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4F" w:rsidRDefault="00892D4F" w:rsidP="00892D4F">
      <w:pPr>
        <w:pStyle w:val="Titel"/>
      </w:pPr>
      <w:r>
        <w:t>21</w:t>
      </w:r>
      <w:r>
        <w:rPr>
          <w:vertAlign w:val="superscript"/>
        </w:rPr>
        <w:t>e</w:t>
      </w:r>
      <w:r>
        <w:t xml:space="preserve"> NATIONALE CHEMIE OLYMPIADE</w:t>
      </w:r>
    </w:p>
    <w:p w:rsidR="00892D4F" w:rsidRDefault="00892D4F" w:rsidP="00892D4F">
      <w:pPr>
        <w:pStyle w:val="Kop1"/>
        <w:rPr>
          <w:b w:val="0"/>
        </w:rPr>
      </w:pPr>
      <w:bookmarkStart w:id="0" w:name="_Toc32759795"/>
      <w:r>
        <w:t>Voorronde 2, 2000</w:t>
      </w:r>
      <w:bookmarkEnd w:id="0"/>
    </w:p>
    <w:p w:rsidR="00892D4F" w:rsidRDefault="00892D4F" w:rsidP="00892D4F">
      <w:pPr>
        <w:pStyle w:val="Kop2"/>
      </w:pPr>
      <w:bookmarkStart w:id="1" w:name="_Toc32759796"/>
      <w:r>
        <w:t>Opgaven</w:t>
      </w:r>
      <w:bookmarkEnd w:id="1"/>
    </w:p>
    <w:p w:rsidR="00892D4F" w:rsidRDefault="00892D4F" w:rsidP="00892D4F">
      <w:r>
        <w:t xml:space="preserve">woensdag 19 april </w:t>
      </w:r>
    </w:p>
    <w:p w:rsidR="00892D4F" w:rsidRDefault="00892D4F" w:rsidP="00892D4F">
      <w:pPr>
        <w:pStyle w:val="Stand"/>
        <w:tabs>
          <w:tab w:val="right" w:pos="9072"/>
        </w:tabs>
        <w:spacing w:before="0"/>
        <w:rPr>
          <w:noProof/>
        </w:rPr>
      </w:pPr>
      <w:r>
        <w:rPr>
          <w:noProof/>
        </w:rPr>
        <w:drawing>
          <wp:inline distT="0" distB="0" distL="0" distR="0">
            <wp:extent cx="2730500" cy="3928110"/>
            <wp:effectExtent l="19050" t="0" r="0" b="0"/>
            <wp:docPr id="1" name="Afbeelding 1" descr="D:\My Documents\Plaatjes\logoIChOD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laatjes\logoIChODk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2363470" cy="4018280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4F" w:rsidRDefault="00892D4F" w:rsidP="00892D4F">
      <w:pPr>
        <w:numPr>
          <w:ilvl w:val="0"/>
          <w:numId w:val="7"/>
        </w:numPr>
        <w:ind w:left="-283" w:hanging="28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3580130</wp:posOffset>
            </wp:positionH>
            <wp:positionV relativeFrom="paragraph">
              <wp:posOffset>3175</wp:posOffset>
            </wp:positionV>
            <wp:extent cx="2298700" cy="1530350"/>
            <wp:effectExtent l="19050" t="0" r="6350" b="0"/>
            <wp:wrapSquare wrapText="bothSides"/>
            <wp:docPr id="3" name="Afbeelding 2" descr="D:\My Documents\Plaatjes\logo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Plaatjes\logoVU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Deze voorronde bestaat uit 28 vragen verdeeld over 8 opgaven.</w:t>
      </w:r>
    </w:p>
    <w:p w:rsidR="00892D4F" w:rsidRDefault="00892D4F" w:rsidP="00892D4F">
      <w:pPr>
        <w:numPr>
          <w:ilvl w:val="0"/>
          <w:numId w:val="7"/>
        </w:numPr>
        <w:ind w:left="-283" w:hanging="284"/>
        <w:rPr>
          <w:b/>
        </w:rPr>
      </w:pPr>
      <w:r>
        <w:rPr>
          <w:b/>
        </w:rPr>
        <w:t>Vermeld op elk antwoordblad je naam en op het eerste blad ook je adres en telefoonnummer.</w:t>
      </w:r>
    </w:p>
    <w:p w:rsidR="00892D4F" w:rsidRDefault="00892D4F" w:rsidP="00892D4F">
      <w:pPr>
        <w:numPr>
          <w:ilvl w:val="0"/>
          <w:numId w:val="7"/>
        </w:numPr>
        <w:ind w:left="-283" w:hanging="284"/>
        <w:rPr>
          <w:b/>
        </w:rPr>
      </w:pPr>
      <w:r>
        <w:rPr>
          <w:b/>
        </w:rPr>
        <w:t>De toets duurt maximaal 3 klokuren.</w:t>
      </w:r>
    </w:p>
    <w:p w:rsidR="00892D4F" w:rsidRDefault="00892D4F" w:rsidP="00892D4F">
      <w:pPr>
        <w:numPr>
          <w:ilvl w:val="0"/>
          <w:numId w:val="7"/>
        </w:numPr>
        <w:ind w:left="-283" w:hanging="284"/>
        <w:rPr>
          <w:b/>
        </w:rPr>
      </w:pPr>
      <w:r>
        <w:rPr>
          <w:b/>
        </w:rPr>
        <w:t>Benodigde hulpmiddelen: rekenapparaat.</w:t>
      </w:r>
    </w:p>
    <w:p w:rsidR="00892D4F" w:rsidRDefault="00892D4F" w:rsidP="00892D4F">
      <w:pPr>
        <w:numPr>
          <w:ilvl w:val="0"/>
          <w:numId w:val="7"/>
        </w:numPr>
        <w:ind w:left="-283" w:hanging="284"/>
        <w:rPr>
          <w:b/>
        </w:rPr>
      </w:pPr>
      <w:r>
        <w:rPr>
          <w:b/>
        </w:rPr>
        <w:t xml:space="preserve">Gebruik van </w:t>
      </w:r>
      <w:proofErr w:type="spellStart"/>
      <w:r>
        <w:rPr>
          <w:b/>
        </w:rPr>
        <w:t>Binas</w:t>
      </w:r>
      <w:proofErr w:type="spellEnd"/>
      <w:r>
        <w:rPr>
          <w:b/>
        </w:rPr>
        <w:t xml:space="preserve"> niet toegestaan.</w:t>
      </w:r>
    </w:p>
    <w:p w:rsidR="00892D4F" w:rsidRDefault="00892D4F" w:rsidP="00892D4F">
      <w:pPr>
        <w:numPr>
          <w:ilvl w:val="0"/>
          <w:numId w:val="9"/>
        </w:numPr>
        <w:ind w:left="-283" w:hanging="284"/>
        <w:rPr>
          <w:b/>
        </w:rPr>
      </w:pPr>
      <w:r>
        <w:rPr>
          <w:b/>
        </w:rPr>
        <w:t>Bij elke opgave is het aantal punten vermeld dat juiste antwoorden op de vragen opleveren. De maximum score voor dit werk bedraagt 100 punten.</w:t>
      </w:r>
    </w:p>
    <w:p w:rsidR="00892D4F" w:rsidRDefault="00892D4F" w:rsidP="00892D4F">
      <w:pPr>
        <w:rPr>
          <w:b/>
        </w:rPr>
      </w:pPr>
    </w:p>
    <w:p w:rsidR="00892D4F" w:rsidRDefault="00892D4F" w:rsidP="00892D4F">
      <w:pPr>
        <w:rPr>
          <w:b/>
        </w:rPr>
        <w:sectPr w:rsidR="00892D4F" w:rsidSect="00892D4F">
          <w:headerReference w:type="first" r:id="rId8"/>
          <w:pgSz w:w="11906" w:h="16838" w:code="9"/>
          <w:pgMar w:top="1417" w:right="1417" w:bottom="1417" w:left="1417" w:header="737" w:footer="851" w:gutter="567"/>
          <w:cols w:space="708"/>
          <w:titlePg/>
        </w:sectPr>
      </w:pPr>
    </w:p>
    <w:p w:rsidR="00892D4F" w:rsidRDefault="00892D4F" w:rsidP="00892D4F">
      <w:pPr>
        <w:pStyle w:val="Opgave0"/>
      </w:pPr>
      <w:r>
        <w:object w:dxaOrig="3063" w:dyaOrig="2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4pt;height:20.8pt" o:ole="" fillcolor="window">
            <v:imagedata r:id="rId9" o:title=""/>
          </v:shape>
          <o:OLEObject Type="Embed" ProgID="ACD.ChemSketch.20" ShapeID="_x0000_i1025" DrawAspect="Content" ObjectID="_1314779164" r:id="rId10"/>
        </w:object>
      </w:r>
      <w:r>
        <w:t xml:space="preserve">OPGAVE </w:t>
      </w:r>
      <w:fldSimple w:instr=" SEQ Opgave \* ARABIC ">
        <w:r>
          <w:rPr>
            <w:noProof/>
          </w:rPr>
          <w:t>1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>Geef genoeg gas!</w:t>
      </w:r>
      <w:r>
        <w:tab/>
        <w:t>(13 punten)</w:t>
      </w:r>
    </w:p>
    <w:p w:rsidR="00892D4F" w:rsidRDefault="00892D4F" w:rsidP="00892D4F">
      <w:r>
        <w:t xml:space="preserve">Voor het vullen van een airbag met gas kan men </w:t>
      </w:r>
      <w:proofErr w:type="spellStart"/>
      <w:r>
        <w:t>natriumazide</w:t>
      </w:r>
      <w:proofErr w:type="spellEnd"/>
      <w:r>
        <w:t>, NaN</w:t>
      </w:r>
      <w:r>
        <w:rPr>
          <w:vertAlign w:val="subscript"/>
        </w:rPr>
        <w:t>3</w:t>
      </w:r>
      <w:r>
        <w:t xml:space="preserve"> elektrisch ontsteken.</w:t>
      </w:r>
    </w:p>
    <w:p w:rsidR="00892D4F" w:rsidRDefault="00892D4F" w:rsidP="00892D4F">
      <w:pPr>
        <w:pStyle w:val="Vrg"/>
      </w:pPr>
      <w:r>
        <w:object w:dxaOrig="859" w:dyaOrig="965">
          <v:shape id="_x0000_i1026" type="#_x0000_t75" style="width:11.65pt;height:12.7pt" o:ole="" fillcolor="window">
            <v:imagedata r:id="rId11" o:title=""/>
          </v:shape>
          <o:OLEObject Type="Embed" ProgID="ACD.ChemSketch.20" ShapeID="_x0000_i1026" DrawAspect="Content" ObjectID="_1314779165" r:id="rId12"/>
        </w:object>
      </w:r>
      <w:r>
        <w:tab/>
        <w:t xml:space="preserve">Geef de reactievergelijking van deze ontleding van </w:t>
      </w:r>
      <w:proofErr w:type="spellStart"/>
      <w:r>
        <w:t>natriumazide</w:t>
      </w:r>
      <w:proofErr w:type="spellEnd"/>
      <w:r>
        <w:t>.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Vrg"/>
      </w:pPr>
      <w:r>
        <w:object w:dxaOrig="859" w:dyaOrig="965">
          <v:shape id="_x0000_i1027" type="#_x0000_t75" style="width:11.65pt;height:12.7pt" o:ole="" fillcolor="window">
            <v:imagedata r:id="rId11" o:title=""/>
          </v:shape>
          <o:OLEObject Type="Embed" ProgID="ACD.ChemSketch.20" ShapeID="_x0000_i1027" DrawAspect="Content" ObjectID="_1314779166" r:id="rId13"/>
        </w:object>
      </w:r>
      <w:r>
        <w:tab/>
        <w:t xml:space="preserve">Bereken hoeveel g </w:t>
      </w:r>
      <w:proofErr w:type="spellStart"/>
      <w:r>
        <w:t>natriumazide</w:t>
      </w:r>
      <w:proofErr w:type="spellEnd"/>
      <w:r>
        <w:t xml:space="preserve"> nodig is om een ballon met </w:t>
      </w:r>
      <w:r>
        <w:rPr>
          <w:i/>
        </w:rPr>
        <w:t>V</w:t>
      </w:r>
      <w:r>
        <w:t xml:space="preserve"> = 50 L bij een temperatuur van 120</w:t>
      </w:r>
      <w:r>
        <w:sym w:font="Symbol" w:char="F0B0"/>
      </w:r>
      <w:r>
        <w:t xml:space="preserve">C te vullen. Het gas in de ballon heeft een druk van 1300 </w:t>
      </w:r>
      <w:proofErr w:type="spellStart"/>
      <w:r>
        <w:t>hPa</w:t>
      </w:r>
      <w:proofErr w:type="spellEnd"/>
      <w:r>
        <w:t>.</w:t>
      </w:r>
      <w:r>
        <w:tab/>
      </w:r>
      <w:r>
        <w:rPr>
          <w:u w:val="single"/>
        </w:rPr>
        <w:t>5</w:t>
      </w:r>
    </w:p>
    <w:p w:rsidR="00892D4F" w:rsidRDefault="00892D4F" w:rsidP="00892D4F">
      <w:pPr>
        <w:pStyle w:val="Interlinie"/>
      </w:pPr>
      <w:r>
        <w:t>Men vult een meetbuisje met 20 cm</w:t>
      </w:r>
      <w:r>
        <w:rPr>
          <w:vertAlign w:val="superscript"/>
        </w:rPr>
        <w:t>3</w:t>
      </w:r>
      <w:r>
        <w:t xml:space="preserve"> van een gas en voegt daar vervolgens 80 cm</w:t>
      </w:r>
      <w:r>
        <w:rPr>
          <w:vertAlign w:val="superscript"/>
        </w:rPr>
        <w:t>3</w:t>
      </w:r>
      <w:r>
        <w:t xml:space="preserve"> zuurstof aan toe. Dit mengsel wordt elektrisch ontstoken. Nadat het reactiemengsel weer op </w:t>
      </w:r>
      <w:proofErr w:type="spellStart"/>
      <w:r>
        <w:t>begin-temperatuur</w:t>
      </w:r>
      <w:proofErr w:type="spellEnd"/>
      <w:r>
        <w:t xml:space="preserve"> en –druk is gekomen, blijkt het volume vermindert te zijn met 10 cm</w:t>
      </w:r>
      <w:r>
        <w:rPr>
          <w:vertAlign w:val="superscript"/>
        </w:rPr>
        <w:t>3</w:t>
      </w:r>
      <w:r>
        <w:t>. Er is nog zuurstof over.</w:t>
      </w:r>
    </w:p>
    <w:p w:rsidR="00892D4F" w:rsidRDefault="00892D4F" w:rsidP="00892D4F">
      <w:pPr>
        <w:pStyle w:val="Vrg"/>
      </w:pPr>
      <w:r>
        <w:object w:dxaOrig="859" w:dyaOrig="965">
          <v:shape id="_x0000_i1028" type="#_x0000_t75" style="width:11.65pt;height:12.7pt" o:ole="" fillcolor="window">
            <v:imagedata r:id="rId11" o:title=""/>
          </v:shape>
          <o:OLEObject Type="Embed" ProgID="ACD.ChemSketch.20" ShapeID="_x0000_i1028" DrawAspect="Content" ObjectID="_1314779167" r:id="rId14"/>
        </w:object>
      </w:r>
      <w:r>
        <w:tab/>
        <w:t>Beredeneer voor elk van de onderstaande gassen, aan de hand van een reactievergelijking, of het dat gas geweest kan zijn.</w:t>
      </w:r>
      <w:r>
        <w:tab/>
      </w:r>
      <w:r>
        <w:rPr>
          <w:u w:val="single"/>
        </w:rPr>
        <w:t>6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9"/>
        <w:gridCol w:w="1179"/>
        <w:gridCol w:w="1962"/>
        <w:gridCol w:w="825"/>
        <w:gridCol w:w="996"/>
      </w:tblGrid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892D4F" w:rsidRDefault="00892D4F" w:rsidP="004710C5">
            <w:r>
              <w:t>waterstof</w:t>
            </w:r>
          </w:p>
        </w:tc>
        <w:tc>
          <w:tcPr>
            <w:tcW w:w="1179" w:type="dxa"/>
          </w:tcPr>
          <w:p w:rsidR="00892D4F" w:rsidRDefault="00892D4F" w:rsidP="004710C5">
            <w:r>
              <w:t>ammoniak</w:t>
            </w:r>
          </w:p>
        </w:tc>
        <w:tc>
          <w:tcPr>
            <w:tcW w:w="1962" w:type="dxa"/>
          </w:tcPr>
          <w:p w:rsidR="00892D4F" w:rsidRDefault="00892D4F" w:rsidP="004710C5">
            <w:r>
              <w:t>koolstofmonooxide</w:t>
            </w:r>
          </w:p>
        </w:tc>
        <w:tc>
          <w:tcPr>
            <w:tcW w:w="825" w:type="dxa"/>
          </w:tcPr>
          <w:p w:rsidR="00892D4F" w:rsidRDefault="00892D4F" w:rsidP="004710C5">
            <w:r>
              <w:t>etheen</w:t>
            </w:r>
          </w:p>
        </w:tc>
        <w:tc>
          <w:tcPr>
            <w:tcW w:w="996" w:type="dxa"/>
          </w:tcPr>
          <w:p w:rsidR="00892D4F" w:rsidRDefault="00892D4F" w:rsidP="004710C5">
            <w:r>
              <w:t>methaan</w:t>
            </w:r>
          </w:p>
        </w:tc>
      </w:tr>
    </w:tbl>
    <w:p w:rsidR="00892D4F" w:rsidRDefault="00892D4F" w:rsidP="00892D4F">
      <w:pPr>
        <w:pStyle w:val="Opgave0"/>
      </w:pPr>
      <w:r>
        <w:object w:dxaOrig="3063" w:dyaOrig="2117">
          <v:shape id="_x0000_i1029" type="#_x0000_t75" style="width:30.4pt;height:20.8pt" o:ole="" fillcolor="window">
            <v:imagedata r:id="rId9" o:title=""/>
          </v:shape>
          <o:OLEObject Type="Embed" ProgID="ACD.ChemSketch.20" ShapeID="_x0000_i1029" DrawAspect="Content" ObjectID="_1314779168" r:id="rId15"/>
        </w:object>
      </w:r>
      <w:r>
        <w:t xml:space="preserve">OPGAVE </w:t>
      </w:r>
      <w:fldSimple w:instr=" SEQ Opgave \* ARABIC ">
        <w:r>
          <w:rPr>
            <w:noProof/>
          </w:rPr>
          <w:t>2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>Warmte uit en in water</w:t>
      </w:r>
      <w:r>
        <w:tab/>
        <w:t>(10 punten)</w:t>
      </w:r>
    </w:p>
    <w:p w:rsidR="00892D4F" w:rsidRDefault="00892D4F" w:rsidP="00892D4F">
      <w:r>
        <w:t xml:space="preserve">Men heeft de beschikking over een joulemeter met een perfecte warmte-isolatie. Deze is in het begin gevuld met water van 22,55 </w:t>
      </w:r>
      <w:r>
        <w:sym w:font="Symbol" w:char="F0B0"/>
      </w:r>
      <w:r>
        <w:t>C. Als men er 7,80 g van het zout ZnSO</w:t>
      </w:r>
      <w:r>
        <w:rPr>
          <w:vertAlign w:val="subscript"/>
        </w:rPr>
        <w:t>4</w:t>
      </w:r>
      <w:r>
        <w:t xml:space="preserve"> in oplost, stijgt de temperatuur tot 23,52 </w:t>
      </w:r>
      <w:r>
        <w:sym w:font="Symbol" w:char="F0B0"/>
      </w:r>
      <w:r>
        <w:t xml:space="preserve">C. In een tweede experiment vult men dezelfde joulemeter met water van 22,15 </w:t>
      </w:r>
      <w:r>
        <w:sym w:font="Symbol" w:char="F0B0"/>
      </w:r>
      <w:r>
        <w:t>C. Daarin lost men 12,30 g van het zout ZnSO</w:t>
      </w:r>
      <w:r>
        <w:rPr>
          <w:vertAlign w:val="subscript"/>
        </w:rPr>
        <w:t>4</w:t>
      </w:r>
      <w:r>
        <w:sym w:font="Symbol" w:char="F0D7"/>
      </w:r>
      <w:r>
        <w:t>7H</w:t>
      </w:r>
      <w:r>
        <w:rPr>
          <w:vertAlign w:val="subscript"/>
        </w:rPr>
        <w:t>2</w:t>
      </w:r>
      <w:r>
        <w:t xml:space="preserve">O op. Na oplossen is de temperatuur 21,84 </w:t>
      </w:r>
      <w:r>
        <w:sym w:font="Symbol" w:char="F0B0"/>
      </w:r>
      <w:r>
        <w:t>C. De warmtecapaciteit van het systeem (oplossing en het vaatje) is in beide experimenten 0,900 kJ K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.</w:t>
      </w:r>
    </w:p>
    <w:p w:rsidR="00892D4F" w:rsidRDefault="00892D4F" w:rsidP="00892D4F">
      <w:pPr>
        <w:pStyle w:val="Vrg"/>
      </w:pPr>
      <w:r>
        <w:object w:dxaOrig="859" w:dyaOrig="965">
          <v:shape id="_x0000_i1030" type="#_x0000_t75" style="width:11.65pt;height:12.7pt" o:ole="" fillcolor="window">
            <v:imagedata r:id="rId11" o:title=""/>
          </v:shape>
          <o:OLEObject Type="Embed" ProgID="ACD.ChemSketch.20" ShapeID="_x0000_i1030" DrawAspect="Content" ObjectID="_1314779169" r:id="rId16"/>
        </w:object>
      </w:r>
      <w:r>
        <w:tab/>
        <w:t xml:space="preserve">Bereken de reactiewarmte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rPr>
          <w:i/>
        </w:rPr>
        <w:t>H</w:t>
      </w:r>
      <w:proofErr w:type="spellEnd"/>
      <w:r>
        <w:t xml:space="preserve"> van de omzetting: ZnSO</w:t>
      </w:r>
      <w:r>
        <w:rPr>
          <w:vertAlign w:val="subscript"/>
        </w:rPr>
        <w:t>4</w:t>
      </w:r>
      <w:r>
        <w:t>(s) + 7 H</w:t>
      </w:r>
      <w:r>
        <w:rPr>
          <w:vertAlign w:val="subscript"/>
        </w:rPr>
        <w:t>2</w:t>
      </w:r>
      <w:r>
        <w:t xml:space="preserve">O(l) </w:t>
      </w:r>
      <w:r>
        <w:sym w:font="Symbol" w:char="F0AE"/>
      </w:r>
      <w:r>
        <w:t xml:space="preserve"> ZnSO</w:t>
      </w:r>
      <w:r>
        <w:rPr>
          <w:vertAlign w:val="subscript"/>
        </w:rPr>
        <w:t>4</w:t>
      </w:r>
      <w:r>
        <w:sym w:font="Symbol" w:char="F0D7"/>
      </w:r>
      <w:r>
        <w:t>7H</w:t>
      </w:r>
      <w:r>
        <w:rPr>
          <w:vertAlign w:val="subscript"/>
        </w:rPr>
        <w:t>2</w:t>
      </w:r>
      <w:r>
        <w:t>O(s)</w:t>
      </w:r>
      <w:r>
        <w:tab/>
      </w:r>
      <w:r>
        <w:rPr>
          <w:u w:val="single"/>
        </w:rPr>
        <w:t>6</w:t>
      </w:r>
    </w:p>
    <w:p w:rsidR="00892D4F" w:rsidRDefault="00892D4F" w:rsidP="00892D4F">
      <w:pPr>
        <w:pStyle w:val="Interlinie"/>
      </w:pPr>
      <w:r>
        <w:t xml:space="preserve">Op de top van de Mount </w:t>
      </w:r>
      <w:proofErr w:type="spellStart"/>
      <w:r>
        <w:t>Everest</w:t>
      </w:r>
      <w:proofErr w:type="spellEnd"/>
      <w:r>
        <w:t xml:space="preserve"> in Tibet (hoogte: 8.848 m, </w:t>
      </w:r>
      <w:r>
        <w:rPr>
          <w:i/>
        </w:rPr>
        <w:t>p</w:t>
      </w:r>
      <w:r>
        <w:t xml:space="preserve"> = 0,316 </w:t>
      </w:r>
      <w:proofErr w:type="spellStart"/>
      <w:r>
        <w:t>atm</w:t>
      </w:r>
      <w:proofErr w:type="spellEnd"/>
      <w:r>
        <w:t xml:space="preserve">) is het kookpunt van water 70,0 </w:t>
      </w:r>
      <w:r>
        <w:sym w:font="Symbol" w:char="F0B0"/>
      </w:r>
      <w:r>
        <w:t xml:space="preserve">C. In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, </w:t>
      </w:r>
      <w:proofErr w:type="spellStart"/>
      <w:r>
        <w:t>California</w:t>
      </w:r>
      <w:proofErr w:type="spellEnd"/>
      <w:r>
        <w:t xml:space="preserve"> op 85,95 m beneden zeeniveau (</w:t>
      </w:r>
      <w:r>
        <w:rPr>
          <w:i/>
        </w:rPr>
        <w:t>p</w:t>
      </w:r>
      <w:r>
        <w:t xml:space="preserve"> = 1,013 </w:t>
      </w:r>
      <w:proofErr w:type="spellStart"/>
      <w:r>
        <w:t>atm</w:t>
      </w:r>
      <w:proofErr w:type="spellEnd"/>
      <w:r>
        <w:t xml:space="preserve">) kookt water bij 100,3 </w:t>
      </w:r>
      <w:r>
        <w:sym w:font="Symbol" w:char="F0B0"/>
      </w:r>
      <w:r>
        <w:t>C.</w:t>
      </w:r>
    </w:p>
    <w:p w:rsidR="00892D4F" w:rsidRDefault="00892D4F" w:rsidP="00892D4F">
      <w:r>
        <w:t xml:space="preserve">De </w:t>
      </w:r>
      <w:proofErr w:type="spellStart"/>
      <w:r>
        <w:t>Clausius-Clapeyronvergelijking</w:t>
      </w:r>
      <w:proofErr w:type="spellEnd"/>
      <w:r>
        <w:t xml:space="preserve"> luidt: </w:t>
      </w:r>
      <w:r>
        <w:rPr>
          <w:position w:val="-30"/>
          <w:sz w:val="20"/>
        </w:rPr>
        <w:object w:dxaOrig="2500" w:dyaOrig="700">
          <v:shape id="_x0000_i1031" type="#_x0000_t75" style="width:125.25pt;height:35pt" o:ole="" fillcolor="window">
            <v:imagedata r:id="rId17" o:title=""/>
          </v:shape>
          <o:OLEObject Type="Embed" ProgID="Equation.3" ShapeID="_x0000_i1031" DrawAspect="Content" ObjectID="_1314779170" r:id="rId18"/>
        </w:object>
      </w:r>
    </w:p>
    <w:p w:rsidR="00892D4F" w:rsidRDefault="00892D4F" w:rsidP="00892D4F">
      <w:pPr>
        <w:pStyle w:val="Vrg"/>
      </w:pPr>
      <w:r>
        <w:object w:dxaOrig="859" w:dyaOrig="965">
          <v:shape id="_x0000_i1032" type="#_x0000_t75" style="width:11.65pt;height:12.7pt" o:ole="" fillcolor="window">
            <v:imagedata r:id="rId11" o:title=""/>
          </v:shape>
          <o:OLEObject Type="Embed" ProgID="ACD.ChemSketch.20" ShapeID="_x0000_i1032" DrawAspect="Content" ObjectID="_1314779171" r:id="rId19"/>
        </w:object>
      </w:r>
      <w:r>
        <w:tab/>
        <w:t xml:space="preserve">Bereken met behulp van deze gegevens de molaire verdampingswarmte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verd</w:t>
      </w:r>
      <w:r>
        <w:rPr>
          <w:i/>
        </w:rPr>
        <w:t>H</w:t>
      </w:r>
      <w:proofErr w:type="spellEnd"/>
      <w:r>
        <w:t xml:space="preserve">  van water.</w:t>
      </w:r>
      <w:r>
        <w:tab/>
      </w:r>
      <w:r>
        <w:rPr>
          <w:u w:val="single"/>
        </w:rPr>
        <w:t>4</w:t>
      </w:r>
    </w:p>
    <w:p w:rsidR="00892D4F" w:rsidRDefault="00892D4F" w:rsidP="00892D4F">
      <w:pPr>
        <w:pStyle w:val="Opgave0"/>
      </w:pPr>
      <w:r>
        <w:object w:dxaOrig="3063" w:dyaOrig="2117">
          <v:shape id="_x0000_i1033" type="#_x0000_t75" style="width:30.4pt;height:20.8pt" o:ole="" fillcolor="window">
            <v:imagedata r:id="rId9" o:title=""/>
          </v:shape>
          <o:OLEObject Type="Embed" ProgID="ACD.ChemSketch.20" ShapeID="_x0000_i1033" DrawAspect="Content" ObjectID="_1314779172" r:id="rId20"/>
        </w:object>
      </w:r>
      <w:r>
        <w:t xml:space="preserve">OPGAVE </w:t>
      </w:r>
      <w:fldSimple w:instr=" SEQ Opgave \* ARABIC ">
        <w:r>
          <w:rPr>
            <w:noProof/>
          </w:rPr>
          <w:t>3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>Verhouding is zoek</w:t>
      </w:r>
      <w:r>
        <w:tab/>
        <w:t>(16 punten)</w:t>
      </w:r>
    </w:p>
    <w:p w:rsidR="00892D4F" w:rsidRDefault="00892D4F" w:rsidP="00892D4F">
      <w:r>
        <w:t xml:space="preserve">Van het element mangaan bestaan meerdere oxiden. Bij verhitten van één van deze oxiden </w:t>
      </w:r>
      <w:r>
        <w:rPr>
          <w:b/>
        </w:rPr>
        <w:t>A</w:t>
      </w:r>
      <w:r>
        <w:t xml:space="preserve"> ontstaat er een ander oxide </w:t>
      </w:r>
      <w:r>
        <w:rPr>
          <w:b/>
        </w:rPr>
        <w:t>B</w:t>
      </w:r>
      <w:r>
        <w:t xml:space="preserve">. Hierbij verliest oxide </w:t>
      </w:r>
      <w:r>
        <w:rPr>
          <w:b/>
        </w:rPr>
        <w:t>A</w:t>
      </w:r>
      <w:r>
        <w:t xml:space="preserve"> 12,27% van zijn massa.</w:t>
      </w:r>
    </w:p>
    <w:p w:rsidR="00892D4F" w:rsidRDefault="00892D4F" w:rsidP="00892D4F">
      <w:pPr>
        <w:pStyle w:val="Vrg"/>
      </w:pPr>
      <w:r>
        <w:object w:dxaOrig="859" w:dyaOrig="965">
          <v:shape id="_x0000_i1034" type="#_x0000_t75" style="width:11.65pt;height:12.7pt" o:ole="" fillcolor="window">
            <v:imagedata r:id="rId11" o:title=""/>
          </v:shape>
          <o:OLEObject Type="Embed" ProgID="ACD.ChemSketch.20" ShapeID="_x0000_i1034" DrawAspect="Content" ObjectID="_1314779173" r:id="rId21"/>
        </w:object>
      </w:r>
      <w:r>
        <w:tab/>
        <w:t>Bereken de verhoudingsformules van deze mangaanoxiden.</w:t>
      </w:r>
      <w:r>
        <w:tab/>
      </w:r>
      <w:r>
        <w:rPr>
          <w:u w:val="single"/>
        </w:rPr>
        <w:t>6</w:t>
      </w:r>
    </w:p>
    <w:p w:rsidR="00892D4F" w:rsidRDefault="00892D4F" w:rsidP="00892D4F">
      <w:pPr>
        <w:pStyle w:val="Interlinie"/>
      </w:pPr>
      <w:r>
        <w:t xml:space="preserve">Een organische verbinding </w:t>
      </w:r>
      <w:r>
        <w:rPr>
          <w:b/>
        </w:rPr>
        <w:t>A</w:t>
      </w:r>
      <w:r>
        <w:t xml:space="preserve"> bevat de elementen C, H en O. Bij volledige verbranding ten behoeve van een analyse blijkt dat 1,800 g </w:t>
      </w:r>
      <w:r>
        <w:rPr>
          <w:b/>
        </w:rPr>
        <w:t>A</w:t>
      </w:r>
      <w:r>
        <w:t xml:space="preserve"> 2,640 g koolstofdioxide en 1,081 g water oplevert.</w:t>
      </w:r>
    </w:p>
    <w:p w:rsidR="00892D4F" w:rsidRDefault="00892D4F" w:rsidP="00892D4F">
      <w:pPr>
        <w:pStyle w:val="Vrg"/>
      </w:pPr>
      <w:r>
        <w:object w:dxaOrig="859" w:dyaOrig="965">
          <v:shape id="_x0000_i1035" type="#_x0000_t75" style="width:11.65pt;height:12.7pt" o:ole="" fillcolor="window">
            <v:imagedata r:id="rId11" o:title=""/>
          </v:shape>
          <o:OLEObject Type="Embed" ProgID="ACD.ChemSketch.20" ShapeID="_x0000_i1035" DrawAspect="Content" ObjectID="_1314779174" r:id="rId22"/>
        </w:object>
      </w:r>
      <w:r>
        <w:tab/>
        <w:t>Bereken de experimentele (</w:t>
      </w:r>
      <w:proofErr w:type="spellStart"/>
      <w:r>
        <w:t>verhoudings</w:t>
      </w:r>
      <w:proofErr w:type="spellEnd"/>
      <w:r>
        <w:t xml:space="preserve">)formule van </w:t>
      </w:r>
      <w:r>
        <w:rPr>
          <w:b/>
        </w:rPr>
        <w:t>A</w:t>
      </w:r>
      <w:r>
        <w:t>.</w:t>
      </w:r>
      <w:r>
        <w:tab/>
      </w:r>
      <w:r>
        <w:rPr>
          <w:u w:val="single"/>
        </w:rPr>
        <w:t>5</w:t>
      </w:r>
    </w:p>
    <w:p w:rsidR="00892D4F" w:rsidRDefault="00892D4F" w:rsidP="00892D4F">
      <w:pPr>
        <w:pStyle w:val="Vrg"/>
      </w:pPr>
      <w:r>
        <w:object w:dxaOrig="859" w:dyaOrig="965">
          <v:shape id="_x0000_i1036" type="#_x0000_t75" style="width:11.65pt;height:12.7pt" o:ole="" fillcolor="window">
            <v:imagedata r:id="rId11" o:title=""/>
          </v:shape>
          <o:OLEObject Type="Embed" ProgID="ACD.ChemSketch.20" ShapeID="_x0000_i1036" DrawAspect="Content" ObjectID="_1314779175" r:id="rId23"/>
        </w:object>
      </w:r>
      <w:r>
        <w:tab/>
        <w:t>Geef de systematische namen van alle verbindingen met deze experimentele (</w:t>
      </w:r>
      <w:proofErr w:type="spellStart"/>
      <w:r>
        <w:t>verhoudings</w:t>
      </w:r>
      <w:proofErr w:type="spellEnd"/>
      <w:r>
        <w:t>)formule die één of twee koolstofatomen per molecuul bevatten.</w:t>
      </w:r>
      <w:r>
        <w:tab/>
      </w:r>
      <w:r>
        <w:rPr>
          <w:u w:val="single"/>
        </w:rPr>
        <w:t>5</w:t>
      </w:r>
    </w:p>
    <w:p w:rsidR="00892D4F" w:rsidRDefault="00892D4F" w:rsidP="00892D4F">
      <w:pPr>
        <w:pStyle w:val="Opgave0"/>
      </w:pPr>
      <w:r>
        <w:br w:type="page"/>
      </w:r>
      <w:r>
        <w:object w:dxaOrig="3063" w:dyaOrig="2117">
          <v:shape id="_x0000_i1037" type="#_x0000_t75" style="width:30.4pt;height:20.8pt" o:ole="" fillcolor="window">
            <v:imagedata r:id="rId9" o:title=""/>
          </v:shape>
          <o:OLEObject Type="Embed" ProgID="ACD.ChemSketch.20" ShapeID="_x0000_i1037" DrawAspect="Content" ObjectID="_1314779176" r:id="rId24"/>
        </w:object>
      </w:r>
      <w:r>
        <w:t xml:space="preserve">OPGAVE </w:t>
      </w:r>
      <w:fldSimple w:instr=" SEQ Opgave \* ARABIC ">
        <w:r>
          <w:rPr>
            <w:noProof/>
          </w:rPr>
          <w:t>4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>Ester in balans</w:t>
      </w:r>
      <w:r>
        <w:tab/>
        <w:t>(9 punten)</w:t>
      </w:r>
    </w:p>
    <w:p w:rsidR="00892D4F" w:rsidRDefault="00892D4F" w:rsidP="00892D4F">
      <w:r>
        <w:t>Men bereidt drie mengsels:</w:t>
      </w:r>
    </w:p>
    <w:p w:rsidR="00892D4F" w:rsidRDefault="00892D4F" w:rsidP="00892D4F">
      <w:pPr>
        <w:numPr>
          <w:ilvl w:val="0"/>
          <w:numId w:val="6"/>
        </w:numPr>
        <w:ind w:left="709"/>
      </w:pPr>
      <w:r>
        <w:t>0,050 mol azijnzuur, 0,050 mol ethanol en 0,50 cm</w:t>
      </w:r>
      <w:r>
        <w:rPr>
          <w:vertAlign w:val="superscript"/>
        </w:rPr>
        <w:t>3</w:t>
      </w:r>
      <w:r>
        <w:t xml:space="preserve"> geconcentreerd zwavelzuur wordt met aceton tot 60,50 cm</w:t>
      </w:r>
      <w:r>
        <w:rPr>
          <w:vertAlign w:val="superscript"/>
        </w:rPr>
        <w:t>3</w:t>
      </w:r>
      <w:r>
        <w:t xml:space="preserve"> aangevuld.</w:t>
      </w:r>
    </w:p>
    <w:p w:rsidR="00892D4F" w:rsidRDefault="00892D4F" w:rsidP="00892D4F">
      <w:pPr>
        <w:numPr>
          <w:ilvl w:val="0"/>
          <w:numId w:val="6"/>
        </w:numPr>
        <w:ind w:left="709"/>
      </w:pPr>
      <w:r>
        <w:t>0,050 mol ethylacetaat en 0,050 mol water en 0,50 cm</w:t>
      </w:r>
      <w:r>
        <w:rPr>
          <w:vertAlign w:val="superscript"/>
        </w:rPr>
        <w:t>3</w:t>
      </w:r>
      <w:r>
        <w:t xml:space="preserve"> </w:t>
      </w:r>
      <w:proofErr w:type="spellStart"/>
      <w:r>
        <w:t>gec</w:t>
      </w:r>
      <w:proofErr w:type="spellEnd"/>
      <w:r>
        <w:t>. zwavelzuur wordt met aceton aangevuld tot 60,50 cm</w:t>
      </w:r>
      <w:r>
        <w:rPr>
          <w:vertAlign w:val="superscript"/>
        </w:rPr>
        <w:t>3</w:t>
      </w:r>
      <w:r>
        <w:t>.</w:t>
      </w:r>
    </w:p>
    <w:p w:rsidR="00892D4F" w:rsidRDefault="00892D4F" w:rsidP="00892D4F">
      <w:pPr>
        <w:numPr>
          <w:ilvl w:val="0"/>
          <w:numId w:val="6"/>
        </w:numPr>
        <w:ind w:left="709"/>
      </w:pPr>
      <w:r>
        <w:t>Aan ongeveer 50 cm</w:t>
      </w:r>
      <w:r>
        <w:rPr>
          <w:vertAlign w:val="superscript"/>
        </w:rPr>
        <w:t>3</w:t>
      </w:r>
      <w:r>
        <w:t xml:space="preserve"> water wordt 0,50 cm</w:t>
      </w:r>
      <w:r>
        <w:rPr>
          <w:vertAlign w:val="superscript"/>
        </w:rPr>
        <w:t>3</w:t>
      </w:r>
      <w:r>
        <w:t xml:space="preserve"> </w:t>
      </w:r>
      <w:proofErr w:type="spellStart"/>
      <w:r>
        <w:t>gec</w:t>
      </w:r>
      <w:proofErr w:type="spellEnd"/>
      <w:r>
        <w:t>. zwavelzuur toegevoegd en dit mengsel wordt met water tot 60,50 cm</w:t>
      </w:r>
      <w:r>
        <w:rPr>
          <w:vertAlign w:val="superscript"/>
        </w:rPr>
        <w:t>3</w:t>
      </w:r>
      <w:r>
        <w:t xml:space="preserve"> aangevuld.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1417"/>
      </w:tblGrid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92D4F" w:rsidRDefault="00892D4F" w:rsidP="00892D4F">
            <w:pPr>
              <w:framePr w:w="4156" w:h="720" w:hRule="exact" w:hSpace="57" w:wrap="around" w:vAnchor="text" w:hAnchor="page" w:x="6415" w:y="267"/>
              <w:numPr>
                <w:ilvl w:val="0"/>
                <w:numId w:val="4"/>
              </w:numPr>
              <w:pBdr>
                <w:top w:val="single" w:sz="6" w:space="7" w:color="000000"/>
                <w:left w:val="single" w:sz="6" w:space="7" w:color="000000"/>
                <w:bottom w:val="single" w:sz="6" w:space="7" w:color="000000"/>
                <w:right w:val="single" w:sz="6" w:space="7" w:color="000000"/>
              </w:pBdr>
              <w:shd w:val="solid" w:color="FFFFFF" w:fill="FFFFFF"/>
              <w:tabs>
                <w:tab w:val="left" w:pos="214"/>
              </w:tabs>
              <w:ind w:left="0" w:firstLine="0"/>
            </w:pPr>
            <w:r>
              <w:t>6,65</w:t>
            </w:r>
          </w:p>
        </w:tc>
        <w:tc>
          <w:tcPr>
            <w:tcW w:w="1276" w:type="dxa"/>
          </w:tcPr>
          <w:p w:rsidR="00892D4F" w:rsidRDefault="00892D4F" w:rsidP="00892D4F">
            <w:pPr>
              <w:framePr w:w="4156" w:h="720" w:hRule="exact" w:hSpace="57" w:wrap="around" w:vAnchor="text" w:hAnchor="page" w:x="6415" w:y="267"/>
              <w:numPr>
                <w:ilvl w:val="0"/>
                <w:numId w:val="4"/>
              </w:numPr>
              <w:pBdr>
                <w:top w:val="single" w:sz="6" w:space="7" w:color="000000"/>
                <w:left w:val="single" w:sz="6" w:space="7" w:color="000000"/>
                <w:bottom w:val="single" w:sz="6" w:space="7" w:color="000000"/>
                <w:right w:val="single" w:sz="6" w:space="7" w:color="000000"/>
              </w:pBdr>
              <w:shd w:val="solid" w:color="FFFFFF" w:fill="FFFFFF"/>
              <w:tabs>
                <w:tab w:val="left" w:pos="214"/>
              </w:tabs>
              <w:ind w:left="0" w:firstLine="0"/>
            </w:pPr>
            <w:r>
              <w:t>6,60</w:t>
            </w:r>
          </w:p>
        </w:tc>
        <w:tc>
          <w:tcPr>
            <w:tcW w:w="1417" w:type="dxa"/>
          </w:tcPr>
          <w:p w:rsidR="00892D4F" w:rsidRDefault="00892D4F" w:rsidP="00892D4F">
            <w:pPr>
              <w:framePr w:w="4156" w:h="720" w:hRule="exact" w:hSpace="57" w:wrap="around" w:vAnchor="text" w:hAnchor="page" w:x="6415" w:y="267"/>
              <w:numPr>
                <w:ilvl w:val="0"/>
                <w:numId w:val="4"/>
              </w:numPr>
              <w:pBdr>
                <w:top w:val="single" w:sz="6" w:space="7" w:color="000000"/>
                <w:left w:val="single" w:sz="6" w:space="7" w:color="000000"/>
                <w:bottom w:val="single" w:sz="6" w:space="7" w:color="000000"/>
                <w:right w:val="single" w:sz="6" w:space="7" w:color="000000"/>
              </w:pBdr>
              <w:shd w:val="solid" w:color="FFFFFF" w:fill="FFFFFF"/>
              <w:tabs>
                <w:tab w:val="left" w:pos="214"/>
              </w:tabs>
              <w:ind w:left="0" w:firstLine="0"/>
            </w:pPr>
            <w:r>
              <w:t>3,90</w:t>
            </w:r>
          </w:p>
        </w:tc>
      </w:tr>
    </w:tbl>
    <w:p w:rsidR="00892D4F" w:rsidRDefault="00892D4F" w:rsidP="00892D4F">
      <w:pPr>
        <w:framePr w:w="4156" w:h="720" w:hRule="exact" w:hSpace="57" w:wrap="around" w:vAnchor="text" w:hAnchor="page" w:x="6415" w:y="267"/>
        <w:shd w:val="solid" w:color="FFFFFF" w:fill="FFFFFF"/>
        <w:tabs>
          <w:tab w:val="num" w:pos="0"/>
        </w:tabs>
      </w:pPr>
    </w:p>
    <w:p w:rsidR="00892D4F" w:rsidRDefault="00892D4F" w:rsidP="00892D4F">
      <w:r>
        <w:t>Mengsels a. en b. worden meer dagen geroerd. Dan neemt men 1,00 cm</w:t>
      </w:r>
      <w:r>
        <w:rPr>
          <w:vertAlign w:val="superscript"/>
        </w:rPr>
        <w:t>3</w:t>
      </w:r>
      <w:r>
        <w:t xml:space="preserve"> van elk van de drie mengsels, lengt met water aan tot ongeveer 50 cm</w:t>
      </w:r>
      <w:r>
        <w:rPr>
          <w:vertAlign w:val="superscript"/>
        </w:rPr>
        <w:t>3</w:t>
      </w:r>
      <w:r>
        <w:t xml:space="preserve"> en men titreert met 0,10 M natronloog en indicator fenolftaleïen.</w:t>
      </w:r>
    </w:p>
    <w:p w:rsidR="00892D4F" w:rsidRDefault="00892D4F" w:rsidP="00892D4F">
      <w:r>
        <w:t>Verbruik in cm</w:t>
      </w:r>
      <w:r>
        <w:rPr>
          <w:vertAlign w:val="superscript"/>
        </w:rPr>
        <w:t>3</w:t>
      </w:r>
      <w:r>
        <w:t xml:space="preserve"> natronloog (zie tabel).</w:t>
      </w:r>
    </w:p>
    <w:p w:rsidR="00892D4F" w:rsidRDefault="00892D4F" w:rsidP="00892D4F">
      <w:pPr>
        <w:pStyle w:val="Vrg"/>
      </w:pPr>
      <w:r>
        <w:object w:dxaOrig="859" w:dyaOrig="965">
          <v:shape id="_x0000_i1038" type="#_x0000_t75" style="width:11.65pt;height:12.7pt" o:ole="" fillcolor="window">
            <v:imagedata r:id="rId11" o:title=""/>
          </v:shape>
          <o:OLEObject Type="Embed" ProgID="ACD.ChemSketch.20" ShapeID="_x0000_i1038" DrawAspect="Content" ObjectID="_1314779177" r:id="rId25"/>
        </w:object>
      </w:r>
      <w:r>
        <w:tab/>
        <w:t xml:space="preserve">Bereken de evenwichtsconstante </w:t>
      </w:r>
      <w:r>
        <w:rPr>
          <w:i/>
        </w:rPr>
        <w:t>K</w:t>
      </w:r>
      <w:r>
        <w:t xml:space="preserve"> van de verestering. Gebruik hierbij de uitkomsten van de drie titraties.</w:t>
      </w:r>
      <w:r>
        <w:tab/>
      </w:r>
      <w:r>
        <w:rPr>
          <w:u w:val="single"/>
        </w:rPr>
        <w:t>9</w:t>
      </w:r>
    </w:p>
    <w:p w:rsidR="00892D4F" w:rsidRDefault="00892D4F" w:rsidP="00892D4F">
      <w:pPr>
        <w:pStyle w:val="Opgave0"/>
      </w:pPr>
      <w:r>
        <w:object w:dxaOrig="3063" w:dyaOrig="2117">
          <v:shape id="_x0000_i1039" type="#_x0000_t75" style="width:30.4pt;height:20.8pt" o:ole="" fillcolor="window">
            <v:imagedata r:id="rId9" o:title=""/>
          </v:shape>
          <o:OLEObject Type="Embed" ProgID="ACD.ChemSketch.20" ShapeID="_x0000_i1039" DrawAspect="Content" ObjectID="_1314779178" r:id="rId26"/>
        </w:object>
      </w:r>
      <w:r>
        <w:t xml:space="preserve">OPGAVE </w:t>
      </w:r>
      <w:fldSimple w:instr=" SEQ Opgave \* ARABIC ">
        <w:r>
          <w:rPr>
            <w:noProof/>
          </w:rPr>
          <w:t>5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>IJzersterke verzuring</w:t>
      </w:r>
      <w:r>
        <w:tab/>
        <w:t>(14 punten)</w:t>
      </w:r>
    </w:p>
    <w:p w:rsidR="00892D4F" w:rsidRDefault="00892D4F" w:rsidP="00892D4F">
      <w:r>
        <w:t>Veel waterstroompjes die door gebieden lopen waar metalen worden gewonnen, zijn zuur en bevatten hoge concentraties aan ijzer- en sulfaationen. Dit komt doordat zwavelhoudende ertsen in contact komen met de atmosfeer of met zuurstofrijk water.</w:t>
      </w:r>
    </w:p>
    <w:p w:rsidR="00892D4F" w:rsidRDefault="00892D4F" w:rsidP="00892D4F">
      <w:r>
        <w:t>Het meest voorkomende zwavelhoudende mineraal is pyriet, FeS</w:t>
      </w:r>
      <w:r>
        <w:rPr>
          <w:vertAlign w:val="subscript"/>
        </w:rPr>
        <w:t>2</w:t>
      </w:r>
      <w:r>
        <w:t xml:space="preserve">. De lading van de ijzerionen in dit mineraal is 2+. Als water uit een ijzerrijk stroompje mengt met zuiver water uit andere stroompjes, dan vormt zich een neerslag van </w:t>
      </w:r>
      <w:proofErr w:type="spellStart"/>
      <w:r>
        <w:t>goethiet</w:t>
      </w:r>
      <w:proofErr w:type="spellEnd"/>
      <w:r>
        <w:t xml:space="preserve">, </w:t>
      </w:r>
      <w:proofErr w:type="spellStart"/>
      <w:r>
        <w:t>FeO</w:t>
      </w:r>
      <w:proofErr w:type="spellEnd"/>
      <w:r>
        <w:t>(OH). Dit zet zich af op de bodem van het stroompje, terwijl het water erin zuur blijft.</w:t>
      </w:r>
    </w:p>
    <w:p w:rsidR="00892D4F" w:rsidRDefault="00892D4F" w:rsidP="00892D4F">
      <w:pPr>
        <w:pStyle w:val="Vrg"/>
      </w:pPr>
      <w:r>
        <w:object w:dxaOrig="859" w:dyaOrig="965">
          <v:shape id="_x0000_i1040" type="#_x0000_t75" style="width:11.65pt;height:12.7pt" o:ole="" fillcolor="window">
            <v:imagedata r:id="rId11" o:title=""/>
          </v:shape>
          <o:OLEObject Type="Embed" ProgID="ACD.ChemSketch.20" ShapeID="_x0000_i1040" DrawAspect="Content" ObjectID="_1314779179" r:id="rId27"/>
        </w:object>
      </w:r>
      <w:r>
        <w:tab/>
        <w:t>Geef de elektronenformule van het S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>-ion. Alle valentie-elektronen moeten in deze formule zijn aangegeven.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Interlinie"/>
      </w:pPr>
      <w:r>
        <w:t>Bij de oxidatie van pyriet worden H</w:t>
      </w:r>
      <w:r>
        <w:rPr>
          <w:vertAlign w:val="superscript"/>
        </w:rPr>
        <w:t>+</w:t>
      </w:r>
      <w:r>
        <w:t>-ionen, ijzer(II)ionen en sulfaationen gevormd.</w:t>
      </w:r>
    </w:p>
    <w:p w:rsidR="00892D4F" w:rsidRDefault="00892D4F" w:rsidP="00892D4F">
      <w:pPr>
        <w:pStyle w:val="Vrg"/>
      </w:pPr>
      <w:r>
        <w:object w:dxaOrig="859" w:dyaOrig="965">
          <v:shape id="_x0000_i1041" type="#_x0000_t75" style="width:11.65pt;height:12.7pt" o:ole="" fillcolor="window">
            <v:imagedata r:id="rId11" o:title=""/>
          </v:shape>
          <o:OLEObject Type="Embed" ProgID="ACD.ChemSketch.20" ShapeID="_x0000_i1041" DrawAspect="Content" ObjectID="_1314779180" r:id="rId28"/>
        </w:object>
      </w:r>
      <w:r>
        <w:tab/>
        <w:t>Geef de vergelijking van deze reactie.</w:t>
      </w:r>
      <w:r>
        <w:tab/>
      </w:r>
      <w:r>
        <w:rPr>
          <w:u w:val="single"/>
        </w:rPr>
        <w:t>3</w:t>
      </w:r>
    </w:p>
    <w:p w:rsidR="00892D4F" w:rsidRDefault="00892D4F" w:rsidP="00892D4F">
      <w:pPr>
        <w:pStyle w:val="Interlinie"/>
      </w:pPr>
      <w:r>
        <w:t xml:space="preserve">Als uit de ijzer(II)ionen door oxidatie </w:t>
      </w:r>
      <w:proofErr w:type="spellStart"/>
      <w:r>
        <w:t>goethiet</w:t>
      </w:r>
      <w:proofErr w:type="spellEnd"/>
      <w:r>
        <w:t xml:space="preserve">, </w:t>
      </w:r>
      <w:proofErr w:type="spellStart"/>
      <w:r>
        <w:t>FeO</w:t>
      </w:r>
      <w:proofErr w:type="spellEnd"/>
      <w:r>
        <w:t>(OH) ontstaat, wordt nog meer H</w:t>
      </w:r>
      <w:r>
        <w:rPr>
          <w:vertAlign w:val="superscript"/>
        </w:rPr>
        <w:t>+</w:t>
      </w:r>
      <w:r>
        <w:t xml:space="preserve"> gevormd.</w:t>
      </w:r>
    </w:p>
    <w:p w:rsidR="00892D4F" w:rsidRDefault="00892D4F" w:rsidP="00892D4F">
      <w:pPr>
        <w:pStyle w:val="Vrg"/>
      </w:pPr>
      <w:r>
        <w:object w:dxaOrig="859" w:dyaOrig="965">
          <v:shape id="_x0000_i1042" type="#_x0000_t75" style="width:11.65pt;height:12.7pt" o:ole="" fillcolor="window">
            <v:imagedata r:id="rId11" o:title=""/>
          </v:shape>
          <o:OLEObject Type="Embed" ProgID="ACD.ChemSketch.20" ShapeID="_x0000_i1042" DrawAspect="Content" ObjectID="_1314779181" r:id="rId29"/>
        </w:object>
      </w:r>
      <w:r>
        <w:tab/>
        <w:t>Geef de vergelijking van deze reactie.</w:t>
      </w:r>
      <w:r>
        <w:tab/>
      </w:r>
      <w:r>
        <w:rPr>
          <w:u w:val="single"/>
        </w:rPr>
        <w:t>3</w:t>
      </w:r>
    </w:p>
    <w:p w:rsidR="00892D4F" w:rsidRDefault="00892D4F" w:rsidP="00892D4F">
      <w:pPr>
        <w:pStyle w:val="Vrg"/>
      </w:pPr>
      <w:r>
        <w:object w:dxaOrig="859" w:dyaOrig="965">
          <v:shape id="_x0000_i1043" type="#_x0000_t75" style="width:11.65pt;height:12.7pt" o:ole="" fillcolor="window">
            <v:imagedata r:id="rId11" o:title=""/>
          </v:shape>
          <o:OLEObject Type="Embed" ProgID="ACD.ChemSketch.20" ShapeID="_x0000_i1043" DrawAspect="Content" ObjectID="_1314779182" r:id="rId30"/>
        </w:object>
      </w:r>
      <w:r>
        <w:tab/>
        <w:t xml:space="preserve">Bereken hoeveel mol pyriet nodig is om 1,0 L zuiver water op </w:t>
      </w:r>
      <w:proofErr w:type="spellStart"/>
      <w:r>
        <w:t>pH</w:t>
      </w:r>
      <w:proofErr w:type="spellEnd"/>
      <w:r>
        <w:t xml:space="preserve"> 3,00 te brengen. Neem aan dat het pyriet volledig wordt omgezet in </w:t>
      </w:r>
      <w:proofErr w:type="spellStart"/>
      <w:r>
        <w:t>FeO</w:t>
      </w:r>
      <w:proofErr w:type="spellEnd"/>
      <w:r>
        <w:t>(OH) en H</w:t>
      </w:r>
      <w:r>
        <w:rPr>
          <w:vertAlign w:val="superscript"/>
        </w:rPr>
        <w:t>+</w:t>
      </w:r>
      <w:r>
        <w:t xml:space="preserve"> en dat vorming van HSO</w:t>
      </w:r>
      <w:r>
        <w:rPr>
          <w:vertAlign w:val="subscript"/>
        </w:rPr>
        <w:t>4</w:t>
      </w:r>
      <w:r>
        <w:rPr>
          <w:vertAlign w:val="superscript"/>
        </w:rPr>
        <w:sym w:font="Symbol" w:char="F02D"/>
      </w:r>
      <w:r>
        <w:t xml:space="preserve"> verwaarloosd mag worden.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Interlinie"/>
      </w:pPr>
      <w:r>
        <w:t>In een bepaald stroompje is de Fe(II)concentratie 0,00835 mol 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. Via een nauwe doorgang mondt dit stroompje uit in een grote vijver. In de doorgang is de stroomsnelheid 20,0 L per minuut. Doordat er in de doorgang veel lucht in het stroompje kan komen, wordt daar 75% van het Fe(II) omgezet in Fe(III). De </w:t>
      </w:r>
      <w:proofErr w:type="spellStart"/>
      <w:r>
        <w:t>pH</w:t>
      </w:r>
      <w:proofErr w:type="spellEnd"/>
      <w:r>
        <w:t xml:space="preserve"> in de vijver is zo hoog (&gt; 7) dat er onmiddellijk Fe(OH)</w:t>
      </w:r>
      <w:r>
        <w:rPr>
          <w:vertAlign w:val="subscript"/>
        </w:rPr>
        <w:t>3</w:t>
      </w:r>
      <w:r>
        <w:t xml:space="preserve"> neerslaat. Na verloop van tijd wordt dit omgezet in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</w:p>
    <w:p w:rsidR="00892D4F" w:rsidRDefault="00892D4F" w:rsidP="00892D4F">
      <w:pPr>
        <w:pStyle w:val="Vrg"/>
      </w:pPr>
      <w:r>
        <w:object w:dxaOrig="859" w:dyaOrig="965">
          <v:shape id="_x0000_i1044" type="#_x0000_t75" style="width:11.65pt;height:12.7pt" o:ole="" fillcolor="window">
            <v:imagedata r:id="rId11" o:title=""/>
          </v:shape>
          <o:OLEObject Type="Embed" ProgID="ACD.ChemSketch.20" ShapeID="_x0000_i1044" DrawAspect="Content" ObjectID="_1314779183" r:id="rId31"/>
        </w:object>
      </w:r>
      <w:r>
        <w:tab/>
        <w:t>Bereken hoeveel ton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t>zich afzet gedurende een periode van twee jaar op de bodem van de vijver.</w:t>
      </w:r>
      <w:r>
        <w:tab/>
      </w:r>
      <w:r>
        <w:rPr>
          <w:u w:val="single"/>
        </w:rPr>
        <w:t>4</w:t>
      </w:r>
    </w:p>
    <w:p w:rsidR="00892D4F" w:rsidRDefault="00892D4F" w:rsidP="00892D4F">
      <w:pPr>
        <w:pStyle w:val="Opgave0"/>
      </w:pPr>
      <w:r>
        <w:br w:type="page"/>
      </w:r>
      <w:r>
        <w:object w:dxaOrig="3063" w:dyaOrig="2117">
          <v:shape id="_x0000_i1045" type="#_x0000_t75" style="width:30.4pt;height:20.8pt" o:ole="" fillcolor="window">
            <v:imagedata r:id="rId9" o:title=""/>
          </v:shape>
          <o:OLEObject Type="Embed" ProgID="ACD.ChemSketch.20" ShapeID="_x0000_i1045" DrawAspect="Content" ObjectID="_1314779184" r:id="rId32"/>
        </w:object>
      </w:r>
      <w:r>
        <w:t xml:space="preserve">OPGAVE </w:t>
      </w:r>
      <w:fldSimple w:instr=" SEQ Opgave \* ARABIC ">
        <w:r>
          <w:rPr>
            <w:noProof/>
          </w:rPr>
          <w:t>6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 xml:space="preserve"> Parende pieken</w:t>
      </w:r>
      <w:r>
        <w:tab/>
        <w:t>(17 punten)</w:t>
      </w:r>
    </w:p>
    <w:p w:rsidR="00892D4F" w:rsidRDefault="00892D4F" w:rsidP="00892D4F">
      <w:r>
        <w:t>In bijgaande figuur staat het massaspectrum van een stof met de molecuulformule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>Br.</w:t>
      </w:r>
    </w:p>
    <w:p w:rsidR="00892D4F" w:rsidRDefault="00892D4F" w:rsidP="00892D4F">
      <w:r>
        <w:rPr>
          <w:noProof/>
        </w:rPr>
        <w:drawing>
          <wp:inline distT="0" distB="0" distL="0" distR="0">
            <wp:extent cx="4133850" cy="2536825"/>
            <wp:effectExtent l="19050" t="0" r="0" b="0"/>
            <wp:docPr id="24" name="Afbeelding 24" descr="D:\My Documents\Plaatjes\ncov00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My Documents\Plaatjes\ncov00_2.bmp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4F" w:rsidRDefault="00892D4F" w:rsidP="00892D4F">
      <w:pPr>
        <w:pStyle w:val="Vrg"/>
      </w:pPr>
      <w:r>
        <w:object w:dxaOrig="859" w:dyaOrig="965">
          <v:shape id="_x0000_i1046" type="#_x0000_t75" style="width:11.65pt;height:12.7pt" o:ole="" fillcolor="window">
            <v:imagedata r:id="rId11" o:title=""/>
          </v:shape>
          <o:OLEObject Type="Embed" ProgID="ACD.ChemSketch.20" ShapeID="_x0000_i1046" DrawAspect="Content" ObjectID="_1314779185" r:id="rId34"/>
        </w:object>
      </w:r>
      <w:r>
        <w:tab/>
        <w:t>Geef de structuurformules van de twee isomeren met de molecuulformule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>Br.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Vrg"/>
      </w:pPr>
      <w:r>
        <w:object w:dxaOrig="859" w:dyaOrig="965">
          <v:shape id="_x0000_i1047" type="#_x0000_t75" style="width:11.65pt;height:12.7pt" o:ole="" fillcolor="window">
            <v:imagedata r:id="rId11" o:title=""/>
          </v:shape>
          <o:OLEObject Type="Embed" ProgID="ACD.ChemSketch.20" ShapeID="_x0000_i1047" DrawAspect="Content" ObjectID="_1314779186" r:id="rId35"/>
        </w:object>
      </w:r>
      <w:r>
        <w:tab/>
        <w:t>Geef de ionisatiereactie in elektronenformules van een van deze isomeren.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Interlinie"/>
      </w:pPr>
      <w:r>
        <w:t xml:space="preserve">In dit spectrum tref je op verschillende plaatsen een piekenpaar met </w:t>
      </w:r>
      <w:r>
        <w:rPr>
          <w:i/>
        </w:rPr>
        <w:t>m/z</w:t>
      </w:r>
      <w:r>
        <w:t xml:space="preserve"> = M, M+2 aan waarvan de afzonderlijke pieken vrijwel dezelfde intensiteit hebben. Voorbeelden van zo'n piekenparen zijn </w:t>
      </w:r>
      <w:r>
        <w:rPr>
          <w:i/>
        </w:rPr>
        <w:t>m/z</w:t>
      </w:r>
      <w:r>
        <w:t xml:space="preserve"> = 122,124; 79,81; 80,82.</w:t>
      </w:r>
    </w:p>
    <w:p w:rsidR="00892D4F" w:rsidRDefault="00892D4F" w:rsidP="00892D4F">
      <w:pPr>
        <w:pStyle w:val="Vrg"/>
      </w:pPr>
      <w:r>
        <w:object w:dxaOrig="859" w:dyaOrig="965">
          <v:shape id="_x0000_i1048" type="#_x0000_t75" style="width:11.65pt;height:12.7pt" o:ole="" fillcolor="window">
            <v:imagedata r:id="rId11" o:title=""/>
          </v:shape>
          <o:OLEObject Type="Embed" ProgID="ACD.ChemSketch.20" ShapeID="_x0000_i1048" DrawAspect="Content" ObjectID="_1314779187" r:id="rId36"/>
        </w:object>
      </w:r>
      <w:r>
        <w:tab/>
        <w:t>Leg met behulp van het begrip isotoop het voorkomen van zo'n piekenpaar uit.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Vrg"/>
      </w:pPr>
      <w:r>
        <w:object w:dxaOrig="859" w:dyaOrig="965">
          <v:shape id="_x0000_i1049" type="#_x0000_t75" style="width:11.65pt;height:12.7pt" o:ole="" fillcolor="window">
            <v:imagedata r:id="rId11" o:title=""/>
          </v:shape>
          <o:OLEObject Type="Embed" ProgID="ACD.ChemSketch.20" ShapeID="_x0000_i1049" DrawAspect="Content" ObjectID="_1314779188" r:id="rId37"/>
        </w:object>
      </w:r>
      <w:r>
        <w:tab/>
        <w:t>Geef de elektronenformule van het deeltje bij piekenpaar 80,82.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Vrg"/>
      </w:pPr>
      <w:r>
        <w:object w:dxaOrig="859" w:dyaOrig="965">
          <v:shape id="_x0000_i1050" type="#_x0000_t75" style="width:11.65pt;height:12.7pt" o:ole="" fillcolor="window">
            <v:imagedata r:id="rId11" o:title=""/>
          </v:shape>
          <o:OLEObject Type="Embed" ProgID="ACD.ChemSketch.20" ShapeID="_x0000_i1050" DrawAspect="Content" ObjectID="_1314779189" r:id="rId38"/>
        </w:object>
      </w:r>
      <w:r>
        <w:tab/>
        <w:t>Leg met behulp van een reactievergelijking in elektronenformules uit hoe de basispiek met m/z = 43 ontstaat.</w:t>
      </w:r>
      <w:r>
        <w:tab/>
      </w:r>
      <w:r>
        <w:rPr>
          <w:u w:val="single"/>
        </w:rPr>
        <w:t>3</w:t>
      </w:r>
    </w:p>
    <w:p w:rsidR="00892D4F" w:rsidRDefault="00892D4F" w:rsidP="00892D4F">
      <w:pPr>
        <w:pStyle w:val="Interlinie"/>
      </w:pPr>
      <w:r>
        <w:t xml:space="preserve">Bij </w:t>
      </w:r>
      <w:r>
        <w:rPr>
          <w:i/>
        </w:rPr>
        <w:t>m/z</w:t>
      </w:r>
      <w:r>
        <w:t xml:space="preserve"> = 44 vind je ook een piekje met relatieve piekintensiteit van 3,36</w:t>
      </w:r>
    </w:p>
    <w:p w:rsidR="00892D4F" w:rsidRDefault="00892D4F" w:rsidP="00892D4F">
      <w:pPr>
        <w:pStyle w:val="Vrg"/>
      </w:pPr>
      <w:r>
        <w:object w:dxaOrig="859" w:dyaOrig="965">
          <v:shape id="_x0000_i1051" type="#_x0000_t75" style="width:11.65pt;height:12.7pt" o:ole="" fillcolor="window">
            <v:imagedata r:id="rId11" o:title=""/>
          </v:shape>
          <o:OLEObject Type="Embed" ProgID="ACD.ChemSketch.20" ShapeID="_x0000_i1051" DrawAspect="Content" ObjectID="_1314779190" r:id="rId39"/>
        </w:object>
      </w:r>
      <w:r>
        <w:tab/>
        <w:t xml:space="preserve">Leg uit dat je met behulp van deze relatieve intensiteit het aantal </w:t>
      </w:r>
      <w:proofErr w:type="spellStart"/>
      <w:r>
        <w:t>C-atomen</w:t>
      </w:r>
      <w:proofErr w:type="spellEnd"/>
      <w:r>
        <w:t xml:space="preserve"> in het </w:t>
      </w:r>
      <w:proofErr w:type="spellStart"/>
      <w:r>
        <w:t>fragmention</w:t>
      </w:r>
      <w:proofErr w:type="spellEnd"/>
      <w:r>
        <w:t xml:space="preserve"> kunt bepalen.</w:t>
      </w:r>
      <w:r>
        <w:tab/>
      </w:r>
      <w:r>
        <w:rPr>
          <w:u w:val="single"/>
        </w:rPr>
        <w:t>3</w:t>
      </w:r>
    </w:p>
    <w:p w:rsidR="00892D4F" w:rsidRDefault="00892D4F" w:rsidP="00892D4F">
      <w:pPr>
        <w:pStyle w:val="Interlinie"/>
      </w:pPr>
      <w:r>
        <w:t xml:space="preserve">Uit de basispiek bij </w:t>
      </w:r>
      <w:r>
        <w:rPr>
          <w:i/>
        </w:rPr>
        <w:t>m/z</w:t>
      </w:r>
      <w:r>
        <w:t xml:space="preserve"> = 43 en het kleine piekje bij </w:t>
      </w:r>
      <w:r>
        <w:rPr>
          <w:i/>
        </w:rPr>
        <w:t>m/z</w:t>
      </w:r>
      <w:r>
        <w:t xml:space="preserve"> = 15 kun je afleiden van welk isomeer van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>Br het massaspectrum is gegeven.</w:t>
      </w:r>
    </w:p>
    <w:p w:rsidR="00892D4F" w:rsidRDefault="00892D4F" w:rsidP="00892D4F">
      <w:pPr>
        <w:pStyle w:val="Vrg"/>
      </w:pPr>
      <w:r>
        <w:object w:dxaOrig="859" w:dyaOrig="965">
          <v:shape id="_x0000_i1052" type="#_x0000_t75" style="width:11.65pt;height:12.7pt" o:ole="" fillcolor="window">
            <v:imagedata r:id="rId11" o:title=""/>
          </v:shape>
          <o:OLEObject Type="Embed" ProgID="ACD.ChemSketch.20" ShapeID="_x0000_i1052" DrawAspect="Content" ObjectID="_1314779191" r:id="rId40"/>
        </w:object>
      </w:r>
      <w:r>
        <w:tab/>
        <w:t>Leg uit om welk isomeer het hier gaat.</w:t>
      </w:r>
      <w:r>
        <w:tab/>
      </w:r>
      <w:r>
        <w:rPr>
          <w:u w:val="single"/>
        </w:rPr>
        <w:t>3</w:t>
      </w:r>
    </w:p>
    <w:p w:rsidR="00892D4F" w:rsidRDefault="00892D4F" w:rsidP="00892D4F">
      <w:r>
        <w:object w:dxaOrig="3063" w:dyaOrig="2117">
          <v:shape id="_x0000_i1053" type="#_x0000_t75" style="width:30.4pt;height:20.8pt" o:ole="" fillcolor="window">
            <v:imagedata r:id="rId9" o:title=""/>
          </v:shape>
          <o:OLEObject Type="Embed" ProgID="ACD.ChemSketch.20" ShapeID="_x0000_i1053" DrawAspect="Content" ObjectID="_1314779192" r:id="rId41"/>
        </w:object>
      </w:r>
      <w:r>
        <w:tab/>
        <w:t xml:space="preserve">OPGAVE </w:t>
      </w:r>
      <w:fldSimple w:instr=" SEQ Opgave \* ARABIC ">
        <w:r>
          <w:rPr>
            <w:noProof/>
          </w:rPr>
          <w:t>7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>O, zo´n dubbele binding toch!</w:t>
      </w:r>
      <w:r>
        <w:tab/>
        <w:t>(8 punten)</w:t>
      </w:r>
    </w:p>
    <w:p w:rsidR="00892D4F" w:rsidRDefault="00892D4F" w:rsidP="00892D4F">
      <w:r>
        <w:t xml:space="preserve">De dubbele binding in een </w:t>
      </w:r>
      <w:proofErr w:type="spellStart"/>
      <w:r>
        <w:t>alkeen</w:t>
      </w:r>
      <w:proofErr w:type="spellEnd"/>
      <w:r>
        <w:t xml:space="preserve"> kan door een reactie met ozon gebroken worden. Hierbij ontstaat een </w:t>
      </w:r>
      <w:proofErr w:type="spellStart"/>
      <w:r>
        <w:t>ozonide</w:t>
      </w:r>
      <w:proofErr w:type="spellEnd"/>
      <w:r>
        <w:t xml:space="preserve"> dat onder oxiderende omstandigheden </w:t>
      </w:r>
      <w:proofErr w:type="spellStart"/>
      <w:r>
        <w:t>ketonen</w:t>
      </w:r>
      <w:proofErr w:type="spellEnd"/>
      <w:r>
        <w:t xml:space="preserve"> en/of carbonzuren oplevert. Het totale proces heet </w:t>
      </w:r>
      <w:proofErr w:type="spellStart"/>
      <w:r>
        <w:t>ozonolyse</w:t>
      </w:r>
      <w:proofErr w:type="spellEnd"/>
      <w:r>
        <w:t>.</w:t>
      </w:r>
    </w:p>
    <w:p w:rsidR="00892D4F" w:rsidRDefault="00892D4F" w:rsidP="00892D4F">
      <w:pPr>
        <w:pStyle w:val="Vrg"/>
      </w:pPr>
      <w:r>
        <w:object w:dxaOrig="859" w:dyaOrig="965">
          <v:shape id="_x0000_i1054" type="#_x0000_t75" style="width:11.65pt;height:12.7pt" o:ole="" fillcolor="window">
            <v:imagedata r:id="rId11" o:title=""/>
          </v:shape>
          <o:OLEObject Type="Embed" ProgID="ACD.ChemSketch.20" ShapeID="_x0000_i1054" DrawAspect="Content" ObjectID="_1314779193" r:id="rId42"/>
        </w:object>
      </w:r>
      <w:r>
        <w:tab/>
        <w:t xml:space="preserve">Geef de structuurformules van de producten </w:t>
      </w:r>
      <w:r>
        <w:rPr>
          <w:b/>
        </w:rPr>
        <w:t xml:space="preserve">E </w:t>
      </w:r>
      <w:r>
        <w:t>en</w:t>
      </w:r>
      <w:r>
        <w:rPr>
          <w:b/>
        </w:rPr>
        <w:t xml:space="preserve"> F</w:t>
      </w:r>
      <w:r>
        <w:t xml:space="preserve"> die gevormd worden bij </w:t>
      </w:r>
      <w:proofErr w:type="spellStart"/>
      <w:r>
        <w:t>ozonolyse</w:t>
      </w:r>
      <w:proofErr w:type="spellEnd"/>
      <w:r>
        <w:t xml:space="preserve"> van 1</w:t>
      </w:r>
      <w:r>
        <w:sym w:font="Symbol" w:char="F02D"/>
      </w:r>
      <w:proofErr w:type="spellStart"/>
      <w:r>
        <w:t>fenyl</w:t>
      </w:r>
      <w:proofErr w:type="spellEnd"/>
      <w:r>
        <w:sym w:font="Symbol" w:char="F02D"/>
      </w:r>
      <w:r>
        <w:t>2</w:t>
      </w:r>
      <w:r>
        <w:sym w:font="Symbol" w:char="F02D"/>
      </w:r>
      <w:r>
        <w:t>methylpropeen (</w:t>
      </w:r>
      <w:r>
        <w:rPr>
          <w:b/>
        </w:rPr>
        <w:t>E</w:t>
      </w:r>
      <w:r>
        <w:t xml:space="preserve"> is het gevormde zuur).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Interlinie"/>
      </w:pPr>
      <w:r>
        <w:t xml:space="preserve">De drie verbindingen </w:t>
      </w:r>
      <w:r>
        <w:rPr>
          <w:b/>
        </w:rPr>
        <w:t>G</w:t>
      </w:r>
      <w:r>
        <w:t xml:space="preserve">, </w:t>
      </w:r>
      <w:r>
        <w:rPr>
          <w:b/>
        </w:rPr>
        <w:t>H</w:t>
      </w:r>
      <w:r>
        <w:t xml:space="preserve">, en </w:t>
      </w:r>
      <w:r>
        <w:rPr>
          <w:b/>
        </w:rPr>
        <w:t>J</w:t>
      </w:r>
      <w:r>
        <w:t xml:space="preserve"> zijn isomeren met de formule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13</w:t>
      </w:r>
      <w:r>
        <w:t xml:space="preserve">Cl. </w:t>
      </w:r>
      <w:proofErr w:type="spellStart"/>
      <w:r>
        <w:t>Ozonolyse</w:t>
      </w:r>
      <w:proofErr w:type="spellEnd"/>
      <w:r>
        <w:t xml:space="preserve"> van deze stoffen geeft de volgende </w:t>
      </w:r>
      <w:proofErr w:type="spellStart"/>
      <w:r>
        <w:t>ozonolyseproducten</w:t>
      </w:r>
      <w:proofErr w:type="spellEnd"/>
      <w:r>
        <w:t>.</w:t>
      </w:r>
    </w:p>
    <w:p w:rsidR="00892D4F" w:rsidRDefault="00892D4F" w:rsidP="00892D4F">
      <w:pPr>
        <w:tabs>
          <w:tab w:val="left" w:pos="284"/>
          <w:tab w:val="left" w:pos="993"/>
        </w:tabs>
      </w:pPr>
      <w:r>
        <w:rPr>
          <w:b/>
        </w:rPr>
        <w:t>G</w:t>
      </w:r>
      <w:r>
        <w:tab/>
      </w:r>
      <w:r>
        <w:sym w:font="Symbol" w:char="F0AE"/>
      </w:r>
      <w:r>
        <w:t xml:space="preserve">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COOH + CH</w:t>
      </w:r>
      <w:r>
        <w:rPr>
          <w:vertAlign w:val="subscript"/>
        </w:rPr>
        <w:t>3</w:t>
      </w:r>
      <w:r>
        <w:t>COCH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Cl</w:t>
      </w:r>
    </w:p>
    <w:p w:rsidR="00892D4F" w:rsidRPr="00892D4F" w:rsidRDefault="00892D4F" w:rsidP="00892D4F">
      <w:pPr>
        <w:tabs>
          <w:tab w:val="left" w:pos="284"/>
          <w:tab w:val="left" w:pos="993"/>
        </w:tabs>
        <w:rPr>
          <w:b/>
          <w:lang w:val="en-US"/>
        </w:rPr>
      </w:pPr>
      <w:r w:rsidRPr="00892D4F">
        <w:rPr>
          <w:b/>
          <w:lang w:val="en-US"/>
        </w:rPr>
        <w:t>H</w:t>
      </w:r>
      <w:r w:rsidRPr="00892D4F">
        <w:rPr>
          <w:b/>
          <w:lang w:val="en-US"/>
        </w:rPr>
        <w:tab/>
      </w:r>
      <w:r>
        <w:sym w:font="Symbol" w:char="F0AE"/>
      </w:r>
      <w:r w:rsidRPr="00892D4F">
        <w:rPr>
          <w:lang w:val="en-US"/>
        </w:rPr>
        <w:t xml:space="preserve"> CH</w:t>
      </w:r>
      <w:r w:rsidRPr="00892D4F">
        <w:rPr>
          <w:vertAlign w:val="subscript"/>
          <w:lang w:val="en-US"/>
        </w:rPr>
        <w:t>3</w:t>
      </w:r>
      <w:r w:rsidRPr="00892D4F">
        <w:rPr>
          <w:lang w:val="en-US"/>
        </w:rPr>
        <w:t>CHClCOOH + CH</w:t>
      </w:r>
      <w:r w:rsidRPr="00892D4F">
        <w:rPr>
          <w:vertAlign w:val="subscript"/>
          <w:lang w:val="en-US"/>
        </w:rPr>
        <w:t>3</w:t>
      </w:r>
      <w:r w:rsidRPr="00892D4F">
        <w:rPr>
          <w:lang w:val="en-US"/>
        </w:rPr>
        <w:t>COCH</w:t>
      </w:r>
      <w:r w:rsidRPr="00892D4F">
        <w:rPr>
          <w:vertAlign w:val="subscript"/>
          <w:lang w:val="en-US"/>
        </w:rPr>
        <w:t>2</w:t>
      </w:r>
      <w:r w:rsidRPr="00892D4F">
        <w:rPr>
          <w:lang w:val="en-US"/>
        </w:rPr>
        <w:t>CH</w:t>
      </w:r>
      <w:r w:rsidRPr="00892D4F">
        <w:rPr>
          <w:vertAlign w:val="subscript"/>
          <w:lang w:val="en-US"/>
        </w:rPr>
        <w:t>3</w:t>
      </w:r>
    </w:p>
    <w:p w:rsidR="00892D4F" w:rsidRPr="00892D4F" w:rsidRDefault="00892D4F" w:rsidP="00892D4F">
      <w:pPr>
        <w:tabs>
          <w:tab w:val="left" w:pos="284"/>
          <w:tab w:val="left" w:pos="993"/>
        </w:tabs>
        <w:rPr>
          <w:lang w:val="en-US"/>
        </w:rPr>
      </w:pPr>
      <w:r w:rsidRPr="00892D4F">
        <w:rPr>
          <w:b/>
          <w:lang w:val="en-US"/>
        </w:rPr>
        <w:t>J</w:t>
      </w:r>
      <w:r w:rsidRPr="00892D4F">
        <w:rPr>
          <w:b/>
          <w:lang w:val="en-US"/>
        </w:rPr>
        <w:tab/>
      </w:r>
      <w:r>
        <w:sym w:font="Symbol" w:char="F0AE"/>
      </w:r>
      <w:r w:rsidRPr="00892D4F">
        <w:rPr>
          <w:lang w:val="en-US"/>
        </w:rPr>
        <w:t xml:space="preserve"> (CH</w:t>
      </w:r>
      <w:r w:rsidRPr="00892D4F">
        <w:rPr>
          <w:vertAlign w:val="subscript"/>
          <w:lang w:val="en-US"/>
        </w:rPr>
        <w:t>3</w:t>
      </w:r>
      <w:r w:rsidRPr="00892D4F">
        <w:rPr>
          <w:lang w:val="en-US"/>
        </w:rPr>
        <w:t>)</w:t>
      </w:r>
      <w:r w:rsidRPr="00892D4F">
        <w:rPr>
          <w:vertAlign w:val="subscript"/>
          <w:lang w:val="en-US"/>
        </w:rPr>
        <w:t>2</w:t>
      </w:r>
      <w:r w:rsidRPr="00892D4F">
        <w:rPr>
          <w:lang w:val="en-US"/>
        </w:rPr>
        <w:t>CHCOOH + CH</w:t>
      </w:r>
      <w:r w:rsidRPr="00892D4F">
        <w:rPr>
          <w:vertAlign w:val="subscript"/>
          <w:lang w:val="en-US"/>
        </w:rPr>
        <w:t>3</w:t>
      </w:r>
      <w:r w:rsidRPr="00892D4F">
        <w:rPr>
          <w:lang w:val="en-US"/>
        </w:rPr>
        <w:t>COCH</w:t>
      </w:r>
      <w:r w:rsidRPr="00892D4F">
        <w:rPr>
          <w:vertAlign w:val="subscript"/>
          <w:lang w:val="en-US"/>
        </w:rPr>
        <w:t>2</w:t>
      </w:r>
      <w:r w:rsidRPr="00892D4F">
        <w:rPr>
          <w:lang w:val="en-US"/>
        </w:rPr>
        <w:t>Cl</w:t>
      </w:r>
    </w:p>
    <w:p w:rsidR="00892D4F" w:rsidRDefault="00892D4F" w:rsidP="00892D4F">
      <w:pPr>
        <w:pStyle w:val="Vrg"/>
      </w:pPr>
      <w:r>
        <w:object w:dxaOrig="859" w:dyaOrig="965">
          <v:shape id="_x0000_i1055" type="#_x0000_t75" style="width:11.65pt;height:12.7pt" o:ole="" fillcolor="window">
            <v:imagedata r:id="rId11" o:title=""/>
          </v:shape>
          <o:OLEObject Type="Embed" ProgID="ACD.ChemSketch.20" ShapeID="_x0000_i1055" DrawAspect="Content" ObjectID="_1314779194" r:id="rId43"/>
        </w:object>
      </w:r>
      <w:r>
        <w:tab/>
        <w:t xml:space="preserve">Geef de structuurformules van </w:t>
      </w:r>
      <w:r>
        <w:rPr>
          <w:b/>
        </w:rPr>
        <w:t>G</w:t>
      </w:r>
      <w:r>
        <w:t xml:space="preserve">, </w:t>
      </w:r>
      <w:r>
        <w:rPr>
          <w:b/>
        </w:rPr>
        <w:t>H</w:t>
      </w:r>
      <w:r>
        <w:t xml:space="preserve">, en </w:t>
      </w:r>
      <w:r>
        <w:rPr>
          <w:b/>
        </w:rPr>
        <w:t>J</w:t>
      </w:r>
      <w:r>
        <w:t>.</w:t>
      </w:r>
      <w:r>
        <w:tab/>
      </w:r>
      <w:r>
        <w:rPr>
          <w:u w:val="single"/>
        </w:rPr>
        <w:t>3</w:t>
      </w:r>
    </w:p>
    <w:p w:rsidR="00892D4F" w:rsidRDefault="00892D4F" w:rsidP="00892D4F">
      <w:pPr>
        <w:pStyle w:val="Vrg"/>
      </w:pPr>
      <w:r>
        <w:object w:dxaOrig="859" w:dyaOrig="965">
          <v:shape id="_x0000_i1056" type="#_x0000_t75" style="width:11.65pt;height:12.7pt" o:ole="" fillcolor="window">
            <v:imagedata r:id="rId11" o:title=""/>
          </v:shape>
          <o:OLEObject Type="Embed" ProgID="ACD.ChemSketch.20" ShapeID="_x0000_i1056" DrawAspect="Content" ObjectID="_1314779195" r:id="rId44"/>
        </w:object>
      </w:r>
      <w:r>
        <w:tab/>
        <w:t xml:space="preserve">Hoeveel isomeren zijn er van </w:t>
      </w:r>
      <w:r>
        <w:rPr>
          <w:b/>
        </w:rPr>
        <w:t>G</w:t>
      </w:r>
      <w:r>
        <w:t xml:space="preserve">, hoeveel van </w:t>
      </w:r>
      <w:r>
        <w:rPr>
          <w:b/>
        </w:rPr>
        <w:t>H</w:t>
      </w:r>
      <w:r>
        <w:t xml:space="preserve">, en hoeveel van </w:t>
      </w:r>
      <w:r>
        <w:rPr>
          <w:b/>
        </w:rPr>
        <w:t>J</w:t>
      </w:r>
      <w:r>
        <w:t>?</w:t>
      </w:r>
      <w:r>
        <w:tab/>
      </w:r>
      <w:r>
        <w:rPr>
          <w:u w:val="single"/>
        </w:rPr>
        <w:t>3</w:t>
      </w:r>
    </w:p>
    <w:p w:rsidR="00892D4F" w:rsidRDefault="00892D4F" w:rsidP="00892D4F">
      <w:pPr>
        <w:pStyle w:val="Opgave0"/>
      </w:pPr>
      <w:r>
        <w:object w:dxaOrig="3063" w:dyaOrig="2117">
          <v:shape id="_x0000_i1057" type="#_x0000_t75" style="width:30.4pt;height:20.8pt" o:ole="" fillcolor="window">
            <v:imagedata r:id="rId9" o:title=""/>
          </v:shape>
          <o:OLEObject Type="Embed" ProgID="ACD.ChemSketch.20" ShapeID="_x0000_i1057" DrawAspect="Content" ObjectID="_1314779196" r:id="rId45"/>
        </w:object>
      </w:r>
      <w:r>
        <w:t xml:space="preserve">OPGAVE </w:t>
      </w:r>
      <w:fldSimple w:instr=" SEQ Opgave \* ARABIC ">
        <w:r>
          <w:rPr>
            <w:noProof/>
          </w:rPr>
          <w:t>8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>Verontreiniging slechts licht door licht</w:t>
      </w:r>
      <w:r>
        <w:tab/>
        <w:t>(13 punten)</w:t>
      </w:r>
    </w:p>
    <w:p w:rsidR="00892D4F" w:rsidRDefault="00892D4F" w:rsidP="00892D4F">
      <w:r>
        <w:t>Organische verontreinigingen in water kunnen in een fotokatalytische reactie met TiO</w:t>
      </w:r>
      <w:r>
        <w:rPr>
          <w:vertAlign w:val="subscript"/>
        </w:rPr>
        <w:t>2</w:t>
      </w:r>
      <w:r>
        <w:t xml:space="preserve"> en </w:t>
      </w:r>
      <w:proofErr w:type="spellStart"/>
      <w:r>
        <w:t>UV-licht</w:t>
      </w:r>
      <w:proofErr w:type="spellEnd"/>
      <w:r>
        <w:t xml:space="preserve"> verwijderd worden. Zo kan bijvoorbeeld salicylzuur (2-hydroxybenzeencarbonzuur) volledig in CO</w:t>
      </w:r>
      <w:r>
        <w:rPr>
          <w:vertAlign w:val="subscript"/>
        </w:rPr>
        <w:t>2</w:t>
      </w:r>
      <w:r>
        <w:t xml:space="preserve"> en H</w:t>
      </w:r>
      <w:r>
        <w:rPr>
          <w:vertAlign w:val="subscript"/>
        </w:rPr>
        <w:t>2</w:t>
      </w:r>
      <w:r>
        <w:t>O omgezet worden.</w:t>
      </w:r>
    </w:p>
    <w:p w:rsidR="00892D4F" w:rsidRDefault="00892D4F" w:rsidP="00892D4F">
      <w:r>
        <w:t>Aan een salicylzuuroplossing wordt 0,0125 g TiO</w:t>
      </w:r>
      <w:r>
        <w:rPr>
          <w:vertAlign w:val="subscript"/>
        </w:rPr>
        <w:t>2</w:t>
      </w:r>
      <w:r>
        <w:t xml:space="preserve"> toegevoegd en dan wordt het geheel zo met zuur aangelengd dat een hoeveelheid van 25 </w:t>
      </w:r>
      <w:proofErr w:type="spellStart"/>
      <w:r>
        <w:t>mL</w:t>
      </w:r>
      <w:proofErr w:type="spellEnd"/>
      <w:r>
        <w:t xml:space="preserve"> met een salicylzuurconcentratie van 7,24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  <w:r>
        <w:t xml:space="preserve"> mol 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en </w:t>
      </w:r>
      <w:proofErr w:type="spellStart"/>
      <w:r>
        <w:t>pH</w:t>
      </w:r>
      <w:proofErr w:type="spellEnd"/>
      <w:r>
        <w:t xml:space="preserve"> = 3,6 verkregen wordt. Deze oplossing wordt dan met zuurstof (</w:t>
      </w:r>
      <w:r>
        <w:rPr>
          <w:i/>
        </w:rPr>
        <w:t>p</w:t>
      </w:r>
      <w:r>
        <w:t xml:space="preserve"> = 1,013</w:t>
      </w:r>
      <w: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Pa) verzadigd en gedurende het hele proces houdt men de oplossing verzadigd met zuurstof. Onder deze omstandigheden bedraagt de zuurstofconcentratie 0,266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 xml:space="preserve"> mol 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. Het met zuurstof verzadigde mengsel wordt dan gedurende een tijd </w:t>
      </w:r>
      <w:r>
        <w:rPr>
          <w:i/>
        </w:rPr>
        <w:t>t</w:t>
      </w:r>
      <w:r>
        <w:t xml:space="preserve"> met een xenonlamp belicht. Na belichting filtreert men de suspensie en verdunt het filtraat met een factor tien. De salicylzuurconcentratie wordt dan fotometrisch bepaald. Daarbij verkrijgt men de volgende resultaten.</w:t>
      </w:r>
    </w:p>
    <w:tbl>
      <w:tblPr>
        <w:tblW w:w="0" w:type="auto"/>
        <w:tblInd w:w="77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7"/>
        <w:gridCol w:w="745"/>
        <w:gridCol w:w="745"/>
        <w:gridCol w:w="745"/>
        <w:gridCol w:w="745"/>
        <w:gridCol w:w="745"/>
      </w:tblGrid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892D4F" w:rsidRDefault="00892D4F" w:rsidP="004710C5">
            <w:r>
              <w:rPr>
                <w:i/>
              </w:rPr>
              <w:t xml:space="preserve">t </w:t>
            </w:r>
            <w:r>
              <w:t>in min</w:t>
            </w:r>
          </w:p>
        </w:tc>
        <w:tc>
          <w:tcPr>
            <w:tcW w:w="745" w:type="dxa"/>
          </w:tcPr>
          <w:p w:rsidR="00892D4F" w:rsidRDefault="00892D4F" w:rsidP="004710C5">
            <w:r>
              <w:t>0</w:t>
            </w:r>
          </w:p>
        </w:tc>
        <w:tc>
          <w:tcPr>
            <w:tcW w:w="745" w:type="dxa"/>
          </w:tcPr>
          <w:p w:rsidR="00892D4F" w:rsidRDefault="00892D4F" w:rsidP="004710C5">
            <w:r>
              <w:t>10</w:t>
            </w:r>
          </w:p>
        </w:tc>
        <w:tc>
          <w:tcPr>
            <w:tcW w:w="745" w:type="dxa"/>
          </w:tcPr>
          <w:p w:rsidR="00892D4F" w:rsidRDefault="00892D4F" w:rsidP="004710C5">
            <w:r>
              <w:t>40</w:t>
            </w:r>
          </w:p>
        </w:tc>
        <w:tc>
          <w:tcPr>
            <w:tcW w:w="745" w:type="dxa"/>
          </w:tcPr>
          <w:p w:rsidR="00892D4F" w:rsidRDefault="00892D4F" w:rsidP="004710C5">
            <w:r>
              <w:t>60</w:t>
            </w:r>
          </w:p>
        </w:tc>
        <w:tc>
          <w:tcPr>
            <w:tcW w:w="745" w:type="dxa"/>
          </w:tcPr>
          <w:p w:rsidR="00892D4F" w:rsidRDefault="00892D4F" w:rsidP="004710C5">
            <w:r>
              <w:t>90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197" w:type="dxa"/>
          </w:tcPr>
          <w:p w:rsidR="00892D4F" w:rsidRDefault="00892D4F" w:rsidP="004710C5">
            <w:pPr>
              <w:rPr>
                <w:i/>
              </w:rPr>
            </w:pPr>
            <w:r>
              <w:t xml:space="preserve">extinctie </w:t>
            </w:r>
            <w:r>
              <w:rPr>
                <w:i/>
              </w:rPr>
              <w:t>E</w:t>
            </w:r>
          </w:p>
        </w:tc>
        <w:tc>
          <w:tcPr>
            <w:tcW w:w="745" w:type="dxa"/>
          </w:tcPr>
          <w:p w:rsidR="00892D4F" w:rsidRDefault="00892D4F" w:rsidP="004710C5">
            <w:r>
              <w:t>0,259</w:t>
            </w:r>
          </w:p>
        </w:tc>
        <w:tc>
          <w:tcPr>
            <w:tcW w:w="745" w:type="dxa"/>
          </w:tcPr>
          <w:p w:rsidR="00892D4F" w:rsidRDefault="00892D4F" w:rsidP="004710C5">
            <w:r>
              <w:t>0,236</w:t>
            </w:r>
          </w:p>
        </w:tc>
        <w:tc>
          <w:tcPr>
            <w:tcW w:w="745" w:type="dxa"/>
          </w:tcPr>
          <w:p w:rsidR="00892D4F" w:rsidRDefault="00892D4F" w:rsidP="004710C5">
            <w:r>
              <w:t>0,168</w:t>
            </w:r>
          </w:p>
        </w:tc>
        <w:tc>
          <w:tcPr>
            <w:tcW w:w="745" w:type="dxa"/>
          </w:tcPr>
          <w:p w:rsidR="00892D4F" w:rsidRDefault="00892D4F" w:rsidP="004710C5">
            <w:r>
              <w:t>0,123</w:t>
            </w:r>
          </w:p>
        </w:tc>
        <w:tc>
          <w:tcPr>
            <w:tcW w:w="745" w:type="dxa"/>
          </w:tcPr>
          <w:p w:rsidR="00892D4F" w:rsidRDefault="00892D4F" w:rsidP="004710C5">
            <w:r>
              <w:t>0,055</w:t>
            </w:r>
          </w:p>
        </w:tc>
      </w:tr>
    </w:tbl>
    <w:p w:rsidR="00892D4F" w:rsidRDefault="00892D4F" w:rsidP="00892D4F">
      <w:r>
        <w:t xml:space="preserve">(in dit concentratiebereik geldt de wet van </w:t>
      </w:r>
      <w:proofErr w:type="spellStart"/>
      <w:r>
        <w:t>Lambert-Beer</w:t>
      </w:r>
      <w:proofErr w:type="spellEnd"/>
      <w:r>
        <w:t>: extinctie is evenredig met concentratie en weglengte)</w:t>
      </w:r>
    </w:p>
    <w:p w:rsidR="00892D4F" w:rsidRDefault="00892D4F" w:rsidP="00892D4F">
      <w:pPr>
        <w:pStyle w:val="Vrg"/>
      </w:pPr>
      <w:r>
        <w:object w:dxaOrig="859" w:dyaOrig="965">
          <v:shape id="_x0000_i1058" type="#_x0000_t75" style="width:11.65pt;height:12.7pt" o:ole="" fillcolor="window">
            <v:imagedata r:id="rId11" o:title=""/>
          </v:shape>
          <o:OLEObject Type="Embed" ProgID="ACD.ChemSketch.20" ShapeID="_x0000_i1058" DrawAspect="Content" ObjectID="_1314779197" r:id="rId46"/>
        </w:object>
      </w:r>
      <w:r>
        <w:tab/>
        <w:t xml:space="preserve">Geef de reactievergelijking in </w:t>
      </w:r>
      <w:proofErr w:type="spellStart"/>
      <w:r>
        <w:t>molecuulformules</w:t>
      </w:r>
      <w:proofErr w:type="spellEnd"/>
      <w:r>
        <w:t xml:space="preserve"> van deze fotokatalytische omzetting van salicylzuur.</w:t>
      </w:r>
      <w:r>
        <w:tab/>
      </w:r>
      <w:r>
        <w:rPr>
          <w:u w:val="single"/>
        </w:rPr>
        <w:t>3</w:t>
      </w:r>
    </w:p>
    <w:p w:rsidR="00892D4F" w:rsidRDefault="00892D4F" w:rsidP="00892D4F">
      <w:pPr>
        <w:pStyle w:val="Vrg"/>
      </w:pPr>
      <w:r>
        <w:object w:dxaOrig="859" w:dyaOrig="965">
          <v:shape id="_x0000_i1059" type="#_x0000_t75" style="width:11.65pt;height:12.7pt" o:ole="" fillcolor="window">
            <v:imagedata r:id="rId11" o:title=""/>
          </v:shape>
          <o:OLEObject Type="Embed" ProgID="ACD.ChemSketch.20" ShapeID="_x0000_i1059" DrawAspect="Content" ObjectID="_1314779198" r:id="rId47"/>
        </w:object>
      </w:r>
      <w:r>
        <w:tab/>
        <w:t>Bereken de orde van de reactie met betrekking tot salicylzuur.</w:t>
      </w:r>
      <w:r>
        <w:tab/>
      </w:r>
      <w:r>
        <w:rPr>
          <w:u w:val="single"/>
        </w:rPr>
        <w:t>5</w:t>
      </w:r>
    </w:p>
    <w:p w:rsidR="00892D4F" w:rsidRDefault="00892D4F" w:rsidP="00892D4F">
      <w:pPr>
        <w:pStyle w:val="Vrg"/>
      </w:pPr>
      <w:r>
        <w:object w:dxaOrig="859" w:dyaOrig="965">
          <v:shape id="_x0000_i1060" type="#_x0000_t75" style="width:11.65pt;height:12.7pt" o:ole="" fillcolor="window">
            <v:imagedata r:id="rId11" o:title=""/>
          </v:shape>
          <o:OLEObject Type="Embed" ProgID="ACD.ChemSketch.20" ShapeID="_x0000_i1060" DrawAspect="Content" ObjectID="_1314779199" r:id="rId48"/>
        </w:object>
      </w:r>
      <w:r>
        <w:tab/>
        <w:t>Bereken de verwachte salicylzuurconcentratie na 30 min belichten na tienvoudige verdunning.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Interlinie"/>
        <w:rPr>
          <w:u w:val="single"/>
        </w:rPr>
      </w:pPr>
      <w:r>
        <w:t>Bij een ander experiment wordt vastgesteld dat de reactie van de eerste orde is in zuurstof (O</w:t>
      </w:r>
      <w:r>
        <w:rPr>
          <w:vertAlign w:val="subscript"/>
        </w:rPr>
        <w:t>2</w:t>
      </w:r>
      <w:r>
        <w:t>). Een monster met bovengenoemde beginconcentratie wordt nu met lucht (20 vol% zuurstof) in plaats van met zuivere zuurstof verzadigd en 40 minuten belicht.</w:t>
      </w:r>
    </w:p>
    <w:p w:rsidR="00892D4F" w:rsidRDefault="00892D4F" w:rsidP="00892D4F">
      <w:pPr>
        <w:pStyle w:val="Vrg"/>
      </w:pPr>
      <w:r>
        <w:object w:dxaOrig="859" w:dyaOrig="965">
          <v:shape id="_x0000_i1061" type="#_x0000_t75" style="width:11.65pt;height:12.7pt" o:ole="" fillcolor="window">
            <v:imagedata r:id="rId11" o:title=""/>
          </v:shape>
          <o:OLEObject Type="Embed" ProgID="ACD.ChemSketch.20" ShapeID="_x0000_i1061" DrawAspect="Content" ObjectID="_1314779200" r:id="rId49"/>
        </w:object>
      </w:r>
      <w:r>
        <w:tab/>
        <w:t>Bereken de salicylzuurconcentratie na 40 min belichtingstijd.</w:t>
      </w:r>
      <w:r>
        <w:tab/>
      </w:r>
      <w:r>
        <w:rPr>
          <w:u w:val="single"/>
        </w:rPr>
        <w:t>3</w:t>
      </w:r>
    </w:p>
    <w:p w:rsidR="00892D4F" w:rsidRDefault="00892D4F" w:rsidP="00892D4F"/>
    <w:p w:rsidR="00892D4F" w:rsidRDefault="00892D4F" w:rsidP="00892D4F">
      <w:pPr>
        <w:pStyle w:val="Titel"/>
        <w:sectPr w:rsidR="00892D4F">
          <w:footerReference w:type="default" r:id="rId50"/>
          <w:headerReference w:type="first" r:id="rId51"/>
          <w:pgSz w:w="11906" w:h="16838" w:code="9"/>
          <w:pgMar w:top="1418" w:right="1418" w:bottom="1418" w:left="709" w:header="737" w:footer="851" w:gutter="567"/>
          <w:cols w:space="708"/>
          <w:titlePg/>
        </w:sectPr>
      </w:pPr>
    </w:p>
    <w:p w:rsidR="00892D4F" w:rsidRDefault="00892D4F" w:rsidP="00892D4F">
      <w:pPr>
        <w:pStyle w:val="Titel"/>
      </w:pPr>
      <w:r>
        <w:lastRenderedPageBreak/>
        <w:t>21</w:t>
      </w:r>
      <w:r>
        <w:rPr>
          <w:vertAlign w:val="superscript"/>
        </w:rPr>
        <w:t>e</w:t>
      </w:r>
      <w:r>
        <w:t xml:space="preserve"> NATIONALE CHEMIE OLYMPIADE</w:t>
      </w:r>
    </w:p>
    <w:p w:rsidR="00892D4F" w:rsidRDefault="00892D4F" w:rsidP="00892D4F">
      <w:pPr>
        <w:pStyle w:val="Kop2"/>
        <w:rPr>
          <w:b w:val="0"/>
        </w:rPr>
      </w:pPr>
      <w:bookmarkStart w:id="2" w:name="_Toc32759797"/>
      <w:r>
        <w:t>Antwoordmodel</w:t>
      </w:r>
      <w:bookmarkEnd w:id="2"/>
    </w:p>
    <w:p w:rsidR="00892D4F" w:rsidRDefault="00892D4F" w:rsidP="00892D4F">
      <w:r>
        <w:t>woensdag 19 april 2000</w:t>
      </w:r>
    </w:p>
    <w:p w:rsidR="00892D4F" w:rsidRDefault="00892D4F" w:rsidP="00892D4F">
      <w:pPr>
        <w:numPr>
          <w:ilvl w:val="0"/>
          <w:numId w:val="8"/>
        </w:numPr>
        <w:rPr>
          <w:b/>
        </w:rPr>
      </w:pPr>
      <w:r>
        <w:rPr>
          <w:b/>
        </w:rPr>
        <w:t>Deze voorronde bestaat uit 28 vragen verdeeld over 8 opgaven.</w:t>
      </w:r>
    </w:p>
    <w:p w:rsidR="00892D4F" w:rsidRDefault="00892D4F" w:rsidP="00892D4F">
      <w:pPr>
        <w:numPr>
          <w:ilvl w:val="0"/>
          <w:numId w:val="8"/>
        </w:numPr>
        <w:rPr>
          <w:b/>
        </w:rPr>
      </w:pPr>
      <w:r>
        <w:rPr>
          <w:b/>
        </w:rPr>
        <w:t>De maximum score voor dit werk bedraagt 100 punten.</w:t>
      </w:r>
    </w:p>
    <w:p w:rsidR="00892D4F" w:rsidRDefault="00892D4F" w:rsidP="00892D4F">
      <w:pPr>
        <w:numPr>
          <w:ilvl w:val="0"/>
          <w:numId w:val="8"/>
        </w:numPr>
      </w:pPr>
      <w:r>
        <w:rPr>
          <w:b/>
        </w:rPr>
        <w:t>Bij elke opgave is het aantal punten vermeld dat juiste antwoorden op de vragen opleveren.</w:t>
      </w:r>
    </w:p>
    <w:p w:rsidR="00892D4F" w:rsidRDefault="00892D4F" w:rsidP="00892D4F">
      <w:pPr>
        <w:numPr>
          <w:ilvl w:val="0"/>
          <w:numId w:val="8"/>
        </w:numPr>
        <w:rPr>
          <w:b/>
        </w:rPr>
      </w:pPr>
      <w:r>
        <w:rPr>
          <w:b/>
        </w:rPr>
        <w:t>Bij de correctie van het werk moet bijgaand antwoordmodel worden gebruikt. Daarnaast gelden de algemene regels, zoals die bij de correctievoorschriften voor het CSE worden verstrekt.</w:t>
      </w:r>
    </w:p>
    <w:p w:rsidR="00892D4F" w:rsidRDefault="00892D4F" w:rsidP="00892D4F">
      <w:pPr>
        <w:pStyle w:val="Opgave0"/>
      </w:pPr>
      <w:r>
        <w:object w:dxaOrig="3063" w:dyaOrig="2117">
          <v:shape id="_x0000_i1062" type="#_x0000_t75" style="width:30.4pt;height:20.8pt" o:ole="" fillcolor="window">
            <v:imagedata r:id="rId9" o:title=""/>
          </v:shape>
          <o:OLEObject Type="Embed" ProgID="ACD.ChemSketch.20" ShapeID="_x0000_i1062" DrawAspect="Content" ObjectID="_1314779201" r:id="rId52"/>
        </w:object>
      </w:r>
      <w:r>
        <w:t xml:space="preserve">OPGAVE </w:t>
      </w:r>
      <w:fldSimple w:instr=" SEQ Opgave \* ARABIC \r1">
        <w:r>
          <w:rPr>
            <w:noProof/>
          </w:rPr>
          <w:t>1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 xml:space="preserve"> Geef genoeg gas!</w:t>
      </w:r>
      <w:r>
        <w:tab/>
        <w:t>(13 punten)</w:t>
      </w:r>
    </w:p>
    <w:p w:rsidR="00892D4F" w:rsidRDefault="00892D4F" w:rsidP="00892D4F">
      <w:pPr>
        <w:pStyle w:val="Vrg"/>
        <w:numPr>
          <w:ilvl w:val="0"/>
          <w:numId w:val="12"/>
        </w:numPr>
        <w:tabs>
          <w:tab w:val="clear" w:pos="360"/>
          <w:tab w:val="num" w:pos="-284"/>
        </w:tabs>
        <w:ind w:left="0" w:hanging="567"/>
      </w:pPr>
      <w:r>
        <w:object w:dxaOrig="859" w:dyaOrig="965">
          <v:shape id="_x0000_i1063" type="#_x0000_t75" style="width:11.65pt;height:12.7pt" o:ole="" fillcolor="window">
            <v:imagedata r:id="rId11" o:title=""/>
          </v:shape>
          <o:OLEObject Type="Embed" ProgID="ACD.ChemSketch.20" ShapeID="_x0000_i1063" DrawAspect="Content" ObjectID="_1314779202" r:id="rId53"/>
        </w:object>
      </w:r>
      <w:r>
        <w:tab/>
      </w:r>
      <w:r>
        <w:rPr>
          <w:b/>
        </w:rPr>
        <w:t>maximaal 2 punten</w:t>
      </w:r>
    </w:p>
    <w:p w:rsidR="00892D4F" w:rsidRDefault="00892D4F" w:rsidP="00892D4F">
      <w:r>
        <w:t>2 NaN</w:t>
      </w:r>
      <w:r>
        <w:rPr>
          <w:vertAlign w:val="subscript"/>
        </w:rPr>
        <w:t>3</w:t>
      </w:r>
      <w:r>
        <w:t xml:space="preserve"> </w:t>
      </w:r>
      <w:r>
        <w:sym w:font="Symbol" w:char="F0AE"/>
      </w:r>
      <w:r>
        <w:t xml:space="preserve"> 2 Na + 3 N</w:t>
      </w:r>
      <w:r>
        <w:rPr>
          <w:vertAlign w:val="subscript"/>
        </w:rPr>
        <w:t>2</w:t>
      </w:r>
    </w:p>
    <w:p w:rsidR="00892D4F" w:rsidRDefault="00892D4F" w:rsidP="00892D4F">
      <w:r>
        <w:t>(in een airbag zitten andere stoffen die met natrium ongevaarlijke stoffen leveren)</w:t>
      </w:r>
    </w:p>
    <w:p w:rsidR="00892D4F" w:rsidRDefault="00892D4F" w:rsidP="00892D4F">
      <w:pPr>
        <w:pStyle w:val="Stip"/>
      </w:pPr>
      <w:r>
        <w:t>alle formules juist</w:t>
      </w:r>
      <w:r>
        <w:tab/>
        <w:t>1</w:t>
      </w:r>
    </w:p>
    <w:p w:rsidR="00892D4F" w:rsidRDefault="00892D4F" w:rsidP="00892D4F">
      <w:pPr>
        <w:pStyle w:val="Stip"/>
      </w:pPr>
      <w:r>
        <w:t>juiste coëfficiënten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064" type="#_x0000_t75" style="width:11.65pt;height:12.7pt" o:ole="" fillcolor="window">
            <v:imagedata r:id="rId11" o:title=""/>
          </v:shape>
          <o:OLEObject Type="Embed" ProgID="ACD.ChemSketch.20" ShapeID="_x0000_i1064" DrawAspect="Content" ObjectID="_1314779203" r:id="rId54"/>
        </w:object>
      </w:r>
      <w:r>
        <w:tab/>
      </w:r>
      <w:r>
        <w:rPr>
          <w:b/>
        </w:rPr>
        <w:t>maximaal 5 punten</w:t>
      </w:r>
    </w:p>
    <w:p w:rsidR="00892D4F" w:rsidRDefault="00892D4F" w:rsidP="00892D4F">
      <w:pPr>
        <w:pStyle w:val="Stip"/>
      </w:pPr>
      <w:r>
        <w:rPr>
          <w:position w:val="-30"/>
        </w:rPr>
        <w:object w:dxaOrig="4819" w:dyaOrig="720">
          <v:shape id="_x0000_i1065" type="#_x0000_t75" style="width:240.85pt;height:36pt" o:ole="" fillcolor="window">
            <v:imagedata r:id="rId55" o:title=""/>
          </v:shape>
          <o:OLEObject Type="Embed" ProgID="Equation.3" ShapeID="_x0000_i1065" DrawAspect="Content" ObjectID="_1314779204" r:id="rId56"/>
        </w:object>
      </w:r>
      <w:r>
        <w:tab/>
      </w:r>
      <w:r>
        <w:rPr>
          <w:u w:val="single"/>
        </w:rPr>
        <w:t>3</w:t>
      </w:r>
    </w:p>
    <w:p w:rsidR="00892D4F" w:rsidRDefault="00892D4F" w:rsidP="00892D4F">
      <w:pPr>
        <w:pStyle w:val="Stip"/>
      </w:pPr>
      <w:r>
        <w:t>n(NaN</w:t>
      </w:r>
      <w:r>
        <w:rPr>
          <w:vertAlign w:val="subscript"/>
        </w:rPr>
        <w:t>3</w:t>
      </w:r>
      <w:r>
        <w:t xml:space="preserve">) = 2/3 </w:t>
      </w:r>
      <w:r>
        <w:sym w:font="Symbol" w:char="F0D7"/>
      </w:r>
      <w:r>
        <w:t xml:space="preserve"> n(N</w:t>
      </w:r>
      <w:r>
        <w:rPr>
          <w:vertAlign w:val="subscript"/>
        </w:rPr>
        <w:t>2</w:t>
      </w:r>
      <w:r>
        <w:t>) = 1,33 mol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 xml:space="preserve">massa: 1,33 mol </w:t>
      </w:r>
      <w:r>
        <w:sym w:font="Symbol" w:char="F0D7"/>
      </w:r>
      <w:r>
        <w:t xml:space="preserve"> 65,02 </w:t>
      </w:r>
      <w:r>
        <w:rPr>
          <w:position w:val="-22"/>
        </w:rPr>
        <w:object w:dxaOrig="460" w:dyaOrig="580">
          <v:shape id="_x0000_i1066" type="#_x0000_t75" style="width:22.8pt;height:28.9pt" o:ole="" fillcolor="window">
            <v:imagedata r:id="rId57" o:title=""/>
          </v:shape>
          <o:OLEObject Type="Embed" ProgID="Equation.3" ShapeID="_x0000_i1066" DrawAspect="Content" ObjectID="_1314779205" r:id="rId58"/>
        </w:object>
      </w:r>
      <w:r>
        <w:t xml:space="preserve"> = 86,2 g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067" type="#_x0000_t75" style="width:11.65pt;height:12.7pt" o:ole="" fillcolor="window">
            <v:imagedata r:id="rId11" o:title=""/>
          </v:shape>
          <o:OLEObject Type="Embed" ProgID="ACD.ChemSketch.20" ShapeID="_x0000_i1067" DrawAspect="Content" ObjectID="_1314779206" r:id="rId59"/>
        </w:object>
      </w:r>
      <w:r>
        <w:tab/>
      </w:r>
      <w:r>
        <w:rPr>
          <w:b/>
        </w:rPr>
        <w:t>maximaal 6 punten</w:t>
      </w:r>
    </w:p>
    <w:p w:rsidR="00892D4F" w:rsidRDefault="00892D4F" w:rsidP="00892D4F">
      <w:r>
        <w:t>Volumes in cm</w:t>
      </w:r>
      <w:r>
        <w:rPr>
          <w:vertAlign w:val="superscript"/>
        </w:rPr>
        <w:t>3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4"/>
        <w:gridCol w:w="752"/>
        <w:gridCol w:w="371"/>
        <w:gridCol w:w="1353"/>
        <w:gridCol w:w="462"/>
        <w:gridCol w:w="1512"/>
        <w:gridCol w:w="453"/>
        <w:gridCol w:w="859"/>
      </w:tblGrid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044" w:type="dxa"/>
          </w:tcPr>
          <w:p w:rsidR="00892D4F" w:rsidRDefault="00892D4F" w:rsidP="00892D4F">
            <w:pPr>
              <w:numPr>
                <w:ilvl w:val="0"/>
                <w:numId w:val="5"/>
              </w:numPr>
            </w:pPr>
          </w:p>
        </w:tc>
        <w:tc>
          <w:tcPr>
            <w:tcW w:w="752" w:type="dxa"/>
          </w:tcPr>
          <w:p w:rsidR="00892D4F" w:rsidRDefault="00892D4F" w:rsidP="004710C5">
            <w:pPr>
              <w:ind w:left="-51"/>
              <w:rPr>
                <w:vertAlign w:val="subscript"/>
              </w:rPr>
            </w:pPr>
            <w:r>
              <w:t>2 H</w:t>
            </w:r>
            <w:r>
              <w:rPr>
                <w:vertAlign w:val="subscript"/>
              </w:rPr>
              <w:t>2</w:t>
            </w:r>
          </w:p>
        </w:tc>
        <w:tc>
          <w:tcPr>
            <w:tcW w:w="371" w:type="dxa"/>
          </w:tcPr>
          <w:p w:rsidR="00892D4F" w:rsidRDefault="00892D4F" w:rsidP="004710C5">
            <w:pPr>
              <w:ind w:left="-4"/>
            </w:pPr>
            <w:r>
              <w:t>+</w:t>
            </w:r>
          </w:p>
        </w:tc>
        <w:tc>
          <w:tcPr>
            <w:tcW w:w="1353" w:type="dxa"/>
          </w:tcPr>
          <w:p w:rsidR="00892D4F" w:rsidRDefault="00892D4F" w:rsidP="004710C5"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62" w:type="dxa"/>
          </w:tcPr>
          <w:p w:rsidR="00892D4F" w:rsidRDefault="00892D4F" w:rsidP="004710C5">
            <w:pPr>
              <w:ind w:left="-6"/>
            </w:pPr>
            <w:r>
              <w:sym w:font="Symbol" w:char="F0AE"/>
            </w:r>
          </w:p>
        </w:tc>
        <w:tc>
          <w:tcPr>
            <w:tcW w:w="1512" w:type="dxa"/>
          </w:tcPr>
          <w:p w:rsidR="00892D4F" w:rsidRDefault="00892D4F" w:rsidP="004710C5">
            <w:r>
              <w:t>2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53" w:type="dxa"/>
          </w:tcPr>
          <w:p w:rsidR="00892D4F" w:rsidRDefault="00892D4F" w:rsidP="004710C5">
            <w:pPr>
              <w:ind w:left="78"/>
            </w:pPr>
          </w:p>
        </w:tc>
        <w:tc>
          <w:tcPr>
            <w:tcW w:w="859" w:type="dxa"/>
          </w:tcPr>
          <w:p w:rsidR="00892D4F" w:rsidRDefault="00892D4F" w:rsidP="004710C5">
            <w:pPr>
              <w:ind w:left="56"/>
            </w:pP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044" w:type="dxa"/>
          </w:tcPr>
          <w:p w:rsidR="00892D4F" w:rsidRDefault="00892D4F" w:rsidP="004710C5">
            <w:pPr>
              <w:pStyle w:val="Voettekst"/>
              <w:tabs>
                <w:tab w:val="clear" w:pos="4536"/>
                <w:tab w:val="clear" w:pos="9072"/>
                <w:tab w:val="num" w:pos="284"/>
              </w:tabs>
            </w:pPr>
          </w:p>
        </w:tc>
        <w:tc>
          <w:tcPr>
            <w:tcW w:w="752" w:type="dxa"/>
          </w:tcPr>
          <w:p w:rsidR="00892D4F" w:rsidRDefault="00892D4F" w:rsidP="004710C5">
            <w:pPr>
              <w:ind w:left="-51"/>
            </w:pPr>
            <w:r>
              <w:t>20</w:t>
            </w:r>
          </w:p>
        </w:tc>
        <w:tc>
          <w:tcPr>
            <w:tcW w:w="371" w:type="dxa"/>
          </w:tcPr>
          <w:p w:rsidR="00892D4F" w:rsidRDefault="00892D4F" w:rsidP="004710C5">
            <w:pPr>
              <w:ind w:left="-4"/>
            </w:pPr>
          </w:p>
        </w:tc>
        <w:tc>
          <w:tcPr>
            <w:tcW w:w="1353" w:type="dxa"/>
          </w:tcPr>
          <w:p w:rsidR="00892D4F" w:rsidRDefault="00892D4F" w:rsidP="004710C5">
            <w:r>
              <w:t>10</w:t>
            </w:r>
          </w:p>
        </w:tc>
        <w:tc>
          <w:tcPr>
            <w:tcW w:w="462" w:type="dxa"/>
          </w:tcPr>
          <w:p w:rsidR="00892D4F" w:rsidRDefault="00892D4F" w:rsidP="004710C5">
            <w:pPr>
              <w:ind w:left="-6"/>
            </w:pPr>
          </w:p>
        </w:tc>
        <w:tc>
          <w:tcPr>
            <w:tcW w:w="1512" w:type="dxa"/>
          </w:tcPr>
          <w:p w:rsidR="00892D4F" w:rsidRDefault="00892D4F" w:rsidP="004710C5">
            <w:r>
              <w:t>(l)*</w:t>
            </w:r>
          </w:p>
        </w:tc>
        <w:tc>
          <w:tcPr>
            <w:tcW w:w="453" w:type="dxa"/>
          </w:tcPr>
          <w:p w:rsidR="00892D4F" w:rsidRDefault="00892D4F" w:rsidP="004710C5">
            <w:pPr>
              <w:ind w:left="78"/>
            </w:pPr>
          </w:p>
        </w:tc>
        <w:tc>
          <w:tcPr>
            <w:tcW w:w="859" w:type="dxa"/>
          </w:tcPr>
          <w:p w:rsidR="00892D4F" w:rsidRDefault="00892D4F" w:rsidP="004710C5">
            <w:pPr>
              <w:ind w:left="56"/>
            </w:pP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044" w:type="dxa"/>
          </w:tcPr>
          <w:p w:rsidR="00892D4F" w:rsidRDefault="00892D4F" w:rsidP="00892D4F">
            <w:pPr>
              <w:numPr>
                <w:ilvl w:val="0"/>
                <w:numId w:val="5"/>
              </w:numPr>
            </w:pPr>
          </w:p>
        </w:tc>
        <w:tc>
          <w:tcPr>
            <w:tcW w:w="752" w:type="dxa"/>
          </w:tcPr>
          <w:p w:rsidR="00892D4F" w:rsidRDefault="00892D4F" w:rsidP="004710C5">
            <w:pPr>
              <w:ind w:left="-51"/>
            </w:pPr>
            <w:r>
              <w:t>4 NH</w:t>
            </w:r>
            <w:r>
              <w:rPr>
                <w:vertAlign w:val="subscript"/>
              </w:rPr>
              <w:t>3</w:t>
            </w:r>
          </w:p>
        </w:tc>
        <w:tc>
          <w:tcPr>
            <w:tcW w:w="371" w:type="dxa"/>
          </w:tcPr>
          <w:p w:rsidR="00892D4F" w:rsidRDefault="00892D4F" w:rsidP="004710C5">
            <w:pPr>
              <w:ind w:left="-4"/>
            </w:pPr>
            <w:r>
              <w:t>+</w:t>
            </w:r>
          </w:p>
        </w:tc>
        <w:tc>
          <w:tcPr>
            <w:tcW w:w="1353" w:type="dxa"/>
          </w:tcPr>
          <w:p w:rsidR="00892D4F" w:rsidRDefault="00892D4F" w:rsidP="004710C5">
            <w:r>
              <w:t>3 O</w:t>
            </w:r>
            <w:r>
              <w:rPr>
                <w:vertAlign w:val="subscript"/>
              </w:rPr>
              <w:t>2</w:t>
            </w:r>
          </w:p>
        </w:tc>
        <w:tc>
          <w:tcPr>
            <w:tcW w:w="462" w:type="dxa"/>
          </w:tcPr>
          <w:p w:rsidR="00892D4F" w:rsidRDefault="00892D4F" w:rsidP="004710C5">
            <w:pPr>
              <w:ind w:left="-6"/>
            </w:pPr>
            <w:r>
              <w:sym w:font="Symbol" w:char="F0AE"/>
            </w:r>
          </w:p>
        </w:tc>
        <w:tc>
          <w:tcPr>
            <w:tcW w:w="1512" w:type="dxa"/>
          </w:tcPr>
          <w:p w:rsidR="00892D4F" w:rsidRDefault="00892D4F" w:rsidP="004710C5">
            <w:r>
              <w:t>2 N</w:t>
            </w:r>
            <w:r>
              <w:rPr>
                <w:vertAlign w:val="subscript"/>
              </w:rPr>
              <w:t>2</w:t>
            </w:r>
          </w:p>
        </w:tc>
        <w:tc>
          <w:tcPr>
            <w:tcW w:w="453" w:type="dxa"/>
          </w:tcPr>
          <w:p w:rsidR="00892D4F" w:rsidRDefault="00892D4F" w:rsidP="004710C5">
            <w:pPr>
              <w:ind w:left="78"/>
            </w:pPr>
            <w:r>
              <w:t>+</w:t>
            </w:r>
          </w:p>
        </w:tc>
        <w:tc>
          <w:tcPr>
            <w:tcW w:w="859" w:type="dxa"/>
          </w:tcPr>
          <w:p w:rsidR="00892D4F" w:rsidRDefault="00892D4F" w:rsidP="004710C5">
            <w:pPr>
              <w:ind w:left="56"/>
            </w:pPr>
            <w:r>
              <w:t>6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044" w:type="dxa"/>
          </w:tcPr>
          <w:p w:rsidR="00892D4F" w:rsidRDefault="00892D4F" w:rsidP="004710C5">
            <w:pPr>
              <w:pStyle w:val="Voettekst"/>
              <w:tabs>
                <w:tab w:val="clear" w:pos="4536"/>
                <w:tab w:val="clear" w:pos="9072"/>
                <w:tab w:val="num" w:pos="284"/>
              </w:tabs>
            </w:pPr>
          </w:p>
        </w:tc>
        <w:tc>
          <w:tcPr>
            <w:tcW w:w="752" w:type="dxa"/>
          </w:tcPr>
          <w:p w:rsidR="00892D4F" w:rsidRDefault="00892D4F" w:rsidP="004710C5">
            <w:pPr>
              <w:ind w:left="-51"/>
            </w:pPr>
            <w:r>
              <w:t>20</w:t>
            </w:r>
          </w:p>
        </w:tc>
        <w:tc>
          <w:tcPr>
            <w:tcW w:w="371" w:type="dxa"/>
          </w:tcPr>
          <w:p w:rsidR="00892D4F" w:rsidRDefault="00892D4F" w:rsidP="004710C5">
            <w:pPr>
              <w:ind w:left="-4"/>
            </w:pPr>
          </w:p>
        </w:tc>
        <w:tc>
          <w:tcPr>
            <w:tcW w:w="1353" w:type="dxa"/>
          </w:tcPr>
          <w:p w:rsidR="00892D4F" w:rsidRDefault="00892D4F" w:rsidP="004710C5">
            <w:r>
              <w:t>15</w:t>
            </w:r>
          </w:p>
        </w:tc>
        <w:tc>
          <w:tcPr>
            <w:tcW w:w="462" w:type="dxa"/>
          </w:tcPr>
          <w:p w:rsidR="00892D4F" w:rsidRDefault="00892D4F" w:rsidP="004710C5">
            <w:pPr>
              <w:ind w:left="-6"/>
            </w:pPr>
          </w:p>
        </w:tc>
        <w:tc>
          <w:tcPr>
            <w:tcW w:w="1512" w:type="dxa"/>
          </w:tcPr>
          <w:p w:rsidR="00892D4F" w:rsidRDefault="00892D4F" w:rsidP="004710C5">
            <w:r>
              <w:t>10</w:t>
            </w:r>
          </w:p>
        </w:tc>
        <w:tc>
          <w:tcPr>
            <w:tcW w:w="453" w:type="dxa"/>
          </w:tcPr>
          <w:p w:rsidR="00892D4F" w:rsidRDefault="00892D4F" w:rsidP="004710C5">
            <w:pPr>
              <w:ind w:left="78"/>
            </w:pPr>
          </w:p>
        </w:tc>
        <w:tc>
          <w:tcPr>
            <w:tcW w:w="859" w:type="dxa"/>
          </w:tcPr>
          <w:p w:rsidR="00892D4F" w:rsidRDefault="00892D4F" w:rsidP="004710C5">
            <w:pPr>
              <w:ind w:left="56"/>
            </w:pPr>
            <w:r>
              <w:t>(l)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044" w:type="dxa"/>
          </w:tcPr>
          <w:p w:rsidR="00892D4F" w:rsidRDefault="00892D4F" w:rsidP="00892D4F">
            <w:pPr>
              <w:numPr>
                <w:ilvl w:val="0"/>
                <w:numId w:val="5"/>
              </w:numPr>
            </w:pPr>
          </w:p>
        </w:tc>
        <w:tc>
          <w:tcPr>
            <w:tcW w:w="752" w:type="dxa"/>
          </w:tcPr>
          <w:p w:rsidR="00892D4F" w:rsidRDefault="00892D4F" w:rsidP="004710C5">
            <w:pPr>
              <w:ind w:left="-51"/>
            </w:pPr>
            <w:r>
              <w:t>4 NH</w:t>
            </w:r>
            <w:r>
              <w:rPr>
                <w:vertAlign w:val="subscript"/>
              </w:rPr>
              <w:t>3</w:t>
            </w:r>
          </w:p>
        </w:tc>
        <w:tc>
          <w:tcPr>
            <w:tcW w:w="371" w:type="dxa"/>
          </w:tcPr>
          <w:p w:rsidR="00892D4F" w:rsidRDefault="00892D4F" w:rsidP="004710C5">
            <w:pPr>
              <w:ind w:left="-4"/>
            </w:pPr>
            <w:r>
              <w:t>+</w:t>
            </w:r>
          </w:p>
        </w:tc>
        <w:tc>
          <w:tcPr>
            <w:tcW w:w="1353" w:type="dxa"/>
          </w:tcPr>
          <w:p w:rsidR="00892D4F" w:rsidRDefault="00892D4F" w:rsidP="004710C5">
            <w:r>
              <w:t>7 O</w:t>
            </w:r>
            <w:r>
              <w:rPr>
                <w:vertAlign w:val="subscript"/>
              </w:rPr>
              <w:t>2</w:t>
            </w:r>
          </w:p>
        </w:tc>
        <w:tc>
          <w:tcPr>
            <w:tcW w:w="462" w:type="dxa"/>
          </w:tcPr>
          <w:p w:rsidR="00892D4F" w:rsidRDefault="00892D4F" w:rsidP="004710C5">
            <w:pPr>
              <w:ind w:left="-6"/>
            </w:pPr>
            <w:r>
              <w:sym w:font="Symbol" w:char="F0AE"/>
            </w:r>
          </w:p>
        </w:tc>
        <w:tc>
          <w:tcPr>
            <w:tcW w:w="1512" w:type="dxa"/>
          </w:tcPr>
          <w:p w:rsidR="00892D4F" w:rsidRDefault="00892D4F" w:rsidP="004710C5">
            <w:pPr>
              <w:rPr>
                <w:vertAlign w:val="subscript"/>
              </w:rPr>
            </w:pPr>
            <w:r>
              <w:t>4 NO</w:t>
            </w:r>
            <w:r>
              <w:rPr>
                <w:vertAlign w:val="subscript"/>
              </w:rPr>
              <w:t>2</w:t>
            </w:r>
          </w:p>
        </w:tc>
        <w:tc>
          <w:tcPr>
            <w:tcW w:w="453" w:type="dxa"/>
          </w:tcPr>
          <w:p w:rsidR="00892D4F" w:rsidRDefault="00892D4F" w:rsidP="004710C5">
            <w:pPr>
              <w:ind w:left="78"/>
            </w:pPr>
            <w:r>
              <w:t>+</w:t>
            </w:r>
          </w:p>
        </w:tc>
        <w:tc>
          <w:tcPr>
            <w:tcW w:w="859" w:type="dxa"/>
          </w:tcPr>
          <w:p w:rsidR="00892D4F" w:rsidRDefault="00892D4F" w:rsidP="004710C5">
            <w:pPr>
              <w:ind w:left="56"/>
            </w:pPr>
            <w:r>
              <w:t>6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044" w:type="dxa"/>
          </w:tcPr>
          <w:p w:rsidR="00892D4F" w:rsidRDefault="00892D4F" w:rsidP="004710C5">
            <w:pPr>
              <w:pStyle w:val="Voettekst"/>
              <w:tabs>
                <w:tab w:val="clear" w:pos="4536"/>
                <w:tab w:val="clear" w:pos="9072"/>
                <w:tab w:val="num" w:pos="284"/>
              </w:tabs>
            </w:pPr>
          </w:p>
        </w:tc>
        <w:tc>
          <w:tcPr>
            <w:tcW w:w="752" w:type="dxa"/>
          </w:tcPr>
          <w:p w:rsidR="00892D4F" w:rsidRDefault="00892D4F" w:rsidP="004710C5">
            <w:pPr>
              <w:ind w:left="-51"/>
            </w:pPr>
            <w:r>
              <w:t>20</w:t>
            </w:r>
          </w:p>
        </w:tc>
        <w:tc>
          <w:tcPr>
            <w:tcW w:w="371" w:type="dxa"/>
          </w:tcPr>
          <w:p w:rsidR="00892D4F" w:rsidRDefault="00892D4F" w:rsidP="004710C5">
            <w:pPr>
              <w:ind w:left="-4"/>
            </w:pPr>
          </w:p>
        </w:tc>
        <w:tc>
          <w:tcPr>
            <w:tcW w:w="1353" w:type="dxa"/>
          </w:tcPr>
          <w:p w:rsidR="00892D4F" w:rsidRDefault="00892D4F" w:rsidP="004710C5">
            <w:r>
              <w:t>35</w:t>
            </w:r>
          </w:p>
        </w:tc>
        <w:tc>
          <w:tcPr>
            <w:tcW w:w="462" w:type="dxa"/>
          </w:tcPr>
          <w:p w:rsidR="00892D4F" w:rsidRDefault="00892D4F" w:rsidP="004710C5">
            <w:pPr>
              <w:ind w:left="-6"/>
            </w:pPr>
          </w:p>
        </w:tc>
        <w:tc>
          <w:tcPr>
            <w:tcW w:w="1512" w:type="dxa"/>
          </w:tcPr>
          <w:p w:rsidR="00892D4F" w:rsidRDefault="00892D4F" w:rsidP="004710C5">
            <w:r>
              <w:t>20</w:t>
            </w:r>
          </w:p>
        </w:tc>
        <w:tc>
          <w:tcPr>
            <w:tcW w:w="453" w:type="dxa"/>
          </w:tcPr>
          <w:p w:rsidR="00892D4F" w:rsidRDefault="00892D4F" w:rsidP="004710C5">
            <w:pPr>
              <w:ind w:left="78"/>
            </w:pPr>
          </w:p>
        </w:tc>
        <w:tc>
          <w:tcPr>
            <w:tcW w:w="859" w:type="dxa"/>
          </w:tcPr>
          <w:p w:rsidR="00892D4F" w:rsidRDefault="00892D4F" w:rsidP="004710C5">
            <w:pPr>
              <w:ind w:left="56"/>
            </w:pPr>
            <w:r>
              <w:t>(l)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044" w:type="dxa"/>
          </w:tcPr>
          <w:p w:rsidR="00892D4F" w:rsidRDefault="00892D4F" w:rsidP="00892D4F">
            <w:pPr>
              <w:numPr>
                <w:ilvl w:val="0"/>
                <w:numId w:val="5"/>
              </w:numPr>
            </w:pPr>
          </w:p>
        </w:tc>
        <w:tc>
          <w:tcPr>
            <w:tcW w:w="752" w:type="dxa"/>
          </w:tcPr>
          <w:p w:rsidR="00892D4F" w:rsidRDefault="00892D4F" w:rsidP="004710C5">
            <w:pPr>
              <w:ind w:left="-51"/>
            </w:pPr>
            <w:r>
              <w:t>2 CO</w:t>
            </w:r>
          </w:p>
        </w:tc>
        <w:tc>
          <w:tcPr>
            <w:tcW w:w="371" w:type="dxa"/>
          </w:tcPr>
          <w:p w:rsidR="00892D4F" w:rsidRDefault="00892D4F" w:rsidP="004710C5">
            <w:pPr>
              <w:ind w:left="-4"/>
            </w:pPr>
            <w:r>
              <w:t>+</w:t>
            </w:r>
          </w:p>
        </w:tc>
        <w:tc>
          <w:tcPr>
            <w:tcW w:w="1353" w:type="dxa"/>
          </w:tcPr>
          <w:p w:rsidR="00892D4F" w:rsidRDefault="00892D4F" w:rsidP="004710C5"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62" w:type="dxa"/>
          </w:tcPr>
          <w:p w:rsidR="00892D4F" w:rsidRDefault="00892D4F" w:rsidP="004710C5">
            <w:pPr>
              <w:ind w:left="-6"/>
            </w:pPr>
            <w:r>
              <w:sym w:font="Symbol" w:char="F0AE"/>
            </w:r>
          </w:p>
        </w:tc>
        <w:tc>
          <w:tcPr>
            <w:tcW w:w="1512" w:type="dxa"/>
          </w:tcPr>
          <w:p w:rsidR="00892D4F" w:rsidRDefault="00892D4F" w:rsidP="004710C5">
            <w:pPr>
              <w:rPr>
                <w:vertAlign w:val="subscript"/>
              </w:rPr>
            </w:pPr>
            <w:r>
              <w:t>2 CO</w:t>
            </w:r>
            <w:r>
              <w:rPr>
                <w:vertAlign w:val="subscript"/>
              </w:rPr>
              <w:t>2</w:t>
            </w:r>
          </w:p>
        </w:tc>
        <w:tc>
          <w:tcPr>
            <w:tcW w:w="453" w:type="dxa"/>
          </w:tcPr>
          <w:p w:rsidR="00892D4F" w:rsidRDefault="00892D4F" w:rsidP="004710C5">
            <w:pPr>
              <w:ind w:left="78"/>
            </w:pPr>
          </w:p>
        </w:tc>
        <w:tc>
          <w:tcPr>
            <w:tcW w:w="859" w:type="dxa"/>
          </w:tcPr>
          <w:p w:rsidR="00892D4F" w:rsidRDefault="00892D4F" w:rsidP="004710C5">
            <w:pPr>
              <w:ind w:left="56"/>
            </w:pP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044" w:type="dxa"/>
          </w:tcPr>
          <w:p w:rsidR="00892D4F" w:rsidRDefault="00892D4F" w:rsidP="004710C5">
            <w:pPr>
              <w:pStyle w:val="Voettekst"/>
              <w:tabs>
                <w:tab w:val="clear" w:pos="4536"/>
                <w:tab w:val="clear" w:pos="9072"/>
                <w:tab w:val="num" w:pos="284"/>
              </w:tabs>
            </w:pPr>
          </w:p>
        </w:tc>
        <w:tc>
          <w:tcPr>
            <w:tcW w:w="752" w:type="dxa"/>
          </w:tcPr>
          <w:p w:rsidR="00892D4F" w:rsidRDefault="00892D4F" w:rsidP="004710C5">
            <w:pPr>
              <w:ind w:left="-51"/>
            </w:pPr>
            <w:r>
              <w:t>20</w:t>
            </w:r>
          </w:p>
        </w:tc>
        <w:tc>
          <w:tcPr>
            <w:tcW w:w="371" w:type="dxa"/>
          </w:tcPr>
          <w:p w:rsidR="00892D4F" w:rsidRDefault="00892D4F" w:rsidP="004710C5">
            <w:pPr>
              <w:ind w:left="-4"/>
            </w:pPr>
          </w:p>
        </w:tc>
        <w:tc>
          <w:tcPr>
            <w:tcW w:w="1353" w:type="dxa"/>
          </w:tcPr>
          <w:p w:rsidR="00892D4F" w:rsidRDefault="00892D4F" w:rsidP="004710C5">
            <w:r>
              <w:t>10</w:t>
            </w:r>
          </w:p>
        </w:tc>
        <w:tc>
          <w:tcPr>
            <w:tcW w:w="462" w:type="dxa"/>
          </w:tcPr>
          <w:p w:rsidR="00892D4F" w:rsidRDefault="00892D4F" w:rsidP="004710C5">
            <w:pPr>
              <w:ind w:left="-6"/>
            </w:pPr>
          </w:p>
        </w:tc>
        <w:tc>
          <w:tcPr>
            <w:tcW w:w="1512" w:type="dxa"/>
          </w:tcPr>
          <w:p w:rsidR="00892D4F" w:rsidRDefault="00892D4F" w:rsidP="004710C5">
            <w:r>
              <w:t>20</w:t>
            </w:r>
          </w:p>
        </w:tc>
        <w:tc>
          <w:tcPr>
            <w:tcW w:w="453" w:type="dxa"/>
          </w:tcPr>
          <w:p w:rsidR="00892D4F" w:rsidRDefault="00892D4F" w:rsidP="004710C5">
            <w:pPr>
              <w:ind w:left="78"/>
            </w:pPr>
          </w:p>
        </w:tc>
        <w:tc>
          <w:tcPr>
            <w:tcW w:w="859" w:type="dxa"/>
          </w:tcPr>
          <w:p w:rsidR="00892D4F" w:rsidRDefault="00892D4F" w:rsidP="004710C5">
            <w:pPr>
              <w:ind w:left="56"/>
            </w:pP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044" w:type="dxa"/>
          </w:tcPr>
          <w:p w:rsidR="00892D4F" w:rsidRDefault="00892D4F" w:rsidP="00892D4F">
            <w:pPr>
              <w:numPr>
                <w:ilvl w:val="0"/>
                <w:numId w:val="5"/>
              </w:numPr>
            </w:pPr>
          </w:p>
        </w:tc>
        <w:tc>
          <w:tcPr>
            <w:tcW w:w="752" w:type="dxa"/>
          </w:tcPr>
          <w:p w:rsidR="00892D4F" w:rsidRDefault="00892D4F" w:rsidP="004710C5">
            <w:pPr>
              <w:ind w:left="-51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</w:p>
        </w:tc>
        <w:tc>
          <w:tcPr>
            <w:tcW w:w="371" w:type="dxa"/>
          </w:tcPr>
          <w:p w:rsidR="00892D4F" w:rsidRDefault="00892D4F" w:rsidP="004710C5">
            <w:pPr>
              <w:ind w:left="-4"/>
            </w:pPr>
            <w:r>
              <w:t>+</w:t>
            </w:r>
          </w:p>
        </w:tc>
        <w:tc>
          <w:tcPr>
            <w:tcW w:w="1353" w:type="dxa"/>
          </w:tcPr>
          <w:p w:rsidR="00892D4F" w:rsidRDefault="00892D4F" w:rsidP="004710C5">
            <w:r>
              <w:t>3 O</w:t>
            </w:r>
            <w:r>
              <w:rPr>
                <w:vertAlign w:val="subscript"/>
              </w:rPr>
              <w:t>2</w:t>
            </w:r>
          </w:p>
        </w:tc>
        <w:tc>
          <w:tcPr>
            <w:tcW w:w="462" w:type="dxa"/>
          </w:tcPr>
          <w:p w:rsidR="00892D4F" w:rsidRDefault="00892D4F" w:rsidP="004710C5">
            <w:pPr>
              <w:ind w:left="-6"/>
            </w:pPr>
            <w:r>
              <w:sym w:font="Symbol" w:char="F0AE"/>
            </w:r>
          </w:p>
        </w:tc>
        <w:tc>
          <w:tcPr>
            <w:tcW w:w="1512" w:type="dxa"/>
          </w:tcPr>
          <w:p w:rsidR="00892D4F" w:rsidRDefault="00892D4F" w:rsidP="004710C5">
            <w:pPr>
              <w:rPr>
                <w:vertAlign w:val="subscript"/>
              </w:rPr>
            </w:pPr>
            <w:r>
              <w:t>2 CO</w:t>
            </w:r>
            <w:r>
              <w:rPr>
                <w:vertAlign w:val="subscript"/>
              </w:rPr>
              <w:t>2</w:t>
            </w:r>
          </w:p>
        </w:tc>
        <w:tc>
          <w:tcPr>
            <w:tcW w:w="453" w:type="dxa"/>
          </w:tcPr>
          <w:p w:rsidR="00892D4F" w:rsidRDefault="00892D4F" w:rsidP="004710C5">
            <w:pPr>
              <w:ind w:left="78"/>
            </w:pPr>
            <w:r>
              <w:t>+</w:t>
            </w:r>
          </w:p>
        </w:tc>
        <w:tc>
          <w:tcPr>
            <w:tcW w:w="859" w:type="dxa"/>
          </w:tcPr>
          <w:p w:rsidR="00892D4F" w:rsidRDefault="00892D4F" w:rsidP="004710C5">
            <w:pPr>
              <w:ind w:left="56"/>
            </w:pPr>
            <w:r>
              <w:t>2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044" w:type="dxa"/>
          </w:tcPr>
          <w:p w:rsidR="00892D4F" w:rsidRDefault="00892D4F" w:rsidP="004710C5">
            <w:pPr>
              <w:pStyle w:val="Voettekst"/>
              <w:tabs>
                <w:tab w:val="clear" w:pos="4536"/>
                <w:tab w:val="clear" w:pos="9072"/>
                <w:tab w:val="num" w:pos="284"/>
              </w:tabs>
            </w:pPr>
          </w:p>
        </w:tc>
        <w:tc>
          <w:tcPr>
            <w:tcW w:w="752" w:type="dxa"/>
          </w:tcPr>
          <w:p w:rsidR="00892D4F" w:rsidRDefault="00892D4F" w:rsidP="004710C5">
            <w:pPr>
              <w:ind w:left="-51"/>
            </w:pPr>
            <w:r>
              <w:t>20</w:t>
            </w:r>
          </w:p>
        </w:tc>
        <w:tc>
          <w:tcPr>
            <w:tcW w:w="371" w:type="dxa"/>
          </w:tcPr>
          <w:p w:rsidR="00892D4F" w:rsidRDefault="00892D4F" w:rsidP="004710C5">
            <w:pPr>
              <w:ind w:left="-4"/>
            </w:pPr>
          </w:p>
        </w:tc>
        <w:tc>
          <w:tcPr>
            <w:tcW w:w="1353" w:type="dxa"/>
          </w:tcPr>
          <w:p w:rsidR="00892D4F" w:rsidRDefault="00892D4F" w:rsidP="004710C5">
            <w:r>
              <w:t>60</w:t>
            </w:r>
          </w:p>
        </w:tc>
        <w:tc>
          <w:tcPr>
            <w:tcW w:w="462" w:type="dxa"/>
          </w:tcPr>
          <w:p w:rsidR="00892D4F" w:rsidRDefault="00892D4F" w:rsidP="004710C5">
            <w:pPr>
              <w:ind w:left="-6"/>
            </w:pPr>
          </w:p>
        </w:tc>
        <w:tc>
          <w:tcPr>
            <w:tcW w:w="1512" w:type="dxa"/>
          </w:tcPr>
          <w:p w:rsidR="00892D4F" w:rsidRDefault="00892D4F" w:rsidP="004710C5">
            <w:r>
              <w:t>40</w:t>
            </w:r>
          </w:p>
        </w:tc>
        <w:tc>
          <w:tcPr>
            <w:tcW w:w="453" w:type="dxa"/>
          </w:tcPr>
          <w:p w:rsidR="00892D4F" w:rsidRDefault="00892D4F" w:rsidP="004710C5">
            <w:pPr>
              <w:ind w:left="78"/>
            </w:pPr>
          </w:p>
        </w:tc>
        <w:tc>
          <w:tcPr>
            <w:tcW w:w="859" w:type="dxa"/>
          </w:tcPr>
          <w:p w:rsidR="00892D4F" w:rsidRDefault="00892D4F" w:rsidP="004710C5">
            <w:pPr>
              <w:ind w:left="56"/>
            </w:pPr>
            <w:r>
              <w:t>(l)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044" w:type="dxa"/>
          </w:tcPr>
          <w:p w:rsidR="00892D4F" w:rsidRDefault="00892D4F" w:rsidP="00892D4F">
            <w:pPr>
              <w:numPr>
                <w:ilvl w:val="0"/>
                <w:numId w:val="5"/>
              </w:numPr>
            </w:pPr>
          </w:p>
        </w:tc>
        <w:tc>
          <w:tcPr>
            <w:tcW w:w="752" w:type="dxa"/>
          </w:tcPr>
          <w:p w:rsidR="00892D4F" w:rsidRDefault="00892D4F" w:rsidP="004710C5">
            <w:pPr>
              <w:ind w:left="-51"/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371" w:type="dxa"/>
          </w:tcPr>
          <w:p w:rsidR="00892D4F" w:rsidRDefault="00892D4F" w:rsidP="004710C5">
            <w:pPr>
              <w:ind w:left="-4"/>
            </w:pPr>
            <w:r>
              <w:t>+</w:t>
            </w:r>
          </w:p>
        </w:tc>
        <w:tc>
          <w:tcPr>
            <w:tcW w:w="1353" w:type="dxa"/>
          </w:tcPr>
          <w:p w:rsidR="00892D4F" w:rsidRDefault="00892D4F" w:rsidP="004710C5">
            <w:r>
              <w:t>2 O</w:t>
            </w:r>
            <w:r>
              <w:rPr>
                <w:vertAlign w:val="subscript"/>
              </w:rPr>
              <w:t>2</w:t>
            </w:r>
          </w:p>
        </w:tc>
        <w:tc>
          <w:tcPr>
            <w:tcW w:w="462" w:type="dxa"/>
          </w:tcPr>
          <w:p w:rsidR="00892D4F" w:rsidRDefault="00892D4F" w:rsidP="004710C5">
            <w:pPr>
              <w:ind w:left="-6"/>
            </w:pPr>
            <w:r>
              <w:sym w:font="Symbol" w:char="F0AE"/>
            </w:r>
          </w:p>
        </w:tc>
        <w:tc>
          <w:tcPr>
            <w:tcW w:w="1512" w:type="dxa"/>
          </w:tcPr>
          <w:p w:rsidR="00892D4F" w:rsidRDefault="00892D4F" w:rsidP="004710C5"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453" w:type="dxa"/>
          </w:tcPr>
          <w:p w:rsidR="00892D4F" w:rsidRDefault="00892D4F" w:rsidP="004710C5">
            <w:pPr>
              <w:ind w:left="78"/>
            </w:pPr>
            <w:r>
              <w:t>+</w:t>
            </w:r>
          </w:p>
        </w:tc>
        <w:tc>
          <w:tcPr>
            <w:tcW w:w="859" w:type="dxa"/>
          </w:tcPr>
          <w:p w:rsidR="00892D4F" w:rsidRDefault="00892D4F" w:rsidP="004710C5">
            <w:pPr>
              <w:ind w:left="56"/>
            </w:pPr>
            <w:r>
              <w:t>2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1044" w:type="dxa"/>
          </w:tcPr>
          <w:p w:rsidR="00892D4F" w:rsidRDefault="00892D4F" w:rsidP="004710C5">
            <w:pPr>
              <w:pStyle w:val="Voettekst"/>
              <w:tabs>
                <w:tab w:val="clear" w:pos="4536"/>
                <w:tab w:val="clear" w:pos="9072"/>
                <w:tab w:val="num" w:pos="284"/>
              </w:tabs>
            </w:pPr>
          </w:p>
        </w:tc>
        <w:tc>
          <w:tcPr>
            <w:tcW w:w="752" w:type="dxa"/>
          </w:tcPr>
          <w:p w:rsidR="00892D4F" w:rsidRDefault="00892D4F" w:rsidP="004710C5">
            <w:pPr>
              <w:ind w:left="-51"/>
            </w:pPr>
            <w:r>
              <w:t>20</w:t>
            </w:r>
          </w:p>
        </w:tc>
        <w:tc>
          <w:tcPr>
            <w:tcW w:w="371" w:type="dxa"/>
          </w:tcPr>
          <w:p w:rsidR="00892D4F" w:rsidRDefault="00892D4F" w:rsidP="004710C5">
            <w:pPr>
              <w:ind w:left="-4"/>
            </w:pPr>
          </w:p>
        </w:tc>
        <w:tc>
          <w:tcPr>
            <w:tcW w:w="1353" w:type="dxa"/>
          </w:tcPr>
          <w:p w:rsidR="00892D4F" w:rsidRDefault="00892D4F" w:rsidP="004710C5">
            <w:r>
              <w:t>40</w:t>
            </w:r>
          </w:p>
        </w:tc>
        <w:tc>
          <w:tcPr>
            <w:tcW w:w="462" w:type="dxa"/>
          </w:tcPr>
          <w:p w:rsidR="00892D4F" w:rsidRDefault="00892D4F" w:rsidP="004710C5">
            <w:pPr>
              <w:ind w:left="-6"/>
            </w:pPr>
          </w:p>
        </w:tc>
        <w:tc>
          <w:tcPr>
            <w:tcW w:w="1512" w:type="dxa"/>
          </w:tcPr>
          <w:p w:rsidR="00892D4F" w:rsidRDefault="00892D4F" w:rsidP="004710C5">
            <w:r>
              <w:t>20</w:t>
            </w:r>
          </w:p>
        </w:tc>
        <w:tc>
          <w:tcPr>
            <w:tcW w:w="453" w:type="dxa"/>
          </w:tcPr>
          <w:p w:rsidR="00892D4F" w:rsidRDefault="00892D4F" w:rsidP="004710C5">
            <w:pPr>
              <w:ind w:left="78"/>
            </w:pPr>
          </w:p>
        </w:tc>
        <w:tc>
          <w:tcPr>
            <w:tcW w:w="859" w:type="dxa"/>
          </w:tcPr>
          <w:p w:rsidR="00892D4F" w:rsidRDefault="00892D4F" w:rsidP="004710C5">
            <w:pPr>
              <w:ind w:left="56"/>
            </w:pPr>
            <w:r>
              <w:t>(l)</w:t>
            </w:r>
          </w:p>
        </w:tc>
      </w:tr>
    </w:tbl>
    <w:p w:rsidR="00892D4F" w:rsidRDefault="00892D4F" w:rsidP="00892D4F">
      <w:r>
        <w:t>* vloeistof, met verwaarloosbaar volume</w:t>
      </w:r>
    </w:p>
    <w:p w:rsidR="00892D4F" w:rsidRDefault="00892D4F" w:rsidP="00892D4F">
      <w:r>
        <w:t xml:space="preserve">Alleen bij reactie 4. is </w:t>
      </w:r>
      <w:r>
        <w:rPr>
          <w:rFonts w:ascii="Symbol" w:hAnsi="Symbol"/>
        </w:rPr>
        <w:t></w:t>
      </w:r>
      <w:r>
        <w:rPr>
          <w:i/>
        </w:rPr>
        <w:t>V</w:t>
      </w:r>
      <w:r>
        <w:t xml:space="preserve"> = 10 cm</w:t>
      </w:r>
      <w:r>
        <w:rPr>
          <w:vertAlign w:val="superscript"/>
        </w:rPr>
        <w:t>3</w:t>
      </w:r>
      <w:r>
        <w:t>.</w:t>
      </w:r>
    </w:p>
    <w:p w:rsidR="00892D4F" w:rsidRDefault="00892D4F" w:rsidP="00892D4F">
      <w:r>
        <w:t>Het gas kan alleen koolstofmonooxide zijn.</w:t>
      </w:r>
    </w:p>
    <w:p w:rsidR="00892D4F" w:rsidRDefault="00892D4F" w:rsidP="00892D4F">
      <w:pPr>
        <w:pStyle w:val="Stip"/>
      </w:pPr>
      <w:r>
        <w:t>elke juiste vergelijking (maximaal 5)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conclusie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Opgave0"/>
      </w:pPr>
      <w:r>
        <w:object w:dxaOrig="3063" w:dyaOrig="2117">
          <v:shape id="_x0000_i1068" type="#_x0000_t75" style="width:30.4pt;height:20.8pt" o:ole="" fillcolor="window">
            <v:imagedata r:id="rId9" o:title=""/>
          </v:shape>
          <o:OLEObject Type="Embed" ProgID="ACD.ChemSketch.20" ShapeID="_x0000_i1068" DrawAspect="Content" ObjectID="_1314779207" r:id="rId60"/>
        </w:object>
      </w:r>
      <w:r>
        <w:t xml:space="preserve">OPGAVE </w:t>
      </w:r>
      <w:fldSimple w:instr=" SEQ Opgave \* ARABIC ">
        <w:r>
          <w:rPr>
            <w:noProof/>
          </w:rPr>
          <w:t>2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 xml:space="preserve"> Warmte uit en in water</w:t>
      </w:r>
      <w:r>
        <w:tab/>
        <w:t>(10 punten)</w:t>
      </w:r>
    </w:p>
    <w:p w:rsidR="00892D4F" w:rsidRDefault="00892D4F" w:rsidP="00892D4F">
      <w:pPr>
        <w:pStyle w:val="Vrg"/>
      </w:pPr>
      <w:r>
        <w:object w:dxaOrig="859" w:dyaOrig="965">
          <v:shape id="_x0000_i1069" type="#_x0000_t75" style="width:11.65pt;height:12.7pt" o:ole="" fillcolor="window">
            <v:imagedata r:id="rId11" o:title=""/>
          </v:shape>
          <o:OLEObject Type="Embed" ProgID="ACD.ChemSketch.20" ShapeID="_x0000_i1069" DrawAspect="Content" ObjectID="_1314779208" r:id="rId61"/>
        </w:object>
      </w:r>
      <w:r>
        <w:tab/>
      </w:r>
      <w:r>
        <w:rPr>
          <w:b/>
        </w:rPr>
        <w:t>maximaal 6 punten</w:t>
      </w:r>
    </w:p>
    <w:p w:rsidR="00892D4F" w:rsidRPr="00892D4F" w:rsidRDefault="00892D4F" w:rsidP="00892D4F">
      <w:pPr>
        <w:rPr>
          <w:lang w:val="en-US"/>
        </w:rPr>
      </w:pPr>
      <w:r w:rsidRPr="00892D4F">
        <w:rPr>
          <w:lang w:val="en-US"/>
        </w:rPr>
        <w:t>ZnSO</w:t>
      </w:r>
      <w:r w:rsidRPr="00892D4F">
        <w:rPr>
          <w:vertAlign w:val="subscript"/>
          <w:lang w:val="en-US"/>
        </w:rPr>
        <w:t>4</w:t>
      </w:r>
      <w:r w:rsidRPr="00892D4F">
        <w:rPr>
          <w:lang w:val="en-US"/>
        </w:rPr>
        <w:t>(s) + 7 H</w:t>
      </w:r>
      <w:r w:rsidRPr="00892D4F">
        <w:rPr>
          <w:vertAlign w:val="subscript"/>
          <w:lang w:val="en-US"/>
        </w:rPr>
        <w:t>2</w:t>
      </w:r>
      <w:r w:rsidRPr="00892D4F">
        <w:rPr>
          <w:lang w:val="en-US"/>
        </w:rPr>
        <w:t xml:space="preserve">O </w:t>
      </w:r>
      <w:r>
        <w:rPr>
          <w:position w:val="-6"/>
        </w:rPr>
        <w:object w:dxaOrig="580" w:dyaOrig="360">
          <v:shape id="_x0000_i1070" type="#_x0000_t75" style="width:28.9pt;height:18.25pt" o:ole="" fillcolor="window">
            <v:imagedata r:id="rId62" o:title=""/>
          </v:shape>
          <o:OLEObject Type="Embed" ProgID="Equation.3" ShapeID="_x0000_i1070" DrawAspect="Content" ObjectID="_1314779209" r:id="rId63"/>
        </w:object>
      </w:r>
      <w:r w:rsidRPr="00892D4F">
        <w:rPr>
          <w:lang w:val="en-US"/>
        </w:rPr>
        <w:t xml:space="preserve"> ZnSO</w:t>
      </w:r>
      <w:r w:rsidRPr="00892D4F">
        <w:rPr>
          <w:vertAlign w:val="subscript"/>
          <w:lang w:val="en-US"/>
        </w:rPr>
        <w:t>4</w:t>
      </w:r>
      <w:r>
        <w:sym w:font="Symbol" w:char="F0D7"/>
      </w:r>
      <w:r w:rsidRPr="00892D4F">
        <w:rPr>
          <w:lang w:val="en-US"/>
        </w:rPr>
        <w:t>7 H</w:t>
      </w:r>
      <w:r w:rsidRPr="00892D4F">
        <w:rPr>
          <w:vertAlign w:val="subscript"/>
          <w:lang w:val="en-US"/>
        </w:rPr>
        <w:t>2</w:t>
      </w:r>
      <w:r w:rsidRPr="00892D4F">
        <w:rPr>
          <w:lang w:val="en-US"/>
        </w:rPr>
        <w:t xml:space="preserve">O(s) </w:t>
      </w:r>
      <w:r>
        <w:rPr>
          <w:position w:val="-6"/>
        </w:rPr>
        <w:object w:dxaOrig="620" w:dyaOrig="360">
          <v:shape id="_x0000_i1071" type="#_x0000_t75" style="width:30.95pt;height:18.25pt" o:ole="" fillcolor="window">
            <v:imagedata r:id="rId64" o:title=""/>
          </v:shape>
          <o:OLEObject Type="Embed" ProgID="Equation.3" ShapeID="_x0000_i1071" DrawAspect="Content" ObjectID="_1314779210" r:id="rId65"/>
        </w:object>
      </w:r>
      <w:r w:rsidRPr="00892D4F">
        <w:rPr>
          <w:lang w:val="en-US"/>
        </w:rPr>
        <w:t>Zn</w:t>
      </w:r>
      <w:r w:rsidRPr="00892D4F">
        <w:rPr>
          <w:vertAlign w:val="superscript"/>
          <w:lang w:val="en-US"/>
        </w:rPr>
        <w:t>2+</w:t>
      </w:r>
      <w:r w:rsidRPr="00892D4F">
        <w:rPr>
          <w:lang w:val="en-US"/>
        </w:rPr>
        <w:t>(</w:t>
      </w:r>
      <w:proofErr w:type="spellStart"/>
      <w:r w:rsidRPr="00892D4F">
        <w:rPr>
          <w:lang w:val="en-US"/>
        </w:rPr>
        <w:t>aq</w:t>
      </w:r>
      <w:proofErr w:type="spellEnd"/>
      <w:r w:rsidRPr="00892D4F">
        <w:rPr>
          <w:lang w:val="en-US"/>
        </w:rPr>
        <w:t>) + SO</w:t>
      </w:r>
      <w:r w:rsidRPr="00892D4F">
        <w:rPr>
          <w:vertAlign w:val="subscript"/>
          <w:lang w:val="en-US"/>
        </w:rPr>
        <w:t>4</w:t>
      </w:r>
      <w:r w:rsidRPr="00892D4F">
        <w:rPr>
          <w:vertAlign w:val="superscript"/>
          <w:lang w:val="en-US"/>
        </w:rPr>
        <w:t>2</w:t>
      </w:r>
      <w:r>
        <w:rPr>
          <w:vertAlign w:val="superscript"/>
        </w:rPr>
        <w:sym w:font="Symbol" w:char="F02D"/>
      </w:r>
      <w:r w:rsidRPr="00892D4F">
        <w:rPr>
          <w:lang w:val="en-US"/>
        </w:rPr>
        <w:t>(</w:t>
      </w:r>
      <w:proofErr w:type="spellStart"/>
      <w:r w:rsidRPr="00892D4F">
        <w:rPr>
          <w:lang w:val="en-US"/>
        </w:rPr>
        <w:t>aq</w:t>
      </w:r>
      <w:proofErr w:type="spellEnd"/>
      <w:r w:rsidRPr="00892D4F">
        <w:rPr>
          <w:lang w:val="en-US"/>
        </w:rPr>
        <w:t>) + 7 H</w:t>
      </w:r>
      <w:r w:rsidRPr="00892D4F">
        <w:rPr>
          <w:vertAlign w:val="subscript"/>
          <w:lang w:val="en-US"/>
        </w:rPr>
        <w:t>2</w:t>
      </w:r>
      <w:r w:rsidRPr="00892D4F">
        <w:rPr>
          <w:lang w:val="en-US"/>
        </w:rPr>
        <w:t>O(l)</w:t>
      </w:r>
    </w:p>
    <w:p w:rsidR="00892D4F" w:rsidRDefault="00892D4F" w:rsidP="00892D4F">
      <w:r>
        <w:lastRenderedPageBreak/>
        <w:t xml:space="preserve">Uit het experiment volgt na berekening </w:t>
      </w:r>
      <w:r>
        <w:rPr>
          <w:rFonts w:ascii="Symbol" w:hAnsi="Symbol"/>
        </w:rPr>
        <w:t></w:t>
      </w:r>
      <w:r>
        <w:rPr>
          <w:i/>
        </w:rPr>
        <w:t>H</w:t>
      </w:r>
      <w:r>
        <w:rPr>
          <w:vertAlign w:val="subscript"/>
        </w:rPr>
        <w:t>1 + 2</w:t>
      </w:r>
      <w:r>
        <w:t xml:space="preserve"> voor het volledige oplosproces en </w:t>
      </w:r>
      <w:r>
        <w:rPr>
          <w:rFonts w:ascii="Symbol" w:hAnsi="Symbol"/>
        </w:rPr>
        <w:t></w:t>
      </w:r>
      <w:r>
        <w:rPr>
          <w:i/>
        </w:rPr>
        <w:t>H</w:t>
      </w:r>
      <w:r>
        <w:rPr>
          <w:vertAlign w:val="subscript"/>
        </w:rPr>
        <w:t>2</w:t>
      </w:r>
      <w:r>
        <w:t xml:space="preserve"> voor het tweede gedeelte.</w:t>
      </w:r>
    </w:p>
    <w:p w:rsidR="00892D4F" w:rsidRDefault="00892D4F" w:rsidP="00892D4F">
      <w:pPr>
        <w:rPr>
          <w:i/>
        </w:rPr>
      </w:pPr>
      <w:r>
        <w:rPr>
          <w:rFonts w:ascii="Symbol" w:hAnsi="Symbol"/>
        </w:rPr>
        <w:t></w:t>
      </w:r>
      <w:r>
        <w:rPr>
          <w:i/>
        </w:rPr>
        <w:t>H</w:t>
      </w:r>
      <w:r>
        <w:t xml:space="preserve"> = (</w:t>
      </w:r>
      <w:r>
        <w:sym w:font="Symbol" w:char="F02D"/>
      </w:r>
      <w:r>
        <w:rPr>
          <w:rFonts w:ascii="Symbol" w:hAnsi="Symbol"/>
        </w:rPr>
        <w:t></w:t>
      </w:r>
      <w:r>
        <w:rPr>
          <w:i/>
        </w:rPr>
        <w:t>T</w:t>
      </w:r>
      <w:r>
        <w:sym w:font="Symbol" w:char="F0D7"/>
      </w:r>
      <w:r>
        <w:t>0,900 kJ/K)/</w:t>
      </w:r>
      <w:r>
        <w:rPr>
          <w:i/>
        </w:rPr>
        <w:t xml:space="preserve">n </w:t>
      </w:r>
      <w:r>
        <w:t xml:space="preserve">met </w:t>
      </w:r>
      <w:r>
        <w:rPr>
          <w:i/>
        </w:rPr>
        <w:t>n</w:t>
      </w:r>
      <w:r>
        <w:t xml:space="preserve"> = </w:t>
      </w:r>
      <w:r>
        <w:rPr>
          <w:i/>
        </w:rPr>
        <w:t>m/M</w:t>
      </w:r>
    </w:p>
    <w:p w:rsidR="00892D4F" w:rsidRDefault="00892D4F" w:rsidP="00892D4F">
      <w:pPr>
        <w:pStyle w:val="Stip"/>
      </w:pPr>
      <w:r>
        <w:t>M(ZnSO</w:t>
      </w:r>
      <w:r>
        <w:rPr>
          <w:vertAlign w:val="subscript"/>
        </w:rPr>
        <w:t>4</w:t>
      </w:r>
      <w:r>
        <w:t>) = 161,46 g en M(ZnSO</w:t>
      </w:r>
      <w:r>
        <w:rPr>
          <w:vertAlign w:val="subscript"/>
        </w:rPr>
        <w:t>4</w:t>
      </w:r>
      <w:r>
        <w:sym w:font="Symbol" w:char="F0D7"/>
      </w:r>
      <w:r>
        <w:t>7 H</w:t>
      </w:r>
      <w:r>
        <w:rPr>
          <w:vertAlign w:val="subscript"/>
        </w:rPr>
        <w:t>2</w:t>
      </w:r>
      <w:r>
        <w:t>O) = 287,57 g/mol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rPr>
          <w:rFonts w:ascii="Symbol" w:hAnsi="Symbol"/>
        </w:rPr>
        <w:t></w:t>
      </w:r>
      <w:r>
        <w:t>H</w:t>
      </w:r>
      <w:r>
        <w:rPr>
          <w:vertAlign w:val="subscript"/>
        </w:rPr>
        <w:t>1 + 2</w:t>
      </w:r>
      <w:r>
        <w:t xml:space="preserve"> = </w:t>
      </w:r>
      <w:r>
        <w:rPr>
          <w:position w:val="-24"/>
        </w:rPr>
        <w:object w:dxaOrig="1740" w:dyaOrig="580">
          <v:shape id="_x0000_i1072" type="#_x0000_t75" style="width:87.2pt;height:28.9pt" o:ole="" fillcolor="window">
            <v:imagedata r:id="rId66" o:title=""/>
          </v:shape>
          <o:OLEObject Type="Embed" ProgID="Equation.3" ShapeID="_x0000_i1072" DrawAspect="Content" ObjectID="_1314779211" r:id="rId67"/>
        </w:object>
      </w:r>
      <w:r>
        <w:t xml:space="preserve"> kJ/mol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Stip"/>
      </w:pPr>
      <w:r>
        <w:rPr>
          <w:rFonts w:ascii="Symbol" w:hAnsi="Symbol"/>
        </w:rPr>
        <w:t></w:t>
      </w:r>
      <w:r>
        <w:t>H</w:t>
      </w:r>
      <w:r>
        <w:rPr>
          <w:vertAlign w:val="subscript"/>
        </w:rPr>
        <w:t>2</w:t>
      </w:r>
      <w:r>
        <w:t xml:space="preserve"> = </w:t>
      </w:r>
      <w:r>
        <w:rPr>
          <w:position w:val="-24"/>
        </w:rPr>
        <w:object w:dxaOrig="1640" w:dyaOrig="560">
          <v:shape id="_x0000_i1073" type="#_x0000_t75" style="width:82.15pt;height:27.9pt" o:ole="" fillcolor="window">
            <v:imagedata r:id="rId68" o:title=""/>
          </v:shape>
          <o:OLEObject Type="Embed" ProgID="Equation.3" ShapeID="_x0000_i1073" DrawAspect="Content" ObjectID="_1314779212" r:id="rId69"/>
        </w:object>
      </w:r>
      <w:r>
        <w:t xml:space="preserve"> kJ/mol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Stip"/>
      </w:pPr>
      <w:r>
        <w:rPr>
          <w:rFonts w:ascii="Symbol" w:hAnsi="Symbol"/>
        </w:rPr>
        <w:t></w:t>
      </w:r>
      <w:r>
        <w:t>H</w:t>
      </w:r>
      <w:r>
        <w:rPr>
          <w:vertAlign w:val="subscript"/>
        </w:rPr>
        <w:t>1</w:t>
      </w:r>
      <w:r>
        <w:t xml:space="preserve"> = </w:t>
      </w:r>
      <w:r>
        <w:rPr>
          <w:rFonts w:ascii="Symbol" w:hAnsi="Symbol"/>
        </w:rPr>
        <w:t></w:t>
      </w:r>
      <w:r>
        <w:t>H</w:t>
      </w:r>
      <w:r>
        <w:rPr>
          <w:vertAlign w:val="subscript"/>
        </w:rPr>
        <w:t>1 + 2</w:t>
      </w:r>
      <w:r>
        <w:t xml:space="preserve"> </w:t>
      </w:r>
      <w:r>
        <w:sym w:font="Symbol" w:char="F02D"/>
      </w:r>
      <w:r>
        <w:t xml:space="preserve"> </w:t>
      </w:r>
      <w:r>
        <w:rPr>
          <w:rFonts w:ascii="Symbol" w:hAnsi="Symbol"/>
        </w:rPr>
        <w:t></w:t>
      </w:r>
      <w:r>
        <w:t>H</w:t>
      </w:r>
      <w:r>
        <w:rPr>
          <w:vertAlign w:val="subscript"/>
        </w:rPr>
        <w:t>2</w:t>
      </w:r>
      <w:r>
        <w:t xml:space="preserve"> </w:t>
      </w:r>
      <w:r>
        <w:tab/>
      </w:r>
      <w:r>
        <w:sym w:font="Symbol" w:char="F0DE"/>
      </w:r>
      <w:r>
        <w:t xml:space="preserve"> </w:t>
      </w:r>
      <w:r>
        <w:rPr>
          <w:rFonts w:ascii="Symbol" w:hAnsi="Symbol"/>
        </w:rPr>
        <w:t></w:t>
      </w:r>
      <w:r>
        <w:t>H</w:t>
      </w:r>
      <w:r>
        <w:rPr>
          <w:vertAlign w:val="subscript"/>
        </w:rPr>
        <w:t>1</w:t>
      </w:r>
      <w:r>
        <w:t xml:space="preserve"> = </w:t>
      </w:r>
      <w:r>
        <w:sym w:font="Symbol" w:char="F02D"/>
      </w:r>
      <w:r>
        <w:t>25 kJ/mol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074" type="#_x0000_t75" style="width:11.65pt;height:12.7pt" o:ole="" fillcolor="window">
            <v:imagedata r:id="rId11" o:title=""/>
          </v:shape>
          <o:OLEObject Type="Embed" ProgID="ACD.ChemSketch.20" ShapeID="_x0000_i1074" DrawAspect="Content" ObjectID="_1314779213" r:id="rId70"/>
        </w:object>
      </w:r>
      <w:r>
        <w:tab/>
      </w:r>
      <w:r>
        <w:rPr>
          <w:b/>
        </w:rPr>
        <w:t>maximaal 4 punten</w:t>
      </w:r>
    </w:p>
    <w:p w:rsidR="00892D4F" w:rsidRDefault="00892D4F" w:rsidP="00892D4F">
      <w:r>
        <w:t xml:space="preserve">Maak gebruik van de </w:t>
      </w:r>
      <w:proofErr w:type="spellStart"/>
      <w:r>
        <w:t>Clausius-Clapeyronvergelijking</w:t>
      </w:r>
      <w:proofErr w:type="spellEnd"/>
      <w:r>
        <w:t>.</w:t>
      </w:r>
    </w:p>
    <w:p w:rsidR="00892D4F" w:rsidRDefault="00892D4F" w:rsidP="00892D4F">
      <w:r>
        <w:rPr>
          <w:position w:val="-30"/>
        </w:rPr>
        <w:object w:dxaOrig="2500" w:dyaOrig="700">
          <v:shape id="_x0000_i1075" type="#_x0000_t75" style="width:125.25pt;height:35pt" o:ole="" fillcolor="window">
            <v:imagedata r:id="rId71" o:title=""/>
          </v:shape>
          <o:OLEObject Type="Embed" ProgID="Equation.3" ShapeID="_x0000_i1075" DrawAspect="Content" ObjectID="_1314779214" r:id="rId72"/>
        </w:object>
      </w:r>
    </w:p>
    <w:p w:rsidR="00892D4F" w:rsidRPr="00892D4F" w:rsidRDefault="00892D4F" w:rsidP="00892D4F">
      <w:pPr>
        <w:pStyle w:val="Stip"/>
        <w:rPr>
          <w:lang w:val="en-US"/>
        </w:rPr>
      </w:pPr>
      <w:r w:rsidRPr="00892D4F">
        <w:rPr>
          <w:lang w:val="en-US"/>
        </w:rPr>
        <w:t>p</w:t>
      </w:r>
      <w:r w:rsidRPr="00892D4F">
        <w:rPr>
          <w:position w:val="-7"/>
          <w:lang w:val="en-US"/>
        </w:rPr>
        <w:t>1</w:t>
      </w:r>
      <w:r w:rsidRPr="00892D4F">
        <w:rPr>
          <w:lang w:val="en-US"/>
        </w:rPr>
        <w:t xml:space="preserve"> = 0,316 </w:t>
      </w:r>
      <w:proofErr w:type="spellStart"/>
      <w:r w:rsidRPr="00892D4F">
        <w:rPr>
          <w:lang w:val="en-US"/>
        </w:rPr>
        <w:t>atm</w:t>
      </w:r>
      <w:proofErr w:type="spellEnd"/>
      <w:r w:rsidRPr="00892D4F">
        <w:rPr>
          <w:lang w:val="en-US"/>
        </w:rPr>
        <w:t>;</w:t>
      </w:r>
      <w:r w:rsidRPr="00892D4F">
        <w:rPr>
          <w:lang w:val="en-US"/>
        </w:rPr>
        <w:tab/>
        <w:t>p</w:t>
      </w:r>
      <w:r w:rsidRPr="00892D4F">
        <w:rPr>
          <w:position w:val="-7"/>
          <w:lang w:val="en-US"/>
        </w:rPr>
        <w:t>2</w:t>
      </w:r>
      <w:r w:rsidRPr="00892D4F">
        <w:rPr>
          <w:lang w:val="en-US"/>
        </w:rPr>
        <w:t xml:space="preserve"> = 1,013 </w:t>
      </w:r>
      <w:proofErr w:type="spellStart"/>
      <w:r w:rsidRPr="00892D4F">
        <w:rPr>
          <w:lang w:val="en-US"/>
        </w:rPr>
        <w:t>atm</w:t>
      </w:r>
      <w:proofErr w:type="spellEnd"/>
      <w:r w:rsidRPr="00892D4F">
        <w:rPr>
          <w:lang w:val="en-US"/>
        </w:rPr>
        <w:t>;</w:t>
      </w:r>
      <w:r w:rsidRPr="00892D4F">
        <w:rPr>
          <w:lang w:val="en-US"/>
        </w:rPr>
        <w:tab/>
        <w:t>T</w:t>
      </w:r>
      <w:r w:rsidRPr="00892D4F">
        <w:rPr>
          <w:position w:val="-7"/>
          <w:lang w:val="en-US"/>
        </w:rPr>
        <w:t>1</w:t>
      </w:r>
      <w:r w:rsidRPr="00892D4F">
        <w:rPr>
          <w:lang w:val="en-US"/>
        </w:rPr>
        <w:t xml:space="preserve"> = 70,0 + 273 = 343,0 K;</w:t>
      </w:r>
      <w:r w:rsidRPr="00892D4F">
        <w:rPr>
          <w:lang w:val="en-US"/>
        </w:rPr>
        <w:tab/>
        <w:t>T</w:t>
      </w:r>
      <w:r w:rsidRPr="00892D4F">
        <w:rPr>
          <w:position w:val="-7"/>
          <w:lang w:val="en-US"/>
        </w:rPr>
        <w:t>2</w:t>
      </w:r>
      <w:r w:rsidRPr="00892D4F">
        <w:rPr>
          <w:lang w:val="en-US"/>
        </w:rPr>
        <w:t xml:space="preserve"> = 100,3 + 273 = 373,3 K</w:t>
      </w:r>
      <w:r w:rsidRPr="00892D4F">
        <w:rPr>
          <w:lang w:val="en-US"/>
        </w:rPr>
        <w:tab/>
      </w:r>
      <w:r w:rsidRPr="00892D4F">
        <w:rPr>
          <w:u w:val="single"/>
          <w:lang w:val="en-US"/>
        </w:rPr>
        <w:t>1</w:t>
      </w:r>
    </w:p>
    <w:p w:rsidR="00892D4F" w:rsidRDefault="00892D4F" w:rsidP="00892D4F">
      <w:pPr>
        <w:pStyle w:val="Stip"/>
      </w:pPr>
      <w:r>
        <w:rPr>
          <w:position w:val="-40"/>
        </w:rPr>
        <w:object w:dxaOrig="7060" w:dyaOrig="960">
          <v:shape id="_x0000_i1076" type="#_x0000_t75" style="width:352.9pt;height:48.15pt" o:ole="" fillcolor="window">
            <v:imagedata r:id="rId73" o:title=""/>
          </v:shape>
          <o:OLEObject Type="Embed" ProgID="Equation.3" ShapeID="_x0000_i1076" DrawAspect="Content" ObjectID="_1314779215" r:id="rId74"/>
        </w:object>
      </w:r>
    </w:p>
    <w:p w:rsidR="00892D4F" w:rsidRDefault="00892D4F" w:rsidP="00892D4F">
      <w:pPr>
        <w:tabs>
          <w:tab w:val="right" w:pos="9781"/>
        </w:tabs>
        <w:rPr>
          <w:sz w:val="21"/>
          <w:u w:val="single"/>
        </w:rPr>
      </w:pPr>
      <w:r>
        <w:rPr>
          <w:sz w:val="21"/>
        </w:rPr>
        <w:t>4,09</w:t>
      </w:r>
      <w:r>
        <w:rPr>
          <w:sz w:val="21"/>
        </w:rPr>
        <w:sym w:font="Symbol" w:char="F0D7"/>
      </w:r>
      <w:r>
        <w:rPr>
          <w:sz w:val="21"/>
        </w:rPr>
        <w:t>10</w:t>
      </w:r>
      <w:r>
        <w:rPr>
          <w:position w:val="7"/>
          <w:sz w:val="21"/>
        </w:rPr>
        <w:t>4</w:t>
      </w:r>
      <w:r>
        <w:rPr>
          <w:sz w:val="21"/>
        </w:rPr>
        <w:t> J mol</w:t>
      </w:r>
      <w:r>
        <w:rPr>
          <w:position w:val="7"/>
          <w:sz w:val="21"/>
        </w:rPr>
        <w:sym w:font="Symbol" w:char="F02D"/>
      </w:r>
      <w:r>
        <w:rPr>
          <w:position w:val="7"/>
          <w:sz w:val="21"/>
        </w:rPr>
        <w:t>1</w:t>
      </w:r>
      <w:r>
        <w:rPr>
          <w:sz w:val="21"/>
        </w:rPr>
        <w:t> = 40,9 kJ mol</w:t>
      </w:r>
      <w:r>
        <w:rPr>
          <w:sz w:val="21"/>
          <w:vertAlign w:val="superscript"/>
        </w:rPr>
        <w:sym w:font="Symbol" w:char="F02D"/>
      </w:r>
      <w:r>
        <w:rPr>
          <w:sz w:val="21"/>
          <w:vertAlign w:val="superscript"/>
        </w:rPr>
        <w:t>1</w:t>
      </w:r>
      <w:r>
        <w:rPr>
          <w:sz w:val="21"/>
        </w:rPr>
        <w:tab/>
      </w:r>
      <w:r>
        <w:rPr>
          <w:sz w:val="21"/>
          <w:u w:val="single"/>
        </w:rPr>
        <w:t>3</w:t>
      </w:r>
    </w:p>
    <w:p w:rsidR="00892D4F" w:rsidRDefault="00892D4F" w:rsidP="00892D4F">
      <w:pPr>
        <w:pStyle w:val="Opgave0"/>
      </w:pPr>
      <w:r>
        <w:object w:dxaOrig="3063" w:dyaOrig="2117">
          <v:shape id="_x0000_i1077" type="#_x0000_t75" style="width:30.4pt;height:20.8pt" o:ole="" fillcolor="window">
            <v:imagedata r:id="rId9" o:title=""/>
          </v:shape>
          <o:OLEObject Type="Embed" ProgID="ACD.ChemSketch.20" ShapeID="_x0000_i1077" DrawAspect="Content" ObjectID="_1314779216" r:id="rId75"/>
        </w:object>
      </w:r>
      <w:r>
        <w:t xml:space="preserve">OPGAVE </w:t>
      </w:r>
      <w:fldSimple w:instr=" SEQ Opgave \* ARABIC ">
        <w:r>
          <w:rPr>
            <w:noProof/>
          </w:rPr>
          <w:t>3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 xml:space="preserve"> Verhouding is zoek</w:t>
      </w:r>
      <w:r>
        <w:tab/>
        <w:t>(16 punten)</w:t>
      </w:r>
    </w:p>
    <w:p w:rsidR="00892D4F" w:rsidRDefault="00892D4F" w:rsidP="00892D4F">
      <w:pPr>
        <w:pStyle w:val="Vrg"/>
      </w:pPr>
      <w:r>
        <w:object w:dxaOrig="859" w:dyaOrig="965">
          <v:shape id="_x0000_i1078" type="#_x0000_t75" style="width:11.65pt;height:12.7pt" o:ole="" fillcolor="window">
            <v:imagedata r:id="rId11" o:title=""/>
          </v:shape>
          <o:OLEObject Type="Embed" ProgID="ACD.ChemSketch.20" ShapeID="_x0000_i1078" DrawAspect="Content" ObjectID="_1314779217" r:id="rId76"/>
        </w:object>
      </w:r>
      <w:r>
        <w:tab/>
      </w:r>
      <w:r>
        <w:rPr>
          <w:b/>
        </w:rPr>
        <w:t>maximaal 6 punten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605"/>
      </w:tblGrid>
      <w:tr w:rsidR="00892D4F" w:rsidRPr="00892D4F" w:rsidTr="0047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:rsidR="00892D4F" w:rsidRDefault="00892D4F" w:rsidP="004710C5">
            <w:r>
              <w:t>reactievergelijking, algemeen</w:t>
            </w:r>
          </w:p>
        </w:tc>
        <w:tc>
          <w:tcPr>
            <w:tcW w:w="4605" w:type="dxa"/>
          </w:tcPr>
          <w:p w:rsidR="00892D4F" w:rsidRPr="00892D4F" w:rsidRDefault="00892D4F" w:rsidP="004710C5">
            <w:pPr>
              <w:rPr>
                <w:lang w:val="en-US"/>
              </w:rPr>
            </w:pPr>
            <w:proofErr w:type="spellStart"/>
            <w:r w:rsidRPr="00892D4F">
              <w:rPr>
                <w:lang w:val="en-US"/>
              </w:rPr>
              <w:t>Mn</w:t>
            </w:r>
            <w:r w:rsidRPr="00892D4F">
              <w:rPr>
                <w:vertAlign w:val="subscript"/>
                <w:lang w:val="en-US"/>
              </w:rPr>
              <w:t>x</w:t>
            </w:r>
            <w:r w:rsidRPr="00892D4F">
              <w:rPr>
                <w:lang w:val="en-US"/>
              </w:rPr>
              <w:t>O</w:t>
            </w:r>
            <w:r w:rsidRPr="00892D4F">
              <w:rPr>
                <w:vertAlign w:val="subscript"/>
                <w:lang w:val="en-US"/>
              </w:rPr>
              <w:t>y</w:t>
            </w:r>
            <w:proofErr w:type="spellEnd"/>
            <w:r w:rsidRPr="00892D4F">
              <w:rPr>
                <w:lang w:val="en-US"/>
              </w:rPr>
              <w:t xml:space="preserve"> </w:t>
            </w:r>
            <w:r w:rsidRPr="00892D4F">
              <w:rPr>
                <w:lang w:val="en-US"/>
              </w:rPr>
              <w:tab/>
            </w:r>
            <w:r w:rsidRPr="00892D4F">
              <w:rPr>
                <w:lang w:val="en-US"/>
              </w:rPr>
              <w:tab/>
            </w:r>
            <w:r>
              <w:sym w:font="Symbol" w:char="F0AE"/>
            </w:r>
            <w:r w:rsidRPr="00892D4F">
              <w:rPr>
                <w:lang w:val="en-US"/>
              </w:rPr>
              <w:t xml:space="preserve"> </w:t>
            </w:r>
            <w:r w:rsidRPr="00892D4F">
              <w:rPr>
                <w:lang w:val="en-US"/>
              </w:rPr>
              <w:tab/>
            </w:r>
            <w:proofErr w:type="spellStart"/>
            <w:r w:rsidRPr="00892D4F">
              <w:rPr>
                <w:lang w:val="en-US"/>
              </w:rPr>
              <w:t>Mn</w:t>
            </w:r>
            <w:r w:rsidRPr="00892D4F">
              <w:rPr>
                <w:vertAlign w:val="subscript"/>
                <w:lang w:val="en-US"/>
              </w:rPr>
              <w:t>x</w:t>
            </w:r>
            <w:r w:rsidRPr="00892D4F">
              <w:rPr>
                <w:lang w:val="en-US"/>
              </w:rPr>
              <w:t>O</w:t>
            </w:r>
            <w:r w:rsidRPr="00892D4F">
              <w:rPr>
                <w:vertAlign w:val="subscript"/>
                <w:lang w:val="en-US"/>
              </w:rPr>
              <w:t>y</w:t>
            </w:r>
            <w:proofErr w:type="spellEnd"/>
            <w:r>
              <w:rPr>
                <w:vertAlign w:val="subscript"/>
              </w:rPr>
              <w:sym w:font="Symbol" w:char="F02D"/>
            </w:r>
            <w:r w:rsidRPr="00892D4F">
              <w:rPr>
                <w:vertAlign w:val="subscript"/>
                <w:lang w:val="en-US"/>
              </w:rPr>
              <w:t>n</w:t>
            </w:r>
            <w:r w:rsidRPr="00892D4F">
              <w:rPr>
                <w:lang w:val="en-US"/>
              </w:rPr>
              <w:t xml:space="preserve"> + n/2 O</w:t>
            </w:r>
            <w:r w:rsidRPr="00892D4F">
              <w:rPr>
                <w:vertAlign w:val="subscript"/>
                <w:lang w:val="en-US"/>
              </w:rPr>
              <w:t>2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:rsidR="00892D4F" w:rsidRDefault="00892D4F" w:rsidP="004710C5">
            <w:proofErr w:type="spellStart"/>
            <w:r>
              <w:t>molecuulmassa’s</w:t>
            </w:r>
            <w:proofErr w:type="spellEnd"/>
            <w:r>
              <w:t xml:space="preserve"> van de oxiden</w:t>
            </w:r>
          </w:p>
        </w:tc>
        <w:tc>
          <w:tcPr>
            <w:tcW w:w="4605" w:type="dxa"/>
          </w:tcPr>
          <w:p w:rsidR="00892D4F" w:rsidRDefault="00892D4F" w:rsidP="004710C5">
            <w:r>
              <w:t xml:space="preserve">x </w:t>
            </w:r>
            <w:r>
              <w:sym w:font="Symbol" w:char="F0D7"/>
            </w:r>
            <w:r>
              <w:t xml:space="preserve"> 54,93 + y </w:t>
            </w:r>
            <w:r>
              <w:sym w:font="Symbol" w:char="F0D7"/>
            </w:r>
            <w:r>
              <w:t xml:space="preserve"> 16,00</w:t>
            </w:r>
            <w:r>
              <w:tab/>
              <w:t xml:space="preserve">x </w:t>
            </w:r>
            <w:r>
              <w:sym w:font="Symbol" w:char="F0D7"/>
            </w:r>
            <w:r>
              <w:t xml:space="preserve"> 54,93 + (y </w:t>
            </w:r>
            <w:r>
              <w:sym w:font="Symbol" w:char="F02D"/>
            </w:r>
            <w:r>
              <w:t xml:space="preserve"> n)</w:t>
            </w:r>
            <w:r>
              <w:sym w:font="Symbol" w:char="F0D7"/>
            </w:r>
            <w:r>
              <w:t xml:space="preserve"> 16,00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</w:tcPr>
          <w:p w:rsidR="00892D4F" w:rsidRDefault="00892D4F" w:rsidP="004710C5">
            <w:proofErr w:type="spellStart"/>
            <w:r>
              <w:t>massa-</w:t>
            </w:r>
            <w:proofErr w:type="spellEnd"/>
            <w:r>
              <w:t>% van de oxiden</w:t>
            </w:r>
          </w:p>
        </w:tc>
        <w:tc>
          <w:tcPr>
            <w:tcW w:w="4605" w:type="dxa"/>
          </w:tcPr>
          <w:p w:rsidR="00892D4F" w:rsidRDefault="00892D4F" w:rsidP="004710C5">
            <w:r>
              <w:t>100%</w:t>
            </w:r>
            <w:r>
              <w:tab/>
            </w:r>
            <w:r>
              <w:tab/>
            </w:r>
            <w:r>
              <w:tab/>
              <w:t xml:space="preserve">(100 </w:t>
            </w:r>
            <w:r>
              <w:sym w:font="Symbol" w:char="F02D"/>
            </w:r>
            <w:r>
              <w:t xml:space="preserve"> 12,27)%</w:t>
            </w:r>
          </w:p>
        </w:tc>
      </w:tr>
    </w:tbl>
    <w:p w:rsidR="00892D4F" w:rsidRDefault="00892D4F" w:rsidP="00892D4F">
      <w:proofErr w:type="spellStart"/>
      <w:r>
        <w:t>n.b</w:t>
      </w:r>
      <w:proofErr w:type="spellEnd"/>
      <w:r>
        <w:t>. x, y en n zijn gehele getallen!</w:t>
      </w:r>
    </w:p>
    <w:p w:rsidR="00892D4F" w:rsidRDefault="00892D4F" w:rsidP="00892D4F">
      <w:pPr>
        <w:pStyle w:val="Stip"/>
      </w:pPr>
      <w:r>
        <w:rPr>
          <w:position w:val="-28"/>
        </w:rPr>
        <w:object w:dxaOrig="3320" w:dyaOrig="639">
          <v:shape id="_x0000_i1079" type="#_x0000_t75" style="width:165.8pt;height:31.95pt" o:ole="" fillcolor="window">
            <v:imagedata r:id="rId77" o:title=""/>
          </v:shape>
          <o:OLEObject Type="Embed" ProgID="Equation.3" ShapeID="_x0000_i1079" DrawAspect="Content" ObjectID="_1314779218" r:id="rId78"/>
        </w:objec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Stip"/>
      </w:pPr>
      <w:r>
        <w:rPr>
          <w:position w:val="-28"/>
        </w:rPr>
        <w:object w:dxaOrig="4780" w:dyaOrig="639">
          <v:shape id="_x0000_i1080" type="#_x0000_t75" style="width:238.8pt;height:31.95pt" o:ole="" fillcolor="window">
            <v:imagedata r:id="rId79" o:title=""/>
          </v:shape>
          <o:OLEObject Type="Embed" ProgID="Equation.3" ShapeID="_x0000_i1080" DrawAspect="Content" ObjectID="_1314779219" r:id="rId80"/>
        </w:object>
      </w:r>
    </w:p>
    <w:p w:rsidR="00892D4F" w:rsidRDefault="00892D4F" w:rsidP="00892D4F">
      <w:pPr>
        <w:tabs>
          <w:tab w:val="right" w:pos="9781"/>
        </w:tabs>
        <w:rPr>
          <w:u w:val="single"/>
        </w:rPr>
      </w:pPr>
      <w:r>
        <w:rPr>
          <w:position w:val="-26"/>
        </w:rPr>
        <w:object w:dxaOrig="2960" w:dyaOrig="620">
          <v:shape id="_x0000_i1081" type="#_x0000_t75" style="width:148.05pt;height:30.95pt" o:ole="" fillcolor="window">
            <v:imagedata r:id="rId81" o:title=""/>
          </v:shape>
          <o:OLEObject Type="Embed" ProgID="Equation.3" ShapeID="_x0000_i1081" DrawAspect="Content" ObjectID="_1314779220" r:id="rId82"/>
        </w:object>
      </w:r>
      <w:r>
        <w:t xml:space="preserve"> ofwel n</w:t>
      </w:r>
      <w:r>
        <w:rPr>
          <w:i/>
        </w:rPr>
        <w:t xml:space="preserve"> </w:t>
      </w:r>
      <w:r>
        <w:t>= 0,4212 x + 0,1227 y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 xml:space="preserve">Maak nu een tabel met </w:t>
      </w:r>
      <w:proofErr w:type="spellStart"/>
      <w:r>
        <w:t>n-waarden</w:t>
      </w:r>
      <w:proofErr w:type="spellEnd"/>
      <w:r>
        <w:t xml:space="preserve"> bij verschillende waarden voor x en y, dan levert dat x =3 en y = 6, bij n = 2.d.w.z. </w:t>
      </w:r>
      <w:proofErr w:type="spellStart"/>
      <w:r>
        <w:t>Mn</w:t>
      </w:r>
      <w:r>
        <w:rPr>
          <w:vertAlign w:val="subscript"/>
        </w:rPr>
        <w:t>x</w:t>
      </w:r>
      <w:r>
        <w:t>O</w:t>
      </w:r>
      <w:r>
        <w:rPr>
          <w:vertAlign w:val="subscript"/>
        </w:rPr>
        <w:t>y</w:t>
      </w:r>
      <w:proofErr w:type="spellEnd"/>
      <w:r>
        <w:t xml:space="preserve"> = Mn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6</w:t>
      </w:r>
      <w:r>
        <w:t xml:space="preserve"> (= 3 MnO</w:t>
      </w:r>
      <w:r>
        <w:rPr>
          <w:vertAlign w:val="subscript"/>
        </w:rPr>
        <w:t>2</w:t>
      </w:r>
      <w:r>
        <w:t xml:space="preserve">) en bij verhitten levert dat </w:t>
      </w:r>
      <w:proofErr w:type="spellStart"/>
      <w:r>
        <w:t>Mn</w:t>
      </w:r>
      <w:r>
        <w:rPr>
          <w:vertAlign w:val="subscript"/>
        </w:rPr>
        <w:t>x</w:t>
      </w:r>
      <w:r>
        <w:t>O</w:t>
      </w:r>
      <w:r>
        <w:rPr>
          <w:vertAlign w:val="subscript"/>
        </w:rPr>
        <w:t>y</w:t>
      </w:r>
      <w:proofErr w:type="spellEnd"/>
      <w:r>
        <w:rPr>
          <w:vertAlign w:val="subscript"/>
        </w:rPr>
        <w:sym w:font="Symbol" w:char="F02D"/>
      </w:r>
      <w:r>
        <w:rPr>
          <w:vertAlign w:val="subscript"/>
        </w:rPr>
        <w:t>n</w:t>
      </w:r>
      <w:r>
        <w:t xml:space="preserve"> = Mn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Stip"/>
      </w:pPr>
      <w:r>
        <w:t>De gevraagde formules zijn dus MnO</w:t>
      </w:r>
      <w:r>
        <w:rPr>
          <w:vertAlign w:val="subscript"/>
        </w:rPr>
        <w:t>2</w:t>
      </w:r>
      <w:r>
        <w:t xml:space="preserve"> en Mn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082" type="#_x0000_t75" style="width:11.65pt;height:12.7pt" o:ole="" fillcolor="window">
            <v:imagedata r:id="rId11" o:title=""/>
          </v:shape>
          <o:OLEObject Type="Embed" ProgID="ACD.ChemSketch.20" ShapeID="_x0000_i1082" DrawAspect="Content" ObjectID="_1314779221" r:id="rId83"/>
        </w:object>
      </w:r>
      <w:r>
        <w:tab/>
      </w:r>
      <w:r>
        <w:rPr>
          <w:b/>
        </w:rPr>
        <w:t>maximaal 5 punten</w:t>
      </w:r>
    </w:p>
    <w:p w:rsidR="00892D4F" w:rsidRDefault="00892D4F" w:rsidP="00892D4F">
      <w:pPr>
        <w:pStyle w:val="Stip"/>
      </w:pPr>
      <w:r>
        <w:t xml:space="preserve">1,800 g </w:t>
      </w:r>
      <w:r>
        <w:rPr>
          <w:b/>
        </w:rPr>
        <w:t>A</w:t>
      </w:r>
      <w:r>
        <w:t xml:space="preserve"> bevat </w:t>
      </w:r>
      <w:r>
        <w:rPr>
          <w:position w:val="-22"/>
        </w:rPr>
        <w:object w:dxaOrig="940" w:dyaOrig="580">
          <v:shape id="_x0000_i1083" type="#_x0000_t75" style="width:47.15pt;height:28.9pt" o:ole="" fillcolor="window">
            <v:imagedata r:id="rId84" o:title=""/>
          </v:shape>
          <o:OLEObject Type="Embed" ProgID="Equation.3" ShapeID="_x0000_i1083" DrawAspect="Content" ObjectID="_1314779222" r:id="rId85"/>
        </w:object>
      </w:r>
      <w:r>
        <w:t xml:space="preserve"> = 0,720 g C, </w:t>
      </w:r>
      <w:r>
        <w:rPr>
          <w:position w:val="-20"/>
        </w:rPr>
        <w:object w:dxaOrig="800" w:dyaOrig="520">
          <v:shape id="_x0000_i1084" type="#_x0000_t75" style="width:40.05pt;height:25.85pt" o:ole="" fillcolor="window">
            <v:imagedata r:id="rId86" o:title=""/>
          </v:shape>
          <o:OLEObject Type="Embed" ProgID="Equation.3" ShapeID="_x0000_i1084" DrawAspect="Content" ObjectID="_1314779223" r:id="rId87"/>
        </w:object>
      </w:r>
      <w:r>
        <w:t xml:space="preserve"> = 0,120 g H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pStyle w:val="Stip"/>
      </w:pPr>
      <w:r>
        <w:t xml:space="preserve">1,800 </w:t>
      </w:r>
      <w:r>
        <w:sym w:font="Symbol" w:char="F02D"/>
      </w:r>
      <w:r>
        <w:t xml:space="preserve"> (0,720 + 0,120) = 0,960 g O.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 xml:space="preserve">Verhouding C : H : O = </w:t>
      </w:r>
      <w:r>
        <w:rPr>
          <w:position w:val="-50"/>
        </w:rPr>
        <w:object w:dxaOrig="940" w:dyaOrig="859">
          <v:shape id="_x0000_i1085" type="#_x0000_t75" style="width:47.15pt;height:43.1pt" o:ole="" fillcolor="window">
            <v:imagedata r:id="rId88" o:title=""/>
          </v:shape>
          <o:OLEObject Type="Embed" ProgID="Equation.3" ShapeID="_x0000_i1085" DrawAspect="Content" ObjectID="_1314779224" r:id="rId89"/>
        </w:object>
      </w:r>
      <w:r>
        <w:t xml:space="preserve"> : </w:t>
      </w:r>
      <w:r>
        <w:rPr>
          <w:position w:val="-50"/>
        </w:rPr>
        <w:object w:dxaOrig="940" w:dyaOrig="859">
          <v:shape id="_x0000_i1086" type="#_x0000_t75" style="width:47.15pt;height:43.1pt" o:ole="" fillcolor="window">
            <v:imagedata r:id="rId90" o:title=""/>
          </v:shape>
          <o:OLEObject Type="Embed" ProgID="Equation.3" ShapeID="_x0000_i1086" DrawAspect="Content" ObjectID="_1314779225" r:id="rId91"/>
        </w:object>
      </w:r>
      <w:r>
        <w:t xml:space="preserve"> : </w:t>
      </w:r>
      <w:r>
        <w:rPr>
          <w:position w:val="-48"/>
        </w:rPr>
        <w:object w:dxaOrig="920" w:dyaOrig="820">
          <v:shape id="_x0000_i1087" type="#_x0000_t75" style="width:46.15pt;height:41.05pt" o:ole="" fillcolor="window">
            <v:imagedata r:id="rId92" o:title=""/>
          </v:shape>
          <o:OLEObject Type="Embed" ProgID="Equation.3" ShapeID="_x0000_i1087" DrawAspect="Content" ObjectID="_1314779226" r:id="rId93"/>
        </w:object>
      </w:r>
      <w:r>
        <w:t xml:space="preserve">  = 1 : 2 : 1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 xml:space="preserve">De experimentele formule van </w:t>
      </w:r>
      <w:r>
        <w:rPr>
          <w:b/>
        </w:rPr>
        <w:t>A</w:t>
      </w:r>
      <w:r>
        <w:t xml:space="preserve"> luidt: CH</w:t>
      </w:r>
      <w:r>
        <w:rPr>
          <w:vertAlign w:val="subscript"/>
        </w:rPr>
        <w:t>2</w:t>
      </w:r>
      <w:r>
        <w:t>O of (CH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n</w:t>
      </w:r>
      <w:r>
        <w:t xml:space="preserve"> met n = 1,2,3</w:t>
      </w:r>
      <w:r>
        <w:sym w:font="Symbol" w:char="F0BC"/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088" type="#_x0000_t75" style="width:11.65pt;height:12.7pt" o:ole="" fillcolor="window">
            <v:imagedata r:id="rId11" o:title=""/>
          </v:shape>
          <o:OLEObject Type="Embed" ProgID="ACD.ChemSketch.20" ShapeID="_x0000_i1088" DrawAspect="Content" ObjectID="_1314779227" r:id="rId94"/>
        </w:object>
      </w:r>
      <w:r>
        <w:tab/>
      </w:r>
      <w:r>
        <w:rPr>
          <w:b/>
        </w:rPr>
        <w:t>maximaal 5 punten</w:t>
      </w:r>
    </w:p>
    <w:p w:rsidR="00892D4F" w:rsidRPr="00892D4F" w:rsidRDefault="00892D4F" w:rsidP="00892D4F">
      <w:pPr>
        <w:pStyle w:val="Stip"/>
        <w:rPr>
          <w:lang w:val="en-US"/>
        </w:rPr>
      </w:pPr>
      <w:r w:rsidRPr="00892D4F">
        <w:rPr>
          <w:lang w:val="en-US"/>
        </w:rPr>
        <w:t>1</w:t>
      </w:r>
      <w:r w:rsidRPr="00892D4F">
        <w:rPr>
          <w:vertAlign w:val="superscript"/>
          <w:lang w:val="en-US"/>
        </w:rPr>
        <w:t>e</w:t>
      </w:r>
      <w:r w:rsidRPr="00892D4F">
        <w:rPr>
          <w:lang w:val="en-US"/>
        </w:rPr>
        <w:t xml:space="preserve"> </w:t>
      </w:r>
      <w:proofErr w:type="spellStart"/>
      <w:r w:rsidRPr="00892D4F">
        <w:rPr>
          <w:lang w:val="en-US"/>
        </w:rPr>
        <w:t>geval</w:t>
      </w:r>
      <w:proofErr w:type="spellEnd"/>
      <w:r w:rsidRPr="00892D4F">
        <w:rPr>
          <w:lang w:val="en-US"/>
        </w:rPr>
        <w:tab/>
        <w:t>n = 1</w:t>
      </w:r>
      <w:r w:rsidRPr="00892D4F">
        <w:rPr>
          <w:lang w:val="en-US"/>
        </w:rPr>
        <w:tab/>
      </w:r>
      <w:r w:rsidRPr="00892D4F">
        <w:rPr>
          <w:b/>
          <w:lang w:val="en-US"/>
        </w:rPr>
        <w:t>A</w:t>
      </w:r>
      <w:r w:rsidRPr="00892D4F">
        <w:rPr>
          <w:vertAlign w:val="subscript"/>
          <w:lang w:val="en-US"/>
        </w:rPr>
        <w:t>1</w:t>
      </w:r>
      <w:r w:rsidRPr="00892D4F">
        <w:rPr>
          <w:lang w:val="en-US"/>
        </w:rPr>
        <w:t xml:space="preserve"> = (HCHO) methanal</w:t>
      </w:r>
      <w:r w:rsidRPr="00892D4F">
        <w:rPr>
          <w:lang w:val="en-US"/>
        </w:rPr>
        <w:tab/>
      </w:r>
      <w:r w:rsidRPr="00892D4F">
        <w:rPr>
          <w:u w:val="single"/>
          <w:lang w:val="en-US"/>
        </w:rPr>
        <w:t>1</w:t>
      </w:r>
    </w:p>
    <w:p w:rsidR="00892D4F" w:rsidRDefault="00892D4F" w:rsidP="00892D4F">
      <w:pPr>
        <w:pStyle w:val="Stip"/>
      </w:pPr>
      <w:r>
        <w:t>2</w:t>
      </w:r>
      <w:r>
        <w:rPr>
          <w:vertAlign w:val="superscript"/>
        </w:rPr>
        <w:t>e</w:t>
      </w:r>
      <w:r>
        <w:t xml:space="preserve"> geval</w:t>
      </w:r>
      <w:r>
        <w:tab/>
        <w:t>n = 2</w:t>
      </w:r>
      <w:r>
        <w:tab/>
      </w:r>
      <w:r>
        <w:rPr>
          <w:b/>
        </w:rPr>
        <w:t>A</w:t>
      </w:r>
      <w:r>
        <w:rPr>
          <w:vertAlign w:val="subscript"/>
        </w:rPr>
        <w:t>2</w:t>
      </w:r>
      <w:r>
        <w:t xml:space="preserve"> = (CH</w:t>
      </w:r>
      <w:r>
        <w:rPr>
          <w:vertAlign w:val="subscript"/>
        </w:rPr>
        <w:t>3</w:t>
      </w:r>
      <w:r>
        <w:t xml:space="preserve">COOH) </w:t>
      </w:r>
      <w:proofErr w:type="spellStart"/>
      <w:r>
        <w:t>ethaanzuur</w:t>
      </w:r>
      <w:proofErr w:type="spellEnd"/>
      <w:r>
        <w:t xml:space="preserve">; 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tabs>
          <w:tab w:val="right" w:pos="9781"/>
        </w:tabs>
        <w:ind w:left="2835"/>
        <w:rPr>
          <w:u w:val="single"/>
        </w:rPr>
      </w:pPr>
      <w:r>
        <w:rPr>
          <w:b/>
        </w:rPr>
        <w:t>A</w:t>
      </w:r>
      <w:r>
        <w:rPr>
          <w:vertAlign w:val="subscript"/>
        </w:rPr>
        <w:t>3</w:t>
      </w:r>
      <w:r>
        <w:t xml:space="preserve"> = (HCOOCH</w:t>
      </w:r>
      <w:r>
        <w:rPr>
          <w:vertAlign w:val="subscript"/>
        </w:rPr>
        <w:t>3</w:t>
      </w:r>
      <w:r>
        <w:t xml:space="preserve">) </w:t>
      </w:r>
      <w:proofErr w:type="spellStart"/>
      <w:r>
        <w:t>methylmethanoaat</w:t>
      </w:r>
      <w:proofErr w:type="spellEnd"/>
      <w:r>
        <w:t>;</w:t>
      </w:r>
      <w:r>
        <w:tab/>
      </w:r>
      <w:r>
        <w:rPr>
          <w:u w:val="single"/>
        </w:rPr>
        <w:t>1</w:t>
      </w:r>
    </w:p>
    <w:p w:rsidR="00892D4F" w:rsidRPr="00892D4F" w:rsidRDefault="00892D4F" w:rsidP="00892D4F">
      <w:pPr>
        <w:tabs>
          <w:tab w:val="left" w:pos="2835"/>
          <w:tab w:val="right" w:pos="9781"/>
        </w:tabs>
        <w:ind w:left="2125" w:firstLine="707"/>
        <w:rPr>
          <w:u w:val="single"/>
          <w:lang w:val="en-US"/>
        </w:rPr>
      </w:pPr>
      <w:r w:rsidRPr="00892D4F">
        <w:rPr>
          <w:b/>
          <w:lang w:val="en-US"/>
        </w:rPr>
        <w:t>A</w:t>
      </w:r>
      <w:r w:rsidRPr="00892D4F">
        <w:rPr>
          <w:vertAlign w:val="subscript"/>
          <w:lang w:val="en-US"/>
        </w:rPr>
        <w:t>4</w:t>
      </w:r>
      <w:r w:rsidRPr="00892D4F">
        <w:rPr>
          <w:lang w:val="en-US"/>
        </w:rPr>
        <w:t xml:space="preserve"> = (HOCH=CHOH) 1,2-etheendiol </w:t>
      </w:r>
      <w:r>
        <w:rPr>
          <w:position w:val="-10"/>
        </w:rPr>
        <w:object w:dxaOrig="260" w:dyaOrig="380">
          <v:shape id="_x0000_i1089" type="#_x0000_t75" style="width:13.2pt;height:18.75pt" o:ole="" fillcolor="window">
            <v:imagedata r:id="rId95" o:title=""/>
          </v:shape>
          <o:OLEObject Type="Embed" ProgID="Equation.3" ShapeID="_x0000_i1089" DrawAspect="Content" ObjectID="_1314779228" r:id="rId96"/>
        </w:object>
      </w:r>
      <w:r w:rsidRPr="00892D4F">
        <w:rPr>
          <w:lang w:val="en-US"/>
        </w:rPr>
        <w:t xml:space="preserve"> (CH</w:t>
      </w:r>
      <w:r w:rsidRPr="00892D4F">
        <w:rPr>
          <w:vertAlign w:val="subscript"/>
          <w:lang w:val="en-US"/>
        </w:rPr>
        <w:t>2</w:t>
      </w:r>
      <w:r w:rsidRPr="00892D4F">
        <w:rPr>
          <w:lang w:val="en-US"/>
        </w:rPr>
        <w:t xml:space="preserve">OHCHO) </w:t>
      </w:r>
      <w:proofErr w:type="spellStart"/>
      <w:r w:rsidRPr="00892D4F">
        <w:rPr>
          <w:lang w:val="en-US"/>
        </w:rPr>
        <w:t>hydroxyethanal</w:t>
      </w:r>
      <w:proofErr w:type="spellEnd"/>
      <w:r w:rsidRPr="00892D4F">
        <w:rPr>
          <w:lang w:val="en-US"/>
        </w:rPr>
        <w:tab/>
      </w:r>
      <w:r w:rsidRPr="00892D4F">
        <w:rPr>
          <w:u w:val="single"/>
          <w:lang w:val="en-US"/>
        </w:rPr>
        <w:t>2</w:t>
      </w:r>
    </w:p>
    <w:p w:rsidR="00892D4F" w:rsidRDefault="00892D4F" w:rsidP="00892D4F">
      <w:pPr>
        <w:pStyle w:val="Opgave0"/>
      </w:pPr>
      <w:r>
        <w:object w:dxaOrig="3063" w:dyaOrig="2117">
          <v:shape id="_x0000_i1090" type="#_x0000_t75" style="width:30.4pt;height:20.8pt" o:ole="" fillcolor="window">
            <v:imagedata r:id="rId9" o:title=""/>
          </v:shape>
          <o:OLEObject Type="Embed" ProgID="ACD.ChemSketch.20" ShapeID="_x0000_i1090" DrawAspect="Content" ObjectID="_1314779229" r:id="rId97"/>
        </w:object>
      </w:r>
      <w:r>
        <w:t xml:space="preserve">OPGAVE </w:t>
      </w:r>
      <w:fldSimple w:instr=" SEQ Opgave \* ARABIC ">
        <w:r>
          <w:rPr>
            <w:noProof/>
          </w:rPr>
          <w:t>4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 xml:space="preserve"> Ester in balans</w:t>
      </w:r>
      <w:r>
        <w:tab/>
        <w:t>(9 punten)</w:t>
      </w:r>
    </w:p>
    <w:p w:rsidR="00892D4F" w:rsidRDefault="00892D4F" w:rsidP="00892D4F">
      <w:pPr>
        <w:pStyle w:val="Vrg"/>
      </w:pPr>
      <w:r>
        <w:object w:dxaOrig="859" w:dyaOrig="965">
          <v:shape id="_x0000_i1091" type="#_x0000_t75" style="width:11.65pt;height:12.7pt" o:ole="" fillcolor="window">
            <v:imagedata r:id="rId11" o:title=""/>
          </v:shape>
          <o:OLEObject Type="Embed" ProgID="ACD.ChemSketch.20" ShapeID="_x0000_i1091" DrawAspect="Content" ObjectID="_1314779230" r:id="rId98"/>
        </w:object>
      </w:r>
      <w:r>
        <w:tab/>
      </w:r>
      <w:r>
        <w:rPr>
          <w:b/>
        </w:rPr>
        <w:t>maximaal 9 punten</w:t>
      </w:r>
    </w:p>
    <w:p w:rsidR="00892D4F" w:rsidRDefault="00892D4F" w:rsidP="00892D4F">
      <w:r>
        <w:t xml:space="preserve">zuur + alcohol </w:t>
      </w:r>
      <w:r>
        <w:rPr>
          <w:position w:val="-10"/>
        </w:rPr>
        <w:object w:dxaOrig="260" w:dyaOrig="380">
          <v:shape id="_x0000_i1092" type="#_x0000_t75" style="width:13.2pt;height:18.75pt" o:ole="" fillcolor="window">
            <v:imagedata r:id="rId95" o:title=""/>
          </v:shape>
          <o:OLEObject Type="Embed" ProgID="Equation.3" ShapeID="_x0000_i1092" DrawAspect="Content" ObjectID="_1314779231" r:id="rId99"/>
        </w:object>
      </w:r>
      <w:r>
        <w:t xml:space="preserve"> ester + water</w:t>
      </w:r>
    </w:p>
    <w:p w:rsidR="00892D4F" w:rsidRDefault="00892D4F" w:rsidP="00892D4F">
      <w:pPr>
        <w:pStyle w:val="Stip"/>
      </w:pPr>
      <w:r>
        <w:t>Bij onderdeel a. en b. is c</w:t>
      </w:r>
      <w:r>
        <w:rPr>
          <w:vertAlign w:val="subscript"/>
        </w:rPr>
        <w:t>o</w:t>
      </w:r>
      <w:r>
        <w:t>(azijnzuur) = c</w:t>
      </w:r>
      <w:r>
        <w:rPr>
          <w:vertAlign w:val="subscript"/>
        </w:rPr>
        <w:t>o</w:t>
      </w:r>
      <w:r>
        <w:t>(alcohol) =  c</w:t>
      </w:r>
      <w:r>
        <w:rPr>
          <w:vertAlign w:val="subscript"/>
        </w:rPr>
        <w:t>o</w:t>
      </w:r>
      <w:r>
        <w:t>(ester)</w:t>
      </w:r>
    </w:p>
    <w:p w:rsidR="00892D4F" w:rsidRDefault="00892D4F" w:rsidP="00892D4F">
      <w:pPr>
        <w:tabs>
          <w:tab w:val="right" w:pos="9639"/>
        </w:tabs>
      </w:pPr>
      <w:r>
        <w:rPr>
          <w:i/>
        </w:rPr>
        <w:t>c</w:t>
      </w:r>
      <w:r>
        <w:rPr>
          <w:vertAlign w:val="subscript"/>
        </w:rPr>
        <w:t>o</w:t>
      </w:r>
      <w:r>
        <w:t xml:space="preserve"> = </w:t>
      </w:r>
      <w:r>
        <w:rPr>
          <w:position w:val="-30"/>
        </w:rPr>
        <w:object w:dxaOrig="2040" w:dyaOrig="660">
          <v:shape id="_x0000_i1093" type="#_x0000_t75" style="width:101.9pt;height:32.95pt" o:ole="" fillcolor="window">
            <v:imagedata r:id="rId100" o:title=""/>
          </v:shape>
          <o:OLEObject Type="Embed" ProgID="Equation.3" ShapeID="_x0000_i1093" DrawAspect="Content" ObjectID="_1314779232" r:id="rId101"/>
        </w:object>
      </w:r>
      <w:r>
        <w:t xml:space="preserve"> mol 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tabs>
          <w:tab w:val="right" w:pos="9781"/>
        </w:tabs>
      </w:pPr>
      <w:r>
        <w:rPr>
          <w:i/>
        </w:rPr>
        <w:t>bij onderdeel a:</w:t>
      </w:r>
    </w:p>
    <w:p w:rsidR="00892D4F" w:rsidRDefault="00892D4F" w:rsidP="00892D4F">
      <w:pPr>
        <w:pStyle w:val="Stip"/>
      </w:pPr>
      <w:r>
        <w:t xml:space="preserve">verbruik natronloog door niet gereageerd azijnzuur = (6,65 </w:t>
      </w:r>
      <w:r>
        <w:sym w:font="Symbol" w:char="F02D"/>
      </w:r>
      <w:r>
        <w:t xml:space="preserve"> 3,90) cm</w:t>
      </w:r>
      <w:r>
        <w:rPr>
          <w:vertAlign w:val="superscript"/>
        </w:rPr>
        <w:t>3</w:t>
      </w:r>
      <w:r>
        <w:t xml:space="preserve"> = 2,75 cm</w:t>
      </w:r>
      <w:r>
        <w:rPr>
          <w:vertAlign w:val="superscript"/>
        </w:rPr>
        <w:t>3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  <w:rPr>
          <w:u w:val="single"/>
        </w:rPr>
      </w:pPr>
      <w:r>
        <w:t>c(azijnzuur in evenwicht)</w:t>
      </w:r>
      <w:r>
        <w:sym w:font="Symbol" w:char="F0D7"/>
      </w:r>
      <w:r>
        <w:t>V(azijnzuur) = c(natronloog)</w:t>
      </w:r>
      <w:r>
        <w:sym w:font="Symbol" w:char="F0D7"/>
      </w:r>
      <w:r>
        <w:t>V(natronloog); c(azijnzuur in evenwicht)</w:t>
      </w:r>
      <w:r>
        <w:sym w:font="Symbol" w:char="F0D7"/>
      </w:r>
      <w:r>
        <w:t xml:space="preserve"> 1,00 cm</w:t>
      </w:r>
      <w:r>
        <w:rPr>
          <w:vertAlign w:val="superscript"/>
        </w:rPr>
        <w:t>3</w:t>
      </w:r>
      <w:r>
        <w:t xml:space="preserve"> = 0,10 mol/L </w:t>
      </w:r>
      <w:r>
        <w:sym w:font="Symbol" w:char="F0D7"/>
      </w:r>
      <w:r>
        <w:t xml:space="preserve"> 2,75 cm</w:t>
      </w:r>
      <w:r>
        <w:rPr>
          <w:vertAlign w:val="superscript"/>
        </w:rPr>
        <w:t>3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c(azijnzuur in evenwicht)= 0,275 mol/L = c(ethanol in evenwicht)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c(ester in evenwicht) = c</w:t>
      </w:r>
      <w:r>
        <w:rPr>
          <w:vertAlign w:val="subscript"/>
        </w:rPr>
        <w:t>o</w:t>
      </w:r>
      <w:r>
        <w:t xml:space="preserve">(azijnzuur) </w:t>
      </w:r>
      <w:r>
        <w:sym w:font="Symbol" w:char="F02D"/>
      </w:r>
      <w:r>
        <w:t xml:space="preserve"> c(azijnzuur in evenwicht)= c(water in evenwicht); c(ester in evenwicht) = (0,826 </w:t>
      </w:r>
      <w:r>
        <w:sym w:font="Symbol" w:char="F02D"/>
      </w:r>
      <w:r>
        <w:t xml:space="preserve"> 0,275) = 0,551 mol 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rPr>
          <w:position w:val="-28"/>
        </w:rPr>
        <w:object w:dxaOrig="3600" w:dyaOrig="639">
          <v:shape id="_x0000_i1094" type="#_x0000_t75" style="width:180pt;height:31.95pt" o:ole="" fillcolor="window">
            <v:imagedata r:id="rId102" o:title=""/>
          </v:shape>
          <o:OLEObject Type="Embed" ProgID="Equation.3" ShapeID="_x0000_i1094" DrawAspect="Content" ObjectID="_1314779233" r:id="rId103"/>
        </w:object>
      </w:r>
      <w:r>
        <w:t xml:space="preserve"> = 4,01 (a.)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bij onderdeel b:</w:t>
      </w:r>
    </w:p>
    <w:p w:rsidR="00892D4F" w:rsidRDefault="00892D4F" w:rsidP="00892D4F">
      <w:pPr>
        <w:pStyle w:val="Stip"/>
        <w:rPr>
          <w:u w:val="single"/>
        </w:rPr>
      </w:pPr>
      <w:r>
        <w:t>verbruik door azijnzuur = 2,70 cm</w:t>
      </w:r>
      <w:r>
        <w:rPr>
          <w:vertAlign w:val="superscript"/>
        </w:rPr>
        <w:t>3</w:t>
      </w:r>
      <w:r>
        <w:t>; [azijnzuur] = 0,270 mol 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= [alcohol]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 xml:space="preserve">[ester] = (0,826 </w:t>
      </w:r>
      <w:r>
        <w:sym w:font="Symbol" w:char="F02D"/>
      </w:r>
      <w:r>
        <w:t xml:space="preserve"> 0,270) mol 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= 0,556 mol 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ab/>
        <w:t>K = 4,24 (b.)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gemiddelde van onderdeel a en onderdeel b :</w:t>
      </w:r>
      <w:r>
        <w:tab/>
        <w:t>K = 4,13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Interlinie"/>
      </w:pPr>
      <w:r>
        <w:t xml:space="preserve">Indien in een overigens juist antwoord één </w:t>
      </w:r>
      <w:r>
        <w:rPr>
          <w:i/>
        </w:rPr>
        <w:t>K</w:t>
      </w:r>
      <w:r>
        <w:t xml:space="preserve"> is uitgerekend met het gemiddelde van het verbruik van natronloog bij a en bij b, dit volledig goed rekenen.</w:t>
      </w:r>
    </w:p>
    <w:p w:rsidR="00892D4F" w:rsidRDefault="00892D4F" w:rsidP="00892D4F">
      <w:pPr>
        <w:pStyle w:val="Opgave0"/>
      </w:pPr>
      <w:r>
        <w:object w:dxaOrig="3063" w:dyaOrig="2117">
          <v:shape id="_x0000_i1095" type="#_x0000_t75" style="width:30.4pt;height:20.8pt" o:ole="" fillcolor="window">
            <v:imagedata r:id="rId9" o:title=""/>
          </v:shape>
          <o:OLEObject Type="Embed" ProgID="ACD.ChemSketch.20" ShapeID="_x0000_i1095" DrawAspect="Content" ObjectID="_1314779234" r:id="rId104"/>
        </w:object>
      </w:r>
      <w:r>
        <w:t xml:space="preserve">OPGAVE </w:t>
      </w:r>
      <w:fldSimple w:instr=" SEQ Opgave \* ARABIC ">
        <w:r>
          <w:rPr>
            <w:noProof/>
          </w:rPr>
          <w:t>5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 xml:space="preserve"> IJzersterke verzuring</w:t>
      </w:r>
      <w:r>
        <w:tab/>
        <w:t>(14 punten)</w:t>
      </w:r>
    </w:p>
    <w:p w:rsidR="00892D4F" w:rsidRDefault="00892D4F" w:rsidP="00892D4F">
      <w:pPr>
        <w:pStyle w:val="Vrg"/>
      </w:pPr>
      <w:r>
        <w:object w:dxaOrig="859" w:dyaOrig="965">
          <v:shape id="_x0000_i1096" type="#_x0000_t75" style="width:11.65pt;height:12.7pt" o:ole="" fillcolor="window">
            <v:imagedata r:id="rId11" o:title=""/>
          </v:shape>
          <o:OLEObject Type="Embed" ProgID="ACD.ChemSketch.20" ShapeID="_x0000_i1096" DrawAspect="Content" ObjectID="_1314779235" r:id="rId105"/>
        </w:object>
      </w:r>
      <w:r>
        <w:tab/>
      </w:r>
      <w:r>
        <w:rPr>
          <w:b/>
        </w:rPr>
        <w:t>maximaal 2 punten</w:t>
      </w:r>
    </w:p>
    <w:p w:rsidR="00892D4F" w:rsidRDefault="00892D4F" w:rsidP="00892D4F">
      <w:r>
        <w:object w:dxaOrig="1382" w:dyaOrig="653">
          <v:shape id="_x0000_i1097" type="#_x0000_t75" style="width:68.95pt;height:32.45pt" o:ole="" fillcolor="window">
            <v:imagedata r:id="rId106" o:title=""/>
          </v:shape>
          <o:OLEObject Type="Embed" ProgID="ACD.ChemSketch.20" ShapeID="_x0000_i1097" DrawAspect="Content" ObjectID="_1314779236" r:id="rId107"/>
        </w:object>
      </w:r>
    </w:p>
    <w:p w:rsidR="00892D4F" w:rsidRDefault="00892D4F" w:rsidP="00892D4F">
      <w:pPr>
        <w:pStyle w:val="Stip"/>
      </w:pPr>
      <w:r>
        <w:t>aantal elektronenparen is 7 en lading aangegeven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juiste verdeling van de elektronenparen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098" type="#_x0000_t75" style="width:11.65pt;height:12.7pt" o:ole="" fillcolor="window">
            <v:imagedata r:id="rId11" o:title=""/>
          </v:shape>
          <o:OLEObject Type="Embed" ProgID="ACD.ChemSketch.20" ShapeID="_x0000_i1098" DrawAspect="Content" ObjectID="_1314779237" r:id="rId108"/>
        </w:object>
      </w:r>
      <w:r>
        <w:tab/>
      </w:r>
      <w:r>
        <w:rPr>
          <w:b/>
        </w:rPr>
        <w:t>maximaal 3 punten</w:t>
      </w:r>
    </w:p>
    <w:p w:rsidR="00892D4F" w:rsidRPr="00892D4F" w:rsidRDefault="00892D4F" w:rsidP="00892D4F">
      <w:pPr>
        <w:rPr>
          <w:lang w:val="en-US"/>
        </w:rPr>
      </w:pPr>
      <w:r w:rsidRPr="00892D4F">
        <w:rPr>
          <w:lang w:val="en-US"/>
        </w:rPr>
        <w:t>2 FeS</w:t>
      </w:r>
      <w:r w:rsidRPr="00892D4F">
        <w:rPr>
          <w:vertAlign w:val="subscript"/>
          <w:lang w:val="en-US"/>
        </w:rPr>
        <w:t>2</w:t>
      </w:r>
      <w:r w:rsidRPr="00892D4F">
        <w:rPr>
          <w:lang w:val="en-US"/>
        </w:rPr>
        <w:t>(s) + 7 O</w:t>
      </w:r>
      <w:r w:rsidRPr="00892D4F">
        <w:rPr>
          <w:vertAlign w:val="subscript"/>
          <w:lang w:val="en-US"/>
        </w:rPr>
        <w:t>2</w:t>
      </w:r>
      <w:r w:rsidRPr="00892D4F">
        <w:rPr>
          <w:lang w:val="en-US"/>
        </w:rPr>
        <w:t>(g) + 2 H</w:t>
      </w:r>
      <w:r w:rsidRPr="00892D4F">
        <w:rPr>
          <w:vertAlign w:val="subscript"/>
          <w:lang w:val="en-US"/>
        </w:rPr>
        <w:t>2</w:t>
      </w:r>
      <w:r w:rsidRPr="00892D4F">
        <w:rPr>
          <w:lang w:val="en-US"/>
        </w:rPr>
        <w:t xml:space="preserve">O(l) </w:t>
      </w:r>
      <w:r>
        <w:sym w:font="Symbol" w:char="F0AE"/>
      </w:r>
      <w:r w:rsidRPr="00892D4F">
        <w:rPr>
          <w:lang w:val="en-US"/>
        </w:rPr>
        <w:t xml:space="preserve"> 2 Fe</w:t>
      </w:r>
      <w:r w:rsidRPr="00892D4F">
        <w:rPr>
          <w:vertAlign w:val="superscript"/>
          <w:lang w:val="en-US"/>
        </w:rPr>
        <w:t>2+</w:t>
      </w:r>
      <w:r w:rsidRPr="00892D4F">
        <w:rPr>
          <w:lang w:val="en-US"/>
        </w:rPr>
        <w:t>(</w:t>
      </w:r>
      <w:proofErr w:type="spellStart"/>
      <w:r w:rsidRPr="00892D4F">
        <w:rPr>
          <w:lang w:val="en-US"/>
        </w:rPr>
        <w:t>aq</w:t>
      </w:r>
      <w:proofErr w:type="spellEnd"/>
      <w:r w:rsidRPr="00892D4F">
        <w:rPr>
          <w:lang w:val="en-US"/>
        </w:rPr>
        <w:t>) + 4 SO</w:t>
      </w:r>
      <w:r w:rsidRPr="00892D4F">
        <w:rPr>
          <w:vertAlign w:val="subscript"/>
          <w:lang w:val="en-US"/>
        </w:rPr>
        <w:t>4</w:t>
      </w:r>
      <w:r w:rsidRPr="00892D4F">
        <w:rPr>
          <w:vertAlign w:val="superscript"/>
          <w:lang w:val="en-US"/>
        </w:rPr>
        <w:t>2</w:t>
      </w:r>
      <w:r>
        <w:rPr>
          <w:vertAlign w:val="superscript"/>
        </w:rPr>
        <w:sym w:font="Symbol" w:char="F02D"/>
      </w:r>
      <w:r w:rsidRPr="00892D4F">
        <w:rPr>
          <w:lang w:val="en-US"/>
        </w:rPr>
        <w:t>(</w:t>
      </w:r>
      <w:proofErr w:type="spellStart"/>
      <w:r w:rsidRPr="00892D4F">
        <w:rPr>
          <w:lang w:val="en-US"/>
        </w:rPr>
        <w:t>aq</w:t>
      </w:r>
      <w:proofErr w:type="spellEnd"/>
      <w:r w:rsidRPr="00892D4F">
        <w:rPr>
          <w:lang w:val="en-US"/>
        </w:rPr>
        <w:t>) + 4 H</w:t>
      </w:r>
      <w:r w:rsidRPr="00892D4F">
        <w:rPr>
          <w:vertAlign w:val="superscript"/>
          <w:lang w:val="en-US"/>
        </w:rPr>
        <w:t>+</w:t>
      </w:r>
      <w:r w:rsidRPr="00892D4F">
        <w:rPr>
          <w:lang w:val="en-US"/>
        </w:rPr>
        <w:t>(</w:t>
      </w:r>
      <w:proofErr w:type="spellStart"/>
      <w:r w:rsidRPr="00892D4F">
        <w:rPr>
          <w:lang w:val="en-US"/>
        </w:rPr>
        <w:t>aq</w:t>
      </w:r>
      <w:proofErr w:type="spellEnd"/>
      <w:r w:rsidRPr="00892D4F">
        <w:rPr>
          <w:lang w:val="en-US"/>
        </w:rPr>
        <w:t>)</w:t>
      </w:r>
    </w:p>
    <w:p w:rsidR="00892D4F" w:rsidRDefault="00892D4F" w:rsidP="00892D4F">
      <w:pPr>
        <w:pStyle w:val="Stip"/>
      </w:pPr>
      <w:r>
        <w:t>formules voor de pijl juist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formules na de pijl juist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juiste coëfficiënten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099" type="#_x0000_t75" style="width:11.65pt;height:12.7pt" o:ole="" fillcolor="window">
            <v:imagedata r:id="rId11" o:title=""/>
          </v:shape>
          <o:OLEObject Type="Embed" ProgID="ACD.ChemSketch.20" ShapeID="_x0000_i1099" DrawAspect="Content" ObjectID="_1314779238" r:id="rId109"/>
        </w:object>
      </w:r>
      <w:r>
        <w:tab/>
      </w:r>
      <w:r>
        <w:rPr>
          <w:b/>
        </w:rPr>
        <w:t>maximaal 3 punten</w:t>
      </w:r>
    </w:p>
    <w:p w:rsidR="00892D4F" w:rsidRPr="00892D4F" w:rsidRDefault="00892D4F" w:rsidP="00892D4F">
      <w:pPr>
        <w:rPr>
          <w:lang w:val="en-US"/>
        </w:rPr>
      </w:pPr>
      <w:r w:rsidRPr="00892D4F">
        <w:rPr>
          <w:lang w:val="en-US"/>
        </w:rPr>
        <w:t>4 Fe</w:t>
      </w:r>
      <w:r w:rsidRPr="00892D4F">
        <w:rPr>
          <w:vertAlign w:val="superscript"/>
          <w:lang w:val="en-US"/>
        </w:rPr>
        <w:t>2+</w:t>
      </w:r>
      <w:r w:rsidRPr="00892D4F">
        <w:rPr>
          <w:lang w:val="en-US"/>
        </w:rPr>
        <w:t>(</w:t>
      </w:r>
      <w:proofErr w:type="spellStart"/>
      <w:r w:rsidRPr="00892D4F">
        <w:rPr>
          <w:lang w:val="en-US"/>
        </w:rPr>
        <w:t>aq</w:t>
      </w:r>
      <w:proofErr w:type="spellEnd"/>
      <w:r w:rsidRPr="00892D4F">
        <w:rPr>
          <w:lang w:val="en-US"/>
        </w:rPr>
        <w:t>) + O</w:t>
      </w:r>
      <w:r w:rsidRPr="00892D4F">
        <w:rPr>
          <w:vertAlign w:val="subscript"/>
          <w:lang w:val="en-US"/>
        </w:rPr>
        <w:t>2</w:t>
      </w:r>
      <w:r w:rsidRPr="00892D4F">
        <w:rPr>
          <w:lang w:val="en-US"/>
        </w:rPr>
        <w:t>(g) + 6 H</w:t>
      </w:r>
      <w:r w:rsidRPr="00892D4F">
        <w:rPr>
          <w:vertAlign w:val="subscript"/>
          <w:lang w:val="en-US"/>
        </w:rPr>
        <w:t>2</w:t>
      </w:r>
      <w:r w:rsidRPr="00892D4F">
        <w:rPr>
          <w:lang w:val="en-US"/>
        </w:rPr>
        <w:t xml:space="preserve">O(l) </w:t>
      </w:r>
      <w:r>
        <w:sym w:font="Symbol" w:char="F0AE"/>
      </w:r>
      <w:r w:rsidRPr="00892D4F">
        <w:rPr>
          <w:lang w:val="en-US"/>
        </w:rPr>
        <w:t xml:space="preserve"> 4 </w:t>
      </w:r>
      <w:proofErr w:type="spellStart"/>
      <w:r w:rsidRPr="00892D4F">
        <w:rPr>
          <w:lang w:val="en-US"/>
        </w:rPr>
        <w:t>FeO</w:t>
      </w:r>
      <w:proofErr w:type="spellEnd"/>
      <w:r w:rsidRPr="00892D4F">
        <w:rPr>
          <w:lang w:val="en-US"/>
        </w:rPr>
        <w:t>(OH)(s) + 8 H</w:t>
      </w:r>
      <w:r w:rsidRPr="00892D4F">
        <w:rPr>
          <w:vertAlign w:val="superscript"/>
          <w:lang w:val="en-US"/>
        </w:rPr>
        <w:t>+</w:t>
      </w:r>
      <w:r w:rsidRPr="00892D4F">
        <w:rPr>
          <w:lang w:val="en-US"/>
        </w:rPr>
        <w:t>(</w:t>
      </w:r>
      <w:proofErr w:type="spellStart"/>
      <w:r w:rsidRPr="00892D4F">
        <w:rPr>
          <w:lang w:val="en-US"/>
        </w:rPr>
        <w:t>aq</w:t>
      </w:r>
      <w:proofErr w:type="spellEnd"/>
      <w:r w:rsidRPr="00892D4F">
        <w:rPr>
          <w:lang w:val="en-US"/>
        </w:rPr>
        <w:t>)</w:t>
      </w:r>
    </w:p>
    <w:p w:rsidR="00892D4F" w:rsidRDefault="00892D4F" w:rsidP="00892D4F">
      <w:pPr>
        <w:pStyle w:val="Stip"/>
      </w:pPr>
      <w:r>
        <w:t>formules voor de pijl juist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formules na de pijl juist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juiste coëfficiënten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100" type="#_x0000_t75" style="width:11.65pt;height:12.7pt" o:ole="" fillcolor="window">
            <v:imagedata r:id="rId11" o:title=""/>
          </v:shape>
          <o:OLEObject Type="Embed" ProgID="ACD.ChemSketch.20" ShapeID="_x0000_i1100" DrawAspect="Content" ObjectID="_1314779239" r:id="rId110"/>
        </w:object>
      </w:r>
      <w:r>
        <w:tab/>
      </w:r>
      <w:r>
        <w:rPr>
          <w:b/>
        </w:rPr>
        <w:t>maximaal 2 punten</w:t>
      </w:r>
    </w:p>
    <w:p w:rsidR="00892D4F" w:rsidRDefault="00892D4F" w:rsidP="00892D4F">
      <w:pPr>
        <w:pStyle w:val="Stip"/>
      </w:pPr>
      <w:r>
        <w:t>[H</w:t>
      </w:r>
      <w:r>
        <w:rPr>
          <w:vertAlign w:val="superscript"/>
        </w:rPr>
        <w:t>+</w:t>
      </w:r>
      <w:r>
        <w:t>] = 1,0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 xml:space="preserve"> M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1 FeS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4 H</w:t>
      </w:r>
      <w:r>
        <w:rPr>
          <w:vertAlign w:val="superscript"/>
        </w:rPr>
        <w:t>+</w:t>
      </w:r>
      <w:r>
        <w:t xml:space="preserve"> </w:t>
      </w:r>
      <w:r>
        <w:sym w:font="Symbol" w:char="F0DE"/>
      </w:r>
      <w:r>
        <w:t xml:space="preserve"> </w:t>
      </w:r>
      <w:r>
        <w:rPr>
          <w:position w:val="-22"/>
        </w:rPr>
        <w:object w:dxaOrig="880" w:dyaOrig="639">
          <v:shape id="_x0000_i1101" type="#_x0000_t75" style="width:44.1pt;height:31.95pt" o:ole="" fillcolor="window">
            <v:imagedata r:id="rId111" o:title=""/>
          </v:shape>
          <o:OLEObject Type="Embed" ProgID="Equation.3" ShapeID="_x0000_i1101" DrawAspect="Content" ObjectID="_1314779240" r:id="rId112"/>
        </w:object>
      </w:r>
      <w:r>
        <w:t xml:space="preserve"> = 2,5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  <w:r>
        <w:t xml:space="preserve"> mol pyriet.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102" type="#_x0000_t75" style="width:11.65pt;height:12.7pt" o:ole="" fillcolor="window">
            <v:imagedata r:id="rId11" o:title=""/>
          </v:shape>
          <o:OLEObject Type="Embed" ProgID="ACD.ChemSketch.20" ShapeID="_x0000_i1102" DrawAspect="Content" ObjectID="_1314779241" r:id="rId113"/>
        </w:object>
      </w:r>
      <w:r>
        <w:tab/>
      </w:r>
      <w:r>
        <w:rPr>
          <w:b/>
        </w:rPr>
        <w:t>maximaal 4 punten</w:t>
      </w:r>
    </w:p>
    <w:p w:rsidR="00892D4F" w:rsidRDefault="00892D4F" w:rsidP="00892D4F">
      <w:pPr>
        <w:pStyle w:val="Stip"/>
      </w:pPr>
      <w:r>
        <w:t>In 2 jaar stroomt 2,10</w:t>
      </w:r>
      <w:r>
        <w:sym w:font="Symbol" w:char="F0D7"/>
      </w:r>
      <w:r>
        <w:t>10</w:t>
      </w:r>
      <w:r>
        <w:rPr>
          <w:vertAlign w:val="superscript"/>
        </w:rPr>
        <w:t>7</w:t>
      </w:r>
      <w:r>
        <w:t xml:space="preserve"> L water in de vijver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Daarin zit 2,10</w:t>
      </w:r>
      <w:r>
        <w:sym w:font="Symbol" w:char="F0D7"/>
      </w:r>
      <w:r>
        <w:t>10</w:t>
      </w:r>
      <w:r>
        <w:rPr>
          <w:vertAlign w:val="superscript"/>
        </w:rPr>
        <w:t>7</w:t>
      </w:r>
      <w:r>
        <w:t xml:space="preserve"> </w:t>
      </w:r>
      <w:r>
        <w:sym w:font="Symbol" w:char="F0D7"/>
      </w:r>
      <w:r>
        <w:t xml:space="preserve"> 8,35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 xml:space="preserve"> = 1,76</w:t>
      </w:r>
      <w: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mol Fe</w:t>
      </w:r>
      <w:r>
        <w:rPr>
          <w:vertAlign w:val="superscript"/>
        </w:rPr>
        <w:t>2+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 xml:space="preserve">Daaruit ontstaat 0,75 </w:t>
      </w:r>
      <w:r>
        <w:sym w:font="Symbol" w:char="F0D7"/>
      </w:r>
      <w:r>
        <w:t xml:space="preserve"> 1,76</w:t>
      </w:r>
      <w: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= 1,32</w:t>
      </w:r>
      <w: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mol Fe</w:t>
      </w:r>
      <w:r>
        <w:rPr>
          <w:vertAlign w:val="superscript"/>
        </w:rPr>
        <w:t>3+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 xml:space="preserve">Neerslag: ½ </w:t>
      </w:r>
      <w:r>
        <w:sym w:font="Symbol" w:char="F0D7"/>
      </w:r>
      <w:r>
        <w:t xml:space="preserve"> 1,32</w:t>
      </w:r>
      <w: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</w:t>
      </w:r>
      <w:r>
        <w:sym w:font="Symbol" w:char="F0D7"/>
      </w:r>
      <w:r>
        <w:t xml:space="preserve"> 159,7 = 1,05</w:t>
      </w:r>
      <w:r>
        <w:sym w:font="Symbol" w:char="F0D7"/>
      </w:r>
      <w:r>
        <w:t>10</w:t>
      </w:r>
      <w:r>
        <w:rPr>
          <w:vertAlign w:val="superscript"/>
        </w:rPr>
        <w:t>7</w:t>
      </w:r>
      <w:r>
        <w:t xml:space="preserve"> g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Opgave0"/>
      </w:pPr>
      <w:r>
        <w:object w:dxaOrig="3063" w:dyaOrig="2117">
          <v:shape id="_x0000_i1103" type="#_x0000_t75" style="width:30.4pt;height:20.8pt" o:ole="" fillcolor="window">
            <v:imagedata r:id="rId9" o:title=""/>
          </v:shape>
          <o:OLEObject Type="Embed" ProgID="ACD.ChemSketch.20" ShapeID="_x0000_i1103" DrawAspect="Content" ObjectID="_1314779242" r:id="rId114"/>
        </w:object>
      </w:r>
      <w:r>
        <w:t xml:space="preserve">OPGAVE </w:t>
      </w:r>
      <w:fldSimple w:instr=" SEQ Opgave \* ARABIC ">
        <w:r>
          <w:rPr>
            <w:noProof/>
          </w:rPr>
          <w:t>6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 xml:space="preserve"> Parende pieken</w:t>
      </w:r>
      <w:r>
        <w:tab/>
        <w:t>(17 punten)</w:t>
      </w:r>
    </w:p>
    <w:p w:rsidR="00892D4F" w:rsidRDefault="00892D4F" w:rsidP="00892D4F">
      <w:pPr>
        <w:pStyle w:val="Vrg"/>
        <w:keepNext/>
      </w:pPr>
      <w:r>
        <w:object w:dxaOrig="859" w:dyaOrig="965">
          <v:shape id="_x0000_i1104" type="#_x0000_t75" style="width:11.65pt;height:12.7pt" o:ole="" fillcolor="window">
            <v:imagedata r:id="rId11" o:title=""/>
          </v:shape>
          <o:OLEObject Type="Embed" ProgID="ACD.ChemSketch.20" ShapeID="_x0000_i1104" DrawAspect="Content" ObjectID="_1314779243" r:id="rId115"/>
        </w:object>
      </w:r>
      <w:r>
        <w:tab/>
      </w:r>
      <w:r>
        <w:rPr>
          <w:b/>
        </w:rPr>
        <w:t>maximaal 2 punten</w:t>
      </w:r>
    </w:p>
    <w:p w:rsidR="00892D4F" w:rsidRDefault="00892D4F" w:rsidP="00892D4F">
      <w:r>
        <w:object w:dxaOrig="4402" w:dyaOrig="835">
          <v:shape id="_x0000_i1105" type="#_x0000_t75" style="width:220.05pt;height:41.6pt" o:ole="" fillcolor="window">
            <v:imagedata r:id="rId116" o:title=""/>
          </v:shape>
          <o:OLEObject Type="Embed" ProgID="ACD.ChemSketch.20" ShapeID="_x0000_i1105" DrawAspect="Content" ObjectID="_1314779244" r:id="rId117"/>
        </w:object>
      </w:r>
    </w:p>
    <w:p w:rsidR="00892D4F" w:rsidRDefault="00892D4F" w:rsidP="00892D4F">
      <w:pPr>
        <w:tabs>
          <w:tab w:val="right" w:pos="9781"/>
        </w:tabs>
      </w:pPr>
      <w:r>
        <w:t>elke juiste formule (maximaal 2)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106" type="#_x0000_t75" style="width:11.65pt;height:12.7pt" o:ole="" fillcolor="window">
            <v:imagedata r:id="rId11" o:title=""/>
          </v:shape>
          <o:OLEObject Type="Embed" ProgID="ACD.ChemSketch.20" ShapeID="_x0000_i1106" DrawAspect="Content" ObjectID="_1314779245" r:id="rId118"/>
        </w:object>
      </w:r>
      <w:r>
        <w:tab/>
      </w:r>
      <w:r>
        <w:rPr>
          <w:b/>
        </w:rPr>
        <w:t>maximaal 2 punten</w:t>
      </w:r>
    </w:p>
    <w:p w:rsidR="00892D4F" w:rsidRDefault="00892D4F" w:rsidP="00892D4F">
      <w:r>
        <w:object w:dxaOrig="5832" w:dyaOrig="897">
          <v:shape id="_x0000_i1107" type="#_x0000_t75" style="width:291.55pt;height:44.6pt" o:ole="" fillcolor="window">
            <v:imagedata r:id="rId119" o:title=""/>
          </v:shape>
          <o:OLEObject Type="Embed" ProgID="ACD.ChemSketch.20" ShapeID="_x0000_i1107" DrawAspect="Content" ObjectID="_1314779246" r:id="rId120"/>
        </w:object>
      </w:r>
    </w:p>
    <w:p w:rsidR="00892D4F" w:rsidRDefault="00892D4F" w:rsidP="00892D4F">
      <w:pPr>
        <w:pStyle w:val="Stip"/>
      </w:pPr>
      <w:r>
        <w:t>juiste formule voor de pijl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juiste formule na de pijl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108" type="#_x0000_t75" style="width:11.65pt;height:12.7pt" o:ole="" fillcolor="window">
            <v:imagedata r:id="rId11" o:title=""/>
          </v:shape>
          <o:OLEObject Type="Embed" ProgID="ACD.ChemSketch.20" ShapeID="_x0000_i1108" DrawAspect="Content" ObjectID="_1314779247" r:id="rId121"/>
        </w:object>
      </w:r>
      <w:r>
        <w:tab/>
      </w:r>
      <w:r>
        <w:rPr>
          <w:b/>
        </w:rPr>
        <w:t>maximaal 2 punten</w:t>
      </w:r>
    </w:p>
    <w:p w:rsidR="00892D4F" w:rsidRDefault="00892D4F" w:rsidP="00892D4F">
      <w:pPr>
        <w:pStyle w:val="Stip"/>
      </w:pPr>
      <w:r>
        <w:t>Br kent twee natuurlijk voorkomende isotopen: Br-79 (50,5%) en Br-81 (49,5%). Ze komen dus voor in ongeveer gelijke hoeveelheden.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Het molecuulion en de fragmentionen vertonen dus een piekenpaar met massaverschil 2 en bijna gelijke intensiteit.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109" type="#_x0000_t75" style="width:11.65pt;height:12.7pt" o:ole="" fillcolor="window">
            <v:imagedata r:id="rId11" o:title=""/>
          </v:shape>
          <o:OLEObject Type="Embed" ProgID="ACD.ChemSketch.20" ShapeID="_x0000_i1109" DrawAspect="Content" ObjectID="_1314779248" r:id="rId122"/>
        </w:object>
      </w:r>
      <w:r>
        <w:tab/>
      </w:r>
      <w:r>
        <w:rPr>
          <w:b/>
        </w:rPr>
        <w:t>maximaal 2 punten</w:t>
      </w:r>
    </w:p>
    <w:p w:rsidR="00892D4F" w:rsidRDefault="00892D4F" w:rsidP="00892D4F">
      <w:r>
        <w:t>De beide pieken van het piekenpaar zijn ongeveer even hoog: in het deeltje zit dus één broomatoom. De massa van het piekenpaar is massa Br + 1.</w:t>
      </w:r>
    </w:p>
    <w:p w:rsidR="00892D4F" w:rsidRDefault="00892D4F" w:rsidP="00892D4F">
      <w:pPr>
        <w:rPr>
          <w:position w:val="-16"/>
        </w:rPr>
      </w:pPr>
      <w:r>
        <w:t xml:space="preserve">Het gevraagde deeltje moet dus </w:t>
      </w:r>
      <w:proofErr w:type="spellStart"/>
      <w:r>
        <w:t>HBr</w:t>
      </w:r>
      <w:proofErr w:type="spellEnd"/>
      <w:r>
        <w:rPr>
          <w:vertAlign w:val="superscript"/>
        </w:rPr>
        <w:t>+</w:t>
      </w:r>
      <w:r>
        <w:t xml:space="preserve"> zijn. </w:t>
      </w:r>
      <w:r>
        <w:rPr>
          <w:position w:val="-16"/>
        </w:rPr>
        <w:object w:dxaOrig="1339" w:dyaOrig="490">
          <v:shape id="_x0000_i1110" type="#_x0000_t75" style="width:66.95pt;height:24.35pt" o:ole="" fillcolor="window">
            <v:imagedata r:id="rId123" o:title=""/>
          </v:shape>
          <o:OLEObject Type="Embed" ProgID="ACD.ChemSketch.20" ShapeID="_x0000_i1110" DrawAspect="Content" ObjectID="_1314779249" r:id="rId124"/>
        </w:object>
      </w:r>
    </w:p>
    <w:p w:rsidR="00892D4F" w:rsidRDefault="00892D4F" w:rsidP="00892D4F">
      <w:pPr>
        <w:pStyle w:val="Stip"/>
      </w:pPr>
      <w:r>
        <w:t xml:space="preserve">notie dat het deeltje </w:t>
      </w:r>
      <w:proofErr w:type="spellStart"/>
      <w:r>
        <w:t>HBr</w:t>
      </w:r>
      <w:proofErr w:type="spellEnd"/>
      <w:r>
        <w:t xml:space="preserve"> is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juiste elektronenformule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111" type="#_x0000_t75" style="width:11.65pt;height:12.7pt" o:ole="" fillcolor="window">
            <v:imagedata r:id="rId11" o:title=""/>
          </v:shape>
          <o:OLEObject Type="Embed" ProgID="ACD.ChemSketch.20" ShapeID="_x0000_i1111" DrawAspect="Content" ObjectID="_1314779250" r:id="rId125"/>
        </w:object>
      </w:r>
      <w:r>
        <w:tab/>
      </w:r>
      <w:r>
        <w:rPr>
          <w:b/>
        </w:rPr>
        <w:t>maximaal 3 punten</w:t>
      </w:r>
    </w:p>
    <w:p w:rsidR="00892D4F" w:rsidRDefault="00892D4F" w:rsidP="00892D4F">
      <w:r>
        <w:object w:dxaOrig="6019" w:dyaOrig="874">
          <v:shape id="_x0000_i1112" type="#_x0000_t75" style="width:301.2pt;height:43.6pt" o:ole="" fillcolor="window">
            <v:imagedata r:id="rId126" o:title=""/>
          </v:shape>
          <o:OLEObject Type="Embed" ProgID="ACD.ChemSketch.20" ShapeID="_x0000_i1112" DrawAspect="Content" ObjectID="_1314779251" r:id="rId127"/>
        </w:object>
      </w:r>
    </w:p>
    <w:p w:rsidR="00892D4F" w:rsidRDefault="00892D4F" w:rsidP="00892D4F">
      <w:pPr>
        <w:pStyle w:val="Stip"/>
      </w:pPr>
      <w:r>
        <w:t>juiste formule voor de pijl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juiste formule na de pijl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juiste formule Br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113" type="#_x0000_t75" style="width:11.65pt;height:12.7pt" o:ole="" fillcolor="window">
            <v:imagedata r:id="rId11" o:title=""/>
          </v:shape>
          <o:OLEObject Type="Embed" ProgID="ACD.ChemSketch.20" ShapeID="_x0000_i1113" DrawAspect="Content" ObjectID="_1314779252" r:id="rId128"/>
        </w:object>
      </w:r>
      <w:r>
        <w:tab/>
      </w:r>
      <w:r>
        <w:rPr>
          <w:b/>
        </w:rPr>
        <w:t>maximaal 3 punten</w:t>
      </w:r>
    </w:p>
    <w:p w:rsidR="00892D4F" w:rsidRDefault="00892D4F" w:rsidP="00892D4F">
      <w:pPr>
        <w:pStyle w:val="Stip"/>
      </w:pPr>
      <w:r>
        <w:t>C kent twee natuurlijk voorkomende isotopen (C-12 (98,89%) en C-13 (1,11%).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 xml:space="preserve">Een fragment met n </w:t>
      </w:r>
      <w:proofErr w:type="spellStart"/>
      <w:r>
        <w:t>C-atomen</w:t>
      </w:r>
      <w:proofErr w:type="spellEnd"/>
      <w:r>
        <w:t xml:space="preserve"> vertoont dan een piekenpaar F en F+1 met </w:t>
      </w:r>
      <w:proofErr w:type="spellStart"/>
      <w:r>
        <w:t>intensiteitsverhouding</w:t>
      </w:r>
      <w:proofErr w:type="spellEnd"/>
      <w:r>
        <w:t xml:space="preserve"> 100 : n </w:t>
      </w:r>
      <w:r>
        <w:sym w:font="Symbol" w:char="F0D7"/>
      </w:r>
      <w:r>
        <w:t xml:space="preserve"> </w:t>
      </w:r>
      <w:r>
        <w:rPr>
          <w:position w:val="-26"/>
        </w:rPr>
        <w:object w:dxaOrig="600" w:dyaOrig="620">
          <v:shape id="_x0000_i1114" type="#_x0000_t75" style="width:29.9pt;height:30.95pt" o:ole="" fillcolor="window">
            <v:imagedata r:id="rId129" o:title=""/>
          </v:shape>
          <o:OLEObject Type="Embed" ProgID="Equation.3" ShapeID="_x0000_i1114" DrawAspect="Content" ObjectID="_1314779253" r:id="rId130"/>
        </w:object>
      </w:r>
      <w:r>
        <w:t xml:space="preserve"> = 100 : n</w:t>
      </w:r>
      <w:r>
        <w:sym w:font="Symbol" w:char="F0D7"/>
      </w:r>
      <w:r>
        <w:t>1,12.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 xml:space="preserve">Dit </w:t>
      </w:r>
      <w:proofErr w:type="spellStart"/>
      <w:r>
        <w:t>fragmention</w:t>
      </w:r>
      <w:proofErr w:type="spellEnd"/>
      <w:r>
        <w:t xml:space="preserve"> moet dus 3 </w:t>
      </w:r>
      <w:proofErr w:type="spellStart"/>
      <w:r>
        <w:t>C-atomen</w:t>
      </w:r>
      <w:proofErr w:type="spellEnd"/>
      <w:r>
        <w:t xml:space="preserve"> bevatten.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115" type="#_x0000_t75" style="width:11.65pt;height:12.7pt" o:ole="" fillcolor="window">
            <v:imagedata r:id="rId11" o:title=""/>
          </v:shape>
          <o:OLEObject Type="Embed" ProgID="ACD.ChemSketch.20" ShapeID="_x0000_i1115" DrawAspect="Content" ObjectID="_1314779254" r:id="rId131"/>
        </w:object>
      </w:r>
      <w:r>
        <w:tab/>
      </w:r>
      <w:r>
        <w:rPr>
          <w:b/>
        </w:rPr>
        <w:t>maximaal 3 punten</w:t>
      </w:r>
    </w:p>
    <w:p w:rsidR="00892D4F" w:rsidRDefault="00892D4F" w:rsidP="00892D4F">
      <w:pPr>
        <w:pStyle w:val="Stip"/>
      </w:pPr>
      <w:r>
        <w:t xml:space="preserve">Een piek bij m/z =15 wijst op het </w:t>
      </w:r>
      <w:proofErr w:type="spellStart"/>
      <w:r>
        <w:t>fragmention</w:t>
      </w:r>
      <w:proofErr w:type="spellEnd"/>
      <w:r>
        <w:t xml:space="preserve"> CH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 xml:space="preserve">Dit ion ontstaat in zeer kleine hoeveelheden uit het </w:t>
      </w:r>
      <w:proofErr w:type="spellStart"/>
      <w:r>
        <w:t>fragmention</w:t>
      </w:r>
      <w:proofErr w:type="spellEnd"/>
      <w:r>
        <w:t xml:space="preserve">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rPr>
          <w:vertAlign w:val="superscript"/>
        </w:rPr>
        <w:t>+</w:t>
      </w:r>
      <w:r>
        <w:t xml:space="preserve">. De +-lading van dit </w:t>
      </w:r>
      <w:proofErr w:type="spellStart"/>
      <w:r>
        <w:t>fragmention</w:t>
      </w:r>
      <w:proofErr w:type="spellEnd"/>
      <w:r>
        <w:t xml:space="preserve"> kan dus niet op het tweede koolstof gezeten hebben.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Het ging dus om isomeer 1-broompropaan.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Opgave0"/>
      </w:pPr>
      <w:r>
        <w:object w:dxaOrig="3063" w:dyaOrig="2117">
          <v:shape id="_x0000_i1116" type="#_x0000_t75" style="width:30.4pt;height:20.8pt" o:ole="" fillcolor="window">
            <v:imagedata r:id="rId9" o:title=""/>
          </v:shape>
          <o:OLEObject Type="Embed" ProgID="ACD.ChemSketch.20" ShapeID="_x0000_i1116" DrawAspect="Content" ObjectID="_1314779255" r:id="rId132"/>
        </w:object>
      </w:r>
      <w:r>
        <w:t xml:space="preserve">OPGAVE </w:t>
      </w:r>
      <w:fldSimple w:instr=" SEQ Opgave \* ARABIC ">
        <w:r>
          <w:rPr>
            <w:noProof/>
          </w:rPr>
          <w:t>7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 xml:space="preserve"> O, zo´n dubbele binding toch!</w:t>
      </w:r>
      <w:r>
        <w:tab/>
        <w:t>(8 punten)</w:t>
      </w:r>
    </w:p>
    <w:p w:rsidR="00892D4F" w:rsidRDefault="00892D4F" w:rsidP="00892D4F">
      <w:pPr>
        <w:pStyle w:val="Vrg"/>
      </w:pPr>
      <w:r>
        <w:object w:dxaOrig="859" w:dyaOrig="965">
          <v:shape id="_x0000_i1117" type="#_x0000_t75" style="width:11.65pt;height:12.7pt" o:ole="" fillcolor="window">
            <v:imagedata r:id="rId11" o:title=""/>
          </v:shape>
          <o:OLEObject Type="Embed" ProgID="ACD.ChemSketch.20" ShapeID="_x0000_i1117" DrawAspect="Content" ObjectID="_1314779256" r:id="rId133"/>
        </w:object>
      </w:r>
      <w:r>
        <w:tab/>
      </w:r>
      <w:r>
        <w:rPr>
          <w:b/>
        </w:rPr>
        <w:t>maximaal 2 punten</w:t>
      </w:r>
    </w:p>
    <w:p w:rsidR="00892D4F" w:rsidRDefault="00892D4F" w:rsidP="00892D4F">
      <w:r>
        <w:object w:dxaOrig="4143" w:dyaOrig="1296">
          <v:shape id="_x0000_i1118" type="#_x0000_t75" style="width:188.6pt;height:58.8pt" o:ole="" fillcolor="window">
            <v:imagedata r:id="rId134" o:title=""/>
          </v:shape>
          <o:OLEObject Type="Embed" ProgID="ACD.ChemSketch.20" ShapeID="_x0000_i1118" DrawAspect="Content" ObjectID="_1314779257" r:id="rId135"/>
        </w:object>
      </w:r>
    </w:p>
    <w:p w:rsidR="00892D4F" w:rsidRDefault="00892D4F" w:rsidP="00892D4F">
      <w:pPr>
        <w:pStyle w:val="Stip"/>
      </w:pPr>
      <w:r>
        <w:t>elke juiste formule (maximaal 2)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119" type="#_x0000_t75" style="width:11.65pt;height:12.7pt" o:ole="" fillcolor="window">
            <v:imagedata r:id="rId11" o:title=""/>
          </v:shape>
          <o:OLEObject Type="Embed" ProgID="ACD.ChemSketch.20" ShapeID="_x0000_i1119" DrawAspect="Content" ObjectID="_1314779258" r:id="rId136"/>
        </w:object>
      </w:r>
      <w:r>
        <w:tab/>
      </w:r>
      <w:r>
        <w:rPr>
          <w:b/>
        </w:rPr>
        <w:t>maximaal 3 punten</w:t>
      </w:r>
    </w:p>
    <w:p w:rsidR="00892D4F" w:rsidRDefault="00892D4F" w:rsidP="00892D4F">
      <w:r>
        <w:object w:dxaOrig="5361" w:dyaOrig="4267">
          <v:shape id="_x0000_i1120" type="#_x0000_t75" style="width:246.4pt;height:195.7pt" o:ole="" fillcolor="window">
            <v:imagedata r:id="rId137" o:title=""/>
          </v:shape>
          <o:OLEObject Type="Embed" ProgID="ACD.ChemSketch.20" ShapeID="_x0000_i1120" DrawAspect="Content" ObjectID="_1314779259" r:id="rId138"/>
        </w:object>
      </w:r>
    </w:p>
    <w:p w:rsidR="00892D4F" w:rsidRDefault="00892D4F" w:rsidP="00892D4F">
      <w:pPr>
        <w:pStyle w:val="Stip"/>
      </w:pPr>
      <w:r>
        <w:t>elke juiste formule (maximaal 3)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121" type="#_x0000_t75" style="width:11.65pt;height:12.7pt" o:ole="" fillcolor="window">
            <v:imagedata r:id="rId11" o:title=""/>
          </v:shape>
          <o:OLEObject Type="Embed" ProgID="ACD.ChemSketch.20" ShapeID="_x0000_i1121" DrawAspect="Content" ObjectID="_1314779260" r:id="rId139"/>
        </w:object>
      </w:r>
      <w:r>
        <w:tab/>
      </w:r>
      <w:r>
        <w:rPr>
          <w:b/>
        </w:rPr>
        <w:t>maximaal 3 punten</w:t>
      </w:r>
    </w:p>
    <w:p w:rsidR="00892D4F" w:rsidRDefault="00892D4F" w:rsidP="00892D4F">
      <w:pPr>
        <w:pStyle w:val="Stip"/>
      </w:pPr>
      <w:r>
        <w:rPr>
          <w:b/>
        </w:rPr>
        <w:t>G</w:t>
      </w:r>
      <w:r>
        <w:t xml:space="preserve">: rond de dubbele binding </w:t>
      </w:r>
      <w:proofErr w:type="spellStart"/>
      <w:r>
        <w:rPr>
          <w:i/>
        </w:rPr>
        <w:t>cis-trans</w:t>
      </w:r>
      <w:r>
        <w:t>-isomerie</w:t>
      </w:r>
      <w:proofErr w:type="spellEnd"/>
      <w:r>
        <w:t>: 2 isomeren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rPr>
          <w:b/>
        </w:rPr>
        <w:t xml:space="preserve">H: </w:t>
      </w:r>
      <w:r>
        <w:t xml:space="preserve">het gechloreerde </w:t>
      </w:r>
      <w:proofErr w:type="spellStart"/>
      <w:r>
        <w:t>C-atoom</w:t>
      </w:r>
      <w:proofErr w:type="spellEnd"/>
      <w:r>
        <w:t xml:space="preserve"> is asymmetrisch en </w:t>
      </w:r>
      <w:proofErr w:type="spellStart"/>
      <w:r>
        <w:rPr>
          <w:i/>
        </w:rPr>
        <w:t>cis-trans</w:t>
      </w:r>
      <w:proofErr w:type="spellEnd"/>
      <w:r>
        <w:t xml:space="preserve"> bij de dubbele binding: 4 isomeren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rPr>
          <w:b/>
        </w:rPr>
        <w:t>J</w:t>
      </w:r>
      <w:r>
        <w:t xml:space="preserve">: alleen </w:t>
      </w:r>
      <w:proofErr w:type="spellStart"/>
      <w:r>
        <w:rPr>
          <w:i/>
        </w:rPr>
        <w:t>cis-trans</w:t>
      </w:r>
      <w:r>
        <w:t>-isomerie</w:t>
      </w:r>
      <w:proofErr w:type="spellEnd"/>
      <w:r>
        <w:t xml:space="preserve"> bij de dubbele binding: 2 isomeren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Opgave0"/>
      </w:pPr>
      <w:r>
        <w:object w:dxaOrig="3063" w:dyaOrig="2117">
          <v:shape id="_x0000_i1122" type="#_x0000_t75" style="width:30.4pt;height:20.8pt" o:ole="" fillcolor="window">
            <v:imagedata r:id="rId9" o:title=""/>
          </v:shape>
          <o:OLEObject Type="Embed" ProgID="ACD.ChemSketch.20" ShapeID="_x0000_i1122" DrawAspect="Content" ObjectID="_1314779261" r:id="rId140"/>
        </w:object>
      </w:r>
      <w:r>
        <w:t xml:space="preserve">OPGAVE </w:t>
      </w:r>
      <w:fldSimple w:instr=" SEQ Opgave \* ARABIC ">
        <w:r>
          <w:rPr>
            <w:noProof/>
          </w:rPr>
          <w:t>8</w:t>
        </w:r>
      </w:fldSimple>
      <w:r>
        <w:fldChar w:fldCharType="begin"/>
      </w:r>
      <w:r>
        <w:instrText xml:space="preserve"> LISTNUM[Nummer]\r1 </w:instrText>
      </w:r>
      <w:r>
        <w:fldChar w:fldCharType="end"/>
      </w:r>
      <w:r>
        <w:t> </w:t>
      </w:r>
      <w:r>
        <w:t xml:space="preserve"> Verontreiniging slechts licht door licht</w:t>
      </w:r>
      <w:r>
        <w:tab/>
        <w:t>(13 punten)</w:t>
      </w:r>
    </w:p>
    <w:p w:rsidR="00892D4F" w:rsidRDefault="00892D4F" w:rsidP="00892D4F">
      <w:pPr>
        <w:pStyle w:val="Vrg"/>
        <w:keepNext/>
      </w:pPr>
      <w:r>
        <w:object w:dxaOrig="859" w:dyaOrig="965">
          <v:shape id="_x0000_i1123" type="#_x0000_t75" style="width:11.65pt;height:12.7pt" o:ole="" fillcolor="window">
            <v:imagedata r:id="rId11" o:title=""/>
          </v:shape>
          <o:OLEObject Type="Embed" ProgID="ACD.ChemSketch.20" ShapeID="_x0000_i1123" DrawAspect="Content" ObjectID="_1314779262" r:id="rId141"/>
        </w:object>
      </w:r>
      <w:r>
        <w:tab/>
      </w:r>
      <w:r>
        <w:rPr>
          <w:b/>
        </w:rPr>
        <w:t>maximaal 3 punten</w:t>
      </w:r>
    </w:p>
    <w:p w:rsidR="00892D4F" w:rsidRDefault="00892D4F" w:rsidP="00892D4F">
      <w:r>
        <w:t>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OHCOOH =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3</w:t>
      </w:r>
      <w:r>
        <w:tab/>
      </w:r>
      <w:r>
        <w:rPr>
          <w:i/>
        </w:rPr>
        <w:t>M</w:t>
      </w:r>
      <w:r>
        <w:t xml:space="preserve"> = 138 g 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)</w:t>
      </w:r>
    </w:p>
    <w:p w:rsidR="00892D4F" w:rsidRDefault="00892D4F" w:rsidP="00892D4F"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6</w:t>
      </w:r>
      <w:r>
        <w:t>O</w:t>
      </w:r>
      <w:r>
        <w:rPr>
          <w:vertAlign w:val="subscript"/>
        </w:rPr>
        <w:t>3</w:t>
      </w:r>
      <w:r>
        <w:t xml:space="preserve"> + 7 O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7 CO</w:t>
      </w:r>
      <w:r>
        <w:rPr>
          <w:vertAlign w:val="subscript"/>
        </w:rPr>
        <w:t>2</w:t>
      </w:r>
      <w:r>
        <w:t xml:space="preserve"> + 3 H</w:t>
      </w:r>
      <w:r>
        <w:rPr>
          <w:vertAlign w:val="subscript"/>
        </w:rPr>
        <w:t>2</w:t>
      </w:r>
      <w:r>
        <w:t>O</w:t>
      </w:r>
    </w:p>
    <w:p w:rsidR="00892D4F" w:rsidRDefault="00892D4F" w:rsidP="00892D4F">
      <w:pPr>
        <w:pStyle w:val="Stip"/>
      </w:pPr>
      <w:r>
        <w:t>formules voor de pijl juist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formules na de pijl juist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lastRenderedPageBreak/>
        <w:t>juiste coëfficiënten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124" type="#_x0000_t75" style="width:11.65pt;height:12.7pt" o:ole="" fillcolor="window">
            <v:imagedata r:id="rId11" o:title=""/>
          </v:shape>
          <o:OLEObject Type="Embed" ProgID="ACD.ChemSketch.20" ShapeID="_x0000_i1124" DrawAspect="Content" ObjectID="_1314779263" r:id="rId142"/>
        </w:object>
      </w:r>
      <w:r>
        <w:tab/>
      </w:r>
      <w:r>
        <w:rPr>
          <w:b/>
        </w:rPr>
        <w:t>maximaal 5 punten</w:t>
      </w:r>
    </w:p>
    <w:p w:rsidR="00892D4F" w:rsidRDefault="00892D4F" w:rsidP="00892D4F">
      <w:r>
        <w:t>(De volgende resultaten zijn steeds ogenblikkelijk omgerekend naar de niet-verdunde oplossing)</w:t>
      </w:r>
    </w:p>
    <w:p w:rsidR="00892D4F" w:rsidRDefault="00892D4F" w:rsidP="00892D4F">
      <w:r>
        <w:t xml:space="preserve">Volgens de wet van </w:t>
      </w:r>
      <w:proofErr w:type="spellStart"/>
      <w:r>
        <w:t>Lambert-Beer</w:t>
      </w:r>
      <w:proofErr w:type="spellEnd"/>
      <w:r>
        <w:t xml:space="preserve"> geldt </w:t>
      </w:r>
      <w:r>
        <w:rPr>
          <w:position w:val="-6"/>
        </w:rPr>
        <w:object w:dxaOrig="760" w:dyaOrig="260">
          <v:shape id="_x0000_i1125" type="#_x0000_t75" style="width:38.05pt;height:13.2pt" o:ole="" fillcolor="window">
            <v:imagedata r:id="rId143" o:title=""/>
          </v:shape>
          <o:OLEObject Type="Embed" ProgID="Equation.3" ShapeID="_x0000_i1125" DrawAspect="Content" ObjectID="_1314779264" r:id="rId144"/>
        </w:object>
      </w:r>
    </w:p>
    <w:p w:rsidR="00892D4F" w:rsidRDefault="00892D4F" w:rsidP="00892D4F">
      <w:r>
        <w:rPr>
          <w:i/>
        </w:rPr>
        <w:t>c</w:t>
      </w:r>
      <w:r>
        <w:rPr>
          <w:vertAlign w:val="subscript"/>
        </w:rPr>
        <w:t>o</w:t>
      </w:r>
      <w:r>
        <w:t xml:space="preserve"> = 7,24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  <w:r>
        <w:t xml:space="preserve"> mol 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, </w:t>
      </w:r>
      <w:r>
        <w:rPr>
          <w:i/>
        </w:rPr>
        <w:t>E</w:t>
      </w:r>
      <w:r>
        <w:t xml:space="preserve"> = 0,259</w:t>
      </w:r>
    </w:p>
    <w:p w:rsidR="00892D4F" w:rsidRDefault="00892D4F" w:rsidP="00892D4F">
      <w:pPr>
        <w:pStyle w:val="Stip"/>
      </w:pPr>
      <w:r>
        <w:rPr>
          <w:position w:val="-28"/>
        </w:rPr>
        <w:object w:dxaOrig="820" w:dyaOrig="639">
          <v:shape id="_x0000_i1126" type="#_x0000_t75" style="width:41.05pt;height:31.95pt" o:ole="" fillcolor="window">
            <v:imagedata r:id="rId145" o:title=""/>
          </v:shape>
          <o:OLEObject Type="Embed" ProgID="Equation.3" ShapeID="_x0000_i1126" DrawAspect="Content" ObjectID="_1314779265" r:id="rId146"/>
        </w:object>
      </w:r>
      <w:r>
        <w:t>= 358 L 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ab/>
      </w:r>
      <w:r>
        <w:rPr>
          <w:u w:val="single"/>
        </w:rPr>
        <w:t>1</w:t>
      </w:r>
    </w:p>
    <w:p w:rsidR="00892D4F" w:rsidRDefault="00892D4F" w:rsidP="00892D4F">
      <w:r>
        <w:t xml:space="preserve">Dit levert met </w:t>
      </w:r>
      <w:r>
        <w:rPr>
          <w:position w:val="-22"/>
        </w:rPr>
        <w:object w:dxaOrig="660" w:dyaOrig="580">
          <v:shape id="_x0000_i1127" type="#_x0000_t75" style="width:32.95pt;height:28.9pt" o:ole="" fillcolor="window">
            <v:imagedata r:id="rId147" o:title=""/>
          </v:shape>
          <o:OLEObject Type="Embed" ProgID="Equation.3" ShapeID="_x0000_i1127" DrawAspect="Content" ObjectID="_1314779266" r:id="rId148"/>
        </w:object>
      </w:r>
      <w:r>
        <w:t>de volgende afzonderlijke waarden</w:t>
      </w:r>
    </w:p>
    <w:tbl>
      <w:tblPr>
        <w:tblW w:w="0" w:type="auto"/>
        <w:tblInd w:w="77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9"/>
        <w:gridCol w:w="587"/>
        <w:gridCol w:w="565"/>
        <w:gridCol w:w="565"/>
        <w:gridCol w:w="1344"/>
        <w:gridCol w:w="1344"/>
      </w:tblGrid>
      <w:tr w:rsidR="00892D4F" w:rsidTr="0047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9" w:type="dxa"/>
            <w:vAlign w:val="center"/>
          </w:tcPr>
          <w:p w:rsidR="00892D4F" w:rsidRDefault="00892D4F" w:rsidP="004710C5">
            <w:r>
              <w:rPr>
                <w:position w:val="-22"/>
              </w:rPr>
              <w:object w:dxaOrig="460" w:dyaOrig="580">
                <v:shape id="_x0000_i1128" type="#_x0000_t75" style="width:22.8pt;height:28.9pt" o:ole="" fillcolor="window">
                  <v:imagedata r:id="rId149" o:title=""/>
                </v:shape>
                <o:OLEObject Type="Embed" ProgID="Equation.3" ShapeID="_x0000_i1128" DrawAspect="Content" ObjectID="_1314779267" r:id="rId150"/>
              </w:object>
            </w:r>
          </w:p>
        </w:tc>
        <w:tc>
          <w:tcPr>
            <w:tcW w:w="587" w:type="dxa"/>
            <w:vAlign w:val="center"/>
          </w:tcPr>
          <w:p w:rsidR="00892D4F" w:rsidRDefault="00892D4F" w:rsidP="004710C5">
            <w:pPr>
              <w:pStyle w:val="Inspring"/>
              <w:ind w:left="0"/>
            </w:pPr>
            <w:r>
              <w:t>0</w:t>
            </w:r>
          </w:p>
        </w:tc>
        <w:tc>
          <w:tcPr>
            <w:tcW w:w="565" w:type="dxa"/>
            <w:vAlign w:val="center"/>
          </w:tcPr>
          <w:p w:rsidR="00892D4F" w:rsidRDefault="00892D4F" w:rsidP="004710C5">
            <w:pPr>
              <w:pStyle w:val="Inspring"/>
              <w:ind w:left="0"/>
            </w:pPr>
            <w:r>
              <w:t>10</w:t>
            </w:r>
          </w:p>
        </w:tc>
        <w:tc>
          <w:tcPr>
            <w:tcW w:w="565" w:type="dxa"/>
            <w:vAlign w:val="center"/>
          </w:tcPr>
          <w:p w:rsidR="00892D4F" w:rsidRDefault="00892D4F" w:rsidP="004710C5">
            <w:pPr>
              <w:pStyle w:val="Inspring"/>
              <w:ind w:left="0"/>
            </w:pPr>
            <w:r>
              <w:t>40</w:t>
            </w:r>
          </w:p>
        </w:tc>
        <w:tc>
          <w:tcPr>
            <w:tcW w:w="1344" w:type="dxa"/>
            <w:vAlign w:val="center"/>
          </w:tcPr>
          <w:p w:rsidR="00892D4F" w:rsidRDefault="00892D4F" w:rsidP="004710C5">
            <w:pPr>
              <w:pStyle w:val="Inspring"/>
              <w:ind w:left="0"/>
            </w:pPr>
            <w:r>
              <w:t>60</w:t>
            </w:r>
          </w:p>
        </w:tc>
        <w:tc>
          <w:tcPr>
            <w:tcW w:w="1344" w:type="dxa"/>
            <w:vAlign w:val="center"/>
          </w:tcPr>
          <w:p w:rsidR="00892D4F" w:rsidRDefault="00892D4F" w:rsidP="004710C5">
            <w:pPr>
              <w:pStyle w:val="Inspring"/>
              <w:ind w:left="0"/>
            </w:pPr>
            <w:r>
              <w:t>90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9" w:type="dxa"/>
            <w:vAlign w:val="center"/>
          </w:tcPr>
          <w:p w:rsidR="00892D4F" w:rsidRDefault="00892D4F" w:rsidP="004710C5">
            <w:r>
              <w:rPr>
                <w:position w:val="-52"/>
              </w:rPr>
              <w:object w:dxaOrig="1320" w:dyaOrig="880">
                <v:shape id="_x0000_i1129" type="#_x0000_t75" style="width:65.9pt;height:44.1pt" o:ole="" fillcolor="window">
                  <v:imagedata r:id="rId151" o:title=""/>
                </v:shape>
                <o:OLEObject Type="Embed" ProgID="Equation.3" ShapeID="_x0000_i1129" DrawAspect="Content" ObjectID="_1314779268" r:id="rId152"/>
              </w:object>
            </w:r>
            <w:r>
              <w:t>*</w:t>
            </w:r>
          </w:p>
        </w:tc>
        <w:tc>
          <w:tcPr>
            <w:tcW w:w="587" w:type="dxa"/>
            <w:vAlign w:val="center"/>
          </w:tcPr>
          <w:p w:rsidR="00892D4F" w:rsidRDefault="00892D4F" w:rsidP="004710C5">
            <w:pPr>
              <w:pStyle w:val="Inspring"/>
              <w:ind w:left="0"/>
            </w:pPr>
            <w:r>
              <w:t>7,24</w:t>
            </w:r>
          </w:p>
        </w:tc>
        <w:tc>
          <w:tcPr>
            <w:tcW w:w="565" w:type="dxa"/>
            <w:vAlign w:val="center"/>
          </w:tcPr>
          <w:p w:rsidR="00892D4F" w:rsidRDefault="00892D4F" w:rsidP="004710C5">
            <w:pPr>
              <w:pStyle w:val="Inspring"/>
              <w:ind w:left="0"/>
            </w:pPr>
            <w:r>
              <w:t>6,60</w:t>
            </w:r>
          </w:p>
        </w:tc>
        <w:tc>
          <w:tcPr>
            <w:tcW w:w="565" w:type="dxa"/>
            <w:vAlign w:val="center"/>
          </w:tcPr>
          <w:p w:rsidR="00892D4F" w:rsidRDefault="00892D4F" w:rsidP="004710C5">
            <w:pPr>
              <w:pStyle w:val="Inspring"/>
              <w:ind w:left="0"/>
            </w:pPr>
            <w:r>
              <w:t>4,70</w:t>
            </w:r>
          </w:p>
        </w:tc>
        <w:tc>
          <w:tcPr>
            <w:tcW w:w="1344" w:type="dxa"/>
            <w:vAlign w:val="center"/>
          </w:tcPr>
          <w:p w:rsidR="00892D4F" w:rsidRDefault="00892D4F" w:rsidP="004710C5">
            <w:pPr>
              <w:pStyle w:val="Inspring"/>
              <w:ind w:left="0"/>
            </w:pPr>
            <w:r>
              <w:t>3,44</w:t>
            </w:r>
          </w:p>
        </w:tc>
        <w:tc>
          <w:tcPr>
            <w:tcW w:w="1344" w:type="dxa"/>
            <w:vAlign w:val="center"/>
          </w:tcPr>
          <w:p w:rsidR="00892D4F" w:rsidRDefault="00892D4F" w:rsidP="004710C5">
            <w:pPr>
              <w:pStyle w:val="Inspring"/>
              <w:ind w:left="0"/>
            </w:pPr>
            <w:r>
              <w:t>1,54</w:t>
            </w:r>
          </w:p>
        </w:tc>
      </w:tr>
    </w:tbl>
    <w:p w:rsidR="00892D4F" w:rsidRDefault="00892D4F" w:rsidP="00892D4F">
      <w:r>
        <w:t>* niet-verdunde oplossing</w:t>
      </w:r>
    </w:p>
    <w:p w:rsidR="00892D4F" w:rsidRDefault="00892D4F" w:rsidP="00892D4F">
      <w:pPr>
        <w:pStyle w:val="Stip"/>
      </w:pPr>
      <w:r>
        <w:t>alle waarden in de tabel juist berekend</w:t>
      </w:r>
      <w:r>
        <w:tab/>
      </w:r>
      <w:r>
        <w:rPr>
          <w:u w:val="single"/>
        </w:rPr>
        <w:t>2</w:t>
      </w:r>
    </w:p>
    <w:p w:rsidR="00892D4F" w:rsidRDefault="00892D4F" w:rsidP="00892D4F">
      <w:r>
        <w:object w:dxaOrig="6226" w:dyaOrig="3998">
          <v:shape id="_x0000_i1130" type="#_x0000_t75" style="width:361pt;height:173.4pt" o:ole="" fillcolor="window">
            <v:imagedata r:id="rId153" o:title=""/>
          </v:shape>
          <o:OLEObject Type="Embed" ProgID="Word.Picture.8" ShapeID="_x0000_i1130" DrawAspect="Content" ObjectID="_1314779269" r:id="rId154"/>
        </w:object>
      </w:r>
    </w:p>
    <w:p w:rsidR="00892D4F" w:rsidRDefault="00892D4F" w:rsidP="00892D4F">
      <w:pPr>
        <w:pStyle w:val="Stip"/>
      </w:pPr>
      <w:r>
        <w:t>Als men c uitzet als functie van t geeft dit een recht evenredig verband: c = c</w:t>
      </w:r>
      <w:r>
        <w:rPr>
          <w:vertAlign w:val="subscript"/>
        </w:rPr>
        <w:t>o</w:t>
      </w:r>
      <w:r>
        <w:t xml:space="preserve"> </w:t>
      </w:r>
      <w:r>
        <w:sym w:font="Symbol" w:char="F02D"/>
      </w:r>
      <w:r>
        <w:t xml:space="preserve"> kt 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Er is dus sprake van een 0</w:t>
      </w:r>
      <w:r>
        <w:rPr>
          <w:vertAlign w:val="superscript"/>
        </w:rPr>
        <w:t>e</w:t>
      </w:r>
      <w:r>
        <w:t xml:space="preserve"> orde reactie.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131" type="#_x0000_t75" style="width:11.65pt;height:12.7pt" o:ole="" fillcolor="window">
            <v:imagedata r:id="rId11" o:title=""/>
          </v:shape>
          <o:OLEObject Type="Embed" ProgID="ACD.ChemSketch.20" ShapeID="_x0000_i1131" DrawAspect="Content" ObjectID="_1314779270" r:id="rId155"/>
        </w:object>
      </w:r>
      <w:r>
        <w:tab/>
      </w:r>
      <w:r>
        <w:rPr>
          <w:b/>
        </w:rPr>
        <w:t>maximaal 2 punten</w:t>
      </w:r>
    </w:p>
    <w:p w:rsidR="00892D4F" w:rsidRDefault="00892D4F" w:rsidP="00892D4F">
      <w:pPr>
        <w:pStyle w:val="Stip"/>
      </w:pPr>
      <w:r>
        <w:t>De hellingshoek levert een gemiddelde waarde voor k op van 6,39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6</w:t>
      </w:r>
      <w:r>
        <w:t xml:space="preserve"> </w:t>
      </w:r>
      <w:r>
        <w:rPr>
          <w:position w:val="-22"/>
        </w:rPr>
        <w:object w:dxaOrig="639" w:dyaOrig="580">
          <v:shape id="_x0000_i1132" type="#_x0000_t75" style="width:31.95pt;height:28.9pt" o:ole="" fillcolor="window">
            <v:imagedata r:id="rId156" o:title=""/>
          </v:shape>
          <o:OLEObject Type="Embed" ProgID="Equation.3" ShapeID="_x0000_i1132" DrawAspect="Content" ObjectID="_1314779271" r:id="rId157"/>
        </w:objec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de gevraagde concentratie c</w:t>
      </w:r>
      <w:r>
        <w:rPr>
          <w:vertAlign w:val="subscript"/>
        </w:rPr>
        <w:t>30</w:t>
      </w:r>
      <w:r>
        <w:t xml:space="preserve"> = 7,24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  <w:r>
        <w:t xml:space="preserve"> </w:t>
      </w:r>
      <w:r>
        <w:sym w:font="Symbol" w:char="F02D"/>
      </w:r>
      <w:r>
        <w:t xml:space="preserve"> 30</w:t>
      </w:r>
      <w:r>
        <w:sym w:font="Symbol" w:char="F0D7"/>
      </w:r>
      <w:r>
        <w:t>6,39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6</w:t>
      </w:r>
      <w:r>
        <w:t xml:space="preserve"> = 5,32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  <w:r>
        <w:t xml:space="preserve"> mol 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Vrg"/>
      </w:pPr>
      <w:r>
        <w:object w:dxaOrig="859" w:dyaOrig="965">
          <v:shape id="_x0000_i1133" type="#_x0000_t75" style="width:11.65pt;height:12.7pt" o:ole="" fillcolor="window">
            <v:imagedata r:id="rId11" o:title=""/>
          </v:shape>
          <o:OLEObject Type="Embed" ProgID="ACD.ChemSketch.20" ShapeID="_x0000_i1133" DrawAspect="Content" ObjectID="_1314779272" r:id="rId158"/>
        </w:object>
      </w:r>
      <w:r>
        <w:tab/>
      </w:r>
      <w:r>
        <w:rPr>
          <w:b/>
        </w:rPr>
        <w:t>maximaal 3 punten</w:t>
      </w:r>
    </w:p>
    <w:p w:rsidR="00892D4F" w:rsidRDefault="00892D4F" w:rsidP="00892D4F">
      <w:r>
        <w:t xml:space="preserve">De zuurstofconcentratie in de oplossing is tot 1/5 gedaald, dus ook de </w:t>
      </w:r>
      <w:proofErr w:type="spellStart"/>
      <w:r>
        <w:t>reactiesnelheidsconstante</w:t>
      </w:r>
      <w:proofErr w:type="spellEnd"/>
      <w:r>
        <w:t xml:space="preserve"> die op de salicylzuurconcentratie betrokken is:</w:t>
      </w:r>
    </w:p>
    <w:p w:rsidR="00892D4F" w:rsidRDefault="00892D4F" w:rsidP="00892D4F">
      <w:pPr>
        <w:pStyle w:val="Stip"/>
      </w:pPr>
      <w:r>
        <w:t>k(lucht) = 0,2</w:t>
      </w:r>
      <w:r>
        <w:sym w:font="Symbol" w:char="F0D7"/>
      </w:r>
      <w:r>
        <w:t>k(zuivere zuurstof)</w:t>
      </w:r>
      <w:r>
        <w:tab/>
      </w:r>
      <w:r>
        <w:rPr>
          <w:u w:val="single"/>
        </w:rPr>
        <w:t>1</w:t>
      </w:r>
    </w:p>
    <w:p w:rsidR="00892D4F" w:rsidRDefault="00892D4F" w:rsidP="00892D4F">
      <w:pPr>
        <w:pStyle w:val="Stip"/>
      </w:pPr>
      <w:r>
        <w:t>c</w:t>
      </w:r>
      <w:r>
        <w:rPr>
          <w:vertAlign w:val="subscript"/>
        </w:rPr>
        <w:t>40</w:t>
      </w:r>
      <w:r>
        <w:t xml:space="preserve"> = 7,24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  <w:r>
        <w:t xml:space="preserve"> </w:t>
      </w:r>
      <w:r>
        <w:sym w:font="Symbol" w:char="F02D"/>
      </w:r>
      <w:r>
        <w:t xml:space="preserve"> 40</w:t>
      </w:r>
      <w:r>
        <w:sym w:font="Symbol" w:char="F0D7"/>
      </w:r>
      <w:r>
        <w:t>0,2</w:t>
      </w:r>
      <w:r>
        <w:sym w:font="Symbol" w:char="F0D7"/>
      </w:r>
      <w:r>
        <w:t>6,39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6</w:t>
      </w:r>
      <w:r>
        <w:t xml:space="preserve"> = 6,73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  <w:r>
        <w:t xml:space="preserve"> mol 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.</w:t>
      </w:r>
      <w:r>
        <w:tab/>
      </w:r>
      <w:r>
        <w:rPr>
          <w:u w:val="single"/>
        </w:rPr>
        <w:t>2</w:t>
      </w:r>
    </w:p>
    <w:p w:rsidR="00892D4F" w:rsidRDefault="00892D4F" w:rsidP="00892D4F">
      <w:pPr>
        <w:ind w:left="708"/>
      </w:pPr>
    </w:p>
    <w:p w:rsidR="00892D4F" w:rsidRDefault="00892D4F" w:rsidP="00892D4F">
      <w:pPr>
        <w:spacing w:before="60" w:after="60"/>
        <w:sectPr w:rsidR="00892D4F">
          <w:type w:val="oddPage"/>
          <w:pgSz w:w="11906" w:h="16838" w:code="9"/>
          <w:pgMar w:top="1418" w:right="1418" w:bottom="1418" w:left="709" w:header="737" w:footer="851" w:gutter="567"/>
          <w:cols w:space="708"/>
          <w:titlePg/>
        </w:sectPr>
      </w:pPr>
    </w:p>
    <w:p w:rsidR="00892D4F" w:rsidRDefault="00892D4F" w:rsidP="00892D4F">
      <w:pPr>
        <w:pStyle w:val="Kop3"/>
        <w:rPr>
          <w:b w:val="0"/>
        </w:rPr>
      </w:pPr>
      <w:r>
        <w:rPr>
          <w:b w:val="0"/>
        </w:rPr>
        <w:lastRenderedPageBreak/>
        <w:t>Periodiek systeem der elementen met (afgeronde) relatieve atoommassa's en elektronenconfiguraties</w:t>
      </w:r>
    </w:p>
    <w:p w:rsidR="00892D4F" w:rsidRDefault="00892D4F" w:rsidP="00892D4F">
      <w:pPr>
        <w:pStyle w:val="Stand"/>
        <w:spacing w:before="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13"/>
        <w:gridCol w:w="567"/>
        <w:gridCol w:w="284"/>
        <w:gridCol w:w="794"/>
        <w:gridCol w:w="794"/>
        <w:gridCol w:w="387"/>
        <w:gridCol w:w="407"/>
        <w:gridCol w:w="18"/>
        <w:gridCol w:w="266"/>
        <w:gridCol w:w="443"/>
        <w:gridCol w:w="278"/>
        <w:gridCol w:w="850"/>
        <w:gridCol w:w="602"/>
        <w:gridCol w:w="214"/>
        <w:gridCol w:w="35"/>
        <w:gridCol w:w="781"/>
        <w:gridCol w:w="74"/>
        <w:gridCol w:w="742"/>
        <w:gridCol w:w="109"/>
        <w:gridCol w:w="175"/>
        <w:gridCol w:w="675"/>
        <w:gridCol w:w="851"/>
        <w:gridCol w:w="794"/>
        <w:gridCol w:w="765"/>
        <w:gridCol w:w="850"/>
        <w:gridCol w:w="709"/>
        <w:gridCol w:w="709"/>
        <w:gridCol w:w="765"/>
        <w:gridCol w:w="851"/>
        <w:gridCol w:w="850"/>
      </w:tblGrid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top w:val="single" w:sz="6" w:space="0" w:color="auto"/>
              <w:lef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groep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periode</w:t>
            </w: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1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1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1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95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1,008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4,003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/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</w:t>
            </w:r>
            <w:r>
              <w:t>H</w:t>
            </w:r>
          </w:p>
        </w:tc>
        <w:tc>
          <w:tcPr>
            <w:tcW w:w="794" w:type="dxa"/>
            <w:tcBorders>
              <w:left w:val="nil"/>
            </w:tcBorders>
          </w:tcPr>
          <w:p w:rsidR="00892D4F" w:rsidRDefault="00892D4F" w:rsidP="004710C5"/>
        </w:tc>
        <w:tc>
          <w:tcPr>
            <w:tcW w:w="794" w:type="dxa"/>
            <w:gridSpan w:val="2"/>
            <w:tcBorders>
              <w:left w:val="nil"/>
            </w:tcBorders>
          </w:tcPr>
          <w:p w:rsidR="00892D4F" w:rsidRDefault="00892D4F" w:rsidP="004710C5"/>
        </w:tc>
        <w:tc>
          <w:tcPr>
            <w:tcW w:w="284" w:type="dxa"/>
            <w:gridSpan w:val="2"/>
            <w:tcBorders>
              <w:left w:val="nil"/>
            </w:tcBorders>
          </w:tcPr>
          <w:p w:rsidR="00892D4F" w:rsidRDefault="00892D4F" w:rsidP="004710C5"/>
        </w:tc>
        <w:tc>
          <w:tcPr>
            <w:tcW w:w="721" w:type="dxa"/>
            <w:gridSpan w:val="2"/>
            <w:tcBorders>
              <w:left w:val="nil"/>
            </w:tcBorders>
          </w:tcPr>
          <w:p w:rsidR="00892D4F" w:rsidRDefault="00892D4F" w:rsidP="004710C5"/>
        </w:tc>
        <w:tc>
          <w:tcPr>
            <w:tcW w:w="850" w:type="dxa"/>
            <w:tcBorders>
              <w:left w:val="nil"/>
            </w:tcBorders>
          </w:tcPr>
          <w:p w:rsidR="00892D4F" w:rsidRDefault="00892D4F" w:rsidP="004710C5"/>
        </w:tc>
        <w:tc>
          <w:tcPr>
            <w:tcW w:w="816" w:type="dxa"/>
            <w:gridSpan w:val="2"/>
            <w:tcBorders>
              <w:left w:val="nil"/>
            </w:tcBorders>
          </w:tcPr>
          <w:p w:rsidR="00892D4F" w:rsidRDefault="00892D4F" w:rsidP="004710C5"/>
        </w:tc>
        <w:tc>
          <w:tcPr>
            <w:tcW w:w="816" w:type="dxa"/>
            <w:gridSpan w:val="2"/>
          </w:tcPr>
          <w:p w:rsidR="00892D4F" w:rsidRDefault="00892D4F" w:rsidP="004710C5"/>
        </w:tc>
        <w:tc>
          <w:tcPr>
            <w:tcW w:w="816" w:type="dxa"/>
            <w:gridSpan w:val="2"/>
          </w:tcPr>
          <w:p w:rsidR="00892D4F" w:rsidRDefault="00892D4F" w:rsidP="004710C5"/>
        </w:tc>
        <w:tc>
          <w:tcPr>
            <w:tcW w:w="954" w:type="dxa"/>
            <w:gridSpan w:val="3"/>
          </w:tcPr>
          <w:p w:rsidR="00892D4F" w:rsidRDefault="00892D4F" w:rsidP="004710C5"/>
        </w:tc>
        <w:tc>
          <w:tcPr>
            <w:tcW w:w="851" w:type="dxa"/>
          </w:tcPr>
          <w:p w:rsidR="00892D4F" w:rsidRDefault="00892D4F" w:rsidP="004710C5"/>
        </w:tc>
        <w:tc>
          <w:tcPr>
            <w:tcW w:w="794" w:type="dxa"/>
          </w:tcPr>
          <w:p w:rsidR="00892D4F" w:rsidRDefault="00892D4F" w:rsidP="004710C5"/>
        </w:tc>
        <w:tc>
          <w:tcPr>
            <w:tcW w:w="765" w:type="dxa"/>
          </w:tcPr>
          <w:p w:rsidR="00892D4F" w:rsidRDefault="00892D4F" w:rsidP="004710C5"/>
        </w:tc>
        <w:tc>
          <w:tcPr>
            <w:tcW w:w="850" w:type="dxa"/>
          </w:tcPr>
          <w:p w:rsidR="00892D4F" w:rsidRDefault="00892D4F" w:rsidP="004710C5"/>
        </w:tc>
        <w:tc>
          <w:tcPr>
            <w:tcW w:w="709" w:type="dxa"/>
          </w:tcPr>
          <w:p w:rsidR="00892D4F" w:rsidRDefault="00892D4F" w:rsidP="004710C5"/>
        </w:tc>
        <w:tc>
          <w:tcPr>
            <w:tcW w:w="709" w:type="dxa"/>
          </w:tcPr>
          <w:p w:rsidR="00892D4F" w:rsidRDefault="00892D4F" w:rsidP="004710C5"/>
        </w:tc>
        <w:tc>
          <w:tcPr>
            <w:tcW w:w="765" w:type="dxa"/>
          </w:tcPr>
          <w:p w:rsidR="00892D4F" w:rsidRDefault="00892D4F" w:rsidP="004710C5"/>
        </w:tc>
        <w:tc>
          <w:tcPr>
            <w:tcW w:w="851" w:type="dxa"/>
            <w:tcBorders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2</w:t>
            </w:r>
            <w:r>
              <w:t>He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waterstof</w:t>
            </w:r>
          </w:p>
        </w:tc>
        <w:tc>
          <w:tcPr>
            <w:tcW w:w="794" w:type="dxa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relatieve atoommassa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helium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1842" w:type="dxa"/>
            <w:gridSpan w:val="5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6,941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9,012</w:t>
            </w: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1842" w:type="dxa"/>
            <w:gridSpan w:val="5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10,81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12,01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14,01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19,00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20,18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/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3</w:t>
            </w:r>
            <w:r>
              <w:t>Li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4</w:t>
            </w:r>
            <w:r>
              <w:t>Be</w:t>
            </w: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892D4F" w:rsidRDefault="00892D4F" w:rsidP="004710C5"/>
        </w:tc>
        <w:tc>
          <w:tcPr>
            <w:tcW w:w="284" w:type="dxa"/>
            <w:gridSpan w:val="2"/>
            <w:tcBorders>
              <w:left w:val="nil"/>
            </w:tcBorders>
          </w:tcPr>
          <w:p w:rsidR="00892D4F" w:rsidRDefault="00892D4F" w:rsidP="004710C5"/>
        </w:tc>
        <w:tc>
          <w:tcPr>
            <w:tcW w:w="721" w:type="dxa"/>
            <w:gridSpan w:val="2"/>
            <w:tcBorders>
              <w:left w:val="nil"/>
            </w:tcBorders>
          </w:tcPr>
          <w:p w:rsidR="00892D4F" w:rsidRDefault="00892D4F" w:rsidP="004710C5"/>
        </w:tc>
        <w:tc>
          <w:tcPr>
            <w:tcW w:w="850" w:type="dxa"/>
            <w:tcBorders>
              <w:left w:val="nil"/>
            </w:tcBorders>
          </w:tcPr>
          <w:p w:rsidR="00892D4F" w:rsidRDefault="00892D4F" w:rsidP="004710C5"/>
        </w:tc>
        <w:tc>
          <w:tcPr>
            <w:tcW w:w="602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1842" w:type="dxa"/>
            <w:gridSpan w:val="5"/>
            <w:tcBorders>
              <w:left w:val="nil"/>
            </w:tcBorders>
          </w:tcPr>
          <w:p w:rsidR="00892D4F" w:rsidRDefault="00892D4F" w:rsidP="004710C5">
            <w:r>
              <w:rPr>
                <w:sz w:val="18"/>
                <w:vertAlign w:val="subscript"/>
              </w:rPr>
              <w:t>atoomnummer</w:t>
            </w:r>
            <w:r>
              <w:rPr>
                <w:vertAlign w:val="subscript"/>
              </w:rPr>
              <w:t xml:space="preserve"> </w:t>
            </w:r>
            <w:r>
              <w:t>Symbool</w:t>
            </w: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674" w:type="dxa"/>
            <w:tcBorders>
              <w:left w:val="nil"/>
            </w:tcBorders>
          </w:tcPr>
          <w:p w:rsidR="00892D4F" w:rsidRDefault="00892D4F" w:rsidP="004710C5"/>
        </w:tc>
        <w:tc>
          <w:tcPr>
            <w:tcW w:w="851" w:type="dxa"/>
          </w:tcPr>
          <w:p w:rsidR="00892D4F" w:rsidRDefault="00892D4F" w:rsidP="004710C5"/>
        </w:tc>
        <w:tc>
          <w:tcPr>
            <w:tcW w:w="794" w:type="dxa"/>
          </w:tcPr>
          <w:p w:rsidR="00892D4F" w:rsidRDefault="00892D4F" w:rsidP="004710C5"/>
        </w:tc>
        <w:tc>
          <w:tcPr>
            <w:tcW w:w="765" w:type="dxa"/>
            <w:tcBorders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5</w:t>
            </w:r>
            <w:r>
              <w:t>B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6</w:t>
            </w:r>
            <w:r>
              <w:t>C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9</w:t>
            </w:r>
            <w:r>
              <w:t>F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10</w:t>
            </w:r>
            <w:r>
              <w:t>Ne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lithium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beryllium</w:t>
            </w: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8"/>
              </w:rPr>
            </w:pPr>
          </w:p>
        </w:tc>
        <w:tc>
          <w:tcPr>
            <w:tcW w:w="721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92D4F" w:rsidRDefault="00892D4F" w:rsidP="004710C5">
            <w:pPr>
              <w:rPr>
                <w:sz w:val="18"/>
              </w:rPr>
            </w:pPr>
          </w:p>
        </w:tc>
        <w:tc>
          <w:tcPr>
            <w:tcW w:w="602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</w:rPr>
            </w:pPr>
          </w:p>
        </w:tc>
        <w:tc>
          <w:tcPr>
            <w:tcW w:w="1842" w:type="dxa"/>
            <w:gridSpan w:val="5"/>
            <w:tcBorders>
              <w:left w:val="nil"/>
            </w:tcBorders>
          </w:tcPr>
          <w:p w:rsidR="00892D4F" w:rsidRDefault="00892D4F" w:rsidP="004710C5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892D4F" w:rsidRDefault="00892D4F" w:rsidP="004710C5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892D4F" w:rsidRDefault="00892D4F" w:rsidP="004710C5">
            <w:pPr>
              <w:rPr>
                <w:sz w:val="18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8"/>
              </w:rPr>
            </w:pP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boor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koolstof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stikstof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zuurstof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fluor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neon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1842" w:type="dxa"/>
            <w:gridSpan w:val="5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naam</w:t>
            </w: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22,99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24,31</w:t>
            </w: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1842" w:type="dxa"/>
            <w:gridSpan w:val="5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26,98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28,09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30,97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32,06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35,45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39,95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/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11</w:t>
            </w:r>
            <w:r>
              <w:t>Na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12</w:t>
            </w:r>
            <w:r>
              <w:t>Mg</w:t>
            </w: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892D4F" w:rsidRDefault="00892D4F" w:rsidP="004710C5"/>
        </w:tc>
        <w:tc>
          <w:tcPr>
            <w:tcW w:w="284" w:type="dxa"/>
            <w:gridSpan w:val="2"/>
            <w:tcBorders>
              <w:left w:val="nil"/>
            </w:tcBorders>
          </w:tcPr>
          <w:p w:rsidR="00892D4F" w:rsidRDefault="00892D4F" w:rsidP="004710C5"/>
        </w:tc>
        <w:tc>
          <w:tcPr>
            <w:tcW w:w="721" w:type="dxa"/>
            <w:gridSpan w:val="2"/>
            <w:tcBorders>
              <w:left w:val="nil"/>
            </w:tcBorders>
          </w:tcPr>
          <w:p w:rsidR="00892D4F" w:rsidRDefault="00892D4F" w:rsidP="004710C5"/>
        </w:tc>
        <w:tc>
          <w:tcPr>
            <w:tcW w:w="850" w:type="dxa"/>
            <w:tcBorders>
              <w:left w:val="nil"/>
            </w:tcBorders>
          </w:tcPr>
          <w:p w:rsidR="00892D4F" w:rsidRDefault="00892D4F" w:rsidP="004710C5"/>
        </w:tc>
        <w:tc>
          <w:tcPr>
            <w:tcW w:w="602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2126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 xml:space="preserve">elektronenconfiguratie     </w:t>
            </w:r>
          </w:p>
          <w:p w:rsidR="00892D4F" w:rsidRDefault="00892D4F" w:rsidP="004710C5"/>
        </w:tc>
        <w:tc>
          <w:tcPr>
            <w:tcW w:w="674" w:type="dxa"/>
            <w:tcBorders>
              <w:left w:val="nil"/>
            </w:tcBorders>
          </w:tcPr>
          <w:p w:rsidR="00892D4F" w:rsidRDefault="00892D4F" w:rsidP="004710C5"/>
        </w:tc>
        <w:tc>
          <w:tcPr>
            <w:tcW w:w="851" w:type="dxa"/>
          </w:tcPr>
          <w:p w:rsidR="00892D4F" w:rsidRDefault="00892D4F" w:rsidP="004710C5"/>
        </w:tc>
        <w:tc>
          <w:tcPr>
            <w:tcW w:w="794" w:type="dxa"/>
          </w:tcPr>
          <w:p w:rsidR="00892D4F" w:rsidRDefault="00892D4F" w:rsidP="004710C5"/>
        </w:tc>
        <w:tc>
          <w:tcPr>
            <w:tcW w:w="765" w:type="dxa"/>
            <w:tcBorders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13</w:t>
            </w:r>
            <w:r>
              <w:t>Al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14</w:t>
            </w:r>
            <w:r>
              <w:t>Si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15</w:t>
            </w:r>
            <w:r>
              <w:t>P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16</w:t>
            </w:r>
            <w:r>
              <w:t>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17</w:t>
            </w:r>
            <w:r>
              <w:t>Cl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18</w:t>
            </w:r>
            <w:r>
              <w:t>Ar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natrium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magnesium</w:t>
            </w:r>
          </w:p>
        </w:tc>
        <w:tc>
          <w:tcPr>
            <w:tcW w:w="79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21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0" w:type="dxa"/>
            <w:gridSpan w:val="2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1" w:type="dxa"/>
            <w:gridSpan w:val="2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0" w:type="dxa"/>
            <w:gridSpan w:val="2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1" w:type="dxa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aluminium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silicium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fosfor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zwavel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chloor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argon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2,8,1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2,8,2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nil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2,8,3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2,8,4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2,8,5</w:t>
            </w: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2,8,6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2,8,7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2,8,8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39,10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40,08</w:t>
            </w:r>
          </w:p>
        </w:tc>
        <w:tc>
          <w:tcPr>
            <w:tcW w:w="79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44,96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47,90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50,94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52,00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54,94</w:t>
            </w:r>
          </w:p>
        </w:tc>
        <w:tc>
          <w:tcPr>
            <w:tcW w:w="85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55,85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58,93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58,71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63,55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65,38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69,72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72,59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74,92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78,96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79,90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83,80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/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19</w:t>
            </w:r>
            <w:r>
              <w:t>K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20</w:t>
            </w:r>
            <w:r>
              <w:t>Ca</w:t>
            </w:r>
          </w:p>
        </w:tc>
        <w:tc>
          <w:tcPr>
            <w:tcW w:w="79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21</w:t>
            </w:r>
            <w:r>
              <w:t>Sc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2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22</w:t>
            </w:r>
            <w:r>
              <w:t>Ti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23</w:t>
            </w:r>
            <w:r>
              <w:rPr>
                <w:vertAlign w:val="subscript"/>
              </w:rPr>
              <w:softHyphen/>
            </w:r>
            <w:r>
              <w:t>V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24</w:t>
            </w:r>
            <w:r>
              <w:t>Cr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25</w:t>
            </w:r>
            <w:r>
              <w:t>Mn</w:t>
            </w:r>
          </w:p>
        </w:tc>
        <w:tc>
          <w:tcPr>
            <w:tcW w:w="85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26</w:t>
            </w:r>
            <w:r>
              <w:t>Fe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27</w:t>
            </w:r>
            <w:r>
              <w:t>Co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28</w:t>
            </w:r>
            <w:r>
              <w:t>Ni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29</w:t>
            </w:r>
            <w:r>
              <w:t>Cu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30</w:t>
            </w:r>
            <w:r>
              <w:t>Zn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31</w:t>
            </w:r>
            <w:r>
              <w:t>Ga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32</w:t>
            </w:r>
            <w:r>
              <w:t>Ge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33</w:t>
            </w:r>
            <w:r>
              <w:t>As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34</w:t>
            </w:r>
            <w: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35</w:t>
            </w:r>
            <w:r>
              <w:t>Br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36</w:t>
            </w:r>
            <w:r>
              <w:t>Kr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kalium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calcium</w:t>
            </w:r>
          </w:p>
        </w:tc>
        <w:tc>
          <w:tcPr>
            <w:tcW w:w="79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scandium</w:t>
            </w:r>
            <w:proofErr w:type="spellEnd"/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2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titaan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vanadium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chroom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mangaan</w:t>
            </w:r>
          </w:p>
        </w:tc>
        <w:tc>
          <w:tcPr>
            <w:tcW w:w="85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ijzer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kobaklt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nikkel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koper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zink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gallium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germanium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arseen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seleen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broom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krypton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8,2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10,2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11,2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13,1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13,2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14,2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16,2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18,1</w:t>
            </w: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18,3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18,4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18,5</w:t>
            </w: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18,6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18,8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85,47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87,62</w:t>
            </w:r>
          </w:p>
        </w:tc>
        <w:tc>
          <w:tcPr>
            <w:tcW w:w="79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88,91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91,22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92,91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95,94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5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101,1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102,9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106,4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107,9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112,4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114,8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118,7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121,8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127,6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126,9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131,3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/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37</w:t>
            </w:r>
            <w:r>
              <w:t>Rb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38</w:t>
            </w:r>
            <w:r>
              <w:t>Sr</w:t>
            </w:r>
          </w:p>
        </w:tc>
        <w:tc>
          <w:tcPr>
            <w:tcW w:w="79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39</w:t>
            </w:r>
            <w:r>
              <w:t>Y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2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40</w:t>
            </w:r>
            <w:r>
              <w:t>Zr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41</w:t>
            </w:r>
            <w:r>
              <w:t>Nb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42</w:t>
            </w:r>
            <w:r>
              <w:t>Mo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43</w:t>
            </w:r>
            <w:r>
              <w:t>Tc</w:t>
            </w:r>
          </w:p>
        </w:tc>
        <w:tc>
          <w:tcPr>
            <w:tcW w:w="85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44</w:t>
            </w:r>
            <w:r>
              <w:t>Ru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45</w:t>
            </w:r>
            <w:r>
              <w:t>Rh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46</w:t>
            </w:r>
            <w:r>
              <w:t>Pd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47</w:t>
            </w:r>
            <w:r>
              <w:t>Ag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48</w:t>
            </w:r>
            <w:r>
              <w:t>Cd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49</w:t>
            </w:r>
            <w:r>
              <w:t>In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50</w:t>
            </w:r>
            <w:r>
              <w:t>Sn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51</w:t>
            </w:r>
            <w:r>
              <w:t>Sb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52</w:t>
            </w:r>
            <w:r>
              <w:t>Te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53</w:t>
            </w:r>
            <w:r>
              <w:t>I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54</w:t>
            </w:r>
            <w:r>
              <w:t>Xe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rubidium</w:t>
            </w:r>
            <w:proofErr w:type="spellEnd"/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strontium</w:t>
            </w:r>
          </w:p>
        </w:tc>
        <w:tc>
          <w:tcPr>
            <w:tcW w:w="79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yttrium</w:t>
            </w:r>
            <w:proofErr w:type="spellEnd"/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2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zirkonium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niobium</w:t>
            </w:r>
            <w:proofErr w:type="spellEnd"/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molybdeen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technetium</w:t>
            </w:r>
            <w:proofErr w:type="spellEnd"/>
          </w:p>
        </w:tc>
        <w:tc>
          <w:tcPr>
            <w:tcW w:w="85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ruthenium</w:t>
            </w:r>
            <w:proofErr w:type="spellEnd"/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rhodium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palladium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zilver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cadmium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indium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tin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antimoon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telluur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jood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xenon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2,8,18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8,2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9,2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10,2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12,1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13,1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13,2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15,1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18,1</w:t>
            </w: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18,3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18,4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18,5</w:t>
            </w: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18,6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18,8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132,9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137,3</w:t>
            </w:r>
          </w:p>
        </w:tc>
        <w:tc>
          <w:tcPr>
            <w:tcW w:w="79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138,9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sym w:font="Monotype Sorts" w:char="F0B6"/>
            </w:r>
          </w:p>
        </w:tc>
        <w:tc>
          <w:tcPr>
            <w:tcW w:w="72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178,5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180,9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183,9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186,2</w:t>
            </w:r>
          </w:p>
        </w:tc>
        <w:tc>
          <w:tcPr>
            <w:tcW w:w="85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190,2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192,2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195,1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197,0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200,6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204,4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207,2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209,0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/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55</w:t>
            </w:r>
            <w:r>
              <w:t>Cs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56</w:t>
            </w:r>
            <w:r>
              <w:t>Ba</w:t>
            </w:r>
          </w:p>
        </w:tc>
        <w:tc>
          <w:tcPr>
            <w:tcW w:w="79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57</w:t>
            </w:r>
            <w:r>
              <w:t>La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2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72</w:t>
            </w:r>
            <w:r>
              <w:t>Hf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73</w:t>
            </w:r>
            <w:r>
              <w:t>Ta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74</w:t>
            </w:r>
            <w:r>
              <w:t>W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75</w:t>
            </w:r>
            <w:r>
              <w:t>Re</w:t>
            </w:r>
          </w:p>
        </w:tc>
        <w:tc>
          <w:tcPr>
            <w:tcW w:w="85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76</w:t>
            </w:r>
            <w:r>
              <w:t>Os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77</w:t>
            </w:r>
            <w:r>
              <w:t>Ir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78</w:t>
            </w:r>
            <w:r>
              <w:t>Pt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79</w:t>
            </w:r>
            <w:r>
              <w:t>Au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80</w:t>
            </w:r>
            <w:r>
              <w:t>Hg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81</w:t>
            </w:r>
            <w:r>
              <w:t>Tl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82</w:t>
            </w:r>
            <w:r>
              <w:t>Pb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83</w:t>
            </w:r>
            <w:r>
              <w:t>Bi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84</w:t>
            </w:r>
            <w:r>
              <w:t>Po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85</w:t>
            </w:r>
            <w:r>
              <w:t>At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86</w:t>
            </w:r>
            <w:r>
              <w:t>Rn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cesium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barium</w:t>
            </w:r>
          </w:p>
        </w:tc>
        <w:tc>
          <w:tcPr>
            <w:tcW w:w="79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lanthaan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2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hafnium</w:t>
            </w:r>
            <w:proofErr w:type="spellEnd"/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tantaal</w:t>
            </w:r>
            <w:proofErr w:type="spellEnd"/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wolfraam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renium</w:t>
            </w:r>
            <w:proofErr w:type="spellEnd"/>
          </w:p>
        </w:tc>
        <w:tc>
          <w:tcPr>
            <w:tcW w:w="85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osmium</w:t>
            </w:r>
            <w:proofErr w:type="spellEnd"/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iridium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platina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goud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kwik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thallium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lood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bismut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polonium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astaat</w:t>
            </w:r>
            <w:proofErr w:type="spellEnd"/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radon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2,8,18,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18,8,1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18,8,2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18,9,2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32,10,2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32,11,2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32,12,2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32,13,2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32,14,2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32,15,2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32,17,1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32,18,1</w:t>
            </w: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32,18,2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32,18,3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32,18,4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32,18,5</w:t>
            </w: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32,18,6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32,18,7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32,18,8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79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sym w:font="Monotype Sorts" w:char="F0B7"/>
            </w:r>
          </w:p>
        </w:tc>
        <w:tc>
          <w:tcPr>
            <w:tcW w:w="72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/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87</w:t>
            </w:r>
            <w:r>
              <w:t>Fr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88</w:t>
            </w:r>
            <w:r>
              <w:t>Ra</w:t>
            </w:r>
          </w:p>
        </w:tc>
        <w:tc>
          <w:tcPr>
            <w:tcW w:w="79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89</w:t>
            </w:r>
            <w:r>
              <w:t>Ac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2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104</w:t>
            </w:r>
            <w:r>
              <w:t>Rf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105</w:t>
            </w:r>
            <w:r>
              <w:t>Db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106</w:t>
            </w:r>
            <w:r>
              <w:t>Sg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107</w:t>
            </w:r>
            <w:r>
              <w:t>Bh</w:t>
            </w:r>
          </w:p>
        </w:tc>
        <w:tc>
          <w:tcPr>
            <w:tcW w:w="85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108</w:t>
            </w:r>
            <w:r>
              <w:t>Hs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109</w:t>
            </w:r>
            <w:r>
              <w:t>Mt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francium</w:t>
            </w:r>
            <w:proofErr w:type="spellEnd"/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radium</w:t>
            </w:r>
          </w:p>
        </w:tc>
        <w:tc>
          <w:tcPr>
            <w:tcW w:w="79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actinium</w:t>
            </w:r>
            <w:proofErr w:type="spellEnd"/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2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rutherfordium</w:t>
            </w:r>
            <w:proofErr w:type="spellEnd"/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dubnium</w:t>
            </w:r>
            <w:proofErr w:type="spellEnd"/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seaborgium</w:t>
            </w:r>
            <w:proofErr w:type="spellEnd"/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bohrium</w:t>
            </w:r>
            <w:proofErr w:type="spellEnd"/>
          </w:p>
        </w:tc>
        <w:tc>
          <w:tcPr>
            <w:tcW w:w="85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hassium</w:t>
            </w:r>
            <w:proofErr w:type="spellEnd"/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meitnerium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2,8,18,32,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18,8,1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18,8,2</w:t>
            </w:r>
          </w:p>
        </w:tc>
        <w:tc>
          <w:tcPr>
            <w:tcW w:w="79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18,9,2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32,10,2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32,11,2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32,12,2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32,13,2</w:t>
            </w:r>
          </w:p>
        </w:tc>
        <w:tc>
          <w:tcPr>
            <w:tcW w:w="851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32,14,2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387" w:type="dxa"/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sym w:font="Monotype Sorts" w:char="F0B6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lanthaniden</w:t>
            </w:r>
            <w:proofErr w:type="spellEnd"/>
          </w:p>
        </w:tc>
        <w:tc>
          <w:tcPr>
            <w:tcW w:w="278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140,1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140,9</w:t>
            </w:r>
          </w:p>
        </w:tc>
        <w:tc>
          <w:tcPr>
            <w:tcW w:w="855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144,2</w:t>
            </w:r>
          </w:p>
        </w:tc>
        <w:tc>
          <w:tcPr>
            <w:tcW w:w="846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150,4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152,0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157,3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158,9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162,5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164,9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167,3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168,9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173,0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175,0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</w:tcPr>
          <w:p w:rsidR="00892D4F" w:rsidRDefault="00892D4F" w:rsidP="004710C5"/>
        </w:tc>
        <w:tc>
          <w:tcPr>
            <w:tcW w:w="851" w:type="dxa"/>
            <w:gridSpan w:val="2"/>
          </w:tcPr>
          <w:p w:rsidR="00892D4F" w:rsidRDefault="00892D4F" w:rsidP="004710C5"/>
        </w:tc>
        <w:tc>
          <w:tcPr>
            <w:tcW w:w="794" w:type="dxa"/>
          </w:tcPr>
          <w:p w:rsidR="00892D4F" w:rsidRDefault="00892D4F" w:rsidP="004710C5"/>
        </w:tc>
        <w:tc>
          <w:tcPr>
            <w:tcW w:w="794" w:type="dxa"/>
          </w:tcPr>
          <w:p w:rsidR="00892D4F" w:rsidRDefault="00892D4F" w:rsidP="004710C5"/>
        </w:tc>
        <w:tc>
          <w:tcPr>
            <w:tcW w:w="387" w:type="dxa"/>
          </w:tcPr>
          <w:p w:rsidR="00892D4F" w:rsidRDefault="00892D4F" w:rsidP="004710C5"/>
        </w:tc>
        <w:tc>
          <w:tcPr>
            <w:tcW w:w="1134" w:type="dxa"/>
            <w:gridSpan w:val="4"/>
            <w:tcBorders>
              <w:left w:val="single" w:sz="6" w:space="0" w:color="auto"/>
            </w:tcBorders>
          </w:tcPr>
          <w:p w:rsidR="00892D4F" w:rsidRDefault="00892D4F" w:rsidP="004710C5"/>
        </w:tc>
        <w:tc>
          <w:tcPr>
            <w:tcW w:w="278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58</w:t>
            </w:r>
            <w:r>
              <w:t>Ce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59</w:t>
            </w:r>
            <w:r>
              <w:t>Pr</w:t>
            </w:r>
          </w:p>
        </w:tc>
        <w:tc>
          <w:tcPr>
            <w:tcW w:w="855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60</w:t>
            </w:r>
            <w:r>
              <w:t>Nd</w:t>
            </w:r>
          </w:p>
        </w:tc>
        <w:tc>
          <w:tcPr>
            <w:tcW w:w="846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61</w:t>
            </w:r>
            <w:r>
              <w:t>Pm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62</w:t>
            </w:r>
            <w:r>
              <w:t>Sm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63</w:t>
            </w:r>
            <w:r>
              <w:t>Eu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64</w:t>
            </w:r>
            <w:r>
              <w:t>Gd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65</w:t>
            </w:r>
            <w:r>
              <w:t>Tb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66</w:t>
            </w:r>
            <w:r>
              <w:t>Dy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67</w:t>
            </w:r>
            <w:r>
              <w:t>Ho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68</w:t>
            </w:r>
            <w:r>
              <w:t>Er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69</w:t>
            </w:r>
            <w:r>
              <w:t>Tm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70</w:t>
            </w:r>
            <w:r>
              <w:t>Yb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71</w:t>
            </w:r>
            <w:r>
              <w:t>Lu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1" w:type="dxa"/>
            <w:gridSpan w:val="2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387" w:type="dxa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1134" w:type="dxa"/>
            <w:gridSpan w:val="4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278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cerium</w:t>
            </w:r>
            <w:proofErr w:type="spellEnd"/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praseodynium</w:t>
            </w:r>
            <w:proofErr w:type="spellEnd"/>
          </w:p>
        </w:tc>
        <w:tc>
          <w:tcPr>
            <w:tcW w:w="855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neodymium</w:t>
            </w:r>
            <w:proofErr w:type="spellEnd"/>
          </w:p>
        </w:tc>
        <w:tc>
          <w:tcPr>
            <w:tcW w:w="846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promethium</w:t>
            </w:r>
            <w:proofErr w:type="spellEnd"/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samarium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europium</w:t>
            </w:r>
            <w:proofErr w:type="spellEnd"/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gadolinium</w:t>
            </w:r>
            <w:proofErr w:type="spellEnd"/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terbium</w:t>
            </w:r>
            <w:proofErr w:type="spellEnd"/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dysprosium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holmium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erbium</w:t>
            </w:r>
            <w:proofErr w:type="spellEnd"/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thulium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ytterbium</w:t>
            </w:r>
            <w:proofErr w:type="spellEnd"/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lutetium</w:t>
            </w:r>
            <w:proofErr w:type="spellEnd"/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387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2,8,18,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19,19,2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21,8,2</w:t>
            </w:r>
          </w:p>
        </w:tc>
        <w:tc>
          <w:tcPr>
            <w:tcW w:w="85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22,8,2</w:t>
            </w:r>
          </w:p>
        </w:tc>
        <w:tc>
          <w:tcPr>
            <w:tcW w:w="84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23,8,2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24,8,2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25,8,2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25,9,2</w:t>
            </w: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27,8,2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28,8,2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29,8,2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30,8,2</w:t>
            </w: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31,8,2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32,8,2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32,9,2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387" w:type="dxa"/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sym w:font="Monotype Sorts" w:char="F0B7"/>
            </w:r>
          </w:p>
        </w:tc>
        <w:tc>
          <w:tcPr>
            <w:tcW w:w="1134" w:type="dxa"/>
            <w:gridSpan w:val="4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actiniden</w:t>
            </w:r>
            <w:proofErr w:type="spellEnd"/>
          </w:p>
        </w:tc>
        <w:tc>
          <w:tcPr>
            <w:tcW w:w="278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232,0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855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238,0</w:t>
            </w:r>
          </w:p>
        </w:tc>
        <w:tc>
          <w:tcPr>
            <w:tcW w:w="846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</w:tcPr>
          <w:p w:rsidR="00892D4F" w:rsidRDefault="00892D4F" w:rsidP="004710C5"/>
        </w:tc>
        <w:tc>
          <w:tcPr>
            <w:tcW w:w="851" w:type="dxa"/>
            <w:gridSpan w:val="2"/>
          </w:tcPr>
          <w:p w:rsidR="00892D4F" w:rsidRDefault="00892D4F" w:rsidP="004710C5"/>
        </w:tc>
        <w:tc>
          <w:tcPr>
            <w:tcW w:w="794" w:type="dxa"/>
          </w:tcPr>
          <w:p w:rsidR="00892D4F" w:rsidRDefault="00892D4F" w:rsidP="004710C5"/>
        </w:tc>
        <w:tc>
          <w:tcPr>
            <w:tcW w:w="794" w:type="dxa"/>
          </w:tcPr>
          <w:p w:rsidR="00892D4F" w:rsidRDefault="00892D4F" w:rsidP="004710C5"/>
        </w:tc>
        <w:tc>
          <w:tcPr>
            <w:tcW w:w="387" w:type="dxa"/>
          </w:tcPr>
          <w:p w:rsidR="00892D4F" w:rsidRDefault="00892D4F" w:rsidP="004710C5"/>
        </w:tc>
        <w:tc>
          <w:tcPr>
            <w:tcW w:w="1134" w:type="dxa"/>
            <w:gridSpan w:val="4"/>
            <w:tcBorders>
              <w:left w:val="single" w:sz="6" w:space="0" w:color="auto"/>
            </w:tcBorders>
          </w:tcPr>
          <w:p w:rsidR="00892D4F" w:rsidRDefault="00892D4F" w:rsidP="004710C5"/>
        </w:tc>
        <w:tc>
          <w:tcPr>
            <w:tcW w:w="278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/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90</w:t>
            </w:r>
            <w:r>
              <w:t>Th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91</w:t>
            </w:r>
            <w:r>
              <w:t>Pa</w:t>
            </w:r>
          </w:p>
        </w:tc>
        <w:tc>
          <w:tcPr>
            <w:tcW w:w="855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92</w:t>
            </w:r>
            <w:r>
              <w:t>U</w:t>
            </w:r>
          </w:p>
        </w:tc>
        <w:tc>
          <w:tcPr>
            <w:tcW w:w="846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93</w:t>
            </w:r>
            <w:r>
              <w:t>Np</w:t>
            </w:r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94</w:t>
            </w:r>
            <w:r>
              <w:t>Pu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95</w:t>
            </w:r>
            <w:r>
              <w:t>Am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96</w:t>
            </w:r>
            <w:r>
              <w:t>Cm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97</w:t>
            </w:r>
            <w:r>
              <w:t>Bk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98</w:t>
            </w:r>
            <w:r>
              <w:t>Cf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99</w:t>
            </w:r>
            <w:r>
              <w:t>Es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100</w:t>
            </w:r>
            <w:r>
              <w:t>Fm</w:t>
            </w: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101</w:t>
            </w:r>
            <w:r>
              <w:t>Md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102</w:t>
            </w:r>
            <w:r>
              <w:t>No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r>
              <w:rPr>
                <w:vertAlign w:val="subscript"/>
              </w:rPr>
              <w:t>103</w:t>
            </w:r>
            <w:r>
              <w:t>Lr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1" w:type="dxa"/>
            <w:gridSpan w:val="2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387" w:type="dxa"/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1134" w:type="dxa"/>
            <w:gridSpan w:val="4"/>
            <w:tcBorders>
              <w:lef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278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thorium</w:t>
            </w:r>
          </w:p>
        </w:tc>
        <w:tc>
          <w:tcPr>
            <w:tcW w:w="851" w:type="dxa"/>
            <w:gridSpan w:val="3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protactinium</w:t>
            </w:r>
            <w:proofErr w:type="spellEnd"/>
          </w:p>
        </w:tc>
        <w:tc>
          <w:tcPr>
            <w:tcW w:w="855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uraan</w:t>
            </w:r>
          </w:p>
        </w:tc>
        <w:tc>
          <w:tcPr>
            <w:tcW w:w="846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neptunium</w:t>
            </w:r>
            <w:proofErr w:type="spellEnd"/>
          </w:p>
        </w:tc>
        <w:tc>
          <w:tcPr>
            <w:tcW w:w="850" w:type="dxa"/>
            <w:gridSpan w:val="2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r>
              <w:rPr>
                <w:sz w:val="18"/>
                <w:vertAlign w:val="subscript"/>
              </w:rPr>
              <w:t>plutonium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americium</w:t>
            </w:r>
            <w:proofErr w:type="spellEnd"/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curium</w:t>
            </w:r>
            <w:proofErr w:type="spellEnd"/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berkelium</w:t>
            </w:r>
            <w:proofErr w:type="spellEnd"/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californium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einsteinium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fermium</w:t>
            </w:r>
            <w:proofErr w:type="spellEnd"/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mendelevium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nobelium</w:t>
            </w:r>
            <w:proofErr w:type="spellEnd"/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92D4F" w:rsidRDefault="00892D4F" w:rsidP="004710C5">
            <w:pPr>
              <w:rPr>
                <w:sz w:val="18"/>
                <w:vertAlign w:val="subscript"/>
              </w:rPr>
            </w:pPr>
            <w:proofErr w:type="spellStart"/>
            <w:r>
              <w:rPr>
                <w:sz w:val="18"/>
                <w:vertAlign w:val="subscript"/>
              </w:rPr>
              <w:t>lawrencium</w:t>
            </w:r>
            <w:proofErr w:type="spellEnd"/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794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387" w:type="dxa"/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2,8,18,32,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18,10,2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20,9,2</w:t>
            </w:r>
          </w:p>
        </w:tc>
        <w:tc>
          <w:tcPr>
            <w:tcW w:w="85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21,9,2</w:t>
            </w:r>
          </w:p>
        </w:tc>
        <w:tc>
          <w:tcPr>
            <w:tcW w:w="84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22,9,2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24,8,2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25,8,2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25,9,2</w:t>
            </w: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27,8,2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28,8,2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29,8,2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30,8,2</w:t>
            </w:r>
          </w:p>
        </w:tc>
        <w:tc>
          <w:tcPr>
            <w:tcW w:w="7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31,8,2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32,8,2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92D4F" w:rsidRDefault="00892D4F" w:rsidP="004710C5">
            <w:pPr>
              <w:rPr>
                <w:sz w:val="16"/>
              </w:rPr>
            </w:pPr>
            <w:r>
              <w:rPr>
                <w:sz w:val="16"/>
              </w:rPr>
              <w:t>32,9,2</w:t>
            </w:r>
          </w:p>
        </w:tc>
      </w:tr>
    </w:tbl>
    <w:p w:rsidR="00892D4F" w:rsidRDefault="00892D4F" w:rsidP="00892D4F"/>
    <w:p w:rsidR="00892D4F" w:rsidRDefault="00892D4F" w:rsidP="00892D4F">
      <w:pPr>
        <w:pStyle w:val="Kop3"/>
        <w:sectPr w:rsidR="00892D4F">
          <w:type w:val="oddPage"/>
          <w:pgSz w:w="16840" w:h="11907" w:orient="landscape" w:code="9"/>
          <w:pgMar w:top="510" w:right="663" w:bottom="397" w:left="510" w:header="170" w:footer="284" w:gutter="567"/>
          <w:cols w:space="708"/>
          <w:titlePg/>
        </w:sectPr>
      </w:pPr>
    </w:p>
    <w:p w:rsidR="00892D4F" w:rsidRDefault="00892D4F" w:rsidP="00892D4F">
      <w:pPr>
        <w:pStyle w:val="Kop3"/>
      </w:pPr>
      <w:r>
        <w:lastRenderedPageBreak/>
        <w:t>Gegevensblad</w:t>
      </w:r>
    </w:p>
    <w:p w:rsidR="00892D4F" w:rsidRDefault="00892D4F" w:rsidP="00892D4F">
      <w:pPr>
        <w:pStyle w:val="Kop4"/>
      </w:pPr>
      <w:r>
        <w:t>Gegevens, algemeen:</w:t>
      </w:r>
    </w:p>
    <w:p w:rsidR="00892D4F" w:rsidRDefault="00892D4F" w:rsidP="00892D4F">
      <w:pPr>
        <w:spacing w:before="120"/>
        <w:rPr>
          <w:rFonts w:ascii="Symbol" w:hAnsi="Symbol"/>
          <w:vertAlign w:val="superscript"/>
        </w:rPr>
      </w:pPr>
      <w:r>
        <w:t xml:space="preserve">algemene gasconstante: </w:t>
      </w:r>
      <w:r>
        <w:rPr>
          <w:i/>
        </w:rPr>
        <w:t>R</w:t>
      </w:r>
      <w:r>
        <w:t xml:space="preserve"> = 8,3145 J 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 K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</w:p>
    <w:p w:rsidR="00892D4F" w:rsidRDefault="00892D4F" w:rsidP="00892D4F"/>
    <w:p w:rsidR="00892D4F" w:rsidRDefault="00892D4F" w:rsidP="00892D4F">
      <w:pPr>
        <w:pStyle w:val="Kop4"/>
      </w:pPr>
      <w:r>
        <w:t>Gegevens massaspectrometrie</w:t>
      </w:r>
    </w:p>
    <w:p w:rsidR="00892D4F" w:rsidRDefault="00892D4F" w:rsidP="00892D4F"/>
    <w:p w:rsidR="00892D4F" w:rsidRDefault="00892D4F" w:rsidP="00892D4F">
      <w:r>
        <w:t>Het ionisatieproces: M + e</w:t>
      </w:r>
      <w:r>
        <w:rPr>
          <w:vertAlign w:val="superscript"/>
        </w:rPr>
        <w:sym w:font="Symbol" w:char="F02D"/>
      </w:r>
      <w:r>
        <w:t xml:space="preserve"> </w:t>
      </w:r>
      <w:r>
        <w:sym w:font="Symbol" w:char="F0AE"/>
      </w:r>
      <w:r>
        <w:t xml:space="preserve"> M</w:t>
      </w:r>
      <w:r>
        <w:rPr>
          <w:vertAlign w:val="superscript"/>
        </w:rPr>
        <w:t>+</w:t>
      </w:r>
      <w:r>
        <w:rPr>
          <w:vertAlign w:val="superscript"/>
        </w:rPr>
        <w:sym w:font="Symbol" w:char="F0B7"/>
      </w:r>
      <w:r>
        <w:t xml:space="preserve"> + 2 e</w:t>
      </w:r>
      <w:r>
        <w:rPr>
          <w:vertAlign w:val="superscript"/>
        </w:rPr>
        <w:sym w:font="Symbol" w:char="F02D"/>
      </w:r>
      <w:r>
        <w:t xml:space="preserve"> </w:t>
      </w:r>
    </w:p>
    <w:p w:rsidR="00892D4F" w:rsidRDefault="00892D4F" w:rsidP="00892D4F">
      <w:r>
        <w:t>Ionisatievolgorde van elektronen: niet-bindende &gt; meervoudige bindingen &gt; enkele bindingen</w:t>
      </w:r>
    </w:p>
    <w:p w:rsidR="00892D4F" w:rsidRDefault="00892D4F" w:rsidP="00892D4F">
      <w:pPr>
        <w:tabs>
          <w:tab w:val="left" w:pos="-284"/>
        </w:tabs>
        <w:ind w:left="-851"/>
        <w:rPr>
          <w:b/>
        </w:rPr>
      </w:pPr>
      <w:r>
        <w:rPr>
          <w:b/>
        </w:rPr>
        <w:t>1.</w:t>
      </w:r>
      <w:r>
        <w:rPr>
          <w:b/>
        </w:rPr>
        <w:tab/>
        <w:t>primaire afbraakregels voor molecuulionen</w:t>
      </w:r>
    </w:p>
    <w:tbl>
      <w:tblPr>
        <w:tblW w:w="0" w:type="auto"/>
        <w:tblInd w:w="-35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5124"/>
        <w:gridCol w:w="2953"/>
      </w:tblGrid>
      <w:tr w:rsidR="00892D4F" w:rsidTr="00471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" w:type="dxa"/>
          </w:tcPr>
          <w:p w:rsidR="00892D4F" w:rsidRDefault="00892D4F" w:rsidP="004710C5">
            <w:pPr>
              <w:tabs>
                <w:tab w:val="left" w:pos="426"/>
              </w:tabs>
            </w:pPr>
            <w:r>
              <w:t>a.</w:t>
            </w:r>
          </w:p>
          <w:p w:rsidR="00892D4F" w:rsidRDefault="00892D4F" w:rsidP="004710C5">
            <w:pPr>
              <w:tabs>
                <w:tab w:val="left" w:pos="426"/>
              </w:tabs>
            </w:pPr>
          </w:p>
        </w:tc>
        <w:tc>
          <w:tcPr>
            <w:tcW w:w="5124" w:type="dxa"/>
          </w:tcPr>
          <w:p w:rsidR="00892D4F" w:rsidRDefault="00892D4F" w:rsidP="004710C5">
            <w:pPr>
              <w:tabs>
                <w:tab w:val="left" w:pos="426"/>
              </w:tabs>
            </w:pPr>
            <w:proofErr w:type="spellStart"/>
            <w:r>
              <w:t>homolytische</w:t>
            </w:r>
            <w:proofErr w:type="spellEnd"/>
            <w:r>
              <w:t xml:space="preserve"> splitsing</w:t>
            </w:r>
          </w:p>
        </w:tc>
        <w:tc>
          <w:tcPr>
            <w:tcW w:w="2953" w:type="dxa"/>
          </w:tcPr>
          <w:p w:rsidR="00892D4F" w:rsidRDefault="00892D4F" w:rsidP="004710C5">
            <w:pPr>
              <w:tabs>
                <w:tab w:val="left" w:pos="426"/>
              </w:tabs>
            </w:pPr>
            <w:r>
              <w:object w:dxaOrig="5534" w:dyaOrig="634">
                <v:shape id="_x0000_i1134" type="#_x0000_t75" style="width:276.85pt;height:31.95pt" o:ole="" fillcolor="window">
                  <v:imagedata r:id="rId159" o:title=""/>
                </v:shape>
                <o:OLEObject Type="Embed" ProgID="ACD.ChemSketch.20" ShapeID="_x0000_i1134" DrawAspect="Content" ObjectID="_1314779273" r:id="rId160"/>
              </w:object>
            </w:r>
          </w:p>
        </w:tc>
      </w:tr>
      <w:tr w:rsidR="00892D4F" w:rsidTr="00471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" w:type="dxa"/>
          </w:tcPr>
          <w:p w:rsidR="00892D4F" w:rsidRDefault="00892D4F" w:rsidP="004710C5">
            <w:pPr>
              <w:tabs>
                <w:tab w:val="left" w:pos="426"/>
              </w:tabs>
            </w:pPr>
            <w:r>
              <w:t>b.</w:t>
            </w:r>
          </w:p>
        </w:tc>
        <w:tc>
          <w:tcPr>
            <w:tcW w:w="5124" w:type="dxa"/>
          </w:tcPr>
          <w:p w:rsidR="00892D4F" w:rsidRDefault="00892D4F" w:rsidP="004710C5">
            <w:pPr>
              <w:tabs>
                <w:tab w:val="left" w:pos="426"/>
              </w:tabs>
            </w:pPr>
            <w:proofErr w:type="spellStart"/>
            <w:r>
              <w:t>heterolytische</w:t>
            </w:r>
            <w:proofErr w:type="spellEnd"/>
            <w:r>
              <w:t xml:space="preserve"> splitsing</w:t>
            </w:r>
          </w:p>
          <w:p w:rsidR="00892D4F" w:rsidRDefault="00892D4F" w:rsidP="004710C5">
            <w:pPr>
              <w:tabs>
                <w:tab w:val="left" w:pos="426"/>
              </w:tabs>
            </w:pPr>
            <w:r>
              <w:t>X = Cl, Br, I of een stabiel radicaal (R'O of R'S)</w:t>
            </w:r>
          </w:p>
        </w:tc>
        <w:tc>
          <w:tcPr>
            <w:tcW w:w="2953" w:type="dxa"/>
          </w:tcPr>
          <w:p w:rsidR="00892D4F" w:rsidRDefault="00892D4F" w:rsidP="004710C5">
            <w:pPr>
              <w:tabs>
                <w:tab w:val="left" w:pos="426"/>
              </w:tabs>
            </w:pPr>
            <w:r>
              <w:object w:dxaOrig="2631" w:dyaOrig="691">
                <v:shape id="_x0000_i1135" type="#_x0000_t75" style="width:131.3pt;height:34.5pt" o:ole="" fillcolor="window">
                  <v:imagedata r:id="rId161" o:title=""/>
                </v:shape>
                <o:OLEObject Type="Embed" ProgID="ACD.ChemSketch.20" ShapeID="_x0000_i1135" DrawAspect="Content" ObjectID="_1314779274" r:id="rId162"/>
              </w:object>
            </w:r>
          </w:p>
        </w:tc>
      </w:tr>
      <w:tr w:rsidR="00892D4F" w:rsidTr="004710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2" w:type="dxa"/>
          </w:tcPr>
          <w:p w:rsidR="00892D4F" w:rsidRDefault="00892D4F" w:rsidP="004710C5">
            <w:pPr>
              <w:tabs>
                <w:tab w:val="left" w:pos="426"/>
              </w:tabs>
            </w:pPr>
            <w:r>
              <w:t>c.</w:t>
            </w:r>
          </w:p>
        </w:tc>
        <w:tc>
          <w:tcPr>
            <w:tcW w:w="5124" w:type="dxa"/>
          </w:tcPr>
          <w:p w:rsidR="00892D4F" w:rsidRDefault="00892D4F" w:rsidP="004710C5">
            <w:pPr>
              <w:tabs>
                <w:tab w:val="left" w:pos="426"/>
              </w:tabs>
            </w:pPr>
            <w:proofErr w:type="spellStart"/>
            <w:r>
              <w:t>McLafferty</w:t>
            </w:r>
            <w:proofErr w:type="spellEnd"/>
            <w:r>
              <w:t xml:space="preserve"> omlegging (XYZ =</w:t>
            </w:r>
          </w:p>
          <w:p w:rsidR="00892D4F" w:rsidRDefault="00892D4F" w:rsidP="004710C5">
            <w:pPr>
              <w:tabs>
                <w:tab w:val="left" w:pos="426"/>
              </w:tabs>
            </w:pPr>
            <w:r>
              <w:sym w:font="Symbol" w:char="F02D"/>
            </w:r>
            <w:r>
              <w:t xml:space="preserve">CHO, </w:t>
            </w:r>
            <w:r>
              <w:sym w:font="Symbol" w:char="F02D"/>
            </w:r>
            <w:r>
              <w:t xml:space="preserve">COR, </w:t>
            </w:r>
            <w:r>
              <w:sym w:font="Symbol" w:char="F02D"/>
            </w:r>
            <w:r>
              <w:t>COOH,</w:t>
            </w:r>
          </w:p>
          <w:p w:rsidR="00892D4F" w:rsidRDefault="00892D4F" w:rsidP="004710C5">
            <w:pPr>
              <w:tabs>
                <w:tab w:val="left" w:pos="426"/>
              </w:tabs>
            </w:pPr>
            <w:r>
              <w:sym w:font="Symbol" w:char="F02D"/>
            </w:r>
            <w:r>
              <w:t>COOR,</w:t>
            </w:r>
            <w:r>
              <w:sym w:font="Symbol" w:char="F02D"/>
            </w:r>
            <w:r>
              <w:t>CONH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sym w:font="Symbol" w:char="F02D"/>
            </w:r>
            <w:r>
              <w:t>CONR</w:t>
            </w:r>
            <w:r>
              <w:rPr>
                <w:vertAlign w:val="subscript"/>
              </w:rPr>
              <w:t>1</w:t>
            </w:r>
            <w:r>
              <w:t>R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sym w:font="Symbol" w:char="F02D"/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,</w:t>
            </w:r>
            <w:r>
              <w:sym w:font="Symbol" w:char="F02D"/>
            </w:r>
            <w:r>
              <w:t xml:space="preserve">CN, </w:t>
            </w:r>
            <w:r>
              <w:sym w:font="Symbol" w:char="F02D"/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</w:p>
        </w:tc>
        <w:tc>
          <w:tcPr>
            <w:tcW w:w="2953" w:type="dxa"/>
          </w:tcPr>
          <w:p w:rsidR="00892D4F" w:rsidRDefault="00892D4F" w:rsidP="004710C5">
            <w:pPr>
              <w:tabs>
                <w:tab w:val="left" w:pos="426"/>
              </w:tabs>
            </w:pPr>
            <w:r>
              <w:object w:dxaOrig="5827" w:dyaOrig="1214">
                <v:shape id="_x0000_i1136" type="#_x0000_t75" style="width:291.55pt;height:60.85pt" o:ole="" fillcolor="window">
                  <v:imagedata r:id="rId163" o:title=""/>
                </v:shape>
                <o:OLEObject Type="Embed" ProgID="ACD.ChemSketch.20" ShapeID="_x0000_i1136" DrawAspect="Content" ObjectID="_1314779275" r:id="rId164"/>
              </w:object>
            </w:r>
          </w:p>
        </w:tc>
      </w:tr>
    </w:tbl>
    <w:p w:rsidR="00892D4F" w:rsidRDefault="00892D4F" w:rsidP="00892D4F">
      <w:pPr>
        <w:tabs>
          <w:tab w:val="left" w:pos="-284"/>
        </w:tabs>
        <w:ind w:left="-851"/>
        <w:rPr>
          <w:b/>
        </w:rPr>
      </w:pPr>
      <w:r>
        <w:rPr>
          <w:b/>
        </w:rPr>
        <w:t>2.</w:t>
      </w:r>
      <w:r>
        <w:rPr>
          <w:b/>
        </w:rPr>
        <w:tab/>
        <w:t xml:space="preserve">Ontledingen van </w:t>
      </w:r>
      <w:proofErr w:type="spellStart"/>
      <w:r>
        <w:rPr>
          <w:b/>
        </w:rPr>
        <w:t>acyliumionen</w:t>
      </w:r>
      <w:proofErr w:type="spellEnd"/>
      <w:r>
        <w:rPr>
          <w:b/>
        </w:rPr>
        <w:t xml:space="preserve"> (ontstaan uit </w:t>
      </w:r>
      <w:proofErr w:type="spellStart"/>
      <w:r>
        <w:rPr>
          <w:b/>
        </w:rPr>
        <w:t>aldehyden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ketonen</w:t>
      </w:r>
      <w:proofErr w:type="spellEnd"/>
      <w:r>
        <w:rPr>
          <w:b/>
        </w:rPr>
        <w:t>, zuren, esters)</w:t>
      </w:r>
    </w:p>
    <w:p w:rsidR="00892D4F" w:rsidRDefault="00892D4F" w:rsidP="00892D4F">
      <w:pPr>
        <w:tabs>
          <w:tab w:val="left" w:pos="426"/>
          <w:tab w:val="left" w:pos="3119"/>
        </w:tabs>
        <w:ind w:left="-284"/>
      </w:pPr>
      <w:r>
        <w:object w:dxaOrig="5453" w:dyaOrig="619">
          <v:shape id="_x0000_i1137" type="#_x0000_t75" style="width:272.8pt;height:30.95pt" o:ole="" fillcolor="window">
            <v:imagedata r:id="rId165" o:title=""/>
          </v:shape>
          <o:OLEObject Type="Embed" ProgID="ACD.ChemSketch.20" ShapeID="_x0000_i1137" DrawAspect="Content" ObjectID="_1314779276" r:id="rId166"/>
        </w:object>
      </w:r>
    </w:p>
    <w:p w:rsidR="00892D4F" w:rsidRDefault="00892D4F" w:rsidP="00892D4F">
      <w:pPr>
        <w:tabs>
          <w:tab w:val="left" w:pos="-284"/>
        </w:tabs>
        <w:ind w:left="-851"/>
        <w:rPr>
          <w:b/>
        </w:rPr>
      </w:pPr>
      <w:r>
        <w:rPr>
          <w:b/>
        </w:rPr>
        <w:t>3.</w:t>
      </w:r>
      <w:r>
        <w:rPr>
          <w:b/>
        </w:rPr>
        <w:tab/>
        <w:t xml:space="preserve">Ontledingen van </w:t>
      </w:r>
      <w:proofErr w:type="spellStart"/>
      <w:r>
        <w:rPr>
          <w:b/>
        </w:rPr>
        <w:t>oxonium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iminium</w:t>
      </w:r>
      <w:proofErr w:type="spellEnd"/>
      <w:r>
        <w:rPr>
          <w:b/>
        </w:rPr>
        <w:t xml:space="preserve">, etc. ionen (ontstaan uit ethers, </w:t>
      </w:r>
      <w:proofErr w:type="spellStart"/>
      <w:r>
        <w:rPr>
          <w:b/>
        </w:rPr>
        <w:t>aminen</w:t>
      </w:r>
      <w:proofErr w:type="spellEnd"/>
      <w:r>
        <w:rPr>
          <w:b/>
        </w:rPr>
        <w:t>, etc.)</w:t>
      </w:r>
    </w:p>
    <w:p w:rsidR="00892D4F" w:rsidRDefault="00892D4F" w:rsidP="00892D4F">
      <w:pPr>
        <w:tabs>
          <w:tab w:val="left" w:pos="426"/>
          <w:tab w:val="left" w:pos="3119"/>
        </w:tabs>
        <w:ind w:left="-284"/>
      </w:pPr>
      <w:r>
        <w:rPr>
          <w:noProof/>
        </w:rPr>
        <w:drawing>
          <wp:inline distT="0" distB="0" distL="0" distR="0">
            <wp:extent cx="5608955" cy="875665"/>
            <wp:effectExtent l="0" t="0" r="0" b="0"/>
            <wp:docPr id="117" name="Afbeelding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4F" w:rsidRDefault="00892D4F" w:rsidP="00892D4F">
      <w:pPr>
        <w:numPr>
          <w:ilvl w:val="0"/>
          <w:numId w:val="10"/>
        </w:numPr>
        <w:tabs>
          <w:tab w:val="clear" w:pos="360"/>
          <w:tab w:val="num" w:pos="142"/>
        </w:tabs>
        <w:ind w:left="142" w:hanging="284"/>
      </w:pPr>
      <w:r>
        <w:rPr>
          <w:i/>
        </w:rPr>
        <w:t>m/z</w:t>
      </w:r>
      <w:r>
        <w:t xml:space="preserve"> waarde van een molecuulion is even, tenzij het molecuulion een oneven aantal </w:t>
      </w:r>
      <w:proofErr w:type="spellStart"/>
      <w:r>
        <w:t>N-atomen</w:t>
      </w:r>
      <w:proofErr w:type="spellEnd"/>
      <w:r>
        <w:t xml:space="preserve"> bevat.</w:t>
      </w:r>
    </w:p>
    <w:p w:rsidR="00892D4F" w:rsidRDefault="00892D4F" w:rsidP="00892D4F">
      <w:pPr>
        <w:numPr>
          <w:ilvl w:val="0"/>
          <w:numId w:val="10"/>
        </w:numPr>
        <w:tabs>
          <w:tab w:val="clear" w:pos="360"/>
          <w:tab w:val="num" w:pos="142"/>
        </w:tabs>
        <w:ind w:left="142" w:hanging="284"/>
      </w:pPr>
      <w:r>
        <w:t xml:space="preserve">fragmentionen met even </w:t>
      </w:r>
      <w:r>
        <w:rPr>
          <w:i/>
        </w:rPr>
        <w:t>m/z</w:t>
      </w:r>
      <w:r>
        <w:t xml:space="preserve"> kunnen wijzen op </w:t>
      </w:r>
      <w:proofErr w:type="spellStart"/>
      <w:r>
        <w:t>McLafferty</w:t>
      </w:r>
      <w:proofErr w:type="spellEnd"/>
    </w:p>
    <w:p w:rsidR="00892D4F" w:rsidRDefault="00892D4F" w:rsidP="00892D4F">
      <w:pPr>
        <w:numPr>
          <w:ilvl w:val="0"/>
          <w:numId w:val="10"/>
        </w:numPr>
        <w:tabs>
          <w:tab w:val="clear" w:pos="360"/>
          <w:tab w:val="num" w:pos="142"/>
        </w:tabs>
        <w:ind w:left="142" w:hanging="284"/>
      </w:pPr>
      <w:r>
        <w:t xml:space="preserve">aromaten zijn herkenbaar aan </w:t>
      </w:r>
      <w:r>
        <w:rPr>
          <w:i/>
        </w:rPr>
        <w:t>m/z</w:t>
      </w:r>
      <w:r>
        <w:t xml:space="preserve"> pieken 119, 105, 103, 91, 79, 77, 65, 51, 39</w:t>
      </w:r>
    </w:p>
    <w:p w:rsidR="00892D4F" w:rsidRDefault="00892D4F" w:rsidP="00892D4F">
      <w:r>
        <w:t xml:space="preserve">Isotoopmassa’s  (u) en </w:t>
      </w:r>
      <w:proofErr w:type="spellStart"/>
      <w:r>
        <w:t>abundanties</w:t>
      </w:r>
      <w:proofErr w:type="spellEnd"/>
      <w:r>
        <w:t xml:space="preserve"> (%)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22"/>
        <w:gridCol w:w="1004"/>
        <w:gridCol w:w="1134"/>
        <w:gridCol w:w="822"/>
        <w:gridCol w:w="1076"/>
        <w:gridCol w:w="1134"/>
      </w:tblGrid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92D4F" w:rsidRDefault="00892D4F" w:rsidP="004710C5">
            <w:r>
              <w:t>isotoop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92D4F" w:rsidRDefault="00892D4F" w:rsidP="004710C5">
            <w:r>
              <w:t>massa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D4F" w:rsidRDefault="00892D4F" w:rsidP="004710C5">
            <w:proofErr w:type="spellStart"/>
            <w:r>
              <w:t>abundantie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D4F" w:rsidRDefault="00892D4F" w:rsidP="004710C5">
            <w:r>
              <w:t>isotoop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892D4F" w:rsidRDefault="00892D4F" w:rsidP="004710C5">
            <w:r>
              <w:t>massa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2D4F" w:rsidRDefault="00892D4F" w:rsidP="004710C5">
            <w:proofErr w:type="spellStart"/>
            <w:r>
              <w:t>abundantie</w:t>
            </w:r>
            <w:proofErr w:type="spellEnd"/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892D4F" w:rsidRDefault="00892D4F" w:rsidP="004710C5">
            <w:r>
              <w:rPr>
                <w:vertAlign w:val="superscript"/>
              </w:rPr>
              <w:t>1</w:t>
            </w:r>
            <w:r>
              <w:t>H</w:t>
            </w:r>
          </w:p>
        </w:tc>
        <w:tc>
          <w:tcPr>
            <w:tcW w:w="1004" w:type="dxa"/>
          </w:tcPr>
          <w:p w:rsidR="00892D4F" w:rsidRDefault="00892D4F" w:rsidP="004710C5">
            <w:pPr>
              <w:tabs>
                <w:tab w:val="decimal" w:pos="308"/>
              </w:tabs>
            </w:pPr>
            <w:r>
              <w:t>1,0078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92D4F" w:rsidRDefault="00892D4F" w:rsidP="004710C5">
            <w:pPr>
              <w:tabs>
                <w:tab w:val="decimal" w:pos="474"/>
              </w:tabs>
            </w:pPr>
            <w:r>
              <w:t>99,98</w:t>
            </w:r>
          </w:p>
        </w:tc>
        <w:tc>
          <w:tcPr>
            <w:tcW w:w="822" w:type="dxa"/>
            <w:tcBorders>
              <w:left w:val="nil"/>
            </w:tcBorders>
          </w:tcPr>
          <w:p w:rsidR="00892D4F" w:rsidRDefault="00892D4F" w:rsidP="004710C5">
            <w:r>
              <w:rPr>
                <w:vertAlign w:val="superscript"/>
              </w:rPr>
              <w:t>19</w:t>
            </w:r>
            <w:r>
              <w:t>F</w:t>
            </w:r>
          </w:p>
        </w:tc>
        <w:tc>
          <w:tcPr>
            <w:tcW w:w="1076" w:type="dxa"/>
          </w:tcPr>
          <w:p w:rsidR="00892D4F" w:rsidRDefault="00892D4F" w:rsidP="004710C5">
            <w:pPr>
              <w:tabs>
                <w:tab w:val="decimal" w:pos="381"/>
              </w:tabs>
            </w:pPr>
            <w:r>
              <w:t>18,9984</w:t>
            </w:r>
          </w:p>
        </w:tc>
        <w:tc>
          <w:tcPr>
            <w:tcW w:w="1134" w:type="dxa"/>
          </w:tcPr>
          <w:p w:rsidR="00892D4F" w:rsidRDefault="00892D4F" w:rsidP="004710C5">
            <w:pPr>
              <w:tabs>
                <w:tab w:val="decimal" w:pos="405"/>
              </w:tabs>
            </w:pPr>
            <w:r>
              <w:t>100,00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892D4F" w:rsidRDefault="00892D4F" w:rsidP="004710C5">
            <w:r>
              <w:rPr>
                <w:vertAlign w:val="superscript"/>
              </w:rPr>
              <w:t>2</w:t>
            </w:r>
            <w:r>
              <w:t>H</w:t>
            </w:r>
          </w:p>
        </w:tc>
        <w:tc>
          <w:tcPr>
            <w:tcW w:w="1004" w:type="dxa"/>
          </w:tcPr>
          <w:p w:rsidR="00892D4F" w:rsidRDefault="00892D4F" w:rsidP="004710C5">
            <w:pPr>
              <w:tabs>
                <w:tab w:val="decimal" w:pos="308"/>
              </w:tabs>
            </w:pPr>
            <w:r>
              <w:t>2,0140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92D4F" w:rsidRDefault="00892D4F" w:rsidP="004710C5">
            <w:pPr>
              <w:tabs>
                <w:tab w:val="decimal" w:pos="474"/>
              </w:tabs>
            </w:pPr>
            <w:r>
              <w:t>0,015</w:t>
            </w:r>
          </w:p>
        </w:tc>
        <w:tc>
          <w:tcPr>
            <w:tcW w:w="822" w:type="dxa"/>
            <w:tcBorders>
              <w:left w:val="nil"/>
            </w:tcBorders>
          </w:tcPr>
          <w:p w:rsidR="00892D4F" w:rsidRDefault="00892D4F" w:rsidP="004710C5">
            <w:r>
              <w:rPr>
                <w:vertAlign w:val="superscript"/>
              </w:rPr>
              <w:t>32</w:t>
            </w:r>
            <w:r>
              <w:t>S</w:t>
            </w:r>
          </w:p>
        </w:tc>
        <w:tc>
          <w:tcPr>
            <w:tcW w:w="1076" w:type="dxa"/>
          </w:tcPr>
          <w:p w:rsidR="00892D4F" w:rsidRDefault="00892D4F" w:rsidP="004710C5">
            <w:pPr>
              <w:tabs>
                <w:tab w:val="decimal" w:pos="381"/>
              </w:tabs>
            </w:pPr>
            <w:r>
              <w:t>31,9721</w:t>
            </w:r>
          </w:p>
        </w:tc>
        <w:tc>
          <w:tcPr>
            <w:tcW w:w="1134" w:type="dxa"/>
          </w:tcPr>
          <w:p w:rsidR="00892D4F" w:rsidRDefault="00892D4F" w:rsidP="004710C5">
            <w:pPr>
              <w:tabs>
                <w:tab w:val="decimal" w:pos="405"/>
              </w:tabs>
            </w:pPr>
            <w:r>
              <w:t>95,0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892D4F" w:rsidRDefault="00892D4F" w:rsidP="004710C5">
            <w:r>
              <w:rPr>
                <w:vertAlign w:val="superscript"/>
              </w:rPr>
              <w:t>12</w:t>
            </w:r>
            <w:r>
              <w:t>C</w:t>
            </w:r>
          </w:p>
        </w:tc>
        <w:tc>
          <w:tcPr>
            <w:tcW w:w="1004" w:type="dxa"/>
          </w:tcPr>
          <w:p w:rsidR="00892D4F" w:rsidRDefault="00892D4F" w:rsidP="004710C5">
            <w:pPr>
              <w:tabs>
                <w:tab w:val="decimal" w:pos="308"/>
              </w:tabs>
            </w:pPr>
            <w:r>
              <w:t>12,0000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92D4F" w:rsidRDefault="00892D4F" w:rsidP="004710C5">
            <w:pPr>
              <w:tabs>
                <w:tab w:val="decimal" w:pos="474"/>
              </w:tabs>
            </w:pPr>
            <w:r>
              <w:t>98,89</w:t>
            </w:r>
          </w:p>
        </w:tc>
        <w:tc>
          <w:tcPr>
            <w:tcW w:w="822" w:type="dxa"/>
            <w:tcBorders>
              <w:left w:val="nil"/>
            </w:tcBorders>
          </w:tcPr>
          <w:p w:rsidR="00892D4F" w:rsidRDefault="00892D4F" w:rsidP="004710C5">
            <w:r>
              <w:rPr>
                <w:vertAlign w:val="superscript"/>
              </w:rPr>
              <w:t>33</w:t>
            </w:r>
            <w:r>
              <w:t>S</w:t>
            </w:r>
          </w:p>
        </w:tc>
        <w:tc>
          <w:tcPr>
            <w:tcW w:w="1076" w:type="dxa"/>
          </w:tcPr>
          <w:p w:rsidR="00892D4F" w:rsidRDefault="00892D4F" w:rsidP="004710C5">
            <w:pPr>
              <w:tabs>
                <w:tab w:val="decimal" w:pos="381"/>
              </w:tabs>
            </w:pPr>
            <w:r>
              <w:t>32,9715</w:t>
            </w:r>
          </w:p>
        </w:tc>
        <w:tc>
          <w:tcPr>
            <w:tcW w:w="1134" w:type="dxa"/>
          </w:tcPr>
          <w:p w:rsidR="00892D4F" w:rsidRDefault="00892D4F" w:rsidP="004710C5">
            <w:pPr>
              <w:tabs>
                <w:tab w:val="decimal" w:pos="405"/>
              </w:tabs>
            </w:pPr>
            <w:r>
              <w:t>0,76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892D4F" w:rsidRDefault="00892D4F" w:rsidP="004710C5">
            <w:r>
              <w:rPr>
                <w:vertAlign w:val="superscript"/>
              </w:rPr>
              <w:t>13</w:t>
            </w:r>
            <w:r>
              <w:t>C</w:t>
            </w:r>
          </w:p>
        </w:tc>
        <w:tc>
          <w:tcPr>
            <w:tcW w:w="1004" w:type="dxa"/>
          </w:tcPr>
          <w:p w:rsidR="00892D4F" w:rsidRDefault="00892D4F" w:rsidP="004710C5">
            <w:pPr>
              <w:tabs>
                <w:tab w:val="decimal" w:pos="308"/>
              </w:tabs>
            </w:pPr>
            <w:r>
              <w:t>13,0034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92D4F" w:rsidRDefault="00892D4F" w:rsidP="004710C5">
            <w:pPr>
              <w:tabs>
                <w:tab w:val="decimal" w:pos="474"/>
              </w:tabs>
            </w:pPr>
            <w:r>
              <w:t>1,11</w:t>
            </w:r>
          </w:p>
        </w:tc>
        <w:tc>
          <w:tcPr>
            <w:tcW w:w="822" w:type="dxa"/>
            <w:tcBorders>
              <w:left w:val="nil"/>
            </w:tcBorders>
          </w:tcPr>
          <w:p w:rsidR="00892D4F" w:rsidRDefault="00892D4F" w:rsidP="004710C5">
            <w:r>
              <w:rPr>
                <w:vertAlign w:val="superscript"/>
              </w:rPr>
              <w:t>34</w:t>
            </w:r>
            <w:r>
              <w:t>S</w:t>
            </w:r>
          </w:p>
        </w:tc>
        <w:tc>
          <w:tcPr>
            <w:tcW w:w="1076" w:type="dxa"/>
          </w:tcPr>
          <w:p w:rsidR="00892D4F" w:rsidRDefault="00892D4F" w:rsidP="004710C5">
            <w:pPr>
              <w:tabs>
                <w:tab w:val="decimal" w:pos="381"/>
              </w:tabs>
            </w:pPr>
            <w:r>
              <w:t>33,9679</w:t>
            </w:r>
          </w:p>
        </w:tc>
        <w:tc>
          <w:tcPr>
            <w:tcW w:w="1134" w:type="dxa"/>
          </w:tcPr>
          <w:p w:rsidR="00892D4F" w:rsidRDefault="00892D4F" w:rsidP="004710C5">
            <w:pPr>
              <w:tabs>
                <w:tab w:val="decimal" w:pos="405"/>
              </w:tabs>
            </w:pPr>
            <w:r>
              <w:t>4,22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892D4F" w:rsidRDefault="00892D4F" w:rsidP="004710C5">
            <w:r>
              <w:rPr>
                <w:vertAlign w:val="superscript"/>
              </w:rPr>
              <w:t>14</w:t>
            </w:r>
            <w:r>
              <w:t>N</w:t>
            </w:r>
          </w:p>
        </w:tc>
        <w:tc>
          <w:tcPr>
            <w:tcW w:w="1004" w:type="dxa"/>
          </w:tcPr>
          <w:p w:rsidR="00892D4F" w:rsidRDefault="00892D4F" w:rsidP="004710C5">
            <w:pPr>
              <w:tabs>
                <w:tab w:val="decimal" w:pos="308"/>
              </w:tabs>
            </w:pPr>
            <w:r>
              <w:t>14,0031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92D4F" w:rsidRDefault="00892D4F" w:rsidP="004710C5">
            <w:pPr>
              <w:tabs>
                <w:tab w:val="decimal" w:pos="474"/>
              </w:tabs>
            </w:pPr>
            <w:r>
              <w:t>99,63</w:t>
            </w:r>
          </w:p>
        </w:tc>
        <w:tc>
          <w:tcPr>
            <w:tcW w:w="822" w:type="dxa"/>
            <w:tcBorders>
              <w:left w:val="nil"/>
            </w:tcBorders>
          </w:tcPr>
          <w:p w:rsidR="00892D4F" w:rsidRDefault="00892D4F" w:rsidP="004710C5">
            <w:r>
              <w:rPr>
                <w:vertAlign w:val="superscript"/>
              </w:rPr>
              <w:t>35</w:t>
            </w:r>
            <w:r>
              <w:t>Cl</w:t>
            </w:r>
          </w:p>
        </w:tc>
        <w:tc>
          <w:tcPr>
            <w:tcW w:w="1076" w:type="dxa"/>
          </w:tcPr>
          <w:p w:rsidR="00892D4F" w:rsidRDefault="00892D4F" w:rsidP="004710C5">
            <w:pPr>
              <w:tabs>
                <w:tab w:val="decimal" w:pos="381"/>
              </w:tabs>
            </w:pPr>
            <w:r>
              <w:t>34,9689</w:t>
            </w:r>
          </w:p>
        </w:tc>
        <w:tc>
          <w:tcPr>
            <w:tcW w:w="1134" w:type="dxa"/>
          </w:tcPr>
          <w:p w:rsidR="00892D4F" w:rsidRDefault="00892D4F" w:rsidP="004710C5">
            <w:pPr>
              <w:tabs>
                <w:tab w:val="decimal" w:pos="405"/>
              </w:tabs>
            </w:pPr>
            <w:r>
              <w:t>75,53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892D4F" w:rsidRDefault="00892D4F" w:rsidP="004710C5">
            <w:r>
              <w:rPr>
                <w:vertAlign w:val="superscript"/>
              </w:rPr>
              <w:t>15</w:t>
            </w:r>
            <w:r>
              <w:t>N</w:t>
            </w:r>
          </w:p>
        </w:tc>
        <w:tc>
          <w:tcPr>
            <w:tcW w:w="1004" w:type="dxa"/>
          </w:tcPr>
          <w:p w:rsidR="00892D4F" w:rsidRDefault="00892D4F" w:rsidP="004710C5">
            <w:pPr>
              <w:tabs>
                <w:tab w:val="decimal" w:pos="308"/>
              </w:tabs>
            </w:pPr>
            <w:r>
              <w:t>15,0001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92D4F" w:rsidRDefault="00892D4F" w:rsidP="004710C5">
            <w:pPr>
              <w:tabs>
                <w:tab w:val="decimal" w:pos="474"/>
              </w:tabs>
            </w:pPr>
            <w:r>
              <w:t>0,37</w:t>
            </w:r>
          </w:p>
        </w:tc>
        <w:tc>
          <w:tcPr>
            <w:tcW w:w="822" w:type="dxa"/>
            <w:tcBorders>
              <w:left w:val="nil"/>
            </w:tcBorders>
          </w:tcPr>
          <w:p w:rsidR="00892D4F" w:rsidRDefault="00892D4F" w:rsidP="004710C5">
            <w:r>
              <w:rPr>
                <w:vertAlign w:val="superscript"/>
              </w:rPr>
              <w:t>37</w:t>
            </w:r>
            <w:r>
              <w:t>Cl</w:t>
            </w:r>
          </w:p>
        </w:tc>
        <w:tc>
          <w:tcPr>
            <w:tcW w:w="1076" w:type="dxa"/>
          </w:tcPr>
          <w:p w:rsidR="00892D4F" w:rsidRDefault="00892D4F" w:rsidP="004710C5">
            <w:pPr>
              <w:tabs>
                <w:tab w:val="decimal" w:pos="381"/>
              </w:tabs>
            </w:pPr>
            <w:r>
              <w:t>36,9659</w:t>
            </w:r>
          </w:p>
        </w:tc>
        <w:tc>
          <w:tcPr>
            <w:tcW w:w="1134" w:type="dxa"/>
          </w:tcPr>
          <w:p w:rsidR="00892D4F" w:rsidRDefault="00892D4F" w:rsidP="004710C5">
            <w:pPr>
              <w:tabs>
                <w:tab w:val="decimal" w:pos="405"/>
              </w:tabs>
            </w:pPr>
            <w:r>
              <w:t>24,47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892D4F" w:rsidRDefault="00892D4F" w:rsidP="004710C5">
            <w:r>
              <w:rPr>
                <w:vertAlign w:val="superscript"/>
              </w:rPr>
              <w:t>16</w:t>
            </w:r>
            <w:r>
              <w:t>O</w:t>
            </w:r>
          </w:p>
        </w:tc>
        <w:tc>
          <w:tcPr>
            <w:tcW w:w="1004" w:type="dxa"/>
          </w:tcPr>
          <w:p w:rsidR="00892D4F" w:rsidRDefault="00892D4F" w:rsidP="004710C5">
            <w:pPr>
              <w:tabs>
                <w:tab w:val="decimal" w:pos="308"/>
              </w:tabs>
            </w:pPr>
            <w:r>
              <w:t>15,9949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92D4F" w:rsidRDefault="00892D4F" w:rsidP="004710C5">
            <w:pPr>
              <w:tabs>
                <w:tab w:val="decimal" w:pos="474"/>
              </w:tabs>
            </w:pPr>
            <w:r>
              <w:t>99,76</w:t>
            </w:r>
          </w:p>
        </w:tc>
        <w:tc>
          <w:tcPr>
            <w:tcW w:w="822" w:type="dxa"/>
            <w:tcBorders>
              <w:left w:val="nil"/>
            </w:tcBorders>
          </w:tcPr>
          <w:p w:rsidR="00892D4F" w:rsidRDefault="00892D4F" w:rsidP="004710C5">
            <w:r>
              <w:rPr>
                <w:vertAlign w:val="superscript"/>
              </w:rPr>
              <w:t>79</w:t>
            </w:r>
            <w:r>
              <w:t>Br</w:t>
            </w:r>
          </w:p>
        </w:tc>
        <w:tc>
          <w:tcPr>
            <w:tcW w:w="1076" w:type="dxa"/>
          </w:tcPr>
          <w:p w:rsidR="00892D4F" w:rsidRDefault="00892D4F" w:rsidP="004710C5">
            <w:pPr>
              <w:tabs>
                <w:tab w:val="decimal" w:pos="381"/>
              </w:tabs>
            </w:pPr>
            <w:r>
              <w:t>78,9183</w:t>
            </w:r>
          </w:p>
        </w:tc>
        <w:tc>
          <w:tcPr>
            <w:tcW w:w="1134" w:type="dxa"/>
          </w:tcPr>
          <w:p w:rsidR="00892D4F" w:rsidRDefault="00892D4F" w:rsidP="004710C5">
            <w:pPr>
              <w:tabs>
                <w:tab w:val="decimal" w:pos="405"/>
              </w:tabs>
            </w:pPr>
            <w:r>
              <w:t>50,54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892D4F" w:rsidRDefault="00892D4F" w:rsidP="004710C5">
            <w:r>
              <w:rPr>
                <w:vertAlign w:val="superscript"/>
              </w:rPr>
              <w:t>17</w:t>
            </w:r>
            <w:r>
              <w:t>O</w:t>
            </w:r>
          </w:p>
        </w:tc>
        <w:tc>
          <w:tcPr>
            <w:tcW w:w="1004" w:type="dxa"/>
          </w:tcPr>
          <w:p w:rsidR="00892D4F" w:rsidRDefault="00892D4F" w:rsidP="004710C5">
            <w:pPr>
              <w:tabs>
                <w:tab w:val="decimal" w:pos="308"/>
              </w:tabs>
            </w:pPr>
            <w:r>
              <w:t>16,9991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92D4F" w:rsidRDefault="00892D4F" w:rsidP="004710C5">
            <w:pPr>
              <w:tabs>
                <w:tab w:val="decimal" w:pos="474"/>
              </w:tabs>
            </w:pPr>
            <w:r>
              <w:t>0,037</w:t>
            </w:r>
          </w:p>
        </w:tc>
        <w:tc>
          <w:tcPr>
            <w:tcW w:w="822" w:type="dxa"/>
            <w:tcBorders>
              <w:left w:val="nil"/>
            </w:tcBorders>
          </w:tcPr>
          <w:p w:rsidR="00892D4F" w:rsidRDefault="00892D4F" w:rsidP="004710C5">
            <w:r>
              <w:rPr>
                <w:vertAlign w:val="superscript"/>
              </w:rPr>
              <w:t>81</w:t>
            </w:r>
            <w:r>
              <w:t>Br</w:t>
            </w:r>
          </w:p>
        </w:tc>
        <w:tc>
          <w:tcPr>
            <w:tcW w:w="1076" w:type="dxa"/>
          </w:tcPr>
          <w:p w:rsidR="00892D4F" w:rsidRDefault="00892D4F" w:rsidP="004710C5">
            <w:pPr>
              <w:tabs>
                <w:tab w:val="decimal" w:pos="381"/>
              </w:tabs>
            </w:pPr>
            <w:r>
              <w:t>80,9163</w:t>
            </w:r>
          </w:p>
        </w:tc>
        <w:tc>
          <w:tcPr>
            <w:tcW w:w="1134" w:type="dxa"/>
          </w:tcPr>
          <w:p w:rsidR="00892D4F" w:rsidRDefault="00892D4F" w:rsidP="004710C5">
            <w:pPr>
              <w:tabs>
                <w:tab w:val="decimal" w:pos="405"/>
              </w:tabs>
            </w:pPr>
            <w:r>
              <w:t>49,46</w:t>
            </w:r>
          </w:p>
        </w:tc>
      </w:tr>
      <w:tr w:rsidR="00892D4F" w:rsidTr="004710C5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:rsidR="00892D4F" w:rsidRDefault="00892D4F" w:rsidP="004710C5">
            <w:r>
              <w:rPr>
                <w:vertAlign w:val="superscript"/>
              </w:rPr>
              <w:t>18</w:t>
            </w:r>
            <w:r>
              <w:t>O</w:t>
            </w:r>
          </w:p>
        </w:tc>
        <w:tc>
          <w:tcPr>
            <w:tcW w:w="1004" w:type="dxa"/>
          </w:tcPr>
          <w:p w:rsidR="00892D4F" w:rsidRDefault="00892D4F" w:rsidP="004710C5">
            <w:pPr>
              <w:tabs>
                <w:tab w:val="decimal" w:pos="308"/>
              </w:tabs>
            </w:pPr>
            <w:r>
              <w:t>17,9992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92D4F" w:rsidRDefault="00892D4F" w:rsidP="004710C5">
            <w:pPr>
              <w:tabs>
                <w:tab w:val="decimal" w:pos="474"/>
              </w:tabs>
            </w:pPr>
            <w:r>
              <w:t>0,204</w:t>
            </w:r>
          </w:p>
        </w:tc>
        <w:tc>
          <w:tcPr>
            <w:tcW w:w="822" w:type="dxa"/>
            <w:tcBorders>
              <w:left w:val="nil"/>
            </w:tcBorders>
          </w:tcPr>
          <w:p w:rsidR="00892D4F" w:rsidRDefault="00892D4F" w:rsidP="004710C5">
            <w:r>
              <w:rPr>
                <w:vertAlign w:val="superscript"/>
              </w:rPr>
              <w:t>127</w:t>
            </w:r>
            <w:r>
              <w:t>I</w:t>
            </w:r>
          </w:p>
        </w:tc>
        <w:tc>
          <w:tcPr>
            <w:tcW w:w="1076" w:type="dxa"/>
          </w:tcPr>
          <w:p w:rsidR="00892D4F" w:rsidRDefault="00892D4F" w:rsidP="004710C5">
            <w:pPr>
              <w:tabs>
                <w:tab w:val="decimal" w:pos="381"/>
              </w:tabs>
            </w:pPr>
            <w:r>
              <w:t>126,9004</w:t>
            </w:r>
          </w:p>
        </w:tc>
        <w:tc>
          <w:tcPr>
            <w:tcW w:w="1134" w:type="dxa"/>
          </w:tcPr>
          <w:p w:rsidR="00892D4F" w:rsidRDefault="00892D4F" w:rsidP="004710C5">
            <w:pPr>
              <w:tabs>
                <w:tab w:val="decimal" w:pos="405"/>
              </w:tabs>
            </w:pPr>
            <w:r>
              <w:t>100,00</w:t>
            </w:r>
          </w:p>
        </w:tc>
      </w:tr>
    </w:tbl>
    <w:p w:rsidR="00892D4F" w:rsidRDefault="00892D4F" w:rsidP="00892D4F">
      <w:pPr>
        <w:pStyle w:val="Kop4"/>
      </w:pPr>
      <w:r>
        <w:t xml:space="preserve">Formules </w:t>
      </w:r>
      <w:proofErr w:type="spellStart"/>
      <w:r>
        <w:t>UV-Vis-spectrometrie</w:t>
      </w:r>
      <w:proofErr w:type="spellEnd"/>
    </w:p>
    <w:p w:rsidR="00C70E79" w:rsidRDefault="00892D4F">
      <w:r>
        <w:t xml:space="preserve">Wet van </w:t>
      </w:r>
      <w:proofErr w:type="spellStart"/>
      <w:r>
        <w:t>Lambert-Beer</w:t>
      </w:r>
      <w:proofErr w:type="spellEnd"/>
      <w:r>
        <w:t xml:space="preserve">: extinctie </w:t>
      </w:r>
      <w:r>
        <w:rPr>
          <w:i/>
        </w:rPr>
        <w:t>E</w:t>
      </w:r>
      <w:r>
        <w:t xml:space="preserve"> = </w:t>
      </w:r>
      <w:r>
        <w:rPr>
          <w:rFonts w:ascii="Symbol" w:hAnsi="Symbol"/>
        </w:rPr>
        <w:t></w:t>
      </w:r>
      <w:r>
        <w:t>[A]</w:t>
      </w:r>
      <w:r>
        <w:rPr>
          <w:i/>
        </w:rPr>
        <w:t>l</w:t>
      </w:r>
      <w:r>
        <w:t xml:space="preserve"> waarin </w:t>
      </w:r>
      <w:r>
        <w:rPr>
          <w:i/>
        </w:rPr>
        <w:t>E</w:t>
      </w:r>
      <w:r>
        <w:t xml:space="preserve"> = </w:t>
      </w:r>
      <w:r>
        <w:sym w:font="Symbol" w:char="F02D"/>
      </w:r>
      <w:r>
        <w:t>log</w:t>
      </w:r>
      <w:r>
        <w:rPr>
          <w:position w:val="-28"/>
        </w:rPr>
        <w:object w:dxaOrig="320" w:dyaOrig="639">
          <v:shape id="_x0000_i1138" type="#_x0000_t75" style="width:16.25pt;height:31.95pt" o:ole="" fillcolor="window">
            <v:imagedata r:id="rId168" o:title=""/>
          </v:shape>
          <o:OLEObject Type="Embed" ProgID="Equation.3" ShapeID="_x0000_i1138" DrawAspect="Content" ObjectID="_1314779277" r:id="rId169"/>
        </w:object>
      </w:r>
    </w:p>
    <w:sectPr w:rsidR="00C70E79" w:rsidSect="00C7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Sorts">
    <w:altName w:val="Andale Mono IPA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2D4F">
    <w:pPr>
      <w:pStyle w:val="Voettekst"/>
      <w:rPr>
        <w:lang w:val="en-US"/>
      </w:rPr>
    </w:pPr>
    <w:r>
      <w:t>Antwoorden 2</w:t>
    </w:r>
    <w:r>
      <w:rPr>
        <w:vertAlign w:val="superscript"/>
      </w:rPr>
      <w:t>e</w:t>
    </w:r>
    <w:r>
      <w:t xml:space="preserve"> voorronde</w:t>
    </w:r>
    <w:r>
      <w:t> </w:t>
    </w:r>
    <w:r>
      <w:t>21</w:t>
    </w:r>
    <w:r>
      <w:rPr>
        <w:vertAlign w:val="superscript"/>
      </w:rPr>
      <w:t>e</w:t>
    </w:r>
    <w:r>
      <w:t xml:space="preserve"> Nationale Chemie Olympiade 2000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2D4F">
    <w:pPr>
      <w:pStyle w:val="Koptekst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2D4F">
    <w:pPr>
      <w:pStyle w:val="Kop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13</w:t>
    </w:r>
    <w:r>
      <w:rPr>
        <w:rStyle w:val="Paginanummer"/>
      </w:rPr>
      <w:fldChar w:fldCharType="end"/>
    </w:r>
  </w:p>
  <w:p w:rsidR="00000000" w:rsidRDefault="00892D4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23723A"/>
    <w:multiLevelType w:val="singleLevel"/>
    <w:tmpl w:val="9E3E1BDE"/>
    <w:lvl w:ilvl="0">
      <w:start w:val="1"/>
      <w:numFmt w:val="bullet"/>
      <w:pStyle w:val="Stip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AB6F1E"/>
    <w:multiLevelType w:val="multilevel"/>
    <w:tmpl w:val="D0E2F474"/>
    <w:lvl w:ilvl="0">
      <w:start w:val="1"/>
      <w:numFmt w:val="decimal"/>
      <w:pStyle w:val="Vr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2041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16043B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200F24A7"/>
    <w:multiLevelType w:val="singleLevel"/>
    <w:tmpl w:val="AA287464"/>
    <w:lvl w:ilvl="0">
      <w:start w:val="1"/>
      <w:numFmt w:val="bullet"/>
      <w:pStyle w:val="Stip0"/>
      <w:lvlText w:val="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39006619"/>
    <w:multiLevelType w:val="singleLevel"/>
    <w:tmpl w:val="52DE87D8"/>
    <w:lvl w:ilvl="0">
      <w:start w:val="1"/>
      <w:numFmt w:val="decimal"/>
      <w:pStyle w:val="opgave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6">
    <w:nsid w:val="3B8F1C51"/>
    <w:multiLevelType w:val="singleLevel"/>
    <w:tmpl w:val="BA8C4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3BA14E5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9803A5"/>
    <w:multiLevelType w:val="singleLevel"/>
    <w:tmpl w:val="191223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8B738F9"/>
    <w:multiLevelType w:val="singleLevel"/>
    <w:tmpl w:val="8E943CE6"/>
    <w:lvl w:ilvl="0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</w:lvl>
  </w:abstractNum>
  <w:abstractNum w:abstractNumId="10">
    <w:nsid w:val="62FF2EEE"/>
    <w:multiLevelType w:val="singleLevel"/>
    <w:tmpl w:val="C1F451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892D4F"/>
    <w:rsid w:val="000A54C4"/>
    <w:rsid w:val="000B7D45"/>
    <w:rsid w:val="00215D65"/>
    <w:rsid w:val="003471DE"/>
    <w:rsid w:val="003976D7"/>
    <w:rsid w:val="00401DFA"/>
    <w:rsid w:val="004C7F39"/>
    <w:rsid w:val="00575AC2"/>
    <w:rsid w:val="005C2F50"/>
    <w:rsid w:val="006830D4"/>
    <w:rsid w:val="0068532F"/>
    <w:rsid w:val="00824013"/>
    <w:rsid w:val="008255DD"/>
    <w:rsid w:val="00892D4F"/>
    <w:rsid w:val="00900072"/>
    <w:rsid w:val="009C613D"/>
    <w:rsid w:val="00A262DE"/>
    <w:rsid w:val="00B0479F"/>
    <w:rsid w:val="00C70E79"/>
    <w:rsid w:val="00E105B1"/>
    <w:rsid w:val="00E70B9C"/>
    <w:rsid w:val="00EB5D8C"/>
    <w:rsid w:val="00FD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2D4F"/>
    <w:pPr>
      <w:spacing w:after="0" w:line="240" w:lineRule="auto"/>
    </w:pPr>
    <w:rPr>
      <w:rFonts w:ascii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92D4F"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link w:val="Kop2Char"/>
    <w:qFormat/>
    <w:rsid w:val="00892D4F"/>
    <w:pPr>
      <w:keepNext/>
      <w:spacing w:before="120" w:after="60"/>
      <w:outlineLvl w:val="1"/>
    </w:pPr>
    <w:rPr>
      <w:b/>
      <w:i/>
      <w:sz w:val="28"/>
      <w:lang w:val="nl"/>
    </w:rPr>
  </w:style>
  <w:style w:type="paragraph" w:styleId="Kop3">
    <w:name w:val="heading 3"/>
    <w:basedOn w:val="Standaard"/>
    <w:next w:val="Standaard"/>
    <w:link w:val="Kop3Char"/>
    <w:qFormat/>
    <w:rsid w:val="00892D4F"/>
    <w:pPr>
      <w:keepNext/>
      <w:spacing w:before="60" w:after="60"/>
      <w:outlineLvl w:val="2"/>
    </w:pPr>
    <w:rPr>
      <w:b/>
      <w:sz w:val="26"/>
    </w:rPr>
  </w:style>
  <w:style w:type="paragraph" w:styleId="Kop4">
    <w:name w:val="heading 4"/>
    <w:basedOn w:val="Standaard"/>
    <w:next w:val="Standaard"/>
    <w:link w:val="Kop4Char"/>
    <w:qFormat/>
    <w:rsid w:val="00892D4F"/>
    <w:pPr>
      <w:keepNext/>
      <w:spacing w:before="6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892D4F"/>
    <w:pPr>
      <w:keepNext/>
      <w:jc w:val="center"/>
      <w:outlineLvl w:val="4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92D4F"/>
    <w:rPr>
      <w:rFonts w:ascii="Times New Roman" w:hAnsi="Times New Roman" w:cs="Times New Roman"/>
      <w:b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892D4F"/>
    <w:rPr>
      <w:rFonts w:ascii="Times New Roman" w:hAnsi="Times New Roman" w:cs="Times New Roman"/>
      <w:b/>
      <w:i/>
      <w:sz w:val="28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892D4F"/>
    <w:rPr>
      <w:rFonts w:ascii="Times New Roman" w:hAnsi="Times New Roman" w:cs="Times New Roman"/>
      <w:b/>
      <w:sz w:val="26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892D4F"/>
    <w:rPr>
      <w:rFonts w:ascii="Times New Roman" w:hAnsi="Times New Roman" w:cs="Times New Roman"/>
      <w:b/>
      <w:sz w:val="2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892D4F"/>
    <w:rPr>
      <w:rFonts w:ascii="Times New Roman" w:hAnsi="Times New Roman" w:cs="Times New Roman"/>
      <w:b/>
      <w:szCs w:val="20"/>
      <w:lang w:eastAsia="nl-NL"/>
    </w:rPr>
  </w:style>
  <w:style w:type="paragraph" w:customStyle="1" w:styleId="opgave">
    <w:name w:val="opgave"/>
    <w:basedOn w:val="Standaard"/>
    <w:next w:val="Standaard"/>
    <w:rsid w:val="00892D4F"/>
    <w:pPr>
      <w:keepNext/>
      <w:numPr>
        <w:numId w:val="2"/>
      </w:numPr>
      <w:tabs>
        <w:tab w:val="right" w:pos="9072"/>
      </w:tabs>
      <w:spacing w:before="240" w:after="120" w:line="288" w:lineRule="auto"/>
      <w:outlineLvl w:val="0"/>
    </w:pPr>
    <w:rPr>
      <w:b/>
    </w:rPr>
  </w:style>
  <w:style w:type="paragraph" w:customStyle="1" w:styleId="Stand">
    <w:name w:val="+Stand"/>
    <w:basedOn w:val="Standaard"/>
    <w:rsid w:val="00892D4F"/>
    <w:pPr>
      <w:spacing w:before="60"/>
    </w:pPr>
  </w:style>
  <w:style w:type="paragraph" w:customStyle="1" w:styleId="Vraag0">
    <w:name w:val="Vraag"/>
    <w:basedOn w:val="Standaard"/>
    <w:rsid w:val="00892D4F"/>
    <w:pPr>
      <w:tabs>
        <w:tab w:val="left" w:pos="284"/>
      </w:tabs>
      <w:ind w:left="284" w:hanging="284"/>
    </w:pPr>
  </w:style>
  <w:style w:type="paragraph" w:customStyle="1" w:styleId="Inspring">
    <w:name w:val="Inspring"/>
    <w:basedOn w:val="Standaard"/>
    <w:rsid w:val="00892D4F"/>
    <w:pPr>
      <w:ind w:left="284"/>
    </w:pPr>
  </w:style>
  <w:style w:type="paragraph" w:customStyle="1" w:styleId="Stand0">
    <w:name w:val="Stand+"/>
    <w:basedOn w:val="Standaard"/>
    <w:rsid w:val="00892D4F"/>
    <w:pPr>
      <w:spacing w:after="60"/>
    </w:pPr>
  </w:style>
  <w:style w:type="paragraph" w:customStyle="1" w:styleId="Interlinie">
    <w:name w:val="Interlinie"/>
    <w:basedOn w:val="Standaard"/>
    <w:rsid w:val="00892D4F"/>
    <w:pPr>
      <w:spacing w:before="60" w:after="60"/>
    </w:pPr>
  </w:style>
  <w:style w:type="paragraph" w:customStyle="1" w:styleId="vraag">
    <w:name w:val="vraag"/>
    <w:basedOn w:val="Standaard"/>
    <w:next w:val="Standaard"/>
    <w:rsid w:val="00892D4F"/>
    <w:pPr>
      <w:keepNext/>
      <w:numPr>
        <w:numId w:val="3"/>
      </w:numPr>
      <w:tabs>
        <w:tab w:val="clear" w:pos="720"/>
        <w:tab w:val="left" w:pos="0"/>
        <w:tab w:val="right" w:pos="9072"/>
      </w:tabs>
      <w:spacing w:after="120"/>
      <w:ind w:left="0" w:hanging="567"/>
      <w:outlineLvl w:val="1"/>
    </w:pPr>
  </w:style>
  <w:style w:type="paragraph" w:styleId="Plattetekstinspringen">
    <w:name w:val="Body Text Indent"/>
    <w:basedOn w:val="Standaard"/>
    <w:link w:val="PlattetekstinspringenChar"/>
    <w:semiHidden/>
    <w:rsid w:val="00892D4F"/>
    <w:pPr>
      <w:tabs>
        <w:tab w:val="left" w:pos="0"/>
      </w:tabs>
      <w:ind w:hanging="284"/>
    </w:pPr>
    <w:rPr>
      <w:lang w:val="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892D4F"/>
    <w:rPr>
      <w:rFonts w:ascii="Times New Roman" w:hAnsi="Times New Roman" w:cs="Times New Roman"/>
      <w:szCs w:val="20"/>
      <w:lang w:val="nl" w:eastAsia="nl-NL"/>
    </w:rPr>
  </w:style>
  <w:style w:type="paragraph" w:styleId="Titel">
    <w:name w:val="Title"/>
    <w:basedOn w:val="Standaard"/>
    <w:link w:val="TitelChar"/>
    <w:qFormat/>
    <w:rsid w:val="00892D4F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rsid w:val="00892D4F"/>
    <w:rPr>
      <w:rFonts w:ascii="Times New Roman" w:hAnsi="Times New Roman" w:cs="Times New Roman"/>
      <w:b/>
      <w:sz w:val="36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892D4F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</w:rPr>
  </w:style>
  <w:style w:type="character" w:customStyle="1" w:styleId="KoptekstChar">
    <w:name w:val="Koptekst Char"/>
    <w:basedOn w:val="Standaardalinea-lettertype"/>
    <w:link w:val="Koptekst"/>
    <w:semiHidden/>
    <w:rsid w:val="00892D4F"/>
    <w:rPr>
      <w:rFonts w:ascii="Times New Roman" w:hAnsi="Times New Roman" w:cs="Times New Roman"/>
      <w:b/>
      <w:sz w:val="18"/>
      <w:szCs w:val="20"/>
      <w:lang w:eastAsia="nl-NL"/>
    </w:rPr>
  </w:style>
  <w:style w:type="character" w:styleId="Paginanummer">
    <w:name w:val="page number"/>
    <w:basedOn w:val="Standaardalinea-lettertype"/>
    <w:semiHidden/>
    <w:rsid w:val="00892D4F"/>
    <w:rPr>
      <w:rFonts w:ascii="Times New Roman" w:hAnsi="Times New Roman"/>
      <w:b/>
      <w:sz w:val="18"/>
    </w:rPr>
  </w:style>
  <w:style w:type="paragraph" w:styleId="Voettekst">
    <w:name w:val="footer"/>
    <w:basedOn w:val="Standaard"/>
    <w:link w:val="VoettekstChar"/>
    <w:semiHidden/>
    <w:rsid w:val="00892D4F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semiHidden/>
    <w:rsid w:val="00892D4F"/>
    <w:rPr>
      <w:rFonts w:ascii="Times New Roman" w:hAnsi="Times New Roman" w:cs="Times New Roman"/>
      <w:b/>
      <w:sz w:val="18"/>
      <w:szCs w:val="20"/>
      <w:lang w:eastAsia="nl-NL"/>
    </w:rPr>
  </w:style>
  <w:style w:type="paragraph" w:customStyle="1" w:styleId="Stip">
    <w:name w:val="Stip"/>
    <w:basedOn w:val="Standaard"/>
    <w:rsid w:val="00892D4F"/>
    <w:pPr>
      <w:numPr>
        <w:numId w:val="13"/>
      </w:numPr>
      <w:tabs>
        <w:tab w:val="clear" w:pos="360"/>
        <w:tab w:val="left" w:pos="0"/>
        <w:tab w:val="right" w:pos="9072"/>
      </w:tabs>
      <w:ind w:left="0" w:hanging="142"/>
    </w:pPr>
  </w:style>
  <w:style w:type="paragraph" w:customStyle="1" w:styleId="Stip0">
    <w:name w:val="Stip0"/>
    <w:basedOn w:val="Standaard"/>
    <w:rsid w:val="00892D4F"/>
    <w:pPr>
      <w:numPr>
        <w:numId w:val="11"/>
      </w:numPr>
      <w:tabs>
        <w:tab w:val="clear" w:pos="360"/>
        <w:tab w:val="num" w:pos="0"/>
        <w:tab w:val="right" w:pos="9072"/>
      </w:tabs>
      <w:ind w:left="0" w:hanging="142"/>
    </w:pPr>
  </w:style>
  <w:style w:type="paragraph" w:customStyle="1" w:styleId="Vrg">
    <w:name w:val="Vrg"/>
    <w:basedOn w:val="Standaard"/>
    <w:rsid w:val="00892D4F"/>
    <w:pPr>
      <w:numPr>
        <w:numId w:val="1"/>
      </w:numPr>
      <w:tabs>
        <w:tab w:val="clear" w:pos="360"/>
        <w:tab w:val="num" w:pos="-284"/>
        <w:tab w:val="right" w:pos="9639"/>
      </w:tabs>
      <w:spacing w:before="120"/>
      <w:ind w:left="0" w:hanging="567"/>
    </w:pPr>
    <w:rPr>
      <w:position w:val="-6"/>
    </w:rPr>
  </w:style>
  <w:style w:type="paragraph" w:customStyle="1" w:styleId="HexUitspr">
    <w:name w:val="HexUitspr"/>
    <w:basedOn w:val="Standaard"/>
    <w:rsid w:val="00892D4F"/>
    <w:pPr>
      <w:ind w:hanging="284"/>
    </w:pPr>
  </w:style>
  <w:style w:type="paragraph" w:customStyle="1" w:styleId="Structform">
    <w:name w:val="Structform"/>
    <w:basedOn w:val="Standaard"/>
    <w:autoRedefine/>
    <w:rsid w:val="00892D4F"/>
    <w:pPr>
      <w:widowControl w:val="0"/>
      <w:tabs>
        <w:tab w:val="left" w:pos="884"/>
        <w:tab w:val="left" w:pos="3571"/>
      </w:tabs>
      <w:spacing w:before="120" w:after="120"/>
    </w:pPr>
    <w:rPr>
      <w:snapToGrid w:val="0"/>
      <w:sz w:val="24"/>
    </w:rPr>
  </w:style>
  <w:style w:type="paragraph" w:customStyle="1" w:styleId="Maximaal">
    <w:name w:val="Maximaal"/>
    <w:basedOn w:val="Standaard"/>
    <w:rsid w:val="00892D4F"/>
    <w:pPr>
      <w:keepNext/>
      <w:spacing w:before="120"/>
    </w:pPr>
    <w:rPr>
      <w:b/>
    </w:rPr>
  </w:style>
  <w:style w:type="paragraph" w:customStyle="1" w:styleId="Opgave0">
    <w:name w:val="Opgave0"/>
    <w:basedOn w:val="Standaard"/>
    <w:rsid w:val="00892D4F"/>
    <w:pPr>
      <w:keepNext/>
      <w:tabs>
        <w:tab w:val="right" w:pos="9639"/>
      </w:tabs>
      <w:spacing w:before="240" w:after="120"/>
      <w:ind w:hanging="567"/>
    </w:pPr>
    <w:rPr>
      <w:b/>
      <w:sz w:val="24"/>
    </w:rPr>
  </w:style>
  <w:style w:type="paragraph" w:customStyle="1" w:styleId="Vraag00">
    <w:name w:val="Vraag0"/>
    <w:basedOn w:val="Standaard"/>
    <w:rsid w:val="00892D4F"/>
    <w:pPr>
      <w:keepNext/>
      <w:tabs>
        <w:tab w:val="right" w:pos="-142"/>
      </w:tabs>
      <w:spacing w:before="120" w:after="240"/>
      <w:ind w:hanging="709"/>
    </w:pPr>
  </w:style>
  <w:style w:type="paragraph" w:styleId="Inhopg1">
    <w:name w:val="toc 1"/>
    <w:basedOn w:val="Standaard"/>
    <w:next w:val="Standaard"/>
    <w:autoRedefine/>
    <w:semiHidden/>
    <w:rsid w:val="00892D4F"/>
  </w:style>
  <w:style w:type="paragraph" w:styleId="Inhopg2">
    <w:name w:val="toc 2"/>
    <w:basedOn w:val="Standaard"/>
    <w:next w:val="Standaard"/>
    <w:autoRedefine/>
    <w:semiHidden/>
    <w:rsid w:val="00892D4F"/>
    <w:pPr>
      <w:ind w:left="220"/>
    </w:pPr>
  </w:style>
  <w:style w:type="paragraph" w:styleId="Inhopg3">
    <w:name w:val="toc 3"/>
    <w:basedOn w:val="Standaard"/>
    <w:next w:val="Standaard"/>
    <w:autoRedefine/>
    <w:semiHidden/>
    <w:rsid w:val="00892D4F"/>
    <w:pPr>
      <w:ind w:left="440"/>
    </w:pPr>
  </w:style>
  <w:style w:type="paragraph" w:styleId="Inhopg4">
    <w:name w:val="toc 4"/>
    <w:basedOn w:val="Standaard"/>
    <w:next w:val="Standaard"/>
    <w:autoRedefine/>
    <w:semiHidden/>
    <w:rsid w:val="00892D4F"/>
    <w:pPr>
      <w:ind w:left="660"/>
    </w:pPr>
  </w:style>
  <w:style w:type="paragraph" w:styleId="Inhopg5">
    <w:name w:val="toc 5"/>
    <w:basedOn w:val="Standaard"/>
    <w:next w:val="Standaard"/>
    <w:autoRedefine/>
    <w:semiHidden/>
    <w:rsid w:val="00892D4F"/>
    <w:pPr>
      <w:ind w:left="880"/>
    </w:pPr>
  </w:style>
  <w:style w:type="paragraph" w:styleId="Inhopg6">
    <w:name w:val="toc 6"/>
    <w:basedOn w:val="Standaard"/>
    <w:next w:val="Standaard"/>
    <w:autoRedefine/>
    <w:semiHidden/>
    <w:rsid w:val="00892D4F"/>
    <w:pPr>
      <w:ind w:left="1100"/>
    </w:pPr>
  </w:style>
  <w:style w:type="paragraph" w:styleId="Inhopg7">
    <w:name w:val="toc 7"/>
    <w:basedOn w:val="Standaard"/>
    <w:next w:val="Standaard"/>
    <w:autoRedefine/>
    <w:semiHidden/>
    <w:rsid w:val="00892D4F"/>
    <w:pPr>
      <w:ind w:left="1320"/>
    </w:pPr>
  </w:style>
  <w:style w:type="paragraph" w:styleId="Inhopg8">
    <w:name w:val="toc 8"/>
    <w:basedOn w:val="Standaard"/>
    <w:next w:val="Standaard"/>
    <w:autoRedefine/>
    <w:semiHidden/>
    <w:rsid w:val="00892D4F"/>
    <w:pPr>
      <w:ind w:left="1540"/>
    </w:pPr>
  </w:style>
  <w:style w:type="paragraph" w:styleId="Inhopg9">
    <w:name w:val="toc 9"/>
    <w:basedOn w:val="Standaard"/>
    <w:next w:val="Standaard"/>
    <w:autoRedefine/>
    <w:semiHidden/>
    <w:rsid w:val="00892D4F"/>
    <w:pPr>
      <w:ind w:left="176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2D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2D4F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117" Type="http://schemas.openxmlformats.org/officeDocument/2006/relationships/oleObject" Target="embeddings/oleObject81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63" Type="http://schemas.openxmlformats.org/officeDocument/2006/relationships/oleObject" Target="embeddings/oleObject46.bin"/><Relationship Id="rId68" Type="http://schemas.openxmlformats.org/officeDocument/2006/relationships/image" Target="media/image13.wmf"/><Relationship Id="rId84" Type="http://schemas.openxmlformats.org/officeDocument/2006/relationships/image" Target="media/image19.wmf"/><Relationship Id="rId89" Type="http://schemas.openxmlformats.org/officeDocument/2006/relationships/oleObject" Target="embeddings/oleObject61.bin"/><Relationship Id="rId112" Type="http://schemas.openxmlformats.org/officeDocument/2006/relationships/oleObject" Target="embeddings/oleObject77.bin"/><Relationship Id="rId133" Type="http://schemas.openxmlformats.org/officeDocument/2006/relationships/oleObject" Target="embeddings/oleObject93.bin"/><Relationship Id="rId138" Type="http://schemas.openxmlformats.org/officeDocument/2006/relationships/oleObject" Target="embeddings/oleObject96.bin"/><Relationship Id="rId154" Type="http://schemas.openxmlformats.org/officeDocument/2006/relationships/oleObject" Target="embeddings/oleObject106.bin"/><Relationship Id="rId159" Type="http://schemas.openxmlformats.org/officeDocument/2006/relationships/image" Target="media/image43.wmf"/><Relationship Id="rId170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73.bin"/><Relationship Id="rId11" Type="http://schemas.openxmlformats.org/officeDocument/2006/relationships/image" Target="media/image5.wmf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5.bin"/><Relationship Id="rId53" Type="http://schemas.openxmlformats.org/officeDocument/2006/relationships/oleObject" Target="embeddings/oleObject39.bin"/><Relationship Id="rId58" Type="http://schemas.openxmlformats.org/officeDocument/2006/relationships/oleObject" Target="embeddings/oleObject42.bin"/><Relationship Id="rId74" Type="http://schemas.openxmlformats.org/officeDocument/2006/relationships/oleObject" Target="embeddings/oleObject52.bin"/><Relationship Id="rId79" Type="http://schemas.openxmlformats.org/officeDocument/2006/relationships/image" Target="media/image17.wmf"/><Relationship Id="rId102" Type="http://schemas.openxmlformats.org/officeDocument/2006/relationships/image" Target="media/image26.wmf"/><Relationship Id="rId123" Type="http://schemas.openxmlformats.org/officeDocument/2006/relationships/image" Target="media/image31.wmf"/><Relationship Id="rId128" Type="http://schemas.openxmlformats.org/officeDocument/2006/relationships/oleObject" Target="embeddings/oleObject89.bin"/><Relationship Id="rId144" Type="http://schemas.openxmlformats.org/officeDocument/2006/relationships/oleObject" Target="embeddings/oleObject101.bin"/><Relationship Id="rId149" Type="http://schemas.openxmlformats.org/officeDocument/2006/relationships/image" Target="media/image39.wmf"/><Relationship Id="rId5" Type="http://schemas.openxmlformats.org/officeDocument/2006/relationships/image" Target="media/image1.png"/><Relationship Id="rId90" Type="http://schemas.openxmlformats.org/officeDocument/2006/relationships/image" Target="media/image22.wmf"/><Relationship Id="rId95" Type="http://schemas.openxmlformats.org/officeDocument/2006/relationships/image" Target="media/image24.wmf"/><Relationship Id="rId160" Type="http://schemas.openxmlformats.org/officeDocument/2006/relationships/oleObject" Target="embeddings/oleObject110.bin"/><Relationship Id="rId165" Type="http://schemas.openxmlformats.org/officeDocument/2006/relationships/image" Target="media/image4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64" Type="http://schemas.openxmlformats.org/officeDocument/2006/relationships/image" Target="media/image11.wmf"/><Relationship Id="rId69" Type="http://schemas.openxmlformats.org/officeDocument/2006/relationships/oleObject" Target="embeddings/oleObject49.bin"/><Relationship Id="rId113" Type="http://schemas.openxmlformats.org/officeDocument/2006/relationships/oleObject" Target="embeddings/oleObject78.bin"/><Relationship Id="rId118" Type="http://schemas.openxmlformats.org/officeDocument/2006/relationships/oleObject" Target="embeddings/oleObject82.bin"/><Relationship Id="rId134" Type="http://schemas.openxmlformats.org/officeDocument/2006/relationships/image" Target="media/image34.wmf"/><Relationship Id="rId139" Type="http://schemas.openxmlformats.org/officeDocument/2006/relationships/oleObject" Target="embeddings/oleObject97.bin"/><Relationship Id="rId80" Type="http://schemas.openxmlformats.org/officeDocument/2006/relationships/oleObject" Target="embeddings/oleObject56.bin"/><Relationship Id="rId85" Type="http://schemas.openxmlformats.org/officeDocument/2006/relationships/oleObject" Target="embeddings/oleObject59.bin"/><Relationship Id="rId150" Type="http://schemas.openxmlformats.org/officeDocument/2006/relationships/oleObject" Target="embeddings/oleObject104.bin"/><Relationship Id="rId155" Type="http://schemas.openxmlformats.org/officeDocument/2006/relationships/oleObject" Target="embeddings/oleObject107.bin"/><Relationship Id="rId171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7.png"/><Relationship Id="rId38" Type="http://schemas.openxmlformats.org/officeDocument/2006/relationships/oleObject" Target="embeddings/oleObject26.bin"/><Relationship Id="rId59" Type="http://schemas.openxmlformats.org/officeDocument/2006/relationships/oleObject" Target="embeddings/oleObject43.bin"/><Relationship Id="rId103" Type="http://schemas.openxmlformats.org/officeDocument/2006/relationships/oleObject" Target="embeddings/oleObject70.bin"/><Relationship Id="rId108" Type="http://schemas.openxmlformats.org/officeDocument/2006/relationships/oleObject" Target="embeddings/oleObject74.bin"/><Relationship Id="rId124" Type="http://schemas.openxmlformats.org/officeDocument/2006/relationships/oleObject" Target="embeddings/oleObject86.bin"/><Relationship Id="rId129" Type="http://schemas.openxmlformats.org/officeDocument/2006/relationships/image" Target="media/image33.wmf"/><Relationship Id="rId54" Type="http://schemas.openxmlformats.org/officeDocument/2006/relationships/oleObject" Target="embeddings/oleObject40.bin"/><Relationship Id="rId70" Type="http://schemas.openxmlformats.org/officeDocument/2006/relationships/oleObject" Target="embeddings/oleObject50.bin"/><Relationship Id="rId75" Type="http://schemas.openxmlformats.org/officeDocument/2006/relationships/oleObject" Target="embeddings/oleObject53.bin"/><Relationship Id="rId91" Type="http://schemas.openxmlformats.org/officeDocument/2006/relationships/oleObject" Target="embeddings/oleObject62.bin"/><Relationship Id="rId96" Type="http://schemas.openxmlformats.org/officeDocument/2006/relationships/oleObject" Target="embeddings/oleObject65.bin"/><Relationship Id="rId140" Type="http://schemas.openxmlformats.org/officeDocument/2006/relationships/oleObject" Target="embeddings/oleObject98.bin"/><Relationship Id="rId145" Type="http://schemas.openxmlformats.org/officeDocument/2006/relationships/image" Target="media/image37.wmf"/><Relationship Id="rId161" Type="http://schemas.openxmlformats.org/officeDocument/2006/relationships/image" Target="media/image44.wmf"/><Relationship Id="rId166" Type="http://schemas.openxmlformats.org/officeDocument/2006/relationships/oleObject" Target="embeddings/oleObject11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image" Target="media/image9.wmf"/><Relationship Id="rId106" Type="http://schemas.openxmlformats.org/officeDocument/2006/relationships/image" Target="media/image27.wmf"/><Relationship Id="rId114" Type="http://schemas.openxmlformats.org/officeDocument/2006/relationships/oleObject" Target="embeddings/oleObject79.bin"/><Relationship Id="rId119" Type="http://schemas.openxmlformats.org/officeDocument/2006/relationships/image" Target="media/image30.wmf"/><Relationship Id="rId127" Type="http://schemas.openxmlformats.org/officeDocument/2006/relationships/oleObject" Target="embeddings/oleObject8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38.bin"/><Relationship Id="rId60" Type="http://schemas.openxmlformats.org/officeDocument/2006/relationships/oleObject" Target="embeddings/oleObject44.bin"/><Relationship Id="rId65" Type="http://schemas.openxmlformats.org/officeDocument/2006/relationships/oleObject" Target="embeddings/oleObject47.bin"/><Relationship Id="rId73" Type="http://schemas.openxmlformats.org/officeDocument/2006/relationships/image" Target="media/image15.wmf"/><Relationship Id="rId78" Type="http://schemas.openxmlformats.org/officeDocument/2006/relationships/oleObject" Target="embeddings/oleObject55.bin"/><Relationship Id="rId81" Type="http://schemas.openxmlformats.org/officeDocument/2006/relationships/image" Target="media/image18.wmf"/><Relationship Id="rId86" Type="http://schemas.openxmlformats.org/officeDocument/2006/relationships/image" Target="media/image20.wmf"/><Relationship Id="rId94" Type="http://schemas.openxmlformats.org/officeDocument/2006/relationships/oleObject" Target="embeddings/oleObject64.bin"/><Relationship Id="rId99" Type="http://schemas.openxmlformats.org/officeDocument/2006/relationships/oleObject" Target="embeddings/oleObject68.bin"/><Relationship Id="rId101" Type="http://schemas.openxmlformats.org/officeDocument/2006/relationships/oleObject" Target="embeddings/oleObject69.bin"/><Relationship Id="rId122" Type="http://schemas.openxmlformats.org/officeDocument/2006/relationships/oleObject" Target="embeddings/oleObject85.bin"/><Relationship Id="rId130" Type="http://schemas.openxmlformats.org/officeDocument/2006/relationships/oleObject" Target="embeddings/oleObject90.bin"/><Relationship Id="rId135" Type="http://schemas.openxmlformats.org/officeDocument/2006/relationships/oleObject" Target="embeddings/oleObject94.bin"/><Relationship Id="rId143" Type="http://schemas.openxmlformats.org/officeDocument/2006/relationships/image" Target="media/image36.wmf"/><Relationship Id="rId148" Type="http://schemas.openxmlformats.org/officeDocument/2006/relationships/oleObject" Target="embeddings/oleObject103.bin"/><Relationship Id="rId151" Type="http://schemas.openxmlformats.org/officeDocument/2006/relationships/image" Target="media/image40.wmf"/><Relationship Id="rId156" Type="http://schemas.openxmlformats.org/officeDocument/2006/relationships/image" Target="media/image42.wmf"/><Relationship Id="rId164" Type="http://schemas.openxmlformats.org/officeDocument/2006/relationships/oleObject" Target="embeddings/oleObject112.bin"/><Relationship Id="rId169" Type="http://schemas.openxmlformats.org/officeDocument/2006/relationships/oleObject" Target="embeddings/oleObject114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7.bin"/><Relationship Id="rId109" Type="http://schemas.openxmlformats.org/officeDocument/2006/relationships/oleObject" Target="embeddings/oleObject75.bin"/><Relationship Id="rId34" Type="http://schemas.openxmlformats.org/officeDocument/2006/relationships/oleObject" Target="embeddings/oleObject22.bin"/><Relationship Id="rId50" Type="http://schemas.openxmlformats.org/officeDocument/2006/relationships/footer" Target="footer1.xml"/><Relationship Id="rId55" Type="http://schemas.openxmlformats.org/officeDocument/2006/relationships/image" Target="media/image8.wmf"/><Relationship Id="rId76" Type="http://schemas.openxmlformats.org/officeDocument/2006/relationships/oleObject" Target="embeddings/oleObject54.bin"/><Relationship Id="rId97" Type="http://schemas.openxmlformats.org/officeDocument/2006/relationships/oleObject" Target="embeddings/oleObject66.bin"/><Relationship Id="rId104" Type="http://schemas.openxmlformats.org/officeDocument/2006/relationships/oleObject" Target="embeddings/oleObject71.bin"/><Relationship Id="rId120" Type="http://schemas.openxmlformats.org/officeDocument/2006/relationships/oleObject" Target="embeddings/oleObject83.bin"/><Relationship Id="rId125" Type="http://schemas.openxmlformats.org/officeDocument/2006/relationships/oleObject" Target="embeddings/oleObject87.bin"/><Relationship Id="rId141" Type="http://schemas.openxmlformats.org/officeDocument/2006/relationships/oleObject" Target="embeddings/oleObject99.bin"/><Relationship Id="rId146" Type="http://schemas.openxmlformats.org/officeDocument/2006/relationships/oleObject" Target="embeddings/oleObject102.bin"/><Relationship Id="rId167" Type="http://schemas.openxmlformats.org/officeDocument/2006/relationships/image" Target="media/image47.wmf"/><Relationship Id="rId7" Type="http://schemas.openxmlformats.org/officeDocument/2006/relationships/image" Target="media/image3.jpeg"/><Relationship Id="rId71" Type="http://schemas.openxmlformats.org/officeDocument/2006/relationships/image" Target="media/image14.wmf"/><Relationship Id="rId92" Type="http://schemas.openxmlformats.org/officeDocument/2006/relationships/image" Target="media/image23.wmf"/><Relationship Id="rId162" Type="http://schemas.openxmlformats.org/officeDocument/2006/relationships/oleObject" Target="embeddings/oleObject111.bin"/><Relationship Id="rId2" Type="http://schemas.openxmlformats.org/officeDocument/2006/relationships/styles" Target="styles.xml"/><Relationship Id="rId29" Type="http://schemas.openxmlformats.org/officeDocument/2006/relationships/oleObject" Target="embeddings/oleObject18.bin"/><Relationship Id="rId24" Type="http://schemas.openxmlformats.org/officeDocument/2006/relationships/oleObject" Target="embeddings/oleObject13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66" Type="http://schemas.openxmlformats.org/officeDocument/2006/relationships/image" Target="media/image12.wmf"/><Relationship Id="rId87" Type="http://schemas.openxmlformats.org/officeDocument/2006/relationships/oleObject" Target="embeddings/oleObject60.bin"/><Relationship Id="rId110" Type="http://schemas.openxmlformats.org/officeDocument/2006/relationships/oleObject" Target="embeddings/oleObject76.bin"/><Relationship Id="rId115" Type="http://schemas.openxmlformats.org/officeDocument/2006/relationships/oleObject" Target="embeddings/oleObject80.bin"/><Relationship Id="rId131" Type="http://schemas.openxmlformats.org/officeDocument/2006/relationships/oleObject" Target="embeddings/oleObject91.bin"/><Relationship Id="rId136" Type="http://schemas.openxmlformats.org/officeDocument/2006/relationships/oleObject" Target="embeddings/oleObject95.bin"/><Relationship Id="rId157" Type="http://schemas.openxmlformats.org/officeDocument/2006/relationships/oleObject" Target="embeddings/oleObject108.bin"/><Relationship Id="rId61" Type="http://schemas.openxmlformats.org/officeDocument/2006/relationships/oleObject" Target="embeddings/oleObject45.bin"/><Relationship Id="rId82" Type="http://schemas.openxmlformats.org/officeDocument/2006/relationships/oleObject" Target="embeddings/oleObject57.bin"/><Relationship Id="rId152" Type="http://schemas.openxmlformats.org/officeDocument/2006/relationships/oleObject" Target="embeddings/oleObject105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3.bin"/><Relationship Id="rId56" Type="http://schemas.openxmlformats.org/officeDocument/2006/relationships/oleObject" Target="embeddings/oleObject41.bin"/><Relationship Id="rId77" Type="http://schemas.openxmlformats.org/officeDocument/2006/relationships/image" Target="media/image16.wmf"/><Relationship Id="rId100" Type="http://schemas.openxmlformats.org/officeDocument/2006/relationships/image" Target="media/image25.wmf"/><Relationship Id="rId105" Type="http://schemas.openxmlformats.org/officeDocument/2006/relationships/oleObject" Target="embeddings/oleObject72.bin"/><Relationship Id="rId126" Type="http://schemas.openxmlformats.org/officeDocument/2006/relationships/image" Target="media/image32.wmf"/><Relationship Id="rId147" Type="http://schemas.openxmlformats.org/officeDocument/2006/relationships/image" Target="media/image38.wmf"/><Relationship Id="rId168" Type="http://schemas.openxmlformats.org/officeDocument/2006/relationships/image" Target="media/image48.wmf"/><Relationship Id="rId8" Type="http://schemas.openxmlformats.org/officeDocument/2006/relationships/header" Target="header1.xml"/><Relationship Id="rId51" Type="http://schemas.openxmlformats.org/officeDocument/2006/relationships/header" Target="header2.xml"/><Relationship Id="rId72" Type="http://schemas.openxmlformats.org/officeDocument/2006/relationships/oleObject" Target="embeddings/oleObject51.bin"/><Relationship Id="rId93" Type="http://schemas.openxmlformats.org/officeDocument/2006/relationships/oleObject" Target="embeddings/oleObject63.bin"/><Relationship Id="rId98" Type="http://schemas.openxmlformats.org/officeDocument/2006/relationships/oleObject" Target="embeddings/oleObject67.bin"/><Relationship Id="rId121" Type="http://schemas.openxmlformats.org/officeDocument/2006/relationships/oleObject" Target="embeddings/oleObject84.bin"/><Relationship Id="rId142" Type="http://schemas.openxmlformats.org/officeDocument/2006/relationships/oleObject" Target="embeddings/oleObject100.bin"/><Relationship Id="rId163" Type="http://schemas.openxmlformats.org/officeDocument/2006/relationships/image" Target="media/image45.wmf"/><Relationship Id="rId3" Type="http://schemas.openxmlformats.org/officeDocument/2006/relationships/settings" Target="settings.xml"/><Relationship Id="rId25" Type="http://schemas.openxmlformats.org/officeDocument/2006/relationships/oleObject" Target="embeddings/oleObject14.bin"/><Relationship Id="rId46" Type="http://schemas.openxmlformats.org/officeDocument/2006/relationships/oleObject" Target="embeddings/oleObject34.bin"/><Relationship Id="rId67" Type="http://schemas.openxmlformats.org/officeDocument/2006/relationships/oleObject" Target="embeddings/oleObject48.bin"/><Relationship Id="rId116" Type="http://schemas.openxmlformats.org/officeDocument/2006/relationships/image" Target="media/image29.wmf"/><Relationship Id="rId137" Type="http://schemas.openxmlformats.org/officeDocument/2006/relationships/image" Target="media/image35.wmf"/><Relationship Id="rId158" Type="http://schemas.openxmlformats.org/officeDocument/2006/relationships/oleObject" Target="embeddings/oleObject109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9.bin"/><Relationship Id="rId62" Type="http://schemas.openxmlformats.org/officeDocument/2006/relationships/image" Target="media/image10.wmf"/><Relationship Id="rId83" Type="http://schemas.openxmlformats.org/officeDocument/2006/relationships/oleObject" Target="embeddings/oleObject58.bin"/><Relationship Id="rId88" Type="http://schemas.openxmlformats.org/officeDocument/2006/relationships/image" Target="media/image21.wmf"/><Relationship Id="rId111" Type="http://schemas.openxmlformats.org/officeDocument/2006/relationships/image" Target="media/image28.wmf"/><Relationship Id="rId132" Type="http://schemas.openxmlformats.org/officeDocument/2006/relationships/oleObject" Target="embeddings/oleObject92.bin"/><Relationship Id="rId153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3895</Words>
  <Characters>21425</Characters>
  <Application>Microsoft Office Word</Application>
  <DocSecurity>0</DocSecurity>
  <Lines>178</Lines>
  <Paragraphs>50</Paragraphs>
  <ScaleCrop>false</ScaleCrop>
  <Company/>
  <LinksUpToDate>false</LinksUpToDate>
  <CharactersWithSpaces>25270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2009-09-18T09:37:00Z</dcterms:created>
  <dcterms:modified xsi:type="dcterms:W3CDTF">2009-09-18T09:37:00Z</dcterms:modified>
</cp:coreProperties>
</file>