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E8" w:rsidRDefault="002E30E8" w:rsidP="002E30E8">
      <w:pPr>
        <w:pStyle w:val="Kop1"/>
        <w:rPr>
          <w:lang w:val="nl-NL"/>
        </w:rPr>
      </w:pPr>
      <w:bookmarkStart w:id="0" w:name="_Toc32897271"/>
      <w:r>
        <w:rPr>
          <w:lang w:val="nl-NL"/>
        </w:rPr>
        <w:t>4</w:t>
      </w:r>
      <w:r>
        <w:rPr>
          <w:vertAlign w:val="superscript"/>
          <w:lang w:val="nl-NL"/>
        </w:rPr>
        <w:t>e</w:t>
      </w:r>
      <w:r>
        <w:rPr>
          <w:lang w:val="nl-NL"/>
        </w:rPr>
        <w:t xml:space="preserve"> Internationale Chemieolympiade, Moskou, 1972, Sovjet Unie</w:t>
      </w:r>
      <w:bookmarkEnd w:id="0"/>
    </w:p>
    <w:p w:rsidR="002E30E8" w:rsidRDefault="002E30E8" w:rsidP="002E30E8">
      <w:pPr>
        <w:pStyle w:val="Kop2"/>
        <w:rPr>
          <w:lang w:val="nl-NL"/>
        </w:rPr>
      </w:pPr>
      <w:bookmarkStart w:id="1" w:name="_Toc32897272"/>
      <w:r>
        <w:rPr>
          <w:lang w:val="nl-NL"/>
        </w:rPr>
        <w:t>Theorie</w:t>
      </w:r>
      <w:bookmarkEnd w:id="1"/>
    </w:p>
    <w:p w:rsidR="002E30E8" w:rsidRDefault="002E30E8" w:rsidP="002E30E8">
      <w:pPr>
        <w:pStyle w:val="Kop3"/>
        <w:rPr>
          <w:lang w:val="nl-NL"/>
        </w:rPr>
      </w:pPr>
      <w:r>
        <w:rPr>
          <w:lang w:val="nl-NL"/>
        </w:rPr>
        <w:t>Opgave 1</w:t>
      </w:r>
    </w:p>
    <w:p w:rsidR="002E30E8" w:rsidRDefault="002E30E8" w:rsidP="002E30E8">
      <w:pPr>
        <w:rPr>
          <w:lang w:val="nl-NL"/>
        </w:rPr>
      </w:pPr>
      <w:smartTag w:uri="urn:schemas-microsoft-com:office:smarttags" w:element="metricconverter">
        <w:smartTagPr>
          <w:attr w:name="ProductID" w:val="1,52 g"/>
        </w:smartTagPr>
        <w:r>
          <w:rPr>
            <w:lang w:val="nl-NL"/>
          </w:rPr>
          <w:t>1,52 g</w:t>
        </w:r>
      </w:smartTag>
      <w:r>
        <w:rPr>
          <w:lang w:val="nl-NL"/>
        </w:rPr>
        <w:t xml:space="preserve"> mengsel van twee vaste elementen reageert met een overmaat zoutzuur. Hierbij komt </w:t>
      </w:r>
      <w:smartTag w:uri="urn:schemas-microsoft-com:office:smarttags" w:element="metricconverter">
        <w:smartTagPr>
          <w:attr w:name="ProductID" w:val="0,896 L"/>
        </w:smartTagPr>
        <w:r>
          <w:rPr>
            <w:lang w:val="nl-NL"/>
          </w:rPr>
          <w:t>0,896 L</w:t>
        </w:r>
      </w:smartTag>
      <w:r>
        <w:rPr>
          <w:lang w:val="nl-NL"/>
        </w:rPr>
        <w:t xml:space="preserve"> gas vrij en </w:t>
      </w:r>
      <w:smartTag w:uri="urn:schemas-microsoft-com:office:smarttags" w:element="metricconverter">
        <w:smartTagPr>
          <w:attr w:name="ProductID" w:val="0,56 g"/>
        </w:smartTagPr>
        <w:r>
          <w:rPr>
            <w:lang w:val="nl-NL"/>
          </w:rPr>
          <w:t>0,56 g</w:t>
        </w:r>
      </w:smartTag>
      <w:r>
        <w:rPr>
          <w:lang w:val="nl-NL"/>
        </w:rPr>
        <w:t xml:space="preserve"> van een residu blijft achter dat onoplosbaar blijft in overmaat zuur.</w:t>
      </w:r>
    </w:p>
    <w:p w:rsidR="002E30E8" w:rsidRDefault="002E30E8" w:rsidP="002E30E8">
      <w:pPr>
        <w:rPr>
          <w:lang w:val="nl-NL"/>
        </w:rPr>
      </w:pPr>
      <w:r>
        <w:rPr>
          <w:lang w:val="nl-NL"/>
        </w:rPr>
        <w:t xml:space="preserve">In een tweede experiment reageert </w:t>
      </w:r>
      <w:smartTag w:uri="urn:schemas-microsoft-com:office:smarttags" w:element="metricconverter">
        <w:smartTagPr>
          <w:attr w:name="ProductID" w:val="1,52 g"/>
        </w:smartTagPr>
        <w:r>
          <w:rPr>
            <w:lang w:val="nl-NL"/>
          </w:rPr>
          <w:t>1,52 g</w:t>
        </w:r>
      </w:smartTag>
      <w:r>
        <w:rPr>
          <w:lang w:val="nl-NL"/>
        </w:rPr>
        <w:t xml:space="preserve"> van hetzelfde mengsel met een overmaat 10% natronloog. Hierbij ontstaat </w:t>
      </w:r>
      <w:smartTag w:uri="urn:schemas-microsoft-com:office:smarttags" w:element="metricconverter">
        <w:smartTagPr>
          <w:attr w:name="ProductID" w:val="0,896 L"/>
        </w:smartTagPr>
        <w:r>
          <w:rPr>
            <w:lang w:val="nl-NL"/>
          </w:rPr>
          <w:t>0,896 L</w:t>
        </w:r>
      </w:smartTag>
      <w:r>
        <w:rPr>
          <w:lang w:val="nl-NL"/>
        </w:rPr>
        <w:t xml:space="preserve"> gas en blijft </w:t>
      </w:r>
      <w:smartTag w:uri="urn:schemas-microsoft-com:office:smarttags" w:element="metricconverter">
        <w:smartTagPr>
          <w:attr w:name="ProductID" w:val="0,96 g"/>
        </w:smartTagPr>
        <w:r>
          <w:rPr>
            <w:lang w:val="nl-NL"/>
          </w:rPr>
          <w:t>0,96 g</w:t>
        </w:r>
      </w:smartTag>
      <w:r>
        <w:rPr>
          <w:lang w:val="nl-NL"/>
        </w:rPr>
        <w:t xml:space="preserve"> van een onoplosbaar residu over.</w:t>
      </w:r>
    </w:p>
    <w:p w:rsidR="002E30E8" w:rsidRDefault="002E30E8" w:rsidP="002E30E8">
      <w:pPr>
        <w:rPr>
          <w:lang w:val="nl-NL"/>
        </w:rPr>
      </w:pPr>
      <w:r>
        <w:rPr>
          <w:lang w:val="nl-NL"/>
        </w:rPr>
        <w:t xml:space="preserve">In een derde experiment wordt </w:t>
      </w:r>
      <w:smartTag w:uri="urn:schemas-microsoft-com:office:smarttags" w:element="metricconverter">
        <w:smartTagPr>
          <w:attr w:name="ProductID" w:val="1,52 g"/>
        </w:smartTagPr>
        <w:r>
          <w:rPr>
            <w:lang w:val="nl-NL"/>
          </w:rPr>
          <w:t>1,52 g</w:t>
        </w:r>
      </w:smartTag>
      <w:r>
        <w:rPr>
          <w:lang w:val="nl-NL"/>
        </w:rPr>
        <w:t xml:space="preserve"> van het beginmengsel verhit tot hoge temperatuur zonder overmaat lucht. Er wordt een verbinding gevormd die volledig oplosbaar is in zoutzuur en daarbij komt </w:t>
      </w:r>
      <w:smartTag w:uri="urn:schemas-microsoft-com:office:smarttags" w:element="metricconverter">
        <w:smartTagPr>
          <w:attr w:name="ProductID" w:val="0,448 L"/>
        </w:smartTagPr>
        <w:r>
          <w:rPr>
            <w:lang w:val="nl-NL"/>
          </w:rPr>
          <w:t>0,448 L</w:t>
        </w:r>
      </w:smartTag>
      <w:r>
        <w:rPr>
          <w:lang w:val="nl-NL"/>
        </w:rPr>
        <w:t xml:space="preserve"> van een onbekend gas vrij. Alle verkregen gas wordt ingeleid in een gesloten vat van </w:t>
      </w:r>
      <w:smartTag w:uri="urn:schemas-microsoft-com:office:smarttags" w:element="metricconverter">
        <w:smartTagPr>
          <w:attr w:name="ProductID" w:val="1 L"/>
        </w:smartTagPr>
        <w:r>
          <w:rPr>
            <w:lang w:val="nl-NL"/>
          </w:rPr>
          <w:t>1 L</w:t>
        </w:r>
      </w:smartTag>
      <w:r>
        <w:rPr>
          <w:lang w:val="nl-NL"/>
        </w:rPr>
        <w:t xml:space="preserve"> dat met zuurstof is gevuld. Na reactie van het onbekende gas met zuurstof neemt de gasdruk in het vat met ongeveer een factor 10 af.</w:t>
      </w:r>
    </w:p>
    <w:p w:rsidR="002E30E8" w:rsidRDefault="002E30E8" w:rsidP="002E30E8">
      <w:pPr>
        <w:pStyle w:val="Kop5"/>
      </w:pPr>
      <w:r>
        <w:t>Vraag</w:t>
      </w:r>
    </w:p>
    <w:p w:rsidR="002E30E8" w:rsidRDefault="002E30E8" w:rsidP="002E30E8">
      <w:pPr>
        <w:rPr>
          <w:lang w:val="nl-NL"/>
        </w:rPr>
      </w:pPr>
      <w:r>
        <w:rPr>
          <w:lang w:val="nl-NL"/>
        </w:rPr>
        <w:t>1. Geef reactievergelijkingen voor bovenstaande reactie en toon door berekening de juistheid ervan aan. Neem aan dat de gasvolumes bij STP gemeten zijn en rond de atoommassa’s af op gehele getallen.</w:t>
      </w:r>
    </w:p>
    <w:p w:rsidR="002E30E8" w:rsidRDefault="002E30E8" w:rsidP="002E30E8">
      <w:pPr>
        <w:pStyle w:val="Kop3"/>
        <w:rPr>
          <w:lang w:val="nl-NL"/>
        </w:rPr>
      </w:pPr>
      <w:r>
        <w:rPr>
          <w:lang w:val="nl-NL"/>
        </w:rPr>
        <w:t>Opgave 2</w:t>
      </w:r>
    </w:p>
    <w:p w:rsidR="002E30E8" w:rsidRDefault="002E30E8" w:rsidP="002E30E8">
      <w:pPr>
        <w:rPr>
          <w:lang w:val="nl-NL"/>
        </w:rPr>
      </w:pPr>
      <w:r>
        <w:rPr>
          <w:lang w:val="nl-NL"/>
        </w:rPr>
        <w:t xml:space="preserve">Een mengsel van metallisch ijzer met vers bereide ijzer(II)- en ijzer(III)oxides wordt in een gesloten vat in een waterstofatmosfeer verhit. </w:t>
      </w:r>
      <w:smartTag w:uri="urn:schemas-microsoft-com:office:smarttags" w:element="metricconverter">
        <w:smartTagPr>
          <w:attr w:name="ProductID" w:val="4,72 g"/>
        </w:smartTagPr>
        <w:r>
          <w:rPr>
            <w:lang w:val="nl-NL"/>
          </w:rPr>
          <w:t>4,72 g</w:t>
        </w:r>
      </w:smartTag>
      <w:r>
        <w:rPr>
          <w:lang w:val="nl-NL"/>
        </w:rPr>
        <w:t xml:space="preserve"> mengsel geeft </w:t>
      </w:r>
      <w:smartTag w:uri="urn:schemas-microsoft-com:office:smarttags" w:element="metricconverter">
        <w:smartTagPr>
          <w:attr w:name="ProductID" w:val="3,92 g"/>
        </w:smartTagPr>
        <w:r>
          <w:rPr>
            <w:lang w:val="nl-NL"/>
          </w:rPr>
          <w:t>3,92 g</w:t>
        </w:r>
      </w:smartTag>
      <w:r>
        <w:rPr>
          <w:lang w:val="nl-NL"/>
        </w:rPr>
        <w:t xml:space="preserve"> ijzer en </w:t>
      </w:r>
      <w:smartTag w:uri="urn:schemas-microsoft-com:office:smarttags" w:element="metricconverter">
        <w:smartTagPr>
          <w:attr w:name="ProductID" w:val="0,90 g"/>
        </w:smartTagPr>
        <w:r>
          <w:rPr>
            <w:lang w:val="nl-NL"/>
          </w:rPr>
          <w:t>0,90 g</w:t>
        </w:r>
      </w:smartTag>
      <w:r>
        <w:rPr>
          <w:lang w:val="nl-NL"/>
        </w:rPr>
        <w:t xml:space="preserve"> water.</w:t>
      </w:r>
    </w:p>
    <w:p w:rsidR="002E30E8" w:rsidRDefault="002E30E8" w:rsidP="002E30E8">
      <w:pPr>
        <w:rPr>
          <w:lang w:val="nl-NL"/>
        </w:rPr>
      </w:pPr>
      <w:r>
        <w:rPr>
          <w:lang w:val="nl-NL"/>
        </w:rPr>
        <w:t xml:space="preserve">Bij reactie van een zelfde hoeveelheid mengsel met koper(II)sulfaatoplossing verkrijgt men </w:t>
      </w:r>
      <w:smartTag w:uri="urn:schemas-microsoft-com:office:smarttags" w:element="metricconverter">
        <w:smartTagPr>
          <w:attr w:name="ProductID" w:val="4,96 g"/>
        </w:smartTagPr>
        <w:r>
          <w:rPr>
            <w:lang w:val="nl-NL"/>
          </w:rPr>
          <w:t>4,96 g</w:t>
        </w:r>
      </w:smartTag>
      <w:r>
        <w:rPr>
          <w:lang w:val="nl-NL"/>
        </w:rPr>
        <w:t xml:space="preserve"> van een vast mengsel.</w:t>
      </w:r>
    </w:p>
    <w:p w:rsidR="002E30E8" w:rsidRDefault="002E30E8" w:rsidP="002E30E8">
      <w:pPr>
        <w:pStyle w:val="Kop5"/>
      </w:pPr>
      <w:r>
        <w:t>Vragen</w:t>
      </w:r>
    </w:p>
    <w:p w:rsidR="002E30E8" w:rsidRDefault="002E30E8" w:rsidP="002E30E8">
      <w:pPr>
        <w:numPr>
          <w:ilvl w:val="0"/>
          <w:numId w:val="1"/>
        </w:numPr>
        <w:rPr>
          <w:lang w:val="nl-NL"/>
        </w:rPr>
      </w:pPr>
      <w:r>
        <w:rPr>
          <w:lang w:val="nl-NL"/>
        </w:rPr>
        <w:t>Bereken hoeveel mL 7,3 % HCl-oplossing (</w:t>
      </w:r>
      <w:r>
        <w:rPr>
          <w:rFonts w:ascii="Symbol" w:hAnsi="Symbol"/>
          <w:lang w:val="nl-NL"/>
        </w:rPr>
        <w:t></w:t>
      </w:r>
      <w:r>
        <w:rPr>
          <w:lang w:val="nl-NL"/>
        </w:rPr>
        <w:t xml:space="preserve"> = 1,03 g/mL) nodig is om </w:t>
      </w:r>
      <w:smartTag w:uri="urn:schemas-microsoft-com:office:smarttags" w:element="metricconverter">
        <w:smartTagPr>
          <w:attr w:name="ProductID" w:val="4,72 g"/>
        </w:smartTagPr>
        <w:r>
          <w:rPr>
            <w:lang w:val="nl-NL"/>
          </w:rPr>
          <w:t>4,72 g</w:t>
        </w:r>
      </w:smartTag>
      <w:r>
        <w:rPr>
          <w:lang w:val="nl-NL"/>
        </w:rPr>
        <w:t xml:space="preserve"> beginmengsel volledig op te lossen.</w:t>
      </w:r>
    </w:p>
    <w:p w:rsidR="002E30E8" w:rsidRDefault="002E30E8" w:rsidP="002E30E8">
      <w:pPr>
        <w:numPr>
          <w:ilvl w:val="0"/>
          <w:numId w:val="1"/>
        </w:numPr>
        <w:rPr>
          <w:lang w:val="nl-NL"/>
        </w:rPr>
      </w:pPr>
      <w:r>
        <w:rPr>
          <w:lang w:val="nl-NL"/>
        </w:rPr>
        <w:t>Bereken hoeveel L gas bij STP vrijkomt.</w:t>
      </w:r>
    </w:p>
    <w:p w:rsidR="002E30E8" w:rsidRDefault="002E30E8" w:rsidP="002E30E8">
      <w:pPr>
        <w:rPr>
          <w:lang w:val="nl-NL"/>
        </w:rPr>
      </w:pPr>
    </w:p>
    <w:p w:rsidR="002E30E8" w:rsidRDefault="002E30E8" w:rsidP="002E30E8">
      <w:pPr>
        <w:rPr>
          <w:lang w:val="nl-NL"/>
        </w:rPr>
      </w:pPr>
      <w:r>
        <w:rPr>
          <w:lang w:val="nl-NL"/>
        </w:rPr>
        <w:t>relatieve atoommassa’s</w:t>
      </w:r>
    </w:p>
    <w:tbl>
      <w:tblPr>
        <w:tblW w:w="0" w:type="auto"/>
        <w:tblLayout w:type="fixed"/>
        <w:tblCellMar>
          <w:left w:w="70" w:type="dxa"/>
          <w:right w:w="70" w:type="dxa"/>
        </w:tblCellMar>
        <w:tblLook w:val="0000"/>
      </w:tblPr>
      <w:tblGrid>
        <w:gridCol w:w="1842"/>
        <w:gridCol w:w="1842"/>
        <w:gridCol w:w="1842"/>
        <w:gridCol w:w="1842"/>
        <w:gridCol w:w="1842"/>
      </w:tblGrid>
      <w:tr w:rsidR="002E30E8" w:rsidTr="00625858">
        <w:tblPrEx>
          <w:tblCellMar>
            <w:top w:w="0" w:type="dxa"/>
            <w:bottom w:w="0" w:type="dxa"/>
          </w:tblCellMar>
        </w:tblPrEx>
        <w:tc>
          <w:tcPr>
            <w:tcW w:w="1842" w:type="dxa"/>
          </w:tcPr>
          <w:p w:rsidR="002E30E8" w:rsidRDefault="002E30E8" w:rsidP="00625858">
            <w:pPr>
              <w:pStyle w:val="Stand"/>
              <w:spacing w:before="0"/>
              <w:rPr>
                <w:lang w:val="nl-NL"/>
              </w:rPr>
            </w:pPr>
            <w:r>
              <w:rPr>
                <w:lang w:val="nl-NL"/>
              </w:rPr>
              <w:t>O = 16</w:t>
            </w:r>
          </w:p>
        </w:tc>
        <w:tc>
          <w:tcPr>
            <w:tcW w:w="1842" w:type="dxa"/>
          </w:tcPr>
          <w:p w:rsidR="002E30E8" w:rsidRDefault="002E30E8" w:rsidP="00625858">
            <w:pPr>
              <w:rPr>
                <w:lang w:val="nl-NL"/>
              </w:rPr>
            </w:pPr>
            <w:r>
              <w:rPr>
                <w:lang w:val="nl-NL"/>
              </w:rPr>
              <w:t>S = 32</w:t>
            </w:r>
          </w:p>
        </w:tc>
        <w:tc>
          <w:tcPr>
            <w:tcW w:w="1842" w:type="dxa"/>
          </w:tcPr>
          <w:p w:rsidR="002E30E8" w:rsidRDefault="002E30E8" w:rsidP="00625858">
            <w:pPr>
              <w:rPr>
                <w:lang w:val="nl-NL"/>
              </w:rPr>
            </w:pPr>
            <w:r>
              <w:rPr>
                <w:lang w:val="nl-NL"/>
              </w:rPr>
              <w:t>Cl = 35,5</w:t>
            </w:r>
          </w:p>
        </w:tc>
        <w:tc>
          <w:tcPr>
            <w:tcW w:w="1842" w:type="dxa"/>
          </w:tcPr>
          <w:p w:rsidR="002E30E8" w:rsidRDefault="002E30E8" w:rsidP="00625858">
            <w:pPr>
              <w:rPr>
                <w:lang w:val="nl-NL"/>
              </w:rPr>
            </w:pPr>
            <w:r>
              <w:rPr>
                <w:lang w:val="nl-NL"/>
              </w:rPr>
              <w:t>Fe = 56</w:t>
            </w:r>
          </w:p>
        </w:tc>
        <w:tc>
          <w:tcPr>
            <w:tcW w:w="1842" w:type="dxa"/>
          </w:tcPr>
          <w:p w:rsidR="002E30E8" w:rsidRDefault="002E30E8" w:rsidP="00625858">
            <w:pPr>
              <w:rPr>
                <w:lang w:val="nl-NL"/>
              </w:rPr>
            </w:pPr>
            <w:r>
              <w:rPr>
                <w:lang w:val="nl-NL"/>
              </w:rPr>
              <w:t>Cu = 64</w:t>
            </w:r>
          </w:p>
        </w:tc>
      </w:tr>
    </w:tbl>
    <w:p w:rsidR="002E30E8" w:rsidRDefault="002E30E8" w:rsidP="002E30E8">
      <w:pPr>
        <w:pStyle w:val="Kop3"/>
        <w:rPr>
          <w:lang w:val="nl-NL"/>
        </w:rPr>
      </w:pPr>
      <w:r>
        <w:rPr>
          <w:lang w:val="nl-NL"/>
        </w:rPr>
        <w:t>Opgave 3</w:t>
      </w:r>
    </w:p>
    <w:p w:rsidR="002E30E8" w:rsidRDefault="002E30E8" w:rsidP="002E30E8">
      <w:pPr>
        <w:rPr>
          <w:lang w:val="nl-NL"/>
        </w:rPr>
      </w:pPr>
      <w:r>
        <w:rPr>
          <w:lang w:val="nl-NL"/>
        </w:rPr>
        <w:t>Onder voortdurend roeren elektrolyseert men 200 cm</w:t>
      </w:r>
      <w:r>
        <w:rPr>
          <w:vertAlign w:val="superscript"/>
          <w:lang w:val="nl-NL"/>
        </w:rPr>
        <w:t>3</w:t>
      </w:r>
      <w:r>
        <w:rPr>
          <w:lang w:val="nl-NL"/>
        </w:rPr>
        <w:t xml:space="preserve"> </w:t>
      </w:r>
      <w:smartTag w:uri="urn:schemas-microsoft-com:office:smarttags" w:element="metricconverter">
        <w:smartTagPr>
          <w:attr w:name="ProductID" w:val="2 M"/>
        </w:smartTagPr>
        <w:r>
          <w:rPr>
            <w:lang w:val="nl-NL"/>
          </w:rPr>
          <w:t>2 M</w:t>
        </w:r>
      </w:smartTag>
      <w:r>
        <w:rPr>
          <w:lang w:val="nl-NL"/>
        </w:rPr>
        <w:t xml:space="preserve"> natriumchlorideoplossing </w:t>
      </w:r>
      <w:r>
        <w:rPr>
          <w:lang w:val="nl-NL"/>
        </w:rPr>
        <w:br/>
        <w:t>(</w:t>
      </w:r>
      <w:r>
        <w:rPr>
          <w:rFonts w:ascii="Symbol" w:hAnsi="Symbol"/>
          <w:lang w:val="nl-NL"/>
        </w:rPr>
        <w:t></w:t>
      </w:r>
      <w:r>
        <w:rPr>
          <w:lang w:val="nl-NL"/>
        </w:rPr>
        <w:t xml:space="preserve"> = 1,10 g cm</w:t>
      </w:r>
      <w:r>
        <w:rPr>
          <w:vertAlign w:val="superscript"/>
          <w:lang w:val="nl-NL"/>
        </w:rPr>
        <w:sym w:font="Symbol" w:char="F02D"/>
      </w:r>
      <w:r>
        <w:rPr>
          <w:vertAlign w:val="superscript"/>
          <w:lang w:val="nl-NL"/>
        </w:rPr>
        <w:t>3</w:t>
      </w:r>
      <w:r>
        <w:rPr>
          <w:lang w:val="nl-NL"/>
        </w:rPr>
        <w:t>) in een elektrolysecel met koperelektroden. De elektrolyse wordt gestopt als bij de kathode 22,4 dm</w:t>
      </w:r>
      <w:r>
        <w:rPr>
          <w:vertAlign w:val="superscript"/>
          <w:lang w:val="nl-NL"/>
        </w:rPr>
        <w:t>3</w:t>
      </w:r>
      <w:r>
        <w:rPr>
          <w:lang w:val="nl-NL"/>
        </w:rPr>
        <w:t xml:space="preserve"> gas (bij STP) vrijgekomen is.</w:t>
      </w:r>
    </w:p>
    <w:p w:rsidR="002E30E8" w:rsidRDefault="002E30E8" w:rsidP="002E30E8">
      <w:pPr>
        <w:pStyle w:val="Kop5"/>
      </w:pPr>
      <w:r>
        <w:t>Vraag</w:t>
      </w:r>
    </w:p>
    <w:p w:rsidR="002E30E8" w:rsidRDefault="002E30E8" w:rsidP="002E30E8">
      <w:pPr>
        <w:numPr>
          <w:ilvl w:val="0"/>
          <w:numId w:val="2"/>
        </w:numPr>
        <w:rPr>
          <w:lang w:val="nl-NL"/>
        </w:rPr>
      </w:pPr>
      <w:r>
        <w:rPr>
          <w:lang w:val="nl-NL"/>
        </w:rPr>
        <w:t>Bereken het massa-% NaCl in de oplossing na elektrolyse.</w:t>
      </w:r>
    </w:p>
    <w:p w:rsidR="002E30E8" w:rsidRDefault="002E30E8" w:rsidP="002E30E8">
      <w:pPr>
        <w:rPr>
          <w:lang w:val="nl-NL"/>
        </w:rPr>
      </w:pPr>
      <w:r>
        <w:rPr>
          <w:lang w:val="nl-NL"/>
        </w:rPr>
        <w:t>relatieve atoommassa’s</w:t>
      </w:r>
    </w:p>
    <w:tbl>
      <w:tblPr>
        <w:tblW w:w="0" w:type="auto"/>
        <w:tblLayout w:type="fixed"/>
        <w:tblCellMar>
          <w:left w:w="70" w:type="dxa"/>
          <w:right w:w="70" w:type="dxa"/>
        </w:tblCellMar>
        <w:tblLook w:val="0000"/>
      </w:tblPr>
      <w:tblGrid>
        <w:gridCol w:w="1842"/>
        <w:gridCol w:w="1842"/>
        <w:gridCol w:w="1842"/>
        <w:gridCol w:w="1842"/>
        <w:gridCol w:w="1842"/>
      </w:tblGrid>
      <w:tr w:rsidR="002E30E8" w:rsidTr="00625858">
        <w:tblPrEx>
          <w:tblCellMar>
            <w:top w:w="0" w:type="dxa"/>
            <w:bottom w:w="0" w:type="dxa"/>
          </w:tblCellMar>
        </w:tblPrEx>
        <w:tc>
          <w:tcPr>
            <w:tcW w:w="1842" w:type="dxa"/>
          </w:tcPr>
          <w:p w:rsidR="002E30E8" w:rsidRDefault="002E30E8" w:rsidP="00625858">
            <w:pPr>
              <w:rPr>
                <w:lang w:val="nl-NL"/>
              </w:rPr>
            </w:pPr>
            <w:r>
              <w:rPr>
                <w:lang w:val="nl-NL"/>
              </w:rPr>
              <w:t>H = 1</w:t>
            </w:r>
          </w:p>
        </w:tc>
        <w:tc>
          <w:tcPr>
            <w:tcW w:w="1842" w:type="dxa"/>
          </w:tcPr>
          <w:p w:rsidR="002E30E8" w:rsidRDefault="002E30E8" w:rsidP="00625858">
            <w:pPr>
              <w:rPr>
                <w:lang w:val="nl-NL"/>
              </w:rPr>
            </w:pPr>
            <w:r>
              <w:rPr>
                <w:lang w:val="nl-NL"/>
              </w:rPr>
              <w:t>O = 16</w:t>
            </w:r>
          </w:p>
        </w:tc>
        <w:tc>
          <w:tcPr>
            <w:tcW w:w="1842" w:type="dxa"/>
          </w:tcPr>
          <w:p w:rsidR="002E30E8" w:rsidRDefault="002E30E8" w:rsidP="00625858">
            <w:pPr>
              <w:rPr>
                <w:lang w:val="nl-NL"/>
              </w:rPr>
            </w:pPr>
            <w:r>
              <w:rPr>
                <w:lang w:val="nl-NL"/>
              </w:rPr>
              <w:t>Na = 23</w:t>
            </w:r>
          </w:p>
        </w:tc>
        <w:tc>
          <w:tcPr>
            <w:tcW w:w="1842" w:type="dxa"/>
          </w:tcPr>
          <w:p w:rsidR="002E30E8" w:rsidRDefault="002E30E8" w:rsidP="00625858">
            <w:pPr>
              <w:rPr>
                <w:lang w:val="nl-NL"/>
              </w:rPr>
            </w:pPr>
            <w:r>
              <w:rPr>
                <w:lang w:val="nl-NL"/>
              </w:rPr>
              <w:t>Cl = 35,5</w:t>
            </w:r>
          </w:p>
        </w:tc>
        <w:tc>
          <w:tcPr>
            <w:tcW w:w="1842" w:type="dxa"/>
          </w:tcPr>
          <w:p w:rsidR="002E30E8" w:rsidRDefault="002E30E8" w:rsidP="00625858">
            <w:pPr>
              <w:rPr>
                <w:lang w:val="nl-NL"/>
              </w:rPr>
            </w:pPr>
            <w:r>
              <w:rPr>
                <w:lang w:val="nl-NL"/>
              </w:rPr>
              <w:t>Cu = 64</w:t>
            </w:r>
          </w:p>
        </w:tc>
      </w:tr>
    </w:tbl>
    <w:p w:rsidR="002E30E8" w:rsidRDefault="002E30E8" w:rsidP="002E30E8">
      <w:pPr>
        <w:pStyle w:val="Kop3"/>
        <w:rPr>
          <w:lang w:val="nl-NL"/>
        </w:rPr>
      </w:pPr>
      <w:r>
        <w:rPr>
          <w:lang w:val="nl-NL"/>
        </w:rPr>
        <w:t>Opgave 4</w:t>
      </w:r>
    </w:p>
    <w:p w:rsidR="002E30E8" w:rsidRDefault="002E30E8" w:rsidP="002E30E8">
      <w:pPr>
        <w:rPr>
          <w:lang w:val="nl-NL"/>
        </w:rPr>
      </w:pPr>
      <w:r>
        <w:rPr>
          <w:lang w:val="nl-NL"/>
        </w:rPr>
        <w:t xml:space="preserve">In een geïsoleerd vat mengt men </w:t>
      </w:r>
      <w:smartTag w:uri="urn:schemas-microsoft-com:office:smarttags" w:element="metricconverter">
        <w:smartTagPr>
          <w:attr w:name="ProductID" w:val="50 g"/>
        </w:smartTagPr>
        <w:r>
          <w:rPr>
            <w:lang w:val="nl-NL"/>
          </w:rPr>
          <w:t>50 g</w:t>
        </w:r>
      </w:smartTag>
      <w:r>
        <w:rPr>
          <w:lang w:val="nl-NL"/>
        </w:rPr>
        <w:t xml:space="preserve"> 4% natronloog met </w:t>
      </w:r>
      <w:smartTag w:uri="urn:schemas-microsoft-com:office:smarttags" w:element="metricconverter">
        <w:smartTagPr>
          <w:attr w:name="ProductID" w:val="50 g"/>
        </w:smartTagPr>
        <w:r>
          <w:rPr>
            <w:lang w:val="nl-NL"/>
          </w:rPr>
          <w:t>50 g</w:t>
        </w:r>
      </w:smartTag>
      <w:r>
        <w:rPr>
          <w:lang w:val="nl-NL"/>
        </w:rPr>
        <w:t xml:space="preserve"> 1,825 % zoutzuur (beide met een temperatuur van 20 </w:t>
      </w:r>
      <w:r>
        <w:rPr>
          <w:lang w:val="nl-NL"/>
        </w:rPr>
        <w:sym w:font="Symbol" w:char="F0B0"/>
      </w:r>
      <w:r>
        <w:rPr>
          <w:lang w:val="nl-NL"/>
        </w:rPr>
        <w:t xml:space="preserve">C). De temperatuur van de ontstane oplossing stijgt tot 23,4 </w:t>
      </w:r>
      <w:r>
        <w:rPr>
          <w:lang w:val="nl-NL"/>
        </w:rPr>
        <w:sym w:font="Symbol" w:char="F0B0"/>
      </w:r>
      <w:r>
        <w:rPr>
          <w:lang w:val="nl-NL"/>
        </w:rPr>
        <w:t xml:space="preserve">C. Vervolgens wordt </w:t>
      </w:r>
      <w:smartTag w:uri="urn:schemas-microsoft-com:office:smarttags" w:element="metricconverter">
        <w:smartTagPr>
          <w:attr w:name="ProductID" w:val="70 g"/>
        </w:smartTagPr>
        <w:r>
          <w:rPr>
            <w:lang w:val="nl-NL"/>
          </w:rPr>
          <w:t>70 g</w:t>
        </w:r>
      </w:smartTag>
      <w:r>
        <w:rPr>
          <w:lang w:val="nl-NL"/>
        </w:rPr>
        <w:t xml:space="preserve"> 3,5 % zwavelzuuroplossing (met een temperatuur van 20 </w:t>
      </w:r>
      <w:r>
        <w:rPr>
          <w:lang w:val="nl-NL"/>
        </w:rPr>
        <w:sym w:font="Symbol" w:char="F0B0"/>
      </w:r>
      <w:r>
        <w:rPr>
          <w:lang w:val="nl-NL"/>
        </w:rPr>
        <w:t>C) toegevoegd aan de bovenstaande oplossing.</w:t>
      </w:r>
    </w:p>
    <w:p w:rsidR="002E30E8" w:rsidRDefault="002E30E8" w:rsidP="002E30E8">
      <w:pPr>
        <w:pStyle w:val="Kop5"/>
      </w:pPr>
      <w:r>
        <w:t>Vragen</w:t>
      </w:r>
    </w:p>
    <w:p w:rsidR="002E30E8" w:rsidRDefault="002E30E8" w:rsidP="002E30E8">
      <w:pPr>
        <w:numPr>
          <w:ilvl w:val="0"/>
          <w:numId w:val="3"/>
        </w:numPr>
        <w:rPr>
          <w:lang w:val="nl-NL"/>
        </w:rPr>
      </w:pPr>
      <w:r>
        <w:rPr>
          <w:lang w:val="nl-NL"/>
        </w:rPr>
        <w:t>Bereken de eindtemperatuur van de verkregen oplossing.</w:t>
      </w:r>
    </w:p>
    <w:p w:rsidR="002E30E8" w:rsidRDefault="002E30E8" w:rsidP="002E30E8">
      <w:pPr>
        <w:numPr>
          <w:ilvl w:val="0"/>
          <w:numId w:val="3"/>
        </w:numPr>
        <w:rPr>
          <w:lang w:val="nl-NL"/>
        </w:rPr>
      </w:pPr>
      <w:r>
        <w:rPr>
          <w:lang w:val="nl-NL"/>
        </w:rPr>
        <w:t>Bereken hoeveel g droog residu erover blijft na indampen van de oplossing.</w:t>
      </w:r>
    </w:p>
    <w:p w:rsidR="002E30E8" w:rsidRDefault="002E30E8" w:rsidP="002E30E8">
      <w:pPr>
        <w:rPr>
          <w:lang w:val="nl-NL"/>
        </w:rPr>
      </w:pPr>
      <w:r>
        <w:rPr>
          <w:lang w:val="nl-NL"/>
        </w:rPr>
        <w:t xml:space="preserve">Gebruik bij de eerste vraag als waarde voor de warmtecapaciteit </w:t>
      </w:r>
      <w:r>
        <w:rPr>
          <w:i/>
          <w:lang w:val="nl-NL"/>
        </w:rPr>
        <w:t>c</w:t>
      </w:r>
      <w:r>
        <w:rPr>
          <w:lang w:val="nl-NL"/>
        </w:rPr>
        <w:t xml:space="preserve"> = 4,19 J g</w:t>
      </w:r>
      <w:r>
        <w:rPr>
          <w:vertAlign w:val="superscript"/>
          <w:lang w:val="nl-NL"/>
        </w:rPr>
        <w:sym w:font="Symbol" w:char="F02D"/>
      </w:r>
      <w:r>
        <w:rPr>
          <w:vertAlign w:val="superscript"/>
          <w:lang w:val="nl-NL"/>
        </w:rPr>
        <w:t>1</w:t>
      </w:r>
      <w:r>
        <w:rPr>
          <w:lang w:val="nl-NL"/>
        </w:rPr>
        <w:t> K</w:t>
      </w:r>
      <w:r>
        <w:rPr>
          <w:vertAlign w:val="superscript"/>
          <w:lang w:val="nl-NL"/>
        </w:rPr>
        <w:sym w:font="Symbol" w:char="F02D"/>
      </w:r>
      <w:r>
        <w:rPr>
          <w:vertAlign w:val="superscript"/>
          <w:lang w:val="nl-NL"/>
        </w:rPr>
        <w:t>1</w:t>
      </w:r>
    </w:p>
    <w:p w:rsidR="002E30E8" w:rsidRDefault="002E30E8" w:rsidP="002E30E8">
      <w:pPr>
        <w:rPr>
          <w:lang w:val="nl-NL"/>
        </w:rPr>
      </w:pPr>
      <w:r>
        <w:rPr>
          <w:lang w:val="nl-NL"/>
        </w:rPr>
        <w:t>relatieve atoommassa’s</w:t>
      </w:r>
    </w:p>
    <w:tbl>
      <w:tblPr>
        <w:tblW w:w="0" w:type="auto"/>
        <w:tblLayout w:type="fixed"/>
        <w:tblCellMar>
          <w:left w:w="70" w:type="dxa"/>
          <w:right w:w="70" w:type="dxa"/>
        </w:tblCellMar>
        <w:tblLook w:val="0000"/>
      </w:tblPr>
      <w:tblGrid>
        <w:gridCol w:w="1842"/>
        <w:gridCol w:w="1842"/>
        <w:gridCol w:w="1842"/>
        <w:gridCol w:w="1842"/>
        <w:gridCol w:w="1842"/>
      </w:tblGrid>
      <w:tr w:rsidR="002E30E8" w:rsidTr="00625858">
        <w:tblPrEx>
          <w:tblCellMar>
            <w:top w:w="0" w:type="dxa"/>
            <w:bottom w:w="0" w:type="dxa"/>
          </w:tblCellMar>
        </w:tblPrEx>
        <w:tc>
          <w:tcPr>
            <w:tcW w:w="1842" w:type="dxa"/>
          </w:tcPr>
          <w:p w:rsidR="002E30E8" w:rsidRDefault="002E30E8" w:rsidP="00625858">
            <w:pPr>
              <w:rPr>
                <w:lang w:val="nl-NL"/>
              </w:rPr>
            </w:pPr>
            <w:r>
              <w:rPr>
                <w:lang w:val="nl-NL"/>
              </w:rPr>
              <w:t>H = 1</w:t>
            </w:r>
          </w:p>
        </w:tc>
        <w:tc>
          <w:tcPr>
            <w:tcW w:w="1842" w:type="dxa"/>
          </w:tcPr>
          <w:p w:rsidR="002E30E8" w:rsidRDefault="002E30E8" w:rsidP="00625858">
            <w:pPr>
              <w:rPr>
                <w:lang w:val="nl-NL"/>
              </w:rPr>
            </w:pPr>
            <w:r>
              <w:rPr>
                <w:lang w:val="nl-NL"/>
              </w:rPr>
              <w:t>O = 16</w:t>
            </w:r>
          </w:p>
        </w:tc>
        <w:tc>
          <w:tcPr>
            <w:tcW w:w="1842" w:type="dxa"/>
          </w:tcPr>
          <w:p w:rsidR="002E30E8" w:rsidRDefault="002E30E8" w:rsidP="00625858">
            <w:pPr>
              <w:rPr>
                <w:lang w:val="nl-NL"/>
              </w:rPr>
            </w:pPr>
            <w:r>
              <w:rPr>
                <w:lang w:val="nl-NL"/>
              </w:rPr>
              <w:t>Na = 23</w:t>
            </w:r>
          </w:p>
        </w:tc>
        <w:tc>
          <w:tcPr>
            <w:tcW w:w="1842" w:type="dxa"/>
          </w:tcPr>
          <w:p w:rsidR="002E30E8" w:rsidRDefault="002E30E8" w:rsidP="00625858">
            <w:pPr>
              <w:rPr>
                <w:lang w:val="nl-NL"/>
              </w:rPr>
            </w:pPr>
            <w:r>
              <w:rPr>
                <w:lang w:val="nl-NL"/>
              </w:rPr>
              <w:t>Cl = 35,5</w:t>
            </w:r>
          </w:p>
        </w:tc>
        <w:tc>
          <w:tcPr>
            <w:tcW w:w="1842" w:type="dxa"/>
          </w:tcPr>
          <w:p w:rsidR="002E30E8" w:rsidRDefault="002E30E8" w:rsidP="00625858">
            <w:pPr>
              <w:rPr>
                <w:lang w:val="nl-NL"/>
              </w:rPr>
            </w:pPr>
            <w:r>
              <w:rPr>
                <w:lang w:val="nl-NL"/>
              </w:rPr>
              <w:t>S = 32</w:t>
            </w:r>
          </w:p>
        </w:tc>
      </w:tr>
    </w:tbl>
    <w:p w:rsidR="002E30E8" w:rsidRDefault="002E30E8" w:rsidP="002E30E8">
      <w:pPr>
        <w:pStyle w:val="Kop3"/>
        <w:rPr>
          <w:lang w:val="nl-NL"/>
        </w:rPr>
      </w:pPr>
      <w:r>
        <w:rPr>
          <w:lang w:val="nl-NL"/>
        </w:rPr>
        <w:t>Opgave 5</w:t>
      </w:r>
    </w:p>
    <w:p w:rsidR="002E30E8" w:rsidRDefault="002E30E8" w:rsidP="002E30E8">
      <w:pPr>
        <w:rPr>
          <w:lang w:val="nl-NL"/>
        </w:rPr>
      </w:pPr>
      <w:r>
        <w:rPr>
          <w:lang w:val="nl-NL"/>
        </w:rPr>
        <w:t xml:space="preserve">Bij reactie tussen broom en een onbekende koolwaterstof ontstaat slechts één reactieproduct. De dichtheid ervan is 5,207 </w:t>
      </w:r>
      <w:r>
        <w:rPr>
          <w:lang w:val="nl-NL"/>
        </w:rPr>
        <w:sym w:font="Symbol" w:char="F0B4"/>
      </w:r>
      <w:r>
        <w:rPr>
          <w:lang w:val="nl-NL"/>
        </w:rPr>
        <w:t xml:space="preserve"> zo groot als die van lucht.</w:t>
      </w:r>
    </w:p>
    <w:p w:rsidR="002E30E8" w:rsidRDefault="002E30E8" w:rsidP="002E30E8">
      <w:pPr>
        <w:pStyle w:val="Kop5"/>
      </w:pPr>
      <w:r>
        <w:lastRenderedPageBreak/>
        <w:t>Vraag</w:t>
      </w:r>
    </w:p>
    <w:p w:rsidR="002E30E8" w:rsidRDefault="002E30E8" w:rsidP="002E30E8">
      <w:pPr>
        <w:numPr>
          <w:ilvl w:val="0"/>
          <w:numId w:val="4"/>
        </w:numPr>
        <w:rPr>
          <w:lang w:val="nl-NL"/>
        </w:rPr>
      </w:pPr>
      <w:r>
        <w:rPr>
          <w:lang w:val="nl-NL"/>
        </w:rPr>
        <w:t>Bepaal de structuurformule van deze koolwaterstof.</w:t>
      </w:r>
    </w:p>
    <w:p w:rsidR="002E30E8" w:rsidRDefault="002E30E8" w:rsidP="002E30E8">
      <w:pPr>
        <w:rPr>
          <w:lang w:val="nl-NL"/>
        </w:rPr>
      </w:pPr>
      <w:r>
        <w:rPr>
          <w:lang w:val="nl-NL"/>
        </w:rPr>
        <w:t>relatieve atoommassa’s</w:t>
      </w:r>
    </w:p>
    <w:tbl>
      <w:tblPr>
        <w:tblW w:w="0" w:type="auto"/>
        <w:tblLayout w:type="fixed"/>
        <w:tblCellMar>
          <w:left w:w="70" w:type="dxa"/>
          <w:right w:w="70" w:type="dxa"/>
        </w:tblCellMar>
        <w:tblLook w:val="0000"/>
      </w:tblPr>
      <w:tblGrid>
        <w:gridCol w:w="3070"/>
        <w:gridCol w:w="3070"/>
        <w:gridCol w:w="3070"/>
      </w:tblGrid>
      <w:tr w:rsidR="002E30E8" w:rsidTr="00625858">
        <w:tblPrEx>
          <w:tblCellMar>
            <w:top w:w="0" w:type="dxa"/>
            <w:bottom w:w="0" w:type="dxa"/>
          </w:tblCellMar>
        </w:tblPrEx>
        <w:tc>
          <w:tcPr>
            <w:tcW w:w="3070" w:type="dxa"/>
          </w:tcPr>
          <w:p w:rsidR="002E30E8" w:rsidRDefault="002E30E8" w:rsidP="00625858">
            <w:pPr>
              <w:rPr>
                <w:lang w:val="nl-NL"/>
              </w:rPr>
            </w:pPr>
            <w:r>
              <w:rPr>
                <w:lang w:val="nl-NL"/>
              </w:rPr>
              <w:t>H = 1</w:t>
            </w:r>
          </w:p>
        </w:tc>
        <w:tc>
          <w:tcPr>
            <w:tcW w:w="3070" w:type="dxa"/>
          </w:tcPr>
          <w:p w:rsidR="002E30E8" w:rsidRDefault="002E30E8" w:rsidP="00625858">
            <w:pPr>
              <w:rPr>
                <w:lang w:val="nl-NL"/>
              </w:rPr>
            </w:pPr>
            <w:r>
              <w:rPr>
                <w:lang w:val="nl-NL"/>
              </w:rPr>
              <w:t>C = 12</w:t>
            </w:r>
          </w:p>
        </w:tc>
        <w:tc>
          <w:tcPr>
            <w:tcW w:w="3070" w:type="dxa"/>
          </w:tcPr>
          <w:p w:rsidR="002E30E8" w:rsidRDefault="002E30E8" w:rsidP="00625858">
            <w:pPr>
              <w:rPr>
                <w:lang w:val="nl-NL"/>
              </w:rPr>
            </w:pPr>
            <w:r>
              <w:rPr>
                <w:lang w:val="nl-NL"/>
              </w:rPr>
              <w:t>Br = 80</w:t>
            </w:r>
          </w:p>
        </w:tc>
      </w:tr>
    </w:tbl>
    <w:p w:rsidR="002E30E8" w:rsidRDefault="002E30E8" w:rsidP="002E30E8">
      <w:pPr>
        <w:pStyle w:val="Kop3"/>
        <w:rPr>
          <w:lang w:val="nl-NL"/>
        </w:rPr>
      </w:pPr>
      <w:r>
        <w:rPr>
          <w:lang w:val="nl-NL"/>
        </w:rPr>
        <w:t>Opgave 6</w:t>
      </w:r>
    </w:p>
    <w:p w:rsidR="002E30E8" w:rsidRDefault="002E30E8" w:rsidP="002E30E8">
      <w:pPr>
        <w:rPr>
          <w:lang w:val="nl-NL"/>
        </w:rPr>
      </w:pPr>
      <w:r>
        <w:rPr>
          <w:lang w:val="nl-NL"/>
        </w:rPr>
        <w:t xml:space="preserve">Een organische verbinding </w:t>
      </w:r>
      <w:r>
        <w:rPr>
          <w:b/>
          <w:lang w:val="nl-NL"/>
        </w:rPr>
        <w:t>A</w:t>
      </w:r>
      <w:r>
        <w:rPr>
          <w:lang w:val="nl-NL"/>
        </w:rPr>
        <w:t xml:space="preserve"> bevat 41,38 % koolstof, 3,45 % waterstof en de rest is zuurstof. Verbinding </w:t>
      </w:r>
      <w:r>
        <w:rPr>
          <w:b/>
          <w:lang w:val="nl-NL"/>
        </w:rPr>
        <w:t>A</w:t>
      </w:r>
      <w:r>
        <w:rPr>
          <w:lang w:val="nl-NL"/>
        </w:rPr>
        <w:t xml:space="preserve"> geeft bij verhitten met ethanol in aanwezigheid van zuur een nieuwe stof </w:t>
      </w:r>
      <w:r>
        <w:rPr>
          <w:b/>
          <w:lang w:val="nl-NL"/>
        </w:rPr>
        <w:t>B</w:t>
      </w:r>
      <w:r>
        <w:rPr>
          <w:lang w:val="nl-NL"/>
        </w:rPr>
        <w:t xml:space="preserve"> die 55,81 %, 6,97 % waterstof en zuurstof bevat. Verbinding </w:t>
      </w:r>
      <w:r>
        <w:rPr>
          <w:b/>
          <w:lang w:val="nl-NL"/>
        </w:rPr>
        <w:t>A</w:t>
      </w:r>
      <w:r>
        <w:rPr>
          <w:lang w:val="nl-NL"/>
        </w:rPr>
        <w:t xml:space="preserve"> reageert met waterstofbromide tot </w:t>
      </w:r>
      <w:r>
        <w:rPr>
          <w:b/>
          <w:lang w:val="nl-NL"/>
        </w:rPr>
        <w:t xml:space="preserve">C </w:t>
      </w:r>
      <w:r>
        <w:rPr>
          <w:lang w:val="nl-NL"/>
        </w:rPr>
        <w:t xml:space="preserve">dat bij koken in water </w:t>
      </w:r>
      <w:r>
        <w:rPr>
          <w:b/>
          <w:lang w:val="nl-NL"/>
        </w:rPr>
        <w:t>D</w:t>
      </w:r>
      <w:r>
        <w:rPr>
          <w:lang w:val="nl-NL"/>
        </w:rPr>
        <w:t xml:space="preserve"> oplevert met 35,82 % koolstof, 4,48 % waterstof en zuurstof. </w:t>
      </w:r>
      <w:smartTag w:uri="urn:schemas-microsoft-com:office:smarttags" w:element="metricconverter">
        <w:smartTagPr>
          <w:attr w:name="ProductID" w:val="2,68 g"/>
        </w:smartTagPr>
        <w:r>
          <w:rPr>
            <w:lang w:val="nl-NL"/>
          </w:rPr>
          <w:t>2,68 g</w:t>
        </w:r>
      </w:smartTag>
      <w:r>
        <w:rPr>
          <w:lang w:val="nl-NL"/>
        </w:rPr>
        <w:t xml:space="preserve"> </w:t>
      </w:r>
      <w:r>
        <w:rPr>
          <w:b/>
          <w:lang w:val="nl-NL"/>
        </w:rPr>
        <w:t>D</w:t>
      </w:r>
      <w:r>
        <w:rPr>
          <w:lang w:val="nl-NL"/>
        </w:rPr>
        <w:t xml:space="preserve"> is nodig voor reactie met 20 mL </w:t>
      </w:r>
      <w:smartTag w:uri="urn:schemas-microsoft-com:office:smarttags" w:element="metricconverter">
        <w:smartTagPr>
          <w:attr w:name="ProductID" w:val="2 M"/>
        </w:smartTagPr>
        <w:r>
          <w:rPr>
            <w:lang w:val="nl-NL"/>
          </w:rPr>
          <w:t>2 M</w:t>
        </w:r>
      </w:smartTag>
      <w:r>
        <w:rPr>
          <w:lang w:val="nl-NL"/>
        </w:rPr>
        <w:t xml:space="preserve"> kaliloog.</w:t>
      </w:r>
    </w:p>
    <w:p w:rsidR="002E30E8" w:rsidRDefault="002E30E8" w:rsidP="002E30E8">
      <w:pPr>
        <w:pStyle w:val="Kop5"/>
      </w:pPr>
      <w:r>
        <w:t>Vragen</w:t>
      </w:r>
    </w:p>
    <w:p w:rsidR="002E30E8" w:rsidRDefault="002E30E8" w:rsidP="002E30E8">
      <w:pPr>
        <w:numPr>
          <w:ilvl w:val="0"/>
          <w:numId w:val="5"/>
        </w:numPr>
        <w:rPr>
          <w:lang w:val="nl-NL"/>
        </w:rPr>
      </w:pPr>
      <w:r>
        <w:rPr>
          <w:lang w:val="nl-NL"/>
        </w:rPr>
        <w:t xml:space="preserve">Bepaal de structuurformules van de stoffen </w:t>
      </w:r>
      <w:r>
        <w:rPr>
          <w:b/>
          <w:lang w:val="nl-NL"/>
        </w:rPr>
        <w:t>A</w:t>
      </w:r>
      <w:r>
        <w:rPr>
          <w:lang w:val="nl-NL"/>
        </w:rPr>
        <w:t xml:space="preserve">, </w:t>
      </w:r>
      <w:r>
        <w:rPr>
          <w:b/>
          <w:lang w:val="nl-NL"/>
        </w:rPr>
        <w:t>B</w:t>
      </w:r>
      <w:r>
        <w:rPr>
          <w:lang w:val="nl-NL"/>
        </w:rPr>
        <w:t xml:space="preserve">, </w:t>
      </w:r>
      <w:r>
        <w:rPr>
          <w:b/>
          <w:lang w:val="nl-NL"/>
        </w:rPr>
        <w:t>C</w:t>
      </w:r>
      <w:r>
        <w:rPr>
          <w:lang w:val="nl-NL"/>
        </w:rPr>
        <w:t xml:space="preserve"> en </w:t>
      </w:r>
      <w:r>
        <w:rPr>
          <w:b/>
          <w:lang w:val="nl-NL"/>
        </w:rPr>
        <w:t>D</w:t>
      </w:r>
      <w:r>
        <w:rPr>
          <w:lang w:val="nl-NL"/>
        </w:rPr>
        <w:t xml:space="preserve">. Gebruik ook het feit dat </w:t>
      </w:r>
      <w:r>
        <w:rPr>
          <w:b/>
          <w:lang w:val="nl-NL"/>
        </w:rPr>
        <w:t>A</w:t>
      </w:r>
      <w:r>
        <w:rPr>
          <w:lang w:val="nl-NL"/>
        </w:rPr>
        <w:t xml:space="preserve"> bij verhitting water afsplitst.</w:t>
      </w:r>
    </w:p>
    <w:p w:rsidR="002E30E8" w:rsidRDefault="002E30E8" w:rsidP="002E30E8">
      <w:pPr>
        <w:numPr>
          <w:ilvl w:val="0"/>
          <w:numId w:val="5"/>
        </w:numPr>
        <w:rPr>
          <w:lang w:val="nl-NL"/>
        </w:rPr>
      </w:pPr>
      <w:r>
        <w:rPr>
          <w:lang w:val="nl-NL"/>
        </w:rPr>
        <w:t>Geef de reactievergelijkingen voor bovenstaande reacties.</w:t>
      </w:r>
    </w:p>
    <w:p w:rsidR="002E30E8" w:rsidRDefault="002E30E8" w:rsidP="002E30E8">
      <w:pPr>
        <w:rPr>
          <w:lang w:val="nl-NL"/>
        </w:rPr>
      </w:pPr>
    </w:p>
    <w:p w:rsidR="002E30E8" w:rsidRDefault="002E30E8" w:rsidP="002E30E8">
      <w:pPr>
        <w:rPr>
          <w:lang w:val="nl-NL"/>
        </w:rPr>
      </w:pPr>
      <w:r>
        <w:rPr>
          <w:lang w:val="nl-NL"/>
        </w:rPr>
        <w:t>relatieve atoommassa’s</w:t>
      </w:r>
    </w:p>
    <w:tbl>
      <w:tblPr>
        <w:tblW w:w="0" w:type="auto"/>
        <w:tblLayout w:type="fixed"/>
        <w:tblCellMar>
          <w:left w:w="70" w:type="dxa"/>
          <w:right w:w="70" w:type="dxa"/>
        </w:tblCellMar>
        <w:tblLook w:val="0000"/>
      </w:tblPr>
      <w:tblGrid>
        <w:gridCol w:w="2303"/>
        <w:gridCol w:w="2303"/>
        <w:gridCol w:w="2303"/>
        <w:gridCol w:w="2303"/>
      </w:tblGrid>
      <w:tr w:rsidR="002E30E8" w:rsidTr="00625858">
        <w:tblPrEx>
          <w:tblCellMar>
            <w:top w:w="0" w:type="dxa"/>
            <w:bottom w:w="0" w:type="dxa"/>
          </w:tblCellMar>
        </w:tblPrEx>
        <w:tc>
          <w:tcPr>
            <w:tcW w:w="2303" w:type="dxa"/>
          </w:tcPr>
          <w:p w:rsidR="002E30E8" w:rsidRDefault="002E30E8" w:rsidP="00625858">
            <w:pPr>
              <w:rPr>
                <w:lang w:val="nl-NL"/>
              </w:rPr>
            </w:pPr>
            <w:r>
              <w:rPr>
                <w:lang w:val="nl-NL"/>
              </w:rPr>
              <w:t>H = 1</w:t>
            </w:r>
          </w:p>
        </w:tc>
        <w:tc>
          <w:tcPr>
            <w:tcW w:w="2303" w:type="dxa"/>
          </w:tcPr>
          <w:p w:rsidR="002E30E8" w:rsidRDefault="002E30E8" w:rsidP="00625858">
            <w:pPr>
              <w:rPr>
                <w:lang w:val="nl-NL"/>
              </w:rPr>
            </w:pPr>
            <w:r>
              <w:rPr>
                <w:lang w:val="nl-NL"/>
              </w:rPr>
              <w:t>C = 12</w:t>
            </w:r>
          </w:p>
        </w:tc>
        <w:tc>
          <w:tcPr>
            <w:tcW w:w="2303" w:type="dxa"/>
          </w:tcPr>
          <w:p w:rsidR="002E30E8" w:rsidRDefault="002E30E8" w:rsidP="00625858">
            <w:pPr>
              <w:rPr>
                <w:lang w:val="nl-NL"/>
              </w:rPr>
            </w:pPr>
            <w:r>
              <w:rPr>
                <w:lang w:val="nl-NL"/>
              </w:rPr>
              <w:t>O = 16</w:t>
            </w:r>
          </w:p>
        </w:tc>
        <w:tc>
          <w:tcPr>
            <w:tcW w:w="2303" w:type="dxa"/>
          </w:tcPr>
          <w:p w:rsidR="002E30E8" w:rsidRDefault="002E30E8" w:rsidP="00625858">
            <w:pPr>
              <w:rPr>
                <w:lang w:val="nl-NL"/>
              </w:rPr>
            </w:pPr>
            <w:r>
              <w:rPr>
                <w:lang w:val="nl-NL"/>
              </w:rPr>
              <w:t>K = 39</w:t>
            </w:r>
          </w:p>
        </w:tc>
      </w:tr>
    </w:tbl>
    <w:p w:rsidR="002E30E8" w:rsidRDefault="002E30E8" w:rsidP="002E30E8">
      <w:pPr>
        <w:rPr>
          <w:lang w:val="nl-NL"/>
        </w:rPr>
        <w:sectPr w:rsidR="002E30E8" w:rsidSect="002E30E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851" w:gutter="567"/>
          <w:paperSrc w:first="78" w:other="78"/>
          <w:cols w:space="708"/>
        </w:sectPr>
      </w:pPr>
    </w:p>
    <w:p w:rsidR="002E30E8" w:rsidRDefault="002E30E8" w:rsidP="002E30E8">
      <w:pPr>
        <w:pStyle w:val="Kop4"/>
        <w:rPr>
          <w:lang w:val="nl-NL"/>
        </w:rPr>
      </w:pPr>
      <w:r>
        <w:rPr>
          <w:lang w:val="nl-NL"/>
        </w:rPr>
        <w:lastRenderedPageBreak/>
        <w:t>4</w:t>
      </w:r>
      <w:r>
        <w:rPr>
          <w:vertAlign w:val="superscript"/>
          <w:lang w:val="nl-NL"/>
        </w:rPr>
        <w:t>e</w:t>
      </w:r>
      <w:r>
        <w:rPr>
          <w:lang w:val="nl-NL"/>
        </w:rPr>
        <w:t xml:space="preserve"> Internationale Chemieolympiade, Moskou, 1972, Sovjet Unie</w:t>
      </w:r>
    </w:p>
    <w:p w:rsidR="002E30E8" w:rsidRDefault="002E30E8" w:rsidP="002E30E8">
      <w:pPr>
        <w:pStyle w:val="Kop2"/>
        <w:rPr>
          <w:lang w:val="nl-NL"/>
        </w:rPr>
      </w:pPr>
      <w:bookmarkStart w:id="2" w:name="_Toc32897273"/>
      <w:r>
        <w:rPr>
          <w:lang w:val="nl-NL"/>
        </w:rPr>
        <w:t>Uitwerkingen theorie</w:t>
      </w:r>
      <w:bookmarkEnd w:id="2"/>
    </w:p>
    <w:p w:rsidR="002E30E8" w:rsidRDefault="002E30E8" w:rsidP="002E30E8">
      <w:pPr>
        <w:pStyle w:val="Kop3"/>
        <w:rPr>
          <w:lang w:val="nl-NL"/>
        </w:rPr>
      </w:pPr>
      <w:r>
        <w:rPr>
          <w:lang w:val="nl-NL"/>
        </w:rPr>
        <w:t>Opgave 1</w:t>
      </w:r>
    </w:p>
    <w:p w:rsidR="002E30E8" w:rsidRDefault="002E30E8" w:rsidP="002E30E8">
      <w:pPr>
        <w:rPr>
          <w:lang w:val="nl-NL"/>
        </w:rPr>
      </w:pPr>
      <w:r>
        <w:rPr>
          <w:lang w:val="nl-NL"/>
        </w:rPr>
        <w:t>a) reactie met zoutzuur</w:t>
      </w:r>
    </w:p>
    <w:p w:rsidR="002E30E8" w:rsidRDefault="002E30E8" w:rsidP="002E30E8">
      <w:pPr>
        <w:rPr>
          <w:lang w:val="nl-NL"/>
        </w:rPr>
      </w:pPr>
      <w:smartTag w:uri="urn:schemas-microsoft-com:office:smarttags" w:element="metricconverter">
        <w:smartTagPr>
          <w:attr w:name="ProductID" w:val="1,52 g"/>
        </w:smartTagPr>
        <w:r>
          <w:rPr>
            <w:lang w:val="nl-NL"/>
          </w:rPr>
          <w:t>1,52 g</w:t>
        </w:r>
      </w:smartTag>
      <w:r>
        <w:rPr>
          <w:lang w:val="nl-NL"/>
        </w:rPr>
        <w:t xml:space="preserve"> </w:t>
      </w:r>
      <w:r>
        <w:rPr>
          <w:lang w:val="nl-NL"/>
        </w:rPr>
        <w:sym w:font="Symbol" w:char="F02D"/>
      </w:r>
      <w:r>
        <w:rPr>
          <w:lang w:val="nl-NL"/>
        </w:rPr>
        <w:t xml:space="preserve"> </w:t>
      </w:r>
      <w:smartTag w:uri="urn:schemas-microsoft-com:office:smarttags" w:element="metricconverter">
        <w:smartTagPr>
          <w:attr w:name="ProductID" w:val="0,56 g"/>
        </w:smartTagPr>
        <w:r>
          <w:rPr>
            <w:lang w:val="nl-NL"/>
          </w:rPr>
          <w:t>0,56 g</w:t>
        </w:r>
      </w:smartTag>
      <w:r>
        <w:rPr>
          <w:lang w:val="nl-NL"/>
        </w:rPr>
        <w:t xml:space="preserve"> = </w:t>
      </w:r>
      <w:smartTag w:uri="urn:schemas-microsoft-com:office:smarttags" w:element="metricconverter">
        <w:smartTagPr>
          <w:attr w:name="ProductID" w:val="0,96 g"/>
        </w:smartTagPr>
        <w:r>
          <w:rPr>
            <w:lang w:val="nl-NL"/>
          </w:rPr>
          <w:t>0,96 g</w:t>
        </w:r>
      </w:smartTag>
      <w:r>
        <w:rPr>
          <w:lang w:val="nl-NL"/>
        </w:rPr>
        <w:t xml:space="preserve"> gereageerd metaal, </w:t>
      </w:r>
      <w:smartTag w:uri="urn:schemas-microsoft-com:office:smarttags" w:element="metricconverter">
        <w:smartTagPr>
          <w:attr w:name="ProductID" w:val="0,896 L"/>
        </w:smartTagPr>
        <w:r>
          <w:rPr>
            <w:lang w:val="nl-NL"/>
          </w:rPr>
          <w:t>0,896 L</w:t>
        </w:r>
      </w:smartTag>
      <w:r>
        <w:rPr>
          <w:lang w:val="nl-NL"/>
        </w:rPr>
        <w:t xml:space="preserve"> H</w:t>
      </w:r>
      <w:r>
        <w:rPr>
          <w:vertAlign w:val="subscript"/>
          <w:lang w:val="nl-NL"/>
        </w:rPr>
        <w:t>2</w:t>
      </w:r>
      <w:r>
        <w:rPr>
          <w:lang w:val="nl-NL"/>
        </w:rPr>
        <w:t xml:space="preserve"> wordt gevormd</w:t>
      </w:r>
    </w:p>
    <w:p w:rsidR="002E30E8" w:rsidRDefault="002E30E8" w:rsidP="002E30E8">
      <w:pPr>
        <w:rPr>
          <w:lang w:val="nl-NL"/>
        </w:rPr>
      </w:pPr>
      <w:r>
        <w:rPr>
          <w:lang w:val="nl-NL"/>
        </w:rPr>
        <w:t>combineren massa metaal = 11,2</w:t>
      </w:r>
      <w:r>
        <w:rPr>
          <w:lang w:val="nl-NL"/>
        </w:rPr>
        <w:sym w:font="Symbol" w:char="F0D7"/>
      </w:r>
      <w:r>
        <w:rPr>
          <w:position w:val="-26"/>
          <w:sz w:val="20"/>
          <w:lang w:val="nl-NL"/>
        </w:rPr>
        <w:object w:dxaOrig="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30.95pt" o:ole="" fillcolor="window">
            <v:imagedata r:id="rId13" o:title=""/>
          </v:shape>
          <o:OLEObject Type="Embed" ProgID="Equation.3" ShapeID="_x0000_i1025" DrawAspect="Content" ObjectID="_1314473250" r:id="rId14"/>
        </w:object>
      </w:r>
      <w:r>
        <w:rPr>
          <w:lang w:val="nl-NL"/>
        </w:rPr>
        <w:t xml:space="preserve"> = </w:t>
      </w:r>
      <w:smartTag w:uri="urn:schemas-microsoft-com:office:smarttags" w:element="metricconverter">
        <w:smartTagPr>
          <w:attr w:name="ProductID" w:val="12 g"/>
        </w:smartTagPr>
        <w:r>
          <w:rPr>
            <w:lang w:val="nl-NL"/>
          </w:rPr>
          <w:t>12 g</w:t>
        </w:r>
      </w:smartTag>
    </w:p>
    <w:p w:rsidR="002E30E8" w:rsidRDefault="002E30E8" w:rsidP="002E30E8">
      <w:pPr>
        <w:rPr>
          <w:lang w:val="nl-NL"/>
        </w:rPr>
      </w:pPr>
      <w:r>
        <w:rPr>
          <w:lang w:val="nl-NL"/>
        </w:rPr>
        <w:t>mogelijke oplossingen:</w:t>
      </w:r>
    </w:p>
    <w:tbl>
      <w:tblPr>
        <w:tblW w:w="0" w:type="auto"/>
        <w:tblLayout w:type="fixed"/>
        <w:tblCellMar>
          <w:left w:w="70" w:type="dxa"/>
          <w:right w:w="70" w:type="dxa"/>
        </w:tblCellMar>
        <w:tblLook w:val="0000"/>
      </w:tblPr>
      <w:tblGrid>
        <w:gridCol w:w="1680"/>
        <w:gridCol w:w="947"/>
        <w:gridCol w:w="947"/>
        <w:gridCol w:w="1008"/>
      </w:tblGrid>
      <w:tr w:rsidR="002E30E8" w:rsidTr="00625858">
        <w:tblPrEx>
          <w:tblCellMar>
            <w:top w:w="0" w:type="dxa"/>
            <w:bottom w:w="0" w:type="dxa"/>
          </w:tblCellMar>
        </w:tblPrEx>
        <w:tc>
          <w:tcPr>
            <w:tcW w:w="1680" w:type="dxa"/>
          </w:tcPr>
          <w:p w:rsidR="002E30E8" w:rsidRDefault="002E30E8" w:rsidP="00625858">
            <w:pPr>
              <w:rPr>
                <w:lang w:val="nl-NL"/>
              </w:rPr>
            </w:pPr>
            <w:r>
              <w:rPr>
                <w:lang w:val="nl-NL"/>
              </w:rPr>
              <w:t>rel. atoommassa</w:t>
            </w:r>
          </w:p>
        </w:tc>
        <w:tc>
          <w:tcPr>
            <w:tcW w:w="947" w:type="dxa"/>
          </w:tcPr>
          <w:p w:rsidR="002E30E8" w:rsidRDefault="002E30E8" w:rsidP="00625858">
            <w:pPr>
              <w:rPr>
                <w:lang w:val="nl-NL"/>
              </w:rPr>
            </w:pPr>
            <w:r>
              <w:rPr>
                <w:lang w:val="nl-NL"/>
              </w:rPr>
              <w:t>valentie</w:t>
            </w:r>
          </w:p>
        </w:tc>
        <w:tc>
          <w:tcPr>
            <w:tcW w:w="947" w:type="dxa"/>
          </w:tcPr>
          <w:p w:rsidR="002E30E8" w:rsidRDefault="002E30E8" w:rsidP="00625858">
            <w:pPr>
              <w:rPr>
                <w:lang w:val="nl-NL"/>
              </w:rPr>
            </w:pPr>
            <w:r>
              <w:rPr>
                <w:lang w:val="nl-NL"/>
              </w:rPr>
              <w:t>element</w:t>
            </w:r>
          </w:p>
        </w:tc>
        <w:tc>
          <w:tcPr>
            <w:tcW w:w="1008" w:type="dxa"/>
          </w:tcPr>
          <w:p w:rsidR="002E30E8" w:rsidRDefault="002E30E8" w:rsidP="00625858">
            <w:pPr>
              <w:rPr>
                <w:lang w:val="nl-NL"/>
              </w:rPr>
            </w:pPr>
            <w:r>
              <w:rPr>
                <w:lang w:val="nl-NL"/>
              </w:rPr>
              <w:t>voldoet?</w:t>
            </w:r>
          </w:p>
        </w:tc>
      </w:tr>
      <w:tr w:rsidR="002E30E8" w:rsidTr="00625858">
        <w:tblPrEx>
          <w:tblCellMar>
            <w:top w:w="0" w:type="dxa"/>
            <w:bottom w:w="0" w:type="dxa"/>
          </w:tblCellMar>
        </w:tblPrEx>
        <w:tc>
          <w:tcPr>
            <w:tcW w:w="1680" w:type="dxa"/>
          </w:tcPr>
          <w:p w:rsidR="002E30E8" w:rsidRDefault="002E30E8" w:rsidP="00625858">
            <w:pPr>
              <w:rPr>
                <w:lang w:val="nl-NL"/>
              </w:rPr>
            </w:pPr>
            <w:r>
              <w:rPr>
                <w:lang w:val="nl-NL"/>
              </w:rPr>
              <w:t>12</w:t>
            </w:r>
          </w:p>
        </w:tc>
        <w:tc>
          <w:tcPr>
            <w:tcW w:w="947" w:type="dxa"/>
          </w:tcPr>
          <w:p w:rsidR="002E30E8" w:rsidRDefault="002E30E8" w:rsidP="00625858">
            <w:pPr>
              <w:rPr>
                <w:lang w:val="nl-NL"/>
              </w:rPr>
            </w:pPr>
            <w:r>
              <w:rPr>
                <w:lang w:val="nl-NL"/>
              </w:rPr>
              <w:t>I</w:t>
            </w:r>
          </w:p>
        </w:tc>
        <w:tc>
          <w:tcPr>
            <w:tcW w:w="947" w:type="dxa"/>
          </w:tcPr>
          <w:p w:rsidR="002E30E8" w:rsidRDefault="002E30E8" w:rsidP="00625858">
            <w:pPr>
              <w:rPr>
                <w:lang w:val="nl-NL"/>
              </w:rPr>
            </w:pPr>
            <w:r>
              <w:rPr>
                <w:lang w:val="nl-NL"/>
              </w:rPr>
              <w:t>C</w:t>
            </w:r>
          </w:p>
        </w:tc>
        <w:tc>
          <w:tcPr>
            <w:tcW w:w="1008" w:type="dxa"/>
          </w:tcPr>
          <w:p w:rsidR="002E30E8" w:rsidRDefault="002E30E8" w:rsidP="00625858">
            <w:pPr>
              <w:rPr>
                <w:lang w:val="nl-NL"/>
              </w:rPr>
            </w:pPr>
            <w:r>
              <w:rPr>
                <w:lang w:val="nl-NL"/>
              </w:rPr>
              <w:t>nee</w:t>
            </w:r>
          </w:p>
        </w:tc>
      </w:tr>
      <w:tr w:rsidR="002E30E8" w:rsidTr="00625858">
        <w:tblPrEx>
          <w:tblCellMar>
            <w:top w:w="0" w:type="dxa"/>
            <w:bottom w:w="0" w:type="dxa"/>
          </w:tblCellMar>
        </w:tblPrEx>
        <w:tc>
          <w:tcPr>
            <w:tcW w:w="1680" w:type="dxa"/>
          </w:tcPr>
          <w:p w:rsidR="002E30E8" w:rsidRDefault="002E30E8" w:rsidP="00625858">
            <w:pPr>
              <w:rPr>
                <w:lang w:val="nl-NL"/>
              </w:rPr>
            </w:pPr>
            <w:r>
              <w:rPr>
                <w:lang w:val="nl-NL"/>
              </w:rPr>
              <w:t>24</w:t>
            </w:r>
          </w:p>
        </w:tc>
        <w:tc>
          <w:tcPr>
            <w:tcW w:w="947" w:type="dxa"/>
          </w:tcPr>
          <w:p w:rsidR="002E30E8" w:rsidRDefault="002E30E8" w:rsidP="00625858">
            <w:pPr>
              <w:rPr>
                <w:lang w:val="nl-NL"/>
              </w:rPr>
            </w:pPr>
            <w:r>
              <w:rPr>
                <w:lang w:val="nl-NL"/>
              </w:rPr>
              <w:t>II</w:t>
            </w:r>
          </w:p>
        </w:tc>
        <w:tc>
          <w:tcPr>
            <w:tcW w:w="947" w:type="dxa"/>
          </w:tcPr>
          <w:p w:rsidR="002E30E8" w:rsidRDefault="002E30E8" w:rsidP="00625858">
            <w:pPr>
              <w:rPr>
                <w:lang w:val="nl-NL"/>
              </w:rPr>
            </w:pPr>
            <w:r>
              <w:rPr>
                <w:lang w:val="nl-NL"/>
              </w:rPr>
              <w:t>Mg</w:t>
            </w:r>
          </w:p>
        </w:tc>
        <w:tc>
          <w:tcPr>
            <w:tcW w:w="1008" w:type="dxa"/>
          </w:tcPr>
          <w:p w:rsidR="002E30E8" w:rsidRDefault="002E30E8" w:rsidP="00625858">
            <w:pPr>
              <w:rPr>
                <w:lang w:val="nl-NL"/>
              </w:rPr>
            </w:pPr>
            <w:r>
              <w:rPr>
                <w:lang w:val="nl-NL"/>
              </w:rPr>
              <w:t>ja</w:t>
            </w:r>
          </w:p>
        </w:tc>
      </w:tr>
      <w:tr w:rsidR="002E30E8" w:rsidTr="00625858">
        <w:tblPrEx>
          <w:tblCellMar>
            <w:top w:w="0" w:type="dxa"/>
            <w:bottom w:w="0" w:type="dxa"/>
          </w:tblCellMar>
        </w:tblPrEx>
        <w:tc>
          <w:tcPr>
            <w:tcW w:w="1680" w:type="dxa"/>
          </w:tcPr>
          <w:p w:rsidR="002E30E8" w:rsidRDefault="002E30E8" w:rsidP="00625858">
            <w:pPr>
              <w:rPr>
                <w:lang w:val="nl-NL"/>
              </w:rPr>
            </w:pPr>
            <w:r>
              <w:rPr>
                <w:lang w:val="nl-NL"/>
              </w:rPr>
              <w:t>36</w:t>
            </w:r>
          </w:p>
        </w:tc>
        <w:tc>
          <w:tcPr>
            <w:tcW w:w="947" w:type="dxa"/>
          </w:tcPr>
          <w:p w:rsidR="002E30E8" w:rsidRDefault="002E30E8" w:rsidP="00625858">
            <w:pPr>
              <w:rPr>
                <w:lang w:val="nl-NL"/>
              </w:rPr>
            </w:pPr>
            <w:r>
              <w:rPr>
                <w:lang w:val="nl-NL"/>
              </w:rPr>
              <w:t>III</w:t>
            </w:r>
          </w:p>
        </w:tc>
        <w:tc>
          <w:tcPr>
            <w:tcW w:w="947" w:type="dxa"/>
          </w:tcPr>
          <w:p w:rsidR="002E30E8" w:rsidRDefault="002E30E8" w:rsidP="00625858">
            <w:pPr>
              <w:rPr>
                <w:lang w:val="nl-NL"/>
              </w:rPr>
            </w:pPr>
            <w:r>
              <w:rPr>
                <w:lang w:val="nl-NL"/>
              </w:rPr>
              <w:t>Cl</w:t>
            </w:r>
          </w:p>
        </w:tc>
        <w:tc>
          <w:tcPr>
            <w:tcW w:w="1008" w:type="dxa"/>
          </w:tcPr>
          <w:p w:rsidR="002E30E8" w:rsidRDefault="002E30E8" w:rsidP="00625858">
            <w:pPr>
              <w:rPr>
                <w:lang w:val="nl-NL"/>
              </w:rPr>
            </w:pPr>
            <w:r>
              <w:rPr>
                <w:lang w:val="nl-NL"/>
              </w:rPr>
              <w:t>nee</w:t>
            </w:r>
          </w:p>
        </w:tc>
      </w:tr>
    </w:tbl>
    <w:p w:rsidR="002E30E8" w:rsidRDefault="002E30E8" w:rsidP="002E30E8">
      <w:pPr>
        <w:rPr>
          <w:lang w:val="nl-NL"/>
        </w:rPr>
      </w:pPr>
      <w:r>
        <w:rPr>
          <w:lang w:val="nl-NL"/>
        </w:rPr>
        <w:t xml:space="preserve">reactie: Mg + 2 HCl </w:t>
      </w:r>
      <w:r>
        <w:rPr>
          <w:lang w:val="nl-NL"/>
        </w:rPr>
        <w:sym w:font="Symbol" w:char="F0AE"/>
      </w:r>
      <w:r>
        <w:rPr>
          <w:lang w:val="nl-NL"/>
        </w:rPr>
        <w:t xml:space="preserve"> MgCl</w:t>
      </w:r>
      <w:r>
        <w:rPr>
          <w:vertAlign w:val="subscript"/>
          <w:lang w:val="nl-NL"/>
        </w:rPr>
        <w:t>2</w:t>
      </w:r>
      <w:r>
        <w:rPr>
          <w:lang w:val="nl-NL"/>
        </w:rPr>
        <w:t xml:space="preserve"> + H</w:t>
      </w:r>
      <w:r>
        <w:rPr>
          <w:vertAlign w:val="subscript"/>
          <w:lang w:val="nl-NL"/>
        </w:rPr>
        <w:t>2</w:t>
      </w:r>
    </w:p>
    <w:p w:rsidR="002E30E8" w:rsidRDefault="002E30E8" w:rsidP="002E30E8">
      <w:pPr>
        <w:rPr>
          <w:lang w:val="nl-NL"/>
        </w:rPr>
      </w:pPr>
      <w:r>
        <w:rPr>
          <w:lang w:val="nl-NL"/>
        </w:rPr>
        <w:t>b) reactie met natriumhydroxide;</w:t>
      </w:r>
    </w:p>
    <w:p w:rsidR="002E30E8" w:rsidRDefault="002E30E8" w:rsidP="002E30E8">
      <w:pPr>
        <w:rPr>
          <w:lang w:val="nl-NL"/>
        </w:rPr>
      </w:pPr>
      <w:smartTag w:uri="urn:schemas-microsoft-com:office:smarttags" w:element="metricconverter">
        <w:smartTagPr>
          <w:attr w:name="ProductID" w:val="1,52 g"/>
        </w:smartTagPr>
        <w:r>
          <w:rPr>
            <w:lang w:val="nl-NL"/>
          </w:rPr>
          <w:t>1,52 g</w:t>
        </w:r>
      </w:smartTag>
      <w:r>
        <w:rPr>
          <w:lang w:val="nl-NL"/>
        </w:rPr>
        <w:t xml:space="preserve"> </w:t>
      </w:r>
      <w:r>
        <w:rPr>
          <w:lang w:val="nl-NL"/>
        </w:rPr>
        <w:sym w:font="Symbol" w:char="F02D"/>
      </w:r>
      <w:r>
        <w:rPr>
          <w:lang w:val="nl-NL"/>
        </w:rPr>
        <w:t xml:space="preserve"> </w:t>
      </w:r>
      <w:smartTag w:uri="urn:schemas-microsoft-com:office:smarttags" w:element="metricconverter">
        <w:smartTagPr>
          <w:attr w:name="ProductID" w:val="0,96 g"/>
        </w:smartTagPr>
        <w:r>
          <w:rPr>
            <w:lang w:val="nl-NL"/>
          </w:rPr>
          <w:t>0,96 g</w:t>
        </w:r>
      </w:smartTag>
      <w:r>
        <w:rPr>
          <w:lang w:val="nl-NL"/>
        </w:rPr>
        <w:t xml:space="preserve"> = </w:t>
      </w:r>
      <w:smartTag w:uri="urn:schemas-microsoft-com:office:smarttags" w:element="metricconverter">
        <w:smartTagPr>
          <w:attr w:name="ProductID" w:val="0,56 g"/>
        </w:smartTagPr>
        <w:r>
          <w:rPr>
            <w:lang w:val="nl-NL"/>
          </w:rPr>
          <w:t>0,56 g</w:t>
        </w:r>
      </w:smartTag>
      <w:r>
        <w:rPr>
          <w:lang w:val="nl-NL"/>
        </w:rPr>
        <w:t xml:space="preserve"> gereageerd element, </w:t>
      </w:r>
      <w:smartTag w:uri="urn:schemas-microsoft-com:office:smarttags" w:element="metricconverter">
        <w:smartTagPr>
          <w:attr w:name="ProductID" w:val="0,896 L"/>
        </w:smartTagPr>
        <w:r>
          <w:rPr>
            <w:lang w:val="nl-NL"/>
          </w:rPr>
          <w:t>0,896 L</w:t>
        </w:r>
      </w:smartTag>
      <w:r>
        <w:rPr>
          <w:lang w:val="nl-NL"/>
        </w:rPr>
        <w:t xml:space="preserve"> H</w:t>
      </w:r>
      <w:r>
        <w:rPr>
          <w:vertAlign w:val="subscript"/>
          <w:lang w:val="nl-NL"/>
        </w:rPr>
        <w:t>2</w:t>
      </w:r>
      <w:r>
        <w:rPr>
          <w:lang w:val="nl-NL"/>
        </w:rPr>
        <w:t xml:space="preserve"> wordt gevormd</w:t>
      </w:r>
    </w:p>
    <w:p w:rsidR="002E30E8" w:rsidRDefault="002E30E8" w:rsidP="002E30E8">
      <w:pPr>
        <w:rPr>
          <w:lang w:val="nl-NL"/>
        </w:rPr>
      </w:pPr>
      <w:r>
        <w:rPr>
          <w:lang w:val="nl-NL"/>
        </w:rPr>
        <w:t>combineren massa element = 11,2</w:t>
      </w:r>
      <w:r>
        <w:rPr>
          <w:lang w:val="nl-NL"/>
        </w:rPr>
        <w:sym w:font="Symbol" w:char="F0D7"/>
      </w:r>
      <w:r>
        <w:rPr>
          <w:position w:val="-26"/>
          <w:sz w:val="20"/>
          <w:lang w:val="nl-NL"/>
        </w:rPr>
        <w:object w:dxaOrig="600" w:dyaOrig="620">
          <v:shape id="_x0000_i1026" type="#_x0000_t75" style="width:29.9pt;height:30.95pt" o:ole="" fillcolor="window">
            <v:imagedata r:id="rId15" o:title=""/>
          </v:shape>
          <o:OLEObject Type="Embed" ProgID="Equation.3" ShapeID="_x0000_i1026" DrawAspect="Content" ObjectID="_1314473251" r:id="rId16"/>
        </w:object>
      </w:r>
      <w:r>
        <w:rPr>
          <w:lang w:val="nl-NL"/>
        </w:rPr>
        <w:t xml:space="preserve"> = </w:t>
      </w:r>
      <w:smartTag w:uri="urn:schemas-microsoft-com:office:smarttags" w:element="metricconverter">
        <w:smartTagPr>
          <w:attr w:name="ProductID" w:val="7 g"/>
        </w:smartTagPr>
        <w:r>
          <w:rPr>
            <w:lang w:val="nl-NL"/>
          </w:rPr>
          <w:t>7 g</w:t>
        </w:r>
      </w:smartTag>
    </w:p>
    <w:p w:rsidR="002E30E8" w:rsidRDefault="002E30E8" w:rsidP="002E30E8">
      <w:pPr>
        <w:rPr>
          <w:lang w:val="nl-NL"/>
        </w:rPr>
      </w:pPr>
      <w:r>
        <w:rPr>
          <w:lang w:val="nl-NL"/>
        </w:rPr>
        <w:t>mogelijke oplossingen:</w:t>
      </w:r>
    </w:p>
    <w:tbl>
      <w:tblPr>
        <w:tblW w:w="0" w:type="auto"/>
        <w:tblLayout w:type="fixed"/>
        <w:tblCellMar>
          <w:left w:w="70" w:type="dxa"/>
          <w:right w:w="70" w:type="dxa"/>
        </w:tblCellMar>
        <w:tblLook w:val="0000"/>
      </w:tblPr>
      <w:tblGrid>
        <w:gridCol w:w="1680"/>
        <w:gridCol w:w="947"/>
        <w:gridCol w:w="947"/>
        <w:gridCol w:w="1008"/>
      </w:tblGrid>
      <w:tr w:rsidR="002E30E8" w:rsidTr="00625858">
        <w:tblPrEx>
          <w:tblCellMar>
            <w:top w:w="0" w:type="dxa"/>
            <w:bottom w:w="0" w:type="dxa"/>
          </w:tblCellMar>
        </w:tblPrEx>
        <w:tc>
          <w:tcPr>
            <w:tcW w:w="1680" w:type="dxa"/>
          </w:tcPr>
          <w:p w:rsidR="002E30E8" w:rsidRDefault="002E30E8" w:rsidP="00625858">
            <w:pPr>
              <w:rPr>
                <w:lang w:val="nl-NL"/>
              </w:rPr>
            </w:pPr>
            <w:r>
              <w:rPr>
                <w:lang w:val="nl-NL"/>
              </w:rPr>
              <w:t>rel. atoommassa</w:t>
            </w:r>
          </w:p>
        </w:tc>
        <w:tc>
          <w:tcPr>
            <w:tcW w:w="947" w:type="dxa"/>
          </w:tcPr>
          <w:p w:rsidR="002E30E8" w:rsidRDefault="002E30E8" w:rsidP="00625858">
            <w:pPr>
              <w:rPr>
                <w:lang w:val="nl-NL"/>
              </w:rPr>
            </w:pPr>
            <w:r>
              <w:rPr>
                <w:lang w:val="nl-NL"/>
              </w:rPr>
              <w:t>valentie</w:t>
            </w:r>
          </w:p>
        </w:tc>
        <w:tc>
          <w:tcPr>
            <w:tcW w:w="947" w:type="dxa"/>
          </w:tcPr>
          <w:p w:rsidR="002E30E8" w:rsidRDefault="002E30E8" w:rsidP="00625858">
            <w:pPr>
              <w:rPr>
                <w:lang w:val="nl-NL"/>
              </w:rPr>
            </w:pPr>
            <w:r>
              <w:rPr>
                <w:lang w:val="nl-NL"/>
              </w:rPr>
              <w:t>element</w:t>
            </w:r>
          </w:p>
        </w:tc>
        <w:tc>
          <w:tcPr>
            <w:tcW w:w="1008" w:type="dxa"/>
          </w:tcPr>
          <w:p w:rsidR="002E30E8" w:rsidRDefault="002E30E8" w:rsidP="00625858">
            <w:pPr>
              <w:rPr>
                <w:lang w:val="nl-NL"/>
              </w:rPr>
            </w:pPr>
            <w:r>
              <w:rPr>
                <w:lang w:val="nl-NL"/>
              </w:rPr>
              <w:t>voldoet?</w:t>
            </w:r>
          </w:p>
        </w:tc>
      </w:tr>
      <w:tr w:rsidR="002E30E8" w:rsidTr="00625858">
        <w:tblPrEx>
          <w:tblCellMar>
            <w:top w:w="0" w:type="dxa"/>
            <w:bottom w:w="0" w:type="dxa"/>
          </w:tblCellMar>
        </w:tblPrEx>
        <w:tc>
          <w:tcPr>
            <w:tcW w:w="1680" w:type="dxa"/>
          </w:tcPr>
          <w:p w:rsidR="002E30E8" w:rsidRDefault="002E30E8" w:rsidP="00625858">
            <w:pPr>
              <w:rPr>
                <w:lang w:val="nl-NL"/>
              </w:rPr>
            </w:pPr>
            <w:r>
              <w:rPr>
                <w:lang w:val="nl-NL"/>
              </w:rPr>
              <w:t>7</w:t>
            </w:r>
          </w:p>
        </w:tc>
        <w:tc>
          <w:tcPr>
            <w:tcW w:w="947" w:type="dxa"/>
          </w:tcPr>
          <w:p w:rsidR="002E30E8" w:rsidRDefault="002E30E8" w:rsidP="00625858">
            <w:pPr>
              <w:rPr>
                <w:lang w:val="nl-NL"/>
              </w:rPr>
            </w:pPr>
            <w:r>
              <w:rPr>
                <w:lang w:val="nl-NL"/>
              </w:rPr>
              <w:t>I</w:t>
            </w:r>
          </w:p>
        </w:tc>
        <w:tc>
          <w:tcPr>
            <w:tcW w:w="947" w:type="dxa"/>
          </w:tcPr>
          <w:p w:rsidR="002E30E8" w:rsidRDefault="002E30E8" w:rsidP="00625858">
            <w:pPr>
              <w:rPr>
                <w:lang w:val="nl-NL"/>
              </w:rPr>
            </w:pPr>
            <w:r>
              <w:rPr>
                <w:lang w:val="nl-NL"/>
              </w:rPr>
              <w:t>Li</w:t>
            </w:r>
          </w:p>
        </w:tc>
        <w:tc>
          <w:tcPr>
            <w:tcW w:w="1008" w:type="dxa"/>
          </w:tcPr>
          <w:p w:rsidR="002E30E8" w:rsidRDefault="002E30E8" w:rsidP="00625858">
            <w:pPr>
              <w:rPr>
                <w:lang w:val="nl-NL"/>
              </w:rPr>
            </w:pPr>
            <w:r>
              <w:rPr>
                <w:lang w:val="nl-NL"/>
              </w:rPr>
              <w:t>nee</w:t>
            </w:r>
          </w:p>
        </w:tc>
      </w:tr>
      <w:tr w:rsidR="002E30E8" w:rsidTr="00625858">
        <w:tblPrEx>
          <w:tblCellMar>
            <w:top w:w="0" w:type="dxa"/>
            <w:bottom w:w="0" w:type="dxa"/>
          </w:tblCellMar>
        </w:tblPrEx>
        <w:tc>
          <w:tcPr>
            <w:tcW w:w="1680" w:type="dxa"/>
          </w:tcPr>
          <w:p w:rsidR="002E30E8" w:rsidRDefault="002E30E8" w:rsidP="00625858">
            <w:pPr>
              <w:rPr>
                <w:lang w:val="nl-NL"/>
              </w:rPr>
            </w:pPr>
            <w:r>
              <w:rPr>
                <w:lang w:val="nl-NL"/>
              </w:rPr>
              <w:t>14</w:t>
            </w:r>
          </w:p>
        </w:tc>
        <w:tc>
          <w:tcPr>
            <w:tcW w:w="947" w:type="dxa"/>
          </w:tcPr>
          <w:p w:rsidR="002E30E8" w:rsidRDefault="002E30E8" w:rsidP="00625858">
            <w:pPr>
              <w:rPr>
                <w:lang w:val="nl-NL"/>
              </w:rPr>
            </w:pPr>
            <w:r>
              <w:rPr>
                <w:lang w:val="nl-NL"/>
              </w:rPr>
              <w:t>II</w:t>
            </w:r>
          </w:p>
        </w:tc>
        <w:tc>
          <w:tcPr>
            <w:tcW w:w="947" w:type="dxa"/>
          </w:tcPr>
          <w:p w:rsidR="002E30E8" w:rsidRDefault="002E30E8" w:rsidP="00625858">
            <w:pPr>
              <w:rPr>
                <w:lang w:val="nl-NL"/>
              </w:rPr>
            </w:pPr>
            <w:r>
              <w:rPr>
                <w:lang w:val="nl-NL"/>
              </w:rPr>
              <w:t>N</w:t>
            </w:r>
          </w:p>
        </w:tc>
        <w:tc>
          <w:tcPr>
            <w:tcW w:w="1008" w:type="dxa"/>
          </w:tcPr>
          <w:p w:rsidR="002E30E8" w:rsidRDefault="002E30E8" w:rsidP="00625858">
            <w:pPr>
              <w:rPr>
                <w:lang w:val="nl-NL"/>
              </w:rPr>
            </w:pPr>
            <w:r>
              <w:rPr>
                <w:lang w:val="nl-NL"/>
              </w:rPr>
              <w:t>nee</w:t>
            </w:r>
          </w:p>
        </w:tc>
      </w:tr>
      <w:tr w:rsidR="002E30E8" w:rsidTr="00625858">
        <w:tblPrEx>
          <w:tblCellMar>
            <w:top w:w="0" w:type="dxa"/>
            <w:bottom w:w="0" w:type="dxa"/>
          </w:tblCellMar>
        </w:tblPrEx>
        <w:tc>
          <w:tcPr>
            <w:tcW w:w="1680" w:type="dxa"/>
          </w:tcPr>
          <w:p w:rsidR="002E30E8" w:rsidRDefault="002E30E8" w:rsidP="00625858">
            <w:pPr>
              <w:rPr>
                <w:lang w:val="nl-NL"/>
              </w:rPr>
            </w:pPr>
            <w:r>
              <w:rPr>
                <w:lang w:val="nl-NL"/>
              </w:rPr>
              <w:t>21</w:t>
            </w:r>
          </w:p>
        </w:tc>
        <w:tc>
          <w:tcPr>
            <w:tcW w:w="947" w:type="dxa"/>
          </w:tcPr>
          <w:p w:rsidR="002E30E8" w:rsidRDefault="002E30E8" w:rsidP="00625858">
            <w:pPr>
              <w:rPr>
                <w:lang w:val="nl-NL"/>
              </w:rPr>
            </w:pPr>
            <w:r>
              <w:rPr>
                <w:lang w:val="nl-NL"/>
              </w:rPr>
              <w:t>III</w:t>
            </w:r>
          </w:p>
        </w:tc>
        <w:tc>
          <w:tcPr>
            <w:tcW w:w="947" w:type="dxa"/>
          </w:tcPr>
          <w:p w:rsidR="002E30E8" w:rsidRDefault="002E30E8" w:rsidP="00625858">
            <w:pPr>
              <w:rPr>
                <w:lang w:val="nl-NL"/>
              </w:rPr>
            </w:pPr>
            <w:r>
              <w:rPr>
                <w:lang w:val="nl-NL"/>
              </w:rPr>
              <w:t>Ne</w:t>
            </w:r>
          </w:p>
        </w:tc>
        <w:tc>
          <w:tcPr>
            <w:tcW w:w="1008" w:type="dxa"/>
          </w:tcPr>
          <w:p w:rsidR="002E30E8" w:rsidRDefault="002E30E8" w:rsidP="00625858">
            <w:pPr>
              <w:rPr>
                <w:lang w:val="nl-NL"/>
              </w:rPr>
            </w:pPr>
            <w:r>
              <w:rPr>
                <w:lang w:val="nl-NL"/>
              </w:rPr>
              <w:t>nee</w:t>
            </w:r>
          </w:p>
        </w:tc>
      </w:tr>
      <w:tr w:rsidR="002E30E8" w:rsidTr="00625858">
        <w:tblPrEx>
          <w:tblCellMar>
            <w:top w:w="0" w:type="dxa"/>
            <w:bottom w:w="0" w:type="dxa"/>
          </w:tblCellMar>
        </w:tblPrEx>
        <w:tc>
          <w:tcPr>
            <w:tcW w:w="1680" w:type="dxa"/>
          </w:tcPr>
          <w:p w:rsidR="002E30E8" w:rsidRDefault="002E30E8" w:rsidP="00625858">
            <w:pPr>
              <w:rPr>
                <w:lang w:val="nl-NL"/>
              </w:rPr>
            </w:pPr>
            <w:r>
              <w:rPr>
                <w:lang w:val="nl-NL"/>
              </w:rPr>
              <w:t>28</w:t>
            </w:r>
          </w:p>
        </w:tc>
        <w:tc>
          <w:tcPr>
            <w:tcW w:w="947" w:type="dxa"/>
          </w:tcPr>
          <w:p w:rsidR="002E30E8" w:rsidRDefault="002E30E8" w:rsidP="00625858">
            <w:pPr>
              <w:rPr>
                <w:lang w:val="nl-NL"/>
              </w:rPr>
            </w:pPr>
            <w:r>
              <w:rPr>
                <w:lang w:val="nl-NL"/>
              </w:rPr>
              <w:t>IV</w:t>
            </w:r>
          </w:p>
        </w:tc>
        <w:tc>
          <w:tcPr>
            <w:tcW w:w="947" w:type="dxa"/>
          </w:tcPr>
          <w:p w:rsidR="002E30E8" w:rsidRDefault="002E30E8" w:rsidP="00625858">
            <w:pPr>
              <w:rPr>
                <w:lang w:val="nl-NL"/>
              </w:rPr>
            </w:pPr>
            <w:r>
              <w:rPr>
                <w:lang w:val="nl-NL"/>
              </w:rPr>
              <w:t>Si</w:t>
            </w:r>
          </w:p>
        </w:tc>
        <w:tc>
          <w:tcPr>
            <w:tcW w:w="1008" w:type="dxa"/>
          </w:tcPr>
          <w:p w:rsidR="002E30E8" w:rsidRDefault="002E30E8" w:rsidP="00625858">
            <w:pPr>
              <w:rPr>
                <w:lang w:val="nl-NL"/>
              </w:rPr>
            </w:pPr>
            <w:r>
              <w:rPr>
                <w:lang w:val="nl-NL"/>
              </w:rPr>
              <w:t>ja</w:t>
            </w:r>
          </w:p>
        </w:tc>
      </w:tr>
    </w:tbl>
    <w:p w:rsidR="002E30E8" w:rsidRDefault="002E30E8" w:rsidP="002E30E8">
      <w:pPr>
        <w:rPr>
          <w:lang w:val="nl-NL"/>
        </w:rPr>
      </w:pPr>
      <w:r>
        <w:rPr>
          <w:lang w:val="nl-NL"/>
        </w:rPr>
        <w:t>reactie: Si + 2 NaOH + H</w:t>
      </w:r>
      <w:r>
        <w:rPr>
          <w:vertAlign w:val="subscript"/>
          <w:lang w:val="nl-NL"/>
        </w:rPr>
        <w:t>2</w:t>
      </w:r>
      <w:r>
        <w:rPr>
          <w:lang w:val="nl-NL"/>
        </w:rPr>
        <w:t xml:space="preserve">O </w:t>
      </w:r>
      <w:r>
        <w:rPr>
          <w:lang w:val="nl-NL"/>
        </w:rPr>
        <w:sym w:font="Symbol" w:char="F0AE"/>
      </w:r>
      <w:r>
        <w:rPr>
          <w:lang w:val="nl-NL"/>
        </w:rPr>
        <w:t xml:space="preserve"> Na</w:t>
      </w:r>
      <w:r>
        <w:rPr>
          <w:vertAlign w:val="subscript"/>
          <w:lang w:val="nl-NL"/>
        </w:rPr>
        <w:t>2</w:t>
      </w:r>
      <w:r>
        <w:rPr>
          <w:lang w:val="nl-NL"/>
        </w:rPr>
        <w:t>SiO</w:t>
      </w:r>
      <w:r>
        <w:rPr>
          <w:vertAlign w:val="subscript"/>
          <w:lang w:val="nl-NL"/>
        </w:rPr>
        <w:t>3</w:t>
      </w:r>
      <w:r>
        <w:rPr>
          <w:lang w:val="nl-NL"/>
        </w:rPr>
        <w:t xml:space="preserve"> + 2 H</w:t>
      </w:r>
      <w:r>
        <w:rPr>
          <w:vertAlign w:val="subscript"/>
          <w:lang w:val="nl-NL"/>
        </w:rPr>
        <w:t>2</w:t>
      </w:r>
    </w:p>
    <w:p w:rsidR="002E30E8" w:rsidRDefault="002E30E8" w:rsidP="002E30E8">
      <w:pPr>
        <w:pStyle w:val="Kop3"/>
        <w:rPr>
          <w:lang w:val="nl-NL"/>
        </w:rPr>
      </w:pPr>
      <w:r>
        <w:rPr>
          <w:lang w:val="nl-NL"/>
        </w:rPr>
        <w:t>Opgave 2</w:t>
      </w:r>
    </w:p>
    <w:p w:rsidR="002E30E8" w:rsidRDefault="002E30E8" w:rsidP="002E30E8">
      <w:pPr>
        <w:rPr>
          <w:lang w:val="nl-NL"/>
        </w:rPr>
      </w:pPr>
      <w:smartTag w:uri="urn:schemas-microsoft-com:office:smarttags" w:element="metricconverter">
        <w:smartTagPr>
          <w:attr w:name="ProductID" w:val="1 a"/>
        </w:smartTagPr>
        <w:r>
          <w:rPr>
            <w:lang w:val="nl-NL"/>
          </w:rPr>
          <w:t>1 a</w:t>
        </w:r>
      </w:smartTag>
      <w:r>
        <w:rPr>
          <w:lang w:val="nl-NL"/>
        </w:rPr>
        <w:t>) reductie door waterstof</w:t>
      </w:r>
    </w:p>
    <w:p w:rsidR="002E30E8" w:rsidRDefault="002E30E8" w:rsidP="002E30E8">
      <w:pPr>
        <w:rPr>
          <w:lang w:val="nl-NL"/>
        </w:rPr>
      </w:pPr>
      <w:r>
        <w:rPr>
          <w:lang w:val="nl-NL"/>
        </w:rPr>
        <w:t>FeO + H</w:t>
      </w:r>
      <w:r>
        <w:rPr>
          <w:vertAlign w:val="subscript"/>
          <w:lang w:val="nl-NL"/>
        </w:rPr>
        <w:t>2</w:t>
      </w:r>
      <w:r>
        <w:rPr>
          <w:lang w:val="nl-NL"/>
        </w:rPr>
        <w:t xml:space="preserve"> </w:t>
      </w:r>
      <w:r>
        <w:rPr>
          <w:lang w:val="nl-NL"/>
        </w:rPr>
        <w:sym w:font="Symbol" w:char="F0AE"/>
      </w:r>
      <w:r>
        <w:rPr>
          <w:lang w:val="nl-NL"/>
        </w:rPr>
        <w:t xml:space="preserve"> Fe + H</w:t>
      </w:r>
      <w:r>
        <w:rPr>
          <w:vertAlign w:val="subscript"/>
          <w:lang w:val="nl-NL"/>
        </w:rPr>
        <w:t>2</w:t>
      </w:r>
      <w:r>
        <w:rPr>
          <w:lang w:val="nl-NL"/>
        </w:rPr>
        <w:t>O</w:t>
      </w:r>
    </w:p>
    <w:p w:rsidR="002E30E8" w:rsidRDefault="002E30E8" w:rsidP="002E30E8">
      <w:pPr>
        <w:rPr>
          <w:lang w:val="nl-NL"/>
        </w:rPr>
      </w:pPr>
      <w:r>
        <w:rPr>
          <w:i/>
          <w:lang w:val="nl-NL"/>
        </w:rPr>
        <w:t>n</w:t>
      </w:r>
      <w:r>
        <w:rPr>
          <w:lang w:val="nl-NL"/>
        </w:rPr>
        <w:t xml:space="preserve">(Fe) = </w:t>
      </w:r>
      <w:r>
        <w:rPr>
          <w:i/>
          <w:lang w:val="nl-NL"/>
        </w:rPr>
        <w:t>n</w:t>
      </w:r>
      <w:r>
        <w:rPr>
          <w:lang w:val="nl-NL"/>
        </w:rPr>
        <w:t xml:space="preserve">(FeO); </w:t>
      </w:r>
      <w:r>
        <w:rPr>
          <w:i/>
          <w:lang w:val="nl-NL"/>
        </w:rPr>
        <w:t>n</w:t>
      </w:r>
      <w:r>
        <w:rPr>
          <w:lang w:val="nl-NL"/>
        </w:rPr>
        <w:t>(H</w:t>
      </w:r>
      <w:r>
        <w:rPr>
          <w:vertAlign w:val="subscript"/>
          <w:lang w:val="nl-NL"/>
        </w:rPr>
        <w:t>2</w:t>
      </w:r>
      <w:r>
        <w:rPr>
          <w:lang w:val="nl-NL"/>
        </w:rPr>
        <w:t xml:space="preserve">O) = </w:t>
      </w:r>
      <w:r>
        <w:rPr>
          <w:i/>
          <w:lang w:val="nl-NL"/>
        </w:rPr>
        <w:t>n</w:t>
      </w:r>
      <w:r>
        <w:rPr>
          <w:lang w:val="nl-NL"/>
        </w:rPr>
        <w:t>(FeO)</w:t>
      </w:r>
    </w:p>
    <w:p w:rsidR="002E30E8" w:rsidRDefault="002E30E8" w:rsidP="002E30E8">
      <w:pPr>
        <w:rPr>
          <w:lang w:val="nl-NL"/>
        </w:rPr>
      </w:pPr>
      <w:r>
        <w:rPr>
          <w:lang w:val="nl-NL"/>
        </w:rPr>
        <w:t>Fe</w:t>
      </w:r>
      <w:r>
        <w:rPr>
          <w:vertAlign w:val="subscript"/>
          <w:lang w:val="nl-NL"/>
        </w:rPr>
        <w:t>2</w:t>
      </w:r>
      <w:r>
        <w:rPr>
          <w:lang w:val="nl-NL"/>
        </w:rPr>
        <w:t>O</w:t>
      </w:r>
      <w:r>
        <w:rPr>
          <w:vertAlign w:val="subscript"/>
          <w:lang w:val="nl-NL"/>
        </w:rPr>
        <w:t>3</w:t>
      </w:r>
      <w:r>
        <w:rPr>
          <w:lang w:val="nl-NL"/>
        </w:rPr>
        <w:t xml:space="preserve"> + 3 H</w:t>
      </w:r>
      <w:r>
        <w:rPr>
          <w:vertAlign w:val="subscript"/>
          <w:lang w:val="nl-NL"/>
        </w:rPr>
        <w:t>2</w:t>
      </w:r>
      <w:r>
        <w:rPr>
          <w:lang w:val="nl-NL"/>
        </w:rPr>
        <w:t xml:space="preserve"> </w:t>
      </w:r>
      <w:r>
        <w:rPr>
          <w:lang w:val="nl-NL"/>
        </w:rPr>
        <w:sym w:font="Symbol" w:char="F0AE"/>
      </w:r>
      <w:r>
        <w:rPr>
          <w:lang w:val="nl-NL"/>
        </w:rPr>
        <w:t xml:space="preserve"> 2 Fe + 3 H</w:t>
      </w:r>
      <w:r>
        <w:rPr>
          <w:vertAlign w:val="subscript"/>
          <w:lang w:val="nl-NL"/>
        </w:rPr>
        <w:t>2</w:t>
      </w:r>
      <w:r>
        <w:rPr>
          <w:lang w:val="nl-NL"/>
        </w:rPr>
        <w:t>O</w:t>
      </w:r>
    </w:p>
    <w:p w:rsidR="002E30E8" w:rsidRDefault="002E30E8" w:rsidP="002E30E8">
      <w:pPr>
        <w:rPr>
          <w:lang w:val="nl-NL"/>
        </w:rPr>
      </w:pPr>
      <w:r>
        <w:rPr>
          <w:i/>
          <w:lang w:val="nl-NL"/>
        </w:rPr>
        <w:t>n</w:t>
      </w:r>
      <w:r>
        <w:rPr>
          <w:lang w:val="nl-NL"/>
        </w:rPr>
        <w:t xml:space="preserve">(Fe)  = 2 </w:t>
      </w:r>
      <w:r>
        <w:rPr>
          <w:i/>
          <w:lang w:val="nl-NL"/>
        </w:rPr>
        <w:t>n</w:t>
      </w:r>
      <w:r>
        <w:rPr>
          <w:lang w:val="nl-NL"/>
        </w:rPr>
        <w:t>(Fe</w:t>
      </w:r>
      <w:r>
        <w:rPr>
          <w:vertAlign w:val="subscript"/>
          <w:lang w:val="nl-NL"/>
        </w:rPr>
        <w:t>2</w:t>
      </w:r>
      <w:r>
        <w:rPr>
          <w:lang w:val="nl-NL"/>
        </w:rPr>
        <w:t>O</w:t>
      </w:r>
      <w:r>
        <w:rPr>
          <w:vertAlign w:val="subscript"/>
          <w:lang w:val="nl-NL"/>
        </w:rPr>
        <w:t>3</w:t>
      </w:r>
      <w:r>
        <w:rPr>
          <w:lang w:val="nl-NL"/>
        </w:rPr>
        <w:t xml:space="preserve">); </w:t>
      </w:r>
      <w:r>
        <w:rPr>
          <w:i/>
          <w:lang w:val="nl-NL"/>
        </w:rPr>
        <w:t>n</w:t>
      </w:r>
      <w:r>
        <w:rPr>
          <w:lang w:val="nl-NL"/>
        </w:rPr>
        <w:t>(H</w:t>
      </w:r>
      <w:r>
        <w:rPr>
          <w:vertAlign w:val="subscript"/>
          <w:lang w:val="nl-NL"/>
        </w:rPr>
        <w:t>2</w:t>
      </w:r>
      <w:r>
        <w:rPr>
          <w:lang w:val="nl-NL"/>
        </w:rPr>
        <w:t xml:space="preserve">O) = 3 </w:t>
      </w:r>
      <w:r>
        <w:rPr>
          <w:i/>
          <w:lang w:val="nl-NL"/>
        </w:rPr>
        <w:t>n</w:t>
      </w:r>
      <w:r>
        <w:rPr>
          <w:lang w:val="nl-NL"/>
        </w:rPr>
        <w:t>(Fe</w:t>
      </w:r>
      <w:r>
        <w:rPr>
          <w:vertAlign w:val="subscript"/>
          <w:lang w:val="nl-NL"/>
        </w:rPr>
        <w:t>2</w:t>
      </w:r>
      <w:r>
        <w:rPr>
          <w:lang w:val="nl-NL"/>
        </w:rPr>
        <w:t>O</w:t>
      </w:r>
      <w:r>
        <w:rPr>
          <w:vertAlign w:val="subscript"/>
          <w:lang w:val="nl-NL"/>
        </w:rPr>
        <w:t>3</w:t>
      </w:r>
      <w:r>
        <w:rPr>
          <w:lang w:val="nl-NL"/>
        </w:rPr>
        <w:t>)</w:t>
      </w:r>
    </w:p>
    <w:p w:rsidR="002E30E8" w:rsidRDefault="002E30E8" w:rsidP="002E30E8">
      <w:pPr>
        <w:rPr>
          <w:lang w:val="nl-NL"/>
        </w:rPr>
      </w:pPr>
      <w:r>
        <w:rPr>
          <w:lang w:val="nl-NL"/>
        </w:rPr>
        <w:t>c) combineren beide elementen:</w:t>
      </w:r>
    </w:p>
    <w:p w:rsidR="002E30E8" w:rsidRDefault="002E30E8" w:rsidP="002E30E8">
      <w:pPr>
        <w:rPr>
          <w:lang w:val="nl-NL"/>
        </w:rPr>
      </w:pPr>
      <w:r>
        <w:rPr>
          <w:lang w:val="nl-NL"/>
        </w:rPr>
        <w:t xml:space="preserve">2 Mg + Si </w:t>
      </w:r>
      <w:r>
        <w:rPr>
          <w:lang w:val="nl-NL"/>
        </w:rPr>
        <w:sym w:font="Symbol" w:char="F0AE"/>
      </w:r>
      <w:r>
        <w:rPr>
          <w:lang w:val="nl-NL"/>
        </w:rPr>
        <w:t xml:space="preserve"> Mg</w:t>
      </w:r>
      <w:r>
        <w:rPr>
          <w:vertAlign w:val="subscript"/>
          <w:lang w:val="nl-NL"/>
        </w:rPr>
        <w:t>2</w:t>
      </w:r>
      <w:r>
        <w:rPr>
          <w:lang w:val="nl-NL"/>
        </w:rPr>
        <w:t>Si</w:t>
      </w:r>
    </w:p>
    <w:p w:rsidR="002E30E8" w:rsidRDefault="002E30E8" w:rsidP="002E30E8">
      <w:pPr>
        <w:rPr>
          <w:lang w:val="nl-NL"/>
        </w:rPr>
      </w:pPr>
      <w:smartTag w:uri="urn:schemas-microsoft-com:office:smarttags" w:element="metricconverter">
        <w:smartTagPr>
          <w:attr w:name="ProductID" w:val="0,96 g"/>
        </w:smartTagPr>
        <w:r>
          <w:rPr>
            <w:lang w:val="nl-NL"/>
          </w:rPr>
          <w:t>0,96 g</w:t>
        </w:r>
      </w:smartTag>
      <w:r>
        <w:rPr>
          <w:lang w:val="nl-NL"/>
        </w:rPr>
        <w:t xml:space="preserve"> Mg + </w:t>
      </w:r>
      <w:smartTag w:uri="urn:schemas-microsoft-com:office:smarttags" w:element="metricconverter">
        <w:smartTagPr>
          <w:attr w:name="ProductID" w:val="0,56 g"/>
        </w:smartTagPr>
        <w:r>
          <w:rPr>
            <w:lang w:val="nl-NL"/>
          </w:rPr>
          <w:t>0,56 g</w:t>
        </w:r>
      </w:smartTag>
      <w:r>
        <w:rPr>
          <w:lang w:val="nl-NL"/>
        </w:rPr>
        <w:t xml:space="preserve"> Si </w:t>
      </w:r>
      <w:r>
        <w:rPr>
          <w:lang w:val="nl-NL"/>
        </w:rPr>
        <w:sym w:font="Symbol" w:char="F0AE"/>
      </w:r>
      <w:r>
        <w:rPr>
          <w:lang w:val="nl-NL"/>
        </w:rPr>
        <w:t xml:space="preserve"> </w:t>
      </w:r>
      <w:smartTag w:uri="urn:schemas-microsoft-com:office:smarttags" w:element="metricconverter">
        <w:smartTagPr>
          <w:attr w:name="ProductID" w:val="1,52 g"/>
        </w:smartTagPr>
        <w:r>
          <w:rPr>
            <w:lang w:val="nl-NL"/>
          </w:rPr>
          <w:t>1,52 g</w:t>
        </w:r>
      </w:smartTag>
      <w:r>
        <w:rPr>
          <w:lang w:val="nl-NL"/>
        </w:rPr>
        <w:t xml:space="preserve"> van een silicide Mg</w:t>
      </w:r>
      <w:r>
        <w:rPr>
          <w:vertAlign w:val="subscript"/>
          <w:lang w:val="nl-NL"/>
        </w:rPr>
        <w:t>x</w:t>
      </w:r>
      <w:r>
        <w:rPr>
          <w:lang w:val="nl-NL"/>
        </w:rPr>
        <w:t>Si</w:t>
      </w:r>
      <w:r>
        <w:rPr>
          <w:vertAlign w:val="subscript"/>
          <w:lang w:val="nl-NL"/>
        </w:rPr>
        <w:t>y</w:t>
      </w:r>
    </w:p>
    <w:p w:rsidR="002E30E8" w:rsidRDefault="002E30E8" w:rsidP="002E30E8">
      <w:pPr>
        <w:pStyle w:val="Stand"/>
        <w:spacing w:before="0"/>
        <w:rPr>
          <w:lang w:val="nl-NL"/>
        </w:rPr>
      </w:pPr>
      <w:r>
        <w:rPr>
          <w:i/>
          <w:lang w:val="nl-NL"/>
        </w:rPr>
        <w:t>w</w:t>
      </w:r>
      <w:r>
        <w:rPr>
          <w:lang w:val="nl-NL"/>
        </w:rPr>
        <w:t xml:space="preserve">(Mg) = </w:t>
      </w:r>
      <w:r>
        <w:rPr>
          <w:position w:val="-26"/>
          <w:sz w:val="20"/>
          <w:lang w:val="nl-NL"/>
        </w:rPr>
        <w:object w:dxaOrig="660" w:dyaOrig="620">
          <v:shape id="_x0000_i1027" type="#_x0000_t75" style="width:32.95pt;height:30.95pt" o:ole="" fillcolor="window">
            <v:imagedata r:id="rId17" o:title=""/>
          </v:shape>
          <o:OLEObject Type="Embed" ProgID="Equation.3" ShapeID="_x0000_i1027" DrawAspect="Content" ObjectID="_1314473252" r:id="rId18"/>
        </w:object>
      </w:r>
      <w:r>
        <w:rPr>
          <w:lang w:val="nl-NL"/>
        </w:rPr>
        <w:t xml:space="preserve"> = 0,63; </w:t>
      </w:r>
      <w:r>
        <w:rPr>
          <w:i/>
          <w:lang w:val="nl-NL"/>
        </w:rPr>
        <w:t>w</w:t>
      </w:r>
      <w:r>
        <w:rPr>
          <w:lang w:val="nl-NL"/>
        </w:rPr>
        <w:t xml:space="preserve">(Si) = </w:t>
      </w:r>
      <w:r>
        <w:rPr>
          <w:position w:val="-26"/>
          <w:sz w:val="20"/>
          <w:lang w:val="nl-NL"/>
        </w:rPr>
        <w:object w:dxaOrig="660" w:dyaOrig="620">
          <v:shape id="_x0000_i1028" type="#_x0000_t75" style="width:32.95pt;height:30.95pt" o:ole="" fillcolor="window">
            <v:imagedata r:id="rId19" o:title=""/>
          </v:shape>
          <o:OLEObject Type="Embed" ProgID="Equation.3" ShapeID="_x0000_i1028" DrawAspect="Content" ObjectID="_1314473253" r:id="rId20"/>
        </w:object>
      </w:r>
      <w:r>
        <w:rPr>
          <w:lang w:val="nl-NL"/>
        </w:rPr>
        <w:t xml:space="preserve"> = 0,37</w:t>
      </w:r>
    </w:p>
    <w:p w:rsidR="002E30E8" w:rsidRDefault="002E30E8" w:rsidP="002E30E8">
      <w:pPr>
        <w:pStyle w:val="Stand"/>
        <w:spacing w:before="0"/>
        <w:rPr>
          <w:lang w:val="nl-NL"/>
        </w:rPr>
      </w:pPr>
      <w:r>
        <w:rPr>
          <w:lang w:val="nl-NL"/>
        </w:rPr>
        <w:t xml:space="preserve">x : y = </w:t>
      </w:r>
      <w:r>
        <w:rPr>
          <w:position w:val="-22"/>
          <w:sz w:val="20"/>
          <w:lang w:val="nl-NL"/>
        </w:rPr>
        <w:object w:dxaOrig="1040" w:dyaOrig="580">
          <v:shape id="_x0000_i1029" type="#_x0000_t75" style="width:52.25pt;height:28.9pt" o:ole="" fillcolor="window">
            <v:imagedata r:id="rId21" o:title=""/>
          </v:shape>
          <o:OLEObject Type="Embed" ProgID="Equation.3" ShapeID="_x0000_i1029" DrawAspect="Content" ObjectID="_1314473254" r:id="rId22"/>
        </w:object>
      </w:r>
      <w:r>
        <w:rPr>
          <w:lang w:val="nl-NL"/>
        </w:rPr>
        <w:t xml:space="preserve"> = 2 : 1</w:t>
      </w:r>
    </w:p>
    <w:p w:rsidR="002E30E8" w:rsidRDefault="002E30E8" w:rsidP="002E30E8">
      <w:pPr>
        <w:pStyle w:val="Stand"/>
        <w:spacing w:before="0"/>
        <w:rPr>
          <w:lang w:val="nl-NL"/>
        </w:rPr>
      </w:pPr>
      <w:r>
        <w:rPr>
          <w:lang w:val="nl-NL"/>
        </w:rPr>
        <w:t>silicide: Mg</w:t>
      </w:r>
      <w:r>
        <w:rPr>
          <w:vertAlign w:val="subscript"/>
          <w:lang w:val="nl-NL"/>
        </w:rPr>
        <w:t>2</w:t>
      </w:r>
      <w:r>
        <w:rPr>
          <w:lang w:val="nl-NL"/>
        </w:rPr>
        <w:t>Si</w:t>
      </w:r>
    </w:p>
    <w:p w:rsidR="002E30E8" w:rsidRDefault="002E30E8" w:rsidP="002E30E8">
      <w:pPr>
        <w:pStyle w:val="Stand"/>
        <w:numPr>
          <w:ilvl w:val="0"/>
          <w:numId w:val="6"/>
        </w:numPr>
        <w:spacing w:before="0"/>
        <w:rPr>
          <w:lang w:val="nl-NL"/>
        </w:rPr>
      </w:pPr>
      <w:r>
        <w:rPr>
          <w:lang w:val="nl-NL"/>
        </w:rPr>
        <w:t>reactie van het silicide met zuur</w:t>
      </w:r>
    </w:p>
    <w:p w:rsidR="002E30E8" w:rsidRDefault="002E30E8" w:rsidP="002E30E8">
      <w:pPr>
        <w:pStyle w:val="Stand"/>
        <w:spacing w:before="0"/>
        <w:rPr>
          <w:lang w:val="nl-NL"/>
        </w:rPr>
      </w:pPr>
      <w:r>
        <w:rPr>
          <w:lang w:val="nl-NL"/>
        </w:rPr>
        <w:t>Mg</w:t>
      </w:r>
      <w:r>
        <w:rPr>
          <w:vertAlign w:val="subscript"/>
          <w:lang w:val="nl-NL"/>
        </w:rPr>
        <w:t>2</w:t>
      </w:r>
      <w:r>
        <w:rPr>
          <w:lang w:val="nl-NL"/>
        </w:rPr>
        <w:t xml:space="preserve">Si + 4 HCl </w:t>
      </w:r>
      <w:r>
        <w:rPr>
          <w:lang w:val="nl-NL"/>
        </w:rPr>
        <w:sym w:font="Symbol" w:char="F0AE"/>
      </w:r>
      <w:r>
        <w:rPr>
          <w:lang w:val="nl-NL"/>
        </w:rPr>
        <w:t xml:space="preserve"> 2 MgCl</w:t>
      </w:r>
      <w:r>
        <w:rPr>
          <w:vertAlign w:val="subscript"/>
          <w:lang w:val="nl-NL"/>
        </w:rPr>
        <w:t>2</w:t>
      </w:r>
      <w:r>
        <w:rPr>
          <w:lang w:val="nl-NL"/>
        </w:rPr>
        <w:t xml:space="preserve"> + SiH</w:t>
      </w:r>
      <w:r>
        <w:rPr>
          <w:vertAlign w:val="subscript"/>
          <w:lang w:val="nl-NL"/>
        </w:rPr>
        <w:t>4</w:t>
      </w:r>
    </w:p>
    <w:p w:rsidR="002E30E8" w:rsidRDefault="002E30E8" w:rsidP="002E30E8">
      <w:pPr>
        <w:pStyle w:val="Stand"/>
        <w:spacing w:before="0"/>
        <w:rPr>
          <w:lang w:val="nl-NL"/>
        </w:rPr>
      </w:pPr>
      <w:r>
        <w:rPr>
          <w:i/>
          <w:lang w:val="nl-NL"/>
        </w:rPr>
        <w:t>n</w:t>
      </w:r>
      <w:r>
        <w:rPr>
          <w:lang w:val="nl-NL"/>
        </w:rPr>
        <w:t>(Mg</w:t>
      </w:r>
      <w:r>
        <w:rPr>
          <w:vertAlign w:val="subscript"/>
          <w:lang w:val="nl-NL"/>
        </w:rPr>
        <w:t>2</w:t>
      </w:r>
      <w:r>
        <w:rPr>
          <w:lang w:val="nl-NL"/>
        </w:rPr>
        <w:t xml:space="preserve">Si) = </w:t>
      </w:r>
      <w:r>
        <w:rPr>
          <w:position w:val="-32"/>
          <w:sz w:val="20"/>
          <w:lang w:val="nl-NL"/>
        </w:rPr>
        <w:object w:dxaOrig="1080" w:dyaOrig="680">
          <v:shape id="_x0000_i1030" type="#_x0000_t75" style="width:54.25pt;height:33.95pt" o:ole="" fillcolor="window">
            <v:imagedata r:id="rId23" o:title=""/>
          </v:shape>
          <o:OLEObject Type="Embed" ProgID="Equation.3" ShapeID="_x0000_i1030" DrawAspect="Content" ObjectID="_1314473255" r:id="rId24"/>
        </w:object>
      </w:r>
      <w:r>
        <w:rPr>
          <w:lang w:val="nl-NL"/>
        </w:rPr>
        <w:t xml:space="preserve"> = 0,02 mol</w:t>
      </w:r>
    </w:p>
    <w:p w:rsidR="002E30E8" w:rsidRDefault="002E30E8" w:rsidP="002E30E8">
      <w:pPr>
        <w:pStyle w:val="Stand"/>
        <w:spacing w:before="0"/>
        <w:rPr>
          <w:lang w:val="nl-NL"/>
        </w:rPr>
      </w:pPr>
      <w:r>
        <w:rPr>
          <w:i/>
          <w:lang w:val="nl-NL"/>
        </w:rPr>
        <w:t>n</w:t>
      </w:r>
      <w:r>
        <w:rPr>
          <w:lang w:val="nl-NL"/>
        </w:rPr>
        <w:t>(SiH</w:t>
      </w:r>
      <w:r>
        <w:rPr>
          <w:vertAlign w:val="subscript"/>
          <w:lang w:val="nl-NL"/>
        </w:rPr>
        <w:t>4</w:t>
      </w:r>
      <w:r>
        <w:rPr>
          <w:lang w:val="nl-NL"/>
        </w:rPr>
        <w:t xml:space="preserve">) = </w:t>
      </w:r>
      <w:r>
        <w:rPr>
          <w:position w:val="-30"/>
          <w:sz w:val="20"/>
          <w:lang w:val="nl-NL"/>
        </w:rPr>
        <w:object w:dxaOrig="1280" w:dyaOrig="660">
          <v:shape id="_x0000_i1031" type="#_x0000_t75" style="width:63.9pt;height:32.95pt" o:ole="" fillcolor="window">
            <v:imagedata r:id="rId25" o:title=""/>
          </v:shape>
          <o:OLEObject Type="Embed" ProgID="Equation.3" ShapeID="_x0000_i1031" DrawAspect="Content" ObjectID="_1314473256" r:id="rId26"/>
        </w:object>
      </w:r>
      <w:r>
        <w:rPr>
          <w:lang w:val="nl-NL"/>
        </w:rPr>
        <w:t xml:space="preserve"> = 0,02 mol</w:t>
      </w:r>
    </w:p>
    <w:p w:rsidR="002E30E8" w:rsidRDefault="002E30E8" w:rsidP="002E30E8">
      <w:pPr>
        <w:pStyle w:val="Stand"/>
        <w:numPr>
          <w:ilvl w:val="0"/>
          <w:numId w:val="6"/>
        </w:numPr>
        <w:spacing w:before="0"/>
        <w:rPr>
          <w:lang w:val="nl-NL"/>
        </w:rPr>
      </w:pPr>
      <w:r>
        <w:rPr>
          <w:lang w:val="nl-NL"/>
        </w:rPr>
        <w:t>reactie van silaan met zuurstof</w:t>
      </w:r>
    </w:p>
    <w:p w:rsidR="002E30E8" w:rsidRDefault="002E30E8" w:rsidP="002E30E8">
      <w:pPr>
        <w:pStyle w:val="Stand"/>
        <w:spacing w:before="0"/>
        <w:ind w:firstLine="360"/>
        <w:rPr>
          <w:lang w:val="nl-NL"/>
        </w:rPr>
      </w:pPr>
      <w:r>
        <w:rPr>
          <w:lang w:val="nl-NL"/>
        </w:rPr>
        <w:t>SiH</w:t>
      </w:r>
      <w:r>
        <w:rPr>
          <w:vertAlign w:val="subscript"/>
          <w:lang w:val="nl-NL"/>
        </w:rPr>
        <w:t>4</w:t>
      </w:r>
      <w:r>
        <w:rPr>
          <w:lang w:val="nl-NL"/>
        </w:rPr>
        <w:t xml:space="preserve"> + 2 O</w:t>
      </w:r>
      <w:r>
        <w:rPr>
          <w:vertAlign w:val="subscript"/>
          <w:lang w:val="nl-NL"/>
        </w:rPr>
        <w:t>2</w:t>
      </w:r>
      <w:r>
        <w:rPr>
          <w:lang w:val="nl-NL"/>
        </w:rPr>
        <w:t xml:space="preserve"> </w:t>
      </w:r>
      <w:r>
        <w:rPr>
          <w:lang w:val="nl-NL"/>
        </w:rPr>
        <w:sym w:font="Symbol" w:char="F0AE"/>
      </w:r>
      <w:r>
        <w:rPr>
          <w:lang w:val="nl-NL"/>
        </w:rPr>
        <w:t xml:space="preserve"> SiO</w:t>
      </w:r>
      <w:r>
        <w:rPr>
          <w:vertAlign w:val="subscript"/>
          <w:lang w:val="nl-NL"/>
        </w:rPr>
        <w:t>2</w:t>
      </w:r>
      <w:r>
        <w:rPr>
          <w:lang w:val="nl-NL"/>
        </w:rPr>
        <w:t xml:space="preserve"> + 2 H</w:t>
      </w:r>
      <w:r>
        <w:rPr>
          <w:vertAlign w:val="subscript"/>
          <w:lang w:val="nl-NL"/>
        </w:rPr>
        <w:t>2</w:t>
      </w:r>
      <w:r>
        <w:rPr>
          <w:lang w:val="nl-NL"/>
        </w:rPr>
        <w:t>O</w:t>
      </w:r>
    </w:p>
    <w:p w:rsidR="002E30E8" w:rsidRDefault="002E30E8" w:rsidP="002E30E8">
      <w:pPr>
        <w:ind w:left="360"/>
        <w:rPr>
          <w:lang w:val="nl-NL"/>
        </w:rPr>
      </w:pPr>
      <w:r>
        <w:rPr>
          <w:i/>
          <w:lang w:val="nl-NL"/>
        </w:rPr>
        <w:t>V</w:t>
      </w:r>
      <w:r>
        <w:rPr>
          <w:lang w:val="nl-NL"/>
        </w:rPr>
        <w:t xml:space="preserve"> = </w:t>
      </w:r>
      <w:smartTag w:uri="urn:schemas-microsoft-com:office:smarttags" w:element="metricconverter">
        <w:smartTagPr>
          <w:attr w:name="ProductID" w:val="1 L"/>
        </w:smartTagPr>
        <w:r>
          <w:rPr>
            <w:lang w:val="nl-NL"/>
          </w:rPr>
          <w:t>1 L</w:t>
        </w:r>
      </w:smartTag>
    </w:p>
    <w:p w:rsidR="002E30E8" w:rsidRDefault="002E30E8" w:rsidP="002E30E8">
      <w:pPr>
        <w:ind w:left="360"/>
        <w:rPr>
          <w:lang w:val="nl-NL"/>
        </w:rPr>
      </w:pPr>
      <w:r>
        <w:rPr>
          <w:lang w:val="nl-NL"/>
        </w:rPr>
        <w:lastRenderedPageBreak/>
        <w:t xml:space="preserve">Neem aan dat </w:t>
      </w:r>
      <w:r>
        <w:rPr>
          <w:i/>
          <w:lang w:val="nl-NL"/>
        </w:rPr>
        <w:t>T</w:t>
      </w:r>
      <w:r>
        <w:rPr>
          <w:lang w:val="nl-NL"/>
        </w:rPr>
        <w:t xml:space="preserve"> constant is: </w:t>
      </w:r>
      <w:r>
        <w:rPr>
          <w:position w:val="-28"/>
          <w:sz w:val="20"/>
          <w:lang w:val="nl-NL"/>
        </w:rPr>
        <w:object w:dxaOrig="1140" w:dyaOrig="639">
          <v:shape id="_x0000_i1032" type="#_x0000_t75" style="width:56.8pt;height:31.95pt" o:ole="" fillcolor="window">
            <v:imagedata r:id="rId27" o:title=""/>
          </v:shape>
          <o:OLEObject Type="Embed" ProgID="Equation.3" ShapeID="_x0000_i1032" DrawAspect="Content" ObjectID="_1314473257" r:id="rId28"/>
        </w:object>
      </w:r>
    </w:p>
    <w:p w:rsidR="002E30E8" w:rsidRDefault="002E30E8" w:rsidP="002E30E8">
      <w:pPr>
        <w:rPr>
          <w:lang w:val="nl-NL"/>
        </w:rPr>
      </w:pPr>
      <w:r>
        <w:rPr>
          <w:i/>
          <w:lang w:val="nl-NL"/>
        </w:rPr>
        <w:t>n</w:t>
      </w:r>
      <w:r>
        <w:rPr>
          <w:vertAlign w:val="subscript"/>
          <w:lang w:val="nl-NL"/>
        </w:rPr>
        <w:t>1</w:t>
      </w:r>
      <w:r>
        <w:rPr>
          <w:lang w:val="nl-NL"/>
        </w:rPr>
        <w:t>(O</w:t>
      </w:r>
      <w:r>
        <w:rPr>
          <w:vertAlign w:val="subscript"/>
          <w:lang w:val="nl-NL"/>
        </w:rPr>
        <w:t>2</w:t>
      </w:r>
      <w:r>
        <w:rPr>
          <w:lang w:val="nl-NL"/>
        </w:rPr>
        <w:t xml:space="preserve">) = </w:t>
      </w:r>
      <w:r>
        <w:rPr>
          <w:position w:val="-30"/>
          <w:sz w:val="20"/>
          <w:lang w:val="nl-NL"/>
        </w:rPr>
        <w:object w:dxaOrig="1280" w:dyaOrig="660">
          <v:shape id="_x0000_i1033" type="#_x0000_t75" style="width:63.9pt;height:32.95pt" o:ole="" fillcolor="window">
            <v:imagedata r:id="rId29" o:title=""/>
          </v:shape>
          <o:OLEObject Type="Embed" ProgID="Equation.3" ShapeID="_x0000_i1033" DrawAspect="Content" ObjectID="_1314473258" r:id="rId30"/>
        </w:object>
      </w:r>
      <w:r>
        <w:rPr>
          <w:lang w:val="nl-NL"/>
        </w:rPr>
        <w:t xml:space="preserve"> =0,0446 mol</w:t>
      </w:r>
    </w:p>
    <w:p w:rsidR="002E30E8" w:rsidRDefault="002E30E8" w:rsidP="002E30E8">
      <w:pPr>
        <w:rPr>
          <w:lang w:val="nl-NL"/>
        </w:rPr>
      </w:pPr>
      <w:r>
        <w:rPr>
          <w:lang w:val="nl-NL"/>
        </w:rPr>
        <w:t xml:space="preserve">zuurstofverbruik bij reactie; </w:t>
      </w:r>
      <w:r>
        <w:rPr>
          <w:i/>
          <w:lang w:val="nl-NL"/>
        </w:rPr>
        <w:t>n</w:t>
      </w:r>
      <w:r>
        <w:rPr>
          <w:lang w:val="nl-NL"/>
        </w:rPr>
        <w:t>(O</w:t>
      </w:r>
      <w:r>
        <w:rPr>
          <w:vertAlign w:val="subscript"/>
          <w:lang w:val="nl-NL"/>
        </w:rPr>
        <w:t>2</w:t>
      </w:r>
      <w:r>
        <w:rPr>
          <w:lang w:val="nl-NL"/>
        </w:rPr>
        <w:t>) = 0,04 mol</w:t>
      </w:r>
    </w:p>
    <w:p w:rsidR="002E30E8" w:rsidRDefault="002E30E8" w:rsidP="002E30E8">
      <w:pPr>
        <w:rPr>
          <w:lang w:val="nl-NL"/>
        </w:rPr>
      </w:pPr>
      <w:r>
        <w:rPr>
          <w:lang w:val="nl-NL"/>
        </w:rPr>
        <w:t xml:space="preserve">Overgebleven zuurstof in gesloten vat: </w:t>
      </w:r>
      <w:r>
        <w:rPr>
          <w:i/>
          <w:lang w:val="nl-NL"/>
        </w:rPr>
        <w:t>n</w:t>
      </w:r>
      <w:r>
        <w:rPr>
          <w:vertAlign w:val="subscript"/>
          <w:lang w:val="nl-NL"/>
        </w:rPr>
        <w:t>2</w:t>
      </w:r>
      <w:r>
        <w:rPr>
          <w:lang w:val="nl-NL"/>
        </w:rPr>
        <w:t xml:space="preserve"> = 0,0446 </w:t>
      </w:r>
      <w:r>
        <w:rPr>
          <w:lang w:val="nl-NL"/>
        </w:rPr>
        <w:sym w:font="Symbol" w:char="F02D"/>
      </w:r>
      <w:r>
        <w:rPr>
          <w:lang w:val="nl-NL"/>
        </w:rPr>
        <w:t xml:space="preserve"> 0,04 = 0,0046 mol</w:t>
      </w:r>
    </w:p>
    <w:p w:rsidR="002E30E8" w:rsidRDefault="002E30E8" w:rsidP="002E30E8">
      <w:pPr>
        <w:rPr>
          <w:lang w:val="nl-NL"/>
        </w:rPr>
      </w:pPr>
      <w:r>
        <w:rPr>
          <w:i/>
          <w:lang w:val="nl-NL"/>
        </w:rPr>
        <w:t>p</w:t>
      </w:r>
      <w:r>
        <w:rPr>
          <w:vertAlign w:val="subscript"/>
          <w:lang w:val="nl-NL"/>
        </w:rPr>
        <w:t>2</w:t>
      </w:r>
      <w:r>
        <w:rPr>
          <w:lang w:val="nl-NL"/>
        </w:rPr>
        <w:t xml:space="preserve"> = </w:t>
      </w:r>
      <w:r>
        <w:rPr>
          <w:position w:val="-26"/>
          <w:sz w:val="20"/>
          <w:lang w:val="nl-NL"/>
        </w:rPr>
        <w:object w:dxaOrig="1400" w:dyaOrig="620">
          <v:shape id="_x0000_i1034" type="#_x0000_t75" style="width:69.95pt;height:30.95pt" o:ole="" fillcolor="window">
            <v:imagedata r:id="rId31" o:title=""/>
          </v:shape>
          <o:OLEObject Type="Embed" ProgID="Equation.3" ShapeID="_x0000_i1034" DrawAspect="Content" ObjectID="_1314473259" r:id="rId32"/>
        </w:object>
      </w:r>
      <w:r>
        <w:rPr>
          <w:lang w:val="nl-NL"/>
        </w:rPr>
        <w:t xml:space="preserve"> </w:t>
      </w:r>
      <w:r>
        <w:rPr>
          <w:lang w:val="nl-NL"/>
        </w:rPr>
        <w:sym w:font="Symbol" w:char="F0BB"/>
      </w:r>
      <w:r>
        <w:rPr>
          <w:lang w:val="nl-NL"/>
        </w:rPr>
        <w:t xml:space="preserve"> 0,1 </w:t>
      </w:r>
      <w:r>
        <w:rPr>
          <w:i/>
          <w:lang w:val="nl-NL"/>
        </w:rPr>
        <w:t>p</w:t>
      </w:r>
      <w:r>
        <w:rPr>
          <w:vertAlign w:val="subscript"/>
          <w:lang w:val="nl-NL"/>
        </w:rPr>
        <w:t>1</w:t>
      </w:r>
      <w:r>
        <w:rPr>
          <w:lang w:val="nl-NL"/>
        </w:rPr>
        <w:t>.</w:t>
      </w:r>
    </w:p>
    <w:p w:rsidR="002E30E8" w:rsidRDefault="002E30E8" w:rsidP="002E30E8">
      <w:pPr>
        <w:rPr>
          <w:lang w:val="nl-NL"/>
        </w:rPr>
      </w:pPr>
      <w:r>
        <w:rPr>
          <w:lang w:val="nl-NL"/>
        </w:rPr>
        <w:t xml:space="preserve">De massa van ijzer na reductie; </w:t>
      </w:r>
      <w:smartTag w:uri="urn:schemas-microsoft-com:office:smarttags" w:element="metricconverter">
        <w:smartTagPr>
          <w:attr w:name="ProductID" w:val="3,92 g"/>
        </w:smartTagPr>
        <w:r>
          <w:rPr>
            <w:lang w:val="nl-NL"/>
          </w:rPr>
          <w:t>3,92 g</w:t>
        </w:r>
      </w:smartTag>
    </w:p>
    <w:p w:rsidR="002E30E8" w:rsidRDefault="002E30E8" w:rsidP="002E30E8">
      <w:pPr>
        <w:rPr>
          <w:lang w:val="nl-NL"/>
        </w:rPr>
      </w:pPr>
      <w:r>
        <w:rPr>
          <w:lang w:val="nl-NL"/>
        </w:rPr>
        <w:t>De totale hoeveelheid ijzerbevattende stoffen na reductie:</w:t>
      </w:r>
    </w:p>
    <w:p w:rsidR="002E30E8" w:rsidRDefault="002E30E8" w:rsidP="002E30E8">
      <w:pPr>
        <w:rPr>
          <w:lang w:val="nl-NL"/>
        </w:rPr>
      </w:pPr>
      <w:r>
        <w:rPr>
          <w:i/>
          <w:lang w:val="nl-NL"/>
        </w:rPr>
        <w:t>n</w:t>
      </w:r>
      <w:r>
        <w:rPr>
          <w:lang w:val="nl-NL"/>
        </w:rPr>
        <w:t xml:space="preserve">(Fe)  + </w:t>
      </w:r>
      <w:r>
        <w:rPr>
          <w:i/>
          <w:lang w:val="nl-NL"/>
        </w:rPr>
        <w:t>n</w:t>
      </w:r>
      <w:r>
        <w:rPr>
          <w:lang w:val="nl-NL"/>
        </w:rPr>
        <w:t xml:space="preserve">(FeO) + 2 </w:t>
      </w:r>
      <w:r>
        <w:rPr>
          <w:i/>
          <w:lang w:val="nl-NL"/>
        </w:rPr>
        <w:t>n</w:t>
      </w:r>
      <w:r>
        <w:rPr>
          <w:lang w:val="nl-NL"/>
        </w:rPr>
        <w:t>(Fe</w:t>
      </w:r>
      <w:r>
        <w:rPr>
          <w:vertAlign w:val="subscript"/>
          <w:lang w:val="nl-NL"/>
        </w:rPr>
        <w:t>2</w:t>
      </w:r>
      <w:r>
        <w:rPr>
          <w:lang w:val="nl-NL"/>
        </w:rPr>
        <w:t>O</w:t>
      </w:r>
      <w:r>
        <w:rPr>
          <w:vertAlign w:val="subscript"/>
          <w:lang w:val="nl-NL"/>
        </w:rPr>
        <w:t>3</w:t>
      </w:r>
      <w:r>
        <w:rPr>
          <w:lang w:val="nl-NL"/>
        </w:rPr>
        <w:t xml:space="preserve">) = </w:t>
      </w:r>
      <w:r>
        <w:rPr>
          <w:position w:val="-32"/>
          <w:sz w:val="20"/>
          <w:lang w:val="nl-NL"/>
        </w:rPr>
        <w:object w:dxaOrig="1080" w:dyaOrig="680">
          <v:shape id="_x0000_i1035" type="#_x0000_t75" style="width:54.25pt;height:33.95pt" o:ole="" fillcolor="window">
            <v:imagedata r:id="rId33" o:title=""/>
          </v:shape>
          <o:OLEObject Type="Embed" ProgID="Equation.3" ShapeID="_x0000_i1035" DrawAspect="Content" ObjectID="_1314473260" r:id="rId34"/>
        </w:object>
      </w:r>
      <w:r>
        <w:rPr>
          <w:lang w:val="nl-NL"/>
        </w:rPr>
        <w:t xml:space="preserve"> = 0,07 mol</w:t>
      </w:r>
      <w:r>
        <w:rPr>
          <w:lang w:val="nl-NL"/>
        </w:rPr>
        <w:tab/>
        <w:t>(1)</w:t>
      </w:r>
    </w:p>
    <w:p w:rsidR="002E30E8" w:rsidRDefault="002E30E8" w:rsidP="002E30E8">
      <w:pPr>
        <w:rPr>
          <w:lang w:val="nl-NL"/>
        </w:rPr>
      </w:pPr>
      <w:r>
        <w:rPr>
          <w:lang w:val="nl-NL"/>
        </w:rPr>
        <w:t>b) reactie met koper(II)sulfaat:</w:t>
      </w:r>
    </w:p>
    <w:p w:rsidR="002E30E8" w:rsidRDefault="002E30E8" w:rsidP="002E30E8">
      <w:pPr>
        <w:rPr>
          <w:lang w:val="nl-NL"/>
        </w:rPr>
      </w:pPr>
      <w:r>
        <w:rPr>
          <w:lang w:val="nl-NL"/>
        </w:rPr>
        <w:t>Fe + CuSO</w:t>
      </w:r>
      <w:r>
        <w:rPr>
          <w:vertAlign w:val="subscript"/>
          <w:lang w:val="nl-NL"/>
        </w:rPr>
        <w:t>4</w:t>
      </w:r>
      <w:r>
        <w:rPr>
          <w:lang w:val="nl-NL"/>
        </w:rPr>
        <w:t xml:space="preserve"> </w:t>
      </w:r>
      <w:r>
        <w:rPr>
          <w:lang w:val="nl-NL"/>
        </w:rPr>
        <w:sym w:font="Symbol" w:char="F0AE"/>
      </w:r>
      <w:r>
        <w:rPr>
          <w:lang w:val="nl-NL"/>
        </w:rPr>
        <w:t xml:space="preserve"> Cu + FeSO</w:t>
      </w:r>
      <w:r>
        <w:rPr>
          <w:vertAlign w:val="subscript"/>
          <w:lang w:val="nl-NL"/>
        </w:rPr>
        <w:t>4</w:t>
      </w:r>
    </w:p>
    <w:p w:rsidR="002E30E8" w:rsidRDefault="002E30E8" w:rsidP="002E30E8">
      <w:pPr>
        <w:rPr>
          <w:lang w:val="nl-NL"/>
        </w:rPr>
      </w:pPr>
      <w:r>
        <w:rPr>
          <w:lang w:val="nl-NL"/>
        </w:rPr>
        <w:t xml:space="preserve">toename massa: </w:t>
      </w:r>
      <w:smartTag w:uri="urn:schemas-microsoft-com:office:smarttags" w:element="metricconverter">
        <w:smartTagPr>
          <w:attr w:name="ProductID" w:val="4,96 g"/>
        </w:smartTagPr>
        <w:r>
          <w:rPr>
            <w:lang w:val="nl-NL"/>
          </w:rPr>
          <w:t>4,96 g</w:t>
        </w:r>
      </w:smartTag>
      <w:r>
        <w:rPr>
          <w:lang w:val="nl-NL"/>
        </w:rPr>
        <w:t xml:space="preserve"> </w:t>
      </w:r>
      <w:r>
        <w:rPr>
          <w:lang w:val="nl-NL"/>
        </w:rPr>
        <w:sym w:font="Symbol" w:char="F02D"/>
      </w:r>
      <w:r>
        <w:rPr>
          <w:lang w:val="nl-NL"/>
        </w:rPr>
        <w:t xml:space="preserve"> </w:t>
      </w:r>
      <w:smartTag w:uri="urn:schemas-microsoft-com:office:smarttags" w:element="metricconverter">
        <w:smartTagPr>
          <w:attr w:name="ProductID" w:val="4,72 g"/>
        </w:smartTagPr>
        <w:r>
          <w:rPr>
            <w:lang w:val="nl-NL"/>
          </w:rPr>
          <w:t>4,72 g</w:t>
        </w:r>
      </w:smartTag>
      <w:r>
        <w:rPr>
          <w:lang w:val="nl-NL"/>
        </w:rPr>
        <w:t xml:space="preserve"> = </w:t>
      </w:r>
      <w:smartTag w:uri="urn:schemas-microsoft-com:office:smarttags" w:element="metricconverter">
        <w:smartTagPr>
          <w:attr w:name="ProductID" w:val="0,24 g"/>
        </w:smartTagPr>
        <w:r>
          <w:rPr>
            <w:lang w:val="nl-NL"/>
          </w:rPr>
          <w:t>0,24 g</w:t>
        </w:r>
      </w:smartTag>
    </w:p>
    <w:p w:rsidR="002E30E8" w:rsidRDefault="002E30E8" w:rsidP="002E30E8">
      <w:pPr>
        <w:rPr>
          <w:lang w:val="nl-NL"/>
        </w:rPr>
      </w:pPr>
      <w:r>
        <w:rPr>
          <w:lang w:val="nl-NL"/>
        </w:rPr>
        <w:t xml:space="preserve">Na reactie van 1 mol Fe zou de massatoename zijn: </w:t>
      </w:r>
      <w:r>
        <w:rPr>
          <w:i/>
          <w:lang w:val="nl-NL"/>
        </w:rPr>
        <w:t>M</w:t>
      </w:r>
      <w:r>
        <w:rPr>
          <w:lang w:val="nl-NL"/>
        </w:rPr>
        <w:t xml:space="preserve">(Cu) </w:t>
      </w:r>
      <w:r>
        <w:rPr>
          <w:lang w:val="nl-NL"/>
        </w:rPr>
        <w:sym w:font="Symbol" w:char="F02D"/>
      </w:r>
      <w:r>
        <w:rPr>
          <w:lang w:val="nl-NL"/>
        </w:rPr>
        <w:t xml:space="preserve"> </w:t>
      </w:r>
      <w:r>
        <w:rPr>
          <w:i/>
          <w:lang w:val="nl-NL"/>
        </w:rPr>
        <w:t>M</w:t>
      </w:r>
      <w:r>
        <w:rPr>
          <w:lang w:val="nl-NL"/>
        </w:rPr>
        <w:t>(Fe) = 64 g mol</w:t>
      </w:r>
      <w:r>
        <w:rPr>
          <w:vertAlign w:val="superscript"/>
          <w:lang w:val="nl-NL"/>
        </w:rPr>
        <w:sym w:font="Symbol" w:char="F02D"/>
      </w:r>
      <w:r>
        <w:rPr>
          <w:vertAlign w:val="superscript"/>
          <w:lang w:val="nl-NL"/>
        </w:rPr>
        <w:t>1</w:t>
      </w:r>
      <w:r>
        <w:rPr>
          <w:lang w:val="nl-NL"/>
        </w:rPr>
        <w:t xml:space="preserve"> </w:t>
      </w:r>
      <w:r>
        <w:rPr>
          <w:lang w:val="nl-NL"/>
        </w:rPr>
        <w:sym w:font="Symbol" w:char="F02D"/>
      </w:r>
      <w:r>
        <w:rPr>
          <w:lang w:val="nl-NL"/>
        </w:rPr>
        <w:t xml:space="preserve"> 56 g mol</w:t>
      </w:r>
      <w:r>
        <w:rPr>
          <w:vertAlign w:val="superscript"/>
          <w:lang w:val="nl-NL"/>
        </w:rPr>
        <w:sym w:font="Symbol" w:char="F02D"/>
      </w:r>
      <w:r>
        <w:rPr>
          <w:vertAlign w:val="superscript"/>
          <w:lang w:val="nl-NL"/>
        </w:rPr>
        <w:t>1</w:t>
      </w:r>
      <w:r>
        <w:rPr>
          <w:lang w:val="nl-NL"/>
        </w:rPr>
        <w:t xml:space="preserve"> = 8 g mol</w:t>
      </w:r>
      <w:r>
        <w:rPr>
          <w:vertAlign w:val="superscript"/>
          <w:lang w:val="nl-NL"/>
        </w:rPr>
        <w:sym w:font="Symbol" w:char="F02D"/>
      </w:r>
      <w:r>
        <w:rPr>
          <w:vertAlign w:val="superscript"/>
          <w:lang w:val="nl-NL"/>
        </w:rPr>
        <w:t>1</w:t>
      </w:r>
      <w:r>
        <w:rPr>
          <w:lang w:val="nl-NL"/>
        </w:rPr>
        <w:t xml:space="preserve"> </w:t>
      </w:r>
    </w:p>
    <w:p w:rsidR="002E30E8" w:rsidRDefault="002E30E8" w:rsidP="002E30E8">
      <w:pPr>
        <w:rPr>
          <w:lang w:val="nl-NL"/>
        </w:rPr>
      </w:pPr>
      <w:r>
        <w:rPr>
          <w:lang w:val="nl-NL"/>
        </w:rPr>
        <w:t>Hoeveelheid ijzerbevattende stof in het mengsel:</w:t>
      </w:r>
    </w:p>
    <w:p w:rsidR="002E30E8" w:rsidRDefault="002E30E8" w:rsidP="002E30E8">
      <w:pPr>
        <w:rPr>
          <w:lang w:val="nl-NL"/>
        </w:rPr>
      </w:pPr>
      <w:r>
        <w:rPr>
          <w:i/>
          <w:lang w:val="nl-NL"/>
        </w:rPr>
        <w:t>n</w:t>
      </w:r>
      <w:r>
        <w:rPr>
          <w:lang w:val="nl-NL"/>
        </w:rPr>
        <w:t xml:space="preserve">(Fe) = </w:t>
      </w:r>
      <w:r>
        <w:rPr>
          <w:position w:val="-32"/>
          <w:sz w:val="20"/>
          <w:lang w:val="nl-NL"/>
        </w:rPr>
        <w:object w:dxaOrig="960" w:dyaOrig="680">
          <v:shape id="_x0000_i1036" type="#_x0000_t75" style="width:48.15pt;height:33.95pt" o:ole="" fillcolor="window">
            <v:imagedata r:id="rId35" o:title=""/>
          </v:shape>
          <o:OLEObject Type="Embed" ProgID="Equation.3" ShapeID="_x0000_i1036" DrawAspect="Content" ObjectID="_1314473261" r:id="rId36"/>
        </w:object>
      </w:r>
      <w:r>
        <w:rPr>
          <w:lang w:val="nl-NL"/>
        </w:rPr>
        <w:t xml:space="preserve"> = 0,03 mol</w:t>
      </w:r>
      <w:r>
        <w:rPr>
          <w:lang w:val="nl-NL"/>
        </w:rPr>
        <w:tab/>
      </w:r>
      <w:r>
        <w:rPr>
          <w:lang w:val="nl-NL"/>
        </w:rPr>
        <w:tab/>
      </w:r>
      <w:r>
        <w:rPr>
          <w:lang w:val="nl-NL"/>
        </w:rPr>
        <w:tab/>
      </w:r>
      <w:r>
        <w:rPr>
          <w:lang w:val="nl-NL"/>
        </w:rPr>
        <w:tab/>
        <w:t>(2)</w:t>
      </w:r>
    </w:p>
    <w:p w:rsidR="002E30E8" w:rsidRDefault="002E30E8" w:rsidP="002E30E8">
      <w:pPr>
        <w:rPr>
          <w:lang w:val="nl-NL"/>
        </w:rPr>
      </w:pPr>
      <w:r>
        <w:rPr>
          <w:lang w:val="nl-NL"/>
        </w:rPr>
        <w:t>c) vorming water na reductie:</w:t>
      </w:r>
    </w:p>
    <w:p w:rsidR="002E30E8" w:rsidRDefault="002E30E8" w:rsidP="002E30E8">
      <w:pPr>
        <w:rPr>
          <w:lang w:val="nl-NL"/>
        </w:rPr>
      </w:pPr>
      <w:smartTag w:uri="urn:schemas-microsoft-com:office:smarttags" w:element="metricconverter">
        <w:smartTagPr>
          <w:attr w:name="ProductID" w:val="0,90 g"/>
        </w:smartTagPr>
        <w:r>
          <w:rPr>
            <w:lang w:val="nl-NL"/>
          </w:rPr>
          <w:t>0,90 g</w:t>
        </w:r>
      </w:smartTag>
      <w:r>
        <w:rPr>
          <w:lang w:val="nl-NL"/>
        </w:rPr>
        <w:t xml:space="preserve"> H</w:t>
      </w:r>
      <w:r>
        <w:rPr>
          <w:vertAlign w:val="subscript"/>
          <w:lang w:val="nl-NL"/>
        </w:rPr>
        <w:t>2</w:t>
      </w:r>
      <w:r>
        <w:rPr>
          <w:lang w:val="nl-NL"/>
        </w:rPr>
        <w:t>O, d.w.z. 0,05 mol</w:t>
      </w:r>
    </w:p>
    <w:p w:rsidR="002E30E8" w:rsidRDefault="002E30E8" w:rsidP="002E30E8">
      <w:pPr>
        <w:rPr>
          <w:lang w:val="nl-NL"/>
        </w:rPr>
      </w:pPr>
      <w:r>
        <w:rPr>
          <w:lang w:val="nl-NL"/>
        </w:rPr>
        <w:t xml:space="preserve">0,05 mol = </w:t>
      </w:r>
      <w:r>
        <w:rPr>
          <w:i/>
          <w:lang w:val="nl-NL"/>
        </w:rPr>
        <w:t>n</w:t>
      </w:r>
      <w:r>
        <w:rPr>
          <w:lang w:val="nl-NL"/>
        </w:rPr>
        <w:t xml:space="preserve">(Fe)  + 3 </w:t>
      </w:r>
      <w:r>
        <w:rPr>
          <w:i/>
          <w:lang w:val="nl-NL"/>
        </w:rPr>
        <w:t>n</w:t>
      </w:r>
      <w:r>
        <w:rPr>
          <w:lang w:val="nl-NL"/>
        </w:rPr>
        <w:t>(Fe</w:t>
      </w:r>
      <w:r>
        <w:rPr>
          <w:vertAlign w:val="subscript"/>
          <w:lang w:val="nl-NL"/>
        </w:rPr>
        <w:t>2</w:t>
      </w:r>
      <w:r>
        <w:rPr>
          <w:lang w:val="nl-NL"/>
        </w:rPr>
        <w:t>O</w:t>
      </w:r>
      <w:r>
        <w:rPr>
          <w:vertAlign w:val="subscript"/>
          <w:lang w:val="nl-NL"/>
        </w:rPr>
        <w:t>3</w:t>
      </w:r>
      <w:r>
        <w:rPr>
          <w:lang w:val="nl-NL"/>
        </w:rPr>
        <w:t>)</w:t>
      </w:r>
      <w:r>
        <w:rPr>
          <w:lang w:val="nl-NL"/>
        </w:rPr>
        <w:tab/>
      </w:r>
      <w:r>
        <w:rPr>
          <w:lang w:val="nl-NL"/>
        </w:rPr>
        <w:tab/>
      </w:r>
      <w:r>
        <w:rPr>
          <w:lang w:val="nl-NL"/>
        </w:rPr>
        <w:tab/>
      </w:r>
      <w:r>
        <w:rPr>
          <w:lang w:val="nl-NL"/>
        </w:rPr>
        <w:tab/>
        <w:t>(3)</w:t>
      </w:r>
    </w:p>
    <w:p w:rsidR="002E30E8" w:rsidRDefault="002E30E8" w:rsidP="002E30E8">
      <w:pPr>
        <w:rPr>
          <w:lang w:val="nl-NL"/>
        </w:rPr>
      </w:pPr>
      <w:r>
        <w:rPr>
          <w:lang w:val="nl-NL"/>
        </w:rPr>
        <w:t>Door oplossen van (1), (2) en (3):</w:t>
      </w:r>
    </w:p>
    <w:p w:rsidR="002E30E8" w:rsidRDefault="002E30E8" w:rsidP="002E30E8">
      <w:pPr>
        <w:rPr>
          <w:lang w:val="nl-NL"/>
        </w:rPr>
      </w:pPr>
      <w:r>
        <w:rPr>
          <w:i/>
          <w:lang w:val="nl-NL"/>
        </w:rPr>
        <w:t>n</w:t>
      </w:r>
      <w:r>
        <w:rPr>
          <w:lang w:val="nl-NL"/>
        </w:rPr>
        <w:t>(FeO) = 0,02 mol</w:t>
      </w:r>
    </w:p>
    <w:p w:rsidR="002E30E8" w:rsidRDefault="002E30E8" w:rsidP="002E30E8">
      <w:pPr>
        <w:rPr>
          <w:lang w:val="nl-NL"/>
        </w:rPr>
      </w:pPr>
      <w:r>
        <w:rPr>
          <w:i/>
          <w:lang w:val="nl-NL"/>
        </w:rPr>
        <w:t>n</w:t>
      </w:r>
      <w:r>
        <w:rPr>
          <w:lang w:val="nl-NL"/>
        </w:rPr>
        <w:t>(Fe</w:t>
      </w:r>
      <w:r>
        <w:rPr>
          <w:vertAlign w:val="subscript"/>
          <w:lang w:val="nl-NL"/>
        </w:rPr>
        <w:t>2</w:t>
      </w:r>
      <w:r>
        <w:rPr>
          <w:lang w:val="nl-NL"/>
        </w:rPr>
        <w:t>O</w:t>
      </w:r>
      <w:r>
        <w:rPr>
          <w:vertAlign w:val="subscript"/>
          <w:lang w:val="nl-NL"/>
        </w:rPr>
        <w:t>3</w:t>
      </w:r>
      <w:r>
        <w:rPr>
          <w:lang w:val="nl-NL"/>
        </w:rPr>
        <w:t>) = 0,01 mol</w:t>
      </w:r>
    </w:p>
    <w:p w:rsidR="002E30E8" w:rsidRDefault="002E30E8" w:rsidP="002E30E8">
      <w:pPr>
        <w:rPr>
          <w:lang w:val="nl-NL"/>
        </w:rPr>
      </w:pPr>
      <w:r>
        <w:rPr>
          <w:lang w:val="nl-NL"/>
        </w:rPr>
        <w:t>d) verbruik van zuur:</w:t>
      </w:r>
    </w:p>
    <w:p w:rsidR="002E30E8" w:rsidRDefault="002E30E8" w:rsidP="002E30E8">
      <w:pPr>
        <w:rPr>
          <w:lang w:val="nl-NL"/>
        </w:rPr>
      </w:pPr>
      <w:r>
        <w:rPr>
          <w:lang w:val="nl-NL"/>
        </w:rPr>
        <w:t xml:space="preserve">Fe + 2 HCl </w:t>
      </w:r>
      <w:r>
        <w:rPr>
          <w:lang w:val="nl-NL"/>
        </w:rPr>
        <w:sym w:font="Symbol" w:char="F0AE"/>
      </w:r>
      <w:r>
        <w:rPr>
          <w:lang w:val="nl-NL"/>
        </w:rPr>
        <w:t xml:space="preserve"> FeCl</w:t>
      </w:r>
      <w:r>
        <w:rPr>
          <w:vertAlign w:val="subscript"/>
          <w:lang w:val="nl-NL"/>
        </w:rPr>
        <w:t>2</w:t>
      </w:r>
      <w:r>
        <w:rPr>
          <w:lang w:val="nl-NL"/>
        </w:rPr>
        <w:t xml:space="preserve"> + H</w:t>
      </w:r>
      <w:r>
        <w:rPr>
          <w:vertAlign w:val="subscript"/>
          <w:lang w:val="nl-NL"/>
        </w:rPr>
        <w:t>2</w:t>
      </w:r>
    </w:p>
    <w:p w:rsidR="002E30E8" w:rsidRDefault="002E30E8" w:rsidP="002E30E8">
      <w:pPr>
        <w:rPr>
          <w:lang w:val="nl-NL"/>
        </w:rPr>
      </w:pPr>
      <w:r>
        <w:rPr>
          <w:lang w:val="nl-NL"/>
        </w:rPr>
        <w:t xml:space="preserve">FeO + 2 HCl </w:t>
      </w:r>
      <w:r>
        <w:rPr>
          <w:lang w:val="nl-NL"/>
        </w:rPr>
        <w:sym w:font="Symbol" w:char="F0AE"/>
      </w:r>
      <w:r>
        <w:rPr>
          <w:lang w:val="nl-NL"/>
        </w:rPr>
        <w:t xml:space="preserve"> FeCl</w:t>
      </w:r>
      <w:r>
        <w:rPr>
          <w:vertAlign w:val="subscript"/>
          <w:lang w:val="nl-NL"/>
        </w:rPr>
        <w:t>2</w:t>
      </w:r>
      <w:r>
        <w:rPr>
          <w:lang w:val="nl-NL"/>
        </w:rPr>
        <w:t xml:space="preserve"> + H</w:t>
      </w:r>
      <w:r>
        <w:rPr>
          <w:vertAlign w:val="subscript"/>
          <w:lang w:val="nl-NL"/>
        </w:rPr>
        <w:t>2</w:t>
      </w:r>
      <w:r>
        <w:rPr>
          <w:lang w:val="nl-NL"/>
        </w:rPr>
        <w:t>O</w:t>
      </w:r>
    </w:p>
    <w:p w:rsidR="002E30E8" w:rsidRDefault="002E30E8" w:rsidP="002E30E8">
      <w:pPr>
        <w:rPr>
          <w:lang w:val="nl-NL"/>
        </w:rPr>
      </w:pPr>
      <w:r>
        <w:rPr>
          <w:lang w:val="nl-NL"/>
        </w:rPr>
        <w:t>Fe</w:t>
      </w:r>
      <w:r>
        <w:rPr>
          <w:vertAlign w:val="subscript"/>
          <w:lang w:val="nl-NL"/>
        </w:rPr>
        <w:t>2</w:t>
      </w:r>
      <w:r>
        <w:rPr>
          <w:lang w:val="nl-NL"/>
        </w:rPr>
        <w:t>O</w:t>
      </w:r>
      <w:r>
        <w:rPr>
          <w:vertAlign w:val="subscript"/>
          <w:lang w:val="nl-NL"/>
        </w:rPr>
        <w:t>3</w:t>
      </w:r>
      <w:r>
        <w:rPr>
          <w:lang w:val="nl-NL"/>
        </w:rPr>
        <w:t xml:space="preserve"> + 6 HCl </w:t>
      </w:r>
      <w:r>
        <w:rPr>
          <w:lang w:val="nl-NL"/>
        </w:rPr>
        <w:sym w:font="Symbol" w:char="F0AE"/>
      </w:r>
      <w:r>
        <w:rPr>
          <w:lang w:val="nl-NL"/>
        </w:rPr>
        <w:t xml:space="preserve"> 2 FeCl</w:t>
      </w:r>
      <w:r>
        <w:rPr>
          <w:vertAlign w:val="subscript"/>
          <w:lang w:val="nl-NL"/>
        </w:rPr>
        <w:t>3</w:t>
      </w:r>
      <w:r>
        <w:rPr>
          <w:lang w:val="nl-NL"/>
        </w:rPr>
        <w:t xml:space="preserve"> + 3 H</w:t>
      </w:r>
      <w:r>
        <w:rPr>
          <w:vertAlign w:val="subscript"/>
          <w:lang w:val="nl-NL"/>
        </w:rPr>
        <w:t>2</w:t>
      </w:r>
      <w:r>
        <w:rPr>
          <w:lang w:val="nl-NL"/>
        </w:rPr>
        <w:t>O</w:t>
      </w:r>
    </w:p>
    <w:p w:rsidR="002E30E8" w:rsidRDefault="002E30E8" w:rsidP="002E30E8">
      <w:pPr>
        <w:rPr>
          <w:lang w:val="nl-NL"/>
        </w:rPr>
      </w:pPr>
      <w:r>
        <w:rPr>
          <w:i/>
          <w:lang w:val="nl-NL"/>
        </w:rPr>
        <w:t>n</w:t>
      </w:r>
      <w:r>
        <w:rPr>
          <w:lang w:val="nl-NL"/>
        </w:rPr>
        <w:t>(HCl) = 2</w:t>
      </w:r>
      <w:r>
        <w:rPr>
          <w:i/>
          <w:lang w:val="nl-NL"/>
        </w:rPr>
        <w:t>n</w:t>
      </w:r>
      <w:r>
        <w:rPr>
          <w:lang w:val="nl-NL"/>
        </w:rPr>
        <w:t xml:space="preserve">(Fe) + 2 </w:t>
      </w:r>
      <w:r>
        <w:rPr>
          <w:i/>
          <w:lang w:val="nl-NL"/>
        </w:rPr>
        <w:t>n</w:t>
      </w:r>
      <w:r>
        <w:rPr>
          <w:lang w:val="nl-NL"/>
        </w:rPr>
        <w:t xml:space="preserve">(FeO) + 6 </w:t>
      </w:r>
      <w:r>
        <w:rPr>
          <w:i/>
          <w:lang w:val="nl-NL"/>
        </w:rPr>
        <w:t>n</w:t>
      </w:r>
      <w:r>
        <w:rPr>
          <w:lang w:val="nl-NL"/>
        </w:rPr>
        <w:t>(Fe</w:t>
      </w:r>
      <w:r>
        <w:rPr>
          <w:vertAlign w:val="subscript"/>
          <w:lang w:val="nl-NL"/>
        </w:rPr>
        <w:t>2</w:t>
      </w:r>
      <w:r>
        <w:rPr>
          <w:lang w:val="nl-NL"/>
        </w:rPr>
        <w:t>O</w:t>
      </w:r>
      <w:r>
        <w:rPr>
          <w:vertAlign w:val="subscript"/>
          <w:lang w:val="nl-NL"/>
        </w:rPr>
        <w:t>3</w:t>
      </w:r>
      <w:r>
        <w:rPr>
          <w:lang w:val="nl-NL"/>
        </w:rPr>
        <w:t>) = 0,06 + 0,04 + 0,06 = 0,16 mol</w:t>
      </w:r>
    </w:p>
    <w:p w:rsidR="002E30E8" w:rsidRDefault="002E30E8" w:rsidP="002E30E8">
      <w:pPr>
        <w:rPr>
          <w:lang w:val="nl-NL"/>
        </w:rPr>
      </w:pPr>
      <w:r>
        <w:rPr>
          <w:lang w:val="nl-NL"/>
        </w:rPr>
        <w:t>Een deel ijzer reageert volgens:</w:t>
      </w:r>
    </w:p>
    <w:p w:rsidR="002E30E8" w:rsidRDefault="002E30E8" w:rsidP="002E30E8">
      <w:pPr>
        <w:rPr>
          <w:lang w:val="nl-NL"/>
        </w:rPr>
      </w:pPr>
      <w:r>
        <w:rPr>
          <w:lang w:val="nl-NL"/>
        </w:rPr>
        <w:t>Fe + 2 FeCl</w:t>
      </w:r>
      <w:r>
        <w:rPr>
          <w:vertAlign w:val="subscript"/>
          <w:lang w:val="nl-NL"/>
        </w:rPr>
        <w:t>3</w:t>
      </w:r>
      <w:r>
        <w:rPr>
          <w:lang w:val="nl-NL"/>
        </w:rPr>
        <w:t xml:space="preserve"> </w:t>
      </w:r>
      <w:r>
        <w:rPr>
          <w:lang w:val="nl-NL"/>
        </w:rPr>
        <w:sym w:font="Symbol" w:char="F0AE"/>
      </w:r>
      <w:r>
        <w:rPr>
          <w:lang w:val="nl-NL"/>
        </w:rPr>
        <w:t xml:space="preserve"> 2 FeCl</w:t>
      </w:r>
      <w:r>
        <w:rPr>
          <w:vertAlign w:val="subscript"/>
          <w:lang w:val="nl-NL"/>
        </w:rPr>
        <w:t>2</w:t>
      </w:r>
    </w:p>
    <w:p w:rsidR="002E30E8" w:rsidRDefault="002E30E8" w:rsidP="002E30E8">
      <w:pPr>
        <w:rPr>
          <w:lang w:val="nl-NL"/>
        </w:rPr>
      </w:pPr>
      <w:r>
        <w:rPr>
          <w:i/>
          <w:lang w:val="nl-NL"/>
        </w:rPr>
        <w:t>n</w:t>
      </w:r>
      <w:r>
        <w:rPr>
          <w:lang w:val="nl-NL"/>
        </w:rPr>
        <w:t xml:space="preserve">(Fe) = ½ </w:t>
      </w:r>
      <w:r>
        <w:rPr>
          <w:i/>
          <w:lang w:val="nl-NL"/>
        </w:rPr>
        <w:t>n</w:t>
      </w:r>
      <w:r>
        <w:rPr>
          <w:lang w:val="nl-NL"/>
        </w:rPr>
        <w:t>(FeCl</w:t>
      </w:r>
      <w:r>
        <w:rPr>
          <w:vertAlign w:val="subscript"/>
          <w:lang w:val="nl-NL"/>
        </w:rPr>
        <w:t>3</w:t>
      </w:r>
      <w:r>
        <w:rPr>
          <w:lang w:val="nl-NL"/>
        </w:rPr>
        <w:t xml:space="preserve">) = </w:t>
      </w:r>
      <w:r>
        <w:rPr>
          <w:i/>
          <w:lang w:val="nl-NL"/>
        </w:rPr>
        <w:t>n</w:t>
      </w:r>
      <w:r>
        <w:rPr>
          <w:lang w:val="nl-NL"/>
        </w:rPr>
        <w:t>(Fe</w:t>
      </w:r>
      <w:r>
        <w:rPr>
          <w:vertAlign w:val="subscript"/>
          <w:lang w:val="nl-NL"/>
        </w:rPr>
        <w:t>2</w:t>
      </w:r>
      <w:r>
        <w:rPr>
          <w:lang w:val="nl-NL"/>
        </w:rPr>
        <w:t>O</w:t>
      </w:r>
      <w:r>
        <w:rPr>
          <w:vertAlign w:val="subscript"/>
          <w:lang w:val="nl-NL"/>
        </w:rPr>
        <w:t>3</w:t>
      </w:r>
      <w:r>
        <w:rPr>
          <w:lang w:val="nl-NL"/>
        </w:rPr>
        <w:t xml:space="preserve">) </w:t>
      </w:r>
      <w:r>
        <w:rPr>
          <w:lang w:val="nl-NL"/>
        </w:rPr>
        <w:sym w:font="Symbol" w:char="F0DE"/>
      </w:r>
      <w:r>
        <w:rPr>
          <w:lang w:val="nl-NL"/>
        </w:rPr>
        <w:t xml:space="preserve"> </w:t>
      </w:r>
      <w:r>
        <w:rPr>
          <w:i/>
          <w:lang w:val="nl-NL"/>
        </w:rPr>
        <w:t>n</w:t>
      </w:r>
      <w:r>
        <w:rPr>
          <w:lang w:val="nl-NL"/>
        </w:rPr>
        <w:t>(Fe) = 0,01 mol</w:t>
      </w:r>
    </w:p>
    <w:p w:rsidR="002E30E8" w:rsidRDefault="002E30E8" w:rsidP="002E30E8">
      <w:pPr>
        <w:rPr>
          <w:lang w:val="nl-NL"/>
        </w:rPr>
      </w:pPr>
      <w:r>
        <w:rPr>
          <w:lang w:val="nl-NL"/>
        </w:rPr>
        <w:t>Dat betekent dat het verbruik van zuur afneemt met 0,02 mol</w:t>
      </w:r>
    </w:p>
    <w:p w:rsidR="002E30E8" w:rsidRDefault="002E30E8" w:rsidP="002E30E8">
      <w:pPr>
        <w:rPr>
          <w:lang w:val="nl-NL"/>
        </w:rPr>
      </w:pPr>
      <w:r>
        <w:rPr>
          <w:lang w:val="nl-NL"/>
        </w:rPr>
        <w:t xml:space="preserve">Het totale zuurverbruik: </w:t>
      </w:r>
      <w:r>
        <w:rPr>
          <w:i/>
          <w:lang w:val="nl-NL"/>
        </w:rPr>
        <w:t>n</w:t>
      </w:r>
      <w:r>
        <w:rPr>
          <w:lang w:val="nl-NL"/>
        </w:rPr>
        <w:t>(HCl) = 0,14 mol</w:t>
      </w:r>
    </w:p>
    <w:p w:rsidR="002E30E8" w:rsidRDefault="002E30E8" w:rsidP="002E30E8">
      <w:pPr>
        <w:rPr>
          <w:lang w:val="nl-NL"/>
        </w:rPr>
      </w:pPr>
      <w:r>
        <w:rPr>
          <w:i/>
          <w:lang w:val="nl-NL"/>
        </w:rPr>
        <w:t>V</w:t>
      </w:r>
      <w:r>
        <w:rPr>
          <w:lang w:val="nl-NL"/>
        </w:rPr>
        <w:t xml:space="preserve">(7,3 % HCl) = </w:t>
      </w:r>
      <w:r>
        <w:rPr>
          <w:position w:val="-32"/>
          <w:sz w:val="20"/>
          <w:lang w:val="nl-NL"/>
        </w:rPr>
        <w:object w:dxaOrig="2760" w:dyaOrig="740">
          <v:shape id="_x0000_i1037" type="#_x0000_t75" style="width:137.9pt;height:37pt" o:ole="" fillcolor="window">
            <v:imagedata r:id="rId37" o:title=""/>
          </v:shape>
          <o:OLEObject Type="Embed" ProgID="Equation.3" ShapeID="_x0000_i1037" DrawAspect="Content" ObjectID="_1314473262" r:id="rId38"/>
        </w:object>
      </w:r>
      <w:r>
        <w:rPr>
          <w:lang w:val="nl-NL"/>
        </w:rPr>
        <w:t xml:space="preserve"> </w:t>
      </w:r>
      <w:r>
        <w:rPr>
          <w:lang w:val="nl-NL"/>
        </w:rPr>
        <w:sym w:font="Symbol" w:char="F0BB"/>
      </w:r>
      <w:r>
        <w:rPr>
          <w:lang w:val="nl-NL"/>
        </w:rPr>
        <w:t xml:space="preserve"> 68 mL</w:t>
      </w:r>
    </w:p>
    <w:p w:rsidR="002E30E8" w:rsidRDefault="002E30E8" w:rsidP="002E30E8">
      <w:pPr>
        <w:rPr>
          <w:lang w:val="nl-NL"/>
        </w:rPr>
      </w:pPr>
      <w:r>
        <w:rPr>
          <w:lang w:val="nl-NL"/>
        </w:rPr>
        <w:t>2. Volume waterstof:</w:t>
      </w:r>
    </w:p>
    <w:p w:rsidR="002E30E8" w:rsidRDefault="002E30E8" w:rsidP="002E30E8">
      <w:pPr>
        <w:rPr>
          <w:lang w:val="nl-NL"/>
        </w:rPr>
      </w:pPr>
      <w:r>
        <w:rPr>
          <w:lang w:val="nl-NL"/>
        </w:rPr>
        <w:t xml:space="preserve">Fe + 2 HCl </w:t>
      </w:r>
      <w:r>
        <w:rPr>
          <w:lang w:val="nl-NL"/>
        </w:rPr>
        <w:sym w:font="Symbol" w:char="F0AE"/>
      </w:r>
      <w:r>
        <w:rPr>
          <w:lang w:val="nl-NL"/>
        </w:rPr>
        <w:t xml:space="preserve"> FeCl</w:t>
      </w:r>
      <w:r>
        <w:rPr>
          <w:vertAlign w:val="subscript"/>
          <w:lang w:val="nl-NL"/>
        </w:rPr>
        <w:t>2</w:t>
      </w:r>
      <w:r>
        <w:rPr>
          <w:lang w:val="nl-NL"/>
        </w:rPr>
        <w:t xml:space="preserve"> + H</w:t>
      </w:r>
      <w:r>
        <w:rPr>
          <w:vertAlign w:val="subscript"/>
          <w:lang w:val="nl-NL"/>
        </w:rPr>
        <w:t>2</w:t>
      </w:r>
    </w:p>
    <w:p w:rsidR="002E30E8" w:rsidRDefault="002E30E8" w:rsidP="002E30E8">
      <w:pPr>
        <w:rPr>
          <w:lang w:val="nl-NL"/>
        </w:rPr>
      </w:pPr>
      <w:r>
        <w:rPr>
          <w:lang w:val="nl-NL"/>
        </w:rPr>
        <w:t>ijzer in mengsel: 0,03 mol</w:t>
      </w:r>
    </w:p>
    <w:p w:rsidR="002E30E8" w:rsidRDefault="002E30E8" w:rsidP="002E30E8">
      <w:pPr>
        <w:rPr>
          <w:lang w:val="nl-NL"/>
        </w:rPr>
      </w:pPr>
      <w:r>
        <w:rPr>
          <w:lang w:val="nl-NL"/>
        </w:rPr>
        <w:t>ijzer, gereageerd met FeCl</w:t>
      </w:r>
      <w:r>
        <w:rPr>
          <w:vertAlign w:val="subscript"/>
          <w:lang w:val="nl-NL"/>
        </w:rPr>
        <w:t>3</w:t>
      </w:r>
      <w:r>
        <w:rPr>
          <w:lang w:val="nl-NL"/>
        </w:rPr>
        <w:t>: 0,01 mol</w:t>
      </w:r>
    </w:p>
    <w:p w:rsidR="002E30E8" w:rsidRDefault="002E30E8" w:rsidP="002E30E8">
      <w:pPr>
        <w:rPr>
          <w:lang w:val="nl-NL"/>
        </w:rPr>
      </w:pPr>
      <w:r>
        <w:rPr>
          <w:lang w:val="nl-NL"/>
        </w:rPr>
        <w:t>ijzer, gereageerd met zuur: 0,02 mol</w:t>
      </w:r>
    </w:p>
    <w:p w:rsidR="002E30E8" w:rsidRDefault="002E30E8" w:rsidP="002E30E8">
      <w:pPr>
        <w:rPr>
          <w:lang w:val="nl-NL"/>
        </w:rPr>
      </w:pPr>
      <w:r>
        <w:rPr>
          <w:lang w:val="nl-NL"/>
        </w:rPr>
        <w:t xml:space="preserve">Er wordt dus 0,02 mol waterstof gevormd </w:t>
      </w:r>
      <w:r>
        <w:rPr>
          <w:lang w:val="nl-NL"/>
        </w:rPr>
        <w:sym w:font="Symbol" w:char="F0DE"/>
      </w:r>
      <w:r>
        <w:rPr>
          <w:lang w:val="nl-NL"/>
        </w:rPr>
        <w:t xml:space="preserve"> </w:t>
      </w:r>
      <w:smartTag w:uri="urn:schemas-microsoft-com:office:smarttags" w:element="metricconverter">
        <w:smartTagPr>
          <w:attr w:name="ProductID" w:val="0,448 L"/>
        </w:smartTagPr>
        <w:r>
          <w:rPr>
            <w:lang w:val="nl-NL"/>
          </w:rPr>
          <w:t>0,448 L</w:t>
        </w:r>
      </w:smartTag>
      <w:r>
        <w:rPr>
          <w:lang w:val="nl-NL"/>
        </w:rPr>
        <w:t xml:space="preserve"> waterstof.</w:t>
      </w:r>
    </w:p>
    <w:p w:rsidR="002E30E8" w:rsidRDefault="002E30E8" w:rsidP="002E30E8">
      <w:pPr>
        <w:pStyle w:val="Kop3"/>
        <w:rPr>
          <w:lang w:val="nl-NL"/>
        </w:rPr>
      </w:pPr>
      <w:r>
        <w:rPr>
          <w:lang w:val="nl-NL"/>
        </w:rPr>
        <w:t>Opgave 3</w:t>
      </w:r>
    </w:p>
    <w:p w:rsidR="002E30E8" w:rsidRDefault="002E30E8" w:rsidP="002E30E8">
      <w:pPr>
        <w:rPr>
          <w:lang w:val="nl-NL"/>
        </w:rPr>
      </w:pPr>
      <w:r>
        <w:rPr>
          <w:lang w:val="nl-NL"/>
        </w:rPr>
        <w:t>Berekeningen worden gemaakt onder aanname dat de volgende reacties plaatsvinden:</w:t>
      </w:r>
    </w:p>
    <w:p w:rsidR="002E30E8" w:rsidRDefault="002E30E8" w:rsidP="002E30E8">
      <w:pPr>
        <w:rPr>
          <w:lang w:val="nl-NL"/>
        </w:rPr>
      </w:pPr>
      <w:r>
        <w:rPr>
          <w:lang w:val="nl-NL"/>
        </w:rPr>
        <w:t xml:space="preserve">2 NaCl </w:t>
      </w:r>
      <w:r>
        <w:rPr>
          <w:lang w:val="nl-NL"/>
        </w:rPr>
        <w:sym w:font="Symbol" w:char="F0AE"/>
      </w:r>
      <w:r>
        <w:rPr>
          <w:lang w:val="nl-NL"/>
        </w:rPr>
        <w:t xml:space="preserve"> 2 Na</w:t>
      </w:r>
      <w:r>
        <w:rPr>
          <w:vertAlign w:val="superscript"/>
          <w:lang w:val="nl-NL"/>
        </w:rPr>
        <w:t>+</w:t>
      </w:r>
      <w:r>
        <w:rPr>
          <w:lang w:val="nl-NL"/>
        </w:rPr>
        <w:t xml:space="preserve"> + 2 Cl</w:t>
      </w:r>
      <w:r>
        <w:rPr>
          <w:vertAlign w:val="superscript"/>
          <w:lang w:val="nl-NL"/>
        </w:rPr>
        <w:sym w:font="Symbol" w:char="F02D"/>
      </w:r>
    </w:p>
    <w:p w:rsidR="002E30E8" w:rsidRDefault="002E30E8" w:rsidP="002E30E8">
      <w:pPr>
        <w:rPr>
          <w:lang w:val="nl-NL"/>
        </w:rPr>
      </w:pPr>
      <w:r>
        <w:rPr>
          <w:lang w:val="nl-NL"/>
        </w:rPr>
        <w:t>kathode: 2 Na</w:t>
      </w:r>
      <w:r>
        <w:rPr>
          <w:vertAlign w:val="superscript"/>
          <w:lang w:val="nl-NL"/>
        </w:rPr>
        <w:t>+</w:t>
      </w:r>
      <w:r>
        <w:rPr>
          <w:lang w:val="nl-NL"/>
        </w:rPr>
        <w:t xml:space="preserve"> + 2 e</w:t>
      </w:r>
      <w:r>
        <w:rPr>
          <w:vertAlign w:val="superscript"/>
          <w:lang w:val="nl-NL"/>
        </w:rPr>
        <w:sym w:font="Symbol" w:char="F02D"/>
      </w:r>
      <w:r>
        <w:rPr>
          <w:lang w:val="nl-NL"/>
        </w:rPr>
        <w:t xml:space="preserve"> </w:t>
      </w:r>
      <w:r>
        <w:rPr>
          <w:lang w:val="nl-NL"/>
        </w:rPr>
        <w:sym w:font="Symbol" w:char="F0AE"/>
      </w:r>
      <w:r>
        <w:rPr>
          <w:lang w:val="nl-NL"/>
        </w:rPr>
        <w:t xml:space="preserve"> 2 Na</w:t>
      </w:r>
    </w:p>
    <w:p w:rsidR="002E30E8" w:rsidRDefault="002E30E8" w:rsidP="002E30E8">
      <w:pPr>
        <w:rPr>
          <w:lang w:val="nl-NL"/>
        </w:rPr>
      </w:pPr>
      <w:r>
        <w:rPr>
          <w:lang w:val="nl-NL"/>
        </w:rPr>
        <w:t>anode: 2 Cl</w:t>
      </w:r>
      <w:r>
        <w:rPr>
          <w:vertAlign w:val="superscript"/>
          <w:lang w:val="nl-NL"/>
        </w:rPr>
        <w:sym w:font="Symbol" w:char="F02D"/>
      </w:r>
      <w:r>
        <w:rPr>
          <w:lang w:val="nl-NL"/>
        </w:rPr>
        <w:t xml:space="preserve"> </w:t>
      </w:r>
      <w:r>
        <w:rPr>
          <w:lang w:val="nl-NL"/>
        </w:rPr>
        <w:sym w:font="Symbol" w:char="F0AE"/>
      </w:r>
      <w:r>
        <w:rPr>
          <w:lang w:val="nl-NL"/>
        </w:rPr>
        <w:t xml:space="preserve"> Cl</w:t>
      </w:r>
      <w:r>
        <w:rPr>
          <w:vertAlign w:val="subscript"/>
          <w:lang w:val="nl-NL"/>
        </w:rPr>
        <w:t>2</w:t>
      </w:r>
      <w:r>
        <w:rPr>
          <w:lang w:val="nl-NL"/>
        </w:rPr>
        <w:t xml:space="preserve"> + 2 e</w:t>
      </w:r>
      <w:r>
        <w:rPr>
          <w:vertAlign w:val="superscript"/>
          <w:lang w:val="nl-NL"/>
        </w:rPr>
        <w:sym w:font="Symbol" w:char="F02D"/>
      </w:r>
    </w:p>
    <w:p w:rsidR="002E30E8" w:rsidRDefault="002E30E8" w:rsidP="002E30E8">
      <w:pPr>
        <w:rPr>
          <w:lang w:val="nl-NL"/>
        </w:rPr>
      </w:pPr>
      <w:r>
        <w:rPr>
          <w:lang w:val="nl-NL"/>
        </w:rPr>
        <w:lastRenderedPageBreak/>
        <w:t>Cu + Cl</w:t>
      </w:r>
      <w:r>
        <w:rPr>
          <w:vertAlign w:val="subscript"/>
          <w:lang w:val="nl-NL"/>
        </w:rPr>
        <w:t>2</w:t>
      </w:r>
      <w:r>
        <w:rPr>
          <w:lang w:val="nl-NL"/>
        </w:rPr>
        <w:t xml:space="preserve"> </w:t>
      </w:r>
      <w:r>
        <w:rPr>
          <w:lang w:val="nl-NL"/>
        </w:rPr>
        <w:sym w:font="Symbol" w:char="F0AE"/>
      </w:r>
      <w:r>
        <w:rPr>
          <w:lang w:val="nl-NL"/>
        </w:rPr>
        <w:t xml:space="preserve"> CuCl</w:t>
      </w:r>
      <w:r>
        <w:rPr>
          <w:vertAlign w:val="subscript"/>
          <w:lang w:val="nl-NL"/>
        </w:rPr>
        <w:t>2</w:t>
      </w:r>
    </w:p>
    <w:p w:rsidR="002E30E8" w:rsidRDefault="002E30E8" w:rsidP="002E30E8">
      <w:pPr>
        <w:rPr>
          <w:lang w:val="nl-NL"/>
        </w:rPr>
      </w:pPr>
      <w:r>
        <w:rPr>
          <w:lang w:val="nl-NL"/>
        </w:rPr>
        <w:t>Omdat de elektrolytoplossing voortdurend wordt geroerd komt de volgende reactie ook aanbod;</w:t>
      </w:r>
    </w:p>
    <w:p w:rsidR="002E30E8" w:rsidRDefault="002E30E8" w:rsidP="002E30E8">
      <w:pPr>
        <w:rPr>
          <w:lang w:val="nl-NL"/>
        </w:rPr>
      </w:pPr>
      <w:r>
        <w:rPr>
          <w:lang w:val="nl-NL"/>
        </w:rPr>
        <w:t>CuCl</w:t>
      </w:r>
      <w:r>
        <w:rPr>
          <w:vertAlign w:val="subscript"/>
          <w:lang w:val="nl-NL"/>
        </w:rPr>
        <w:t>2</w:t>
      </w:r>
      <w:r>
        <w:rPr>
          <w:lang w:val="nl-NL"/>
        </w:rPr>
        <w:t xml:space="preserve"> + 2 NaOH </w:t>
      </w:r>
      <w:r>
        <w:rPr>
          <w:lang w:val="nl-NL"/>
        </w:rPr>
        <w:sym w:font="Symbol" w:char="F0AE"/>
      </w:r>
      <w:r>
        <w:rPr>
          <w:lang w:val="nl-NL"/>
        </w:rPr>
        <w:t xml:space="preserve"> Cu(OH)</w:t>
      </w:r>
      <w:r>
        <w:rPr>
          <w:vertAlign w:val="subscript"/>
          <w:lang w:val="nl-NL"/>
        </w:rPr>
        <w:t>2</w:t>
      </w:r>
      <w:r>
        <w:rPr>
          <w:lang w:val="nl-NL"/>
        </w:rPr>
        <w:t xml:space="preserve"> + 2 NaCl</w:t>
      </w:r>
    </w:p>
    <w:p w:rsidR="002E30E8" w:rsidRDefault="002E30E8" w:rsidP="002E30E8">
      <w:pPr>
        <w:rPr>
          <w:lang w:val="nl-NL"/>
        </w:rPr>
      </w:pPr>
      <w:r>
        <w:rPr>
          <w:lang w:val="nl-NL"/>
        </w:rPr>
        <w:t>Onder aanname dat alle chloor met koper reageert, blijft de massa van NaCl in de elektrolytoplossing onveranderd tijdens de elektrolyse.</w:t>
      </w:r>
    </w:p>
    <w:p w:rsidR="002E30E8" w:rsidRDefault="002E30E8" w:rsidP="002E30E8">
      <w:pPr>
        <w:rPr>
          <w:lang w:val="nl-NL"/>
        </w:rPr>
      </w:pPr>
      <w:r>
        <w:rPr>
          <w:i/>
          <w:lang w:val="nl-NL"/>
        </w:rPr>
        <w:t>m</w:t>
      </w:r>
      <w:r>
        <w:rPr>
          <w:lang w:val="nl-NL"/>
        </w:rPr>
        <w:t xml:space="preserve">(NaCl) = </w:t>
      </w:r>
      <w:r>
        <w:rPr>
          <w:i/>
          <w:lang w:val="nl-NL"/>
        </w:rPr>
        <w:t>n</w:t>
      </w:r>
      <w:r>
        <w:rPr>
          <w:lang w:val="nl-NL"/>
        </w:rPr>
        <w:t xml:space="preserve"> </w:t>
      </w:r>
      <w:r>
        <w:rPr>
          <w:lang w:val="nl-NL"/>
        </w:rPr>
        <w:sym w:font="Symbol" w:char="F0D7"/>
      </w:r>
      <w:r>
        <w:rPr>
          <w:lang w:val="nl-NL"/>
        </w:rPr>
        <w:t xml:space="preserve"> </w:t>
      </w:r>
      <w:r>
        <w:rPr>
          <w:i/>
          <w:lang w:val="nl-NL"/>
        </w:rPr>
        <w:t>M</w:t>
      </w:r>
      <w:r>
        <w:rPr>
          <w:lang w:val="nl-NL"/>
        </w:rPr>
        <w:t xml:space="preserve"> = </w:t>
      </w:r>
      <w:r>
        <w:rPr>
          <w:i/>
          <w:lang w:val="nl-NL"/>
        </w:rPr>
        <w:t>c</w:t>
      </w:r>
      <w:r>
        <w:rPr>
          <w:lang w:val="nl-NL"/>
        </w:rPr>
        <w:t xml:space="preserve"> </w:t>
      </w:r>
      <w:r>
        <w:rPr>
          <w:lang w:val="nl-NL"/>
        </w:rPr>
        <w:sym w:font="Symbol" w:char="F0D7"/>
      </w:r>
      <w:r>
        <w:rPr>
          <w:lang w:val="nl-NL"/>
        </w:rPr>
        <w:t xml:space="preserve"> </w:t>
      </w:r>
      <w:r>
        <w:rPr>
          <w:i/>
          <w:lang w:val="nl-NL"/>
        </w:rPr>
        <w:t>V</w:t>
      </w:r>
      <w:r>
        <w:rPr>
          <w:lang w:val="nl-NL"/>
        </w:rPr>
        <w:t xml:space="preserve"> </w:t>
      </w:r>
      <w:r>
        <w:rPr>
          <w:lang w:val="nl-NL"/>
        </w:rPr>
        <w:sym w:font="Symbol" w:char="F0D7"/>
      </w:r>
      <w:r>
        <w:rPr>
          <w:lang w:val="nl-NL"/>
        </w:rPr>
        <w:t xml:space="preserve"> </w:t>
      </w:r>
      <w:r>
        <w:rPr>
          <w:i/>
          <w:lang w:val="nl-NL"/>
        </w:rPr>
        <w:t>M</w:t>
      </w:r>
      <w:r>
        <w:rPr>
          <w:lang w:val="nl-NL"/>
        </w:rPr>
        <w:t xml:space="preserve"> = 2 mol L</w:t>
      </w:r>
      <w:r>
        <w:rPr>
          <w:vertAlign w:val="superscript"/>
          <w:lang w:val="nl-NL"/>
        </w:rPr>
        <w:sym w:font="Symbol" w:char="F02D"/>
      </w:r>
      <w:r>
        <w:rPr>
          <w:vertAlign w:val="superscript"/>
          <w:lang w:val="nl-NL"/>
        </w:rPr>
        <w:t>1</w:t>
      </w:r>
      <w:r>
        <w:rPr>
          <w:lang w:val="nl-NL"/>
        </w:rPr>
        <w:t xml:space="preserve"> </w:t>
      </w:r>
      <w:r>
        <w:rPr>
          <w:lang w:val="nl-NL"/>
        </w:rPr>
        <w:sym w:font="Symbol" w:char="F0B4"/>
      </w:r>
      <w:r>
        <w:rPr>
          <w:lang w:val="nl-NL"/>
        </w:rPr>
        <w:t xml:space="preserve"> </w:t>
      </w:r>
      <w:smartTag w:uri="urn:schemas-microsoft-com:office:smarttags" w:element="metricconverter">
        <w:smartTagPr>
          <w:attr w:name="ProductID" w:val="0,2 L"/>
        </w:smartTagPr>
        <w:r>
          <w:rPr>
            <w:lang w:val="nl-NL"/>
          </w:rPr>
          <w:t>0,2 L</w:t>
        </w:r>
      </w:smartTag>
      <w:r>
        <w:rPr>
          <w:lang w:val="nl-NL"/>
        </w:rPr>
        <w:t xml:space="preserve"> </w:t>
      </w:r>
      <w:r>
        <w:rPr>
          <w:lang w:val="nl-NL"/>
        </w:rPr>
        <w:sym w:font="Symbol" w:char="F0B4"/>
      </w:r>
      <w:r>
        <w:rPr>
          <w:lang w:val="nl-NL"/>
        </w:rPr>
        <w:t xml:space="preserve"> 58,5 g mol</w:t>
      </w:r>
      <w:r>
        <w:rPr>
          <w:vertAlign w:val="superscript"/>
          <w:lang w:val="nl-NL"/>
        </w:rPr>
        <w:sym w:font="Symbol" w:char="F02D"/>
      </w:r>
      <w:r>
        <w:rPr>
          <w:vertAlign w:val="superscript"/>
          <w:lang w:val="nl-NL"/>
        </w:rPr>
        <w:t>1</w:t>
      </w:r>
      <w:r>
        <w:rPr>
          <w:lang w:val="nl-NL"/>
        </w:rPr>
        <w:t xml:space="preserve"> = </w:t>
      </w:r>
      <w:smartTag w:uri="urn:schemas-microsoft-com:office:smarttags" w:element="metricconverter">
        <w:smartTagPr>
          <w:attr w:name="ProductID" w:val="23,4 g"/>
        </w:smartTagPr>
        <w:r>
          <w:rPr>
            <w:lang w:val="nl-NL"/>
          </w:rPr>
          <w:t>23,4 g</w:t>
        </w:r>
      </w:smartTag>
    </w:p>
    <w:p w:rsidR="002E30E8" w:rsidRDefault="002E30E8" w:rsidP="002E30E8">
      <w:pPr>
        <w:rPr>
          <w:lang w:val="nl-NL"/>
        </w:rPr>
      </w:pPr>
      <w:r>
        <w:rPr>
          <w:i/>
          <w:lang w:val="nl-NL"/>
        </w:rPr>
        <w:t>V</w:t>
      </w:r>
      <w:r>
        <w:rPr>
          <w:lang w:val="nl-NL"/>
        </w:rPr>
        <w:t>(H</w:t>
      </w:r>
      <w:r>
        <w:rPr>
          <w:vertAlign w:val="subscript"/>
          <w:lang w:val="nl-NL"/>
        </w:rPr>
        <w:t>2</w:t>
      </w:r>
      <w:r>
        <w:rPr>
          <w:lang w:val="nl-NL"/>
        </w:rPr>
        <w:t xml:space="preserve">) = </w:t>
      </w:r>
      <w:smartTag w:uri="urn:schemas-microsoft-com:office:smarttags" w:element="metricconverter">
        <w:smartTagPr>
          <w:attr w:name="ProductID" w:val="22,4 L"/>
        </w:smartTagPr>
        <w:r>
          <w:rPr>
            <w:lang w:val="nl-NL"/>
          </w:rPr>
          <w:t>22,4 L</w:t>
        </w:r>
      </w:smartTag>
      <w:r>
        <w:rPr>
          <w:lang w:val="nl-NL"/>
        </w:rPr>
        <w:t xml:space="preserve">, d.w.z. </w:t>
      </w:r>
      <w:r>
        <w:rPr>
          <w:i/>
          <w:lang w:val="nl-NL"/>
        </w:rPr>
        <w:t>n</w:t>
      </w:r>
      <w:r>
        <w:rPr>
          <w:lang w:val="nl-NL"/>
        </w:rPr>
        <w:t>(H</w:t>
      </w:r>
      <w:r>
        <w:rPr>
          <w:vertAlign w:val="subscript"/>
          <w:lang w:val="nl-NL"/>
        </w:rPr>
        <w:t>2</w:t>
      </w:r>
      <w:r>
        <w:rPr>
          <w:lang w:val="nl-NL"/>
        </w:rPr>
        <w:t>) = 1 mol</w:t>
      </w:r>
    </w:p>
    <w:p w:rsidR="002E30E8" w:rsidRDefault="002E30E8" w:rsidP="002E30E8">
      <w:pPr>
        <w:rPr>
          <w:lang w:val="nl-NL"/>
        </w:rPr>
      </w:pPr>
      <w:r>
        <w:rPr>
          <w:lang w:val="nl-NL"/>
        </w:rPr>
        <w:t xml:space="preserve">De hoeveelheid water in de oplossing neemt af met </w:t>
      </w:r>
      <w:r>
        <w:rPr>
          <w:i/>
          <w:lang w:val="nl-NL"/>
        </w:rPr>
        <w:t>n</w:t>
      </w:r>
      <w:r>
        <w:rPr>
          <w:lang w:val="nl-NL"/>
        </w:rPr>
        <w:t>(H</w:t>
      </w:r>
      <w:r>
        <w:rPr>
          <w:vertAlign w:val="subscript"/>
          <w:lang w:val="nl-NL"/>
        </w:rPr>
        <w:t>2</w:t>
      </w:r>
      <w:r>
        <w:rPr>
          <w:lang w:val="nl-NL"/>
        </w:rPr>
        <w:t xml:space="preserve">O) = 2 mol; </w:t>
      </w:r>
      <w:r>
        <w:rPr>
          <w:i/>
          <w:lang w:val="nl-NL"/>
        </w:rPr>
        <w:t>m</w:t>
      </w:r>
      <w:r>
        <w:rPr>
          <w:lang w:val="nl-NL"/>
        </w:rPr>
        <w:t>(H</w:t>
      </w:r>
      <w:r>
        <w:rPr>
          <w:vertAlign w:val="subscript"/>
          <w:lang w:val="nl-NL"/>
        </w:rPr>
        <w:t>2</w:t>
      </w:r>
      <w:r>
        <w:rPr>
          <w:lang w:val="nl-NL"/>
        </w:rPr>
        <w:t xml:space="preserve">O) = </w:t>
      </w:r>
      <w:smartTag w:uri="urn:schemas-microsoft-com:office:smarttags" w:element="metricconverter">
        <w:smartTagPr>
          <w:attr w:name="ProductID" w:val="36 g"/>
        </w:smartTagPr>
        <w:r>
          <w:rPr>
            <w:lang w:val="nl-NL"/>
          </w:rPr>
          <w:t>36 g</w:t>
        </w:r>
      </w:smartTag>
    </w:p>
    <w:p w:rsidR="002E30E8" w:rsidRDefault="002E30E8" w:rsidP="002E30E8">
      <w:pPr>
        <w:rPr>
          <w:lang w:val="nl-NL"/>
        </w:rPr>
      </w:pPr>
      <w:r>
        <w:rPr>
          <w:lang w:val="nl-NL"/>
        </w:rPr>
        <w:t>Voor elektrolyse:</w:t>
      </w:r>
    </w:p>
    <w:p w:rsidR="002E30E8" w:rsidRDefault="002E30E8" w:rsidP="002E30E8">
      <w:pPr>
        <w:rPr>
          <w:lang w:val="nl-NL"/>
        </w:rPr>
      </w:pPr>
      <w:r>
        <w:rPr>
          <w:i/>
          <w:lang w:val="nl-NL"/>
        </w:rPr>
        <w:t>m</w:t>
      </w:r>
      <w:r>
        <w:rPr>
          <w:lang w:val="nl-NL"/>
        </w:rPr>
        <w:t xml:space="preserve">(NaCl-oplossing) = </w:t>
      </w:r>
      <w:r>
        <w:rPr>
          <w:i/>
          <w:lang w:val="nl-NL"/>
        </w:rPr>
        <w:t>V</w:t>
      </w:r>
      <w:r>
        <w:rPr>
          <w:lang w:val="nl-NL"/>
        </w:rPr>
        <w:t xml:space="preserve"> </w:t>
      </w:r>
      <w:r>
        <w:rPr>
          <w:lang w:val="nl-NL"/>
        </w:rPr>
        <w:sym w:font="Symbol" w:char="F0D7"/>
      </w:r>
      <w:r>
        <w:rPr>
          <w:lang w:val="nl-NL"/>
        </w:rPr>
        <w:t xml:space="preserve"> </w:t>
      </w:r>
      <w:r>
        <w:rPr>
          <w:rFonts w:ascii="Symbol" w:hAnsi="Symbol"/>
          <w:lang w:val="nl-NL"/>
        </w:rPr>
        <w:t></w:t>
      </w:r>
      <w:r>
        <w:rPr>
          <w:lang w:val="nl-NL"/>
        </w:rPr>
        <w:t xml:space="preserve"> = 200 mL </w:t>
      </w:r>
      <w:r>
        <w:rPr>
          <w:lang w:val="nl-NL"/>
        </w:rPr>
        <w:sym w:font="Symbol" w:char="F0B4"/>
      </w:r>
      <w:r>
        <w:rPr>
          <w:lang w:val="nl-NL"/>
        </w:rPr>
        <w:t xml:space="preserve"> 1,10 g mL</w:t>
      </w:r>
      <w:r>
        <w:rPr>
          <w:vertAlign w:val="superscript"/>
          <w:lang w:val="nl-NL"/>
        </w:rPr>
        <w:sym w:font="Symbol" w:char="F02D"/>
      </w:r>
      <w:r>
        <w:rPr>
          <w:vertAlign w:val="superscript"/>
          <w:lang w:val="nl-NL"/>
        </w:rPr>
        <w:t>1</w:t>
      </w:r>
      <w:r>
        <w:rPr>
          <w:lang w:val="nl-NL"/>
        </w:rPr>
        <w:t xml:space="preserve"> = </w:t>
      </w:r>
      <w:smartTag w:uri="urn:schemas-microsoft-com:office:smarttags" w:element="metricconverter">
        <w:smartTagPr>
          <w:attr w:name="ProductID" w:val="220 g"/>
        </w:smartTagPr>
        <w:r>
          <w:rPr>
            <w:lang w:val="nl-NL"/>
          </w:rPr>
          <w:t>220 g</w:t>
        </w:r>
      </w:smartTag>
    </w:p>
    <w:p w:rsidR="002E30E8" w:rsidRDefault="002E30E8" w:rsidP="002E30E8">
      <w:pPr>
        <w:rPr>
          <w:lang w:val="nl-NL"/>
        </w:rPr>
      </w:pPr>
      <w:r>
        <w:rPr>
          <w:lang w:val="nl-NL"/>
        </w:rPr>
        <w:t xml:space="preserve">% NaCl = </w:t>
      </w:r>
      <w:r>
        <w:rPr>
          <w:position w:val="-26"/>
          <w:sz w:val="20"/>
          <w:lang w:val="nl-NL"/>
        </w:rPr>
        <w:object w:dxaOrig="1060" w:dyaOrig="620">
          <v:shape id="_x0000_i1038" type="#_x0000_t75" style="width:53.25pt;height:30.95pt" o:ole="" fillcolor="window">
            <v:imagedata r:id="rId39" o:title=""/>
          </v:shape>
          <o:OLEObject Type="Embed" ProgID="Equation.3" ShapeID="_x0000_i1038" DrawAspect="Content" ObjectID="_1314473263" r:id="rId40"/>
        </w:object>
      </w:r>
      <w:r>
        <w:rPr>
          <w:lang w:val="nl-NL"/>
        </w:rPr>
        <w:t xml:space="preserve"> = 10,64 </w:t>
      </w:r>
    </w:p>
    <w:p w:rsidR="002E30E8" w:rsidRDefault="002E30E8" w:rsidP="002E30E8">
      <w:pPr>
        <w:rPr>
          <w:lang w:val="nl-NL"/>
        </w:rPr>
      </w:pPr>
      <w:r>
        <w:rPr>
          <w:lang w:val="nl-NL"/>
        </w:rPr>
        <w:t>Na elektrolyse</w:t>
      </w:r>
      <w:r>
        <w:rPr>
          <w:rFonts w:ascii="Symbol" w:hAnsi="Symbol"/>
          <w:lang w:val="nl-NL"/>
        </w:rPr>
        <w:t></w:t>
      </w:r>
    </w:p>
    <w:p w:rsidR="002E30E8" w:rsidRDefault="002E30E8" w:rsidP="002E30E8">
      <w:pPr>
        <w:rPr>
          <w:lang w:val="nl-NL"/>
        </w:rPr>
      </w:pPr>
      <w:r>
        <w:rPr>
          <w:i/>
          <w:lang w:val="nl-NL"/>
        </w:rPr>
        <w:t>m</w:t>
      </w:r>
      <w:r>
        <w:rPr>
          <w:lang w:val="nl-NL"/>
        </w:rPr>
        <w:t xml:space="preserve">(NaCl-oplossing) = </w:t>
      </w:r>
      <w:r>
        <w:rPr>
          <w:i/>
          <w:lang w:val="nl-NL"/>
        </w:rPr>
        <w:t>V</w:t>
      </w:r>
      <w:r>
        <w:rPr>
          <w:lang w:val="nl-NL"/>
        </w:rPr>
        <w:t xml:space="preserve"> </w:t>
      </w:r>
      <w:r>
        <w:rPr>
          <w:lang w:val="nl-NL"/>
        </w:rPr>
        <w:sym w:font="Symbol" w:char="F0D7"/>
      </w:r>
      <w:r>
        <w:rPr>
          <w:lang w:val="nl-NL"/>
        </w:rPr>
        <w:t xml:space="preserve"> </w:t>
      </w:r>
      <w:r>
        <w:rPr>
          <w:rFonts w:ascii="Symbol" w:hAnsi="Symbol"/>
          <w:lang w:val="nl-NL"/>
        </w:rPr>
        <w:t></w:t>
      </w:r>
      <w:r>
        <w:rPr>
          <w:lang w:val="nl-NL"/>
        </w:rPr>
        <w:t xml:space="preserve"> = </w:t>
      </w:r>
      <w:smartTag w:uri="urn:schemas-microsoft-com:office:smarttags" w:element="metricconverter">
        <w:smartTagPr>
          <w:attr w:name="ProductID" w:val="200 g"/>
        </w:smartTagPr>
        <w:r>
          <w:rPr>
            <w:lang w:val="nl-NL"/>
          </w:rPr>
          <w:t>200 g</w:t>
        </w:r>
      </w:smartTag>
      <w:r>
        <w:rPr>
          <w:lang w:val="nl-NL"/>
        </w:rPr>
        <w:t xml:space="preserve"> </w:t>
      </w:r>
      <w:r>
        <w:rPr>
          <w:lang w:val="nl-NL"/>
        </w:rPr>
        <w:sym w:font="Symbol" w:char="F02D"/>
      </w:r>
      <w:r>
        <w:rPr>
          <w:lang w:val="nl-NL"/>
        </w:rPr>
        <w:t xml:space="preserve"> </w:t>
      </w:r>
      <w:smartTag w:uri="urn:schemas-microsoft-com:office:smarttags" w:element="metricconverter">
        <w:smartTagPr>
          <w:attr w:name="ProductID" w:val="36 g"/>
        </w:smartTagPr>
        <w:r>
          <w:rPr>
            <w:lang w:val="nl-NL"/>
          </w:rPr>
          <w:t>36 g</w:t>
        </w:r>
      </w:smartTag>
      <w:r>
        <w:rPr>
          <w:lang w:val="nl-NL"/>
        </w:rPr>
        <w:t xml:space="preserve"> = </w:t>
      </w:r>
      <w:smartTag w:uri="urn:schemas-microsoft-com:office:smarttags" w:element="metricconverter">
        <w:smartTagPr>
          <w:attr w:name="ProductID" w:val="184 g"/>
        </w:smartTagPr>
        <w:r>
          <w:rPr>
            <w:lang w:val="nl-NL"/>
          </w:rPr>
          <w:t>184 g</w:t>
        </w:r>
      </w:smartTag>
    </w:p>
    <w:p w:rsidR="002E30E8" w:rsidRDefault="002E30E8" w:rsidP="002E30E8">
      <w:pPr>
        <w:rPr>
          <w:lang w:val="nl-NL"/>
        </w:rPr>
      </w:pPr>
      <w:r>
        <w:rPr>
          <w:lang w:val="nl-NL"/>
        </w:rPr>
        <w:t xml:space="preserve">% NaCl = </w:t>
      </w:r>
      <w:r>
        <w:rPr>
          <w:position w:val="-26"/>
          <w:sz w:val="20"/>
          <w:lang w:val="nl-NL"/>
        </w:rPr>
        <w:object w:dxaOrig="1060" w:dyaOrig="620">
          <v:shape id="_x0000_i1039" type="#_x0000_t75" style="width:53.25pt;height:30.95pt" o:ole="" fillcolor="window">
            <v:imagedata r:id="rId41" o:title=""/>
          </v:shape>
          <o:OLEObject Type="Embed" ProgID="Equation.3" ShapeID="_x0000_i1039" DrawAspect="Content" ObjectID="_1314473264" r:id="rId42"/>
        </w:object>
      </w:r>
      <w:r>
        <w:rPr>
          <w:lang w:val="nl-NL"/>
        </w:rPr>
        <w:t xml:space="preserve"> = 12,72 </w:t>
      </w:r>
    </w:p>
    <w:p w:rsidR="002E30E8" w:rsidRDefault="002E30E8" w:rsidP="002E30E8">
      <w:pPr>
        <w:pStyle w:val="Kop3"/>
        <w:rPr>
          <w:lang w:val="nl-NL"/>
        </w:rPr>
      </w:pPr>
      <w:r>
        <w:rPr>
          <w:lang w:val="nl-NL"/>
        </w:rPr>
        <w:t>Opgave 4</w:t>
      </w:r>
    </w:p>
    <w:p w:rsidR="002E30E8" w:rsidRDefault="002E30E8" w:rsidP="002E30E8">
      <w:pPr>
        <w:rPr>
          <w:lang w:val="nl-NL"/>
        </w:rPr>
      </w:pPr>
      <w:smartTag w:uri="urn:schemas-microsoft-com:office:smarttags" w:element="metricconverter">
        <w:smartTagPr>
          <w:attr w:name="ProductID" w:val="1. a"/>
        </w:smartTagPr>
        <w:r>
          <w:rPr>
            <w:lang w:val="nl-NL"/>
          </w:rPr>
          <w:t>1. a</w:t>
        </w:r>
      </w:smartTag>
      <w:r>
        <w:rPr>
          <w:lang w:val="nl-NL"/>
        </w:rPr>
        <w:t xml:space="preserve">) NaOH + HCl </w:t>
      </w:r>
      <w:r>
        <w:rPr>
          <w:lang w:val="nl-NL"/>
        </w:rPr>
        <w:sym w:font="Symbol" w:char="F0AE"/>
      </w:r>
      <w:r>
        <w:rPr>
          <w:lang w:val="nl-NL"/>
        </w:rPr>
        <w:t xml:space="preserve"> NaCl + H</w:t>
      </w:r>
      <w:r>
        <w:rPr>
          <w:vertAlign w:val="subscript"/>
          <w:lang w:val="nl-NL"/>
        </w:rPr>
        <w:t>2</w:t>
      </w:r>
      <w:r>
        <w:rPr>
          <w:lang w:val="nl-NL"/>
        </w:rPr>
        <w:t>O</w:t>
      </w:r>
    </w:p>
    <w:p w:rsidR="002E30E8" w:rsidRDefault="002E30E8" w:rsidP="002E30E8">
      <w:pPr>
        <w:rPr>
          <w:lang w:val="nl-NL"/>
        </w:rPr>
      </w:pPr>
      <w:r>
        <w:rPr>
          <w:i/>
          <w:lang w:val="nl-NL"/>
        </w:rPr>
        <w:t>n</w:t>
      </w:r>
      <w:r>
        <w:rPr>
          <w:lang w:val="nl-NL"/>
        </w:rPr>
        <w:t xml:space="preserve">(NaOH) = </w:t>
      </w:r>
      <w:r>
        <w:rPr>
          <w:position w:val="-32"/>
          <w:sz w:val="20"/>
          <w:lang w:val="nl-NL"/>
        </w:rPr>
        <w:object w:dxaOrig="3540" w:dyaOrig="680">
          <v:shape id="_x0000_i1040" type="#_x0000_t75" style="width:176.95pt;height:33.95pt" o:ole="" fillcolor="window">
            <v:imagedata r:id="rId43" o:title=""/>
          </v:shape>
          <o:OLEObject Type="Embed" ProgID="Equation.3" ShapeID="_x0000_i1040" DrawAspect="Content" ObjectID="_1314473265" r:id="rId44"/>
        </w:object>
      </w:r>
      <w:r>
        <w:rPr>
          <w:lang w:val="nl-NL"/>
        </w:rPr>
        <w:t xml:space="preserve"> = 0,05 mol</w:t>
      </w:r>
    </w:p>
    <w:p w:rsidR="002E30E8" w:rsidRDefault="002E30E8" w:rsidP="002E30E8">
      <w:pPr>
        <w:rPr>
          <w:lang w:val="nl-NL"/>
        </w:rPr>
      </w:pPr>
      <w:r>
        <w:rPr>
          <w:i/>
          <w:lang w:val="nl-NL"/>
        </w:rPr>
        <w:t>n</w:t>
      </w:r>
      <w:r>
        <w:rPr>
          <w:lang w:val="nl-NL"/>
        </w:rPr>
        <w:t xml:space="preserve">(HCl) = </w:t>
      </w:r>
      <w:r>
        <w:rPr>
          <w:position w:val="-32"/>
          <w:sz w:val="20"/>
          <w:lang w:val="nl-NL"/>
        </w:rPr>
        <w:object w:dxaOrig="1300" w:dyaOrig="680">
          <v:shape id="_x0000_i1041" type="#_x0000_t75" style="width:64.9pt;height:33.95pt" o:ole="" fillcolor="window">
            <v:imagedata r:id="rId45" o:title=""/>
          </v:shape>
          <o:OLEObject Type="Embed" ProgID="Equation.3" ShapeID="_x0000_i1041" DrawAspect="Content" ObjectID="_1314473266" r:id="rId46"/>
        </w:object>
      </w:r>
      <w:r>
        <w:rPr>
          <w:lang w:val="nl-NL"/>
        </w:rPr>
        <w:t xml:space="preserve"> = 0,025 mol</w:t>
      </w:r>
    </w:p>
    <w:p w:rsidR="002E30E8" w:rsidRDefault="002E30E8" w:rsidP="002E30E8">
      <w:pPr>
        <w:rPr>
          <w:lang w:val="nl-NL"/>
        </w:rPr>
      </w:pPr>
      <w:r>
        <w:rPr>
          <w:lang w:val="nl-NL"/>
        </w:rPr>
        <w:t xml:space="preserve">niet gereageerd: </w:t>
      </w:r>
      <w:r>
        <w:rPr>
          <w:i/>
          <w:lang w:val="nl-NL"/>
        </w:rPr>
        <w:t>n</w:t>
      </w:r>
      <w:r>
        <w:rPr>
          <w:lang w:val="nl-NL"/>
        </w:rPr>
        <w:t>(NaOH) = 0,025 mol</w:t>
      </w:r>
    </w:p>
    <w:p w:rsidR="002E30E8" w:rsidRDefault="002E30E8" w:rsidP="002E30E8">
      <w:pPr>
        <w:rPr>
          <w:lang w:val="nl-NL"/>
        </w:rPr>
      </w:pPr>
      <w:r>
        <w:rPr>
          <w:lang w:val="nl-NL"/>
        </w:rPr>
        <w:t>b) de neutralisatiewarmte bij vorming van 1 mol water is:</w:t>
      </w:r>
    </w:p>
    <w:p w:rsidR="002E30E8" w:rsidRDefault="002E30E8" w:rsidP="002E30E8">
      <w:pPr>
        <w:rPr>
          <w:lang w:val="nl-NL"/>
        </w:rPr>
      </w:pPr>
      <w:r>
        <w:rPr>
          <w:rFonts w:ascii="Symbol" w:hAnsi="Symbol"/>
          <w:lang w:val="nl-NL"/>
        </w:rPr>
        <w:t></w:t>
      </w:r>
      <w:r>
        <w:rPr>
          <w:i/>
          <w:lang w:val="nl-NL"/>
        </w:rPr>
        <w:t>H</w:t>
      </w:r>
      <w:r>
        <w:rPr>
          <w:vertAlign w:val="subscript"/>
          <w:lang w:val="nl-NL"/>
        </w:rPr>
        <w:t>neutr</w:t>
      </w:r>
      <w:r>
        <w:rPr>
          <w:lang w:val="nl-NL"/>
        </w:rPr>
        <w:t xml:space="preserve"> = </w:t>
      </w:r>
      <w:r>
        <w:rPr>
          <w:position w:val="-28"/>
          <w:sz w:val="20"/>
          <w:lang w:val="nl-NL"/>
        </w:rPr>
        <w:object w:dxaOrig="980" w:dyaOrig="639">
          <v:shape id="_x0000_i1042" type="#_x0000_t75" style="width:49.2pt;height:31.95pt" o:ole="" fillcolor="window">
            <v:imagedata r:id="rId47" o:title=""/>
          </v:shape>
          <o:OLEObject Type="Embed" ProgID="Equation.3" ShapeID="_x0000_i1042" DrawAspect="Content" ObjectID="_1314473267" r:id="rId48"/>
        </w:object>
      </w:r>
      <w:r>
        <w:rPr>
          <w:lang w:val="nl-NL"/>
        </w:rPr>
        <w:t xml:space="preserve"> = </w:t>
      </w:r>
      <w:r>
        <w:rPr>
          <w:position w:val="-26"/>
          <w:sz w:val="20"/>
          <w:lang w:val="nl-NL"/>
        </w:rPr>
        <w:object w:dxaOrig="2880" w:dyaOrig="680">
          <v:shape id="_x0000_i1043" type="#_x0000_t75" style="width:2in;height:33.95pt" o:ole="" fillcolor="window">
            <v:imagedata r:id="rId49" o:title=""/>
          </v:shape>
          <o:OLEObject Type="Embed" ProgID="Equation.3" ShapeID="_x0000_i1043" DrawAspect="Content" ObjectID="_1314473268" r:id="rId50"/>
        </w:object>
      </w:r>
      <w:r>
        <w:rPr>
          <w:lang w:val="nl-NL"/>
        </w:rPr>
        <w:t xml:space="preserve"> = </w:t>
      </w:r>
      <w:r>
        <w:rPr>
          <w:lang w:val="nl-NL"/>
        </w:rPr>
        <w:sym w:font="Symbol" w:char="F02D"/>
      </w:r>
      <w:r>
        <w:rPr>
          <w:lang w:val="nl-NL"/>
        </w:rPr>
        <w:t>570000 J mol</w:t>
      </w:r>
      <w:r>
        <w:rPr>
          <w:vertAlign w:val="superscript"/>
          <w:lang w:val="nl-NL"/>
        </w:rPr>
        <w:sym w:font="Symbol" w:char="F02D"/>
      </w:r>
      <w:r>
        <w:rPr>
          <w:vertAlign w:val="superscript"/>
          <w:lang w:val="nl-NL"/>
        </w:rPr>
        <w:t>1</w:t>
      </w:r>
    </w:p>
    <w:p w:rsidR="002E30E8" w:rsidRDefault="002E30E8" w:rsidP="002E30E8">
      <w:pPr>
        <w:rPr>
          <w:lang w:val="nl-NL"/>
        </w:rPr>
      </w:pPr>
      <w:r>
        <w:rPr>
          <w:lang w:val="nl-NL"/>
        </w:rPr>
        <w:t>c) NaOH + H</w:t>
      </w:r>
      <w:r>
        <w:rPr>
          <w:vertAlign w:val="subscript"/>
          <w:lang w:val="nl-NL"/>
        </w:rPr>
        <w:t>2</w:t>
      </w:r>
      <w:r>
        <w:rPr>
          <w:lang w:val="nl-NL"/>
        </w:rPr>
        <w:t>SO</w:t>
      </w:r>
      <w:r>
        <w:rPr>
          <w:vertAlign w:val="subscript"/>
          <w:lang w:val="nl-NL"/>
        </w:rPr>
        <w:t>4</w:t>
      </w:r>
      <w:r>
        <w:rPr>
          <w:lang w:val="nl-NL"/>
        </w:rPr>
        <w:t xml:space="preserve"> </w:t>
      </w:r>
      <w:r>
        <w:rPr>
          <w:lang w:val="nl-NL"/>
        </w:rPr>
        <w:sym w:font="Symbol" w:char="F0AE"/>
      </w:r>
      <w:r>
        <w:rPr>
          <w:lang w:val="nl-NL"/>
        </w:rPr>
        <w:t xml:space="preserve"> NaHSO</w:t>
      </w:r>
      <w:r>
        <w:rPr>
          <w:vertAlign w:val="subscript"/>
          <w:lang w:val="nl-NL"/>
        </w:rPr>
        <w:t>4</w:t>
      </w:r>
      <w:r>
        <w:rPr>
          <w:lang w:val="nl-NL"/>
        </w:rPr>
        <w:t xml:space="preserve"> + H</w:t>
      </w:r>
      <w:r>
        <w:rPr>
          <w:vertAlign w:val="subscript"/>
          <w:lang w:val="nl-NL"/>
        </w:rPr>
        <w:t>2</w:t>
      </w:r>
      <w:r>
        <w:rPr>
          <w:lang w:val="nl-NL"/>
        </w:rPr>
        <w:t>O</w:t>
      </w:r>
    </w:p>
    <w:p w:rsidR="002E30E8" w:rsidRDefault="002E30E8" w:rsidP="002E30E8">
      <w:pPr>
        <w:rPr>
          <w:lang w:val="nl-NL"/>
        </w:rPr>
      </w:pPr>
      <w:r>
        <w:rPr>
          <w:lang w:val="nl-NL"/>
        </w:rPr>
        <w:t>De temperatuur van de verkregen oplossing wordt als volgt berekend:</w:t>
      </w:r>
    </w:p>
    <w:p w:rsidR="002E30E8" w:rsidRDefault="002E30E8" w:rsidP="002E30E8">
      <w:pPr>
        <w:rPr>
          <w:lang w:val="nl-NL"/>
        </w:rPr>
      </w:pPr>
      <w:r>
        <w:rPr>
          <w:i/>
          <w:lang w:val="nl-NL"/>
        </w:rPr>
        <w:t>m</w:t>
      </w:r>
      <w:r>
        <w:rPr>
          <w:vertAlign w:val="subscript"/>
          <w:lang w:val="nl-NL"/>
        </w:rPr>
        <w:t>1</w:t>
      </w:r>
      <w:r>
        <w:rPr>
          <w:lang w:val="nl-NL"/>
        </w:rPr>
        <w:t xml:space="preserve"> </w:t>
      </w:r>
      <w:r>
        <w:rPr>
          <w:lang w:val="nl-NL"/>
        </w:rPr>
        <w:sym w:font="Symbol" w:char="F0D7"/>
      </w:r>
      <w:r>
        <w:rPr>
          <w:lang w:val="nl-NL"/>
        </w:rPr>
        <w:t xml:space="preserve"> </w:t>
      </w:r>
      <w:r>
        <w:rPr>
          <w:i/>
          <w:lang w:val="nl-NL"/>
        </w:rPr>
        <w:t>c</w:t>
      </w:r>
      <w:r>
        <w:rPr>
          <w:vertAlign w:val="subscript"/>
          <w:lang w:val="nl-NL"/>
        </w:rPr>
        <w:t>1</w:t>
      </w:r>
      <w:r>
        <w:rPr>
          <w:lang w:val="nl-NL"/>
        </w:rPr>
        <w:t xml:space="preserve"> </w:t>
      </w:r>
      <w:r>
        <w:rPr>
          <w:lang w:val="nl-NL"/>
        </w:rPr>
        <w:sym w:font="Symbol" w:char="F0D7"/>
      </w:r>
      <w:r>
        <w:rPr>
          <w:lang w:val="nl-NL"/>
        </w:rPr>
        <w:t xml:space="preserve"> </w:t>
      </w:r>
      <w:r>
        <w:rPr>
          <w:i/>
          <w:lang w:val="nl-NL"/>
        </w:rPr>
        <w:t>T</w:t>
      </w:r>
      <w:r>
        <w:rPr>
          <w:vertAlign w:val="subscript"/>
          <w:lang w:val="nl-NL"/>
        </w:rPr>
        <w:t>1</w:t>
      </w:r>
      <w:r>
        <w:rPr>
          <w:lang w:val="nl-NL"/>
        </w:rPr>
        <w:t xml:space="preserve"> + </w:t>
      </w:r>
      <w:r>
        <w:rPr>
          <w:i/>
          <w:lang w:val="nl-NL"/>
        </w:rPr>
        <w:t>m</w:t>
      </w:r>
      <w:r>
        <w:rPr>
          <w:vertAlign w:val="subscript"/>
          <w:lang w:val="nl-NL"/>
        </w:rPr>
        <w:t>2</w:t>
      </w:r>
      <w:r>
        <w:rPr>
          <w:lang w:val="nl-NL"/>
        </w:rPr>
        <w:t xml:space="preserve"> </w:t>
      </w:r>
      <w:r>
        <w:rPr>
          <w:lang w:val="nl-NL"/>
        </w:rPr>
        <w:sym w:font="Symbol" w:char="F0D7"/>
      </w:r>
      <w:r>
        <w:rPr>
          <w:lang w:val="nl-NL"/>
        </w:rPr>
        <w:t xml:space="preserve"> </w:t>
      </w:r>
      <w:r>
        <w:rPr>
          <w:i/>
          <w:lang w:val="nl-NL"/>
        </w:rPr>
        <w:t>c</w:t>
      </w:r>
      <w:r>
        <w:rPr>
          <w:vertAlign w:val="subscript"/>
          <w:lang w:val="nl-NL"/>
        </w:rPr>
        <w:t>2</w:t>
      </w:r>
      <w:r>
        <w:rPr>
          <w:lang w:val="nl-NL"/>
        </w:rPr>
        <w:t xml:space="preserve"> </w:t>
      </w:r>
      <w:r>
        <w:rPr>
          <w:lang w:val="nl-NL"/>
        </w:rPr>
        <w:sym w:font="Symbol" w:char="F0D7"/>
      </w:r>
      <w:r>
        <w:rPr>
          <w:lang w:val="nl-NL"/>
        </w:rPr>
        <w:t xml:space="preserve"> </w:t>
      </w:r>
      <w:r>
        <w:rPr>
          <w:i/>
          <w:lang w:val="nl-NL"/>
        </w:rPr>
        <w:t>T</w:t>
      </w:r>
      <w:r>
        <w:rPr>
          <w:vertAlign w:val="subscript"/>
          <w:lang w:val="nl-NL"/>
        </w:rPr>
        <w:t>2</w:t>
      </w:r>
      <w:r>
        <w:rPr>
          <w:lang w:val="nl-NL"/>
        </w:rPr>
        <w:t xml:space="preserve">= </w:t>
      </w:r>
      <w:r>
        <w:rPr>
          <w:i/>
          <w:lang w:val="nl-NL"/>
        </w:rPr>
        <w:t>m</w:t>
      </w:r>
      <w:r>
        <w:rPr>
          <w:lang w:val="nl-NL"/>
        </w:rPr>
        <w:t xml:space="preserve"> </w:t>
      </w:r>
      <w:r>
        <w:rPr>
          <w:lang w:val="nl-NL"/>
        </w:rPr>
        <w:sym w:font="Symbol" w:char="F0D7"/>
      </w:r>
      <w:r>
        <w:rPr>
          <w:lang w:val="nl-NL"/>
        </w:rPr>
        <w:t xml:space="preserve"> </w:t>
      </w:r>
      <w:r>
        <w:rPr>
          <w:i/>
          <w:lang w:val="nl-NL"/>
        </w:rPr>
        <w:t>c</w:t>
      </w:r>
      <w:r>
        <w:rPr>
          <w:lang w:val="nl-NL"/>
        </w:rPr>
        <w:t xml:space="preserve"> </w:t>
      </w:r>
      <w:r>
        <w:rPr>
          <w:lang w:val="nl-NL"/>
        </w:rPr>
        <w:sym w:font="Symbol" w:char="F0D7"/>
      </w:r>
      <w:r>
        <w:rPr>
          <w:lang w:val="nl-NL"/>
        </w:rPr>
        <w:t xml:space="preserve"> </w:t>
      </w:r>
      <w:r>
        <w:rPr>
          <w:i/>
          <w:lang w:val="nl-NL"/>
        </w:rPr>
        <w:t>T</w:t>
      </w:r>
    </w:p>
    <w:p w:rsidR="002E30E8" w:rsidRDefault="002E30E8" w:rsidP="002E30E8">
      <w:pPr>
        <w:rPr>
          <w:lang w:val="nl-NL"/>
        </w:rPr>
      </w:pPr>
      <w:r>
        <w:rPr>
          <w:i/>
          <w:lang w:val="nl-NL"/>
        </w:rPr>
        <w:t>c</w:t>
      </w:r>
      <w:r>
        <w:rPr>
          <w:vertAlign w:val="subscript"/>
          <w:lang w:val="nl-NL"/>
        </w:rPr>
        <w:t>1</w:t>
      </w:r>
      <w:r>
        <w:rPr>
          <w:lang w:val="nl-NL"/>
        </w:rPr>
        <w:t xml:space="preserve"> = </w:t>
      </w:r>
      <w:r>
        <w:rPr>
          <w:i/>
          <w:lang w:val="nl-NL"/>
        </w:rPr>
        <w:t>c</w:t>
      </w:r>
      <w:r>
        <w:rPr>
          <w:vertAlign w:val="subscript"/>
          <w:lang w:val="nl-NL"/>
        </w:rPr>
        <w:t>2</w:t>
      </w:r>
      <w:r>
        <w:rPr>
          <w:lang w:val="nl-NL"/>
        </w:rPr>
        <w:t xml:space="preserve"> = </w:t>
      </w:r>
      <w:r>
        <w:rPr>
          <w:i/>
          <w:lang w:val="nl-NL"/>
        </w:rPr>
        <w:t>c</w:t>
      </w:r>
      <w:r>
        <w:rPr>
          <w:lang w:val="nl-NL"/>
        </w:rPr>
        <w:t xml:space="preserve"> </w:t>
      </w:r>
      <w:r>
        <w:rPr>
          <w:lang w:val="nl-NL"/>
        </w:rPr>
        <w:sym w:font="Symbol" w:char="F0DE"/>
      </w:r>
      <w:r>
        <w:rPr>
          <w:lang w:val="nl-NL"/>
        </w:rPr>
        <w:t xml:space="preserve"> </w:t>
      </w:r>
      <w:r>
        <w:rPr>
          <w:i/>
          <w:lang w:val="nl-NL"/>
        </w:rPr>
        <w:t>m</w:t>
      </w:r>
      <w:r>
        <w:rPr>
          <w:vertAlign w:val="subscript"/>
          <w:lang w:val="nl-NL"/>
        </w:rPr>
        <w:t>1</w:t>
      </w:r>
      <w:r>
        <w:rPr>
          <w:lang w:val="nl-NL"/>
        </w:rPr>
        <w:t xml:space="preserve"> </w:t>
      </w:r>
      <w:r>
        <w:rPr>
          <w:lang w:val="nl-NL"/>
        </w:rPr>
        <w:sym w:font="Symbol" w:char="F0D7"/>
      </w:r>
      <w:r>
        <w:rPr>
          <w:lang w:val="nl-NL"/>
        </w:rPr>
        <w:t xml:space="preserve"> </w:t>
      </w:r>
      <w:r>
        <w:rPr>
          <w:i/>
          <w:lang w:val="nl-NL"/>
        </w:rPr>
        <w:t>T</w:t>
      </w:r>
      <w:r>
        <w:rPr>
          <w:vertAlign w:val="subscript"/>
          <w:lang w:val="nl-NL"/>
        </w:rPr>
        <w:t>1</w:t>
      </w:r>
      <w:r>
        <w:rPr>
          <w:lang w:val="nl-NL"/>
        </w:rPr>
        <w:t xml:space="preserve"> + </w:t>
      </w:r>
      <w:r>
        <w:rPr>
          <w:i/>
          <w:lang w:val="nl-NL"/>
        </w:rPr>
        <w:t>m</w:t>
      </w:r>
      <w:r>
        <w:rPr>
          <w:vertAlign w:val="subscript"/>
          <w:lang w:val="nl-NL"/>
        </w:rPr>
        <w:t>2</w:t>
      </w:r>
      <w:r>
        <w:rPr>
          <w:lang w:val="nl-NL"/>
        </w:rPr>
        <w:t xml:space="preserve"> </w:t>
      </w:r>
      <w:r>
        <w:rPr>
          <w:lang w:val="nl-NL"/>
        </w:rPr>
        <w:sym w:font="Symbol" w:char="F0D7"/>
      </w:r>
      <w:r>
        <w:rPr>
          <w:lang w:val="nl-NL"/>
        </w:rPr>
        <w:t xml:space="preserve"> </w:t>
      </w:r>
      <w:r>
        <w:rPr>
          <w:i/>
          <w:lang w:val="nl-NL"/>
        </w:rPr>
        <w:t>T</w:t>
      </w:r>
      <w:r>
        <w:rPr>
          <w:vertAlign w:val="subscript"/>
          <w:lang w:val="nl-NL"/>
        </w:rPr>
        <w:t>2</w:t>
      </w:r>
      <w:r>
        <w:rPr>
          <w:lang w:val="nl-NL"/>
        </w:rPr>
        <w:t xml:space="preserve">= </w:t>
      </w:r>
      <w:r>
        <w:rPr>
          <w:i/>
          <w:lang w:val="nl-NL"/>
        </w:rPr>
        <w:t>m</w:t>
      </w:r>
      <w:r>
        <w:rPr>
          <w:lang w:val="nl-NL"/>
        </w:rPr>
        <w:t xml:space="preserve"> </w:t>
      </w:r>
      <w:r>
        <w:rPr>
          <w:lang w:val="nl-NL"/>
        </w:rPr>
        <w:sym w:font="Symbol" w:char="F0D7"/>
      </w:r>
      <w:r>
        <w:rPr>
          <w:lang w:val="nl-NL"/>
        </w:rPr>
        <w:t xml:space="preserve"> </w:t>
      </w:r>
      <w:r>
        <w:rPr>
          <w:i/>
          <w:lang w:val="nl-NL"/>
        </w:rPr>
        <w:t>T</w:t>
      </w:r>
    </w:p>
    <w:p w:rsidR="002E30E8" w:rsidRDefault="002E30E8" w:rsidP="002E30E8">
      <w:pPr>
        <w:rPr>
          <w:lang w:val="nl-NL"/>
        </w:rPr>
      </w:pPr>
      <w:r>
        <w:rPr>
          <w:position w:val="-22"/>
          <w:sz w:val="20"/>
          <w:lang w:val="nl-NL"/>
        </w:rPr>
        <w:object w:dxaOrig="3379" w:dyaOrig="580">
          <v:shape id="_x0000_i1044" type="#_x0000_t75" style="width:168.85pt;height:28.9pt" o:ole="" fillcolor="window">
            <v:imagedata r:id="rId51" o:title=""/>
          </v:shape>
          <o:OLEObject Type="Embed" ProgID="Equation.3" ShapeID="_x0000_i1044" DrawAspect="Content" ObjectID="_1314473269" r:id="rId52"/>
        </w:object>
      </w:r>
      <w:r>
        <w:rPr>
          <w:lang w:val="nl-NL"/>
        </w:rPr>
        <w:t xml:space="preserve"> = 22 </w:t>
      </w:r>
      <w:r>
        <w:rPr>
          <w:lang w:val="nl-NL"/>
        </w:rPr>
        <w:sym w:font="Symbol" w:char="F0B0"/>
      </w:r>
      <w:r>
        <w:rPr>
          <w:lang w:val="nl-NL"/>
        </w:rPr>
        <w:t>C</w:t>
      </w:r>
    </w:p>
    <w:p w:rsidR="002E30E8" w:rsidRDefault="002E30E8" w:rsidP="002E30E8">
      <w:pPr>
        <w:rPr>
          <w:lang w:val="nl-NL"/>
        </w:rPr>
      </w:pPr>
      <w:r>
        <w:rPr>
          <w:lang w:val="nl-NL"/>
        </w:rPr>
        <w:t>d) De temperatuurstijging t.g.v. de reactie van NaOH met H</w:t>
      </w:r>
      <w:r>
        <w:rPr>
          <w:vertAlign w:val="subscript"/>
          <w:lang w:val="nl-NL"/>
        </w:rPr>
        <w:t>2</w:t>
      </w:r>
      <w:r>
        <w:rPr>
          <w:lang w:val="nl-NL"/>
        </w:rPr>
        <w:t>SO</w:t>
      </w:r>
      <w:r>
        <w:rPr>
          <w:vertAlign w:val="subscript"/>
          <w:lang w:val="nl-NL"/>
        </w:rPr>
        <w:t>4</w:t>
      </w:r>
      <w:r>
        <w:rPr>
          <w:lang w:val="nl-NL"/>
        </w:rPr>
        <w:t xml:space="preserve"> = </w:t>
      </w:r>
    </w:p>
    <w:p w:rsidR="002E30E8" w:rsidRDefault="002E30E8" w:rsidP="002E30E8">
      <w:pPr>
        <w:rPr>
          <w:lang w:val="nl-NL"/>
        </w:rPr>
      </w:pPr>
      <w:r>
        <w:rPr>
          <w:position w:val="-22"/>
          <w:sz w:val="20"/>
          <w:lang w:val="nl-NL"/>
        </w:rPr>
        <w:object w:dxaOrig="2060" w:dyaOrig="580">
          <v:shape id="_x0000_i1045" type="#_x0000_t75" style="width:102.95pt;height:28.9pt" o:ole="" fillcolor="window">
            <v:imagedata r:id="rId53" o:title=""/>
          </v:shape>
          <o:OLEObject Type="Embed" ProgID="Equation.3" ShapeID="_x0000_i1045" DrawAspect="Content" ObjectID="_1314473270" r:id="rId54"/>
        </w:object>
      </w:r>
      <w:r>
        <w:rPr>
          <w:lang w:val="nl-NL"/>
        </w:rPr>
        <w:t xml:space="preserve"> = </w:t>
      </w:r>
      <w:r>
        <w:rPr>
          <w:position w:val="-32"/>
          <w:sz w:val="20"/>
          <w:lang w:val="nl-NL"/>
        </w:rPr>
        <w:object w:dxaOrig="2420" w:dyaOrig="740">
          <v:shape id="_x0000_i1046" type="#_x0000_t75" style="width:121.2pt;height:37pt" o:ole="" fillcolor="window">
            <v:imagedata r:id="rId55" o:title=""/>
          </v:shape>
          <o:OLEObject Type="Embed" ProgID="Equation.3" ShapeID="_x0000_i1046" DrawAspect="Content" ObjectID="_1314473271" r:id="rId56"/>
        </w:object>
      </w:r>
      <w:r>
        <w:rPr>
          <w:lang w:val="nl-NL"/>
        </w:rPr>
        <w:t xml:space="preserve"> = 2 K</w:t>
      </w:r>
    </w:p>
    <w:p w:rsidR="002E30E8" w:rsidRDefault="002E30E8" w:rsidP="002E30E8">
      <w:pPr>
        <w:rPr>
          <w:lang w:val="nl-NL"/>
        </w:rPr>
      </w:pPr>
      <w:r>
        <w:rPr>
          <w:lang w:val="nl-NL"/>
        </w:rPr>
        <w:t xml:space="preserve">De eindtemperatuur van de oplossing is: </w:t>
      </w:r>
      <w:r>
        <w:rPr>
          <w:i/>
          <w:lang w:val="nl-NL"/>
        </w:rPr>
        <w:t>T</w:t>
      </w:r>
      <w:r>
        <w:rPr>
          <w:lang w:val="nl-NL"/>
        </w:rPr>
        <w:t xml:space="preserve"> = 22 + 2 = 24 </w:t>
      </w:r>
      <w:r>
        <w:rPr>
          <w:lang w:val="nl-NL"/>
        </w:rPr>
        <w:sym w:font="Symbol" w:char="F0B0"/>
      </w:r>
      <w:r>
        <w:rPr>
          <w:lang w:val="nl-NL"/>
        </w:rPr>
        <w:t>C.</w:t>
      </w:r>
    </w:p>
    <w:p w:rsidR="002E30E8" w:rsidRDefault="002E30E8" w:rsidP="002E30E8">
      <w:pPr>
        <w:rPr>
          <w:lang w:val="nl-NL"/>
        </w:rPr>
      </w:pPr>
      <w:r>
        <w:rPr>
          <w:lang w:val="nl-NL"/>
        </w:rPr>
        <w:t>2. e) Omdat men aanneemt dat de volgende reactie bij indampen van de oplossing plaatsvindt:</w:t>
      </w:r>
    </w:p>
    <w:p w:rsidR="002E30E8" w:rsidRDefault="002E30E8" w:rsidP="002E30E8">
      <w:pPr>
        <w:rPr>
          <w:lang w:val="nl-NL"/>
        </w:rPr>
      </w:pPr>
      <w:r>
        <w:rPr>
          <w:lang w:val="nl-NL"/>
        </w:rPr>
        <w:t>NaCl + NaHSO</w:t>
      </w:r>
      <w:r>
        <w:rPr>
          <w:vertAlign w:val="subscript"/>
          <w:lang w:val="nl-NL"/>
        </w:rPr>
        <w:t>4</w:t>
      </w:r>
      <w:r>
        <w:rPr>
          <w:lang w:val="nl-NL"/>
        </w:rPr>
        <w:t xml:space="preserve"> </w:t>
      </w:r>
      <w:r>
        <w:rPr>
          <w:lang w:val="nl-NL"/>
        </w:rPr>
        <w:sym w:font="Symbol" w:char="F0AE"/>
      </w:r>
      <w:r>
        <w:rPr>
          <w:lang w:val="nl-NL"/>
        </w:rPr>
        <w:t xml:space="preserve"> Na</w:t>
      </w:r>
      <w:r>
        <w:rPr>
          <w:vertAlign w:val="subscript"/>
          <w:lang w:val="nl-NL"/>
        </w:rPr>
        <w:t>2</w:t>
      </w:r>
      <w:r>
        <w:rPr>
          <w:lang w:val="nl-NL"/>
        </w:rPr>
        <w:t>SO</w:t>
      </w:r>
      <w:r>
        <w:rPr>
          <w:vertAlign w:val="subscript"/>
          <w:lang w:val="nl-NL"/>
        </w:rPr>
        <w:t>4</w:t>
      </w:r>
      <w:r>
        <w:rPr>
          <w:lang w:val="nl-NL"/>
        </w:rPr>
        <w:t xml:space="preserve"> + HCl</w:t>
      </w:r>
    </w:p>
    <w:p w:rsidR="002E30E8" w:rsidRDefault="002E30E8" w:rsidP="002E30E8">
      <w:pPr>
        <w:rPr>
          <w:vertAlign w:val="subscript"/>
          <w:lang w:val="nl-NL"/>
        </w:rPr>
      </w:pPr>
      <w:r>
        <w:rPr>
          <w:lang w:val="nl-NL"/>
        </w:rPr>
        <w:t>Na</w:t>
      </w:r>
      <w:r>
        <w:rPr>
          <w:vertAlign w:val="subscript"/>
          <w:lang w:val="nl-NL"/>
        </w:rPr>
        <w:t>2</w:t>
      </w:r>
      <w:r>
        <w:rPr>
          <w:lang w:val="nl-NL"/>
        </w:rPr>
        <w:t>SO</w:t>
      </w:r>
      <w:r>
        <w:rPr>
          <w:vertAlign w:val="subscript"/>
          <w:lang w:val="nl-NL"/>
        </w:rPr>
        <w:t xml:space="preserve">4 </w:t>
      </w:r>
      <w:r>
        <w:rPr>
          <w:lang w:val="nl-NL"/>
        </w:rPr>
        <w:t>= is het droge residu</w:t>
      </w:r>
      <w:r>
        <w:rPr>
          <w:vertAlign w:val="subscript"/>
          <w:lang w:val="nl-NL"/>
        </w:rPr>
        <w:t>.</w:t>
      </w:r>
    </w:p>
    <w:p w:rsidR="002E30E8" w:rsidRDefault="002E30E8" w:rsidP="002E30E8">
      <w:pPr>
        <w:rPr>
          <w:lang w:val="nl-NL"/>
        </w:rPr>
      </w:pPr>
      <w:r>
        <w:rPr>
          <w:i/>
          <w:lang w:val="nl-NL"/>
        </w:rPr>
        <w:t>m</w:t>
      </w:r>
      <w:r>
        <w:rPr>
          <w:lang w:val="nl-NL"/>
        </w:rPr>
        <w:t>(Na</w:t>
      </w:r>
      <w:r>
        <w:rPr>
          <w:vertAlign w:val="subscript"/>
          <w:lang w:val="nl-NL"/>
        </w:rPr>
        <w:t>2</w:t>
      </w:r>
      <w:r>
        <w:rPr>
          <w:lang w:val="nl-NL"/>
        </w:rPr>
        <w:t>SO</w:t>
      </w:r>
      <w:r>
        <w:rPr>
          <w:vertAlign w:val="subscript"/>
          <w:lang w:val="nl-NL"/>
        </w:rPr>
        <w:t>4</w:t>
      </w:r>
      <w:r>
        <w:rPr>
          <w:lang w:val="nl-NL"/>
        </w:rPr>
        <w:t xml:space="preserve">) = </w:t>
      </w:r>
      <w:r>
        <w:rPr>
          <w:i/>
          <w:lang w:val="nl-NL"/>
        </w:rPr>
        <w:t>n</w:t>
      </w:r>
      <w:r>
        <w:rPr>
          <w:lang w:val="nl-NL"/>
        </w:rPr>
        <w:t xml:space="preserve"> </w:t>
      </w:r>
      <w:r>
        <w:rPr>
          <w:lang w:val="nl-NL"/>
        </w:rPr>
        <w:sym w:font="Symbol" w:char="F0D7"/>
      </w:r>
      <w:r>
        <w:rPr>
          <w:lang w:val="nl-NL"/>
        </w:rPr>
        <w:t xml:space="preserve"> </w:t>
      </w:r>
      <w:r>
        <w:rPr>
          <w:i/>
          <w:lang w:val="nl-NL"/>
        </w:rPr>
        <w:t>M</w:t>
      </w:r>
      <w:r>
        <w:rPr>
          <w:lang w:val="nl-NL"/>
        </w:rPr>
        <w:t xml:space="preserve"> = 0,025 mol </w:t>
      </w:r>
      <w:r>
        <w:rPr>
          <w:lang w:val="nl-NL"/>
        </w:rPr>
        <w:sym w:font="Symbol" w:char="F0B4"/>
      </w:r>
      <w:r>
        <w:rPr>
          <w:lang w:val="nl-NL"/>
        </w:rPr>
        <w:t xml:space="preserve"> 142 g mol</w:t>
      </w:r>
      <w:r>
        <w:rPr>
          <w:vertAlign w:val="superscript"/>
          <w:lang w:val="nl-NL"/>
        </w:rPr>
        <w:sym w:font="Symbol" w:char="F02D"/>
      </w:r>
      <w:r>
        <w:rPr>
          <w:vertAlign w:val="superscript"/>
          <w:lang w:val="nl-NL"/>
        </w:rPr>
        <w:t>1</w:t>
      </w:r>
      <w:r>
        <w:rPr>
          <w:lang w:val="nl-NL"/>
        </w:rPr>
        <w:t xml:space="preserve"> = </w:t>
      </w:r>
      <w:smartTag w:uri="urn:schemas-microsoft-com:office:smarttags" w:element="metricconverter">
        <w:smartTagPr>
          <w:attr w:name="ProductID" w:val="3,55 g"/>
        </w:smartTagPr>
        <w:r>
          <w:rPr>
            <w:lang w:val="nl-NL"/>
          </w:rPr>
          <w:t>3,55 g</w:t>
        </w:r>
      </w:smartTag>
    </w:p>
    <w:p w:rsidR="002E30E8" w:rsidRDefault="002E30E8" w:rsidP="002E30E8">
      <w:pPr>
        <w:pStyle w:val="Kop3"/>
        <w:rPr>
          <w:lang w:val="nl-NL"/>
        </w:rPr>
      </w:pPr>
      <w:r>
        <w:rPr>
          <w:lang w:val="nl-NL"/>
        </w:rPr>
        <w:t>Opgave 5</w:t>
      </w:r>
    </w:p>
    <w:p w:rsidR="002E30E8" w:rsidRDefault="002E30E8" w:rsidP="002E30E8">
      <w:pPr>
        <w:numPr>
          <w:ilvl w:val="0"/>
          <w:numId w:val="7"/>
        </w:numPr>
        <w:rPr>
          <w:lang w:val="nl-NL"/>
        </w:rPr>
      </w:pPr>
      <w:r>
        <w:rPr>
          <w:lang w:val="nl-NL"/>
        </w:rPr>
        <w:t xml:space="preserve">De relatieve molecuulmassa van de oorspronkelijke kolwaterstof kan uit de dichtheid berekend worden: </w:t>
      </w:r>
      <w:r>
        <w:rPr>
          <w:i/>
          <w:lang w:val="nl-NL"/>
        </w:rPr>
        <w:t>M</w:t>
      </w:r>
      <w:r>
        <w:rPr>
          <w:vertAlign w:val="subscript"/>
          <w:lang w:val="nl-NL"/>
        </w:rPr>
        <w:t>r</w:t>
      </w:r>
      <w:r>
        <w:rPr>
          <w:lang w:val="nl-NL"/>
        </w:rPr>
        <w:t xml:space="preserve">(RBr) = 29 </w:t>
      </w:r>
      <w:r>
        <w:rPr>
          <w:lang w:val="nl-NL"/>
        </w:rPr>
        <w:sym w:font="Symbol" w:char="F0B4"/>
      </w:r>
      <w:r>
        <w:rPr>
          <w:lang w:val="nl-NL"/>
        </w:rPr>
        <w:t xml:space="preserve"> 5,207 = 151</w:t>
      </w:r>
    </w:p>
    <w:p w:rsidR="002E30E8" w:rsidRDefault="002E30E8" w:rsidP="002E30E8">
      <w:pPr>
        <w:rPr>
          <w:lang w:val="nl-NL"/>
        </w:rPr>
      </w:pPr>
      <w:r>
        <w:rPr>
          <w:lang w:val="nl-NL"/>
        </w:rPr>
        <w:t xml:space="preserve">Monobroomderivaat kan alleen in aanmerking komen omdat de molecuulmassa van dibroomderivaten groter zouden zijn: </w:t>
      </w:r>
      <w:r>
        <w:rPr>
          <w:i/>
          <w:lang w:val="nl-NL"/>
        </w:rPr>
        <w:t>M</w:t>
      </w:r>
      <w:r>
        <w:rPr>
          <w:vertAlign w:val="subscript"/>
          <w:lang w:val="nl-NL"/>
        </w:rPr>
        <w:t>r</w:t>
      </w:r>
      <w:r>
        <w:rPr>
          <w:lang w:val="nl-NL"/>
        </w:rPr>
        <w:t>(RBr</w:t>
      </w:r>
      <w:r>
        <w:rPr>
          <w:vertAlign w:val="subscript"/>
          <w:lang w:val="nl-NL"/>
        </w:rPr>
        <w:t>2</w:t>
      </w:r>
      <w:r>
        <w:rPr>
          <w:lang w:val="nl-NL"/>
        </w:rPr>
        <w:t xml:space="preserve">) &gt; 160; </w:t>
      </w:r>
      <w:r>
        <w:rPr>
          <w:i/>
          <w:lang w:val="nl-NL"/>
        </w:rPr>
        <w:t>M</w:t>
      </w:r>
      <w:r>
        <w:rPr>
          <w:vertAlign w:val="subscript"/>
          <w:lang w:val="nl-NL"/>
        </w:rPr>
        <w:t>r</w:t>
      </w:r>
      <w:r>
        <w:rPr>
          <w:lang w:val="nl-NL"/>
        </w:rPr>
        <w:t xml:space="preserve">(RH) = 151 </w:t>
      </w:r>
      <w:r>
        <w:rPr>
          <w:lang w:val="nl-NL"/>
        </w:rPr>
        <w:sym w:font="Symbol" w:char="F02D"/>
      </w:r>
      <w:r>
        <w:rPr>
          <w:lang w:val="nl-NL"/>
        </w:rPr>
        <w:t xml:space="preserve"> 80 + 1 = 72 </w:t>
      </w:r>
      <w:r>
        <w:rPr>
          <w:lang w:val="nl-NL"/>
        </w:rPr>
        <w:sym w:font="Symbol" w:char="F0DE"/>
      </w:r>
      <w:r>
        <w:rPr>
          <w:lang w:val="nl-NL"/>
        </w:rPr>
        <w:t xml:space="preserve"> formule C</w:t>
      </w:r>
      <w:r>
        <w:rPr>
          <w:vertAlign w:val="subscript"/>
          <w:lang w:val="nl-NL"/>
        </w:rPr>
        <w:t>5</w:t>
      </w:r>
      <w:r>
        <w:rPr>
          <w:lang w:val="nl-NL"/>
        </w:rPr>
        <w:t>H</w:t>
      </w:r>
      <w:r>
        <w:rPr>
          <w:vertAlign w:val="subscript"/>
          <w:lang w:val="nl-NL"/>
        </w:rPr>
        <w:t>12</w:t>
      </w:r>
    </w:p>
    <w:p w:rsidR="002E30E8" w:rsidRDefault="002E30E8" w:rsidP="002E30E8">
      <w:pPr>
        <w:rPr>
          <w:position w:val="-40"/>
          <w:lang w:val="nl-NL"/>
        </w:rPr>
      </w:pPr>
      <w:r>
        <w:rPr>
          <w:lang w:val="nl-NL"/>
        </w:rPr>
        <w:lastRenderedPageBreak/>
        <w:t xml:space="preserve">Aan de gegeven voorwaarde (het enige product) wordt voldaan door 2,2-dimethylpropaan: </w:t>
      </w:r>
      <w:r>
        <w:rPr>
          <w:position w:val="-40"/>
          <w:sz w:val="20"/>
          <w:lang w:val="nl-NL"/>
        </w:rPr>
        <w:object w:dxaOrig="691" w:dyaOrig="672">
          <v:shape id="_x0000_i1054" type="#_x0000_t75" style="width:34.5pt;height:33.45pt" o:ole="" fillcolor="window">
            <v:imagedata r:id="rId57" o:title=""/>
          </v:shape>
          <o:OLEObject Type="Embed" ProgID="ACD.ChemSketch.20" ShapeID="_x0000_i1054" DrawAspect="Content" ObjectID="_1314473272" r:id="rId58"/>
        </w:object>
      </w:r>
    </w:p>
    <w:p w:rsidR="002E30E8" w:rsidRDefault="002E30E8" w:rsidP="002E30E8">
      <w:pPr>
        <w:pStyle w:val="Kop3"/>
        <w:rPr>
          <w:lang w:val="nl-NL"/>
        </w:rPr>
      </w:pPr>
      <w:r>
        <w:rPr>
          <w:lang w:val="nl-NL"/>
        </w:rPr>
        <w:t>Opgave 6</w:t>
      </w:r>
    </w:p>
    <w:p w:rsidR="002E30E8" w:rsidRDefault="002E30E8" w:rsidP="002E30E8">
      <w:pPr>
        <w:numPr>
          <w:ilvl w:val="0"/>
          <w:numId w:val="8"/>
        </w:numPr>
        <w:rPr>
          <w:lang w:val="nl-NL"/>
        </w:rPr>
      </w:pPr>
      <w:r>
        <w:rPr>
          <w:lang w:val="nl-NL"/>
        </w:rPr>
        <w:t>Stoichiometrische formules van de verbindingen:</w:t>
      </w:r>
    </w:p>
    <w:p w:rsidR="002E30E8" w:rsidRDefault="002E30E8" w:rsidP="002E30E8">
      <w:pPr>
        <w:rPr>
          <w:lang w:val="nl-NL"/>
        </w:rPr>
      </w:pPr>
      <w:r>
        <w:rPr>
          <w:lang w:val="nl-NL"/>
        </w:rPr>
        <w:t>A: C</w:t>
      </w:r>
      <w:r>
        <w:rPr>
          <w:vertAlign w:val="subscript"/>
          <w:lang w:val="nl-NL"/>
        </w:rPr>
        <w:t>x</w:t>
      </w:r>
      <w:r>
        <w:rPr>
          <w:lang w:val="nl-NL"/>
        </w:rPr>
        <w:t>H</w:t>
      </w:r>
      <w:r>
        <w:rPr>
          <w:vertAlign w:val="subscript"/>
          <w:lang w:val="nl-NL"/>
        </w:rPr>
        <w:t>y</w:t>
      </w:r>
      <w:r>
        <w:rPr>
          <w:lang w:val="nl-NL"/>
        </w:rPr>
        <w:t>O</w:t>
      </w:r>
      <w:r>
        <w:rPr>
          <w:vertAlign w:val="subscript"/>
          <w:lang w:val="nl-NL"/>
        </w:rPr>
        <w:t>z</w:t>
      </w:r>
      <w:r>
        <w:rPr>
          <w:lang w:val="nl-NL"/>
        </w:rPr>
        <w:tab/>
        <w:t xml:space="preserve">x : y : z = </w:t>
      </w:r>
      <w:r>
        <w:rPr>
          <w:position w:val="-22"/>
          <w:sz w:val="20"/>
          <w:lang w:val="nl-NL"/>
        </w:rPr>
        <w:object w:dxaOrig="1760" w:dyaOrig="580">
          <v:shape id="_x0000_i1047" type="#_x0000_t75" style="width:88.25pt;height:28.9pt" o:ole="" fillcolor="window">
            <v:imagedata r:id="rId59" o:title=""/>
          </v:shape>
          <o:OLEObject Type="Embed" ProgID="Equation.3" ShapeID="_x0000_i1047" DrawAspect="Content" ObjectID="_1314473273" r:id="rId60"/>
        </w:object>
      </w:r>
      <w:r>
        <w:rPr>
          <w:lang w:val="nl-NL"/>
        </w:rPr>
        <w:t xml:space="preserve"> = 1 : 1 : 1</w:t>
      </w:r>
    </w:p>
    <w:p w:rsidR="002E30E8" w:rsidRDefault="002E30E8" w:rsidP="002E30E8">
      <w:pPr>
        <w:rPr>
          <w:lang w:val="nl-NL"/>
        </w:rPr>
      </w:pPr>
      <w:r>
        <w:rPr>
          <w:lang w:val="nl-NL"/>
        </w:rPr>
        <w:t>B: C</w:t>
      </w:r>
      <w:r>
        <w:rPr>
          <w:vertAlign w:val="subscript"/>
          <w:lang w:val="nl-NL"/>
        </w:rPr>
        <w:t>m</w:t>
      </w:r>
      <w:r>
        <w:rPr>
          <w:lang w:val="nl-NL"/>
        </w:rPr>
        <w:t>H</w:t>
      </w:r>
      <w:r>
        <w:rPr>
          <w:vertAlign w:val="subscript"/>
          <w:lang w:val="nl-NL"/>
        </w:rPr>
        <w:t>n</w:t>
      </w:r>
      <w:r>
        <w:rPr>
          <w:lang w:val="nl-NL"/>
        </w:rPr>
        <w:t>O</w:t>
      </w:r>
      <w:r>
        <w:rPr>
          <w:vertAlign w:val="subscript"/>
          <w:lang w:val="nl-NL"/>
        </w:rPr>
        <w:t>p</w:t>
      </w:r>
      <w:r>
        <w:rPr>
          <w:lang w:val="nl-NL"/>
        </w:rPr>
        <w:tab/>
        <w:t xml:space="preserve">m : n : p = </w:t>
      </w:r>
      <w:r>
        <w:rPr>
          <w:position w:val="-22"/>
          <w:sz w:val="20"/>
          <w:lang w:val="nl-NL"/>
        </w:rPr>
        <w:object w:dxaOrig="1780" w:dyaOrig="580">
          <v:shape id="_x0000_i1048" type="#_x0000_t75" style="width:89.25pt;height:28.9pt" o:ole="" fillcolor="window">
            <v:imagedata r:id="rId61" o:title=""/>
          </v:shape>
          <o:OLEObject Type="Embed" ProgID="Equation.3" ShapeID="_x0000_i1048" DrawAspect="Content" ObjectID="_1314473274" r:id="rId62"/>
        </w:object>
      </w:r>
      <w:r>
        <w:rPr>
          <w:lang w:val="nl-NL"/>
        </w:rPr>
        <w:t xml:space="preserve"> = 2 : 3 : 1</w:t>
      </w:r>
    </w:p>
    <w:p w:rsidR="002E30E8" w:rsidRDefault="002E30E8" w:rsidP="002E30E8">
      <w:pPr>
        <w:rPr>
          <w:lang w:val="nl-NL"/>
        </w:rPr>
      </w:pPr>
      <w:r>
        <w:rPr>
          <w:lang w:val="nl-NL"/>
        </w:rPr>
        <w:t>D: C</w:t>
      </w:r>
      <w:r>
        <w:rPr>
          <w:vertAlign w:val="subscript"/>
          <w:lang w:val="nl-NL"/>
        </w:rPr>
        <w:t>a</w:t>
      </w:r>
      <w:r>
        <w:rPr>
          <w:lang w:val="nl-NL"/>
        </w:rPr>
        <w:t>H</w:t>
      </w:r>
      <w:r>
        <w:rPr>
          <w:vertAlign w:val="subscript"/>
          <w:lang w:val="nl-NL"/>
        </w:rPr>
        <w:t>b</w:t>
      </w:r>
      <w:r>
        <w:rPr>
          <w:lang w:val="nl-NL"/>
        </w:rPr>
        <w:t>O</w:t>
      </w:r>
      <w:r>
        <w:rPr>
          <w:vertAlign w:val="subscript"/>
          <w:lang w:val="nl-NL"/>
        </w:rPr>
        <w:t>c</w:t>
      </w:r>
      <w:r>
        <w:rPr>
          <w:lang w:val="nl-NL"/>
        </w:rPr>
        <w:tab/>
        <w:t xml:space="preserve">a : b : c = </w:t>
      </w:r>
      <w:r>
        <w:rPr>
          <w:position w:val="-22"/>
          <w:sz w:val="20"/>
          <w:lang w:val="nl-NL"/>
        </w:rPr>
        <w:object w:dxaOrig="1800" w:dyaOrig="580">
          <v:shape id="_x0000_i1049" type="#_x0000_t75" style="width:90.25pt;height:28.9pt" o:ole="" fillcolor="window">
            <v:imagedata r:id="rId63" o:title=""/>
          </v:shape>
          <o:OLEObject Type="Embed" ProgID="Equation.3" ShapeID="_x0000_i1049" DrawAspect="Content" ObjectID="_1314473275" r:id="rId64"/>
        </w:object>
      </w:r>
      <w:r>
        <w:rPr>
          <w:lang w:val="nl-NL"/>
        </w:rPr>
        <w:t xml:space="preserve"> = 4 : 6 : 5</w:t>
      </w:r>
    </w:p>
    <w:p w:rsidR="002E30E8" w:rsidRDefault="002E30E8" w:rsidP="002E30E8">
      <w:pPr>
        <w:rPr>
          <w:lang w:val="nl-NL"/>
        </w:rPr>
      </w:pPr>
      <w:r>
        <w:rPr>
          <w:lang w:val="nl-NL"/>
        </w:rPr>
        <w:t xml:space="preserve">20 mL </w:t>
      </w:r>
      <w:smartTag w:uri="urn:schemas-microsoft-com:office:smarttags" w:element="metricconverter">
        <w:smartTagPr>
          <w:attr w:name="ProductID" w:val="2 M"/>
        </w:smartTagPr>
        <w:r>
          <w:rPr>
            <w:lang w:val="nl-NL"/>
          </w:rPr>
          <w:t>2 M</w:t>
        </w:r>
      </w:smartTag>
      <w:r>
        <w:rPr>
          <w:lang w:val="nl-NL"/>
        </w:rPr>
        <w:t xml:space="preserve"> KOH =</w:t>
      </w:r>
      <w:r>
        <w:rPr>
          <w:lang w:val="nl-NL"/>
        </w:rPr>
        <w:fldChar w:fldCharType="begin"/>
      </w:r>
      <w:r>
        <w:rPr>
          <w:lang w:val="nl-NL"/>
        </w:rPr>
        <w:instrText xml:space="preserve"> ADVANCE \u 4\l 6 </w:instrText>
      </w:r>
      <w:r>
        <w:rPr>
          <w:lang w:val="nl-NL"/>
        </w:rPr>
        <w:fldChar w:fldCharType="end"/>
      </w:r>
      <w:r>
        <w:rPr>
          <w:lang w:val="nl-NL"/>
        </w:rPr>
        <w:t>^</w:t>
      </w:r>
      <w:r>
        <w:rPr>
          <w:lang w:val="nl-NL"/>
        </w:rPr>
        <w:fldChar w:fldCharType="begin"/>
      </w:r>
      <w:r>
        <w:rPr>
          <w:lang w:val="nl-NL"/>
        </w:rPr>
        <w:instrText xml:space="preserve"> ADVANCE \d 4\r 2 </w:instrText>
      </w:r>
      <w:r>
        <w:rPr>
          <w:lang w:val="nl-NL"/>
        </w:rPr>
        <w:fldChar w:fldCharType="end"/>
      </w:r>
      <w:r>
        <w:rPr>
          <w:lang w:val="nl-NL"/>
        </w:rPr>
        <w:t xml:space="preserve"> 0,04 mol KOH =</w:t>
      </w:r>
      <w:r>
        <w:rPr>
          <w:lang w:val="nl-NL"/>
        </w:rPr>
        <w:fldChar w:fldCharType="begin"/>
      </w:r>
      <w:r>
        <w:rPr>
          <w:lang w:val="nl-NL"/>
        </w:rPr>
        <w:instrText xml:space="preserve"> ADVANCE \u 4\l 6 </w:instrText>
      </w:r>
      <w:r>
        <w:rPr>
          <w:lang w:val="nl-NL"/>
        </w:rPr>
        <w:fldChar w:fldCharType="end"/>
      </w:r>
      <w:r>
        <w:rPr>
          <w:lang w:val="nl-NL"/>
        </w:rPr>
        <w:t>^</w:t>
      </w:r>
      <w:r>
        <w:rPr>
          <w:lang w:val="nl-NL"/>
        </w:rPr>
        <w:fldChar w:fldCharType="begin"/>
      </w:r>
      <w:r>
        <w:rPr>
          <w:lang w:val="nl-NL"/>
        </w:rPr>
        <w:instrText xml:space="preserve"> ADVANCE \d 4\r 2 </w:instrText>
      </w:r>
      <w:r>
        <w:rPr>
          <w:lang w:val="nl-NL"/>
        </w:rPr>
        <w:fldChar w:fldCharType="end"/>
      </w:r>
      <w:r>
        <w:rPr>
          <w:lang w:val="nl-NL"/>
        </w:rPr>
        <w:t xml:space="preserve"> 0,04/</w:t>
      </w:r>
      <w:r>
        <w:rPr>
          <w:i/>
          <w:lang w:val="nl-NL"/>
        </w:rPr>
        <w:t>v</w:t>
      </w:r>
      <w:r>
        <w:rPr>
          <w:lang w:val="nl-NL"/>
        </w:rPr>
        <w:t xml:space="preserve"> mol </w:t>
      </w:r>
      <w:r>
        <w:rPr>
          <w:b/>
          <w:lang w:val="nl-NL"/>
        </w:rPr>
        <w:t>D</w:t>
      </w:r>
      <w:r>
        <w:rPr>
          <w:lang w:val="nl-NL"/>
        </w:rPr>
        <w:t xml:space="preserve"> =</w:t>
      </w:r>
      <w:r>
        <w:rPr>
          <w:lang w:val="nl-NL"/>
        </w:rPr>
        <w:fldChar w:fldCharType="begin"/>
      </w:r>
      <w:r>
        <w:rPr>
          <w:lang w:val="nl-NL"/>
        </w:rPr>
        <w:instrText xml:space="preserve"> ADVANCE \u 4\l 6 </w:instrText>
      </w:r>
      <w:r>
        <w:rPr>
          <w:lang w:val="nl-NL"/>
        </w:rPr>
        <w:fldChar w:fldCharType="end"/>
      </w:r>
      <w:r>
        <w:rPr>
          <w:lang w:val="nl-NL"/>
        </w:rPr>
        <w:t>^</w:t>
      </w:r>
      <w:r>
        <w:rPr>
          <w:lang w:val="nl-NL"/>
        </w:rPr>
        <w:fldChar w:fldCharType="begin"/>
      </w:r>
      <w:r>
        <w:rPr>
          <w:lang w:val="nl-NL"/>
        </w:rPr>
        <w:instrText xml:space="preserve"> ADVANCE \d 4\r 2 </w:instrText>
      </w:r>
      <w:r>
        <w:rPr>
          <w:lang w:val="nl-NL"/>
        </w:rPr>
        <w:fldChar w:fldCharType="end"/>
      </w:r>
      <w:r>
        <w:rPr>
          <w:lang w:val="nl-NL"/>
        </w:rPr>
        <w:t xml:space="preserve"> </w:t>
      </w:r>
      <w:smartTag w:uri="urn:schemas-microsoft-com:office:smarttags" w:element="metricconverter">
        <w:smartTagPr>
          <w:attr w:name="ProductID" w:val="2,68 g"/>
        </w:smartTagPr>
        <w:r>
          <w:rPr>
            <w:lang w:val="nl-NL"/>
          </w:rPr>
          <w:t>2,68 g</w:t>
        </w:r>
      </w:smartTag>
      <w:r>
        <w:rPr>
          <w:lang w:val="nl-NL"/>
        </w:rPr>
        <w:t xml:space="preserve"> </w:t>
      </w:r>
      <w:r>
        <w:rPr>
          <w:b/>
          <w:lang w:val="nl-NL"/>
        </w:rPr>
        <w:t>D</w:t>
      </w:r>
      <w:r>
        <w:rPr>
          <w:lang w:val="nl-NL"/>
        </w:rPr>
        <w:t xml:space="preserve">, </w:t>
      </w:r>
      <w:r>
        <w:rPr>
          <w:lang w:val="nl-NL"/>
        </w:rPr>
        <w:tab/>
      </w:r>
      <w:r>
        <w:rPr>
          <w:lang w:val="nl-NL"/>
        </w:rPr>
        <w:tab/>
      </w:r>
      <w:r>
        <w:rPr>
          <w:i/>
          <w:lang w:val="nl-NL"/>
        </w:rPr>
        <w:t>v</w:t>
      </w:r>
      <w:r>
        <w:rPr>
          <w:lang w:val="nl-NL"/>
        </w:rPr>
        <w:t xml:space="preserve"> = 1, 2, 3, …</w:t>
      </w:r>
    </w:p>
    <w:p w:rsidR="002E30E8" w:rsidRDefault="002E30E8" w:rsidP="002E30E8">
      <w:pPr>
        <w:rPr>
          <w:lang w:val="nl-NL"/>
        </w:rPr>
      </w:pPr>
      <w:r>
        <w:rPr>
          <w:lang w:val="nl-NL"/>
        </w:rPr>
        <w:t xml:space="preserve">1 mol </w:t>
      </w:r>
      <w:r>
        <w:rPr>
          <w:b/>
          <w:lang w:val="nl-NL"/>
        </w:rPr>
        <w:t>D</w:t>
      </w:r>
      <w:r>
        <w:rPr>
          <w:lang w:val="nl-NL"/>
        </w:rPr>
        <w:t xml:space="preserve"> = </w:t>
      </w:r>
      <w:r>
        <w:rPr>
          <w:i/>
          <w:lang w:val="nl-NL"/>
        </w:rPr>
        <w:t>v</w:t>
      </w:r>
      <w:r>
        <w:rPr>
          <w:lang w:val="nl-NL"/>
        </w:rPr>
        <w:t xml:space="preserve"> </w:t>
      </w:r>
      <w:r>
        <w:rPr>
          <w:lang w:val="nl-NL"/>
        </w:rPr>
        <w:sym w:font="Symbol" w:char="F0D7"/>
      </w:r>
      <w:r>
        <w:rPr>
          <w:lang w:val="nl-NL"/>
        </w:rPr>
        <w:t xml:space="preserve"> </w:t>
      </w:r>
      <w:smartTag w:uri="urn:schemas-microsoft-com:office:smarttags" w:element="metricconverter">
        <w:smartTagPr>
          <w:attr w:name="ProductID" w:val="67 g"/>
        </w:smartTagPr>
        <w:r>
          <w:rPr>
            <w:lang w:val="nl-NL"/>
          </w:rPr>
          <w:t>67 g</w:t>
        </w:r>
      </w:smartTag>
    </w:p>
    <w:p w:rsidR="002E30E8" w:rsidRDefault="002E30E8" w:rsidP="002E30E8">
      <w:pPr>
        <w:rPr>
          <w:lang w:val="nl-NL"/>
        </w:rPr>
      </w:pPr>
      <w:r>
        <w:rPr>
          <w:i/>
          <w:lang w:val="nl-NL"/>
        </w:rPr>
        <w:t>M</w:t>
      </w:r>
      <w:r>
        <w:rPr>
          <w:vertAlign w:val="subscript"/>
          <w:lang w:val="nl-NL"/>
        </w:rPr>
        <w:t>r</w:t>
      </w:r>
      <w:r>
        <w:rPr>
          <w:lang w:val="nl-NL"/>
        </w:rPr>
        <w:t>(D) = 67, of 134, of 201, etc.</w:t>
      </w:r>
    </w:p>
    <w:p w:rsidR="002E30E8" w:rsidRDefault="002E30E8" w:rsidP="002E30E8">
      <w:pPr>
        <w:rPr>
          <w:lang w:val="nl-NL"/>
        </w:rPr>
      </w:pPr>
      <w:r>
        <w:rPr>
          <w:lang w:val="nl-NL"/>
        </w:rPr>
        <w:t>Uit de stoichiometrische formule en de molecuulmassa volgt dat de molecuulformule is C</w:t>
      </w:r>
      <w:r>
        <w:rPr>
          <w:vertAlign w:val="subscript"/>
          <w:lang w:val="nl-NL"/>
        </w:rPr>
        <w:t>4</w:t>
      </w:r>
      <w:r>
        <w:rPr>
          <w:lang w:val="nl-NL"/>
        </w:rPr>
        <w:t>H</w:t>
      </w:r>
      <w:r>
        <w:rPr>
          <w:vertAlign w:val="subscript"/>
          <w:lang w:val="nl-NL"/>
        </w:rPr>
        <w:t>6</w:t>
      </w:r>
      <w:r>
        <w:rPr>
          <w:lang w:val="nl-NL"/>
        </w:rPr>
        <w:t>O</w:t>
      </w:r>
      <w:r>
        <w:rPr>
          <w:vertAlign w:val="subscript"/>
          <w:lang w:val="nl-NL"/>
        </w:rPr>
        <w:t>5</w:t>
      </w:r>
      <w:r>
        <w:rPr>
          <w:lang w:val="nl-NL"/>
        </w:rPr>
        <w:t>.</w:t>
      </w:r>
    </w:p>
    <w:p w:rsidR="002E30E8" w:rsidRDefault="002E30E8" w:rsidP="002E30E8">
      <w:pPr>
        <w:rPr>
          <w:lang w:val="nl-NL"/>
        </w:rPr>
      </w:pPr>
      <w:r>
        <w:rPr>
          <w:lang w:val="nl-NL"/>
        </w:rPr>
        <w:t xml:space="preserve">De molecuulformules van de verbindingen </w:t>
      </w:r>
      <w:r>
        <w:rPr>
          <w:b/>
          <w:lang w:val="nl-NL"/>
        </w:rPr>
        <w:t>A</w:t>
      </w:r>
      <w:r>
        <w:rPr>
          <w:lang w:val="nl-NL"/>
        </w:rPr>
        <w:t xml:space="preserve">, </w:t>
      </w:r>
      <w:r>
        <w:rPr>
          <w:b/>
          <w:lang w:val="nl-NL"/>
        </w:rPr>
        <w:t>B</w:t>
      </w:r>
      <w:r>
        <w:rPr>
          <w:lang w:val="nl-NL"/>
        </w:rPr>
        <w:t xml:space="preserve"> en </w:t>
      </w:r>
      <w:r>
        <w:rPr>
          <w:b/>
          <w:lang w:val="nl-NL"/>
        </w:rPr>
        <w:t>C</w:t>
      </w:r>
      <w:r>
        <w:rPr>
          <w:lang w:val="nl-NL"/>
        </w:rPr>
        <w:t xml:space="preserve"> zijn dan resp. C</w:t>
      </w:r>
      <w:r>
        <w:rPr>
          <w:vertAlign w:val="subscript"/>
          <w:lang w:val="nl-NL"/>
        </w:rPr>
        <w:t>4</w:t>
      </w:r>
      <w:r>
        <w:rPr>
          <w:lang w:val="nl-NL"/>
        </w:rPr>
        <w:t>H</w:t>
      </w:r>
      <w:r>
        <w:rPr>
          <w:vertAlign w:val="subscript"/>
          <w:lang w:val="nl-NL"/>
        </w:rPr>
        <w:t>4</w:t>
      </w:r>
      <w:r>
        <w:rPr>
          <w:lang w:val="nl-NL"/>
        </w:rPr>
        <w:t>O</w:t>
      </w:r>
      <w:r>
        <w:rPr>
          <w:vertAlign w:val="subscript"/>
          <w:lang w:val="nl-NL"/>
        </w:rPr>
        <w:t>4</w:t>
      </w:r>
      <w:r>
        <w:rPr>
          <w:lang w:val="nl-NL"/>
        </w:rPr>
        <w:t>, C</w:t>
      </w:r>
      <w:r>
        <w:rPr>
          <w:vertAlign w:val="subscript"/>
          <w:lang w:val="nl-NL"/>
        </w:rPr>
        <w:t>8</w:t>
      </w:r>
      <w:r>
        <w:rPr>
          <w:lang w:val="nl-NL"/>
        </w:rPr>
        <w:t>H</w:t>
      </w:r>
      <w:r>
        <w:rPr>
          <w:vertAlign w:val="subscript"/>
          <w:lang w:val="nl-NL"/>
        </w:rPr>
        <w:t>12</w:t>
      </w:r>
      <w:r>
        <w:rPr>
          <w:lang w:val="nl-NL"/>
        </w:rPr>
        <w:t>O</w:t>
      </w:r>
      <w:r>
        <w:rPr>
          <w:vertAlign w:val="subscript"/>
          <w:lang w:val="nl-NL"/>
        </w:rPr>
        <w:t>4</w:t>
      </w:r>
      <w:r>
        <w:rPr>
          <w:lang w:val="nl-NL"/>
        </w:rPr>
        <w:t xml:space="preserve"> en C</w:t>
      </w:r>
      <w:r>
        <w:rPr>
          <w:vertAlign w:val="subscript"/>
          <w:lang w:val="nl-NL"/>
        </w:rPr>
        <w:t>4</w:t>
      </w:r>
      <w:r>
        <w:rPr>
          <w:lang w:val="nl-NL"/>
        </w:rPr>
        <w:t>H</w:t>
      </w:r>
      <w:r>
        <w:rPr>
          <w:vertAlign w:val="subscript"/>
          <w:lang w:val="nl-NL"/>
        </w:rPr>
        <w:t>5</w:t>
      </w:r>
      <w:r>
        <w:rPr>
          <w:lang w:val="nl-NL"/>
        </w:rPr>
        <w:t>O</w:t>
      </w:r>
      <w:r>
        <w:rPr>
          <w:vertAlign w:val="subscript"/>
          <w:lang w:val="nl-NL"/>
        </w:rPr>
        <w:t>4</w:t>
      </w:r>
      <w:r>
        <w:rPr>
          <w:lang w:val="nl-NL"/>
        </w:rPr>
        <w:t>Br</w:t>
      </w:r>
    </w:p>
    <w:p w:rsidR="002E30E8" w:rsidRDefault="002E30E8" w:rsidP="002E30E8">
      <w:pPr>
        <w:numPr>
          <w:ilvl w:val="0"/>
          <w:numId w:val="8"/>
        </w:numPr>
        <w:rPr>
          <w:lang w:val="nl-NL"/>
        </w:rPr>
      </w:pPr>
      <w:r>
        <w:rPr>
          <w:lang w:val="nl-NL"/>
        </w:rPr>
        <w:t>vergelijkingen:</w:t>
      </w:r>
    </w:p>
    <w:p w:rsidR="002E30E8" w:rsidRDefault="002E30E8" w:rsidP="002E30E8">
      <w:pPr>
        <w:rPr>
          <w:lang w:val="nl-NL"/>
        </w:rPr>
      </w:pPr>
      <w:r>
        <w:rPr>
          <w:sz w:val="20"/>
          <w:lang w:val="nl-NL"/>
        </w:rPr>
        <w:object w:dxaOrig="9384" w:dyaOrig="2006">
          <v:shape id="_x0000_i1050" type="#_x0000_t75" style="width:422.35pt;height:90.25pt" o:ole="" fillcolor="window">
            <v:imagedata r:id="rId65" o:title=""/>
          </v:shape>
          <o:OLEObject Type="Embed" ProgID="ACD.ChemSketch.20" ShapeID="_x0000_i1050" DrawAspect="Content" ObjectID="_1314473276" r:id="rId66"/>
        </w:object>
      </w:r>
    </w:p>
    <w:p w:rsidR="002E30E8" w:rsidRDefault="002E30E8" w:rsidP="002E30E8">
      <w:pPr>
        <w:rPr>
          <w:lang w:val="nl-NL"/>
        </w:rPr>
      </w:pPr>
      <w:r>
        <w:rPr>
          <w:sz w:val="20"/>
          <w:lang w:val="nl-NL"/>
        </w:rPr>
        <w:object w:dxaOrig="8866" w:dyaOrig="1819">
          <v:shape id="_x0000_i1051" type="#_x0000_t75" style="width:443.15pt;height:90.75pt" o:ole="" fillcolor="window">
            <v:imagedata r:id="rId67" o:title=""/>
          </v:shape>
          <o:OLEObject Type="Embed" ProgID="ACD.ChemSketch.20" ShapeID="_x0000_i1051" DrawAspect="Content" ObjectID="_1314473277" r:id="rId68"/>
        </w:object>
      </w:r>
    </w:p>
    <w:p w:rsidR="002E30E8" w:rsidRDefault="002E30E8" w:rsidP="002E30E8">
      <w:pPr>
        <w:rPr>
          <w:lang w:val="nl-NL"/>
        </w:rPr>
      </w:pPr>
      <w:r>
        <w:rPr>
          <w:sz w:val="20"/>
          <w:lang w:val="nl-NL"/>
        </w:rPr>
        <w:object w:dxaOrig="8299" w:dyaOrig="1570">
          <v:shape id="_x0000_i1052" type="#_x0000_t75" style="width:414.75pt;height:78.6pt" o:ole="" fillcolor="window">
            <v:imagedata r:id="rId69" o:title=""/>
          </v:shape>
          <o:OLEObject Type="Embed" ProgID="ACD.ChemSketch.20" ShapeID="_x0000_i1052" DrawAspect="Content" ObjectID="_1314473278" r:id="rId70"/>
        </w:object>
      </w:r>
    </w:p>
    <w:p w:rsidR="002E30E8" w:rsidRDefault="002E30E8" w:rsidP="002E30E8">
      <w:pPr>
        <w:rPr>
          <w:lang w:val="nl-NL"/>
        </w:rPr>
      </w:pPr>
      <w:r>
        <w:rPr>
          <w:sz w:val="20"/>
          <w:lang w:val="nl-NL"/>
        </w:rPr>
        <w:object w:dxaOrig="6509" w:dyaOrig="1493">
          <v:shape id="_x0000_i1053" type="#_x0000_t75" style="width:325.5pt;height:74.55pt" o:ole="" fillcolor="window">
            <v:imagedata r:id="rId71" o:title=""/>
          </v:shape>
          <o:OLEObject Type="Embed" ProgID="ACD.ChemSketch.20" ShapeID="_x0000_i1053" DrawAspect="Content" ObjectID="_1314473279" r:id="rId72"/>
        </w:object>
      </w:r>
    </w:p>
    <w:p w:rsidR="002E30E8" w:rsidRDefault="002E30E8" w:rsidP="002E30E8">
      <w:pPr>
        <w:rPr>
          <w:lang w:val="nl-NL"/>
        </w:rPr>
      </w:pPr>
      <w:r>
        <w:rPr>
          <w:lang w:val="nl-NL"/>
        </w:rPr>
        <w:t xml:space="preserve">verbinding </w:t>
      </w:r>
      <w:r>
        <w:rPr>
          <w:b/>
          <w:lang w:val="nl-NL"/>
        </w:rPr>
        <w:t>A</w:t>
      </w:r>
      <w:r>
        <w:rPr>
          <w:lang w:val="nl-NL"/>
        </w:rPr>
        <w:t>: maleïnezuur (</w:t>
      </w:r>
      <w:r>
        <w:rPr>
          <w:i/>
          <w:lang w:val="nl-NL"/>
        </w:rPr>
        <w:t>cis</w:t>
      </w:r>
      <w:r>
        <w:rPr>
          <w:lang w:val="nl-NL"/>
        </w:rPr>
        <w:t>-buteendizuur)</w:t>
      </w:r>
    </w:p>
    <w:p w:rsidR="002E30E8" w:rsidRDefault="002E30E8" w:rsidP="002E30E8">
      <w:pPr>
        <w:rPr>
          <w:lang w:val="nl-NL"/>
        </w:rPr>
        <w:sectPr w:rsidR="002E30E8">
          <w:type w:val="oddPage"/>
          <w:pgSz w:w="11906" w:h="16838" w:code="9"/>
          <w:pgMar w:top="1418" w:right="1418" w:bottom="1418" w:left="1418" w:header="708" w:footer="851" w:gutter="567"/>
          <w:paperSrc w:first="78" w:other="78"/>
          <w:cols w:space="708"/>
        </w:sectPr>
      </w:pPr>
    </w:p>
    <w:p w:rsidR="002E30E8" w:rsidRDefault="002E30E8" w:rsidP="002E30E8">
      <w:pPr>
        <w:pStyle w:val="Kop2"/>
        <w:rPr>
          <w:lang w:val="nl-NL"/>
        </w:rPr>
      </w:pPr>
      <w:bookmarkStart w:id="3" w:name="_Toc32897274"/>
      <w:r>
        <w:rPr>
          <w:lang w:val="nl-NL"/>
        </w:rPr>
        <w:lastRenderedPageBreak/>
        <w:t>Practicum</w:t>
      </w:r>
      <w:bookmarkEnd w:id="3"/>
    </w:p>
    <w:p w:rsidR="002E30E8" w:rsidRDefault="002E30E8" w:rsidP="002E30E8">
      <w:pPr>
        <w:pStyle w:val="Kop3"/>
        <w:rPr>
          <w:lang w:val="nl-NL"/>
        </w:rPr>
      </w:pPr>
      <w:r>
        <w:rPr>
          <w:lang w:val="nl-NL"/>
        </w:rPr>
        <w:t>Opgave 7</w:t>
      </w:r>
    </w:p>
    <w:p w:rsidR="002E30E8" w:rsidRDefault="002E30E8" w:rsidP="002E30E8">
      <w:pPr>
        <w:rPr>
          <w:lang w:val="nl-NL"/>
        </w:rPr>
      </w:pPr>
      <w:r>
        <w:rPr>
          <w:lang w:val="nl-NL"/>
        </w:rPr>
        <w:t>Identificeer de onbekende stoffen in 10 genummerde reageerbuizen met behulp van de beschikbare reagentia en uitrusting op de labtafel. Geef de reactievergelijkingen van de voor identificatie belangrijkste reacties. Bij reacties in oplossing ionenvergelijkingen gebruiken.</w:t>
      </w:r>
    </w:p>
    <w:p w:rsidR="002E30E8" w:rsidRDefault="002E30E8" w:rsidP="002E30E8">
      <w:pPr>
        <w:pStyle w:val="Kop3"/>
        <w:rPr>
          <w:lang w:val="nl-NL"/>
        </w:rPr>
      </w:pPr>
      <w:r>
        <w:rPr>
          <w:lang w:val="nl-NL"/>
        </w:rPr>
        <w:t>Opgave 8</w:t>
      </w:r>
    </w:p>
    <w:p w:rsidR="002E30E8" w:rsidRDefault="002E30E8" w:rsidP="002E30E8">
      <w:pPr>
        <w:rPr>
          <w:lang w:val="nl-NL"/>
        </w:rPr>
      </w:pPr>
      <w:r>
        <w:rPr>
          <w:lang w:val="nl-NL"/>
        </w:rPr>
        <w:t>Op 10 juni is een mengsel bereid van methaanzuur met een overmaat ethanol. Dit mengsel is ongeveer een maand lang in een afgesloten vat bewaard. Bepaal kwantitatief de samenstelling van het mengsel op de dag van de competitie met reagentia en toebehoren dat op de labtafel aanwezig is. Bereken de hoeveelheden zuur en ethanol in massa-% die in het begin gemengd werden.</w:t>
      </w:r>
    </w:p>
    <w:p w:rsidR="00C70E79" w:rsidRDefault="00C70E79"/>
    <w:sectPr w:rsidR="00C70E79" w:rsidSect="00C70E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C3C" w:rsidRDefault="00277C3C" w:rsidP="002E30E8">
      <w:r>
        <w:separator/>
      </w:r>
    </w:p>
  </w:endnote>
  <w:endnote w:type="continuationSeparator" w:id="0">
    <w:p w:rsidR="00277C3C" w:rsidRDefault="00277C3C" w:rsidP="002E3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0E8" w:rsidRDefault="002E30E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8"/>
      </w:rPr>
      <w:id w:val="4917078"/>
      <w:docPartObj>
        <w:docPartGallery w:val="Page Numbers (Bottom of Page)"/>
        <w:docPartUnique/>
      </w:docPartObj>
    </w:sdtPr>
    <w:sdtEndPr>
      <w:rPr>
        <w:lang w:eastAsia="zh-TW"/>
      </w:rPr>
    </w:sdtEndPr>
    <w:sdtContent>
      <w:p w:rsidR="002E30E8" w:rsidRPr="002E30E8" w:rsidRDefault="002E30E8" w:rsidP="002E30E8">
        <w:pPr>
          <w:pStyle w:val="Voettekst"/>
          <w:pBdr>
            <w:top w:val="single" w:sz="4" w:space="1" w:color="auto"/>
          </w:pBdr>
          <w:rPr>
            <w:b/>
            <w:sz w:val="18"/>
            <w:lang w:eastAsia="zh-TW"/>
          </w:rPr>
        </w:pPr>
        <w:r w:rsidRPr="002E30E8">
          <w:rPr>
            <w:b/>
            <w:sz w:val="18"/>
            <w:lang w:eastAsia="zh-TW"/>
          </w:rPr>
          <w:pict>
            <v:rect id="_x0000_s1025"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1025" inset=",0,,0">
                <w:txbxContent>
                  <w:p w:rsidR="002E30E8" w:rsidRDefault="002E30E8">
                    <w:pPr>
                      <w:pBdr>
                        <w:top w:val="single" w:sz="4" w:space="1" w:color="7F7F7F" w:themeColor="background1" w:themeShade="7F"/>
                      </w:pBdr>
                      <w:jc w:val="center"/>
                      <w:rPr>
                        <w:color w:val="C0504D" w:themeColor="accent2"/>
                        <w:lang w:val="nl-NL"/>
                      </w:rPr>
                    </w:pPr>
                    <w:r>
                      <w:rPr>
                        <w:lang w:val="nl-NL"/>
                      </w:rPr>
                      <w:fldChar w:fldCharType="begin"/>
                    </w:r>
                    <w:r>
                      <w:rPr>
                        <w:lang w:val="nl-NL"/>
                      </w:rPr>
                      <w:instrText xml:space="preserve"> PAGE   \* MERGEFORMAT </w:instrText>
                    </w:r>
                    <w:r>
                      <w:rPr>
                        <w:lang w:val="nl-NL"/>
                      </w:rPr>
                      <w:fldChar w:fldCharType="separate"/>
                    </w:r>
                    <w:r w:rsidRPr="002E30E8">
                      <w:rPr>
                        <w:noProof/>
                        <w:color w:val="C0504D" w:themeColor="accent2"/>
                      </w:rPr>
                      <w:t>7</w:t>
                    </w:r>
                    <w:r>
                      <w:rPr>
                        <w:lang w:val="nl-NL"/>
                      </w:rPr>
                      <w:fldChar w:fldCharType="end"/>
                    </w:r>
                  </w:p>
                </w:txbxContent>
              </v:textbox>
              <w10:wrap anchorx="margin" anchory="page"/>
            </v:rect>
          </w:pict>
        </w:r>
        <w:r w:rsidRPr="002E30E8">
          <w:rPr>
            <w:b/>
            <w:sz w:val="18"/>
            <w:lang w:eastAsia="zh-TW"/>
          </w:rPr>
          <w:t>IChO</w:t>
        </w:r>
        <w:r>
          <w:rPr>
            <w:b/>
            <w:sz w:val="18"/>
            <w:lang w:eastAsia="zh-TW"/>
          </w:rPr>
          <w:t>04SU1972NL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0E8" w:rsidRDefault="002E30E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C3C" w:rsidRDefault="00277C3C" w:rsidP="002E30E8">
      <w:r>
        <w:separator/>
      </w:r>
    </w:p>
  </w:footnote>
  <w:footnote w:type="continuationSeparator" w:id="0">
    <w:p w:rsidR="00277C3C" w:rsidRDefault="00277C3C" w:rsidP="002E3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0E8" w:rsidRDefault="002E30E8">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0E8" w:rsidRDefault="002E30E8">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0E8" w:rsidRDefault="002E30E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3C3A"/>
    <w:multiLevelType w:val="singleLevel"/>
    <w:tmpl w:val="0413000F"/>
    <w:lvl w:ilvl="0">
      <w:start w:val="1"/>
      <w:numFmt w:val="decimal"/>
      <w:lvlText w:val="%1."/>
      <w:lvlJc w:val="left"/>
      <w:pPr>
        <w:tabs>
          <w:tab w:val="num" w:pos="360"/>
        </w:tabs>
        <w:ind w:left="360" w:hanging="360"/>
      </w:pPr>
      <w:rPr>
        <w:rFonts w:hint="default"/>
      </w:rPr>
    </w:lvl>
  </w:abstractNum>
  <w:abstractNum w:abstractNumId="1">
    <w:nsid w:val="2816020F"/>
    <w:multiLevelType w:val="singleLevel"/>
    <w:tmpl w:val="0413000F"/>
    <w:lvl w:ilvl="0">
      <w:start w:val="1"/>
      <w:numFmt w:val="decimal"/>
      <w:lvlText w:val="%1."/>
      <w:lvlJc w:val="left"/>
      <w:pPr>
        <w:tabs>
          <w:tab w:val="num" w:pos="360"/>
        </w:tabs>
        <w:ind w:left="360" w:hanging="360"/>
      </w:pPr>
      <w:rPr>
        <w:rFonts w:hint="default"/>
      </w:rPr>
    </w:lvl>
  </w:abstractNum>
  <w:abstractNum w:abstractNumId="2">
    <w:nsid w:val="2AE72602"/>
    <w:multiLevelType w:val="singleLevel"/>
    <w:tmpl w:val="C2BC239A"/>
    <w:lvl w:ilvl="0">
      <w:start w:val="1"/>
      <w:numFmt w:val="lowerLetter"/>
      <w:lvlText w:val="%1)"/>
      <w:lvlJc w:val="left"/>
      <w:pPr>
        <w:tabs>
          <w:tab w:val="num" w:pos="360"/>
        </w:tabs>
        <w:ind w:left="360" w:hanging="360"/>
      </w:pPr>
      <w:rPr>
        <w:rFonts w:hint="default"/>
      </w:rPr>
    </w:lvl>
  </w:abstractNum>
  <w:abstractNum w:abstractNumId="3">
    <w:nsid w:val="2DEE3902"/>
    <w:multiLevelType w:val="singleLevel"/>
    <w:tmpl w:val="0413000F"/>
    <w:lvl w:ilvl="0">
      <w:start w:val="1"/>
      <w:numFmt w:val="decimal"/>
      <w:lvlText w:val="%1."/>
      <w:lvlJc w:val="left"/>
      <w:pPr>
        <w:tabs>
          <w:tab w:val="num" w:pos="360"/>
        </w:tabs>
        <w:ind w:left="360" w:hanging="360"/>
      </w:pPr>
      <w:rPr>
        <w:rFonts w:hint="default"/>
      </w:rPr>
    </w:lvl>
  </w:abstractNum>
  <w:abstractNum w:abstractNumId="4">
    <w:nsid w:val="2E397FA2"/>
    <w:multiLevelType w:val="singleLevel"/>
    <w:tmpl w:val="0413000F"/>
    <w:lvl w:ilvl="0">
      <w:start w:val="1"/>
      <w:numFmt w:val="decimal"/>
      <w:lvlText w:val="%1."/>
      <w:lvlJc w:val="left"/>
      <w:pPr>
        <w:tabs>
          <w:tab w:val="num" w:pos="360"/>
        </w:tabs>
        <w:ind w:left="360" w:hanging="360"/>
      </w:pPr>
      <w:rPr>
        <w:rFonts w:hint="default"/>
      </w:rPr>
    </w:lvl>
  </w:abstractNum>
  <w:abstractNum w:abstractNumId="5">
    <w:nsid w:val="3AA04224"/>
    <w:multiLevelType w:val="singleLevel"/>
    <w:tmpl w:val="0413000F"/>
    <w:lvl w:ilvl="0">
      <w:start w:val="1"/>
      <w:numFmt w:val="decimal"/>
      <w:lvlText w:val="%1."/>
      <w:lvlJc w:val="left"/>
      <w:pPr>
        <w:tabs>
          <w:tab w:val="num" w:pos="360"/>
        </w:tabs>
        <w:ind w:left="360" w:hanging="360"/>
      </w:pPr>
      <w:rPr>
        <w:rFonts w:hint="default"/>
      </w:rPr>
    </w:lvl>
  </w:abstractNum>
  <w:abstractNum w:abstractNumId="6">
    <w:nsid w:val="488D086A"/>
    <w:multiLevelType w:val="singleLevel"/>
    <w:tmpl w:val="0413000F"/>
    <w:lvl w:ilvl="0">
      <w:start w:val="1"/>
      <w:numFmt w:val="decimal"/>
      <w:lvlText w:val="%1."/>
      <w:lvlJc w:val="left"/>
      <w:pPr>
        <w:tabs>
          <w:tab w:val="num" w:pos="360"/>
        </w:tabs>
        <w:ind w:left="360" w:hanging="360"/>
      </w:pPr>
      <w:rPr>
        <w:rFonts w:hint="default"/>
      </w:rPr>
    </w:lvl>
  </w:abstractNum>
  <w:abstractNum w:abstractNumId="7">
    <w:nsid w:val="53261041"/>
    <w:multiLevelType w:val="singleLevel"/>
    <w:tmpl w:val="0413000F"/>
    <w:lvl w:ilvl="0">
      <w:start w:val="1"/>
      <w:numFmt w:val="decimal"/>
      <w:lvlText w:val="%1."/>
      <w:lvlJc w:val="left"/>
      <w:pPr>
        <w:tabs>
          <w:tab w:val="num" w:pos="360"/>
        </w:tabs>
        <w:ind w:left="360" w:hanging="360"/>
      </w:pPr>
      <w:rPr>
        <w:rFonts w:hint="default"/>
      </w:rPr>
    </w:lvl>
  </w:abstractNum>
  <w:num w:numId="1">
    <w:abstractNumId w:val="1"/>
  </w:num>
  <w:num w:numId="2">
    <w:abstractNumId w:val="4"/>
  </w:num>
  <w:num w:numId="3">
    <w:abstractNumId w:val="3"/>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2E30E8"/>
    <w:rsid w:val="000A54C4"/>
    <w:rsid w:val="000B7D45"/>
    <w:rsid w:val="00215D65"/>
    <w:rsid w:val="00277C3C"/>
    <w:rsid w:val="002E30E8"/>
    <w:rsid w:val="003471DE"/>
    <w:rsid w:val="003976D7"/>
    <w:rsid w:val="00401DFA"/>
    <w:rsid w:val="004C7F39"/>
    <w:rsid w:val="00575AC2"/>
    <w:rsid w:val="005C2F50"/>
    <w:rsid w:val="006830D4"/>
    <w:rsid w:val="0068532F"/>
    <w:rsid w:val="00824013"/>
    <w:rsid w:val="008255DD"/>
    <w:rsid w:val="00900072"/>
    <w:rsid w:val="00A262DE"/>
    <w:rsid w:val="00B0479F"/>
    <w:rsid w:val="00C70E79"/>
    <w:rsid w:val="00E105B1"/>
    <w:rsid w:val="00E70B9C"/>
    <w:rsid w:val="00EB5D8C"/>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30E8"/>
    <w:pPr>
      <w:spacing w:after="0" w:line="240" w:lineRule="auto"/>
    </w:pPr>
    <w:rPr>
      <w:rFonts w:ascii="Times New Roman" w:hAnsi="Times New Roman" w:cs="Times New Roman"/>
      <w:szCs w:val="20"/>
      <w:lang w:val="en-GB" w:eastAsia="nl-NL"/>
    </w:rPr>
  </w:style>
  <w:style w:type="paragraph" w:styleId="Kop1">
    <w:name w:val="heading 1"/>
    <w:basedOn w:val="Standaard"/>
    <w:next w:val="Standaard"/>
    <w:link w:val="Kop1Char"/>
    <w:qFormat/>
    <w:rsid w:val="002E30E8"/>
    <w:pPr>
      <w:keepNext/>
      <w:spacing w:after="240"/>
      <w:outlineLvl w:val="0"/>
    </w:pPr>
    <w:rPr>
      <w:b/>
      <w:kern w:val="28"/>
      <w:sz w:val="28"/>
    </w:rPr>
  </w:style>
  <w:style w:type="paragraph" w:styleId="Kop2">
    <w:name w:val="heading 2"/>
    <w:basedOn w:val="Standaard"/>
    <w:next w:val="Standaard"/>
    <w:link w:val="Kop2Char"/>
    <w:qFormat/>
    <w:rsid w:val="002E30E8"/>
    <w:pPr>
      <w:keepNext/>
      <w:spacing w:before="120" w:after="120"/>
      <w:outlineLvl w:val="1"/>
    </w:pPr>
    <w:rPr>
      <w:b/>
      <w:i/>
      <w:sz w:val="24"/>
    </w:rPr>
  </w:style>
  <w:style w:type="paragraph" w:styleId="Kop3">
    <w:name w:val="heading 3"/>
    <w:basedOn w:val="Standaard"/>
    <w:next w:val="Standaard"/>
    <w:link w:val="Kop3Char"/>
    <w:qFormat/>
    <w:rsid w:val="002E30E8"/>
    <w:pPr>
      <w:keepNext/>
      <w:spacing w:before="60" w:after="60"/>
      <w:outlineLvl w:val="2"/>
    </w:pPr>
    <w:rPr>
      <w:sz w:val="24"/>
    </w:rPr>
  </w:style>
  <w:style w:type="paragraph" w:styleId="Kop4">
    <w:name w:val="heading 4"/>
    <w:basedOn w:val="Standaard"/>
    <w:next w:val="Standaard"/>
    <w:link w:val="Kop4Char"/>
    <w:qFormat/>
    <w:rsid w:val="002E30E8"/>
    <w:pPr>
      <w:keepNext/>
      <w:spacing w:before="60" w:after="60"/>
      <w:outlineLvl w:val="3"/>
    </w:pPr>
    <w:rPr>
      <w:b/>
      <w:sz w:val="24"/>
    </w:rPr>
  </w:style>
  <w:style w:type="paragraph" w:styleId="Kop5">
    <w:name w:val="heading 5"/>
    <w:basedOn w:val="Standaard"/>
    <w:next w:val="Standaard"/>
    <w:link w:val="Kop5Char"/>
    <w:qFormat/>
    <w:rsid w:val="002E30E8"/>
    <w:pPr>
      <w:keepNext/>
      <w:outlineLvl w:val="4"/>
    </w:pPr>
    <w:rPr>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E30E8"/>
    <w:rPr>
      <w:rFonts w:ascii="Times New Roman" w:hAnsi="Times New Roman" w:cs="Times New Roman"/>
      <w:b/>
      <w:kern w:val="28"/>
      <w:sz w:val="28"/>
      <w:szCs w:val="20"/>
      <w:lang w:val="en-GB" w:eastAsia="nl-NL"/>
    </w:rPr>
  </w:style>
  <w:style w:type="character" w:customStyle="1" w:styleId="Kop2Char">
    <w:name w:val="Kop 2 Char"/>
    <w:basedOn w:val="Standaardalinea-lettertype"/>
    <w:link w:val="Kop2"/>
    <w:rsid w:val="002E30E8"/>
    <w:rPr>
      <w:rFonts w:ascii="Times New Roman" w:hAnsi="Times New Roman" w:cs="Times New Roman"/>
      <w:b/>
      <w:i/>
      <w:sz w:val="24"/>
      <w:szCs w:val="20"/>
      <w:lang w:val="en-GB" w:eastAsia="nl-NL"/>
    </w:rPr>
  </w:style>
  <w:style w:type="character" w:customStyle="1" w:styleId="Kop3Char">
    <w:name w:val="Kop 3 Char"/>
    <w:basedOn w:val="Standaardalinea-lettertype"/>
    <w:link w:val="Kop3"/>
    <w:rsid w:val="002E30E8"/>
    <w:rPr>
      <w:rFonts w:ascii="Times New Roman" w:hAnsi="Times New Roman" w:cs="Times New Roman"/>
      <w:sz w:val="24"/>
      <w:szCs w:val="20"/>
      <w:lang w:val="en-GB" w:eastAsia="nl-NL"/>
    </w:rPr>
  </w:style>
  <w:style w:type="character" w:customStyle="1" w:styleId="Kop4Char">
    <w:name w:val="Kop 4 Char"/>
    <w:basedOn w:val="Standaardalinea-lettertype"/>
    <w:link w:val="Kop4"/>
    <w:rsid w:val="002E30E8"/>
    <w:rPr>
      <w:rFonts w:ascii="Times New Roman" w:hAnsi="Times New Roman" w:cs="Times New Roman"/>
      <w:b/>
      <w:sz w:val="24"/>
      <w:szCs w:val="20"/>
      <w:lang w:val="en-GB" w:eastAsia="nl-NL"/>
    </w:rPr>
  </w:style>
  <w:style w:type="character" w:customStyle="1" w:styleId="Kop5Char">
    <w:name w:val="Kop 5 Char"/>
    <w:basedOn w:val="Standaardalinea-lettertype"/>
    <w:link w:val="Kop5"/>
    <w:rsid w:val="002E30E8"/>
    <w:rPr>
      <w:rFonts w:ascii="Times New Roman" w:hAnsi="Times New Roman" w:cs="Times New Roman"/>
      <w:b/>
      <w:szCs w:val="20"/>
      <w:lang w:eastAsia="nl-NL"/>
    </w:rPr>
  </w:style>
  <w:style w:type="paragraph" w:customStyle="1" w:styleId="Stand">
    <w:name w:val="+Stand"/>
    <w:basedOn w:val="Standaard"/>
    <w:rsid w:val="002E30E8"/>
    <w:pPr>
      <w:spacing w:before="60"/>
    </w:pPr>
  </w:style>
  <w:style w:type="paragraph" w:styleId="Koptekst">
    <w:name w:val="header"/>
    <w:basedOn w:val="Standaard"/>
    <w:link w:val="KoptekstChar"/>
    <w:uiPriority w:val="99"/>
    <w:semiHidden/>
    <w:unhideWhenUsed/>
    <w:rsid w:val="002E30E8"/>
    <w:pPr>
      <w:tabs>
        <w:tab w:val="center" w:pos="4536"/>
        <w:tab w:val="right" w:pos="9072"/>
      </w:tabs>
    </w:pPr>
  </w:style>
  <w:style w:type="character" w:customStyle="1" w:styleId="KoptekstChar">
    <w:name w:val="Koptekst Char"/>
    <w:basedOn w:val="Standaardalinea-lettertype"/>
    <w:link w:val="Koptekst"/>
    <w:uiPriority w:val="99"/>
    <w:semiHidden/>
    <w:rsid w:val="002E30E8"/>
    <w:rPr>
      <w:rFonts w:ascii="Times New Roman" w:hAnsi="Times New Roman" w:cs="Times New Roman"/>
      <w:szCs w:val="20"/>
      <w:lang w:val="en-GB" w:eastAsia="nl-NL"/>
    </w:rPr>
  </w:style>
  <w:style w:type="paragraph" w:styleId="Voettekst">
    <w:name w:val="footer"/>
    <w:basedOn w:val="Standaard"/>
    <w:link w:val="VoettekstChar"/>
    <w:uiPriority w:val="99"/>
    <w:semiHidden/>
    <w:unhideWhenUsed/>
    <w:rsid w:val="002E30E8"/>
    <w:pPr>
      <w:tabs>
        <w:tab w:val="center" w:pos="4536"/>
        <w:tab w:val="right" w:pos="9072"/>
      </w:tabs>
    </w:pPr>
  </w:style>
  <w:style w:type="character" w:customStyle="1" w:styleId="VoettekstChar">
    <w:name w:val="Voettekst Char"/>
    <w:basedOn w:val="Standaardalinea-lettertype"/>
    <w:link w:val="Voettekst"/>
    <w:uiPriority w:val="99"/>
    <w:semiHidden/>
    <w:rsid w:val="002E30E8"/>
    <w:rPr>
      <w:rFonts w:ascii="Times New Roman" w:hAnsi="Times New Roman" w:cs="Times New Roman"/>
      <w:szCs w:val="20"/>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8.wmf"/><Relationship Id="rId50" Type="http://schemas.openxmlformats.org/officeDocument/2006/relationships/oleObject" Target="embeddings/oleObject19.bin"/><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28.bin"/><Relationship Id="rId7" Type="http://schemas.openxmlformats.org/officeDocument/2006/relationships/header" Target="header1.xml"/><Relationship Id="rId71" Type="http://schemas.openxmlformats.org/officeDocument/2006/relationships/image" Target="media/image30.wmf"/><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9.wmf"/><Relationship Id="rId11" Type="http://schemas.openxmlformats.org/officeDocument/2006/relationships/header" Target="header3.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19.wmf"/><Relationship Id="rId57" Type="http://schemas.openxmlformats.org/officeDocument/2006/relationships/image" Target="media/image23.wmf"/><Relationship Id="rId61" Type="http://schemas.openxmlformats.org/officeDocument/2006/relationships/image" Target="media/image25.wmf"/><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7.wmf"/><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29.wmf"/><Relationship Id="rId8" Type="http://schemas.openxmlformats.org/officeDocument/2006/relationships/header" Target="header2.xml"/><Relationship Id="rId51" Type="http://schemas.openxmlformats.org/officeDocument/2006/relationships/image" Target="media/image20.wmf"/><Relationship Id="rId72" Type="http://schemas.openxmlformats.org/officeDocument/2006/relationships/oleObject" Target="embeddings/oleObject30.bin"/><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oleObject" Target="embeddings/oleObject4.bin"/><Relationship Id="rId41" Type="http://schemas.openxmlformats.org/officeDocument/2006/relationships/image" Target="media/image15.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1534</Words>
  <Characters>8437</Characters>
  <Application>Microsoft Office Word</Application>
  <DocSecurity>0</DocSecurity>
  <Lines>70</Lines>
  <Paragraphs>19</Paragraphs>
  <ScaleCrop>false</ScaleCrop>
  <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2009-09-14T20:14:00Z</dcterms:created>
  <dcterms:modified xsi:type="dcterms:W3CDTF">2009-09-14T20:19:00Z</dcterms:modified>
</cp:coreProperties>
</file>