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88" w:rsidRDefault="00957F88">
      <w:pPr>
        <w:ind w:right="-8"/>
        <w:jc w:val="center"/>
        <w:rPr>
          <w:rFonts w:ascii="Optima" w:hAnsi="Optima"/>
          <w:b/>
          <w:smallCaps/>
          <w:sz w:val="38"/>
        </w:rPr>
      </w:pPr>
    </w:p>
    <w:p w:rsidR="00957F88" w:rsidRDefault="00366240">
      <w:pPr>
        <w:ind w:right="-8"/>
        <w:jc w:val="center"/>
        <w:rPr>
          <w:rFonts w:ascii="Optima" w:hAnsi="Optima"/>
          <w:b/>
          <w:smallCaps/>
          <w:sz w:val="38"/>
        </w:rPr>
      </w:pPr>
      <w:r>
        <w:rPr>
          <w:rFonts w:ascii="Optima" w:hAnsi="Optima"/>
          <w:b/>
          <w:smallCaps/>
          <w:noProof/>
          <w:sz w:val="38"/>
          <w:lang w:val="nl-NL"/>
        </w:rPr>
        <w:drawing>
          <wp:inline distT="0" distB="0" distL="0" distR="0">
            <wp:extent cx="2171700" cy="39624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71700" cy="3962400"/>
                    </a:xfrm>
                    <a:prstGeom prst="rect">
                      <a:avLst/>
                    </a:prstGeom>
                    <a:noFill/>
                    <a:ln w="9525">
                      <a:noFill/>
                      <a:miter lim="800000"/>
                      <a:headEnd/>
                      <a:tailEnd/>
                    </a:ln>
                  </pic:spPr>
                </pic:pic>
              </a:graphicData>
            </a:graphic>
          </wp:inline>
        </w:drawing>
      </w:r>
    </w:p>
    <w:p w:rsidR="00957F88" w:rsidRDefault="00957F88">
      <w:pPr>
        <w:ind w:right="-8"/>
        <w:jc w:val="center"/>
        <w:rPr>
          <w:rFonts w:ascii="Optima" w:hAnsi="Optima"/>
          <w:b/>
          <w:smallCaps/>
          <w:sz w:val="38"/>
        </w:rPr>
      </w:pPr>
    </w:p>
    <w:p w:rsidR="00957F88" w:rsidRDefault="00BA4EEE">
      <w:pPr>
        <w:spacing w:before="480" w:line="360" w:lineRule="auto"/>
        <w:ind w:right="-8"/>
        <w:jc w:val="center"/>
        <w:rPr>
          <w:rFonts w:ascii="Optima" w:hAnsi="Optima"/>
          <w:b/>
          <w:smallCaps/>
          <w:sz w:val="48"/>
        </w:rPr>
      </w:pPr>
      <w:r>
        <w:rPr>
          <w:rFonts w:ascii="Optima" w:hAnsi="Optima"/>
          <w:b/>
          <w:smallCaps/>
          <w:sz w:val="48"/>
        </w:rPr>
        <w:t xml:space="preserve">PREPARATORY PROBLEMS </w:t>
      </w:r>
      <w:r>
        <w:rPr>
          <w:rFonts w:ascii="Optima" w:hAnsi="Optima"/>
          <w:b/>
          <w:smallCaps/>
          <w:sz w:val="48"/>
        </w:rPr>
        <w:br/>
        <w:t xml:space="preserve">and </w:t>
      </w:r>
      <w:r>
        <w:rPr>
          <w:rFonts w:ascii="Optima" w:hAnsi="Optima"/>
          <w:b/>
          <w:smallCaps/>
          <w:sz w:val="48"/>
        </w:rPr>
        <w:br/>
        <w:t>WORKED SOLUTIONS</w:t>
      </w:r>
    </w:p>
    <w:p w:rsidR="00957F88" w:rsidRDefault="00BA4EEE">
      <w:pPr>
        <w:spacing w:before="360"/>
        <w:ind w:right="-8"/>
        <w:jc w:val="center"/>
        <w:rPr>
          <w:rFonts w:ascii="Optima" w:hAnsi="Optima"/>
          <w:sz w:val="28"/>
        </w:rPr>
      </w:pPr>
      <w:r>
        <w:rPr>
          <w:rFonts w:ascii="Optima" w:hAnsi="Optima"/>
          <w:sz w:val="28"/>
        </w:rPr>
        <w:t>Melbourne, Australia July 5 – 14, 1998</w:t>
      </w:r>
    </w:p>
    <w:p w:rsidR="00957F88" w:rsidRDefault="00957F88">
      <w:pPr>
        <w:spacing w:before="120" w:after="120"/>
        <w:ind w:right="-6"/>
        <w:jc w:val="center"/>
        <w:rPr>
          <w:rFonts w:ascii="Optima" w:hAnsi="Optima"/>
          <w:sz w:val="28"/>
        </w:rPr>
      </w:pPr>
    </w:p>
    <w:p w:rsidR="00957F88" w:rsidRDefault="00957F88">
      <w:pPr>
        <w:spacing w:before="120" w:after="120"/>
        <w:ind w:right="-6"/>
        <w:jc w:val="center"/>
        <w:rPr>
          <w:rFonts w:ascii="Optima" w:hAnsi="Optima"/>
          <w:sz w:val="28"/>
        </w:rPr>
      </w:pPr>
    </w:p>
    <w:p w:rsidR="00957F88" w:rsidRDefault="00BA4EEE">
      <w:pPr>
        <w:pStyle w:val="Kop1"/>
        <w:sectPr w:rsidR="00957F88">
          <w:pgSz w:w="11901" w:h="16840"/>
          <w:pgMar w:top="1418" w:right="1418" w:bottom="1134" w:left="1418" w:header="708" w:footer="737" w:gutter="567"/>
          <w:pgNumType w:fmt="lowerRoman"/>
          <w:cols w:space="276"/>
        </w:sectPr>
      </w:pPr>
      <w:r>
        <w:br w:type="page"/>
      </w:r>
    </w:p>
    <w:p w:rsidR="00957F88" w:rsidRDefault="00BA4EEE">
      <w:pPr>
        <w:pStyle w:val="Kop2"/>
      </w:pPr>
      <w:r>
        <w:lastRenderedPageBreak/>
        <w:t>A Note to Mentors</w:t>
      </w:r>
    </w:p>
    <w:p w:rsidR="00957F88" w:rsidRDefault="00BA4EEE">
      <w:pPr>
        <w:spacing w:before="120" w:line="280" w:lineRule="exact"/>
        <w:jc w:val="both"/>
      </w:pPr>
      <w:r>
        <w:t>During the 29th International Chemistry Olympiad in Montreal, the International Jury resolved to reduce the number of preparatory theoretical problems from about 50 (that had been common practice in recent years) to 25.</w:t>
      </w:r>
      <w:r w:rsidR="00062FAE">
        <w:t xml:space="preserve"> </w:t>
      </w:r>
      <w:r>
        <w:t>We have achieved that aim (almost - we have 26 theory problems but as you will see, Problem 26 is more of a study guide) and have taken pains to ensure that the exercises cover the Level 3 areas that will be represented in the 30th IChO examinations in Melbourne.</w:t>
      </w:r>
      <w:r w:rsidR="00062FAE">
        <w:t xml:space="preserve"> </w:t>
      </w:r>
      <w:r>
        <w:t>For your convenience, we have included the list of topics that are generally accepted as the basis for examination questions for the International Chemistry Olympiad - this is the same list of topics that we inherited from Montreal.</w:t>
      </w:r>
      <w:r w:rsidR="00062FAE">
        <w:t xml:space="preserve"> </w:t>
      </w:r>
    </w:p>
    <w:p w:rsidR="00957F88" w:rsidRDefault="00BA4EEE">
      <w:pPr>
        <w:spacing w:before="120" w:line="280" w:lineRule="exact"/>
        <w:jc w:val="both"/>
      </w:pPr>
      <w:r>
        <w:t>More importantly, the problems have been designed to challenge and stimulate the interests of the best pre-university chemistry students in your country!</w:t>
      </w:r>
      <w:r w:rsidR="00062FAE">
        <w:t xml:space="preserve"> </w:t>
      </w:r>
      <w:r>
        <w:t>We have also provided detailed worked answers for each problem and hope that your students will learn a considerable amount of chemistry from these worked solutions without your continual assistance.</w:t>
      </w:r>
      <w:r w:rsidR="00062FAE">
        <w:t xml:space="preserve"> </w:t>
      </w:r>
    </w:p>
    <w:p w:rsidR="00957F88" w:rsidRDefault="00BA4EEE">
      <w:pPr>
        <w:spacing w:before="120" w:line="280" w:lineRule="exact"/>
        <w:jc w:val="both"/>
      </w:pPr>
      <w:r>
        <w:t>This year we have 4 detailed preparatory laboratory exercises that cover the skills that your students need to show in Melbourne.</w:t>
      </w:r>
      <w:r w:rsidR="00062FAE">
        <w:t xml:space="preserve"> </w:t>
      </w:r>
      <w:r>
        <w:t>We have tried to highlight the procedures in each exercise that need some particular caution, even for students of Olympiad level but our warnings cannot be comprehensive - your students will still need your careful supervision.</w:t>
      </w:r>
      <w:r w:rsidR="00062FAE">
        <w:t xml:space="preserve"> </w:t>
      </w:r>
      <w:r>
        <w:t>We have also not included specific details for handling or disposal of the products of these lab exercises, as these will vary greatly from country to country, but we know that you will employ best-practice to responsibly dispose or recycle the materials that your students use and produce.</w:t>
      </w:r>
      <w:r w:rsidR="00062FAE">
        <w:t xml:space="preserve"> </w:t>
      </w:r>
      <w:r>
        <w:t>Students should of course also make themselves aware of any hazards associated with the chemicals that they will be using in any exercise and we encourage you to bring these to their attention.</w:t>
      </w:r>
      <w:r w:rsidR="00062FAE">
        <w:t xml:space="preserve"> </w:t>
      </w:r>
    </w:p>
    <w:p w:rsidR="00957F88" w:rsidRDefault="00BA4EEE">
      <w:pPr>
        <w:spacing w:before="120" w:line="280" w:lineRule="exact"/>
        <w:jc w:val="both"/>
      </w:pPr>
      <w:r>
        <w:t>For our junior colleagues who will spend many hours over the coming months thinking about these exercises, we will provide an opportunity to discuss these exercises (and other matters) with their fellow students from all over the world, even before they come together in Melbourne.</w:t>
      </w:r>
      <w:r w:rsidR="00062FAE">
        <w:t xml:space="preserve"> </w:t>
      </w:r>
      <w:r>
        <w:t>We have set up a web-based chat forum so that they can get to know one another (after all - isn’t that one of the main reasons for the Olympiads?) and we encourage you to bring the chat forum to their attention and indeed, enter into the discussion yourselves.</w:t>
      </w:r>
      <w:r w:rsidR="00062FAE">
        <w:t xml:space="preserve"> </w:t>
      </w:r>
    </w:p>
    <w:p w:rsidR="00957F88" w:rsidRDefault="00BA4EEE">
      <w:pPr>
        <w:spacing w:before="120" w:line="280" w:lineRule="exact"/>
        <w:jc w:val="both"/>
      </w:pPr>
      <w:r>
        <w:t>Finally, despite the valiant proof-reading efforts of my colleagues, it would be surprising if you don’t uncover a bug or two still lurking here.</w:t>
      </w:r>
      <w:r w:rsidR="00062FAE">
        <w:t xml:space="preserve"> </w:t>
      </w:r>
      <w:r>
        <w:t>Such deficiencies are of course my responsibility, so please don’t hesitate to bring them to my attention.</w:t>
      </w:r>
      <w:r w:rsidR="00062FAE">
        <w:t xml:space="preserve"> </w:t>
      </w:r>
      <w:r>
        <w:t>Corrections will be regularly sent by email to each delegation and published on the web page whose address is given below.</w:t>
      </w:r>
      <w:r w:rsidR="00062FAE">
        <w:t xml:space="preserve"> </w:t>
      </w:r>
      <w:r>
        <w:t>Corrected copies of this document in several formats will also be available for downloading from the web page.</w:t>
      </w:r>
      <w:r w:rsidR="00062FAE">
        <w:t xml:space="preserve"> </w:t>
      </w:r>
    </w:p>
    <w:p w:rsidR="00957F88" w:rsidRDefault="00BA4EEE">
      <w:pPr>
        <w:spacing w:before="120" w:line="280" w:lineRule="exact"/>
        <w:jc w:val="both"/>
      </w:pPr>
      <w:r>
        <w:t>Good luck in your preparations, and we look forward to meeting you in Melbourne.</w:t>
      </w:r>
      <w:r w:rsidR="00062FAE">
        <w:t xml:space="preserve"> </w:t>
      </w:r>
    </w:p>
    <w:p w:rsidR="00957F88" w:rsidRDefault="00BA4EEE">
      <w:pPr>
        <w:spacing w:before="240"/>
        <w:jc w:val="right"/>
      </w:pPr>
      <w:r>
        <w:t>Alan Arnold</w:t>
      </w:r>
    </w:p>
    <w:p w:rsidR="00957F88" w:rsidRDefault="00BA4EEE">
      <w:pPr>
        <w:jc w:val="right"/>
      </w:pPr>
      <w:r>
        <w:t>Chair, 30IChO Scientific Jury</w:t>
      </w:r>
    </w:p>
    <w:p w:rsidR="00957F88" w:rsidRDefault="00BA4EEE">
      <w:pPr>
        <w:jc w:val="right"/>
      </w:pPr>
      <w:r>
        <w:t>apa@adfa.oz.au</w:t>
      </w:r>
    </w:p>
    <w:p w:rsidR="00957F88" w:rsidRDefault="00957F88">
      <w:pPr>
        <w:rPr>
          <w:sz w:val="20"/>
        </w:rPr>
      </w:pPr>
    </w:p>
    <w:p w:rsidR="00957F88" w:rsidRDefault="00BA4EEE">
      <w:pPr>
        <w:pBdr>
          <w:top w:val="single" w:sz="6" w:space="1" w:color="auto"/>
          <w:left w:val="single" w:sz="6" w:space="1" w:color="auto"/>
          <w:bottom w:val="single" w:sz="6" w:space="1" w:color="auto"/>
          <w:right w:val="single" w:sz="6" w:space="1" w:color="auto"/>
        </w:pBdr>
        <w:spacing w:before="120" w:after="120"/>
        <w:jc w:val="center"/>
      </w:pPr>
      <w:r>
        <w:t>The Preparatory Problems page on the WWW is</w:t>
      </w:r>
    </w:p>
    <w:p w:rsidR="00957F88" w:rsidRDefault="00BA4EEE">
      <w:pPr>
        <w:pBdr>
          <w:top w:val="single" w:sz="6" w:space="1" w:color="auto"/>
          <w:left w:val="single" w:sz="6" w:space="1" w:color="auto"/>
          <w:bottom w:val="single" w:sz="6" w:space="1" w:color="auto"/>
          <w:right w:val="single" w:sz="6" w:space="1" w:color="auto"/>
        </w:pBdr>
        <w:spacing w:before="120" w:after="120"/>
        <w:jc w:val="center"/>
        <w:rPr>
          <w:b/>
        </w:rPr>
      </w:pPr>
      <w:r>
        <w:rPr>
          <w:b/>
        </w:rPr>
        <w:t>http://www.ch.adfa.oz.au/ASO/IChO/30IChO/PrepProblems.html</w:t>
      </w:r>
    </w:p>
    <w:p w:rsidR="00957F88" w:rsidRDefault="00BA4EEE">
      <w:pPr>
        <w:pStyle w:val="Kop2"/>
      </w:pPr>
      <w:r>
        <w:br w:type="page"/>
      </w:r>
      <w:r>
        <w:lastRenderedPageBreak/>
        <w:t>Scientific Jury of the 30th International Chemistry Olympiad</w:t>
      </w:r>
    </w:p>
    <w:p w:rsidR="00957F88" w:rsidRDefault="00BA4EEE">
      <w:pPr>
        <w:spacing w:line="360" w:lineRule="atLeast"/>
        <w:ind w:left="3969" w:right="-6" w:hanging="3402"/>
        <w:jc w:val="both"/>
      </w:pPr>
      <w:r>
        <w:t>Dr Patricia Angus</w:t>
      </w:r>
      <w:r>
        <w:tab/>
        <w:t>Australian National University</w:t>
      </w:r>
    </w:p>
    <w:p w:rsidR="00957F88" w:rsidRDefault="00BA4EEE">
      <w:pPr>
        <w:spacing w:line="360" w:lineRule="atLeast"/>
        <w:ind w:left="3969" w:right="-6" w:hanging="3402"/>
        <w:jc w:val="both"/>
      </w:pPr>
      <w:r>
        <w:t>Dr Alan Arnold (Chair)</w:t>
      </w:r>
      <w:r>
        <w:tab/>
        <w:t>University College (UNSW) ADFA</w:t>
      </w:r>
    </w:p>
    <w:p w:rsidR="00957F88" w:rsidRDefault="00BA4EEE">
      <w:pPr>
        <w:spacing w:line="360" w:lineRule="atLeast"/>
        <w:ind w:left="3969" w:right="-6" w:hanging="3402"/>
        <w:jc w:val="both"/>
      </w:pPr>
      <w:r>
        <w:t>Assoc. Prof. Neil Barnett</w:t>
      </w:r>
      <w:r>
        <w:tab/>
        <w:t>Deakin University</w:t>
      </w:r>
    </w:p>
    <w:p w:rsidR="00957F88" w:rsidRDefault="00BA4EEE">
      <w:pPr>
        <w:spacing w:line="360" w:lineRule="atLeast"/>
        <w:ind w:left="3969" w:right="-6" w:hanging="3402"/>
        <w:jc w:val="both"/>
      </w:pPr>
      <w:r>
        <w:t>Dr Ross Coller</w:t>
      </w:r>
      <w:r>
        <w:tab/>
        <w:t xml:space="preserve">University of Melbourne </w:t>
      </w:r>
    </w:p>
    <w:p w:rsidR="00957F88" w:rsidRDefault="00BA4EEE">
      <w:pPr>
        <w:spacing w:line="360" w:lineRule="atLeast"/>
        <w:ind w:left="3969" w:right="-6" w:hanging="3402"/>
        <w:jc w:val="both"/>
      </w:pPr>
      <w:r>
        <w:t>Dr Susan Cumming</w:t>
      </w:r>
      <w:r>
        <w:tab/>
        <w:t>Royal Australian Chemical Institute</w:t>
      </w:r>
    </w:p>
    <w:p w:rsidR="00957F88" w:rsidRDefault="00BA4EEE">
      <w:pPr>
        <w:spacing w:line="360" w:lineRule="atLeast"/>
        <w:ind w:left="3969" w:right="-6" w:hanging="3402"/>
        <w:jc w:val="both"/>
      </w:pPr>
      <w:r>
        <w:t>Prof Dainis Dakternieks</w:t>
      </w:r>
      <w:r>
        <w:tab/>
        <w:t>Deakin University</w:t>
      </w:r>
    </w:p>
    <w:p w:rsidR="00957F88" w:rsidRDefault="00BA4EEE">
      <w:pPr>
        <w:spacing w:line="360" w:lineRule="atLeast"/>
        <w:ind w:left="3969" w:right="-6" w:hanging="3402"/>
        <w:jc w:val="both"/>
      </w:pPr>
      <w:r>
        <w:t>Mrs Carolyn Elvins</w:t>
      </w:r>
      <w:r>
        <w:tab/>
        <w:t>Presbyterian Ladies College</w:t>
      </w:r>
    </w:p>
    <w:p w:rsidR="00957F88" w:rsidRDefault="00BA4EEE">
      <w:pPr>
        <w:spacing w:line="360" w:lineRule="atLeast"/>
        <w:ind w:left="3969" w:right="-6" w:hanging="3402"/>
        <w:jc w:val="both"/>
      </w:pPr>
      <w:r>
        <w:t>Dr Greg Klease</w:t>
      </w:r>
      <w:r>
        <w:tab/>
        <w:t>Central Queensland University</w:t>
      </w:r>
    </w:p>
    <w:p w:rsidR="00957F88" w:rsidRDefault="00BA4EEE">
      <w:pPr>
        <w:spacing w:line="360" w:lineRule="atLeast"/>
        <w:ind w:left="3969" w:right="-6" w:hanging="3402"/>
        <w:jc w:val="both"/>
      </w:pPr>
      <w:r>
        <w:t>Dr Simon Petrie</w:t>
      </w:r>
      <w:r>
        <w:tab/>
        <w:t>University College (UNSW) ADFA</w:t>
      </w:r>
    </w:p>
    <w:p w:rsidR="00957F88" w:rsidRDefault="00BA4EEE">
      <w:pPr>
        <w:spacing w:line="360" w:lineRule="atLeast"/>
        <w:ind w:left="3969" w:right="-6" w:hanging="3402"/>
        <w:jc w:val="both"/>
      </w:pPr>
      <w:r>
        <w:t>Prof Colin Raston</w:t>
      </w:r>
      <w:r>
        <w:tab/>
        <w:t>Monash University</w:t>
      </w:r>
    </w:p>
    <w:p w:rsidR="00957F88" w:rsidRDefault="00BA4EEE">
      <w:pPr>
        <w:spacing w:line="360" w:lineRule="atLeast"/>
        <w:ind w:left="3969" w:right="-6" w:hanging="3402"/>
        <w:jc w:val="both"/>
      </w:pPr>
      <w:r>
        <w:t>Prof. Richard Russell</w:t>
      </w:r>
      <w:r>
        <w:tab/>
        <w:t>Deakin University</w:t>
      </w:r>
    </w:p>
    <w:p w:rsidR="00957F88" w:rsidRDefault="00BA4EEE">
      <w:pPr>
        <w:spacing w:line="360" w:lineRule="atLeast"/>
        <w:ind w:left="3969" w:right="-6" w:hanging="3402"/>
        <w:jc w:val="both"/>
      </w:pPr>
      <w:r>
        <w:t>Dr Greg Simpson</w:t>
      </w:r>
      <w:r>
        <w:tab/>
        <w:t>CSIRO Molecular Science</w:t>
      </w:r>
    </w:p>
    <w:p w:rsidR="00957F88" w:rsidRDefault="00BA4EEE">
      <w:pPr>
        <w:spacing w:line="360" w:lineRule="atLeast"/>
        <w:ind w:left="3969" w:right="-6" w:hanging="3402"/>
        <w:jc w:val="both"/>
      </w:pPr>
      <w:r>
        <w:t>Dr Suzanne Smith</w:t>
      </w:r>
      <w:r>
        <w:tab/>
        <w:t>ANSTO</w:t>
      </w:r>
    </w:p>
    <w:p w:rsidR="00957F88" w:rsidRDefault="00BA4EEE">
      <w:pPr>
        <w:spacing w:line="360" w:lineRule="atLeast"/>
        <w:ind w:left="3969" w:right="-6" w:hanging="3402"/>
        <w:jc w:val="both"/>
      </w:pPr>
      <w:r>
        <w:t>Dr Brian Yates</w:t>
      </w:r>
      <w:r>
        <w:tab/>
        <w:t>University of Tasmania</w:t>
      </w:r>
    </w:p>
    <w:p w:rsidR="00957F88" w:rsidRDefault="00957F88">
      <w:pPr>
        <w:spacing w:before="240" w:line="360" w:lineRule="atLeast"/>
        <w:ind w:right="-149" w:firstLine="7"/>
        <w:jc w:val="both"/>
      </w:pPr>
    </w:p>
    <w:p w:rsidR="00957F88" w:rsidRDefault="00957F88">
      <w:pPr>
        <w:spacing w:before="240" w:line="360" w:lineRule="atLeast"/>
        <w:ind w:right="-149" w:firstLine="7"/>
        <w:jc w:val="both"/>
      </w:pPr>
    </w:p>
    <w:p w:rsidR="00957F88" w:rsidRDefault="00957F88">
      <w:pPr>
        <w:spacing w:before="240" w:line="360" w:lineRule="atLeast"/>
        <w:ind w:right="-149" w:firstLine="7"/>
        <w:jc w:val="both"/>
        <w:sectPr w:rsidR="00957F88">
          <w:headerReference w:type="even" r:id="rId8"/>
          <w:headerReference w:type="default" r:id="rId9"/>
          <w:footerReference w:type="even" r:id="rId10"/>
          <w:footerReference w:type="default" r:id="rId11"/>
          <w:pgSz w:w="11901" w:h="16840"/>
          <w:pgMar w:top="1418" w:right="1418" w:bottom="1134" w:left="1418" w:header="708" w:footer="737" w:gutter="567"/>
          <w:pgNumType w:fmt="lowerRoman" w:start="1"/>
          <w:cols w:space="276"/>
        </w:sectPr>
      </w:pPr>
    </w:p>
    <w:p w:rsidR="00957F88" w:rsidRDefault="00BA4EEE">
      <w:pPr>
        <w:pStyle w:val="Kop3"/>
        <w:pBdr>
          <w:bottom w:val="single" w:sz="6" w:space="1" w:color="auto"/>
        </w:pBdr>
        <w:spacing w:before="240" w:after="240"/>
        <w:ind w:right="-6"/>
      </w:pPr>
      <w:r>
        <w:rPr>
          <w:sz w:val="28"/>
        </w:rPr>
        <w:lastRenderedPageBreak/>
        <w:t>Draft Syllabus for the International Chemistry Olympiad</w:t>
      </w:r>
    </w:p>
    <w:p w:rsidR="00957F88" w:rsidRDefault="00BA4EEE">
      <w:pPr>
        <w:pStyle w:val="Kop3"/>
      </w:pPr>
      <w:r>
        <w:t>Classification of the chemical topics</w:t>
      </w:r>
    </w:p>
    <w:p w:rsidR="00957F88" w:rsidRDefault="00BA4EEE">
      <w:pPr>
        <w:pStyle w:val="glossary"/>
        <w:tabs>
          <w:tab w:val="clear" w:pos="3969"/>
        </w:tabs>
        <w:ind w:left="1134" w:hanging="1134"/>
        <w:jc w:val="both"/>
        <w:rPr>
          <w:sz w:val="24"/>
        </w:rPr>
      </w:pPr>
      <w:r>
        <w:rPr>
          <w:b/>
          <w:sz w:val="24"/>
        </w:rPr>
        <w:t>Group 1</w:t>
      </w:r>
      <w:r>
        <w:rPr>
          <w:sz w:val="24"/>
        </w:rPr>
        <w:t xml:space="preserve">: </w:t>
      </w:r>
      <w:r>
        <w:rPr>
          <w:sz w:val="24"/>
        </w:rPr>
        <w:tab/>
        <w:t>These topics are included in the overwhelming majority of secondary school chemistry programs.</w:t>
      </w:r>
      <w:r w:rsidR="00062FAE">
        <w:rPr>
          <w:sz w:val="24"/>
        </w:rPr>
        <w:t xml:space="preserve"> </w:t>
      </w:r>
    </w:p>
    <w:p w:rsidR="00957F88" w:rsidRDefault="00BA4EEE">
      <w:pPr>
        <w:pStyle w:val="glossary"/>
        <w:tabs>
          <w:tab w:val="clear" w:pos="3969"/>
        </w:tabs>
        <w:ind w:left="1134" w:hanging="1134"/>
        <w:jc w:val="both"/>
        <w:rPr>
          <w:sz w:val="24"/>
        </w:rPr>
      </w:pPr>
      <w:r>
        <w:rPr>
          <w:b/>
          <w:sz w:val="24"/>
        </w:rPr>
        <w:t>Group 2</w:t>
      </w:r>
      <w:r>
        <w:rPr>
          <w:sz w:val="24"/>
        </w:rPr>
        <w:t xml:space="preserve">: </w:t>
      </w:r>
      <w:r>
        <w:rPr>
          <w:sz w:val="24"/>
        </w:rPr>
        <w:tab/>
        <w:t>These topics are included in a substantial number of secondary school programs; however, if not covered, it would be expected that the Olympiad level students from every country would have been introduced to these topics.</w:t>
      </w:r>
      <w:r w:rsidR="00062FAE">
        <w:rPr>
          <w:sz w:val="24"/>
        </w:rPr>
        <w:t xml:space="preserve"> </w:t>
      </w:r>
    </w:p>
    <w:p w:rsidR="00957F88" w:rsidRDefault="00BA4EEE">
      <w:pPr>
        <w:pStyle w:val="glossary"/>
        <w:tabs>
          <w:tab w:val="clear" w:pos="3969"/>
        </w:tabs>
        <w:ind w:left="1134" w:hanging="1134"/>
        <w:jc w:val="both"/>
        <w:rPr>
          <w:sz w:val="24"/>
        </w:rPr>
      </w:pPr>
      <w:r>
        <w:rPr>
          <w:b/>
          <w:sz w:val="24"/>
        </w:rPr>
        <w:t>Group 3</w:t>
      </w:r>
      <w:r>
        <w:rPr>
          <w:sz w:val="24"/>
        </w:rPr>
        <w:t xml:space="preserve">: </w:t>
      </w:r>
      <w:r>
        <w:rPr>
          <w:sz w:val="24"/>
        </w:rPr>
        <w:tab/>
        <w:t>These topics are not included in the majority of secondary school programs.</w:t>
      </w:r>
      <w:r w:rsidR="00062FAE">
        <w:rPr>
          <w:sz w:val="24"/>
        </w:rPr>
        <w:t xml:space="preserve"> </w:t>
      </w:r>
    </w:p>
    <w:p w:rsidR="00957F88" w:rsidRDefault="00BA4EEE">
      <w:pPr>
        <w:pBdr>
          <w:bottom w:val="single" w:sz="6" w:space="1" w:color="auto"/>
        </w:pBdr>
        <w:spacing w:before="240"/>
        <w:ind w:firstLine="6"/>
        <w:jc w:val="both"/>
      </w:pPr>
      <w:r>
        <w:t>For a host nation it is no longer necessary to have preparatory problems on Group 1 and Group 2 topics, although, in the latter case, a listing of the specific topics of that Group which might be part of the Olympiad Examination is to be given by the host nation.</w:t>
      </w:r>
      <w:r w:rsidR="00062FAE">
        <w:t xml:space="preserve"> </w:t>
      </w:r>
      <w:r>
        <w:t>Any topics in Group 3 which might appear on the Olympiad Examination must be covered in the preparatory problems.</w:t>
      </w:r>
      <w:r w:rsidR="00062FAE">
        <w:t xml:space="preserve"> </w:t>
      </w:r>
      <w:r>
        <w:tab/>
      </w:r>
    </w:p>
    <w:p w:rsidR="00957F88" w:rsidRDefault="00957F88">
      <w:pPr>
        <w:pBdr>
          <w:bottom w:val="single" w:sz="6" w:space="1" w:color="auto"/>
        </w:pBdr>
        <w:ind w:firstLine="6"/>
        <w:jc w:val="both"/>
        <w:rPr>
          <w:sz w:val="12"/>
        </w:rPr>
      </w:pPr>
    </w:p>
    <w:p w:rsidR="00957F88" w:rsidRDefault="00957F88">
      <w:pPr>
        <w:pBdr>
          <w:bottom w:val="single" w:sz="6" w:space="1" w:color="auto"/>
        </w:pBdr>
        <w:ind w:firstLine="6"/>
        <w:jc w:val="both"/>
        <w:rPr>
          <w:sz w:val="12"/>
        </w:rPr>
        <w:sectPr w:rsidR="00957F88">
          <w:headerReference w:type="even" r:id="rId12"/>
          <w:headerReference w:type="default" r:id="rId13"/>
          <w:footerReference w:type="even" r:id="rId14"/>
          <w:footerReference w:type="default" r:id="rId15"/>
          <w:type w:val="continuous"/>
          <w:pgSz w:w="11900" w:h="16840"/>
          <w:pgMar w:top="1418" w:right="1418" w:bottom="1134" w:left="1418" w:header="708" w:footer="737" w:gutter="567"/>
          <w:pgNumType w:fmt="lowerRoman" w:start="3"/>
          <w:cols w:space="569"/>
        </w:sectPr>
      </w:pPr>
    </w:p>
    <w:p w:rsidR="00957F88" w:rsidRDefault="00BA4EEE">
      <w:pPr>
        <w:pStyle w:val="Kop2"/>
        <w:spacing w:before="60"/>
        <w:ind w:left="0" w:right="-284" w:firstLine="0"/>
      </w:pPr>
      <w:r>
        <w:lastRenderedPageBreak/>
        <w:t>INORGANIC CHEMISTRY</w:t>
      </w:r>
    </w:p>
    <w:p w:rsidR="00957F88" w:rsidRDefault="00BA4EEE">
      <w:pPr>
        <w:pStyle w:val="Kop3"/>
      </w:pPr>
      <w:r>
        <w:t>ELECTRONIC CONFIGURATION</w:t>
      </w:r>
    </w:p>
    <w:p w:rsidR="00957F88" w:rsidRDefault="00BA4EEE">
      <w:pPr>
        <w:pStyle w:val="glossary"/>
      </w:pPr>
      <w:r>
        <w:t>1</w:t>
      </w:r>
      <w:r>
        <w:tab/>
        <w:t>main groups</w:t>
      </w:r>
      <w:r>
        <w:tab/>
        <w:t>1</w:t>
      </w:r>
    </w:p>
    <w:p w:rsidR="00957F88" w:rsidRDefault="00BA4EEE">
      <w:pPr>
        <w:pStyle w:val="glossary"/>
      </w:pPr>
      <w:r>
        <w:t>2</w:t>
      </w:r>
      <w:r>
        <w:tab/>
        <w:t>transition metals</w:t>
      </w:r>
      <w:r>
        <w:tab/>
        <w:t>2</w:t>
      </w:r>
    </w:p>
    <w:p w:rsidR="00957F88" w:rsidRDefault="00BA4EEE">
      <w:pPr>
        <w:pStyle w:val="glossary"/>
      </w:pPr>
      <w:r>
        <w:t>3</w:t>
      </w:r>
      <w:r>
        <w:tab/>
        <w:t>lanthanide and actinide metals</w:t>
      </w:r>
      <w:r>
        <w:tab/>
        <w:t>3</w:t>
      </w:r>
    </w:p>
    <w:p w:rsidR="00957F88" w:rsidRDefault="00BA4EEE">
      <w:pPr>
        <w:pStyle w:val="glossary"/>
      </w:pPr>
      <w:r>
        <w:t>4</w:t>
      </w:r>
      <w:r>
        <w:tab/>
        <w:t>Pauli exclusion Principle</w:t>
      </w:r>
      <w:r>
        <w:tab/>
        <w:t>1</w:t>
      </w:r>
    </w:p>
    <w:p w:rsidR="00957F88" w:rsidRDefault="00BA4EEE">
      <w:pPr>
        <w:pStyle w:val="glossary"/>
      </w:pPr>
      <w:r>
        <w:t>5</w:t>
      </w:r>
      <w:r>
        <w:tab/>
        <w:t>Hund's Rule</w:t>
      </w:r>
      <w:r>
        <w:tab/>
        <w:t>1</w:t>
      </w:r>
    </w:p>
    <w:p w:rsidR="00957F88" w:rsidRDefault="00BA4EEE">
      <w:pPr>
        <w:pStyle w:val="Kop3"/>
      </w:pPr>
      <w:r>
        <w:t>TRENDS IN THE PERIODIC TABLE (MAIN GROUPS)</w:t>
      </w:r>
    </w:p>
    <w:p w:rsidR="00957F88" w:rsidRDefault="00BA4EEE">
      <w:pPr>
        <w:pStyle w:val="glossary"/>
      </w:pPr>
      <w:r>
        <w:t>6</w:t>
      </w:r>
      <w:r>
        <w:tab/>
        <w:t>electronegativity</w:t>
      </w:r>
      <w:r>
        <w:tab/>
        <w:t>1</w:t>
      </w:r>
    </w:p>
    <w:p w:rsidR="00957F88" w:rsidRDefault="00BA4EEE">
      <w:pPr>
        <w:pStyle w:val="glossary"/>
      </w:pPr>
      <w:r>
        <w:t>7</w:t>
      </w:r>
      <w:r>
        <w:tab/>
        <w:t>electron affinity</w:t>
      </w:r>
      <w:r>
        <w:tab/>
        <w:t>2</w:t>
      </w:r>
    </w:p>
    <w:p w:rsidR="00957F88" w:rsidRDefault="00BA4EEE">
      <w:pPr>
        <w:pStyle w:val="glossary"/>
      </w:pPr>
      <w:r>
        <w:t>8</w:t>
      </w:r>
      <w:r>
        <w:tab/>
        <w:t>first ionization energy</w:t>
      </w:r>
      <w:r>
        <w:tab/>
        <w:t>2</w:t>
      </w:r>
    </w:p>
    <w:p w:rsidR="00957F88" w:rsidRDefault="00BA4EEE">
      <w:pPr>
        <w:pStyle w:val="glossary"/>
      </w:pPr>
      <w:r>
        <w:t>9</w:t>
      </w:r>
      <w:r>
        <w:tab/>
        <w:t>atomic size</w:t>
      </w:r>
      <w:r>
        <w:tab/>
        <w:t>1</w:t>
      </w:r>
    </w:p>
    <w:p w:rsidR="00957F88" w:rsidRDefault="00BA4EEE">
      <w:pPr>
        <w:pStyle w:val="glossary"/>
      </w:pPr>
      <w:r>
        <w:t>10</w:t>
      </w:r>
      <w:r>
        <w:tab/>
        <w:t>ionic size</w:t>
      </w:r>
      <w:r>
        <w:tab/>
        <w:t>2</w:t>
      </w:r>
    </w:p>
    <w:p w:rsidR="00957F88" w:rsidRDefault="00BA4EEE">
      <w:pPr>
        <w:pStyle w:val="glossary"/>
      </w:pPr>
      <w:r>
        <w:t>11</w:t>
      </w:r>
      <w:r>
        <w:tab/>
        <w:t>highest oxidation number</w:t>
      </w:r>
      <w:r>
        <w:tab/>
        <w:t>1</w:t>
      </w:r>
    </w:p>
    <w:p w:rsidR="00957F88" w:rsidRDefault="00BA4EEE">
      <w:pPr>
        <w:pStyle w:val="Kop3"/>
      </w:pPr>
      <w:r>
        <w:t>TRENDS IN PHYSICAL PROPERTIES (MAIN GROUPS)</w:t>
      </w:r>
    </w:p>
    <w:p w:rsidR="00957F88" w:rsidRDefault="00BA4EEE">
      <w:pPr>
        <w:pStyle w:val="glossary"/>
      </w:pPr>
      <w:r>
        <w:t>12</w:t>
      </w:r>
      <w:r>
        <w:tab/>
        <w:t>melting point</w:t>
      </w:r>
      <w:r>
        <w:tab/>
        <w:t>1</w:t>
      </w:r>
    </w:p>
    <w:p w:rsidR="00957F88" w:rsidRDefault="00BA4EEE">
      <w:pPr>
        <w:pStyle w:val="glossary"/>
      </w:pPr>
      <w:r>
        <w:t>13</w:t>
      </w:r>
      <w:r>
        <w:tab/>
        <w:t>boiling point</w:t>
      </w:r>
      <w:r>
        <w:tab/>
        <w:t>1</w:t>
      </w:r>
    </w:p>
    <w:p w:rsidR="00957F88" w:rsidRDefault="00BA4EEE">
      <w:pPr>
        <w:pStyle w:val="glossary"/>
      </w:pPr>
      <w:r>
        <w:t>14</w:t>
      </w:r>
      <w:r>
        <w:tab/>
        <w:t>metal character</w:t>
      </w:r>
      <w:r>
        <w:tab/>
        <w:t>1</w:t>
      </w:r>
    </w:p>
    <w:p w:rsidR="00957F88" w:rsidRDefault="00BA4EEE">
      <w:pPr>
        <w:pStyle w:val="glossary"/>
      </w:pPr>
      <w:r>
        <w:t>15</w:t>
      </w:r>
      <w:r>
        <w:tab/>
        <w:t>magnetic properties</w:t>
      </w:r>
      <w:r>
        <w:tab/>
        <w:t>2</w:t>
      </w:r>
    </w:p>
    <w:p w:rsidR="00957F88" w:rsidRDefault="00BA4EEE">
      <w:pPr>
        <w:pStyle w:val="glossary"/>
      </w:pPr>
      <w:r>
        <w:t>16</w:t>
      </w:r>
      <w:r>
        <w:tab/>
        <w:t>thermal properties</w:t>
      </w:r>
      <w:r>
        <w:tab/>
        <w:t>3</w:t>
      </w:r>
    </w:p>
    <w:p w:rsidR="00957F88" w:rsidRDefault="00BA4EEE">
      <w:pPr>
        <w:pStyle w:val="Kop3"/>
      </w:pPr>
      <w:r>
        <w:t>STRUCTURES</w:t>
      </w:r>
    </w:p>
    <w:p w:rsidR="00957F88" w:rsidRDefault="00BA4EEE">
      <w:pPr>
        <w:pStyle w:val="glossary"/>
      </w:pPr>
      <w:r>
        <w:t>17</w:t>
      </w:r>
      <w:r>
        <w:tab/>
        <w:t>metal structures</w:t>
      </w:r>
      <w:r>
        <w:tab/>
        <w:t>3</w:t>
      </w:r>
    </w:p>
    <w:p w:rsidR="00957F88" w:rsidRDefault="00BA4EEE">
      <w:pPr>
        <w:pStyle w:val="glossary"/>
      </w:pPr>
      <w:r>
        <w:t>18</w:t>
      </w:r>
      <w:r>
        <w:tab/>
        <w:t>ionic crystal structures. Simple molecular structures with central atom</w:t>
      </w:r>
      <w:r>
        <w:tab/>
        <w:t>3</w:t>
      </w:r>
    </w:p>
    <w:p w:rsidR="00957F88" w:rsidRDefault="00BA4EEE">
      <w:pPr>
        <w:pStyle w:val="glossary"/>
      </w:pPr>
      <w:r>
        <w:t>19</w:t>
      </w:r>
      <w:r>
        <w:tab/>
        <w:t>exceeding the octet rule</w:t>
      </w:r>
      <w:r>
        <w:tab/>
        <w:t>3</w:t>
      </w:r>
    </w:p>
    <w:p w:rsidR="00957F88" w:rsidRDefault="00BA4EEE">
      <w:pPr>
        <w:pStyle w:val="glossary"/>
      </w:pPr>
      <w:r>
        <w:t>20</w:t>
      </w:r>
      <w:r>
        <w:tab/>
        <w:t>stereochemistry</w:t>
      </w:r>
      <w:r>
        <w:tab/>
        <w:t>3</w:t>
      </w:r>
    </w:p>
    <w:p w:rsidR="00957F88" w:rsidRDefault="00BA4EEE">
      <w:pPr>
        <w:pStyle w:val="Kop3"/>
      </w:pPr>
      <w:r>
        <w:lastRenderedPageBreak/>
        <w:t>NOMENCLATURE</w:t>
      </w:r>
    </w:p>
    <w:p w:rsidR="00957F88" w:rsidRDefault="00BA4EEE">
      <w:pPr>
        <w:pStyle w:val="glossary"/>
        <w:tabs>
          <w:tab w:val="right" w:pos="4111"/>
        </w:tabs>
      </w:pPr>
      <w:r>
        <w:t>21</w:t>
      </w:r>
      <w:r>
        <w:tab/>
        <w:t>main group compounds</w:t>
      </w:r>
      <w:r>
        <w:tab/>
        <w:t>1</w:t>
      </w:r>
    </w:p>
    <w:p w:rsidR="00957F88" w:rsidRDefault="00BA4EEE">
      <w:pPr>
        <w:pStyle w:val="glossary"/>
      </w:pPr>
      <w:r>
        <w:t>22</w:t>
      </w:r>
      <w:r>
        <w:tab/>
        <w:t>transition metal compounds</w:t>
      </w:r>
      <w:r>
        <w:tab/>
        <w:t>1</w:t>
      </w:r>
    </w:p>
    <w:p w:rsidR="00957F88" w:rsidRDefault="00BA4EEE">
      <w:pPr>
        <w:pStyle w:val="glossary"/>
      </w:pPr>
      <w:r>
        <w:t>23</w:t>
      </w:r>
      <w:r>
        <w:tab/>
        <w:t>simple metal complexes</w:t>
      </w:r>
      <w:r>
        <w:tab/>
        <w:t>2</w:t>
      </w:r>
    </w:p>
    <w:p w:rsidR="00957F88" w:rsidRDefault="00BA4EEE">
      <w:pPr>
        <w:pStyle w:val="glossary"/>
      </w:pPr>
      <w:r>
        <w:t>24</w:t>
      </w:r>
      <w:r>
        <w:tab/>
        <w:t>multicenter metal complexes</w:t>
      </w:r>
      <w:r>
        <w:tab/>
        <w:t>3</w:t>
      </w:r>
    </w:p>
    <w:p w:rsidR="00957F88" w:rsidRDefault="00BA4EEE">
      <w:pPr>
        <w:pStyle w:val="glossary"/>
      </w:pPr>
      <w:r>
        <w:t>25</w:t>
      </w:r>
      <w:r>
        <w:tab/>
        <w:t>coordination number</w:t>
      </w:r>
      <w:r>
        <w:tab/>
        <w:t>1</w:t>
      </w:r>
    </w:p>
    <w:p w:rsidR="00957F88" w:rsidRDefault="00BA4EEE">
      <w:pPr>
        <w:pStyle w:val="Kop3"/>
      </w:pPr>
      <w:r>
        <w:t>STOICHIOMETRY</w:t>
      </w:r>
    </w:p>
    <w:p w:rsidR="00957F88" w:rsidRDefault="00BA4EEE">
      <w:pPr>
        <w:pStyle w:val="glossary"/>
      </w:pPr>
      <w:r>
        <w:t>26</w:t>
      </w:r>
      <w:r>
        <w:tab/>
        <w:t>balancing equations</w:t>
      </w:r>
      <w:r>
        <w:tab/>
        <w:t>1</w:t>
      </w:r>
    </w:p>
    <w:p w:rsidR="00957F88" w:rsidRDefault="00BA4EEE">
      <w:pPr>
        <w:pStyle w:val="glossary"/>
      </w:pPr>
      <w:r>
        <w:t>27</w:t>
      </w:r>
      <w:r>
        <w:tab/>
        <w:t>mass and volume relationships</w:t>
      </w:r>
      <w:r>
        <w:tab/>
        <w:t>1</w:t>
      </w:r>
    </w:p>
    <w:p w:rsidR="00957F88" w:rsidRDefault="00BA4EEE">
      <w:pPr>
        <w:pStyle w:val="glossary"/>
      </w:pPr>
      <w:r>
        <w:t>28</w:t>
      </w:r>
      <w:r>
        <w:tab/>
        <w:t>empirical formula</w:t>
      </w:r>
      <w:r>
        <w:tab/>
        <w:t>1</w:t>
      </w:r>
    </w:p>
    <w:p w:rsidR="00957F88" w:rsidRDefault="00BA4EEE">
      <w:pPr>
        <w:pStyle w:val="glossary"/>
      </w:pPr>
      <w:r>
        <w:t>29</w:t>
      </w:r>
      <w:r>
        <w:tab/>
        <w:t>Avogadro’s number</w:t>
      </w:r>
      <w:r>
        <w:tab/>
        <w:t>1</w:t>
      </w:r>
    </w:p>
    <w:p w:rsidR="00957F88" w:rsidRDefault="00BA4EEE">
      <w:pPr>
        <w:pStyle w:val="glossary"/>
      </w:pPr>
      <w:r>
        <w:t>30</w:t>
      </w:r>
      <w:r>
        <w:tab/>
        <w:t>concentration calculations</w:t>
      </w:r>
      <w:r>
        <w:tab/>
        <w:t>1</w:t>
      </w:r>
    </w:p>
    <w:p w:rsidR="00957F88" w:rsidRDefault="00BA4EEE">
      <w:pPr>
        <w:pStyle w:val="Kop3"/>
      </w:pPr>
      <w:r>
        <w:t>ISOTOPES</w:t>
      </w:r>
    </w:p>
    <w:p w:rsidR="00957F88" w:rsidRDefault="00BA4EEE">
      <w:pPr>
        <w:pStyle w:val="glossary"/>
      </w:pPr>
      <w:r>
        <w:t>31</w:t>
      </w:r>
      <w:r>
        <w:tab/>
        <w:t>counting of nucleons</w:t>
      </w:r>
      <w:r>
        <w:tab/>
        <w:t>1</w:t>
      </w:r>
    </w:p>
    <w:p w:rsidR="00957F88" w:rsidRDefault="00BA4EEE">
      <w:pPr>
        <w:pStyle w:val="glossary"/>
      </w:pPr>
      <w:r>
        <w:t>32</w:t>
      </w:r>
      <w:r>
        <w:tab/>
        <w:t>radioactive decay</w:t>
      </w:r>
      <w:r>
        <w:tab/>
        <w:t>1</w:t>
      </w:r>
    </w:p>
    <w:p w:rsidR="00957F88" w:rsidRDefault="00BA4EEE">
      <w:pPr>
        <w:pStyle w:val="glossary"/>
      </w:pPr>
      <w:r>
        <w:t>33</w:t>
      </w:r>
      <w:r>
        <w:tab/>
        <w:t>nuclear reaction (alpha, beta, gamma, neutrino)</w:t>
      </w:r>
      <w:r>
        <w:tab/>
        <w:t>2</w:t>
      </w:r>
    </w:p>
    <w:p w:rsidR="00957F88" w:rsidRDefault="00BA4EEE">
      <w:pPr>
        <w:pStyle w:val="Kop3"/>
      </w:pPr>
      <w:r>
        <w:t>NATURAL CYCLES</w:t>
      </w:r>
    </w:p>
    <w:p w:rsidR="00957F88" w:rsidRDefault="00BA4EEE">
      <w:pPr>
        <w:pStyle w:val="glossary"/>
      </w:pPr>
      <w:r>
        <w:t>34</w:t>
      </w:r>
      <w:r>
        <w:tab/>
        <w:t>nitrogen</w:t>
      </w:r>
      <w:r>
        <w:tab/>
        <w:t>2</w:t>
      </w:r>
    </w:p>
    <w:p w:rsidR="00957F88" w:rsidRDefault="00BA4EEE">
      <w:pPr>
        <w:pStyle w:val="glossary"/>
      </w:pPr>
      <w:r>
        <w:t>35</w:t>
      </w:r>
      <w:r>
        <w:tab/>
        <w:t>oxygen</w:t>
      </w:r>
      <w:r>
        <w:tab/>
        <w:t>2</w:t>
      </w:r>
    </w:p>
    <w:p w:rsidR="00957F88" w:rsidRDefault="00BA4EEE">
      <w:pPr>
        <w:pStyle w:val="glossary"/>
      </w:pPr>
      <w:r>
        <w:t>36</w:t>
      </w:r>
      <w:r>
        <w:tab/>
        <w:t>carbon</w:t>
      </w:r>
      <w:r>
        <w:tab/>
        <w:t>2</w:t>
      </w:r>
    </w:p>
    <w:p w:rsidR="00957F88" w:rsidRDefault="00BA4EEE">
      <w:pPr>
        <w:pStyle w:val="Kop3"/>
      </w:pPr>
      <w:r>
        <w:t>s-BLOCK</w:t>
      </w:r>
    </w:p>
    <w:p w:rsidR="00957F88" w:rsidRDefault="00BA4EEE">
      <w:pPr>
        <w:pStyle w:val="glossary"/>
        <w:tabs>
          <w:tab w:val="clear" w:pos="3969"/>
        </w:tabs>
      </w:pPr>
      <w:r>
        <w:tab/>
        <w:t>products of reaction of group I and II metals</w:t>
      </w:r>
    </w:p>
    <w:p w:rsidR="00957F88" w:rsidRDefault="00BA4EEE">
      <w:pPr>
        <w:pStyle w:val="glossary"/>
      </w:pPr>
      <w:r>
        <w:t>37</w:t>
      </w:r>
      <w:r>
        <w:tab/>
        <w:t>with water, basicity of the products</w:t>
      </w:r>
      <w:r>
        <w:tab/>
        <w:t>1</w:t>
      </w:r>
    </w:p>
    <w:p w:rsidR="00957F88" w:rsidRDefault="00BA4EEE">
      <w:pPr>
        <w:pStyle w:val="glossary"/>
      </w:pPr>
      <w:r>
        <w:t>38</w:t>
      </w:r>
      <w:r>
        <w:tab/>
        <w:t>products of reaction of the metals with halogens</w:t>
      </w:r>
      <w:r>
        <w:tab/>
        <w:t>1</w:t>
      </w:r>
    </w:p>
    <w:p w:rsidR="00957F88" w:rsidRDefault="00BA4EEE">
      <w:pPr>
        <w:pStyle w:val="glossary"/>
      </w:pPr>
      <w:r>
        <w:t>39</w:t>
      </w:r>
      <w:r>
        <w:tab/>
        <w:t>products of reaction of the metals with oxygen</w:t>
      </w:r>
      <w:r>
        <w:tab/>
        <w:t>2</w:t>
      </w:r>
    </w:p>
    <w:p w:rsidR="00957F88" w:rsidRDefault="00BA4EEE">
      <w:pPr>
        <w:pStyle w:val="glossary"/>
      </w:pPr>
      <w:r>
        <w:lastRenderedPageBreak/>
        <w:t>40</w:t>
      </w:r>
      <w:r>
        <w:tab/>
        <w:t>heavier elements are more reactive</w:t>
      </w:r>
      <w:r>
        <w:tab/>
        <w:t>1</w:t>
      </w:r>
    </w:p>
    <w:p w:rsidR="00957F88" w:rsidRDefault="00BA4EEE">
      <w:pPr>
        <w:pStyle w:val="glossary"/>
      </w:pPr>
      <w:r>
        <w:lastRenderedPageBreak/>
        <w:t>41</w:t>
      </w:r>
      <w:r>
        <w:tab/>
        <w:t>Li combine with H</w:t>
      </w:r>
      <w:r>
        <w:rPr>
          <w:position w:val="-4"/>
        </w:rPr>
        <w:t>2</w:t>
      </w:r>
      <w:r>
        <w:t xml:space="preserve"> and N</w:t>
      </w:r>
      <w:r>
        <w:rPr>
          <w:position w:val="-4"/>
        </w:rPr>
        <w:t>2</w:t>
      </w:r>
      <w:r>
        <w:t>, forming LiH and Li</w:t>
      </w:r>
      <w:r>
        <w:rPr>
          <w:position w:val="-4"/>
        </w:rPr>
        <w:t>3</w:t>
      </w:r>
      <w:r>
        <w:t>N</w:t>
      </w:r>
      <w:r>
        <w:tab/>
        <w:t>2</w:t>
      </w:r>
    </w:p>
    <w:p w:rsidR="00957F88" w:rsidRDefault="00957F88">
      <w:pPr>
        <w:pStyle w:val="Kop3"/>
        <w:sectPr w:rsidR="00957F88">
          <w:headerReference w:type="even" r:id="rId16"/>
          <w:headerReference w:type="default" r:id="rId17"/>
          <w:footerReference w:type="even" r:id="rId18"/>
          <w:footerReference w:type="default" r:id="rId19"/>
          <w:type w:val="continuous"/>
          <w:pgSz w:w="11900" w:h="16840"/>
          <w:pgMar w:top="1418" w:right="1418" w:bottom="1134" w:left="1418" w:header="708" w:footer="737" w:gutter="567"/>
          <w:pgNumType w:fmt="lowerRoman" w:start="3"/>
          <w:cols w:num="2" w:space="737"/>
        </w:sectPr>
      </w:pPr>
    </w:p>
    <w:p w:rsidR="00957F88" w:rsidRDefault="00BA4EEE">
      <w:pPr>
        <w:pStyle w:val="Kop3"/>
      </w:pPr>
      <w:r>
        <w:lastRenderedPageBreak/>
        <w:t>p-BLOCK</w:t>
      </w:r>
    </w:p>
    <w:p w:rsidR="00957F88" w:rsidRDefault="00BA4EEE">
      <w:pPr>
        <w:pStyle w:val="glossary"/>
      </w:pPr>
      <w:r>
        <w:t>42</w:t>
      </w:r>
      <w:r>
        <w:tab/>
        <w:t>stoichiometry of simplest nonmetal hydrides</w:t>
      </w:r>
      <w:r>
        <w:tab/>
        <w:t>1</w:t>
      </w:r>
    </w:p>
    <w:p w:rsidR="00957F88" w:rsidRDefault="00BA4EEE">
      <w:pPr>
        <w:pStyle w:val="glossary"/>
      </w:pPr>
      <w:r>
        <w:t>43</w:t>
      </w:r>
      <w:r>
        <w:tab/>
        <w:t>properties of metal hydrides</w:t>
      </w:r>
      <w:r>
        <w:tab/>
        <w:t>3</w:t>
      </w:r>
    </w:p>
    <w:p w:rsidR="00957F88" w:rsidRDefault="00BA4EEE">
      <w:pPr>
        <w:pStyle w:val="glossary"/>
      </w:pPr>
      <w:r>
        <w:t>44</w:t>
      </w:r>
      <w:r>
        <w:tab/>
        <w:t>acid/base properties of CH</w:t>
      </w:r>
      <w:r>
        <w:rPr>
          <w:position w:val="-4"/>
        </w:rPr>
        <w:t>4</w:t>
      </w:r>
      <w:r>
        <w:t>, NH</w:t>
      </w:r>
      <w:r>
        <w:rPr>
          <w:position w:val="-4"/>
        </w:rPr>
        <w:t>3</w:t>
      </w:r>
      <w:r>
        <w:t>, H</w:t>
      </w:r>
      <w:r>
        <w:rPr>
          <w:position w:val="-4"/>
        </w:rPr>
        <w:t>2</w:t>
      </w:r>
      <w:r>
        <w:t>S, H</w:t>
      </w:r>
      <w:r>
        <w:rPr>
          <w:position w:val="-4"/>
        </w:rPr>
        <w:t>2</w:t>
      </w:r>
      <w:r>
        <w:t>O, HX</w:t>
      </w:r>
      <w:r>
        <w:tab/>
        <w:t>1</w:t>
      </w:r>
    </w:p>
    <w:p w:rsidR="00957F88" w:rsidRDefault="00BA4EEE">
      <w:pPr>
        <w:pStyle w:val="glossary"/>
      </w:pPr>
      <w:r>
        <w:t>45</w:t>
      </w:r>
      <w:r>
        <w:tab/>
        <w:t>NO reaction with O</w:t>
      </w:r>
      <w:r>
        <w:rPr>
          <w:position w:val="-4"/>
        </w:rPr>
        <w:t>2</w:t>
      </w:r>
      <w:r>
        <w:t xml:space="preserve"> to form NO</w:t>
      </w:r>
      <w:r>
        <w:rPr>
          <w:position w:val="-4"/>
        </w:rPr>
        <w:t>2</w:t>
      </w:r>
      <w:r>
        <w:rPr>
          <w:position w:val="-4"/>
        </w:rPr>
        <w:tab/>
      </w:r>
      <w:r>
        <w:t>1</w:t>
      </w:r>
    </w:p>
    <w:p w:rsidR="00957F88" w:rsidRDefault="00BA4EEE">
      <w:pPr>
        <w:pStyle w:val="glossary"/>
      </w:pPr>
      <w:r>
        <w:t>46</w:t>
      </w:r>
      <w:r>
        <w:tab/>
        <w:t>equilibrium between NO</w:t>
      </w:r>
      <w:r>
        <w:rPr>
          <w:position w:val="-4"/>
        </w:rPr>
        <w:t>2</w:t>
      </w:r>
      <w:r>
        <w:t xml:space="preserve"> and N</w:t>
      </w:r>
      <w:r>
        <w:rPr>
          <w:position w:val="-4"/>
        </w:rPr>
        <w:t>2</w:t>
      </w:r>
      <w:r>
        <w:t>O</w:t>
      </w:r>
      <w:r>
        <w:rPr>
          <w:position w:val="-4"/>
        </w:rPr>
        <w:t>4</w:t>
      </w:r>
      <w:r>
        <w:tab/>
        <w:t>1</w:t>
      </w:r>
    </w:p>
    <w:p w:rsidR="00957F88" w:rsidRDefault="00BA4EEE">
      <w:pPr>
        <w:pStyle w:val="glossary"/>
      </w:pPr>
      <w:r>
        <w:t>47</w:t>
      </w:r>
      <w:r>
        <w:tab/>
        <w:t>products of reaction of NO</w:t>
      </w:r>
      <w:r>
        <w:rPr>
          <w:position w:val="-4"/>
        </w:rPr>
        <w:t>2</w:t>
      </w:r>
      <w:r>
        <w:t xml:space="preserve"> with water</w:t>
      </w:r>
      <w:r>
        <w:tab/>
        <w:t>1</w:t>
      </w:r>
    </w:p>
    <w:p w:rsidR="00957F88" w:rsidRDefault="00BA4EEE">
      <w:pPr>
        <w:pStyle w:val="glossary"/>
      </w:pPr>
      <w:r>
        <w:t>48</w:t>
      </w:r>
      <w:r>
        <w:tab/>
        <w:t>HNO</w:t>
      </w:r>
      <w:r>
        <w:rPr>
          <w:position w:val="-4"/>
        </w:rPr>
        <w:t>2</w:t>
      </w:r>
      <w:r>
        <w:t xml:space="preserve"> and its salts are reductants</w:t>
      </w:r>
      <w:r>
        <w:tab/>
        <w:t>1</w:t>
      </w:r>
    </w:p>
    <w:p w:rsidR="00957F88" w:rsidRDefault="00BA4EEE">
      <w:pPr>
        <w:pStyle w:val="glossary"/>
      </w:pPr>
      <w:r>
        <w:t>49</w:t>
      </w:r>
      <w:r>
        <w:tab/>
        <w:t>HNO</w:t>
      </w:r>
      <w:r>
        <w:rPr>
          <w:position w:val="-4"/>
        </w:rPr>
        <w:t>3</w:t>
      </w:r>
      <w:r>
        <w:t xml:space="preserve"> and its salts are oxidants</w:t>
      </w:r>
      <w:r>
        <w:tab/>
        <w:t>1</w:t>
      </w:r>
    </w:p>
    <w:p w:rsidR="00957F88" w:rsidRDefault="00BA4EEE">
      <w:pPr>
        <w:pStyle w:val="glossary"/>
      </w:pPr>
      <w:r>
        <w:t>50</w:t>
      </w:r>
      <w:r>
        <w:tab/>
        <w:t>N</w:t>
      </w:r>
      <w:r>
        <w:rPr>
          <w:position w:val="-4"/>
        </w:rPr>
        <w:t>2</w:t>
      </w:r>
      <w:r>
        <w:t>H</w:t>
      </w:r>
      <w:r>
        <w:rPr>
          <w:position w:val="-4"/>
        </w:rPr>
        <w:t>4</w:t>
      </w:r>
      <w:r>
        <w:t xml:space="preserve"> is a liquid and reductant</w:t>
      </w:r>
      <w:r>
        <w:tab/>
        <w:t>3</w:t>
      </w:r>
    </w:p>
    <w:p w:rsidR="00957F88" w:rsidRDefault="00BA4EEE">
      <w:pPr>
        <w:pStyle w:val="glossary"/>
      </w:pPr>
      <w:r>
        <w:t>51</w:t>
      </w:r>
      <w:r>
        <w:tab/>
        <w:t>there exists acids like H</w:t>
      </w:r>
      <w:r>
        <w:rPr>
          <w:position w:val="-4"/>
        </w:rPr>
        <w:t>2</w:t>
      </w:r>
      <w:r>
        <w:t>N</w:t>
      </w:r>
      <w:r>
        <w:rPr>
          <w:position w:val="-4"/>
        </w:rPr>
        <w:t>2</w:t>
      </w:r>
      <w:r>
        <w:t>O</w:t>
      </w:r>
      <w:r>
        <w:rPr>
          <w:position w:val="-4"/>
        </w:rPr>
        <w:t>2</w:t>
      </w:r>
      <w:r>
        <w:t>, HN</w:t>
      </w:r>
      <w:r>
        <w:rPr>
          <w:position w:val="-4"/>
        </w:rPr>
        <w:t>3</w:t>
      </w:r>
      <w:r>
        <w:tab/>
        <w:t>3</w:t>
      </w:r>
    </w:p>
    <w:p w:rsidR="00957F88" w:rsidRDefault="00BA4EEE">
      <w:pPr>
        <w:pStyle w:val="glossary"/>
      </w:pPr>
      <w:r>
        <w:t>52</w:t>
      </w:r>
      <w:r>
        <w:tab/>
        <w:t>to remember, what are products of reduction of nitrates or HNO</w:t>
      </w:r>
      <w:r>
        <w:rPr>
          <w:position w:val="-4"/>
        </w:rPr>
        <w:t xml:space="preserve">3 </w:t>
      </w:r>
      <w:r>
        <w:t>with different metals and reductors</w:t>
      </w:r>
      <w:r>
        <w:tab/>
        <w:t>3</w:t>
      </w:r>
    </w:p>
    <w:p w:rsidR="00957F88" w:rsidRDefault="00BA4EEE">
      <w:pPr>
        <w:pStyle w:val="glossary"/>
      </w:pPr>
      <w:r>
        <w:t>53</w:t>
      </w:r>
      <w:r>
        <w:tab/>
        <w:t>reaction of Na</w:t>
      </w:r>
      <w:r>
        <w:rPr>
          <w:position w:val="-4"/>
        </w:rPr>
        <w:t>2</w:t>
      </w:r>
      <w:r>
        <w:t>S</w:t>
      </w:r>
      <w:r>
        <w:rPr>
          <w:position w:val="-4"/>
        </w:rPr>
        <w:t>2</w:t>
      </w:r>
      <w:r>
        <w:t>O</w:t>
      </w:r>
      <w:r>
        <w:rPr>
          <w:position w:val="-4"/>
        </w:rPr>
        <w:t>3</w:t>
      </w:r>
      <w:r>
        <w:t xml:space="preserve"> with iodine</w:t>
      </w:r>
      <w:r>
        <w:tab/>
        <w:t>2</w:t>
      </w:r>
    </w:p>
    <w:p w:rsidR="00957F88" w:rsidRDefault="00BA4EEE">
      <w:pPr>
        <w:pStyle w:val="glossary"/>
      </w:pPr>
      <w:r>
        <w:t>54</w:t>
      </w:r>
      <w:r>
        <w:tab/>
        <w:t>other thioacids polyacids, peroxoacids</w:t>
      </w:r>
      <w:r>
        <w:tab/>
        <w:t>3</w:t>
      </w:r>
    </w:p>
    <w:p w:rsidR="00957F88" w:rsidRDefault="00BA4EEE">
      <w:pPr>
        <w:pStyle w:val="glossary"/>
      </w:pPr>
      <w:r>
        <w:tab/>
        <w:t>B(III), Al(III), Si(IV), P(V) S(IV), S(VI), O(II), F(I), Cl(I), Cl(III), Cl(V) and Cl(VIII) are normal oxidation states of 2nd and 3rd row elements in compounds</w:t>
      </w:r>
    </w:p>
    <w:p w:rsidR="00957F88" w:rsidRDefault="00BA4EEE">
      <w:pPr>
        <w:pStyle w:val="glossary"/>
      </w:pPr>
      <w:r>
        <w:t>55</w:t>
      </w:r>
      <w:r>
        <w:tab/>
        <w:t>with halogens and in oxoanions</w:t>
      </w:r>
      <w:r>
        <w:tab/>
        <w:t>1</w:t>
      </w:r>
    </w:p>
    <w:p w:rsidR="00957F88" w:rsidRDefault="00BA4EEE">
      <w:pPr>
        <w:pStyle w:val="glossary"/>
      </w:pPr>
      <w:r>
        <w:t>56</w:t>
      </w:r>
      <w:r>
        <w:tab/>
        <w:t>compounds of nonmetals with other oxidation states</w:t>
      </w:r>
      <w:r>
        <w:tab/>
        <w:t>3</w:t>
      </w:r>
    </w:p>
    <w:p w:rsidR="00957F88" w:rsidRDefault="00BA4EEE">
      <w:pPr>
        <w:pStyle w:val="glossary"/>
      </w:pPr>
      <w:r>
        <w:t>57</w:t>
      </w:r>
      <w:r>
        <w:tab/>
        <w:t>the preferred oxidation states are Sn(II), Pb(II), Bi(III)</w:t>
      </w:r>
      <w:r>
        <w:tab/>
        <w:t>2</w:t>
      </w:r>
    </w:p>
    <w:p w:rsidR="00957F88" w:rsidRDefault="00BA4EEE">
      <w:pPr>
        <w:pStyle w:val="glossary1"/>
        <w:ind w:left="426"/>
      </w:pPr>
      <w:r>
        <w:t>58</w:t>
      </w:r>
      <w:r>
        <w:tab/>
        <w:t>products of reactions of nonmetal oxides with water and stoichiometry of resulting acids</w:t>
      </w:r>
      <w:r>
        <w:tab/>
        <w:t>1</w:t>
      </w:r>
    </w:p>
    <w:p w:rsidR="00957F88" w:rsidRDefault="00BA4EEE">
      <w:pPr>
        <w:pStyle w:val="glossary"/>
      </w:pPr>
      <w:r>
        <w:t>59</w:t>
      </w:r>
      <w:r>
        <w:tab/>
        <w:t>reactions of halogens with water</w:t>
      </w:r>
      <w:r>
        <w:tab/>
        <w:t>2</w:t>
      </w:r>
    </w:p>
    <w:p w:rsidR="00957F88" w:rsidRDefault="00BA4EEE">
      <w:pPr>
        <w:pStyle w:val="glossary1"/>
        <w:ind w:left="426"/>
      </w:pPr>
      <w:r>
        <w:t>60</w:t>
      </w:r>
      <w:r>
        <w:tab/>
        <w:t>reactivity and oxidizing power of halogens decrease from F</w:t>
      </w:r>
      <w:r>
        <w:rPr>
          <w:vertAlign w:val="subscript"/>
        </w:rPr>
        <w:t>2</w:t>
      </w:r>
      <w:r>
        <w:t xml:space="preserve"> to I</w:t>
      </w:r>
      <w:r>
        <w:rPr>
          <w:vertAlign w:val="subscript"/>
        </w:rPr>
        <w:t>2</w:t>
      </w:r>
      <w:r>
        <w:tab/>
        <w:t>1</w:t>
      </w:r>
    </w:p>
    <w:p w:rsidR="00957F88" w:rsidRDefault="00BA4EEE">
      <w:pPr>
        <w:pStyle w:val="glossary1"/>
        <w:ind w:left="426"/>
      </w:pPr>
      <w:r>
        <w:t>61</w:t>
      </w:r>
      <w:r>
        <w:tab/>
        <w:t>differences of chemistry between row 4 and row 3 elements</w:t>
      </w:r>
      <w:r>
        <w:tab/>
        <w:t>3</w:t>
      </w:r>
    </w:p>
    <w:p w:rsidR="00957F88" w:rsidRDefault="00BA4EEE">
      <w:pPr>
        <w:pStyle w:val="Kop3"/>
      </w:pPr>
      <w:r>
        <w:t>d-BLOCK</w:t>
      </w:r>
    </w:p>
    <w:p w:rsidR="00957F88" w:rsidRDefault="00BA4EEE">
      <w:pPr>
        <w:pStyle w:val="glossary1"/>
        <w:ind w:left="426"/>
      </w:pPr>
      <w:r>
        <w:t>62</w:t>
      </w:r>
      <w:r>
        <w:tab/>
        <w:t>common oxidation states of the common d</w:t>
      </w:r>
      <w:r>
        <w:noBreakHyphen/>
        <w:t>block metals are Cr(III), Cr(VI), Mn(II), Mn(IV), Mn(VII), Fe(II), Fe(III), Co(II), Ni(II), Cu(I), Cu(II), Ag(I), Zn(II), Hg(I), Hg(II)</w:t>
      </w:r>
      <w:r>
        <w:tab/>
        <w:t>1</w:t>
      </w:r>
    </w:p>
    <w:p w:rsidR="00957F88" w:rsidRDefault="00BA4EEE">
      <w:pPr>
        <w:pStyle w:val="glossary"/>
      </w:pPr>
      <w:r>
        <w:t>63</w:t>
      </w:r>
      <w:r>
        <w:tab/>
        <w:t>colors of the listed common ions in aqueous solution</w:t>
      </w:r>
      <w:r>
        <w:tab/>
        <w:t>2</w:t>
      </w:r>
    </w:p>
    <w:p w:rsidR="00957F88" w:rsidRDefault="00BA4EEE">
      <w:pPr>
        <w:pStyle w:val="glossary"/>
      </w:pPr>
      <w:r>
        <w:t>64</w:t>
      </w:r>
      <w:r>
        <w:tab/>
        <w:t>other oxidation stales and chemistry of other d</w:t>
      </w:r>
      <w:r>
        <w:noBreakHyphen/>
        <w:t>block elements</w:t>
      </w:r>
      <w:r>
        <w:tab/>
        <w:t>3</w:t>
      </w:r>
    </w:p>
    <w:p w:rsidR="00957F88" w:rsidRDefault="00BA4EEE">
      <w:pPr>
        <w:pStyle w:val="glossary"/>
      </w:pPr>
      <w:r>
        <w:t>65</w:t>
      </w:r>
      <w:r>
        <w:tab/>
        <w:t>Cr, Mn, Fe, Ni, Co, Zn dissolve in dil HCI;</w:t>
      </w:r>
    </w:p>
    <w:p w:rsidR="00957F88" w:rsidRDefault="00BA4EEE">
      <w:pPr>
        <w:pStyle w:val="glossary1"/>
        <w:ind w:left="426"/>
      </w:pPr>
      <w:r>
        <w:tab/>
        <w:t>Cu, Ag, Hg do not dissolve</w:t>
      </w:r>
      <w:r>
        <w:tab/>
        <w:t>1</w:t>
      </w:r>
    </w:p>
    <w:p w:rsidR="00957F88" w:rsidRDefault="00BA4EEE">
      <w:pPr>
        <w:pStyle w:val="glossary"/>
      </w:pPr>
      <w:r>
        <w:lastRenderedPageBreak/>
        <w:t>66</w:t>
      </w:r>
      <w:r>
        <w:tab/>
        <w:t>products of the dissolution are (2+) cations</w:t>
      </w:r>
      <w:r>
        <w:tab/>
        <w:t>2</w:t>
      </w:r>
    </w:p>
    <w:p w:rsidR="00957F88" w:rsidRDefault="00BA4EEE">
      <w:pPr>
        <w:pStyle w:val="glossary"/>
      </w:pPr>
      <w:r>
        <w:t>67</w:t>
      </w:r>
      <w:r>
        <w:tab/>
        <w:t>passivation of Cr, Fe (and also Al)</w:t>
      </w:r>
      <w:r>
        <w:tab/>
        <w:t>2</w:t>
      </w:r>
    </w:p>
    <w:p w:rsidR="00957F88" w:rsidRDefault="00BA4EEE">
      <w:pPr>
        <w:pStyle w:val="glossary"/>
      </w:pPr>
      <w:r>
        <w:tab/>
        <w:t>Cr(OH)</w:t>
      </w:r>
      <w:r>
        <w:rPr>
          <w:position w:val="-4"/>
        </w:rPr>
        <w:t>3</w:t>
      </w:r>
      <w:r>
        <w:t xml:space="preserve"> and Zn(OH)</w:t>
      </w:r>
      <w:r>
        <w:rPr>
          <w:position w:val="-4"/>
        </w:rPr>
        <w:t xml:space="preserve">2 </w:t>
      </w:r>
      <w:r>
        <w:t>are amphoteric,</w:t>
      </w:r>
    </w:p>
    <w:p w:rsidR="00957F88" w:rsidRDefault="00BA4EEE">
      <w:pPr>
        <w:pStyle w:val="glossary"/>
      </w:pPr>
      <w:r>
        <w:tab/>
        <w:t>other common hydroxides are not</w:t>
      </w:r>
      <w:r>
        <w:tab/>
        <w:t>1</w:t>
      </w:r>
    </w:p>
    <w:p w:rsidR="00957F88" w:rsidRDefault="00BA4EEE">
      <w:pPr>
        <w:pStyle w:val="glossary"/>
      </w:pPr>
      <w:r>
        <w:t>68</w:t>
      </w:r>
      <w:r>
        <w:tab/>
        <w:t>MnO</w:t>
      </w:r>
      <w:r>
        <w:rPr>
          <w:position w:val="-4"/>
        </w:rPr>
        <w:t>4</w:t>
      </w:r>
      <w:r>
        <w:rPr>
          <w:position w:val="6"/>
        </w:rPr>
        <w:t>-</w:t>
      </w:r>
      <w:r>
        <w:t>, CrO</w:t>
      </w:r>
      <w:r>
        <w:rPr>
          <w:position w:val="-4"/>
        </w:rPr>
        <w:t>4</w:t>
      </w:r>
      <w:r>
        <w:rPr>
          <w:position w:val="6"/>
        </w:rPr>
        <w:t>2-</w:t>
      </w:r>
      <w:r>
        <w:t>, Cr</w:t>
      </w:r>
      <w:r>
        <w:rPr>
          <w:position w:val="-4"/>
        </w:rPr>
        <w:t>2</w:t>
      </w:r>
      <w:r>
        <w:t>O</w:t>
      </w:r>
      <w:r>
        <w:rPr>
          <w:position w:val="-4"/>
        </w:rPr>
        <w:t>7</w:t>
      </w:r>
      <w:r>
        <w:rPr>
          <w:position w:val="6"/>
        </w:rPr>
        <w:t>2-</w:t>
      </w:r>
      <w:r>
        <w:t xml:space="preserve"> are strong oxidants</w:t>
      </w:r>
      <w:r>
        <w:tab/>
        <w:t>1</w:t>
      </w:r>
    </w:p>
    <w:p w:rsidR="00957F88" w:rsidRDefault="00BA4EEE">
      <w:pPr>
        <w:pStyle w:val="glossary"/>
      </w:pPr>
      <w:r>
        <w:t>69</w:t>
      </w:r>
      <w:r>
        <w:tab/>
        <w:t>products of reduction of MnO</w:t>
      </w:r>
      <w:r>
        <w:rPr>
          <w:position w:val="-4"/>
        </w:rPr>
        <w:t>4</w:t>
      </w:r>
      <w:r>
        <w:rPr>
          <w:position w:val="6"/>
        </w:rPr>
        <w:t xml:space="preserve">- </w:t>
      </w:r>
      <w:r>
        <w:t>depending on pH</w:t>
      </w:r>
      <w:r>
        <w:tab/>
        <w:t>2</w:t>
      </w:r>
    </w:p>
    <w:p w:rsidR="00957F88" w:rsidRDefault="00BA4EEE">
      <w:pPr>
        <w:pStyle w:val="glossary"/>
      </w:pPr>
      <w:r>
        <w:t>70</w:t>
      </w:r>
      <w:r>
        <w:tab/>
        <w:t>polyanions other than Cr</w:t>
      </w:r>
      <w:r>
        <w:rPr>
          <w:position w:val="-4"/>
        </w:rPr>
        <w:t>2</w:t>
      </w:r>
      <w:r>
        <w:t>O</w:t>
      </w:r>
      <w:r>
        <w:rPr>
          <w:position w:val="-4"/>
        </w:rPr>
        <w:t>7</w:t>
      </w:r>
      <w:r>
        <w:rPr>
          <w:position w:val="6"/>
        </w:rPr>
        <w:t>2</w:t>
      </w:r>
      <w:r>
        <w:rPr>
          <w:position w:val="6"/>
        </w:rPr>
        <w:noBreakHyphen/>
      </w:r>
      <w:r>
        <w:tab/>
        <w:t>3</w:t>
      </w:r>
    </w:p>
    <w:p w:rsidR="00957F88" w:rsidRDefault="00BA4EEE">
      <w:pPr>
        <w:pStyle w:val="Kop3"/>
        <w:ind w:right="-89"/>
      </w:pPr>
      <w:r>
        <w:t>OTHER INORGANIC PROBLEMS</w:t>
      </w:r>
    </w:p>
    <w:p w:rsidR="00957F88" w:rsidRDefault="00BA4EEE">
      <w:pPr>
        <w:pStyle w:val="glossary1"/>
        <w:ind w:left="426"/>
      </w:pPr>
      <w:r>
        <w:t>71</w:t>
      </w:r>
      <w:r>
        <w:tab/>
        <w:t>industrial production of H</w:t>
      </w:r>
      <w:r>
        <w:rPr>
          <w:position w:val="-4"/>
        </w:rPr>
        <w:t>2</w:t>
      </w:r>
      <w:r>
        <w:t>SO</w:t>
      </w:r>
      <w:r>
        <w:rPr>
          <w:position w:val="-4"/>
        </w:rPr>
        <w:t>4</w:t>
      </w:r>
      <w:r>
        <w:t>, NH</w:t>
      </w:r>
      <w:r>
        <w:rPr>
          <w:position w:val="-4"/>
        </w:rPr>
        <w:t>3</w:t>
      </w:r>
      <w:r>
        <w:t>, Na</w:t>
      </w:r>
      <w:r>
        <w:rPr>
          <w:position w:val="-4"/>
        </w:rPr>
        <w:t>2</w:t>
      </w:r>
      <w:r>
        <w:t>CO</w:t>
      </w:r>
      <w:r>
        <w:rPr>
          <w:position w:val="-4"/>
        </w:rPr>
        <w:t>3</w:t>
      </w:r>
      <w:r>
        <w:t>, Na, Cl</w:t>
      </w:r>
      <w:r>
        <w:rPr>
          <w:position w:val="-4"/>
        </w:rPr>
        <w:t>2</w:t>
      </w:r>
      <w:r>
        <w:t>, NaOH</w:t>
      </w:r>
      <w:r>
        <w:tab/>
        <w:t>1</w:t>
      </w:r>
    </w:p>
    <w:p w:rsidR="00957F88" w:rsidRDefault="00BA4EEE">
      <w:pPr>
        <w:pStyle w:val="glossary"/>
      </w:pPr>
      <w:r>
        <w:t>72</w:t>
      </w:r>
      <w:r>
        <w:tab/>
        <w:t>chemistry of lanthanides and actinides</w:t>
      </w:r>
      <w:r>
        <w:tab/>
        <w:t>3</w:t>
      </w:r>
    </w:p>
    <w:p w:rsidR="00957F88" w:rsidRDefault="00BA4EEE">
      <w:pPr>
        <w:pStyle w:val="glossary"/>
      </w:pPr>
      <w:r>
        <w:t>73</w:t>
      </w:r>
      <w:r>
        <w:tab/>
        <w:t>chemistry of noble gases</w:t>
      </w:r>
      <w:r>
        <w:tab/>
        <w:t>3</w:t>
      </w:r>
    </w:p>
    <w:p w:rsidR="00957F88" w:rsidRDefault="00BA4EEE">
      <w:pPr>
        <w:pStyle w:val="Kop2"/>
      </w:pPr>
      <w:r>
        <w:t>ORGANIC CHEMISTRY</w:t>
      </w:r>
    </w:p>
    <w:p w:rsidR="00957F88" w:rsidRDefault="00BA4EEE">
      <w:pPr>
        <w:pStyle w:val="Kop3"/>
      </w:pPr>
      <w:r>
        <w:t>ALKANES</w:t>
      </w:r>
    </w:p>
    <w:p w:rsidR="00957F88" w:rsidRDefault="00BA4EEE">
      <w:pPr>
        <w:pStyle w:val="glossary"/>
      </w:pPr>
      <w:r>
        <w:t>74</w:t>
      </w:r>
      <w:r>
        <w:tab/>
        <w:t>isomers of butane</w:t>
      </w:r>
      <w:r>
        <w:tab/>
        <w:t>1</w:t>
      </w:r>
    </w:p>
    <w:p w:rsidR="00957F88" w:rsidRDefault="00BA4EEE">
      <w:pPr>
        <w:pStyle w:val="glossary"/>
      </w:pPr>
      <w:r>
        <w:t>75</w:t>
      </w:r>
      <w:r>
        <w:tab/>
        <w:t>naming (IUPAC)</w:t>
      </w:r>
      <w:r>
        <w:tab/>
        <w:t>1</w:t>
      </w:r>
    </w:p>
    <w:p w:rsidR="00957F88" w:rsidRDefault="00BA4EEE">
      <w:pPr>
        <w:pStyle w:val="glossary"/>
      </w:pPr>
      <w:r>
        <w:t>76</w:t>
      </w:r>
      <w:r>
        <w:tab/>
        <w:t>trends in physical properties</w:t>
      </w:r>
      <w:r>
        <w:tab/>
        <w:t>1</w:t>
      </w:r>
    </w:p>
    <w:p w:rsidR="00957F88" w:rsidRDefault="00BA4EEE">
      <w:pPr>
        <w:pStyle w:val="glossary"/>
      </w:pPr>
      <w:r>
        <w:tab/>
        <w:t>substitution (eg with Cl</w:t>
      </w:r>
      <w:r>
        <w:rPr>
          <w:position w:val="-4"/>
        </w:rPr>
        <w:t>2</w:t>
      </w:r>
      <w:r>
        <w:t>)</w:t>
      </w:r>
    </w:p>
    <w:p w:rsidR="00957F88" w:rsidRDefault="00BA4EEE">
      <w:pPr>
        <w:pStyle w:val="glossary"/>
      </w:pPr>
      <w:r>
        <w:t>77</w:t>
      </w:r>
      <w:r>
        <w:tab/>
      </w:r>
      <w:r>
        <w:noBreakHyphen/>
        <w:t xml:space="preserve"> products</w:t>
      </w:r>
      <w:r>
        <w:tab/>
        <w:t>1</w:t>
      </w:r>
    </w:p>
    <w:p w:rsidR="00957F88" w:rsidRDefault="00BA4EEE">
      <w:pPr>
        <w:pStyle w:val="glossary"/>
      </w:pPr>
      <w:r>
        <w:t>78</w:t>
      </w:r>
      <w:r>
        <w:tab/>
      </w:r>
      <w:r>
        <w:noBreakHyphen/>
        <w:t xml:space="preserve"> free radicals</w:t>
      </w:r>
      <w:r>
        <w:tab/>
        <w:t>2</w:t>
      </w:r>
    </w:p>
    <w:p w:rsidR="00957F88" w:rsidRDefault="00BA4EEE">
      <w:pPr>
        <w:pStyle w:val="glossary"/>
      </w:pPr>
      <w:r>
        <w:t>79</w:t>
      </w:r>
      <w:r>
        <w:tab/>
      </w:r>
      <w:r>
        <w:noBreakHyphen/>
        <w:t xml:space="preserve"> initiation/termination of the chain reaction</w:t>
      </w:r>
      <w:r>
        <w:tab/>
        <w:t>2</w:t>
      </w:r>
    </w:p>
    <w:p w:rsidR="00957F88" w:rsidRDefault="00BA4EEE">
      <w:pPr>
        <w:pStyle w:val="glossary"/>
      </w:pPr>
      <w:r>
        <w:tab/>
        <w:t>cycloalkanes</w:t>
      </w:r>
      <w:r>
        <w:tab/>
      </w:r>
    </w:p>
    <w:p w:rsidR="00957F88" w:rsidRDefault="00BA4EEE">
      <w:pPr>
        <w:pStyle w:val="glossary"/>
      </w:pPr>
      <w:r>
        <w:t>80</w:t>
      </w:r>
      <w:r>
        <w:tab/>
      </w:r>
      <w:r>
        <w:noBreakHyphen/>
        <w:t xml:space="preserve"> names</w:t>
      </w:r>
      <w:r>
        <w:tab/>
        <w:t>1</w:t>
      </w:r>
    </w:p>
    <w:p w:rsidR="00957F88" w:rsidRDefault="00BA4EEE">
      <w:pPr>
        <w:pStyle w:val="glossary"/>
      </w:pPr>
      <w:r>
        <w:t>81</w:t>
      </w:r>
      <w:r>
        <w:tab/>
      </w:r>
      <w:r>
        <w:noBreakHyphen/>
        <w:t xml:space="preserve"> strain in small rings</w:t>
      </w:r>
      <w:r>
        <w:tab/>
        <w:t>2</w:t>
      </w:r>
    </w:p>
    <w:p w:rsidR="00957F88" w:rsidRDefault="00BA4EEE">
      <w:pPr>
        <w:pStyle w:val="glossary"/>
      </w:pPr>
      <w:r>
        <w:t>82</w:t>
      </w:r>
      <w:r>
        <w:tab/>
      </w:r>
      <w:r>
        <w:noBreakHyphen/>
        <w:t xml:space="preserve"> chair/boat conformation</w:t>
      </w:r>
      <w:r>
        <w:tab/>
        <w:t>2</w:t>
      </w:r>
    </w:p>
    <w:p w:rsidR="00957F88" w:rsidRDefault="00BA4EEE">
      <w:pPr>
        <w:pStyle w:val="Kop3"/>
      </w:pPr>
      <w:r>
        <w:t>ALKENES</w:t>
      </w:r>
    </w:p>
    <w:p w:rsidR="00957F88" w:rsidRDefault="00BA4EEE">
      <w:pPr>
        <w:pStyle w:val="glossary"/>
      </w:pPr>
      <w:r>
        <w:t>83</w:t>
      </w:r>
      <w:r>
        <w:tab/>
        <w:t>planarity</w:t>
      </w:r>
      <w:r>
        <w:tab/>
        <w:t>1</w:t>
      </w:r>
    </w:p>
    <w:p w:rsidR="00957F88" w:rsidRDefault="00BA4EEE">
      <w:pPr>
        <w:pStyle w:val="glossary"/>
      </w:pPr>
      <w:r>
        <w:t>84</w:t>
      </w:r>
      <w:r>
        <w:tab/>
        <w:t>E/Z (cis/trans) isomerism</w:t>
      </w:r>
      <w:r>
        <w:tab/>
        <w:t>1</w:t>
      </w:r>
    </w:p>
    <w:p w:rsidR="00957F88" w:rsidRDefault="00BA4EEE">
      <w:pPr>
        <w:pStyle w:val="glossary"/>
      </w:pPr>
      <w:r>
        <w:t>85</w:t>
      </w:r>
      <w:r>
        <w:tab/>
        <w:t>addition of Br</w:t>
      </w:r>
      <w:r>
        <w:rPr>
          <w:position w:val="-4"/>
        </w:rPr>
        <w:t>2</w:t>
      </w:r>
      <w:r>
        <w:t xml:space="preserve">, HBr </w:t>
      </w:r>
      <w:r>
        <w:noBreakHyphen/>
        <w:t xml:space="preserve"> products</w:t>
      </w:r>
      <w:r>
        <w:tab/>
        <w:t>1</w:t>
      </w:r>
    </w:p>
    <w:p w:rsidR="00957F88" w:rsidRDefault="00BA4EEE">
      <w:pPr>
        <w:pStyle w:val="glossary"/>
      </w:pPr>
      <w:r>
        <w:t>86</w:t>
      </w:r>
      <w:r>
        <w:tab/>
      </w:r>
      <w:r>
        <w:noBreakHyphen/>
        <w:t xml:space="preserve"> Markovnikoff rule</w:t>
      </w:r>
      <w:r>
        <w:tab/>
        <w:t>2</w:t>
      </w:r>
    </w:p>
    <w:p w:rsidR="00957F88" w:rsidRDefault="00BA4EEE">
      <w:pPr>
        <w:pStyle w:val="glossary"/>
      </w:pPr>
      <w:r>
        <w:t>87</w:t>
      </w:r>
      <w:r>
        <w:tab/>
      </w:r>
      <w:r>
        <w:noBreakHyphen/>
        <w:t xml:space="preserve"> carbonium ions in addition reaction</w:t>
      </w:r>
      <w:r>
        <w:tab/>
        <w:t>3</w:t>
      </w:r>
    </w:p>
    <w:p w:rsidR="00957F88" w:rsidRDefault="00BA4EEE">
      <w:pPr>
        <w:pStyle w:val="glossary"/>
      </w:pPr>
      <w:r>
        <w:t>88</w:t>
      </w:r>
      <w:r>
        <w:tab/>
      </w:r>
      <w:r>
        <w:noBreakHyphen/>
        <w:t xml:space="preserve"> relative stability of carbonium ions</w:t>
      </w:r>
      <w:r>
        <w:tab/>
        <w:t>3</w:t>
      </w:r>
    </w:p>
    <w:p w:rsidR="00957F88" w:rsidRDefault="00BA4EEE">
      <w:pPr>
        <w:pStyle w:val="glossary"/>
      </w:pPr>
      <w:r>
        <w:t>89</w:t>
      </w:r>
      <w:r>
        <w:tab/>
      </w:r>
      <w:r>
        <w:noBreakHyphen/>
        <w:t xml:space="preserve"> 1,4</w:t>
      </w:r>
      <w:r>
        <w:noBreakHyphen/>
        <w:t>addition lo alkadiene</w:t>
      </w:r>
      <w:r>
        <w:tab/>
        <w:t>3</w:t>
      </w:r>
    </w:p>
    <w:p w:rsidR="00957F88" w:rsidRDefault="00BA4EEE">
      <w:pPr>
        <w:pStyle w:val="Kop3"/>
      </w:pPr>
      <w:r>
        <w:t>ALKYNES</w:t>
      </w:r>
    </w:p>
    <w:p w:rsidR="00957F88" w:rsidRDefault="00BA4EEE">
      <w:pPr>
        <w:pStyle w:val="glossary"/>
      </w:pPr>
      <w:r>
        <w:t>90</w:t>
      </w:r>
      <w:r>
        <w:tab/>
        <w:t>linear geometry</w:t>
      </w:r>
      <w:r>
        <w:tab/>
        <w:t>1</w:t>
      </w:r>
    </w:p>
    <w:p w:rsidR="00957F88" w:rsidRDefault="00BA4EEE">
      <w:pPr>
        <w:pStyle w:val="glossary"/>
      </w:pPr>
      <w:r>
        <w:t>91</w:t>
      </w:r>
      <w:r>
        <w:tab/>
        <w:t>acidity</w:t>
      </w:r>
      <w:r>
        <w:tab/>
        <w:t>2</w:t>
      </w:r>
    </w:p>
    <w:p w:rsidR="00957F88" w:rsidRDefault="00BA4EEE">
      <w:pPr>
        <w:pStyle w:val="Kop3"/>
      </w:pPr>
      <w:r>
        <w:t>ARENES</w:t>
      </w:r>
    </w:p>
    <w:p w:rsidR="00957F88" w:rsidRDefault="00BA4EEE">
      <w:pPr>
        <w:pStyle w:val="glossary"/>
      </w:pPr>
      <w:r>
        <w:t>92</w:t>
      </w:r>
      <w:r>
        <w:tab/>
        <w:t>formula of benzene</w:t>
      </w:r>
      <w:r>
        <w:tab/>
        <w:t>1</w:t>
      </w:r>
    </w:p>
    <w:p w:rsidR="00957F88" w:rsidRDefault="00BA4EEE">
      <w:pPr>
        <w:pStyle w:val="glossary"/>
      </w:pPr>
      <w:r>
        <w:t>93</w:t>
      </w:r>
      <w:r>
        <w:tab/>
        <w:t>delocalization of electrons</w:t>
      </w:r>
      <w:r>
        <w:tab/>
        <w:t>1</w:t>
      </w:r>
    </w:p>
    <w:p w:rsidR="00957F88" w:rsidRDefault="00BA4EEE">
      <w:pPr>
        <w:pStyle w:val="glossary"/>
      </w:pPr>
      <w:r>
        <w:lastRenderedPageBreak/>
        <w:t>94</w:t>
      </w:r>
      <w:r>
        <w:tab/>
        <w:t>stabilisation by resonance</w:t>
      </w:r>
      <w:r>
        <w:tab/>
        <w:t>1</w:t>
      </w:r>
    </w:p>
    <w:p w:rsidR="00957F88" w:rsidRDefault="00BA4EEE">
      <w:pPr>
        <w:pStyle w:val="glossary"/>
      </w:pPr>
      <w:r>
        <w:t>95</w:t>
      </w:r>
      <w:r>
        <w:tab/>
        <w:t>Huckel (4n+2) rule</w:t>
      </w:r>
      <w:r>
        <w:tab/>
        <w:t>3</w:t>
      </w:r>
    </w:p>
    <w:p w:rsidR="00957F88" w:rsidRDefault="00BA4EEE">
      <w:pPr>
        <w:pStyle w:val="glossary"/>
      </w:pPr>
      <w:r>
        <w:t>96</w:t>
      </w:r>
      <w:r>
        <w:tab/>
        <w:t>aromaticity of heterocycles</w:t>
      </w:r>
      <w:r>
        <w:tab/>
        <w:t>3</w:t>
      </w:r>
    </w:p>
    <w:p w:rsidR="00957F88" w:rsidRDefault="00BA4EEE">
      <w:pPr>
        <w:pStyle w:val="glossary"/>
      </w:pPr>
      <w:r>
        <w:t>97</w:t>
      </w:r>
      <w:r>
        <w:tab/>
        <w:t>nomenclature (IUPAC) of heterocycles</w:t>
      </w:r>
      <w:r>
        <w:tab/>
        <w:t>3</w:t>
      </w:r>
    </w:p>
    <w:p w:rsidR="00957F88" w:rsidRDefault="00BA4EEE">
      <w:pPr>
        <w:pStyle w:val="glossary"/>
      </w:pPr>
      <w:r>
        <w:t>98</w:t>
      </w:r>
      <w:r>
        <w:tab/>
        <w:t>polycyclic aromatic compounds</w:t>
      </w:r>
      <w:r>
        <w:tab/>
        <w:t>3</w:t>
      </w:r>
    </w:p>
    <w:p w:rsidR="00957F88" w:rsidRDefault="00BA4EEE">
      <w:pPr>
        <w:pStyle w:val="glossary"/>
      </w:pPr>
      <w:r>
        <w:t>99</w:t>
      </w:r>
      <w:r>
        <w:tab/>
        <w:t xml:space="preserve">effect of first substituent: </w:t>
      </w:r>
      <w:r>
        <w:noBreakHyphen/>
        <w:t xml:space="preserve"> on reactivity</w:t>
      </w:r>
      <w:r>
        <w:tab/>
        <w:t>2</w:t>
      </w:r>
    </w:p>
    <w:p w:rsidR="00957F88" w:rsidRDefault="00BA4EEE">
      <w:pPr>
        <w:pStyle w:val="glossary"/>
      </w:pPr>
      <w:r>
        <w:t>100</w:t>
      </w:r>
      <w:r>
        <w:tab/>
      </w:r>
      <w:r>
        <w:noBreakHyphen/>
        <w:t xml:space="preserve"> on direction of substitution</w:t>
      </w:r>
      <w:r>
        <w:tab/>
        <w:t>2</w:t>
      </w:r>
    </w:p>
    <w:p w:rsidR="00957F88" w:rsidRDefault="00BA4EEE">
      <w:pPr>
        <w:pStyle w:val="glossary"/>
      </w:pPr>
      <w:r>
        <w:t>101</w:t>
      </w:r>
      <w:r>
        <w:tab/>
        <w:t>explanation of substituent effects</w:t>
      </w:r>
      <w:r>
        <w:tab/>
        <w:t>2</w:t>
      </w:r>
    </w:p>
    <w:p w:rsidR="00957F88" w:rsidRDefault="00BA4EEE">
      <w:pPr>
        <w:pStyle w:val="Kop3"/>
      </w:pPr>
      <w:r>
        <w:t>HALOGEN COMPOUNDS</w:t>
      </w:r>
    </w:p>
    <w:p w:rsidR="00957F88" w:rsidRDefault="00BA4EEE">
      <w:pPr>
        <w:pStyle w:val="glossary"/>
      </w:pPr>
      <w:r>
        <w:t>102</w:t>
      </w:r>
      <w:r>
        <w:tab/>
        <w:t>hydrolysis reactions</w:t>
      </w:r>
      <w:r>
        <w:tab/>
        <w:t>2</w:t>
      </w:r>
    </w:p>
    <w:p w:rsidR="00957F88" w:rsidRDefault="00BA4EEE">
      <w:pPr>
        <w:pStyle w:val="glossary"/>
      </w:pPr>
      <w:r>
        <w:t>103</w:t>
      </w:r>
      <w:r>
        <w:tab/>
        <w:t>exchange of halogens</w:t>
      </w:r>
      <w:r>
        <w:tab/>
        <w:t>3</w:t>
      </w:r>
    </w:p>
    <w:p w:rsidR="00957F88" w:rsidRDefault="00BA4EEE">
      <w:pPr>
        <w:pStyle w:val="glossary"/>
      </w:pPr>
      <w:r>
        <w:t>104</w:t>
      </w:r>
      <w:r>
        <w:tab/>
        <w:t>reactivity (primary vs secondary vs tertiary)</w:t>
      </w:r>
      <w:r>
        <w:tab/>
        <w:t>2</w:t>
      </w:r>
    </w:p>
    <w:p w:rsidR="00957F88" w:rsidRDefault="00BA4EEE">
      <w:pPr>
        <w:pStyle w:val="glossary"/>
      </w:pPr>
      <w:r>
        <w:t>105</w:t>
      </w:r>
      <w:r>
        <w:tab/>
        <w:t>ionic mechanism</w:t>
      </w:r>
      <w:r>
        <w:tab/>
        <w:t>2</w:t>
      </w:r>
    </w:p>
    <w:p w:rsidR="00957F88" w:rsidRDefault="00BA4EEE">
      <w:pPr>
        <w:pStyle w:val="glossary"/>
      </w:pPr>
      <w:r>
        <w:t>106</w:t>
      </w:r>
      <w:r>
        <w:tab/>
        <w:t>side products (elimination)</w:t>
      </w:r>
      <w:r>
        <w:tab/>
        <w:t>2</w:t>
      </w:r>
    </w:p>
    <w:p w:rsidR="00957F88" w:rsidRDefault="00BA4EEE">
      <w:pPr>
        <w:pStyle w:val="glossary"/>
      </w:pPr>
      <w:r>
        <w:t>107</w:t>
      </w:r>
      <w:r>
        <w:tab/>
        <w:t>reactivity (aliphatic vs aromatic)</w:t>
      </w:r>
      <w:r>
        <w:tab/>
        <w:t>2</w:t>
      </w:r>
    </w:p>
    <w:p w:rsidR="00957F88" w:rsidRDefault="00BA4EEE">
      <w:pPr>
        <w:pStyle w:val="glossary"/>
      </w:pPr>
      <w:r>
        <w:t>108</w:t>
      </w:r>
      <w:r>
        <w:tab/>
        <w:t>Wurtz (RX + Na) reaction</w:t>
      </w:r>
      <w:r>
        <w:tab/>
        <w:t>3</w:t>
      </w:r>
    </w:p>
    <w:p w:rsidR="00957F88" w:rsidRDefault="00BA4EEE">
      <w:pPr>
        <w:pStyle w:val="glossary"/>
      </w:pPr>
      <w:r>
        <w:t>109</w:t>
      </w:r>
      <w:r>
        <w:tab/>
        <w:t>halogen derivatives &amp; pollution</w:t>
      </w:r>
      <w:r>
        <w:tab/>
        <w:t>3</w:t>
      </w:r>
    </w:p>
    <w:p w:rsidR="00957F88" w:rsidRDefault="00BA4EEE">
      <w:pPr>
        <w:pStyle w:val="Kop3"/>
      </w:pPr>
      <w:r>
        <w:t>ALCOHOLS, PHENOLS</w:t>
      </w:r>
    </w:p>
    <w:p w:rsidR="00957F88" w:rsidRDefault="00BA4EEE">
      <w:pPr>
        <w:pStyle w:val="glossary"/>
      </w:pPr>
      <w:r>
        <w:t>110</w:t>
      </w:r>
      <w:r>
        <w:tab/>
        <w:t xml:space="preserve">hydrogen bonding </w:t>
      </w:r>
      <w:r>
        <w:noBreakHyphen/>
        <w:t xml:space="preserve"> alcohols vs ethers</w:t>
      </w:r>
      <w:r>
        <w:tab/>
        <w:t>1</w:t>
      </w:r>
    </w:p>
    <w:p w:rsidR="00957F88" w:rsidRDefault="00BA4EEE">
      <w:pPr>
        <w:pStyle w:val="glossary"/>
      </w:pPr>
      <w:r>
        <w:t>111</w:t>
      </w:r>
      <w:r>
        <w:tab/>
        <w:t>acidity of alcohols vs phenols</w:t>
      </w:r>
      <w:r>
        <w:tab/>
        <w:t>2</w:t>
      </w:r>
    </w:p>
    <w:p w:rsidR="00957F88" w:rsidRDefault="00BA4EEE">
      <w:pPr>
        <w:pStyle w:val="glossary"/>
      </w:pPr>
      <w:r>
        <w:t>112</w:t>
      </w:r>
      <w:r>
        <w:tab/>
        <w:t>dehydration to alkenes</w:t>
      </w:r>
      <w:r>
        <w:tab/>
        <w:t>1</w:t>
      </w:r>
    </w:p>
    <w:p w:rsidR="00957F88" w:rsidRDefault="00BA4EEE">
      <w:pPr>
        <w:pStyle w:val="glossary"/>
      </w:pPr>
      <w:r>
        <w:t>113</w:t>
      </w:r>
      <w:r>
        <w:tab/>
        <w:t>dehydration to ethers</w:t>
      </w:r>
      <w:r>
        <w:tab/>
        <w:t>2</w:t>
      </w:r>
    </w:p>
    <w:p w:rsidR="00957F88" w:rsidRDefault="00BA4EEE">
      <w:pPr>
        <w:pStyle w:val="glossary"/>
      </w:pPr>
      <w:r>
        <w:t>114</w:t>
      </w:r>
      <w:r>
        <w:tab/>
        <w:t>esters with inorganic acids</w:t>
      </w:r>
      <w:r>
        <w:tab/>
        <w:t>2</w:t>
      </w:r>
    </w:p>
    <w:p w:rsidR="00957F88" w:rsidRDefault="00BA4EEE">
      <w:pPr>
        <w:pStyle w:val="glossary"/>
      </w:pPr>
      <w:r>
        <w:t>115</w:t>
      </w:r>
      <w:r>
        <w:tab/>
        <w:t>iodoform reaction</w:t>
      </w:r>
      <w:r>
        <w:tab/>
        <w:t>2</w:t>
      </w:r>
    </w:p>
    <w:p w:rsidR="00957F88" w:rsidRDefault="00BA4EEE">
      <w:pPr>
        <w:pStyle w:val="glossary"/>
      </w:pPr>
      <w:r>
        <w:t>116</w:t>
      </w:r>
      <w:r>
        <w:tab/>
        <w:t>reactions of primary/sec./tert.:Lucas reagent</w:t>
      </w:r>
      <w:r>
        <w:tab/>
        <w:t>2</w:t>
      </w:r>
    </w:p>
    <w:p w:rsidR="00957F88" w:rsidRDefault="00BA4EEE">
      <w:pPr>
        <w:pStyle w:val="glossary"/>
      </w:pPr>
      <w:r>
        <w:t>117</w:t>
      </w:r>
      <w:r>
        <w:tab/>
        <w:t>formula of glycerin</w:t>
      </w:r>
      <w:r>
        <w:tab/>
        <w:t>1</w:t>
      </w:r>
    </w:p>
    <w:p w:rsidR="00957F88" w:rsidRDefault="00BA4EEE">
      <w:pPr>
        <w:pStyle w:val="Kop3"/>
      </w:pPr>
      <w:r>
        <w:t>CARBONYL COMPOUNDS</w:t>
      </w:r>
    </w:p>
    <w:p w:rsidR="00957F88" w:rsidRDefault="00BA4EEE">
      <w:pPr>
        <w:pStyle w:val="glossary"/>
      </w:pPr>
      <w:r>
        <w:t>118</w:t>
      </w:r>
      <w:r>
        <w:tab/>
        <w:t>nomenclature</w:t>
      </w:r>
      <w:r>
        <w:tab/>
        <w:t>1</w:t>
      </w:r>
    </w:p>
    <w:p w:rsidR="00957F88" w:rsidRDefault="00BA4EEE">
      <w:pPr>
        <w:pStyle w:val="glossary"/>
      </w:pPr>
      <w:r>
        <w:t>119</w:t>
      </w:r>
      <w:r>
        <w:tab/>
        <w:t>keto/enol tautomerism</w:t>
      </w:r>
      <w:r>
        <w:tab/>
        <w:t>2</w:t>
      </w:r>
    </w:p>
    <w:p w:rsidR="00957F88" w:rsidRDefault="00BA4EEE">
      <w:pPr>
        <w:pStyle w:val="glossary"/>
      </w:pPr>
      <w:r>
        <w:t>120</w:t>
      </w:r>
      <w:r>
        <w:tab/>
        <w:t xml:space="preserve">preparation </w:t>
      </w:r>
      <w:r>
        <w:noBreakHyphen/>
        <w:t xml:space="preserve"> oxidation of alcohols</w:t>
      </w:r>
      <w:r>
        <w:tab/>
        <w:t>1</w:t>
      </w:r>
    </w:p>
    <w:p w:rsidR="00957F88" w:rsidRDefault="00BA4EEE">
      <w:pPr>
        <w:pStyle w:val="glossary"/>
      </w:pPr>
      <w:r>
        <w:t>121</w:t>
      </w:r>
      <w:r>
        <w:tab/>
      </w:r>
      <w:r>
        <w:noBreakHyphen/>
        <w:t xml:space="preserve"> from carbon monoxide</w:t>
      </w:r>
      <w:r>
        <w:tab/>
        <w:t>3</w:t>
      </w:r>
    </w:p>
    <w:p w:rsidR="00957F88" w:rsidRDefault="00BA4EEE">
      <w:pPr>
        <w:pStyle w:val="glossary"/>
      </w:pPr>
      <w:r>
        <w:t>122</w:t>
      </w:r>
      <w:r>
        <w:tab/>
        <w:t xml:space="preserve">reactions: </w:t>
      </w:r>
      <w:r>
        <w:noBreakHyphen/>
        <w:t xml:space="preserve"> oxidation of aldehydes</w:t>
      </w:r>
      <w:r>
        <w:tab/>
        <w:t>1</w:t>
      </w:r>
    </w:p>
    <w:p w:rsidR="00957F88" w:rsidRDefault="00BA4EEE">
      <w:pPr>
        <w:pStyle w:val="glossary"/>
      </w:pPr>
      <w:r>
        <w:t>123</w:t>
      </w:r>
      <w:r>
        <w:tab/>
      </w:r>
      <w:r>
        <w:noBreakHyphen/>
        <w:t xml:space="preserve"> reduction with Zn metal</w:t>
      </w:r>
      <w:r>
        <w:tab/>
        <w:t>2</w:t>
      </w:r>
    </w:p>
    <w:p w:rsidR="00957F88" w:rsidRDefault="00BA4EEE">
      <w:pPr>
        <w:pStyle w:val="glossary"/>
      </w:pPr>
      <w:r>
        <w:t>124</w:t>
      </w:r>
      <w:r>
        <w:tab/>
      </w:r>
      <w:r>
        <w:noBreakHyphen/>
        <w:t xml:space="preserve"> addition of HCN</w:t>
      </w:r>
      <w:r>
        <w:tab/>
        <w:t>2</w:t>
      </w:r>
    </w:p>
    <w:p w:rsidR="00957F88" w:rsidRDefault="00BA4EEE">
      <w:pPr>
        <w:pStyle w:val="glossary"/>
      </w:pPr>
      <w:r>
        <w:t>125</w:t>
      </w:r>
      <w:r>
        <w:tab/>
        <w:t>of NaHSO</w:t>
      </w:r>
      <w:r>
        <w:rPr>
          <w:position w:val="-4"/>
        </w:rPr>
        <w:t>3</w:t>
      </w:r>
      <w:r>
        <w:tab/>
        <w:t>2</w:t>
      </w:r>
    </w:p>
    <w:p w:rsidR="00957F88" w:rsidRDefault="00BA4EEE">
      <w:pPr>
        <w:pStyle w:val="glossary"/>
      </w:pPr>
      <w:r>
        <w:t>126</w:t>
      </w:r>
      <w:r>
        <w:tab/>
        <w:t>of NH</w:t>
      </w:r>
      <w:r>
        <w:rPr>
          <w:position w:val="-4"/>
        </w:rPr>
        <w:t>2</w:t>
      </w:r>
      <w:r>
        <w:t>OH</w:t>
      </w:r>
      <w:r>
        <w:tab/>
        <w:t>2</w:t>
      </w:r>
    </w:p>
    <w:p w:rsidR="00957F88" w:rsidRDefault="00BA4EEE">
      <w:pPr>
        <w:pStyle w:val="glossary"/>
      </w:pPr>
      <w:r>
        <w:t>127</w:t>
      </w:r>
      <w:r>
        <w:tab/>
      </w:r>
      <w:r>
        <w:noBreakHyphen/>
        <w:t xml:space="preserve"> aldol condensation</w:t>
      </w:r>
      <w:r>
        <w:tab/>
        <w:t>3</w:t>
      </w:r>
    </w:p>
    <w:p w:rsidR="00957F88" w:rsidRDefault="00BA4EEE">
      <w:pPr>
        <w:pStyle w:val="glossary"/>
      </w:pPr>
      <w:r>
        <w:t>128</w:t>
      </w:r>
      <w:r>
        <w:tab/>
      </w:r>
      <w:r>
        <w:noBreakHyphen/>
        <w:t xml:space="preserve"> Cannizzaro (PhCH</w:t>
      </w:r>
      <w:r>
        <w:rPr>
          <w:position w:val="-4"/>
        </w:rPr>
        <w:t>2</w:t>
      </w:r>
      <w:r>
        <w:t>0H disproportionation)</w:t>
      </w:r>
      <w:r>
        <w:tab/>
        <w:t>3</w:t>
      </w:r>
    </w:p>
    <w:p w:rsidR="00957F88" w:rsidRDefault="00BA4EEE">
      <w:pPr>
        <w:pStyle w:val="glossary"/>
      </w:pPr>
      <w:r>
        <w:t>129</w:t>
      </w:r>
      <w:r>
        <w:tab/>
      </w:r>
      <w:r>
        <w:noBreakHyphen/>
        <w:t xml:space="preserve"> Grignard reaction</w:t>
      </w:r>
      <w:r>
        <w:tab/>
        <w:t>2</w:t>
      </w:r>
    </w:p>
    <w:p w:rsidR="00957F88" w:rsidRDefault="00BA4EEE">
      <w:pPr>
        <w:pStyle w:val="glossary"/>
      </w:pPr>
      <w:r>
        <w:t>130</w:t>
      </w:r>
      <w:r>
        <w:tab/>
      </w:r>
      <w:r>
        <w:noBreakHyphen/>
        <w:t xml:space="preserve"> Fehling (Cu</w:t>
      </w:r>
      <w:r>
        <w:rPr>
          <w:position w:val="-4"/>
        </w:rPr>
        <w:t>2</w:t>
      </w:r>
      <w:r>
        <w:t>O) and Tollens (Ag mirror)</w:t>
      </w:r>
      <w:r>
        <w:tab/>
        <w:t>2</w:t>
      </w:r>
    </w:p>
    <w:p w:rsidR="00957F88" w:rsidRDefault="00BA4EEE">
      <w:pPr>
        <w:pStyle w:val="Kop3"/>
      </w:pPr>
      <w:r>
        <w:t>CARBOXYLIC ACIDS</w:t>
      </w:r>
    </w:p>
    <w:p w:rsidR="00957F88" w:rsidRDefault="00BA4EEE">
      <w:pPr>
        <w:pStyle w:val="glossary"/>
      </w:pPr>
      <w:r>
        <w:t>131</w:t>
      </w:r>
      <w:r>
        <w:tab/>
        <w:t>inductive effect and strength</w:t>
      </w:r>
      <w:r>
        <w:tab/>
        <w:t>2</w:t>
      </w:r>
    </w:p>
    <w:p w:rsidR="00957F88" w:rsidRDefault="00BA4EEE">
      <w:pPr>
        <w:pStyle w:val="glossary"/>
      </w:pPr>
      <w:r>
        <w:t>132</w:t>
      </w:r>
      <w:r>
        <w:tab/>
        <w:t>equivalence of oxygen atoms in anions</w:t>
      </w:r>
      <w:r>
        <w:tab/>
        <w:t>2</w:t>
      </w:r>
    </w:p>
    <w:p w:rsidR="00957F88" w:rsidRDefault="00BA4EEE">
      <w:pPr>
        <w:pStyle w:val="glossary"/>
      </w:pPr>
      <w:r>
        <w:lastRenderedPageBreak/>
        <w:t>133</w:t>
      </w:r>
      <w:r>
        <w:tab/>
        <w:t xml:space="preserve">preparation: </w:t>
      </w:r>
      <w:r>
        <w:noBreakHyphen/>
        <w:t xml:space="preserve"> from esters</w:t>
      </w:r>
      <w:r>
        <w:tab/>
        <w:t>2</w:t>
      </w:r>
    </w:p>
    <w:p w:rsidR="00957F88" w:rsidRDefault="00BA4EEE">
      <w:pPr>
        <w:pStyle w:val="glossary"/>
      </w:pPr>
      <w:r>
        <w:t>134</w:t>
      </w:r>
      <w:r>
        <w:tab/>
        <w:t>- from nitriles</w:t>
      </w:r>
      <w:r>
        <w:tab/>
        <w:t>2</w:t>
      </w:r>
    </w:p>
    <w:p w:rsidR="00957F88" w:rsidRDefault="00BA4EEE">
      <w:pPr>
        <w:pStyle w:val="glossary"/>
      </w:pPr>
      <w:r>
        <w:t>134</w:t>
      </w:r>
      <w:r>
        <w:tab/>
        <w:t>products of reaction with alcohols (esters)</w:t>
      </w:r>
      <w:r>
        <w:tab/>
        <w:t>1</w:t>
      </w:r>
    </w:p>
    <w:p w:rsidR="00957F88" w:rsidRDefault="00BA4EEE">
      <w:pPr>
        <w:pStyle w:val="glossary"/>
      </w:pPr>
      <w:r>
        <w:t>136</w:t>
      </w:r>
      <w:r>
        <w:tab/>
        <w:t>mechanism of esterification</w:t>
      </w:r>
      <w:r>
        <w:tab/>
        <w:t>2</w:t>
      </w:r>
    </w:p>
    <w:p w:rsidR="00957F88" w:rsidRDefault="00BA4EEE">
      <w:pPr>
        <w:pStyle w:val="glossary"/>
      </w:pPr>
      <w:r>
        <w:t>137</w:t>
      </w:r>
      <w:r>
        <w:tab/>
        <w:t>isotopes in mechanism elucidation</w:t>
      </w:r>
      <w:r>
        <w:tab/>
        <w:t>3</w:t>
      </w:r>
    </w:p>
    <w:p w:rsidR="00957F88" w:rsidRDefault="00BA4EEE">
      <w:pPr>
        <w:pStyle w:val="glossary"/>
      </w:pPr>
      <w:r>
        <w:t>138</w:t>
      </w:r>
      <w:r>
        <w:tab/>
        <w:t>nomenclature: acid halides</w:t>
      </w:r>
      <w:r>
        <w:tab/>
        <w:t>2</w:t>
      </w:r>
    </w:p>
    <w:p w:rsidR="00957F88" w:rsidRDefault="00BA4EEE">
      <w:pPr>
        <w:pStyle w:val="glossary"/>
      </w:pPr>
      <w:r>
        <w:t>139</w:t>
      </w:r>
      <w:r>
        <w:tab/>
        <w:t>preparation of acid chlorides</w:t>
      </w:r>
      <w:r>
        <w:tab/>
        <w:t>2</w:t>
      </w:r>
    </w:p>
    <w:p w:rsidR="00957F88" w:rsidRDefault="00BA4EEE">
      <w:pPr>
        <w:pStyle w:val="glossary"/>
      </w:pPr>
      <w:r>
        <w:t>140</w:t>
      </w:r>
      <w:r>
        <w:tab/>
        <w:t>amides from acid chlorides</w:t>
      </w:r>
      <w:r>
        <w:tab/>
        <w:t>2</w:t>
      </w:r>
    </w:p>
    <w:p w:rsidR="00957F88" w:rsidRDefault="00BA4EEE">
      <w:pPr>
        <w:pStyle w:val="glossary"/>
      </w:pPr>
      <w:r>
        <w:t>141</w:t>
      </w:r>
      <w:r>
        <w:tab/>
        <w:t>nitriles from acid chlorides</w:t>
      </w:r>
      <w:r>
        <w:tab/>
        <w:t>3</w:t>
      </w:r>
    </w:p>
    <w:p w:rsidR="00957F88" w:rsidRDefault="00BA4EEE">
      <w:pPr>
        <w:pStyle w:val="glossary"/>
      </w:pPr>
      <w:r>
        <w:t>142</w:t>
      </w:r>
      <w:r>
        <w:tab/>
        <w:t>properties &amp; preparation of anhydrides</w:t>
      </w:r>
      <w:r>
        <w:tab/>
        <w:t>2</w:t>
      </w:r>
    </w:p>
    <w:p w:rsidR="00957F88" w:rsidRDefault="00BA4EEE">
      <w:pPr>
        <w:pStyle w:val="glossary"/>
      </w:pPr>
      <w:r>
        <w:t>143</w:t>
      </w:r>
      <w:r>
        <w:tab/>
        <w:t>oxalic acid: name and formula</w:t>
      </w:r>
      <w:r>
        <w:tab/>
        <w:t>1</w:t>
      </w:r>
    </w:p>
    <w:p w:rsidR="00957F88" w:rsidRDefault="00BA4EEE">
      <w:pPr>
        <w:pStyle w:val="glossary"/>
      </w:pPr>
      <w:r>
        <w:t>144</w:t>
      </w:r>
      <w:r>
        <w:tab/>
        <w:t>multifunctional acids</w:t>
      </w:r>
      <w:r>
        <w:tab/>
        <w:t>2</w:t>
      </w:r>
    </w:p>
    <w:p w:rsidR="00957F88" w:rsidRDefault="00BA4EEE">
      <w:pPr>
        <w:pStyle w:val="glossary"/>
      </w:pPr>
      <w:r>
        <w:t>145</w:t>
      </w:r>
      <w:r>
        <w:tab/>
        <w:t>optical activity (eg. lactic acid)</w:t>
      </w:r>
      <w:r>
        <w:tab/>
        <w:t>2</w:t>
      </w:r>
    </w:p>
    <w:p w:rsidR="00957F88" w:rsidRDefault="00BA4EEE">
      <w:pPr>
        <w:pStyle w:val="glossary"/>
      </w:pPr>
      <w:r>
        <w:t>146</w:t>
      </w:r>
      <w:r>
        <w:tab/>
        <w:t>R/S nomenclature</w:t>
      </w:r>
      <w:r>
        <w:tab/>
        <w:t>3</w:t>
      </w:r>
    </w:p>
    <w:p w:rsidR="00957F88" w:rsidRDefault="00BA4EEE">
      <w:pPr>
        <w:pStyle w:val="glossary"/>
      </w:pPr>
      <w:r>
        <w:t>147</w:t>
      </w:r>
      <w:r>
        <w:tab/>
        <w:t xml:space="preserve">plant vs animal fats </w:t>
      </w:r>
      <w:r>
        <w:noBreakHyphen/>
        <w:t xml:space="preserve"> differences</w:t>
      </w:r>
      <w:r>
        <w:tab/>
        <w:t>2</w:t>
      </w:r>
    </w:p>
    <w:p w:rsidR="00957F88" w:rsidRDefault="00BA4EEE">
      <w:pPr>
        <w:pStyle w:val="Kop3"/>
      </w:pPr>
      <w:r>
        <w:t>NITROGEN COMPOUNDS</w:t>
      </w:r>
    </w:p>
    <w:p w:rsidR="00957F88" w:rsidRDefault="00BA4EEE">
      <w:pPr>
        <w:pStyle w:val="glossary"/>
      </w:pPr>
      <w:r>
        <w:t>148</w:t>
      </w:r>
      <w:r>
        <w:tab/>
        <w:t>amines are basic</w:t>
      </w:r>
      <w:r>
        <w:tab/>
        <w:t>1</w:t>
      </w:r>
    </w:p>
    <w:p w:rsidR="00957F88" w:rsidRDefault="00BA4EEE">
      <w:pPr>
        <w:pStyle w:val="glossary"/>
      </w:pPr>
      <w:r>
        <w:t>149</w:t>
      </w:r>
      <w:r>
        <w:tab/>
        <w:t>comparing aliphatic vs aromatic</w:t>
      </w:r>
      <w:r>
        <w:tab/>
        <w:t>2</w:t>
      </w:r>
    </w:p>
    <w:p w:rsidR="00957F88" w:rsidRDefault="00BA4EEE">
      <w:pPr>
        <w:pStyle w:val="glossary"/>
      </w:pPr>
      <w:r>
        <w:t>150</w:t>
      </w:r>
      <w:r>
        <w:tab/>
        <w:t>names: primary, secondary, tertiary, quaternary</w:t>
      </w:r>
      <w:r>
        <w:tab/>
        <w:t>2</w:t>
      </w:r>
    </w:p>
    <w:p w:rsidR="00957F88" w:rsidRDefault="00BA4EEE">
      <w:pPr>
        <w:pStyle w:val="glossary"/>
      </w:pPr>
      <w:r>
        <w:t>151</w:t>
      </w:r>
      <w:r>
        <w:tab/>
        <w:t>identification of primary/sec/tert/quatern. in lab.</w:t>
      </w:r>
      <w:r>
        <w:tab/>
        <w:t>3</w:t>
      </w:r>
    </w:p>
    <w:p w:rsidR="00957F88" w:rsidRDefault="00BA4EEE">
      <w:pPr>
        <w:pStyle w:val="glossary"/>
      </w:pPr>
      <w:r>
        <w:tab/>
        <w:t>preparation of amines</w:t>
      </w:r>
    </w:p>
    <w:p w:rsidR="00957F88" w:rsidRDefault="00BA4EEE">
      <w:pPr>
        <w:pStyle w:val="glossary"/>
      </w:pPr>
      <w:r>
        <w:t>152</w:t>
      </w:r>
      <w:r>
        <w:tab/>
      </w:r>
      <w:r>
        <w:noBreakHyphen/>
        <w:t xml:space="preserve"> from halogen compounds</w:t>
      </w:r>
      <w:r>
        <w:tab/>
        <w:t>2</w:t>
      </w:r>
    </w:p>
    <w:p w:rsidR="00957F88" w:rsidRDefault="00BA4EEE">
      <w:pPr>
        <w:pStyle w:val="glossary"/>
      </w:pPr>
      <w:r>
        <w:t>153</w:t>
      </w:r>
      <w:r>
        <w:tab/>
        <w:t>- from nitro compounds (PhNH</w:t>
      </w:r>
      <w:r>
        <w:rPr>
          <w:position w:val="-4"/>
        </w:rPr>
        <w:t>2</w:t>
      </w:r>
      <w:r>
        <w:t xml:space="preserve"> from PhNO</w:t>
      </w:r>
      <w:r>
        <w:rPr>
          <w:position w:val="-4"/>
        </w:rPr>
        <w:t>2</w:t>
      </w:r>
      <w:r>
        <w:t>)</w:t>
      </w:r>
      <w:r>
        <w:tab/>
        <w:t>3</w:t>
      </w:r>
    </w:p>
    <w:p w:rsidR="00957F88" w:rsidRDefault="00BA4EEE">
      <w:pPr>
        <w:pStyle w:val="glossary"/>
      </w:pPr>
      <w:r>
        <w:t>154</w:t>
      </w:r>
      <w:r>
        <w:tab/>
      </w:r>
      <w:r>
        <w:noBreakHyphen/>
        <w:t xml:space="preserve"> from amides (Hoffmann)</w:t>
      </w:r>
      <w:r>
        <w:tab/>
        <w:t>3</w:t>
      </w:r>
    </w:p>
    <w:p w:rsidR="00957F88" w:rsidRDefault="00BA4EEE">
      <w:pPr>
        <w:pStyle w:val="glossary"/>
      </w:pPr>
      <w:r>
        <w:t>155</w:t>
      </w:r>
      <w:r>
        <w:tab/>
        <w:t>mechanism of Hoffmann r. in acidic/basic medium</w:t>
      </w:r>
      <w:r>
        <w:tab/>
        <w:t>3</w:t>
      </w:r>
    </w:p>
    <w:p w:rsidR="00957F88" w:rsidRDefault="00BA4EEE">
      <w:pPr>
        <w:pStyle w:val="glossary"/>
      </w:pPr>
      <w:r>
        <w:t>156</w:t>
      </w:r>
      <w:r>
        <w:tab/>
        <w:t>basicity amines vs amides</w:t>
      </w:r>
      <w:r>
        <w:tab/>
        <w:t>2</w:t>
      </w:r>
    </w:p>
    <w:p w:rsidR="00957F88" w:rsidRDefault="00BA4EEE">
      <w:pPr>
        <w:pStyle w:val="glossary"/>
      </w:pPr>
      <w:r>
        <w:tab/>
        <w:t>diazotation products</w:t>
      </w:r>
    </w:p>
    <w:p w:rsidR="00957F88" w:rsidRDefault="00BA4EEE">
      <w:pPr>
        <w:pStyle w:val="glossary"/>
      </w:pPr>
      <w:r>
        <w:t>157</w:t>
      </w:r>
      <w:r>
        <w:tab/>
      </w:r>
      <w:r>
        <w:noBreakHyphen/>
        <w:t xml:space="preserve"> of aliphatic amines</w:t>
      </w:r>
      <w:r>
        <w:tab/>
        <w:t>3</w:t>
      </w:r>
    </w:p>
    <w:p w:rsidR="00957F88" w:rsidRDefault="00BA4EEE">
      <w:pPr>
        <w:pStyle w:val="glossary"/>
      </w:pPr>
      <w:r>
        <w:t>158</w:t>
      </w:r>
      <w:r>
        <w:tab/>
      </w:r>
      <w:r>
        <w:noBreakHyphen/>
        <w:t xml:space="preserve"> of aromatic amines</w:t>
      </w:r>
      <w:r>
        <w:tab/>
        <w:t>3</w:t>
      </w:r>
    </w:p>
    <w:p w:rsidR="00957F88" w:rsidRDefault="00BA4EEE">
      <w:pPr>
        <w:pStyle w:val="glossary"/>
      </w:pPr>
      <w:r>
        <w:t>159</w:t>
      </w:r>
      <w:r>
        <w:tab/>
        <w:t>dyes: color vs structure (chromophore groups)</w:t>
      </w:r>
      <w:r>
        <w:tab/>
        <w:t>3</w:t>
      </w:r>
    </w:p>
    <w:p w:rsidR="00957F88" w:rsidRDefault="00BA4EEE">
      <w:pPr>
        <w:pStyle w:val="glossary"/>
      </w:pPr>
      <w:r>
        <w:t>160</w:t>
      </w:r>
      <w:r>
        <w:tab/>
        <w:t>nitrocompounds: aci/nitro tautomerism</w:t>
      </w:r>
      <w:r>
        <w:tab/>
        <w:t>3</w:t>
      </w:r>
    </w:p>
    <w:p w:rsidR="00957F88" w:rsidRDefault="00BA4EEE">
      <w:pPr>
        <w:pStyle w:val="glossary"/>
      </w:pPr>
      <w:r>
        <w:t>161</w:t>
      </w:r>
      <w:r>
        <w:tab/>
        <w:t xml:space="preserve">Beckmann (oxime </w:t>
      </w:r>
      <w:r>
        <w:noBreakHyphen/>
        <w:t xml:space="preserve"> amide) rearrangements</w:t>
      </w:r>
      <w:r>
        <w:tab/>
        <w:t>3</w:t>
      </w:r>
    </w:p>
    <w:p w:rsidR="00957F88" w:rsidRDefault="00BA4EEE">
      <w:pPr>
        <w:pStyle w:val="Kop3"/>
      </w:pPr>
      <w:r>
        <w:t>SOME LARGE MOLECULES</w:t>
      </w:r>
      <w:r>
        <w:tab/>
      </w:r>
    </w:p>
    <w:p w:rsidR="00957F88" w:rsidRDefault="00BA4EEE">
      <w:pPr>
        <w:pStyle w:val="glossary"/>
      </w:pPr>
      <w:r>
        <w:t>162</w:t>
      </w:r>
      <w:r>
        <w:tab/>
        <w:t>hydrophilic/hydrophobic groups</w:t>
      </w:r>
      <w:r>
        <w:tab/>
        <w:t>2</w:t>
      </w:r>
    </w:p>
    <w:p w:rsidR="00957F88" w:rsidRDefault="00BA4EEE">
      <w:pPr>
        <w:pStyle w:val="glossary"/>
      </w:pPr>
      <w:r>
        <w:t>163</w:t>
      </w:r>
      <w:r>
        <w:tab/>
        <w:t>micelle structure</w:t>
      </w:r>
      <w:r>
        <w:tab/>
        <w:t>3</w:t>
      </w:r>
    </w:p>
    <w:p w:rsidR="00957F88" w:rsidRDefault="00BA4EEE">
      <w:pPr>
        <w:pStyle w:val="glossary"/>
      </w:pPr>
      <w:r>
        <w:t>164</w:t>
      </w:r>
      <w:r>
        <w:tab/>
        <w:t>preparation of soaps</w:t>
      </w:r>
      <w:r>
        <w:tab/>
        <w:t>1</w:t>
      </w:r>
    </w:p>
    <w:p w:rsidR="00957F88" w:rsidRDefault="00BA4EEE">
      <w:pPr>
        <w:pStyle w:val="glossary"/>
      </w:pPr>
      <w:r>
        <w:tab/>
        <w:t>products of polymerization of</w:t>
      </w:r>
    </w:p>
    <w:p w:rsidR="00957F88" w:rsidRDefault="00BA4EEE">
      <w:pPr>
        <w:pStyle w:val="glossary"/>
      </w:pPr>
      <w:r>
        <w:t>165</w:t>
      </w:r>
      <w:r>
        <w:tab/>
      </w:r>
      <w:r>
        <w:noBreakHyphen/>
        <w:t xml:space="preserve"> styrene</w:t>
      </w:r>
      <w:r>
        <w:tab/>
        <w:t>2</w:t>
      </w:r>
    </w:p>
    <w:p w:rsidR="00957F88" w:rsidRDefault="00BA4EEE">
      <w:pPr>
        <w:pStyle w:val="glossary"/>
      </w:pPr>
      <w:r>
        <w:t>166</w:t>
      </w:r>
      <w:r>
        <w:tab/>
      </w:r>
      <w:r>
        <w:noBreakHyphen/>
        <w:t xml:space="preserve"> ethene</w:t>
      </w:r>
      <w:r>
        <w:tab/>
        <w:t>1</w:t>
      </w:r>
    </w:p>
    <w:p w:rsidR="00957F88" w:rsidRDefault="00BA4EEE">
      <w:pPr>
        <w:pStyle w:val="glossary"/>
      </w:pPr>
      <w:r>
        <w:t>167</w:t>
      </w:r>
      <w:r>
        <w:tab/>
      </w:r>
      <w:r>
        <w:noBreakHyphen/>
        <w:t xml:space="preserve"> polyamides</w:t>
      </w:r>
      <w:r>
        <w:tab/>
        <w:t>3</w:t>
      </w:r>
    </w:p>
    <w:p w:rsidR="00957F88" w:rsidRDefault="00BA4EEE">
      <w:pPr>
        <w:pStyle w:val="glossary"/>
      </w:pPr>
      <w:r>
        <w:t>168</w:t>
      </w:r>
      <w:r>
        <w:tab/>
      </w:r>
      <w:r>
        <w:noBreakHyphen/>
        <w:t xml:space="preserve"> phenol + aldehydes</w:t>
      </w:r>
      <w:r>
        <w:tab/>
        <w:t>3</w:t>
      </w:r>
    </w:p>
    <w:p w:rsidR="00957F88" w:rsidRDefault="00BA4EEE">
      <w:pPr>
        <w:pStyle w:val="glossary"/>
      </w:pPr>
      <w:r>
        <w:t>169</w:t>
      </w:r>
      <w:r>
        <w:tab/>
      </w:r>
      <w:r>
        <w:noBreakHyphen/>
        <w:t xml:space="preserve"> polyurethanes</w:t>
      </w:r>
      <w:r>
        <w:tab/>
        <w:t>3</w:t>
      </w:r>
    </w:p>
    <w:p w:rsidR="00957F88" w:rsidRDefault="00BA4EEE">
      <w:pPr>
        <w:pStyle w:val="glossary"/>
      </w:pPr>
      <w:r>
        <w:lastRenderedPageBreak/>
        <w:t>170</w:t>
      </w:r>
      <w:r>
        <w:tab/>
        <w:t xml:space="preserve">polymers </w:t>
      </w:r>
      <w:r>
        <w:noBreakHyphen/>
        <w:t xml:space="preserve"> cross</w:t>
      </w:r>
      <w:r>
        <w:noBreakHyphen/>
        <w:t>linking</w:t>
      </w:r>
      <w:r>
        <w:tab/>
        <w:t>3</w:t>
      </w:r>
    </w:p>
    <w:p w:rsidR="00957F88" w:rsidRDefault="00BA4EEE">
      <w:pPr>
        <w:pStyle w:val="glossary"/>
      </w:pPr>
      <w:r>
        <w:t>171</w:t>
      </w:r>
      <w:r>
        <w:tab/>
      </w:r>
      <w:r>
        <w:noBreakHyphen/>
        <w:t xml:space="preserve"> structures (isotactic etc)</w:t>
      </w:r>
      <w:r>
        <w:tab/>
        <w:t>3</w:t>
      </w:r>
    </w:p>
    <w:p w:rsidR="00957F88" w:rsidRDefault="00BA4EEE">
      <w:pPr>
        <w:pStyle w:val="glossary"/>
      </w:pPr>
      <w:r>
        <w:t>172</w:t>
      </w:r>
      <w:r>
        <w:tab/>
      </w:r>
      <w:r>
        <w:noBreakHyphen/>
        <w:t xml:space="preserve"> chain mechanism of formation</w:t>
      </w:r>
      <w:r>
        <w:tab/>
        <w:t>2</w:t>
      </w:r>
    </w:p>
    <w:p w:rsidR="00957F88" w:rsidRDefault="00BA4EEE">
      <w:pPr>
        <w:pStyle w:val="glossary"/>
      </w:pPr>
      <w:r>
        <w:t>173</w:t>
      </w:r>
      <w:r>
        <w:tab/>
        <w:t>rubber composition</w:t>
      </w:r>
      <w:r>
        <w:tab/>
        <w:t>3</w:t>
      </w:r>
    </w:p>
    <w:p w:rsidR="00957F88" w:rsidRDefault="00BA4EEE">
      <w:pPr>
        <w:pStyle w:val="Kop2"/>
      </w:pPr>
      <w:r>
        <w:t>BIOCHEMISTRY</w:t>
      </w:r>
    </w:p>
    <w:p w:rsidR="00957F88" w:rsidRDefault="00BA4EEE">
      <w:pPr>
        <w:pStyle w:val="Kop3"/>
      </w:pPr>
      <w:r>
        <w:t>AMINO ACIDS AND PEPTIDES</w:t>
      </w:r>
    </w:p>
    <w:p w:rsidR="00957F88" w:rsidRDefault="00BA4EEE">
      <w:pPr>
        <w:pStyle w:val="glossary"/>
      </w:pPr>
      <w:r>
        <w:t>174</w:t>
      </w:r>
      <w:r>
        <w:tab/>
        <w:t>ionic structure of aminoacids</w:t>
      </w:r>
      <w:r>
        <w:tab/>
        <w:t>1</w:t>
      </w:r>
    </w:p>
    <w:p w:rsidR="00957F88" w:rsidRDefault="00BA4EEE">
      <w:pPr>
        <w:pStyle w:val="glossary"/>
      </w:pPr>
      <w:r>
        <w:t>175</w:t>
      </w:r>
      <w:r>
        <w:tab/>
        <w:t>isoelectric point</w:t>
      </w:r>
      <w:r>
        <w:tab/>
        <w:t>2</w:t>
      </w:r>
    </w:p>
    <w:p w:rsidR="00957F88" w:rsidRDefault="00BA4EEE">
      <w:pPr>
        <w:pStyle w:val="glossary"/>
      </w:pPr>
      <w:r>
        <w:t>176</w:t>
      </w:r>
      <w:r>
        <w:tab/>
        <w:t>20 aminoacids (classification in groups)</w:t>
      </w:r>
      <w:r>
        <w:tab/>
        <w:t>2</w:t>
      </w:r>
    </w:p>
    <w:p w:rsidR="00957F88" w:rsidRDefault="00BA4EEE">
      <w:pPr>
        <w:pStyle w:val="glossary"/>
      </w:pPr>
      <w:r>
        <w:t>177</w:t>
      </w:r>
      <w:r>
        <w:tab/>
        <w:t>20 aminoacids (all structures)</w:t>
      </w:r>
      <w:r>
        <w:tab/>
        <w:t>3</w:t>
      </w:r>
    </w:p>
    <w:p w:rsidR="00957F88" w:rsidRDefault="00BA4EEE">
      <w:pPr>
        <w:pStyle w:val="glossary"/>
      </w:pPr>
      <w:r>
        <w:t>178</w:t>
      </w:r>
      <w:r>
        <w:tab/>
        <w:t>ninhydrin reaction (incl. equation)</w:t>
      </w:r>
      <w:r>
        <w:tab/>
        <w:t>3</w:t>
      </w:r>
    </w:p>
    <w:p w:rsidR="00957F88" w:rsidRDefault="00BA4EEE">
      <w:pPr>
        <w:pStyle w:val="glossary"/>
      </w:pPr>
      <w:r>
        <w:t>179</w:t>
      </w:r>
      <w:r>
        <w:tab/>
        <w:t>separation by chromatography</w:t>
      </w:r>
      <w:r>
        <w:tab/>
        <w:t>3</w:t>
      </w:r>
    </w:p>
    <w:p w:rsidR="00957F88" w:rsidRDefault="00BA4EEE">
      <w:pPr>
        <w:pStyle w:val="glossary"/>
      </w:pPr>
      <w:r>
        <w:t>180</w:t>
      </w:r>
      <w:r>
        <w:tab/>
        <w:t>separation by electrophoresis</w:t>
      </w:r>
      <w:r>
        <w:tab/>
        <w:t>3</w:t>
      </w:r>
    </w:p>
    <w:p w:rsidR="00957F88" w:rsidRDefault="00BA4EEE">
      <w:pPr>
        <w:pStyle w:val="glossary"/>
      </w:pPr>
      <w:r>
        <w:t>181</w:t>
      </w:r>
      <w:r>
        <w:tab/>
        <w:t>peptide linkage</w:t>
      </w:r>
      <w:r>
        <w:tab/>
        <w:t>1</w:t>
      </w:r>
    </w:p>
    <w:p w:rsidR="00957F88" w:rsidRDefault="00BA4EEE">
      <w:pPr>
        <w:pStyle w:val="Kop3"/>
      </w:pPr>
      <w:r>
        <w:t xml:space="preserve">PROTEINS </w:t>
      </w:r>
    </w:p>
    <w:p w:rsidR="00957F88" w:rsidRDefault="00BA4EEE">
      <w:pPr>
        <w:pStyle w:val="glossary"/>
      </w:pPr>
      <w:r>
        <w:t>182</w:t>
      </w:r>
      <w:r>
        <w:tab/>
        <w:t>primary structure of proteins</w:t>
      </w:r>
      <w:r>
        <w:tab/>
        <w:t>1</w:t>
      </w:r>
    </w:p>
    <w:p w:rsidR="00957F88" w:rsidRDefault="00BA4EEE">
      <w:pPr>
        <w:pStyle w:val="glossary"/>
      </w:pPr>
      <w:r>
        <w:t>183</w:t>
      </w:r>
      <w:r>
        <w:tab/>
        <w:t>-S-S</w:t>
      </w:r>
      <w:r>
        <w:noBreakHyphen/>
        <w:t xml:space="preserve"> bridges</w:t>
      </w:r>
      <w:r>
        <w:tab/>
        <w:t>3</w:t>
      </w:r>
    </w:p>
    <w:p w:rsidR="00957F88" w:rsidRDefault="00BA4EEE">
      <w:pPr>
        <w:pStyle w:val="glossary"/>
      </w:pPr>
      <w:r>
        <w:t>184</w:t>
      </w:r>
      <w:r>
        <w:tab/>
        <w:t>sequence analysis</w:t>
      </w:r>
      <w:r>
        <w:tab/>
        <w:t>3</w:t>
      </w:r>
    </w:p>
    <w:p w:rsidR="00957F88" w:rsidRDefault="00BA4EEE">
      <w:pPr>
        <w:pStyle w:val="glossary"/>
      </w:pPr>
      <w:r>
        <w:t>185</w:t>
      </w:r>
      <w:r>
        <w:tab/>
        <w:t>secondary structures</w:t>
      </w:r>
      <w:r>
        <w:tab/>
        <w:t>3</w:t>
      </w:r>
    </w:p>
    <w:p w:rsidR="00957F88" w:rsidRDefault="00BA4EEE">
      <w:pPr>
        <w:pStyle w:val="glossary"/>
      </w:pPr>
      <w:r>
        <w:t>186</w:t>
      </w:r>
      <w:r>
        <w:tab/>
        <w:t>details of alpha</w:t>
      </w:r>
      <w:r>
        <w:noBreakHyphen/>
        <w:t>helix structure</w:t>
      </w:r>
      <w:r>
        <w:tab/>
        <w:t>3</w:t>
      </w:r>
    </w:p>
    <w:p w:rsidR="00957F88" w:rsidRDefault="00BA4EEE">
      <w:pPr>
        <w:pStyle w:val="glossary"/>
      </w:pPr>
      <w:r>
        <w:t>187</w:t>
      </w:r>
      <w:r>
        <w:tab/>
        <w:t>tertiary structure</w:t>
      </w:r>
      <w:r>
        <w:tab/>
        <w:t>3</w:t>
      </w:r>
    </w:p>
    <w:p w:rsidR="00957F88" w:rsidRDefault="00BA4EEE">
      <w:pPr>
        <w:pStyle w:val="glossary"/>
      </w:pPr>
      <w:r>
        <w:t>188</w:t>
      </w:r>
      <w:r>
        <w:tab/>
        <w:t>denaturation by change of pH, temp., metals, EtOH</w:t>
      </w:r>
      <w:r>
        <w:tab/>
        <w:t>2</w:t>
      </w:r>
    </w:p>
    <w:p w:rsidR="00957F88" w:rsidRDefault="00BA4EEE">
      <w:pPr>
        <w:pStyle w:val="glossary"/>
      </w:pPr>
      <w:r>
        <w:t>189</w:t>
      </w:r>
      <w:r>
        <w:tab/>
        <w:t>quaternary structure</w:t>
      </w:r>
      <w:r>
        <w:tab/>
        <w:t>3</w:t>
      </w:r>
    </w:p>
    <w:p w:rsidR="00957F88" w:rsidRDefault="00BA4EEE">
      <w:pPr>
        <w:pStyle w:val="glossary"/>
      </w:pPr>
      <w:r>
        <w:t>190</w:t>
      </w:r>
      <w:r>
        <w:tab/>
        <w:t>separation of proteins (molecule size and solubility)</w:t>
      </w:r>
      <w:r>
        <w:tab/>
        <w:t>3</w:t>
      </w:r>
    </w:p>
    <w:p w:rsidR="00957F88" w:rsidRDefault="00BA4EEE">
      <w:pPr>
        <w:pStyle w:val="glossary"/>
      </w:pPr>
      <w:r>
        <w:t>191</w:t>
      </w:r>
      <w:r>
        <w:tab/>
        <w:t>metabolism of proteins (general)</w:t>
      </w:r>
      <w:r>
        <w:tab/>
        <w:t>3</w:t>
      </w:r>
    </w:p>
    <w:p w:rsidR="00957F88" w:rsidRDefault="00BA4EEE">
      <w:pPr>
        <w:pStyle w:val="glossary"/>
      </w:pPr>
      <w:r>
        <w:t>192</w:t>
      </w:r>
      <w:r>
        <w:tab/>
        <w:t>proteolysis</w:t>
      </w:r>
      <w:r>
        <w:tab/>
        <w:t>3</w:t>
      </w:r>
    </w:p>
    <w:p w:rsidR="00957F88" w:rsidRDefault="00BA4EEE">
      <w:pPr>
        <w:pStyle w:val="glossary"/>
      </w:pPr>
      <w:r>
        <w:t>193</w:t>
      </w:r>
      <w:r>
        <w:tab/>
        <w:t>transamination</w:t>
      </w:r>
      <w:r>
        <w:tab/>
        <w:t>3</w:t>
      </w:r>
    </w:p>
    <w:p w:rsidR="00957F88" w:rsidRDefault="00BA4EEE">
      <w:pPr>
        <w:pStyle w:val="glossary"/>
      </w:pPr>
      <w:r>
        <w:t>194</w:t>
      </w:r>
      <w:r>
        <w:tab/>
        <w:t>four pathways of catabolism of amino acids</w:t>
      </w:r>
      <w:r>
        <w:tab/>
        <w:t>3</w:t>
      </w:r>
    </w:p>
    <w:p w:rsidR="00957F88" w:rsidRDefault="00BA4EEE">
      <w:pPr>
        <w:pStyle w:val="glossary"/>
      </w:pPr>
      <w:r>
        <w:t>195</w:t>
      </w:r>
      <w:r>
        <w:tab/>
        <w:t>decarboxylation of amino acids</w:t>
      </w:r>
      <w:r>
        <w:tab/>
        <w:t>3</w:t>
      </w:r>
    </w:p>
    <w:p w:rsidR="00957F88" w:rsidRDefault="00BA4EEE">
      <w:pPr>
        <w:pStyle w:val="glossary"/>
      </w:pPr>
      <w:r>
        <w:t>196</w:t>
      </w:r>
      <w:r>
        <w:tab/>
        <w:t>urea cycle (only results)</w:t>
      </w:r>
      <w:r>
        <w:tab/>
        <w:t>3</w:t>
      </w:r>
    </w:p>
    <w:p w:rsidR="00957F88" w:rsidRDefault="00BA4EEE">
      <w:pPr>
        <w:pStyle w:val="Kop3"/>
      </w:pPr>
      <w:r>
        <w:t>FATTY ACIDS AND FATS</w:t>
      </w:r>
    </w:p>
    <w:p w:rsidR="00957F88" w:rsidRDefault="00BA4EEE">
      <w:pPr>
        <w:pStyle w:val="glossary"/>
      </w:pPr>
      <w:r>
        <w:t>197</w:t>
      </w:r>
      <w:r>
        <w:tab/>
        <w:t>IUPAC names from C</w:t>
      </w:r>
      <w:r>
        <w:rPr>
          <w:position w:val="-4"/>
        </w:rPr>
        <w:t>4</w:t>
      </w:r>
      <w:r>
        <w:t xml:space="preserve"> to C</w:t>
      </w:r>
      <w:r>
        <w:rPr>
          <w:position w:val="-4"/>
        </w:rPr>
        <w:t>18</w:t>
      </w:r>
      <w:r>
        <w:tab/>
        <w:t>2</w:t>
      </w:r>
    </w:p>
    <w:p w:rsidR="00957F88" w:rsidRDefault="00BA4EEE">
      <w:pPr>
        <w:pStyle w:val="glossary"/>
      </w:pPr>
      <w:r>
        <w:t>198</w:t>
      </w:r>
      <w:r>
        <w:tab/>
        <w:t>trival names of most important (ca 5) f.acids</w:t>
      </w:r>
      <w:r>
        <w:tab/>
        <w:t>2</w:t>
      </w:r>
    </w:p>
    <w:p w:rsidR="00957F88" w:rsidRDefault="00BA4EEE">
      <w:pPr>
        <w:pStyle w:val="glossary"/>
      </w:pPr>
      <w:r>
        <w:t>199</w:t>
      </w:r>
      <w:r>
        <w:tab/>
        <w:t>general metabolism of fats</w:t>
      </w:r>
      <w:r>
        <w:tab/>
        <w:t>3</w:t>
      </w:r>
    </w:p>
    <w:p w:rsidR="00957F88" w:rsidRDefault="00BA4EEE">
      <w:pPr>
        <w:pStyle w:val="glossary"/>
      </w:pPr>
      <w:r>
        <w:t>200</w:t>
      </w:r>
      <w:r>
        <w:tab/>
        <w:t>beta</w:t>
      </w:r>
      <w:r>
        <w:noBreakHyphen/>
        <w:t>oxidation of fatty acids (formulas &amp; ATP balance)</w:t>
      </w:r>
      <w:r>
        <w:tab/>
        <w:t>3</w:t>
      </w:r>
    </w:p>
    <w:p w:rsidR="00957F88" w:rsidRDefault="00BA4EEE">
      <w:pPr>
        <w:pStyle w:val="glossary"/>
      </w:pPr>
      <w:r>
        <w:t>201</w:t>
      </w:r>
      <w:r>
        <w:tab/>
        <w:t>fatty acids &amp; fats anabolism</w:t>
      </w:r>
      <w:r>
        <w:tab/>
        <w:t>3</w:t>
      </w:r>
    </w:p>
    <w:p w:rsidR="00957F88" w:rsidRDefault="00BA4EEE">
      <w:pPr>
        <w:pStyle w:val="glossary"/>
      </w:pPr>
      <w:r>
        <w:t>202</w:t>
      </w:r>
      <w:r>
        <w:tab/>
        <w:t>phosphoglycerides</w:t>
      </w:r>
      <w:r>
        <w:tab/>
        <w:t>3</w:t>
      </w:r>
    </w:p>
    <w:p w:rsidR="00957F88" w:rsidRDefault="00BA4EEE">
      <w:pPr>
        <w:pStyle w:val="glossary"/>
      </w:pPr>
      <w:r>
        <w:t>203</w:t>
      </w:r>
      <w:r>
        <w:tab/>
        <w:t>membranes</w:t>
      </w:r>
      <w:r>
        <w:tab/>
        <w:t>3</w:t>
      </w:r>
    </w:p>
    <w:p w:rsidR="00957F88" w:rsidRDefault="00BA4EEE">
      <w:pPr>
        <w:pStyle w:val="glossary"/>
      </w:pPr>
      <w:r>
        <w:t>204</w:t>
      </w:r>
      <w:r>
        <w:tab/>
        <w:t>active transport</w:t>
      </w:r>
      <w:r>
        <w:tab/>
        <w:t>3</w:t>
      </w:r>
    </w:p>
    <w:p w:rsidR="00957F88" w:rsidRDefault="00BA4EEE">
      <w:pPr>
        <w:pStyle w:val="Kop3"/>
      </w:pPr>
      <w:r>
        <w:t>ENZYMES</w:t>
      </w:r>
    </w:p>
    <w:p w:rsidR="00957F88" w:rsidRDefault="00BA4EEE">
      <w:pPr>
        <w:pStyle w:val="glossary"/>
      </w:pPr>
      <w:r>
        <w:t>205</w:t>
      </w:r>
      <w:r>
        <w:tab/>
        <w:t>general properties, active centres</w:t>
      </w:r>
      <w:r>
        <w:tab/>
        <w:t>2</w:t>
      </w:r>
    </w:p>
    <w:p w:rsidR="00957F88" w:rsidRDefault="00BA4EEE">
      <w:pPr>
        <w:pStyle w:val="glossary"/>
      </w:pPr>
      <w:r>
        <w:lastRenderedPageBreak/>
        <w:t>206</w:t>
      </w:r>
      <w:r>
        <w:tab/>
        <w:t>nomenclature, kinetics, coenzymes, function of ATP etc</w:t>
      </w:r>
      <w:r>
        <w:tab/>
        <w:t>3</w:t>
      </w:r>
    </w:p>
    <w:p w:rsidR="00957F88" w:rsidRDefault="00BA4EEE">
      <w:pPr>
        <w:pStyle w:val="Kop3"/>
      </w:pPr>
      <w:r>
        <w:t>CARBOHYDRATES</w:t>
      </w:r>
    </w:p>
    <w:p w:rsidR="00957F88" w:rsidRDefault="00BA4EEE">
      <w:pPr>
        <w:pStyle w:val="glossary"/>
      </w:pPr>
      <w:r>
        <w:t>207</w:t>
      </w:r>
      <w:r>
        <w:tab/>
        <w:t>glucose and fructose:chain formulas</w:t>
      </w:r>
      <w:r>
        <w:tab/>
        <w:t>2</w:t>
      </w:r>
    </w:p>
    <w:p w:rsidR="00957F88" w:rsidRDefault="00BA4EEE">
      <w:pPr>
        <w:pStyle w:val="glossary"/>
      </w:pPr>
      <w:r>
        <w:t>208</w:t>
      </w:r>
      <w:r>
        <w:tab/>
      </w:r>
      <w:r>
        <w:noBreakHyphen/>
        <w:t xml:space="preserve"> Fischer projections</w:t>
      </w:r>
      <w:r>
        <w:tab/>
        <w:t>2</w:t>
      </w:r>
    </w:p>
    <w:p w:rsidR="00957F88" w:rsidRDefault="00BA4EEE">
      <w:pPr>
        <w:pStyle w:val="glossary"/>
      </w:pPr>
      <w:r>
        <w:t>209</w:t>
      </w:r>
      <w:r>
        <w:tab/>
      </w:r>
      <w:r>
        <w:noBreakHyphen/>
        <w:t xml:space="preserve"> Haworth formulas</w:t>
      </w:r>
      <w:r>
        <w:tab/>
        <w:t>3</w:t>
      </w:r>
    </w:p>
    <w:p w:rsidR="00957F88" w:rsidRDefault="00BA4EEE">
      <w:pPr>
        <w:pStyle w:val="glossary"/>
      </w:pPr>
      <w:r>
        <w:t>210</w:t>
      </w:r>
      <w:r>
        <w:tab/>
        <w:t>osazones</w:t>
      </w:r>
      <w:r>
        <w:tab/>
        <w:t>3</w:t>
      </w:r>
    </w:p>
    <w:p w:rsidR="00957F88" w:rsidRDefault="00BA4EEE">
      <w:pPr>
        <w:pStyle w:val="glossary"/>
      </w:pPr>
      <w:r>
        <w:t>211</w:t>
      </w:r>
      <w:r>
        <w:tab/>
        <w:t>maltose as reducing sugar</w:t>
      </w:r>
      <w:r>
        <w:tab/>
        <w:t>2</w:t>
      </w:r>
    </w:p>
    <w:p w:rsidR="00957F88" w:rsidRDefault="00BA4EEE">
      <w:pPr>
        <w:pStyle w:val="glossary"/>
      </w:pPr>
      <w:r>
        <w:t>212</w:t>
      </w:r>
      <w:r>
        <w:tab/>
        <w:t>difference between starch &amp; cellulose</w:t>
      </w:r>
      <w:r>
        <w:tab/>
        <w:t>2</w:t>
      </w:r>
    </w:p>
    <w:p w:rsidR="00957F88" w:rsidRDefault="00BA4EEE">
      <w:pPr>
        <w:pStyle w:val="glossary"/>
      </w:pPr>
      <w:r>
        <w:t>213</w:t>
      </w:r>
      <w:r>
        <w:tab/>
        <w:t>difference between alpha</w:t>
      </w:r>
      <w:r>
        <w:noBreakHyphen/>
        <w:t xml:space="preserve"> and beta-D glucose</w:t>
      </w:r>
      <w:r>
        <w:tab/>
        <w:t>2</w:t>
      </w:r>
    </w:p>
    <w:p w:rsidR="00957F88" w:rsidRDefault="00BA4EEE">
      <w:pPr>
        <w:pStyle w:val="glossary"/>
      </w:pPr>
      <w:r>
        <w:t>214</w:t>
      </w:r>
      <w:r>
        <w:tab/>
        <w:t>metabolism from starch to acetyl</w:t>
      </w:r>
      <w:r>
        <w:noBreakHyphen/>
        <w:t>CoA</w:t>
      </w:r>
      <w:r>
        <w:tab/>
        <w:t>3</w:t>
      </w:r>
    </w:p>
    <w:p w:rsidR="00957F88" w:rsidRDefault="00BA4EEE">
      <w:pPr>
        <w:pStyle w:val="glossary"/>
      </w:pPr>
      <w:r>
        <w:tab/>
        <w:t>pathway to lactic acid or to ethanol;</w:t>
      </w:r>
    </w:p>
    <w:p w:rsidR="00957F88" w:rsidRDefault="00BA4EEE">
      <w:pPr>
        <w:pStyle w:val="glossary"/>
      </w:pPr>
      <w:r>
        <w:t>215</w:t>
      </w:r>
      <w:r>
        <w:tab/>
        <w:t>catabolism of glucose</w:t>
      </w:r>
      <w:r>
        <w:tab/>
        <w:t>3</w:t>
      </w:r>
    </w:p>
    <w:p w:rsidR="00957F88" w:rsidRDefault="00BA4EEE">
      <w:pPr>
        <w:pStyle w:val="glossary"/>
      </w:pPr>
      <w:r>
        <w:t>216</w:t>
      </w:r>
      <w:r>
        <w:tab/>
        <w:t>ATP balance for these pathways</w:t>
      </w:r>
      <w:r>
        <w:tab/>
        <w:t>3</w:t>
      </w:r>
    </w:p>
    <w:p w:rsidR="00957F88" w:rsidRDefault="00BA4EEE">
      <w:pPr>
        <w:pStyle w:val="glossary"/>
      </w:pPr>
      <w:r>
        <w:t>217</w:t>
      </w:r>
      <w:r>
        <w:tab/>
        <w:t>photosynthesis (products only)</w:t>
      </w:r>
      <w:r>
        <w:tab/>
        <w:t>2</w:t>
      </w:r>
    </w:p>
    <w:p w:rsidR="00957F88" w:rsidRDefault="00BA4EEE">
      <w:pPr>
        <w:pStyle w:val="glossary"/>
      </w:pPr>
      <w:r>
        <w:t>218</w:t>
      </w:r>
      <w:r>
        <w:tab/>
        <w:t>light and dark reaction</w:t>
      </w:r>
      <w:r>
        <w:tab/>
        <w:t>3</w:t>
      </w:r>
    </w:p>
    <w:p w:rsidR="00957F88" w:rsidRDefault="00BA4EEE">
      <w:pPr>
        <w:pStyle w:val="glossary"/>
      </w:pPr>
      <w:r>
        <w:t>219</w:t>
      </w:r>
      <w:r>
        <w:tab/>
        <w:t>detailed Calvin cycle</w:t>
      </w:r>
      <w:r>
        <w:tab/>
        <w:t>3</w:t>
      </w:r>
    </w:p>
    <w:p w:rsidR="00957F88" w:rsidRDefault="00BA4EEE">
      <w:pPr>
        <w:pStyle w:val="Kop3"/>
      </w:pPr>
      <w:r>
        <w:t>KREBS CYCLE AND RESPIRATION CHAIN</w:t>
      </w:r>
    </w:p>
    <w:p w:rsidR="00957F88" w:rsidRDefault="00BA4EEE">
      <w:pPr>
        <w:pStyle w:val="glossary"/>
      </w:pPr>
      <w:r>
        <w:t>220</w:t>
      </w:r>
      <w:r>
        <w:tab/>
        <w:t>formation of CO</w:t>
      </w:r>
      <w:r>
        <w:rPr>
          <w:position w:val="-4"/>
        </w:rPr>
        <w:t>2</w:t>
      </w:r>
      <w:r>
        <w:t xml:space="preserve"> in the cycle (no details)</w:t>
      </w:r>
      <w:r>
        <w:tab/>
        <w:t>3</w:t>
      </w:r>
    </w:p>
    <w:p w:rsidR="00957F88" w:rsidRDefault="00BA4EEE">
      <w:pPr>
        <w:pStyle w:val="glossary"/>
      </w:pPr>
      <w:r>
        <w:t>221</w:t>
      </w:r>
      <w:r>
        <w:tab/>
        <w:t>intermediate compounds in the cycle</w:t>
      </w:r>
      <w:r>
        <w:tab/>
        <w:t>3</w:t>
      </w:r>
    </w:p>
    <w:p w:rsidR="00957F88" w:rsidRDefault="00BA4EEE">
      <w:pPr>
        <w:pStyle w:val="glossary"/>
      </w:pPr>
      <w:r>
        <w:t>222</w:t>
      </w:r>
      <w:r>
        <w:tab/>
        <w:t>formation of water and ATP (no details)</w:t>
      </w:r>
      <w:r>
        <w:tab/>
        <w:t>3</w:t>
      </w:r>
    </w:p>
    <w:p w:rsidR="00957F88" w:rsidRDefault="00BA4EEE">
      <w:pPr>
        <w:pStyle w:val="glossary"/>
      </w:pPr>
      <w:r>
        <w:t>223</w:t>
      </w:r>
      <w:r>
        <w:tab/>
        <w:t>FMN and cytochromes</w:t>
      </w:r>
      <w:r>
        <w:tab/>
        <w:t>3</w:t>
      </w:r>
    </w:p>
    <w:p w:rsidR="00957F88" w:rsidRDefault="00BA4EEE">
      <w:pPr>
        <w:pStyle w:val="glossary"/>
      </w:pPr>
      <w:r>
        <w:t>224</w:t>
      </w:r>
      <w:r>
        <w:tab/>
        <w:t>calculation of ATP amount for 1 mol glucose</w:t>
      </w:r>
      <w:r>
        <w:tab/>
        <w:t>3</w:t>
      </w:r>
    </w:p>
    <w:p w:rsidR="00957F88" w:rsidRDefault="00BA4EEE">
      <w:pPr>
        <w:pStyle w:val="Kop3"/>
        <w:ind w:right="-89"/>
      </w:pPr>
      <w:r>
        <w:t>NUCLEIC ACIDS AND PROTEIN SYNTHESES</w:t>
      </w:r>
    </w:p>
    <w:p w:rsidR="00957F88" w:rsidRDefault="00BA4EEE">
      <w:pPr>
        <w:pStyle w:val="glossary"/>
      </w:pPr>
      <w:r>
        <w:t>225</w:t>
      </w:r>
      <w:r>
        <w:tab/>
        <w:t>pyrimidine, purine</w:t>
      </w:r>
      <w:r>
        <w:tab/>
        <w:t>2</w:t>
      </w:r>
    </w:p>
    <w:p w:rsidR="00957F88" w:rsidRDefault="00BA4EEE">
      <w:pPr>
        <w:pStyle w:val="glossary"/>
      </w:pPr>
      <w:r>
        <w:t>226</w:t>
      </w:r>
      <w:r>
        <w:tab/>
        <w:t>nucleosides, nucleotides</w:t>
      </w:r>
      <w:r>
        <w:tab/>
        <w:t>3</w:t>
      </w:r>
    </w:p>
    <w:p w:rsidR="00957F88" w:rsidRDefault="00BA4EEE">
      <w:pPr>
        <w:pStyle w:val="glossary"/>
      </w:pPr>
      <w:r>
        <w:t>227</w:t>
      </w:r>
      <w:r>
        <w:tab/>
        <w:t>formulas of all pyrimidine and purine bases</w:t>
      </w:r>
      <w:r>
        <w:tab/>
        <w:t>3</w:t>
      </w:r>
    </w:p>
    <w:p w:rsidR="00957F88" w:rsidRDefault="00BA4EEE">
      <w:pPr>
        <w:pStyle w:val="glossary"/>
      </w:pPr>
      <w:r>
        <w:t>228</w:t>
      </w:r>
      <w:r>
        <w:tab/>
        <w:t>difference between ribose and 2</w:t>
      </w:r>
      <w:r>
        <w:noBreakHyphen/>
        <w:t>deoxyribose</w:t>
      </w:r>
      <w:r>
        <w:tab/>
        <w:t>3</w:t>
      </w:r>
    </w:p>
    <w:p w:rsidR="00957F88" w:rsidRDefault="00BA4EEE">
      <w:pPr>
        <w:pStyle w:val="glossary"/>
      </w:pPr>
      <w:r>
        <w:t>229</w:t>
      </w:r>
      <w:r>
        <w:tab/>
        <w:t>base combination CG and AT</w:t>
      </w:r>
      <w:r>
        <w:tab/>
        <w:t>3</w:t>
      </w:r>
    </w:p>
    <w:p w:rsidR="00957F88" w:rsidRDefault="00BA4EEE">
      <w:pPr>
        <w:pStyle w:val="glossary"/>
      </w:pPr>
      <w:r>
        <w:t>230</w:t>
      </w:r>
      <w:r>
        <w:tab/>
      </w:r>
      <w:r>
        <w:noBreakHyphen/>
        <w:t xml:space="preserve"> "</w:t>
      </w:r>
      <w:r>
        <w:noBreakHyphen/>
        <w:t xml:space="preserve"> (hydrogen bonding structures)</w:t>
      </w:r>
      <w:r>
        <w:tab/>
        <w:t>3</w:t>
      </w:r>
    </w:p>
    <w:p w:rsidR="00957F88" w:rsidRDefault="00BA4EEE">
      <w:pPr>
        <w:pStyle w:val="glossary"/>
      </w:pPr>
      <w:r>
        <w:t>231</w:t>
      </w:r>
      <w:r>
        <w:tab/>
        <w:t>difference between DNA and RNA</w:t>
      </w:r>
      <w:r>
        <w:tab/>
        <w:t>3</w:t>
      </w:r>
    </w:p>
    <w:p w:rsidR="00957F88" w:rsidRDefault="00BA4EEE">
      <w:pPr>
        <w:pStyle w:val="glossary"/>
      </w:pPr>
      <w:r>
        <w:t>232</w:t>
      </w:r>
      <w:r>
        <w:tab/>
        <w:t>difference between mRNA and tRNA</w:t>
      </w:r>
      <w:r>
        <w:tab/>
        <w:t>3</w:t>
      </w:r>
    </w:p>
    <w:p w:rsidR="00957F88" w:rsidRDefault="00BA4EEE">
      <w:pPr>
        <w:pStyle w:val="glossary"/>
      </w:pPr>
      <w:r>
        <w:t>233</w:t>
      </w:r>
      <w:r>
        <w:tab/>
        <w:t>hydrolysis of nucleic acids</w:t>
      </w:r>
      <w:r>
        <w:tab/>
        <w:t>3</w:t>
      </w:r>
    </w:p>
    <w:p w:rsidR="00957F88" w:rsidRDefault="00BA4EEE">
      <w:pPr>
        <w:pStyle w:val="glossary"/>
      </w:pPr>
      <w:r>
        <w:t>234</w:t>
      </w:r>
      <w:r>
        <w:tab/>
        <w:t>semiconservative replication of DNA</w:t>
      </w:r>
      <w:r>
        <w:tab/>
        <w:t>3</w:t>
      </w:r>
    </w:p>
    <w:p w:rsidR="00957F88" w:rsidRDefault="00BA4EEE">
      <w:pPr>
        <w:pStyle w:val="glossary"/>
      </w:pPr>
      <w:r>
        <w:t>235</w:t>
      </w:r>
      <w:r>
        <w:tab/>
        <w:t>DNA-ligase</w:t>
      </w:r>
      <w:r>
        <w:tab/>
        <w:t>3</w:t>
      </w:r>
    </w:p>
    <w:p w:rsidR="00957F88" w:rsidRDefault="00BA4EEE">
      <w:pPr>
        <w:pStyle w:val="glossary"/>
      </w:pPr>
      <w:r>
        <w:t>236</w:t>
      </w:r>
      <w:r>
        <w:tab/>
        <w:t>RNA synthesis (transcription) without details</w:t>
      </w:r>
      <w:r>
        <w:tab/>
        <w:t>3</w:t>
      </w:r>
    </w:p>
    <w:p w:rsidR="00957F88" w:rsidRDefault="00BA4EEE">
      <w:pPr>
        <w:pStyle w:val="glossary"/>
      </w:pPr>
      <w:r>
        <w:t>237</w:t>
      </w:r>
      <w:r>
        <w:tab/>
        <w:t>reverse transcriptase</w:t>
      </w:r>
      <w:r>
        <w:tab/>
        <w:t>3</w:t>
      </w:r>
    </w:p>
    <w:p w:rsidR="00957F88" w:rsidRDefault="00BA4EEE">
      <w:pPr>
        <w:pStyle w:val="glossary"/>
      </w:pPr>
      <w:r>
        <w:t>238</w:t>
      </w:r>
      <w:r>
        <w:tab/>
        <w:t>use of genetic code</w:t>
      </w:r>
      <w:r>
        <w:tab/>
        <w:t>3</w:t>
      </w:r>
    </w:p>
    <w:p w:rsidR="00957F88" w:rsidRDefault="00BA4EEE">
      <w:pPr>
        <w:pStyle w:val="glossary"/>
      </w:pPr>
      <w:r>
        <w:t>239</w:t>
      </w:r>
      <w:r>
        <w:tab/>
        <w:t>start and stop codons</w:t>
      </w:r>
      <w:r>
        <w:tab/>
        <w:t>3</w:t>
      </w:r>
    </w:p>
    <w:p w:rsidR="00957F88" w:rsidRDefault="00BA4EEE">
      <w:pPr>
        <w:pStyle w:val="glossary"/>
      </w:pPr>
      <w:r>
        <w:t>240</w:t>
      </w:r>
      <w:r>
        <w:tab/>
        <w:t>translation steps</w:t>
      </w:r>
      <w:r>
        <w:tab/>
        <w:t>3</w:t>
      </w:r>
    </w:p>
    <w:p w:rsidR="00957F88" w:rsidRDefault="00BA4EEE">
      <w:pPr>
        <w:pStyle w:val="Kop3"/>
      </w:pPr>
      <w:r>
        <w:lastRenderedPageBreak/>
        <w:t>OTHER BIOCHEMISTRY</w:t>
      </w:r>
    </w:p>
    <w:p w:rsidR="00957F88" w:rsidRDefault="00BA4EEE">
      <w:pPr>
        <w:pStyle w:val="glossary"/>
      </w:pPr>
      <w:r>
        <w:t>241</w:t>
      </w:r>
      <w:r>
        <w:tab/>
        <w:t>hormones, regulation</w:t>
      </w:r>
      <w:r>
        <w:tab/>
        <w:t>3</w:t>
      </w:r>
    </w:p>
    <w:p w:rsidR="00957F88" w:rsidRDefault="00BA4EEE">
      <w:pPr>
        <w:pStyle w:val="glossary"/>
      </w:pPr>
      <w:r>
        <w:t>242</w:t>
      </w:r>
      <w:r>
        <w:tab/>
        <w:t>hormone feedback</w:t>
      </w:r>
      <w:r>
        <w:tab/>
        <w:t>3</w:t>
      </w:r>
    </w:p>
    <w:p w:rsidR="00957F88" w:rsidRDefault="00BA4EEE">
      <w:pPr>
        <w:pStyle w:val="glossary"/>
      </w:pPr>
      <w:r>
        <w:t>243</w:t>
      </w:r>
      <w:r>
        <w:tab/>
        <w:t>insulin, glucagon, adrenaline</w:t>
      </w:r>
      <w:r>
        <w:tab/>
        <w:t>3</w:t>
      </w:r>
    </w:p>
    <w:p w:rsidR="00957F88" w:rsidRDefault="00BA4EEE">
      <w:pPr>
        <w:pStyle w:val="glossary"/>
      </w:pPr>
      <w:r>
        <w:t>244</w:t>
      </w:r>
      <w:r>
        <w:tab/>
        <w:t>mineral metabolism (no details)</w:t>
      </w:r>
      <w:r>
        <w:tab/>
        <w:t>3</w:t>
      </w:r>
    </w:p>
    <w:p w:rsidR="00957F88" w:rsidRDefault="00BA4EEE">
      <w:pPr>
        <w:pStyle w:val="glossary"/>
      </w:pPr>
      <w:r>
        <w:t>245</w:t>
      </w:r>
      <w:r>
        <w:tab/>
        <w:t>ions in blood</w:t>
      </w:r>
      <w:r>
        <w:tab/>
        <w:t>3</w:t>
      </w:r>
    </w:p>
    <w:p w:rsidR="00957F88" w:rsidRDefault="00BA4EEE">
      <w:pPr>
        <w:pStyle w:val="glossary"/>
      </w:pPr>
      <w:r>
        <w:t>246</w:t>
      </w:r>
      <w:r>
        <w:tab/>
        <w:t>buffers in blood</w:t>
      </w:r>
      <w:r>
        <w:tab/>
        <w:t>3</w:t>
      </w:r>
    </w:p>
    <w:p w:rsidR="00957F88" w:rsidRDefault="00BA4EEE">
      <w:pPr>
        <w:pStyle w:val="glossary"/>
      </w:pPr>
      <w:r>
        <w:t>247</w:t>
      </w:r>
      <w:r>
        <w:tab/>
        <w:t>haemoglobin: function &amp; skeleton</w:t>
      </w:r>
      <w:r>
        <w:tab/>
        <w:t>3</w:t>
      </w:r>
    </w:p>
    <w:p w:rsidR="00957F88" w:rsidRDefault="00BA4EEE">
      <w:pPr>
        <w:pStyle w:val="glossary"/>
      </w:pPr>
      <w:r>
        <w:t>248</w:t>
      </w:r>
      <w:r>
        <w:tab/>
      </w:r>
      <w:r>
        <w:noBreakHyphen/>
        <w:t xml:space="preserve"> diagram of oxygen absorption</w:t>
      </w:r>
      <w:r>
        <w:tab/>
        <w:t>3</w:t>
      </w:r>
    </w:p>
    <w:p w:rsidR="00957F88" w:rsidRDefault="00BA4EEE">
      <w:pPr>
        <w:pStyle w:val="glossary"/>
      </w:pPr>
      <w:r>
        <w:t>249</w:t>
      </w:r>
      <w:r>
        <w:tab/>
        <w:t>steps of clotting the blood</w:t>
      </w:r>
      <w:r>
        <w:tab/>
        <w:t>3</w:t>
      </w:r>
    </w:p>
    <w:p w:rsidR="00957F88" w:rsidRDefault="00BA4EEE">
      <w:pPr>
        <w:pStyle w:val="glossary"/>
      </w:pPr>
      <w:r>
        <w:t>250</w:t>
      </w:r>
      <w:r>
        <w:tab/>
        <w:t>antigens and antibodies</w:t>
      </w:r>
      <w:r>
        <w:tab/>
        <w:t>3</w:t>
      </w:r>
    </w:p>
    <w:p w:rsidR="00957F88" w:rsidRDefault="00BA4EEE">
      <w:pPr>
        <w:pStyle w:val="glossary"/>
      </w:pPr>
      <w:r>
        <w:t>251</w:t>
      </w:r>
      <w:r>
        <w:tab/>
        <w:t>blood groups</w:t>
      </w:r>
      <w:r>
        <w:tab/>
        <w:t>3</w:t>
      </w:r>
    </w:p>
    <w:p w:rsidR="00957F88" w:rsidRDefault="00BA4EEE">
      <w:pPr>
        <w:pStyle w:val="glossary"/>
      </w:pPr>
      <w:r>
        <w:t>252</w:t>
      </w:r>
      <w:r>
        <w:tab/>
        <w:t>acetyl choline structure and functions</w:t>
      </w:r>
      <w:r>
        <w:tab/>
        <w:t>3</w:t>
      </w:r>
    </w:p>
    <w:p w:rsidR="00957F88" w:rsidRDefault="00BA4EEE">
      <w:pPr>
        <w:pStyle w:val="Kop2"/>
        <w:ind w:left="0" w:right="-231" w:firstLine="0"/>
      </w:pPr>
      <w:r>
        <w:br w:type="page"/>
      </w:r>
      <w:r>
        <w:lastRenderedPageBreak/>
        <w:t>INSTRUMENTAL METHODS OF DETERMINING STRUCTURE</w:t>
      </w:r>
    </w:p>
    <w:p w:rsidR="00957F88" w:rsidRDefault="00BA4EEE">
      <w:pPr>
        <w:pStyle w:val="Kop3"/>
      </w:pPr>
      <w:r>
        <w:t>UV</w:t>
      </w:r>
      <w:r>
        <w:noBreakHyphen/>
        <w:t>VIS SPECTROSCOPY</w:t>
      </w:r>
    </w:p>
    <w:p w:rsidR="00957F88" w:rsidRDefault="00BA4EEE">
      <w:pPr>
        <w:pStyle w:val="glossary"/>
      </w:pPr>
      <w:r>
        <w:t>253</w:t>
      </w:r>
      <w:r>
        <w:tab/>
        <w:t>identification of aromatic compound</w:t>
      </w:r>
      <w:r>
        <w:tab/>
        <w:t>3</w:t>
      </w:r>
    </w:p>
    <w:p w:rsidR="00957F88" w:rsidRDefault="00BA4EEE">
      <w:pPr>
        <w:pStyle w:val="glossary"/>
      </w:pPr>
      <w:r>
        <w:t>254</w:t>
      </w:r>
      <w:r>
        <w:tab/>
        <w:t>identification of chromophore</w:t>
      </w:r>
      <w:r>
        <w:tab/>
        <w:t>3</w:t>
      </w:r>
    </w:p>
    <w:p w:rsidR="00957F88" w:rsidRDefault="00BA4EEE">
      <w:pPr>
        <w:pStyle w:val="Kop3"/>
      </w:pPr>
      <w:r>
        <w:t>MASS SPECTRA</w:t>
      </w:r>
    </w:p>
    <w:p w:rsidR="00957F88" w:rsidRDefault="00BA4EEE">
      <w:pPr>
        <w:pStyle w:val="glossary"/>
      </w:pPr>
      <w:r>
        <w:t>255</w:t>
      </w:r>
      <w:r>
        <w:tab/>
        <w:t xml:space="preserve">recognition of: </w:t>
      </w:r>
      <w:r>
        <w:noBreakHyphen/>
        <w:t xml:space="preserve"> molecular ion</w:t>
      </w:r>
      <w:r>
        <w:tab/>
        <w:t>3</w:t>
      </w:r>
    </w:p>
    <w:p w:rsidR="00957F88" w:rsidRDefault="00BA4EEE">
      <w:pPr>
        <w:pStyle w:val="glossary"/>
      </w:pPr>
      <w:r>
        <w:t>256</w:t>
      </w:r>
      <w:r>
        <w:tab/>
        <w:t>- fragments with a help of a table</w:t>
      </w:r>
      <w:r>
        <w:tab/>
        <w:t>3</w:t>
      </w:r>
    </w:p>
    <w:p w:rsidR="00957F88" w:rsidRDefault="00BA4EEE">
      <w:pPr>
        <w:pStyle w:val="glossary"/>
      </w:pPr>
      <w:r>
        <w:t>257</w:t>
      </w:r>
      <w:r>
        <w:tab/>
      </w:r>
      <w:r>
        <w:noBreakHyphen/>
        <w:t xml:space="preserve"> typical isotope distribution</w:t>
      </w:r>
      <w:r>
        <w:tab/>
        <w:t>3</w:t>
      </w:r>
    </w:p>
    <w:p w:rsidR="00957F88" w:rsidRDefault="00BA4EEE">
      <w:pPr>
        <w:pStyle w:val="Kop3"/>
      </w:pPr>
      <w:r>
        <w:t>IR</w:t>
      </w:r>
    </w:p>
    <w:p w:rsidR="00957F88" w:rsidRDefault="00BA4EEE">
      <w:pPr>
        <w:pStyle w:val="glossary"/>
      </w:pPr>
      <w:r>
        <w:t>258</w:t>
      </w:r>
      <w:r>
        <w:tab/>
        <w:t>interpretation using a table of group frequencies</w:t>
      </w:r>
      <w:r>
        <w:tab/>
        <w:t>3</w:t>
      </w:r>
    </w:p>
    <w:p w:rsidR="00957F88" w:rsidRDefault="00BA4EEE">
      <w:pPr>
        <w:pStyle w:val="glossary"/>
      </w:pPr>
      <w:r>
        <w:t>259</w:t>
      </w:r>
      <w:r>
        <w:tab/>
        <w:t>recognition of hydrogen bonds</w:t>
      </w:r>
      <w:r>
        <w:tab/>
        <w:t>3</w:t>
      </w:r>
    </w:p>
    <w:p w:rsidR="00957F88" w:rsidRDefault="00BA4EEE">
      <w:pPr>
        <w:pStyle w:val="glossary"/>
      </w:pPr>
      <w:r>
        <w:t>260</w:t>
      </w:r>
      <w:r>
        <w:tab/>
        <w:t>Raman spectroscopy</w:t>
      </w:r>
      <w:r>
        <w:tab/>
        <w:t>3</w:t>
      </w:r>
    </w:p>
    <w:p w:rsidR="00957F88" w:rsidRDefault="00BA4EEE">
      <w:pPr>
        <w:pStyle w:val="Kop3"/>
      </w:pPr>
      <w:r>
        <w:t>NMR</w:t>
      </w:r>
    </w:p>
    <w:p w:rsidR="00957F88" w:rsidRDefault="00BA4EEE">
      <w:pPr>
        <w:pStyle w:val="glossary"/>
      </w:pPr>
      <w:r>
        <w:t>261</w:t>
      </w:r>
      <w:r>
        <w:tab/>
        <w:t>interpret. of simple spectrum (like ethanol)</w:t>
      </w:r>
      <w:r>
        <w:tab/>
        <w:t>3</w:t>
      </w:r>
    </w:p>
    <w:p w:rsidR="00957F88" w:rsidRDefault="00BA4EEE">
      <w:pPr>
        <w:pStyle w:val="glossary"/>
      </w:pPr>
      <w:r>
        <w:t>262</w:t>
      </w:r>
      <w:r>
        <w:tab/>
        <w:t>spin</w:t>
      </w:r>
      <w:r>
        <w:noBreakHyphen/>
        <w:t>spin coupling</w:t>
      </w:r>
      <w:r>
        <w:tab/>
        <w:t>3</w:t>
      </w:r>
    </w:p>
    <w:p w:rsidR="00957F88" w:rsidRDefault="00BA4EEE">
      <w:pPr>
        <w:pStyle w:val="glossary"/>
      </w:pPr>
      <w:r>
        <w:t>263</w:t>
      </w:r>
      <w:r>
        <w:tab/>
        <w:t>coupling constants</w:t>
      </w:r>
      <w:r>
        <w:tab/>
        <w:t>3</w:t>
      </w:r>
    </w:p>
    <w:p w:rsidR="00957F88" w:rsidRDefault="00BA4EEE">
      <w:pPr>
        <w:pStyle w:val="glossary"/>
      </w:pPr>
      <w:r>
        <w:t>264</w:t>
      </w:r>
      <w:r>
        <w:tab/>
        <w:t>identification of o- and p- substituted benzene</w:t>
      </w:r>
      <w:r>
        <w:tab/>
        <w:t>3</w:t>
      </w:r>
    </w:p>
    <w:p w:rsidR="00957F88" w:rsidRDefault="00BA4EEE">
      <w:pPr>
        <w:pStyle w:val="glossary"/>
      </w:pPr>
      <w:r>
        <w:t>265</w:t>
      </w:r>
      <w:r>
        <w:tab/>
      </w:r>
      <w:r>
        <w:rPr>
          <w:position w:val="6"/>
        </w:rPr>
        <w:t>13</w:t>
      </w:r>
      <w:r>
        <w:t>C</w:t>
      </w:r>
      <w:r>
        <w:noBreakHyphen/>
        <w:t>NMR</w:t>
      </w:r>
      <w:r>
        <w:tab/>
        <w:t>3</w:t>
      </w:r>
    </w:p>
    <w:p w:rsidR="00957F88" w:rsidRDefault="00BA4EEE">
      <w:pPr>
        <w:pStyle w:val="Kop3"/>
      </w:pPr>
      <w:r>
        <w:t>X</w:t>
      </w:r>
      <w:r>
        <w:noBreakHyphen/>
        <w:t>RAYS</w:t>
      </w:r>
    </w:p>
    <w:p w:rsidR="00957F88" w:rsidRDefault="00BA4EEE">
      <w:pPr>
        <w:pStyle w:val="glossary"/>
      </w:pPr>
      <w:r>
        <w:t>266</w:t>
      </w:r>
      <w:r>
        <w:tab/>
        <w:t>Bragg law</w:t>
      </w:r>
      <w:r>
        <w:tab/>
        <w:t>3</w:t>
      </w:r>
    </w:p>
    <w:p w:rsidR="00957F88" w:rsidRDefault="00BA4EEE">
      <w:pPr>
        <w:pStyle w:val="glossary"/>
      </w:pPr>
      <w:r>
        <w:t>267</w:t>
      </w:r>
      <w:r>
        <w:tab/>
        <w:t>electron density diagrams</w:t>
      </w:r>
      <w:r>
        <w:tab/>
        <w:t>3</w:t>
      </w:r>
    </w:p>
    <w:p w:rsidR="00957F88" w:rsidRDefault="00BA4EEE">
      <w:pPr>
        <w:pStyle w:val="glossary"/>
      </w:pPr>
      <w:r>
        <w:t>268</w:t>
      </w:r>
      <w:r>
        <w:tab/>
        <w:t>coordination number</w:t>
      </w:r>
      <w:r>
        <w:tab/>
        <w:t>3</w:t>
      </w:r>
    </w:p>
    <w:p w:rsidR="00957F88" w:rsidRDefault="00BA4EEE">
      <w:pPr>
        <w:pStyle w:val="glossary"/>
      </w:pPr>
      <w:r>
        <w:t>269</w:t>
      </w:r>
      <w:r>
        <w:tab/>
        <w:t>unit cell</w:t>
      </w:r>
      <w:r>
        <w:tab/>
        <w:t>3</w:t>
      </w:r>
    </w:p>
    <w:p w:rsidR="00957F88" w:rsidRDefault="00BA4EEE">
      <w:pPr>
        <w:pStyle w:val="glossary"/>
      </w:pPr>
      <w:r>
        <w:tab/>
        <w:t>structures of:</w:t>
      </w:r>
    </w:p>
    <w:p w:rsidR="00957F88" w:rsidRDefault="00BA4EEE">
      <w:pPr>
        <w:pStyle w:val="glossary"/>
      </w:pPr>
      <w:r>
        <w:t>270</w:t>
      </w:r>
      <w:r>
        <w:tab/>
      </w:r>
      <w:r>
        <w:noBreakHyphen/>
        <w:t xml:space="preserve"> NaCl</w:t>
      </w:r>
      <w:r>
        <w:tab/>
        <w:t>3</w:t>
      </w:r>
    </w:p>
    <w:p w:rsidR="00957F88" w:rsidRDefault="00BA4EEE">
      <w:pPr>
        <w:pStyle w:val="glossary"/>
      </w:pPr>
      <w:r>
        <w:t>271</w:t>
      </w:r>
      <w:r>
        <w:tab/>
      </w:r>
      <w:r>
        <w:noBreakHyphen/>
        <w:t xml:space="preserve"> CsCl</w:t>
      </w:r>
      <w:r>
        <w:tab/>
        <w:t>3</w:t>
      </w:r>
    </w:p>
    <w:p w:rsidR="00957F88" w:rsidRDefault="00BA4EEE">
      <w:pPr>
        <w:pStyle w:val="glossary"/>
      </w:pPr>
      <w:r>
        <w:t>272</w:t>
      </w:r>
      <w:r>
        <w:tab/>
      </w:r>
      <w:r>
        <w:noBreakHyphen/>
        <w:t xml:space="preserve"> close</w:t>
      </w:r>
      <w:r>
        <w:noBreakHyphen/>
        <w:t>packed (2 types)</w:t>
      </w:r>
      <w:r>
        <w:tab/>
        <w:t>3</w:t>
      </w:r>
    </w:p>
    <w:p w:rsidR="00957F88" w:rsidRDefault="00BA4EEE">
      <w:pPr>
        <w:pStyle w:val="glossary"/>
      </w:pPr>
      <w:r>
        <w:t>273</w:t>
      </w:r>
      <w:r>
        <w:tab/>
        <w:t>determining of the Avogadro constant from X</w:t>
      </w:r>
      <w:r>
        <w:noBreakHyphen/>
        <w:t>ray data</w:t>
      </w:r>
      <w:r>
        <w:tab/>
        <w:t>3</w:t>
      </w:r>
    </w:p>
    <w:p w:rsidR="00957F88" w:rsidRDefault="00BA4EEE">
      <w:pPr>
        <w:pStyle w:val="Kop3"/>
      </w:pPr>
      <w:r>
        <w:t>POLARIMETRY</w:t>
      </w:r>
    </w:p>
    <w:p w:rsidR="00957F88" w:rsidRDefault="00BA4EEE">
      <w:pPr>
        <w:pStyle w:val="glossary"/>
      </w:pPr>
      <w:r>
        <w:t>274</w:t>
      </w:r>
      <w:r>
        <w:tab/>
        <w:t>calculation of specific rotation angle</w:t>
      </w:r>
      <w:r>
        <w:tab/>
        <w:t>3</w:t>
      </w:r>
    </w:p>
    <w:p w:rsidR="00957F88" w:rsidRDefault="00BA4EEE">
      <w:pPr>
        <w:pStyle w:val="Kop2"/>
      </w:pPr>
      <w:r>
        <w:t>PHYSICAL CHEMISTRY</w:t>
      </w:r>
    </w:p>
    <w:p w:rsidR="00957F88" w:rsidRDefault="00BA4EEE">
      <w:pPr>
        <w:pStyle w:val="Kop3"/>
      </w:pPr>
      <w:r>
        <w:t>CHEMICAL EQUILIBRIA</w:t>
      </w:r>
    </w:p>
    <w:p w:rsidR="00957F88" w:rsidRDefault="00BA4EEE">
      <w:pPr>
        <w:pStyle w:val="glossary"/>
      </w:pPr>
      <w:r>
        <w:t>275</w:t>
      </w:r>
      <w:r>
        <w:tab/>
        <w:t>dynamical model of chemical equilibrium</w:t>
      </w:r>
      <w:r>
        <w:tab/>
        <w:t>1</w:t>
      </w:r>
    </w:p>
    <w:p w:rsidR="00957F88" w:rsidRDefault="00BA4EEE">
      <w:pPr>
        <w:pStyle w:val="glossary"/>
      </w:pPr>
      <w:r>
        <w:tab/>
        <w:t>chemical equilibrium expressed in terms of</w:t>
      </w:r>
    </w:p>
    <w:p w:rsidR="00957F88" w:rsidRDefault="00BA4EEE">
      <w:pPr>
        <w:pStyle w:val="glossary"/>
      </w:pPr>
      <w:r>
        <w:t>276</w:t>
      </w:r>
      <w:r>
        <w:tab/>
      </w:r>
      <w:r>
        <w:noBreakHyphen/>
        <w:t xml:space="preserve"> relative concentration</w:t>
      </w:r>
      <w:r>
        <w:tab/>
        <w:t>1</w:t>
      </w:r>
    </w:p>
    <w:p w:rsidR="00957F88" w:rsidRDefault="00BA4EEE">
      <w:pPr>
        <w:pStyle w:val="glossary"/>
      </w:pPr>
      <w:r>
        <w:t>277</w:t>
      </w:r>
      <w:r>
        <w:tab/>
      </w:r>
      <w:r>
        <w:noBreakHyphen/>
        <w:t xml:space="preserve"> relative partial pressures</w:t>
      </w:r>
      <w:r>
        <w:tab/>
        <w:t>2</w:t>
      </w:r>
    </w:p>
    <w:p w:rsidR="00957F88" w:rsidRDefault="00BA4EEE">
      <w:pPr>
        <w:pStyle w:val="glossary"/>
      </w:pPr>
      <w:r>
        <w:t>278</w:t>
      </w:r>
      <w:r>
        <w:tab/>
        <w:t>the relationship between equilibrium constant for</w:t>
      </w:r>
    </w:p>
    <w:p w:rsidR="00957F88" w:rsidRDefault="00BA4EEE">
      <w:pPr>
        <w:pStyle w:val="glossary1"/>
        <w:ind w:left="426"/>
      </w:pPr>
      <w:r>
        <w:lastRenderedPageBreak/>
        <w:tab/>
        <w:t>ideal gases expressed in different ways (concentrations, pressures, mole fractions)</w:t>
      </w:r>
      <w:r>
        <w:tab/>
        <w:t>2</w:t>
      </w:r>
    </w:p>
    <w:p w:rsidR="00957F88" w:rsidRDefault="00BA4EEE">
      <w:pPr>
        <w:pStyle w:val="glossary"/>
      </w:pPr>
      <w:r>
        <w:t>279</w:t>
      </w:r>
      <w:r>
        <w:tab/>
        <w:t>relation of equilibrium constant and standard Gibbs energy</w:t>
      </w:r>
      <w:r>
        <w:tab/>
        <w:t>3</w:t>
      </w:r>
    </w:p>
    <w:p w:rsidR="00957F88" w:rsidRDefault="00BA4EEE">
      <w:pPr>
        <w:pStyle w:val="Kop3"/>
      </w:pPr>
      <w:r>
        <w:t>IONIC EQUILIBRIA</w:t>
      </w:r>
    </w:p>
    <w:p w:rsidR="00957F88" w:rsidRDefault="00BA4EEE">
      <w:pPr>
        <w:pStyle w:val="glossary"/>
      </w:pPr>
      <w:r>
        <w:t>280</w:t>
      </w:r>
      <w:r>
        <w:tab/>
        <w:t>Arrhenius theory of acids and bases</w:t>
      </w:r>
      <w:r>
        <w:tab/>
        <w:t>1</w:t>
      </w:r>
    </w:p>
    <w:p w:rsidR="00957F88" w:rsidRDefault="00BA4EEE">
      <w:pPr>
        <w:pStyle w:val="glossary"/>
      </w:pPr>
      <w:r>
        <w:t>281</w:t>
      </w:r>
      <w:r>
        <w:tab/>
        <w:t>Broensted-Lowry theory, conjugated acids &amp; bases</w:t>
      </w:r>
      <w:r>
        <w:tab/>
        <w:t>1</w:t>
      </w:r>
    </w:p>
    <w:p w:rsidR="00957F88" w:rsidRDefault="00BA4EEE">
      <w:pPr>
        <w:pStyle w:val="glossary"/>
      </w:pPr>
      <w:r>
        <w:t>282</w:t>
      </w:r>
      <w:r>
        <w:tab/>
        <w:t>definition of pH</w:t>
      </w:r>
      <w:r>
        <w:tab/>
        <w:t>1</w:t>
      </w:r>
    </w:p>
    <w:p w:rsidR="00957F88" w:rsidRDefault="00BA4EEE">
      <w:pPr>
        <w:pStyle w:val="glossary"/>
      </w:pPr>
      <w:r>
        <w:t>283</w:t>
      </w:r>
      <w:r>
        <w:tab/>
        <w:t>ionic product of water</w:t>
      </w:r>
      <w:r>
        <w:tab/>
        <w:t>1</w:t>
      </w:r>
    </w:p>
    <w:p w:rsidR="00957F88" w:rsidRDefault="00BA4EEE">
      <w:pPr>
        <w:pStyle w:val="glossary"/>
      </w:pPr>
      <w:r>
        <w:t>284</w:t>
      </w:r>
      <w:r>
        <w:tab/>
        <w:t>relation between K</w:t>
      </w:r>
      <w:r>
        <w:rPr>
          <w:position w:val="-4"/>
        </w:rPr>
        <w:t>a</w:t>
      </w:r>
      <w:r>
        <w:t>, and Kb for conjugate acids &amp; bases</w:t>
      </w:r>
      <w:r>
        <w:tab/>
        <w:t>1</w:t>
      </w:r>
    </w:p>
    <w:p w:rsidR="00957F88" w:rsidRDefault="00BA4EEE">
      <w:pPr>
        <w:pStyle w:val="glossary"/>
      </w:pPr>
      <w:r>
        <w:t>285</w:t>
      </w:r>
      <w:r>
        <w:tab/>
        <w:t>hydrolysis of salts</w:t>
      </w:r>
      <w:r>
        <w:tab/>
        <w:t>1</w:t>
      </w:r>
    </w:p>
    <w:p w:rsidR="00957F88" w:rsidRDefault="00BA4EEE">
      <w:pPr>
        <w:pStyle w:val="glossary"/>
      </w:pPr>
      <w:r>
        <w:t>286</w:t>
      </w:r>
      <w:r>
        <w:tab/>
        <w:t xml:space="preserve">solubility product </w:t>
      </w:r>
      <w:r>
        <w:noBreakHyphen/>
        <w:t xml:space="preserve"> definition</w:t>
      </w:r>
      <w:r>
        <w:tab/>
        <w:t>1</w:t>
      </w:r>
    </w:p>
    <w:p w:rsidR="00957F88" w:rsidRDefault="00BA4EEE">
      <w:pPr>
        <w:pStyle w:val="glossary"/>
      </w:pPr>
      <w:r>
        <w:t>287</w:t>
      </w:r>
      <w:r>
        <w:tab/>
        <w:t>calculation of solubility (in water) from solubility product</w:t>
      </w:r>
      <w:r>
        <w:tab/>
        <w:t>1</w:t>
      </w:r>
    </w:p>
    <w:p w:rsidR="00957F88" w:rsidRDefault="00BA4EEE">
      <w:pPr>
        <w:pStyle w:val="glossary"/>
      </w:pPr>
      <w:r>
        <w:t>288</w:t>
      </w:r>
      <w:r>
        <w:tab/>
        <w:t>calculation of pH for weak acid from K</w:t>
      </w:r>
      <w:r>
        <w:rPr>
          <w:position w:val="-4"/>
        </w:rPr>
        <w:t>a</w:t>
      </w:r>
      <w:r>
        <w:tab/>
        <w:t>1</w:t>
      </w:r>
    </w:p>
    <w:p w:rsidR="00957F88" w:rsidRDefault="00BA4EEE">
      <w:pPr>
        <w:pStyle w:val="glossary"/>
      </w:pPr>
      <w:r>
        <w:t>289</w:t>
      </w:r>
      <w:r>
        <w:tab/>
        <w:t>calculation of pH for 10</w:t>
      </w:r>
      <w:r>
        <w:rPr>
          <w:position w:val="6"/>
        </w:rPr>
        <w:noBreakHyphen/>
        <w:t>7</w:t>
      </w:r>
      <w:r>
        <w:t xml:space="preserve"> mol/dm</w:t>
      </w:r>
      <w:r>
        <w:rPr>
          <w:position w:val="6"/>
        </w:rPr>
        <w:t>3</w:t>
      </w:r>
      <w:r>
        <w:t xml:space="preserve"> HCI</w:t>
      </w:r>
      <w:r>
        <w:tab/>
        <w:t>2</w:t>
      </w:r>
    </w:p>
    <w:p w:rsidR="00957F88" w:rsidRDefault="00BA4EEE">
      <w:pPr>
        <w:pStyle w:val="glossary"/>
      </w:pPr>
      <w:r>
        <w:t>290</w:t>
      </w:r>
      <w:r>
        <w:tab/>
        <w:t>calculation of pH for multiprotic acids</w:t>
      </w:r>
      <w:r>
        <w:tab/>
        <w:t>2</w:t>
      </w:r>
    </w:p>
    <w:p w:rsidR="00957F88" w:rsidRDefault="00BA4EEE">
      <w:pPr>
        <w:pStyle w:val="glossary"/>
      </w:pPr>
      <w:r>
        <w:t>291</w:t>
      </w:r>
      <w:r>
        <w:tab/>
        <w:t>definition of activity coefficient</w:t>
      </w:r>
      <w:r>
        <w:tab/>
        <w:t>2</w:t>
      </w:r>
    </w:p>
    <w:p w:rsidR="00957F88" w:rsidRDefault="00BA4EEE">
      <w:pPr>
        <w:pStyle w:val="glossary"/>
      </w:pPr>
      <w:r>
        <w:t>292</w:t>
      </w:r>
      <w:r>
        <w:tab/>
        <w:t>definition of ionic strength</w:t>
      </w:r>
      <w:r>
        <w:tab/>
        <w:t>3</w:t>
      </w:r>
    </w:p>
    <w:p w:rsidR="00957F88" w:rsidRDefault="00BA4EEE">
      <w:pPr>
        <w:pStyle w:val="glossary"/>
      </w:pPr>
      <w:r>
        <w:t>293</w:t>
      </w:r>
      <w:r>
        <w:tab/>
        <w:t>Debye</w:t>
      </w:r>
      <w:r>
        <w:noBreakHyphen/>
        <w:t>Hueckel formula</w:t>
      </w:r>
      <w:r>
        <w:tab/>
        <w:t>3</w:t>
      </w:r>
    </w:p>
    <w:p w:rsidR="00957F88" w:rsidRDefault="00BA4EEE">
      <w:pPr>
        <w:pStyle w:val="Kop3"/>
      </w:pPr>
      <w:r>
        <w:t>ELECTRODE EQUILIBRIA</w:t>
      </w:r>
    </w:p>
    <w:p w:rsidR="00957F88" w:rsidRDefault="00BA4EEE">
      <w:pPr>
        <w:pStyle w:val="glossary"/>
      </w:pPr>
      <w:r>
        <w:t>294</w:t>
      </w:r>
      <w:r>
        <w:tab/>
        <w:t>electromotive force (definition)</w:t>
      </w:r>
      <w:r>
        <w:tab/>
        <w:t>1</w:t>
      </w:r>
    </w:p>
    <w:p w:rsidR="00957F88" w:rsidRDefault="00BA4EEE">
      <w:pPr>
        <w:pStyle w:val="glossary"/>
      </w:pPr>
      <w:r>
        <w:t>295</w:t>
      </w:r>
      <w:r>
        <w:tab/>
        <w:t>first kind electrodes</w:t>
      </w:r>
      <w:r>
        <w:tab/>
        <w:t>1</w:t>
      </w:r>
    </w:p>
    <w:p w:rsidR="00957F88" w:rsidRDefault="00BA4EEE">
      <w:pPr>
        <w:pStyle w:val="glossary"/>
      </w:pPr>
      <w:r>
        <w:t>296</w:t>
      </w:r>
      <w:r>
        <w:tab/>
        <w:t>standard electrode potential</w:t>
      </w:r>
      <w:r>
        <w:tab/>
        <w:t>1</w:t>
      </w:r>
    </w:p>
    <w:p w:rsidR="00957F88" w:rsidRDefault="00BA4EEE">
      <w:pPr>
        <w:pStyle w:val="glossary"/>
      </w:pPr>
      <w:r>
        <w:t>297</w:t>
      </w:r>
      <w:r>
        <w:tab/>
        <w:t>Nernst equation</w:t>
      </w:r>
      <w:r>
        <w:tab/>
        <w:t>2</w:t>
      </w:r>
    </w:p>
    <w:p w:rsidR="00957F88" w:rsidRDefault="00BA4EEE">
      <w:pPr>
        <w:pStyle w:val="glossary"/>
      </w:pPr>
      <w:r>
        <w:t>298</w:t>
      </w:r>
      <w:r>
        <w:tab/>
        <w:t>second kind electrodes</w:t>
      </w:r>
      <w:r>
        <w:tab/>
        <w:t>2</w:t>
      </w:r>
    </w:p>
    <w:p w:rsidR="00957F88" w:rsidRDefault="00BA4EEE">
      <w:pPr>
        <w:pStyle w:val="glossary"/>
      </w:pPr>
      <w:r>
        <w:t>299</w:t>
      </w:r>
      <w:r>
        <w:tab/>
        <w:t xml:space="preserve">relation between </w:t>
      </w:r>
      <w:r>
        <w:rPr>
          <w:rFonts w:ascii="Symbol" w:hAnsi="Symbol"/>
        </w:rPr>
        <w:t></w:t>
      </w:r>
      <w:r>
        <w:t>G and electromotive force</w:t>
      </w:r>
      <w:r>
        <w:tab/>
        <w:t>3</w:t>
      </w:r>
    </w:p>
    <w:p w:rsidR="00957F88" w:rsidRDefault="00BA4EEE">
      <w:pPr>
        <w:pStyle w:val="Kop3"/>
      </w:pPr>
      <w:r>
        <w:t>KINETICS OF HOMEGENOUS REACTION</w:t>
      </w:r>
    </w:p>
    <w:p w:rsidR="00957F88" w:rsidRDefault="00BA4EEE">
      <w:pPr>
        <w:pStyle w:val="glossary"/>
      </w:pPr>
      <w:r>
        <w:t>300</w:t>
      </w:r>
      <w:r>
        <w:tab/>
        <w:t>factors influencing reaction rate</w:t>
      </w:r>
      <w:r>
        <w:tab/>
        <w:t>1</w:t>
      </w:r>
    </w:p>
    <w:p w:rsidR="00957F88" w:rsidRDefault="00BA4EEE">
      <w:pPr>
        <w:pStyle w:val="glossary"/>
      </w:pPr>
      <w:r>
        <w:t>301</w:t>
      </w:r>
      <w:r>
        <w:tab/>
        <w:t>rate equation</w:t>
      </w:r>
      <w:r>
        <w:tab/>
        <w:t>1</w:t>
      </w:r>
    </w:p>
    <w:p w:rsidR="00957F88" w:rsidRDefault="00BA4EEE">
      <w:pPr>
        <w:pStyle w:val="glossary"/>
      </w:pPr>
      <w:r>
        <w:t>302</w:t>
      </w:r>
      <w:r>
        <w:tab/>
        <w:t>rate constant</w:t>
      </w:r>
      <w:r>
        <w:tab/>
        <w:t>1</w:t>
      </w:r>
    </w:p>
    <w:p w:rsidR="00957F88" w:rsidRDefault="00BA4EEE">
      <w:pPr>
        <w:pStyle w:val="glossary"/>
      </w:pPr>
      <w:r>
        <w:t>303</w:t>
      </w:r>
      <w:r>
        <w:tab/>
        <w:t>order of reaction</w:t>
      </w:r>
      <w:r>
        <w:tab/>
        <w:t>2</w:t>
      </w:r>
    </w:p>
    <w:p w:rsidR="00957F88" w:rsidRDefault="00BA4EEE">
      <w:pPr>
        <w:pStyle w:val="glossary"/>
      </w:pPr>
      <w:r>
        <w:t>304</w:t>
      </w:r>
      <w:r>
        <w:tab/>
        <w:t>1st order reactions: time dependence of concentration</w:t>
      </w:r>
      <w:r>
        <w:tab/>
        <w:t>2</w:t>
      </w:r>
    </w:p>
    <w:p w:rsidR="00957F88" w:rsidRDefault="00BA4EEE">
      <w:pPr>
        <w:pStyle w:val="glossary"/>
      </w:pPr>
      <w:r>
        <w:t>305</w:t>
      </w:r>
      <w:r>
        <w:tab/>
      </w:r>
      <w:r>
        <w:noBreakHyphen/>
        <w:t xml:space="preserve"> half life</w:t>
      </w:r>
      <w:r>
        <w:tab/>
        <w:t>2</w:t>
      </w:r>
    </w:p>
    <w:p w:rsidR="00957F88" w:rsidRDefault="00BA4EEE">
      <w:pPr>
        <w:pStyle w:val="glossary"/>
      </w:pPr>
      <w:r>
        <w:t>306</w:t>
      </w:r>
      <w:r>
        <w:tab/>
      </w:r>
      <w:r>
        <w:noBreakHyphen/>
        <w:t xml:space="preserve"> relation between half-life and rate constant</w:t>
      </w:r>
      <w:r>
        <w:tab/>
        <w:t>2</w:t>
      </w:r>
    </w:p>
    <w:p w:rsidR="00957F88" w:rsidRDefault="00BA4EEE">
      <w:pPr>
        <w:pStyle w:val="glossary"/>
      </w:pPr>
      <w:r>
        <w:t>307</w:t>
      </w:r>
      <w:r>
        <w:tab/>
        <w:t>rate</w:t>
      </w:r>
      <w:r>
        <w:noBreakHyphen/>
        <w:t>determining step</w:t>
      </w:r>
      <w:r>
        <w:tab/>
        <w:t>2</w:t>
      </w:r>
    </w:p>
    <w:p w:rsidR="00957F88" w:rsidRDefault="00BA4EEE">
      <w:pPr>
        <w:pStyle w:val="glossary"/>
      </w:pPr>
      <w:r>
        <w:t>308</w:t>
      </w:r>
      <w:r>
        <w:tab/>
        <w:t>molecularity</w:t>
      </w:r>
      <w:r>
        <w:tab/>
        <w:t>2</w:t>
      </w:r>
    </w:p>
    <w:p w:rsidR="00957F88" w:rsidRDefault="00BA4EEE">
      <w:pPr>
        <w:pStyle w:val="glossary"/>
      </w:pPr>
      <w:r>
        <w:t>309</w:t>
      </w:r>
      <w:r>
        <w:tab/>
        <w:t>Arrhenius equation, activation energy (defin.)</w:t>
      </w:r>
      <w:r>
        <w:tab/>
        <w:t>2</w:t>
      </w:r>
    </w:p>
    <w:p w:rsidR="00957F88" w:rsidRDefault="00BA4EEE">
      <w:pPr>
        <w:pStyle w:val="glossary"/>
      </w:pPr>
      <w:r>
        <w:t>310</w:t>
      </w:r>
      <w:r>
        <w:tab/>
        <w:t>calculation of rate constant for 1</w:t>
      </w:r>
      <w:r>
        <w:rPr>
          <w:position w:val="6"/>
        </w:rPr>
        <w:t>st</w:t>
      </w:r>
      <w:r>
        <w:t xml:space="preserve"> order reactions</w:t>
      </w:r>
      <w:r>
        <w:tab/>
        <w:t>2</w:t>
      </w:r>
    </w:p>
    <w:p w:rsidR="00957F88" w:rsidRDefault="00BA4EEE">
      <w:pPr>
        <w:pStyle w:val="glossary"/>
      </w:pPr>
      <w:r>
        <w:lastRenderedPageBreak/>
        <w:t>311</w:t>
      </w:r>
      <w:r>
        <w:tab/>
        <w:t>calculation of rate constant for 2, 3 order reactions</w:t>
      </w:r>
      <w:r>
        <w:tab/>
        <w:t>3</w:t>
      </w:r>
    </w:p>
    <w:p w:rsidR="00957F88" w:rsidRDefault="00BA4EEE">
      <w:pPr>
        <w:pStyle w:val="glossary"/>
      </w:pPr>
      <w:r>
        <w:t>312</w:t>
      </w:r>
      <w:r>
        <w:tab/>
        <w:t>calculation of activation energy from experimental. data</w:t>
      </w:r>
      <w:r>
        <w:tab/>
        <w:t>3</w:t>
      </w:r>
    </w:p>
    <w:p w:rsidR="00957F88" w:rsidRDefault="00BA4EEE">
      <w:pPr>
        <w:pStyle w:val="glossary"/>
      </w:pPr>
      <w:r>
        <w:t>313</w:t>
      </w:r>
      <w:r>
        <w:tab/>
        <w:t>basic concepts of collision theory</w:t>
      </w:r>
      <w:r>
        <w:tab/>
        <w:t>3</w:t>
      </w:r>
    </w:p>
    <w:p w:rsidR="00957F88" w:rsidRDefault="00BA4EEE">
      <w:pPr>
        <w:pStyle w:val="glossary"/>
      </w:pPr>
      <w:r>
        <w:t>314</w:t>
      </w:r>
      <w:r>
        <w:tab/>
        <w:t>basic concepts of transition state theory</w:t>
      </w:r>
      <w:r>
        <w:tab/>
        <w:t>3</w:t>
      </w:r>
    </w:p>
    <w:p w:rsidR="00957F88" w:rsidRDefault="00BA4EEE">
      <w:pPr>
        <w:pStyle w:val="glossary"/>
      </w:pPr>
      <w:r>
        <w:t>315</w:t>
      </w:r>
      <w:r>
        <w:tab/>
        <w:t>opposing, parallel and consecutive reactions</w:t>
      </w:r>
      <w:r>
        <w:tab/>
        <w:t>3</w:t>
      </w:r>
    </w:p>
    <w:p w:rsidR="00957F88" w:rsidRDefault="00BA4EEE">
      <w:pPr>
        <w:pStyle w:val="Kop3"/>
      </w:pPr>
      <w:r>
        <w:t>THERMODYNAMICS</w:t>
      </w:r>
    </w:p>
    <w:p w:rsidR="00957F88" w:rsidRDefault="00BA4EEE">
      <w:pPr>
        <w:pStyle w:val="glossary"/>
      </w:pPr>
      <w:r>
        <w:t>316</w:t>
      </w:r>
      <w:r>
        <w:tab/>
        <w:t>system and its surroundings</w:t>
      </w:r>
      <w:r>
        <w:tab/>
        <w:t>2</w:t>
      </w:r>
    </w:p>
    <w:p w:rsidR="00957F88" w:rsidRDefault="00BA4EEE">
      <w:pPr>
        <w:pStyle w:val="glossary"/>
      </w:pPr>
      <w:r>
        <w:t>317</w:t>
      </w:r>
      <w:r>
        <w:tab/>
        <w:t>energy, heat and work</w:t>
      </w:r>
      <w:r>
        <w:tab/>
        <w:t>2</w:t>
      </w:r>
    </w:p>
    <w:p w:rsidR="00957F88" w:rsidRDefault="00BA4EEE">
      <w:pPr>
        <w:pStyle w:val="glossary"/>
      </w:pPr>
      <w:r>
        <w:t>318</w:t>
      </w:r>
      <w:r>
        <w:tab/>
        <w:t>relation between enthalpy and energy</w:t>
      </w:r>
      <w:r>
        <w:tab/>
        <w:t>2</w:t>
      </w:r>
    </w:p>
    <w:p w:rsidR="00957F88" w:rsidRDefault="00BA4EEE">
      <w:pPr>
        <w:pStyle w:val="glossary"/>
      </w:pPr>
      <w:r>
        <w:t>319</w:t>
      </w:r>
      <w:r>
        <w:tab/>
        <w:t xml:space="preserve">heat capacity </w:t>
      </w:r>
      <w:r>
        <w:noBreakHyphen/>
        <w:t xml:space="preserve"> definition</w:t>
      </w:r>
      <w:r>
        <w:tab/>
        <w:t>2</w:t>
      </w:r>
    </w:p>
    <w:p w:rsidR="00957F88" w:rsidRDefault="00BA4EEE">
      <w:pPr>
        <w:pStyle w:val="glossary"/>
      </w:pPr>
      <w:r>
        <w:t>320</w:t>
      </w:r>
      <w:r>
        <w:tab/>
        <w:t>difference between C</w:t>
      </w:r>
      <w:r>
        <w:rPr>
          <w:position w:val="-4"/>
        </w:rPr>
        <w:t>p</w:t>
      </w:r>
      <w:r>
        <w:t xml:space="preserve"> and C</w:t>
      </w:r>
      <w:r>
        <w:rPr>
          <w:position w:val="-4"/>
        </w:rPr>
        <w:t>v</w:t>
      </w:r>
      <w:r>
        <w:tab/>
        <w:t>3</w:t>
      </w:r>
    </w:p>
    <w:p w:rsidR="00957F88" w:rsidRDefault="00BA4EEE">
      <w:pPr>
        <w:pStyle w:val="glossary"/>
      </w:pPr>
      <w:r>
        <w:t>321</w:t>
      </w:r>
      <w:r>
        <w:tab/>
        <w:t>Hess’ law</w:t>
      </w:r>
      <w:r>
        <w:tab/>
        <w:t>2</w:t>
      </w:r>
    </w:p>
    <w:p w:rsidR="00957F88" w:rsidRDefault="00BA4EEE">
      <w:pPr>
        <w:pStyle w:val="glossary"/>
      </w:pPr>
      <w:r>
        <w:t>322</w:t>
      </w:r>
      <w:r>
        <w:tab/>
        <w:t>Born</w:t>
      </w:r>
      <w:r>
        <w:noBreakHyphen/>
        <w:t>Herbier cycle for ionic compounds</w:t>
      </w:r>
      <w:r>
        <w:tab/>
        <w:t>3</w:t>
      </w:r>
    </w:p>
    <w:p w:rsidR="00957F88" w:rsidRDefault="00BA4EEE">
      <w:pPr>
        <w:pStyle w:val="glossary"/>
      </w:pPr>
      <w:r>
        <w:t>323</w:t>
      </w:r>
      <w:r>
        <w:tab/>
        <w:t xml:space="preserve">lattice energies </w:t>
      </w:r>
      <w:r>
        <w:noBreakHyphen/>
        <w:t xml:space="preserve"> approximate calculations</w:t>
      </w:r>
    </w:p>
    <w:p w:rsidR="00957F88" w:rsidRDefault="00BA4EEE">
      <w:pPr>
        <w:pStyle w:val="glossary1"/>
        <w:ind w:left="426"/>
      </w:pPr>
      <w:r>
        <w:tab/>
        <w:t>(e.g.Kapustinski equation)</w:t>
      </w:r>
      <w:r>
        <w:tab/>
        <w:t>3</w:t>
      </w:r>
    </w:p>
    <w:p w:rsidR="00957F88" w:rsidRDefault="00BA4EEE">
      <w:pPr>
        <w:pStyle w:val="glossary"/>
      </w:pPr>
      <w:r>
        <w:t>324</w:t>
      </w:r>
      <w:r>
        <w:tab/>
        <w:t>use of standard formation enthalpies</w:t>
      </w:r>
      <w:r>
        <w:tab/>
        <w:t>2</w:t>
      </w:r>
    </w:p>
    <w:p w:rsidR="00957F88" w:rsidRDefault="00BA4EEE">
      <w:pPr>
        <w:pStyle w:val="glossary"/>
      </w:pPr>
      <w:r>
        <w:t>325</w:t>
      </w:r>
      <w:r>
        <w:tab/>
        <w:t>heats of solution and solvation</w:t>
      </w:r>
      <w:r>
        <w:tab/>
        <w:t>2</w:t>
      </w:r>
    </w:p>
    <w:p w:rsidR="00957F88" w:rsidRDefault="00BA4EEE">
      <w:pPr>
        <w:pStyle w:val="glossary"/>
      </w:pPr>
      <w:r>
        <w:t>326</w:t>
      </w:r>
      <w:r>
        <w:tab/>
        <w:t xml:space="preserve">bond energies </w:t>
      </w:r>
      <w:r>
        <w:noBreakHyphen/>
        <w:t xml:space="preserve"> definition and uses</w:t>
      </w:r>
      <w:r>
        <w:tab/>
        <w:t>2</w:t>
      </w:r>
    </w:p>
    <w:p w:rsidR="00957F88" w:rsidRDefault="00BA4EEE">
      <w:pPr>
        <w:pStyle w:val="Kop3"/>
      </w:pPr>
      <w:r>
        <w:t>SECOND LAW</w:t>
      </w:r>
    </w:p>
    <w:p w:rsidR="00957F88" w:rsidRDefault="00BA4EEE">
      <w:pPr>
        <w:pStyle w:val="glossary"/>
      </w:pPr>
      <w:r>
        <w:t>327</w:t>
      </w:r>
      <w:r>
        <w:tab/>
        <w:t xml:space="preserve">Entropy </w:t>
      </w:r>
      <w:r>
        <w:noBreakHyphen/>
        <w:t xml:space="preserve"> definition (q/T)</w:t>
      </w:r>
      <w:r>
        <w:tab/>
        <w:t>2</w:t>
      </w:r>
    </w:p>
    <w:p w:rsidR="00957F88" w:rsidRDefault="00BA4EEE">
      <w:pPr>
        <w:pStyle w:val="glossary"/>
      </w:pPr>
      <w:r>
        <w:t>328</w:t>
      </w:r>
      <w:r>
        <w:tab/>
        <w:t>entropy and disorder</w:t>
      </w:r>
      <w:r>
        <w:tab/>
        <w:t>2</w:t>
      </w:r>
    </w:p>
    <w:p w:rsidR="00957F88" w:rsidRDefault="00BA4EEE">
      <w:pPr>
        <w:pStyle w:val="glossary"/>
      </w:pPr>
      <w:r>
        <w:t>329</w:t>
      </w:r>
      <w:r>
        <w:tab/>
        <w:t>relation S=k ln W</w:t>
      </w:r>
      <w:r>
        <w:tab/>
        <w:t>3</w:t>
      </w:r>
    </w:p>
    <w:p w:rsidR="00957F88" w:rsidRDefault="00BA4EEE">
      <w:pPr>
        <w:pStyle w:val="glossary"/>
      </w:pPr>
      <w:r>
        <w:t>330</w:t>
      </w:r>
      <w:r>
        <w:tab/>
        <w:t>relation G = H - T S</w:t>
      </w:r>
      <w:r>
        <w:tab/>
        <w:t>2</w:t>
      </w:r>
    </w:p>
    <w:p w:rsidR="00957F88" w:rsidRDefault="00BA4EEE">
      <w:pPr>
        <w:pStyle w:val="glossary"/>
      </w:pPr>
      <w:r>
        <w:t>331</w:t>
      </w:r>
      <w:r>
        <w:tab/>
      </w:r>
      <w:r>
        <w:rPr>
          <w:rFonts w:ascii="Symbol" w:hAnsi="Symbol"/>
        </w:rPr>
        <w:t></w:t>
      </w:r>
      <w:r>
        <w:t>G and directionality of changes</w:t>
      </w:r>
      <w:r>
        <w:tab/>
        <w:t>2</w:t>
      </w:r>
    </w:p>
    <w:p w:rsidR="00957F88" w:rsidRDefault="00BA4EEE">
      <w:pPr>
        <w:pStyle w:val="Kop3"/>
      </w:pPr>
      <w:r>
        <w:t>PHASE SYSTEMS</w:t>
      </w:r>
    </w:p>
    <w:p w:rsidR="00957F88" w:rsidRDefault="00BA4EEE">
      <w:pPr>
        <w:pStyle w:val="glossary"/>
      </w:pPr>
      <w:r>
        <w:t>332</w:t>
      </w:r>
      <w:r>
        <w:tab/>
        <w:t>ideal gas law</w:t>
      </w:r>
      <w:r>
        <w:tab/>
        <w:t>1</w:t>
      </w:r>
    </w:p>
    <w:p w:rsidR="00957F88" w:rsidRPr="00062FAE" w:rsidRDefault="00BA4EEE">
      <w:pPr>
        <w:pStyle w:val="glossary"/>
        <w:rPr>
          <w:lang w:val="nl-NL"/>
        </w:rPr>
      </w:pPr>
      <w:r w:rsidRPr="00062FAE">
        <w:rPr>
          <w:lang w:val="nl-NL"/>
        </w:rPr>
        <w:t>333</w:t>
      </w:r>
      <w:r w:rsidRPr="00062FAE">
        <w:rPr>
          <w:lang w:val="nl-NL"/>
        </w:rPr>
        <w:tab/>
        <w:t>van der Waals gas law</w:t>
      </w:r>
      <w:r w:rsidRPr="00062FAE">
        <w:rPr>
          <w:lang w:val="nl-NL"/>
        </w:rPr>
        <w:tab/>
        <w:t>3</w:t>
      </w:r>
    </w:p>
    <w:p w:rsidR="00957F88" w:rsidRDefault="00BA4EEE">
      <w:pPr>
        <w:pStyle w:val="glossary"/>
      </w:pPr>
      <w:r>
        <w:t>334</w:t>
      </w:r>
      <w:r>
        <w:tab/>
        <w:t>definition of partial pressure</w:t>
      </w:r>
      <w:r>
        <w:tab/>
        <w:t>1</w:t>
      </w:r>
    </w:p>
    <w:p w:rsidR="00957F88" w:rsidRDefault="00BA4EEE">
      <w:pPr>
        <w:pStyle w:val="glossary"/>
      </w:pPr>
      <w:r>
        <w:t>335</w:t>
      </w:r>
      <w:r>
        <w:tab/>
        <w:t>Temp. dependence of the vapour pressure of liquid</w:t>
      </w:r>
      <w:r>
        <w:tab/>
        <w:t>2</w:t>
      </w:r>
    </w:p>
    <w:p w:rsidR="00957F88" w:rsidRDefault="00BA4EEE">
      <w:pPr>
        <w:pStyle w:val="glossary"/>
      </w:pPr>
      <w:r>
        <w:t>336</w:t>
      </w:r>
      <w:r>
        <w:tab/>
        <w:t>Clausius-Clapeyron equation</w:t>
      </w:r>
      <w:r>
        <w:tab/>
        <w:t>3</w:t>
      </w:r>
    </w:p>
    <w:p w:rsidR="00957F88" w:rsidRDefault="00BA4EEE">
      <w:pPr>
        <w:pStyle w:val="glossary"/>
      </w:pPr>
      <w:r>
        <w:t>337</w:t>
      </w:r>
      <w:r>
        <w:tab/>
        <w:t>reading phase diagram: triple point</w:t>
      </w:r>
      <w:r>
        <w:tab/>
        <w:t>3</w:t>
      </w:r>
    </w:p>
    <w:p w:rsidR="00957F88" w:rsidRDefault="00BA4EEE">
      <w:pPr>
        <w:pStyle w:val="glossary"/>
      </w:pPr>
      <w:r>
        <w:t>338</w:t>
      </w:r>
      <w:r>
        <w:tab/>
      </w:r>
      <w:r>
        <w:noBreakHyphen/>
        <w:t xml:space="preserve"> critical temperature</w:t>
      </w:r>
      <w:r>
        <w:tab/>
        <w:t>3</w:t>
      </w:r>
    </w:p>
    <w:p w:rsidR="00957F88" w:rsidRDefault="00BA4EEE">
      <w:pPr>
        <w:pStyle w:val="glossary"/>
      </w:pPr>
      <w:r>
        <w:t>339</w:t>
      </w:r>
      <w:r>
        <w:tab/>
        <w:t>liquid</w:t>
      </w:r>
      <w:r>
        <w:noBreakHyphen/>
        <w:t>vapour system (diagram)</w:t>
      </w:r>
      <w:r>
        <w:tab/>
        <w:t>3</w:t>
      </w:r>
    </w:p>
    <w:p w:rsidR="00957F88" w:rsidRDefault="00BA4EEE">
      <w:pPr>
        <w:pStyle w:val="glossary"/>
      </w:pPr>
      <w:r>
        <w:t>340</w:t>
      </w:r>
      <w:r>
        <w:tab/>
      </w:r>
      <w:r>
        <w:noBreakHyphen/>
        <w:t xml:space="preserve"> ideal and nonideal systems</w:t>
      </w:r>
      <w:r>
        <w:tab/>
        <w:t>3</w:t>
      </w:r>
    </w:p>
    <w:p w:rsidR="00957F88" w:rsidRDefault="00BA4EEE">
      <w:pPr>
        <w:pStyle w:val="glossary"/>
      </w:pPr>
      <w:r>
        <w:t>341</w:t>
      </w:r>
      <w:r>
        <w:tab/>
      </w:r>
      <w:r>
        <w:noBreakHyphen/>
        <w:t xml:space="preserve"> use in fractional distillation</w:t>
      </w:r>
      <w:r>
        <w:tab/>
        <w:t>3</w:t>
      </w:r>
    </w:p>
    <w:p w:rsidR="00957F88" w:rsidRDefault="00BA4EEE">
      <w:pPr>
        <w:pStyle w:val="glossary"/>
      </w:pPr>
      <w:r>
        <w:t>342</w:t>
      </w:r>
      <w:r>
        <w:tab/>
        <w:t>Henry's law</w:t>
      </w:r>
      <w:r>
        <w:tab/>
        <w:t>2</w:t>
      </w:r>
    </w:p>
    <w:p w:rsidR="00957F88" w:rsidRDefault="00BA4EEE">
      <w:pPr>
        <w:pStyle w:val="glossary"/>
      </w:pPr>
      <w:r>
        <w:t>343</w:t>
      </w:r>
      <w:r>
        <w:tab/>
        <w:t>Raoult's law</w:t>
      </w:r>
      <w:r>
        <w:tab/>
        <w:t>2</w:t>
      </w:r>
    </w:p>
    <w:p w:rsidR="00957F88" w:rsidRDefault="00BA4EEE">
      <w:pPr>
        <w:pStyle w:val="glossary"/>
      </w:pPr>
      <w:r>
        <w:t>344</w:t>
      </w:r>
      <w:r>
        <w:tab/>
        <w:t>deviations from Raoult’s law</w:t>
      </w:r>
      <w:r>
        <w:tab/>
        <w:t>3</w:t>
      </w:r>
    </w:p>
    <w:p w:rsidR="00957F88" w:rsidRDefault="00BA4EEE">
      <w:pPr>
        <w:pStyle w:val="glossary"/>
      </w:pPr>
      <w:r>
        <w:t>345</w:t>
      </w:r>
      <w:r>
        <w:tab/>
        <w:t>Boiling point elevation law</w:t>
      </w:r>
      <w:r>
        <w:tab/>
        <w:t>2</w:t>
      </w:r>
    </w:p>
    <w:p w:rsidR="00957F88" w:rsidRDefault="00BA4EEE">
      <w:pPr>
        <w:pStyle w:val="glossary"/>
      </w:pPr>
      <w:r>
        <w:t>346</w:t>
      </w:r>
      <w:r>
        <w:tab/>
        <w:t>freezing</w:t>
      </w:r>
      <w:r>
        <w:noBreakHyphen/>
        <w:t>point depression, determination. of molar mass</w:t>
      </w:r>
      <w:r>
        <w:tab/>
        <w:t>2</w:t>
      </w:r>
    </w:p>
    <w:p w:rsidR="00957F88" w:rsidRDefault="00BA4EEE">
      <w:pPr>
        <w:pStyle w:val="glossary"/>
      </w:pPr>
      <w:r>
        <w:t>347</w:t>
      </w:r>
      <w:r>
        <w:tab/>
        <w:t>osmotic pressure</w:t>
      </w:r>
      <w:r>
        <w:tab/>
        <w:t>2</w:t>
      </w:r>
    </w:p>
    <w:p w:rsidR="00957F88" w:rsidRDefault="00BA4EEE">
      <w:pPr>
        <w:pStyle w:val="glossary"/>
      </w:pPr>
      <w:r>
        <w:t>348</w:t>
      </w:r>
      <w:r>
        <w:tab/>
        <w:t>partition coefficient</w:t>
      </w:r>
      <w:r>
        <w:tab/>
        <w:t>3</w:t>
      </w:r>
    </w:p>
    <w:p w:rsidR="00957F88" w:rsidRDefault="00BA4EEE">
      <w:pPr>
        <w:pStyle w:val="glossary"/>
      </w:pPr>
      <w:r>
        <w:t>349</w:t>
      </w:r>
      <w:r>
        <w:tab/>
        <w:t>solvent extraction</w:t>
      </w:r>
      <w:r>
        <w:tab/>
        <w:t>2</w:t>
      </w:r>
    </w:p>
    <w:p w:rsidR="00957F88" w:rsidRDefault="00BA4EEE">
      <w:pPr>
        <w:pStyle w:val="glossary"/>
      </w:pPr>
      <w:r>
        <w:lastRenderedPageBreak/>
        <w:t>350</w:t>
      </w:r>
      <w:r>
        <w:tab/>
        <w:t>basic principles of chromatography</w:t>
      </w:r>
      <w:r>
        <w:tab/>
        <w:t>2</w:t>
      </w:r>
    </w:p>
    <w:p w:rsidR="00957F88" w:rsidRDefault="00BA4EEE">
      <w:pPr>
        <w:pStyle w:val="Kop2"/>
      </w:pPr>
      <w:r>
        <w:t>OTHER PROBLEMS</w:t>
      </w:r>
    </w:p>
    <w:p w:rsidR="00957F88" w:rsidRDefault="00BA4EEE">
      <w:pPr>
        <w:pStyle w:val="Kop3"/>
      </w:pPr>
      <w:r>
        <w:t>ANALYTICAL CHEMISTRY</w:t>
      </w:r>
    </w:p>
    <w:p w:rsidR="00957F88" w:rsidRDefault="00BA4EEE">
      <w:pPr>
        <w:pStyle w:val="glossary"/>
      </w:pPr>
      <w:r>
        <w:t>351</w:t>
      </w:r>
      <w:r>
        <w:tab/>
        <w:t>using pipette</w:t>
      </w:r>
      <w:r>
        <w:tab/>
        <w:t>1</w:t>
      </w:r>
    </w:p>
    <w:p w:rsidR="00957F88" w:rsidRDefault="00BA4EEE">
      <w:pPr>
        <w:pStyle w:val="glossary"/>
      </w:pPr>
      <w:r>
        <w:t>352</w:t>
      </w:r>
      <w:r>
        <w:tab/>
        <w:t>using burette</w:t>
      </w:r>
      <w:r>
        <w:tab/>
        <w:t>1</w:t>
      </w:r>
    </w:p>
    <w:p w:rsidR="00957F88" w:rsidRDefault="00BA4EEE">
      <w:pPr>
        <w:pStyle w:val="glossary"/>
      </w:pPr>
      <w:r>
        <w:t>353</w:t>
      </w:r>
      <w:r>
        <w:tab/>
        <w:t>choice of indicators for acidimetry</w:t>
      </w:r>
      <w:r>
        <w:tab/>
        <w:t>1</w:t>
      </w:r>
    </w:p>
    <w:p w:rsidR="00957F88" w:rsidRDefault="00BA4EEE">
      <w:pPr>
        <w:pStyle w:val="glossary"/>
      </w:pPr>
      <w:r>
        <w:t>354</w:t>
      </w:r>
      <w:r>
        <w:tab/>
        <w:t>titration curve: pH (strong AND weak acid)</w:t>
      </w:r>
      <w:r>
        <w:tab/>
        <w:t>2</w:t>
      </w:r>
    </w:p>
    <w:p w:rsidR="00957F88" w:rsidRDefault="00BA4EEE">
      <w:pPr>
        <w:pStyle w:val="glossary"/>
      </w:pPr>
      <w:r>
        <w:t>355</w:t>
      </w:r>
      <w:r>
        <w:tab/>
      </w:r>
      <w:r>
        <w:noBreakHyphen/>
        <w:t xml:space="preserve"> EMF (redox titration)</w:t>
      </w:r>
      <w:r>
        <w:tab/>
        <w:t>2</w:t>
      </w:r>
    </w:p>
    <w:p w:rsidR="00957F88" w:rsidRDefault="00BA4EEE">
      <w:pPr>
        <w:pStyle w:val="glossary"/>
      </w:pPr>
      <w:r>
        <w:t>356</w:t>
      </w:r>
      <w:r>
        <w:tab/>
        <w:t>calculation of pH of simple buffer solution</w:t>
      </w:r>
      <w:r>
        <w:tab/>
        <w:t>2</w:t>
      </w:r>
    </w:p>
    <w:p w:rsidR="00957F88" w:rsidRDefault="00BA4EEE">
      <w:pPr>
        <w:pStyle w:val="glossary"/>
      </w:pPr>
      <w:r>
        <w:t>357</w:t>
      </w:r>
      <w:r>
        <w:tab/>
        <w:t>identification of: Ag</w:t>
      </w:r>
      <w:r>
        <w:rPr>
          <w:position w:val="6"/>
        </w:rPr>
        <w:t>+</w:t>
      </w:r>
      <w:r>
        <w:t>, Ba</w:t>
      </w:r>
      <w:r>
        <w:rPr>
          <w:position w:val="6"/>
        </w:rPr>
        <w:t>2+</w:t>
      </w:r>
      <w:r>
        <w:t>, Cl</w:t>
      </w:r>
      <w:r>
        <w:rPr>
          <w:position w:val="6"/>
        </w:rPr>
        <w:noBreakHyphen/>
      </w:r>
      <w:r>
        <w:t>, SO</w:t>
      </w:r>
      <w:r>
        <w:rPr>
          <w:position w:val="-4"/>
        </w:rPr>
        <w:t>4</w:t>
      </w:r>
      <w:r>
        <w:rPr>
          <w:position w:val="6"/>
        </w:rPr>
        <w:t>2</w:t>
      </w:r>
      <w:r>
        <w:rPr>
          <w:position w:val="6"/>
        </w:rPr>
        <w:noBreakHyphen/>
        <w:t xml:space="preserve"> </w:t>
      </w:r>
      <w:r>
        <w:t>ions</w:t>
      </w:r>
      <w:r>
        <w:tab/>
        <w:t>1</w:t>
      </w:r>
    </w:p>
    <w:p w:rsidR="00957F88" w:rsidRDefault="00BA4EEE">
      <w:pPr>
        <w:pStyle w:val="glossary"/>
      </w:pPr>
      <w:r>
        <w:t>358</w:t>
      </w:r>
      <w:r>
        <w:tab/>
      </w:r>
      <w:r>
        <w:noBreakHyphen/>
        <w:t xml:space="preserve"> of Al</w:t>
      </w:r>
      <w:r>
        <w:rPr>
          <w:position w:val="6"/>
        </w:rPr>
        <w:t>3+</w:t>
      </w:r>
      <w:r>
        <w:t>, NO</w:t>
      </w:r>
      <w:r>
        <w:rPr>
          <w:position w:val="-4"/>
        </w:rPr>
        <w:t>2</w:t>
      </w:r>
      <w:r>
        <w:rPr>
          <w:position w:val="6"/>
        </w:rPr>
        <w:noBreakHyphen/>
      </w:r>
      <w:r>
        <w:t>, NO</w:t>
      </w:r>
      <w:r>
        <w:rPr>
          <w:position w:val="-4"/>
        </w:rPr>
        <w:t>3</w:t>
      </w:r>
      <w:r>
        <w:rPr>
          <w:position w:val="6"/>
        </w:rPr>
        <w:noBreakHyphen/>
      </w:r>
      <w:r>
        <w:t>, Bi</w:t>
      </w:r>
      <w:r>
        <w:rPr>
          <w:position w:val="6"/>
        </w:rPr>
        <w:t>3+</w:t>
      </w:r>
      <w:r>
        <w:t xml:space="preserve"> ions</w:t>
      </w:r>
      <w:r>
        <w:tab/>
        <w:t>2</w:t>
      </w:r>
    </w:p>
    <w:p w:rsidR="00957F88" w:rsidRDefault="00BA4EEE">
      <w:pPr>
        <w:pStyle w:val="glossary"/>
      </w:pPr>
      <w:r>
        <w:t>359</w:t>
      </w:r>
      <w:r>
        <w:tab/>
      </w:r>
      <w:r>
        <w:noBreakHyphen/>
        <w:t xml:space="preserve"> of VO</w:t>
      </w:r>
      <w:r>
        <w:rPr>
          <w:position w:val="-4"/>
        </w:rPr>
        <w:t>3</w:t>
      </w:r>
      <w:r>
        <w:rPr>
          <w:position w:val="6"/>
        </w:rPr>
        <w:noBreakHyphen/>
        <w:t>,</w:t>
      </w:r>
      <w:r>
        <w:t xml:space="preserve"> CIO</w:t>
      </w:r>
      <w:r>
        <w:rPr>
          <w:position w:val="-4"/>
        </w:rPr>
        <w:t>3</w:t>
      </w:r>
      <w:r>
        <w:rPr>
          <w:position w:val="6"/>
        </w:rPr>
        <w:noBreakHyphen/>
      </w:r>
      <w:r>
        <w:t>, Ti</w:t>
      </w:r>
      <w:r>
        <w:rPr>
          <w:position w:val="6"/>
        </w:rPr>
        <w:t xml:space="preserve">4+ </w:t>
      </w:r>
      <w:r>
        <w:t>ions</w:t>
      </w:r>
      <w:r>
        <w:tab/>
        <w:t>3</w:t>
      </w:r>
    </w:p>
    <w:p w:rsidR="00957F88" w:rsidRDefault="00BA4EEE">
      <w:pPr>
        <w:pStyle w:val="glossary"/>
      </w:pPr>
      <w:r>
        <w:t>360</w:t>
      </w:r>
      <w:r>
        <w:tab/>
      </w:r>
      <w:r>
        <w:noBreakHyphen/>
        <w:t xml:space="preserve"> using flame test for K, Ca, Sr</w:t>
      </w:r>
      <w:r>
        <w:tab/>
        <w:t>1</w:t>
      </w:r>
    </w:p>
    <w:p w:rsidR="00957F88" w:rsidRDefault="00BA4EEE">
      <w:pPr>
        <w:pStyle w:val="glossary"/>
      </w:pPr>
      <w:r>
        <w:t>361</w:t>
      </w:r>
      <w:r>
        <w:tab/>
        <w:t>Lambert</w:t>
      </w:r>
      <w:r>
        <w:noBreakHyphen/>
        <w:t>Beer-Law</w:t>
      </w:r>
      <w:r>
        <w:tab/>
        <w:t>2</w:t>
      </w:r>
    </w:p>
    <w:p w:rsidR="00957F88" w:rsidRDefault="00BA4EEE">
      <w:pPr>
        <w:pStyle w:val="Kop3"/>
      </w:pPr>
      <w:r>
        <w:t>COMPLEXES</w:t>
      </w:r>
    </w:p>
    <w:p w:rsidR="00957F88" w:rsidRDefault="00BA4EEE">
      <w:pPr>
        <w:pStyle w:val="glossary"/>
      </w:pPr>
      <w:r>
        <w:t>362</w:t>
      </w:r>
      <w:r>
        <w:tab/>
        <w:t>writing down complexation reactions</w:t>
      </w:r>
      <w:r>
        <w:tab/>
        <w:t>1</w:t>
      </w:r>
    </w:p>
    <w:p w:rsidR="00957F88" w:rsidRDefault="00BA4EEE">
      <w:pPr>
        <w:pStyle w:val="glossary"/>
      </w:pPr>
      <w:r>
        <w:t>363</w:t>
      </w:r>
      <w:r>
        <w:tab/>
        <w:t>complex formation constants (definition)</w:t>
      </w:r>
      <w:r>
        <w:tab/>
        <w:t>2</w:t>
      </w:r>
    </w:p>
    <w:p w:rsidR="00957F88" w:rsidRDefault="00BA4EEE">
      <w:pPr>
        <w:pStyle w:val="glossary"/>
      </w:pPr>
      <w:r>
        <w:t>364</w:t>
      </w:r>
      <w:r>
        <w:tab/>
        <w:t>E</w:t>
      </w:r>
      <w:r>
        <w:rPr>
          <w:position w:val="-4"/>
        </w:rPr>
        <w:t>g</w:t>
      </w:r>
      <w:r>
        <w:t xml:space="preserve"> and T</w:t>
      </w:r>
      <w:r>
        <w:rPr>
          <w:position w:val="-4"/>
        </w:rPr>
        <w:t>2g</w:t>
      </w:r>
      <w:r>
        <w:t xml:space="preserve"> terms: high and low spin octahedral c</w:t>
      </w:r>
      <w:r>
        <w:tab/>
        <w:t>3</w:t>
      </w:r>
    </w:p>
    <w:p w:rsidR="00957F88" w:rsidRDefault="00BA4EEE">
      <w:pPr>
        <w:pStyle w:val="glossary"/>
      </w:pPr>
      <w:r>
        <w:t>365</w:t>
      </w:r>
      <w:r>
        <w:tab/>
        <w:t>calculation of solubility of AgCl in NH</w:t>
      </w:r>
      <w:r>
        <w:rPr>
          <w:position w:val="-4"/>
        </w:rPr>
        <w:t>3</w:t>
      </w:r>
      <w:r>
        <w:t xml:space="preserve"> (from K</w:t>
      </w:r>
      <w:r>
        <w:rPr>
          <w:position w:val="-4"/>
        </w:rPr>
        <w:t>s</w:t>
      </w:r>
      <w:r>
        <w:t xml:space="preserve"> and ß's)</w:t>
      </w:r>
      <w:r>
        <w:tab/>
        <w:t>3</w:t>
      </w:r>
    </w:p>
    <w:p w:rsidR="00957F88" w:rsidRDefault="00BA4EEE">
      <w:pPr>
        <w:pStyle w:val="glossary"/>
      </w:pPr>
      <w:r>
        <w:t>366</w:t>
      </w:r>
      <w:r>
        <w:tab/>
      </w:r>
      <w:r>
        <w:rPr>
          <w:i/>
        </w:rPr>
        <w:t>cis</w:t>
      </w:r>
      <w:r>
        <w:t xml:space="preserve"> and </w:t>
      </w:r>
      <w:r>
        <w:rPr>
          <w:i/>
        </w:rPr>
        <w:t>trans</w:t>
      </w:r>
      <w:r>
        <w:t xml:space="preserve"> forms</w:t>
      </w:r>
      <w:r>
        <w:tab/>
        <w:t>3</w:t>
      </w:r>
    </w:p>
    <w:p w:rsidR="00957F88" w:rsidRDefault="00BA4EEE">
      <w:pPr>
        <w:pStyle w:val="Kop3"/>
      </w:pPr>
      <w:r>
        <w:t>THEORETICAL CHEMISTRY</w:t>
      </w:r>
    </w:p>
    <w:p w:rsidR="00957F88" w:rsidRDefault="00BA4EEE">
      <w:pPr>
        <w:pStyle w:val="glossary"/>
      </w:pPr>
      <w:r>
        <w:t>367</w:t>
      </w:r>
      <w:r>
        <w:tab/>
        <w:t>n, l, m quantum numbers</w:t>
      </w:r>
      <w:r>
        <w:tab/>
        <w:t>2</w:t>
      </w:r>
    </w:p>
    <w:p w:rsidR="00957F88" w:rsidRDefault="00BA4EEE">
      <w:pPr>
        <w:pStyle w:val="glossary"/>
      </w:pPr>
      <w:r>
        <w:t>368</w:t>
      </w:r>
      <w:r>
        <w:tab/>
        <w:t>energy levels of hydrogen atom (formula)</w:t>
      </w:r>
      <w:r>
        <w:tab/>
        <w:t>2</w:t>
      </w:r>
    </w:p>
    <w:p w:rsidR="00957F88" w:rsidRDefault="00BA4EEE">
      <w:pPr>
        <w:pStyle w:val="glossary"/>
      </w:pPr>
      <w:r>
        <w:t>369</w:t>
      </w:r>
      <w:r>
        <w:tab/>
        <w:t>shape of p</w:t>
      </w:r>
      <w:r>
        <w:noBreakHyphen/>
        <w:t>orbitals</w:t>
      </w:r>
      <w:r>
        <w:tab/>
        <w:t>2</w:t>
      </w:r>
    </w:p>
    <w:p w:rsidR="00957F88" w:rsidRDefault="00BA4EEE">
      <w:pPr>
        <w:pStyle w:val="glossary"/>
      </w:pPr>
      <w:r>
        <w:t>370</w:t>
      </w:r>
      <w:r>
        <w:tab/>
        <w:t>d orbital stereoconfiguration</w:t>
      </w:r>
      <w:r>
        <w:tab/>
        <w:t>3</w:t>
      </w:r>
    </w:p>
    <w:p w:rsidR="00957F88" w:rsidRDefault="00BA4EEE">
      <w:pPr>
        <w:pStyle w:val="glossary"/>
      </w:pPr>
      <w:r>
        <w:t>371</w:t>
      </w:r>
      <w:r>
        <w:tab/>
        <w:t>molecular orbital diagram: H</w:t>
      </w:r>
      <w:r>
        <w:rPr>
          <w:position w:val="-4"/>
        </w:rPr>
        <w:t>2</w:t>
      </w:r>
      <w:r>
        <w:t xml:space="preserve"> molecule</w:t>
      </w:r>
      <w:r>
        <w:tab/>
        <w:t>3</w:t>
      </w:r>
    </w:p>
    <w:p w:rsidR="00957F88" w:rsidRDefault="00BA4EEE">
      <w:pPr>
        <w:pStyle w:val="glossary"/>
      </w:pPr>
      <w:r>
        <w:t>372</w:t>
      </w:r>
      <w:r>
        <w:tab/>
      </w:r>
      <w:r>
        <w:noBreakHyphen/>
        <w:t xml:space="preserve"> N</w:t>
      </w:r>
      <w:r>
        <w:rPr>
          <w:position w:val="-4"/>
        </w:rPr>
        <w:t>2</w:t>
      </w:r>
      <w:r>
        <w:t xml:space="preserve"> or O</w:t>
      </w:r>
      <w:r>
        <w:rPr>
          <w:position w:val="-4"/>
        </w:rPr>
        <w:t>2</w:t>
      </w:r>
      <w:r>
        <w:t xml:space="preserve"> molecule</w:t>
      </w:r>
      <w:r>
        <w:tab/>
        <w:t>3</w:t>
      </w:r>
    </w:p>
    <w:p w:rsidR="00957F88" w:rsidRDefault="00BA4EEE">
      <w:pPr>
        <w:pStyle w:val="glossary"/>
      </w:pPr>
      <w:r>
        <w:t>373</w:t>
      </w:r>
      <w:r>
        <w:tab/>
        <w:t>bond orders in O</w:t>
      </w:r>
      <w:r>
        <w:rPr>
          <w:position w:val="-4"/>
        </w:rPr>
        <w:t xml:space="preserve">2 </w:t>
      </w:r>
      <w:r>
        <w:t>or O</w:t>
      </w:r>
      <w:r>
        <w:rPr>
          <w:position w:val="-4"/>
        </w:rPr>
        <w:t>2</w:t>
      </w:r>
      <w:r>
        <w:rPr>
          <w:position w:val="6"/>
        </w:rPr>
        <w:t>+</w:t>
      </w:r>
      <w:r>
        <w:t xml:space="preserve"> or O</w:t>
      </w:r>
      <w:r>
        <w:rPr>
          <w:position w:val="-4"/>
        </w:rPr>
        <w:t>2</w:t>
      </w:r>
      <w:r>
        <w:rPr>
          <w:position w:val="6"/>
        </w:rPr>
        <w:noBreakHyphen/>
      </w:r>
      <w:r>
        <w:tab/>
        <w:t>3</w:t>
      </w:r>
    </w:p>
    <w:p w:rsidR="00957F88" w:rsidRDefault="00BA4EEE">
      <w:pPr>
        <w:pStyle w:val="glossary"/>
      </w:pPr>
      <w:r>
        <w:t>374</w:t>
      </w:r>
      <w:r>
        <w:tab/>
        <w:t>Hueckel theory for aromatic compounds</w:t>
      </w:r>
      <w:r>
        <w:tab/>
        <w:t>3</w:t>
      </w:r>
    </w:p>
    <w:p w:rsidR="00957F88" w:rsidRDefault="00BA4EEE">
      <w:pPr>
        <w:pStyle w:val="glossary"/>
      </w:pPr>
      <w:r>
        <w:t>375</w:t>
      </w:r>
      <w:r>
        <w:tab/>
        <w:t>Lewis acids and bases</w:t>
      </w:r>
      <w:r>
        <w:tab/>
        <w:t>2</w:t>
      </w:r>
    </w:p>
    <w:p w:rsidR="00957F88" w:rsidRDefault="00BA4EEE">
      <w:pPr>
        <w:pStyle w:val="glossary"/>
      </w:pPr>
      <w:r>
        <w:t>376</w:t>
      </w:r>
      <w:r>
        <w:tab/>
        <w:t>hard and soft Lewis acids</w:t>
      </w:r>
      <w:r>
        <w:tab/>
        <w:t>3</w:t>
      </w:r>
    </w:p>
    <w:p w:rsidR="00957F88" w:rsidRDefault="00BA4EEE">
      <w:pPr>
        <w:pStyle w:val="glossary"/>
      </w:pPr>
      <w:r>
        <w:t>377</w:t>
      </w:r>
      <w:r>
        <w:tab/>
        <w:t>unpaired electrons and paramagnetism</w:t>
      </w:r>
      <w:r>
        <w:tab/>
        <w:t>2</w:t>
      </w:r>
    </w:p>
    <w:p w:rsidR="00957F88" w:rsidRDefault="00BA4EEE">
      <w:pPr>
        <w:pStyle w:val="glossary"/>
      </w:pPr>
      <w:r>
        <w:t>378</w:t>
      </w:r>
      <w:r>
        <w:tab/>
        <w:t>square of the wave function and probability</w:t>
      </w:r>
      <w:r>
        <w:tab/>
        <w:t>3</w:t>
      </w:r>
    </w:p>
    <w:p w:rsidR="00957F88" w:rsidRDefault="00BA4EEE">
      <w:pPr>
        <w:pStyle w:val="glossary"/>
      </w:pPr>
      <w:r>
        <w:t>379</w:t>
      </w:r>
      <w:r>
        <w:tab/>
        <w:t>understanding the simplest Schroedinger equation</w:t>
      </w:r>
      <w:r>
        <w:tab/>
        <w:t>3</w:t>
      </w:r>
    </w:p>
    <w:p w:rsidR="00957F88" w:rsidRDefault="00957F88">
      <w:pPr>
        <w:pStyle w:val="questionnumber"/>
      </w:pPr>
    </w:p>
    <w:p w:rsidR="00957F88" w:rsidRDefault="00957F88">
      <w:pPr>
        <w:pStyle w:val="questionnumber"/>
        <w:sectPr w:rsidR="00957F88">
          <w:type w:val="continuous"/>
          <w:pgSz w:w="11900" w:h="16840"/>
          <w:pgMar w:top="1418" w:right="1418" w:bottom="1134" w:left="1418" w:header="708" w:footer="737" w:gutter="567"/>
          <w:pgNumType w:fmt="lowerRoman" w:start="4"/>
          <w:cols w:num="2" w:space="737"/>
        </w:sectPr>
      </w:pPr>
    </w:p>
    <w:p w:rsidR="00957F88" w:rsidRDefault="00BA4EEE">
      <w:pPr>
        <w:pStyle w:val="questionnumber"/>
      </w:pPr>
      <w:r>
        <w:lastRenderedPageBreak/>
        <w:t>PROBLEM 1.</w:t>
      </w:r>
      <w:r>
        <w:tab/>
      </w:r>
    </w:p>
    <w:p w:rsidR="00957F88" w:rsidRDefault="00BA4EEE">
      <w:pPr>
        <w:pStyle w:val="question"/>
      </w:pPr>
      <w:r>
        <w:tab/>
        <w:t>Hydrocarbons with the empirical formula (CH)</w:t>
      </w:r>
      <w:r>
        <w:rPr>
          <w:position w:val="-4"/>
          <w:sz w:val="18"/>
        </w:rPr>
        <w:t>n</w:t>
      </w:r>
      <w:r>
        <w:t xml:space="preserve"> have a particular fascination for many chemists.</w:t>
      </w:r>
      <w:r w:rsidR="00062FAE">
        <w:t xml:space="preserve"> </w:t>
      </w:r>
      <w:r>
        <w:t>Such compounds inevitably feature multiple C-C bonds and/or cyclization in order to achieve valence satisfaction of all atoms.</w:t>
      </w:r>
      <w:r w:rsidR="00062FAE">
        <w:t xml:space="preserve"> </w:t>
      </w:r>
      <w:r>
        <w:t>Notable instances of (CH)</w:t>
      </w:r>
      <w:r>
        <w:rPr>
          <w:position w:val="-4"/>
          <w:sz w:val="18"/>
        </w:rPr>
        <w:t>n</w:t>
      </w:r>
      <w:r>
        <w:t xml:space="preserve"> hydrocarbons include:</w:t>
      </w:r>
    </w:p>
    <w:p w:rsidR="00957F88" w:rsidRDefault="00BA4EEE">
      <w:pPr>
        <w:pStyle w:val="question"/>
      </w:pPr>
      <w:r>
        <w:tab/>
      </w:r>
      <w:r>
        <w:tab/>
        <w:t>n = 2:</w:t>
      </w:r>
      <w:r>
        <w:tab/>
        <w:t>acetylene (ethyne)</w:t>
      </w:r>
    </w:p>
    <w:p w:rsidR="00957F88" w:rsidRDefault="00BA4EEE">
      <w:pPr>
        <w:pStyle w:val="question"/>
      </w:pPr>
      <w:r>
        <w:tab/>
      </w:r>
      <w:r>
        <w:tab/>
        <w:t>n = 6:</w:t>
      </w:r>
      <w:r>
        <w:tab/>
        <w:t>benzene</w:t>
      </w:r>
    </w:p>
    <w:p w:rsidR="00957F88" w:rsidRDefault="00BA4EEE">
      <w:pPr>
        <w:pStyle w:val="question"/>
      </w:pPr>
      <w:r>
        <w:tab/>
      </w:r>
      <w:r>
        <w:tab/>
        <w:t>n = 8:</w:t>
      </w:r>
      <w:r>
        <w:tab/>
        <w:t>cubane</w:t>
      </w:r>
    </w:p>
    <w:p w:rsidR="00957F88" w:rsidRDefault="00366240">
      <w:pPr>
        <w:pStyle w:val="questiondiagram"/>
      </w:pPr>
      <w:r>
        <w:rPr>
          <w:noProof/>
          <w:lang w:val="nl-NL"/>
        </w:rPr>
        <w:drawing>
          <wp:inline distT="0" distB="0" distL="0" distR="0">
            <wp:extent cx="838200" cy="838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957F88" w:rsidRDefault="00BA4EEE">
      <w:pPr>
        <w:pStyle w:val="question"/>
      </w:pPr>
      <w:r>
        <w:tab/>
      </w:r>
      <w:r>
        <w:tab/>
        <w:t>n = 20:</w:t>
      </w:r>
      <w:r>
        <w:tab/>
        <w:t>dodecahedrane</w:t>
      </w:r>
    </w:p>
    <w:p w:rsidR="00957F88" w:rsidRDefault="00366240">
      <w:pPr>
        <w:pStyle w:val="questiondiagram"/>
      </w:pPr>
      <w:r>
        <w:rPr>
          <w:noProof/>
          <w:lang w:val="nl-NL"/>
        </w:rPr>
        <w:drawing>
          <wp:inline distT="0" distB="0" distL="0" distR="0">
            <wp:extent cx="1584960" cy="1676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584960" cy="1676400"/>
                    </a:xfrm>
                    <a:prstGeom prst="rect">
                      <a:avLst/>
                    </a:prstGeom>
                    <a:noFill/>
                    <a:ln w="9525">
                      <a:noFill/>
                      <a:miter lim="800000"/>
                      <a:headEnd/>
                      <a:tailEnd/>
                    </a:ln>
                  </pic:spPr>
                </pic:pic>
              </a:graphicData>
            </a:graphic>
          </wp:inline>
        </w:drawing>
      </w:r>
    </w:p>
    <w:p w:rsidR="00957F88" w:rsidRDefault="00BA4EEE">
      <w:pPr>
        <w:pStyle w:val="question"/>
        <w:spacing w:line="360" w:lineRule="auto"/>
      </w:pPr>
      <w:r>
        <w:tab/>
        <w:t>Focussing now on examples with n = 4, consider two such compounds:</w:t>
      </w:r>
      <w:r w:rsidR="00062FAE">
        <w:t xml:space="preserve"> </w:t>
      </w:r>
      <w:r>
        <w:t>cyclobutadiene and butatriene.</w:t>
      </w:r>
    </w:p>
    <w:p w:rsidR="00957F88" w:rsidRDefault="00BA4EEE">
      <w:pPr>
        <w:pStyle w:val="question"/>
      </w:pPr>
      <w:r>
        <w:t>a).</w:t>
      </w:r>
      <w:r>
        <w:tab/>
        <w:t>Draw the structures of these two C</w:t>
      </w:r>
      <w:r>
        <w:rPr>
          <w:position w:val="-4"/>
          <w:sz w:val="18"/>
        </w:rPr>
        <w:t>4</w:t>
      </w:r>
      <w:r>
        <w:t>H</w:t>
      </w:r>
      <w:r>
        <w:rPr>
          <w:position w:val="-4"/>
          <w:sz w:val="18"/>
        </w:rPr>
        <w:t>4</w:t>
      </w:r>
      <w:r>
        <w:t xml:space="preserve"> isomers.</w:t>
      </w:r>
    </w:p>
    <w:p w:rsidR="00957F88" w:rsidRDefault="00BA4EEE">
      <w:pPr>
        <w:pStyle w:val="question"/>
      </w:pPr>
      <w:r>
        <w:t>b).</w:t>
      </w:r>
      <w:r>
        <w:tab/>
        <w:t>The central C=C bond in butatriene is different in length to the other two C=C bonds in this molecule.</w:t>
      </w:r>
      <w:r w:rsidR="00062FAE">
        <w:t xml:space="preserve"> </w:t>
      </w:r>
      <w:r>
        <w:t>Why is this?</w:t>
      </w:r>
      <w:r w:rsidR="00062FAE">
        <w:t xml:space="preserve"> </w:t>
      </w:r>
      <w:r>
        <w:t>(Hint: consider the hybridization at each atom).</w:t>
      </w:r>
      <w:r w:rsidR="00062FAE">
        <w:t xml:space="preserve"> </w:t>
      </w:r>
      <w:r>
        <w:t>Is the central C=C bond shorter, or longer, than the other C=C bonds in butatriene?</w:t>
      </w:r>
      <w:r w:rsidR="00062FAE">
        <w:t xml:space="preserve"> </w:t>
      </w:r>
      <w:r>
        <w:t xml:space="preserve"> </w:t>
      </w:r>
    </w:p>
    <w:p w:rsidR="00957F88" w:rsidRDefault="00BA4EEE">
      <w:pPr>
        <w:pStyle w:val="question"/>
      </w:pPr>
      <w:r>
        <w:t>c).</w:t>
      </w:r>
      <w:r>
        <w:tab/>
        <w:t>All four carbon atoms in cyclobutadiene are equivalent.</w:t>
      </w:r>
      <w:r w:rsidR="00062FAE">
        <w:t xml:space="preserve"> </w:t>
      </w:r>
      <w:r>
        <w:t>There is one other possible valence-satisfied C</w:t>
      </w:r>
      <w:r>
        <w:rPr>
          <w:position w:val="-4"/>
          <w:sz w:val="18"/>
        </w:rPr>
        <w:t>4</w:t>
      </w:r>
      <w:r>
        <w:t>H</w:t>
      </w:r>
      <w:r>
        <w:rPr>
          <w:position w:val="-4"/>
          <w:sz w:val="18"/>
        </w:rPr>
        <w:t>4</w:t>
      </w:r>
      <w:r>
        <w:t xml:space="preserve"> hydrocarbon for which all four C atoms are equivalent: this compound has not been isolated in the laboratory, despite intense effort by a number of research groups.</w:t>
      </w:r>
      <w:r w:rsidR="00062FAE">
        <w:t xml:space="preserve"> </w:t>
      </w:r>
      <w:r>
        <w:t>Draw its structure, and by analogy with some of the other (CH)</w:t>
      </w:r>
      <w:r>
        <w:rPr>
          <w:position w:val="-4"/>
          <w:sz w:val="18"/>
        </w:rPr>
        <w:t>n</w:t>
      </w:r>
      <w:r>
        <w:t xml:space="preserve"> hydrocarbons identified above, suggest a feasible trivial name for this compound.</w:t>
      </w:r>
      <w:r w:rsidR="00062FAE">
        <w:t xml:space="preserve"> </w:t>
      </w:r>
    </w:p>
    <w:p w:rsidR="00957F88" w:rsidRDefault="00BA4EEE">
      <w:pPr>
        <w:pStyle w:val="question"/>
      </w:pPr>
      <w:r>
        <w:lastRenderedPageBreak/>
        <w:t>d).</w:t>
      </w:r>
      <w:r>
        <w:tab/>
        <w:t>How many different chloro-monosubstituted forms (ie C</w:t>
      </w:r>
      <w:r>
        <w:rPr>
          <w:position w:val="-4"/>
          <w:sz w:val="18"/>
        </w:rPr>
        <w:t>4</w:t>
      </w:r>
      <w:r>
        <w:t>H</w:t>
      </w:r>
      <w:r>
        <w:rPr>
          <w:position w:val="-4"/>
          <w:sz w:val="18"/>
        </w:rPr>
        <w:t>3</w:t>
      </w:r>
      <w:r>
        <w:t>Cl) exist, of</w:t>
      </w:r>
      <w:r>
        <w:tab/>
      </w:r>
      <w:r>
        <w:br/>
        <w:t>i).</w:t>
      </w:r>
      <w:r>
        <w:tab/>
        <w:t>cyclobutadiene</w:t>
      </w:r>
    </w:p>
    <w:p w:rsidR="00957F88" w:rsidRDefault="00BA4EEE">
      <w:pPr>
        <w:pStyle w:val="question"/>
      </w:pPr>
      <w:r>
        <w:tab/>
        <w:t>ii).</w:t>
      </w:r>
      <w:r>
        <w:tab/>
        <w:t>butatriene</w:t>
      </w:r>
    </w:p>
    <w:p w:rsidR="00957F88" w:rsidRDefault="00BA4EEE">
      <w:pPr>
        <w:pStyle w:val="question"/>
      </w:pPr>
      <w:r>
        <w:tab/>
        <w:t>iii).</w:t>
      </w:r>
      <w:r>
        <w:tab/>
        <w:t>the compound identified in part c)?</w:t>
      </w:r>
    </w:p>
    <w:p w:rsidR="00957F88" w:rsidRDefault="00BA4EEE">
      <w:pPr>
        <w:pStyle w:val="question"/>
      </w:pPr>
      <w:r>
        <w:t>e).</w:t>
      </w:r>
      <w:r>
        <w:tab/>
        <w:t>How many different chloro-disubstituted forms (ie C</w:t>
      </w:r>
      <w:r>
        <w:rPr>
          <w:position w:val="-4"/>
          <w:sz w:val="18"/>
        </w:rPr>
        <w:t>4</w:t>
      </w:r>
      <w:r>
        <w:t>H</w:t>
      </w:r>
      <w:r>
        <w:rPr>
          <w:position w:val="-4"/>
          <w:sz w:val="18"/>
        </w:rPr>
        <w:t>2</w:t>
      </w:r>
      <w:r>
        <w:t>Cl</w:t>
      </w:r>
      <w:r>
        <w:rPr>
          <w:position w:val="-4"/>
          <w:sz w:val="18"/>
        </w:rPr>
        <w:t>2</w:t>
      </w:r>
      <w:r>
        <w:t>) exist, of</w:t>
      </w:r>
      <w:r>
        <w:tab/>
      </w:r>
      <w:r>
        <w:br/>
        <w:t>i).</w:t>
      </w:r>
      <w:r>
        <w:tab/>
        <w:t>cyclobutadiene</w:t>
      </w:r>
    </w:p>
    <w:p w:rsidR="00957F88" w:rsidRDefault="00BA4EEE">
      <w:pPr>
        <w:pStyle w:val="question"/>
      </w:pPr>
      <w:r>
        <w:tab/>
        <w:t>ii).</w:t>
      </w:r>
      <w:r>
        <w:tab/>
        <w:t>butatriene</w:t>
      </w:r>
    </w:p>
    <w:p w:rsidR="00957F88" w:rsidRDefault="00BA4EEE">
      <w:pPr>
        <w:pStyle w:val="question"/>
      </w:pPr>
      <w:r>
        <w:tab/>
        <w:t>iii).</w:t>
      </w:r>
      <w:r>
        <w:tab/>
        <w:t>the compound identified in part c)?</w:t>
      </w:r>
    </w:p>
    <w:p w:rsidR="00957F88" w:rsidRDefault="00BA4EEE">
      <w:pPr>
        <w:pStyle w:val="question"/>
      </w:pPr>
      <w:r>
        <w:t>f).</w:t>
      </w:r>
      <w:r>
        <w:tab/>
        <w:t>How could the isomers of dichlorobutatriene be distinguished, on the basis of melting points?</w:t>
      </w:r>
    </w:p>
    <w:p w:rsidR="00957F88" w:rsidRDefault="00BA4EEE">
      <w:pPr>
        <w:pStyle w:val="questionnumber"/>
      </w:pPr>
      <w:r>
        <w:t>PROBLEM 2.</w:t>
      </w:r>
      <w:r w:rsidR="00062FAE">
        <w:t xml:space="preserve"> </w:t>
      </w:r>
    </w:p>
    <w:p w:rsidR="00957F88" w:rsidRDefault="00BA4EEE">
      <w:pPr>
        <w:pStyle w:val="question"/>
      </w:pPr>
      <w:r>
        <w:t xml:space="preserve">a). </w:t>
      </w:r>
      <w:r>
        <w:tab/>
        <w:t>Draw an energy-level diagram that shows how the 1s atomic orbitals of two hydrogen atoms combine to form the molecular orbitals of H</w:t>
      </w:r>
      <w:r>
        <w:rPr>
          <w:vertAlign w:val="subscript"/>
        </w:rPr>
        <w:t>2</w:t>
      </w:r>
      <w:r>
        <w:t>.</w:t>
      </w:r>
      <w:r w:rsidR="00062FAE">
        <w:t xml:space="preserve"> </w:t>
      </w:r>
    </w:p>
    <w:p w:rsidR="00957F88" w:rsidRDefault="00BA4EEE">
      <w:pPr>
        <w:pStyle w:val="question"/>
      </w:pPr>
      <w:r>
        <w:t>b).</w:t>
      </w:r>
      <w:r>
        <w:tab/>
        <w:t>Describe the MOs of H</w:t>
      </w:r>
      <w:r>
        <w:rPr>
          <w:vertAlign w:val="subscript"/>
        </w:rPr>
        <w:t>2</w:t>
      </w:r>
      <w:r>
        <w:t xml:space="preserve"> and their relationship to their parent atomic orbitals.</w:t>
      </w:r>
      <w:r w:rsidR="00062FAE">
        <w:t xml:space="preserve"> </w:t>
      </w:r>
    </w:p>
    <w:p w:rsidR="00957F88" w:rsidRDefault="00BA4EEE">
      <w:pPr>
        <w:pStyle w:val="question"/>
      </w:pPr>
      <w:r>
        <w:t>c).</w:t>
      </w:r>
      <w:r>
        <w:tab/>
        <w:t>Why is the higher energy MO in H</w:t>
      </w:r>
      <w:r>
        <w:rPr>
          <w:vertAlign w:val="subscript"/>
        </w:rPr>
        <w:t>2</w:t>
      </w:r>
      <w:r>
        <w:t xml:space="preserve"> called an antibonding orbital?</w:t>
      </w:r>
      <w:r w:rsidR="00062FAE">
        <w:t xml:space="preserve"> </w:t>
      </w:r>
    </w:p>
    <w:p w:rsidR="00957F88" w:rsidRDefault="00BA4EEE">
      <w:pPr>
        <w:pStyle w:val="question"/>
      </w:pPr>
      <w:r>
        <w:t>d).</w:t>
      </w:r>
      <w:r>
        <w:tab/>
        <w:t>In a similar way, we may combine the atomic orbitals of more complicated atoms to form molecular orbitals.</w:t>
      </w:r>
      <w:r w:rsidR="00062FAE">
        <w:t xml:space="preserve"> </w:t>
      </w:r>
      <w:r>
        <w:t>Consider the oxygen molecule, O</w:t>
      </w:r>
      <w:r>
        <w:rPr>
          <w:position w:val="-4"/>
          <w:sz w:val="20"/>
        </w:rPr>
        <w:t>2</w:t>
      </w:r>
      <w:r>
        <w:t>.</w:t>
      </w:r>
      <w:r w:rsidR="00062FAE">
        <w:t xml:space="preserve"> </w:t>
      </w:r>
      <w:r>
        <w:t>Arrange the oxygen atoms as follows (along the y axis) and assume that there are 1s, 2s, 2p</w:t>
      </w:r>
      <w:r>
        <w:rPr>
          <w:position w:val="-4"/>
          <w:sz w:val="20"/>
        </w:rPr>
        <w:t>x</w:t>
      </w:r>
      <w:r>
        <w:t>, 2p</w:t>
      </w:r>
      <w:r>
        <w:rPr>
          <w:position w:val="-4"/>
          <w:sz w:val="20"/>
        </w:rPr>
        <w:t>y</w:t>
      </w:r>
      <w:r>
        <w:t xml:space="preserve"> and 2p</w:t>
      </w:r>
      <w:r>
        <w:rPr>
          <w:position w:val="-4"/>
          <w:sz w:val="20"/>
        </w:rPr>
        <w:t>z</w:t>
      </w:r>
      <w:r>
        <w:t xml:space="preserve"> orbitals on each atom.</w:t>
      </w:r>
    </w:p>
    <w:p w:rsidR="00957F88" w:rsidRDefault="00BA4EEE">
      <w:pPr>
        <w:pStyle w:val="questiondiagram"/>
      </w:pPr>
      <w:r>
        <w:tab/>
      </w:r>
      <w:r w:rsidR="00366240">
        <w:rPr>
          <w:noProof/>
          <w:lang w:val="nl-NL"/>
        </w:rPr>
        <w:drawing>
          <wp:inline distT="0" distB="0" distL="0" distR="0">
            <wp:extent cx="4777740" cy="708660"/>
            <wp:effectExtent l="1905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777740" cy="708660"/>
                    </a:xfrm>
                    <a:prstGeom prst="rect">
                      <a:avLst/>
                    </a:prstGeom>
                    <a:noFill/>
                    <a:ln w="9525">
                      <a:noFill/>
                      <a:miter lim="800000"/>
                      <a:headEnd/>
                      <a:tailEnd/>
                    </a:ln>
                  </pic:spPr>
                </pic:pic>
              </a:graphicData>
            </a:graphic>
          </wp:inline>
        </w:drawing>
      </w:r>
    </w:p>
    <w:p w:rsidR="00957F88" w:rsidRDefault="00BA4EEE">
      <w:pPr>
        <w:pStyle w:val="question"/>
        <w:spacing w:before="360"/>
      </w:pPr>
      <w:r>
        <w:tab/>
        <w:t>Now, construct the molecular orbitals arising from the interaction of the 2s, 2px, 2py and 2pz atomic orbitals on two oxygen atoms and fill them in on the diagram below:</w:t>
      </w:r>
      <w:r w:rsidR="00062FAE">
        <w:t xml:space="preserve"> </w:t>
      </w:r>
    </w:p>
    <w:p w:rsidR="00957F88" w:rsidRDefault="00366240">
      <w:pPr>
        <w:pStyle w:val="questiondiagram"/>
      </w:pPr>
      <w:r>
        <w:rPr>
          <w:noProof/>
          <w:lang w:val="nl-NL"/>
        </w:rPr>
        <w:lastRenderedPageBreak/>
        <w:drawing>
          <wp:inline distT="0" distB="0" distL="0" distR="0">
            <wp:extent cx="4198620" cy="4876800"/>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4198620" cy="4876800"/>
                    </a:xfrm>
                    <a:prstGeom prst="rect">
                      <a:avLst/>
                    </a:prstGeom>
                    <a:noFill/>
                    <a:ln w="9525">
                      <a:noFill/>
                      <a:miter lim="800000"/>
                      <a:headEnd/>
                      <a:tailEnd/>
                    </a:ln>
                  </pic:spPr>
                </pic:pic>
              </a:graphicData>
            </a:graphic>
          </wp:inline>
        </w:drawing>
      </w:r>
    </w:p>
    <w:p w:rsidR="00957F88" w:rsidRDefault="00BA4EEE">
      <w:pPr>
        <w:pStyle w:val="question"/>
        <w:spacing w:before="240"/>
      </w:pPr>
      <w:r>
        <w:t>e)</w:t>
      </w:r>
      <w:r>
        <w:tab/>
        <w:t>We may rearrange these molecular orbitals in order of increasing energy in a molecular orbital diagram:</w:t>
      </w:r>
    </w:p>
    <w:p w:rsidR="00957F88" w:rsidRDefault="00BA4EEE">
      <w:pPr>
        <w:pStyle w:val="questiondiagram"/>
      </w:pPr>
      <w:r>
        <w:tab/>
      </w:r>
      <w:r w:rsidR="00366240">
        <w:rPr>
          <w:i/>
          <w:noProof/>
          <w:lang w:val="nl-NL"/>
        </w:rPr>
        <w:drawing>
          <wp:inline distT="0" distB="0" distL="0" distR="0">
            <wp:extent cx="3253740" cy="3101340"/>
            <wp:effectExtent l="1905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3253740" cy="3101340"/>
                    </a:xfrm>
                    <a:prstGeom prst="rect">
                      <a:avLst/>
                    </a:prstGeom>
                    <a:noFill/>
                    <a:ln w="9525">
                      <a:noFill/>
                      <a:miter lim="800000"/>
                      <a:headEnd/>
                      <a:tailEnd/>
                    </a:ln>
                  </pic:spPr>
                </pic:pic>
              </a:graphicData>
            </a:graphic>
          </wp:inline>
        </w:drawing>
      </w:r>
    </w:p>
    <w:p w:rsidR="00957F88" w:rsidRDefault="00BA4EEE">
      <w:pPr>
        <w:pStyle w:val="question"/>
        <w:spacing w:before="240"/>
      </w:pPr>
      <w:r>
        <w:lastRenderedPageBreak/>
        <w:tab/>
        <w:t>Why is the energy of orbital g lower than e or i, and similarly, why is the energy of orbital h higher than f or j?</w:t>
      </w:r>
      <w:r w:rsidR="00062FAE">
        <w:t xml:space="preserve"> </w:t>
      </w:r>
    </w:p>
    <w:p w:rsidR="00957F88" w:rsidRDefault="00BA4EEE">
      <w:pPr>
        <w:pStyle w:val="question"/>
      </w:pPr>
      <w:r>
        <w:t>f)</w:t>
      </w:r>
      <w:r>
        <w:tab/>
        <w:t>Why do orbitals e and i have the same energy?</w:t>
      </w:r>
    </w:p>
    <w:p w:rsidR="00957F88" w:rsidRDefault="00BA4EEE">
      <w:pPr>
        <w:pStyle w:val="question"/>
      </w:pPr>
      <w:r>
        <w:t>g)</w:t>
      </w:r>
      <w:r>
        <w:tab/>
        <w:t>If we were to stretch the O</w:t>
      </w:r>
      <w:r>
        <w:rPr>
          <w:position w:val="-4"/>
          <w:sz w:val="20"/>
        </w:rPr>
        <w:t>2</w:t>
      </w:r>
      <w:r>
        <w:t xml:space="preserve"> molecule (i.e. make the O–O distance bigger) how would the energy of orbital j change?</w:t>
      </w:r>
      <w:r w:rsidR="00062FAE">
        <w:t xml:space="preserve"> </w:t>
      </w:r>
      <w:r>
        <w:t>Would this change be more or less than the change in energy of orbital h?</w:t>
      </w:r>
      <w:r w:rsidR="00062FAE">
        <w:t xml:space="preserve"> </w:t>
      </w:r>
    </w:p>
    <w:p w:rsidR="00957F88" w:rsidRDefault="00BA4EEE">
      <w:pPr>
        <w:pStyle w:val="questionnumber"/>
      </w:pPr>
      <w:r>
        <w:t>PROBLEM 3.</w:t>
      </w:r>
      <w:r w:rsidR="00062FAE">
        <w:t xml:space="preserve"> </w:t>
      </w:r>
    </w:p>
    <w:p w:rsidR="00957F88" w:rsidRDefault="00BA4EEE">
      <w:pPr>
        <w:pStyle w:val="question"/>
      </w:pPr>
      <w:r>
        <w:tab/>
        <w:t>Molecular orbital theory can be applied to determine the orbital occupancy of CN, NN, and NO.</w:t>
      </w:r>
    </w:p>
    <w:p w:rsidR="00957F88" w:rsidRDefault="00BA4EEE">
      <w:pPr>
        <w:pStyle w:val="question"/>
      </w:pPr>
      <w:r>
        <w:t>a).</w:t>
      </w:r>
      <w:r>
        <w:tab/>
        <w:t>What is the bond order for each of these molecules?</w:t>
      </w:r>
    </w:p>
    <w:p w:rsidR="00957F88" w:rsidRDefault="00BA4EEE">
      <w:pPr>
        <w:pStyle w:val="question"/>
      </w:pPr>
      <w:r>
        <w:t>b).</w:t>
      </w:r>
      <w:r>
        <w:tab/>
        <w:t>Which of CN, N</w:t>
      </w:r>
      <w:r>
        <w:rPr>
          <w:position w:val="-4"/>
          <w:sz w:val="18"/>
        </w:rPr>
        <w:t>2</w:t>
      </w:r>
      <w:r>
        <w:t>, and NO has the highest IE (ionization energy)?</w:t>
      </w:r>
      <w:r w:rsidR="00062FAE">
        <w:t xml:space="preserve"> </w:t>
      </w:r>
      <w:r>
        <w:t>Which has the lowest IE?</w:t>
      </w:r>
      <w:r>
        <w:tab/>
        <w:t xml:space="preserve">[IE(X) = </w:t>
      </w:r>
      <w:r>
        <w:rPr>
          <w:rFonts w:ascii="Symbol" w:hAnsi="Symbol"/>
        </w:rPr>
        <w:t></w:t>
      </w:r>
      <w:r>
        <w:t>H°</w:t>
      </w:r>
      <w:r>
        <w:rPr>
          <w:position w:val="-4"/>
          <w:sz w:val="18"/>
        </w:rPr>
        <w:t>f</w:t>
      </w:r>
      <w:r>
        <w:t>(X</w:t>
      </w:r>
      <w:r>
        <w:rPr>
          <w:position w:val="6"/>
          <w:sz w:val="18"/>
        </w:rPr>
        <w:t>+</w:t>
      </w:r>
      <w:r>
        <w:t xml:space="preserve">) – </w:t>
      </w:r>
      <w:r>
        <w:rPr>
          <w:rFonts w:ascii="Symbol" w:hAnsi="Symbol"/>
        </w:rPr>
        <w:t></w:t>
      </w:r>
      <w:r>
        <w:t>H°</w:t>
      </w:r>
      <w:r>
        <w:rPr>
          <w:position w:val="-4"/>
          <w:sz w:val="18"/>
        </w:rPr>
        <w:t>f</w:t>
      </w:r>
      <w:r>
        <w:t>(X)]</w:t>
      </w:r>
    </w:p>
    <w:p w:rsidR="00957F88" w:rsidRDefault="00BA4EEE">
      <w:pPr>
        <w:pStyle w:val="question"/>
      </w:pPr>
      <w:r>
        <w:t>c).</w:t>
      </w:r>
      <w:r>
        <w:tab/>
        <w:t>Which has the highest electron affinity?</w:t>
      </w:r>
      <w:r w:rsidR="00062FAE">
        <w:t xml:space="preserve"> </w:t>
      </w:r>
      <w:r>
        <w:t>(The electron affinity is the energy released upon attachment of an electron to a species, and is positive when electron attachment is exothermic).</w:t>
      </w:r>
      <w:r w:rsidR="00062FAE">
        <w:t xml:space="preserve"> </w:t>
      </w:r>
    </w:p>
    <w:p w:rsidR="00957F88" w:rsidRDefault="00BA4EEE">
      <w:pPr>
        <w:pStyle w:val="question"/>
      </w:pPr>
      <w:r>
        <w:t>d).</w:t>
      </w:r>
      <w:r>
        <w:tab/>
        <w:t>Addition or subtraction of electrons from CN or NO produces species which are formally isoelectronic with N</w:t>
      </w:r>
      <w:r>
        <w:rPr>
          <w:position w:val="-4"/>
          <w:sz w:val="18"/>
        </w:rPr>
        <w:t>2</w:t>
      </w:r>
      <w:r>
        <w:t>.</w:t>
      </w:r>
      <w:r w:rsidR="00062FAE">
        <w:t xml:space="preserve"> </w:t>
      </w:r>
      <w:r>
        <w:t>Would you expect these isoelectronic analogues to have as high a bond strength as N</w:t>
      </w:r>
      <w:r>
        <w:rPr>
          <w:position w:val="-4"/>
          <w:sz w:val="18"/>
        </w:rPr>
        <w:t>2</w:t>
      </w:r>
      <w:r>
        <w:t xml:space="preserve"> itself?</w:t>
      </w:r>
      <w:r w:rsidR="00062FAE">
        <w:t xml:space="preserve"> </w:t>
      </w:r>
      <w:r>
        <w:t>If so, why?</w:t>
      </w:r>
      <w:r w:rsidR="00062FAE">
        <w:t xml:space="preserve"> </w:t>
      </w:r>
      <w:r>
        <w:t>If not, why not?</w:t>
      </w:r>
      <w:r w:rsidR="00062FAE">
        <w:t xml:space="preserve"> </w:t>
      </w:r>
    </w:p>
    <w:p w:rsidR="00957F88" w:rsidRDefault="00BA4EEE">
      <w:pPr>
        <w:pStyle w:val="questionnumber"/>
      </w:pPr>
      <w:r>
        <w:t>PROBLEM 4.</w:t>
      </w:r>
      <w:r w:rsidR="00062FAE">
        <w:t xml:space="preserve"> </w:t>
      </w:r>
    </w:p>
    <w:p w:rsidR="00957F88" w:rsidRDefault="00BA4EEE">
      <w:pPr>
        <w:pStyle w:val="question"/>
      </w:pPr>
      <w:r>
        <w:tab/>
        <w:t>The noble gases were once thought to be completely inert and incapable of chemical bond formation.</w:t>
      </w:r>
      <w:r w:rsidR="00062FAE">
        <w:t xml:space="preserve"> </w:t>
      </w:r>
      <w:r>
        <w:t>It is now known that this is not the case, and most general chemistry textbooks now describe some of the krypton- and xenon-containing compounds which have been isolated.</w:t>
      </w:r>
      <w:r w:rsidR="00062FAE">
        <w:t xml:space="preserve"> </w:t>
      </w:r>
    </w:p>
    <w:p w:rsidR="00957F88" w:rsidRDefault="00BA4EEE">
      <w:pPr>
        <w:pStyle w:val="question"/>
      </w:pPr>
      <w:r>
        <w:t>a).</w:t>
      </w:r>
      <w:r>
        <w:tab/>
        <w:t>Using valence-bond theory, predict the geometries possible for XeF</w:t>
      </w:r>
      <w:r>
        <w:rPr>
          <w:position w:val="-4"/>
          <w:sz w:val="18"/>
        </w:rPr>
        <w:t>2</w:t>
      </w:r>
      <w:r>
        <w:t xml:space="preserve"> and XeF</w:t>
      </w:r>
      <w:r>
        <w:rPr>
          <w:position w:val="-4"/>
          <w:sz w:val="18"/>
        </w:rPr>
        <w:t>4</w:t>
      </w:r>
      <w:r>
        <w:t>.</w:t>
      </w:r>
    </w:p>
    <w:p w:rsidR="00957F88" w:rsidRDefault="00BA4EEE">
      <w:pPr>
        <w:pStyle w:val="question"/>
      </w:pPr>
      <w:r>
        <w:t>b).</w:t>
      </w:r>
      <w:r>
        <w:tab/>
        <w:t>What is the oxidation number of Xe in each of these compounds?</w:t>
      </w:r>
      <w:r w:rsidR="00062FAE">
        <w:t xml:space="preserve"> </w:t>
      </w:r>
      <w:r>
        <w:t>Would you expect them to behave as oxidizing or as reducing agents?</w:t>
      </w:r>
      <w:r w:rsidR="00062FAE">
        <w:t xml:space="preserve"> </w:t>
      </w:r>
    </w:p>
    <w:p w:rsidR="00957F88" w:rsidRDefault="00BA4EEE">
      <w:pPr>
        <w:pStyle w:val="question"/>
      </w:pPr>
      <w:r>
        <w:t>c).</w:t>
      </w:r>
      <w:r>
        <w:tab/>
        <w:t>Helium is widely known as the most inert of all the elements; yet even helium's 'inertness' is strictly only applicable to its interactions with other neutral atoms and molecules.</w:t>
      </w:r>
      <w:r w:rsidR="00062FAE">
        <w:t xml:space="preserve"> </w:t>
      </w:r>
      <w:r>
        <w:t>Compounds of helium, involving formal chemical bonds between helium and other atoms, can exist when the overall entity bears a (generally positive) charge.</w:t>
      </w:r>
      <w:r w:rsidR="00062FAE">
        <w:t xml:space="preserve"> </w:t>
      </w:r>
      <w:r>
        <w:t>For example, the helium atom can form observable (though not necessarily long-lived) compounds with H</w:t>
      </w:r>
      <w:r>
        <w:rPr>
          <w:position w:val="6"/>
          <w:sz w:val="18"/>
        </w:rPr>
        <w:t>+</w:t>
      </w:r>
      <w:r>
        <w:t>, with He</w:t>
      </w:r>
      <w:r>
        <w:rPr>
          <w:position w:val="6"/>
          <w:sz w:val="18"/>
        </w:rPr>
        <w:t>+</w:t>
      </w:r>
      <w:r>
        <w:t>, and with He</w:t>
      </w:r>
      <w:r>
        <w:rPr>
          <w:position w:val="6"/>
          <w:sz w:val="18"/>
        </w:rPr>
        <w:t>2+</w:t>
      </w:r>
      <w:r>
        <w:t>.</w:t>
      </w:r>
      <w:r w:rsidR="00062FAE">
        <w:t xml:space="preserve"> </w:t>
      </w:r>
      <w:r>
        <w:t>Use MO theory to determine the bond order for each of these cases.</w:t>
      </w:r>
      <w:r w:rsidR="00062FAE">
        <w:t xml:space="preserve"> </w:t>
      </w:r>
    </w:p>
    <w:p w:rsidR="00957F88" w:rsidRDefault="00BA4EEE">
      <w:pPr>
        <w:pStyle w:val="question"/>
      </w:pPr>
      <w:r>
        <w:lastRenderedPageBreak/>
        <w:t>d).</w:t>
      </w:r>
      <w:r>
        <w:tab/>
        <w:t>Stable diatomic dications of the formula XHe</w:t>
      </w:r>
      <w:r>
        <w:rPr>
          <w:position w:val="6"/>
          <w:sz w:val="18"/>
        </w:rPr>
        <w:t>2+</w:t>
      </w:r>
      <w:r>
        <w:t xml:space="preserve"> are generally only possible when IE(X</w:t>
      </w:r>
      <w:r>
        <w:rPr>
          <w:position w:val="6"/>
          <w:sz w:val="18"/>
        </w:rPr>
        <w:t>+</w:t>
      </w:r>
      <w:r>
        <w:t>) &lt; IE(He): that is, when the energy required to further ionize X</w:t>
      </w:r>
      <w:r>
        <w:rPr>
          <w:position w:val="6"/>
          <w:sz w:val="18"/>
        </w:rPr>
        <w:t>+</w:t>
      </w:r>
      <w:r>
        <w:t xml:space="preserve"> is less than that needed to ionize He.</w:t>
      </w:r>
      <w:r w:rsidR="00062FAE">
        <w:t xml:space="preserve"> </w:t>
      </w:r>
      <w:r>
        <w:t>Without recourse to a table of successive ionization energies, identify which element (called 'Z'), from H to Ar, is most likely to fulfil this criterion.</w:t>
      </w:r>
      <w:r w:rsidR="00062FAE">
        <w:t xml:space="preserve"> </w:t>
      </w:r>
    </w:p>
    <w:p w:rsidR="00957F88" w:rsidRDefault="00BA4EEE">
      <w:pPr>
        <w:pStyle w:val="question"/>
      </w:pPr>
      <w:r>
        <w:t>e).</w:t>
      </w:r>
      <w:r>
        <w:tab/>
        <w:t>Which of the immediate neighbours of your identified element Z (ie those elements either 1 left, 1 right, 1 above, or 1 below it in the periodic table) is most likely to also form a stable dication with He?</w:t>
      </w:r>
      <w:r w:rsidR="00062FAE">
        <w:t xml:space="preserve"> </w:t>
      </w:r>
      <w:r>
        <w:t>Which of Z's neighbours is least likely to form such a dication?</w:t>
      </w:r>
      <w:r w:rsidR="00062FAE">
        <w:t xml:space="preserve"> </w:t>
      </w:r>
    </w:p>
    <w:p w:rsidR="00957F88" w:rsidRDefault="00BA4EEE">
      <w:pPr>
        <w:pStyle w:val="questionnumber"/>
      </w:pPr>
      <w:r>
        <w:t>PROBLEM 5.</w:t>
      </w:r>
      <w:r w:rsidR="00062FAE">
        <w:t xml:space="preserve"> </w:t>
      </w:r>
    </w:p>
    <w:p w:rsidR="00957F88" w:rsidRDefault="00BA4EEE">
      <w:pPr>
        <w:pStyle w:val="question"/>
      </w:pPr>
      <w:r>
        <w:tab/>
        <w:t>Benzene is the prototypical aromatic hydrocarbon.</w:t>
      </w:r>
      <w:r w:rsidR="00062FAE">
        <w:t xml:space="preserve"> </w:t>
      </w:r>
      <w:r>
        <w:t>Larger hydrocarbons, consisting of a network of benzenoid rings (somewhat like a small section of a graphitic sheet) can also possess aromatic character and are known as 'polycyclic aromatic hydrocarbons' or PAHs.</w:t>
      </w:r>
      <w:r w:rsidR="00062FAE">
        <w:t xml:space="preserve"> </w:t>
      </w:r>
      <w:r>
        <w:t>Many structural features of PAHs can be understood by considering them to be comprised of 6</w:t>
      </w:r>
      <w:r>
        <w:rPr>
          <w:rFonts w:ascii="Symbol" w:hAnsi="Symbol"/>
        </w:rPr>
        <w:t></w:t>
      </w:r>
      <w:r>
        <w:t xml:space="preserve"> 'benzenoid' aromatic rings (although larger delocalized systems, such as 10</w:t>
      </w:r>
      <w:r>
        <w:rPr>
          <w:rFonts w:ascii="Symbol" w:hAnsi="Symbol"/>
        </w:rPr>
        <w:t></w:t>
      </w:r>
      <w:r>
        <w:t xml:space="preserve"> and 14</w:t>
      </w:r>
      <w:r>
        <w:rPr>
          <w:rFonts w:ascii="Symbol" w:hAnsi="Symbol"/>
        </w:rPr>
        <w:t></w:t>
      </w:r>
      <w:r>
        <w:t xml:space="preserve"> systems, should also be considered for completeness).</w:t>
      </w:r>
      <w:r w:rsidR="00062FAE">
        <w:t xml:space="preserve"> </w:t>
      </w:r>
      <w:r>
        <w:t>In this question, we shall assume that 6</w:t>
      </w:r>
      <w:r>
        <w:rPr>
          <w:rFonts w:ascii="Symbol" w:hAnsi="Symbol"/>
        </w:rPr>
        <w:t></w:t>
      </w:r>
      <w:r>
        <w:t>-delocalized orbitals are sufficient to explain the structural features of PAHs.</w:t>
      </w:r>
      <w:r w:rsidR="00062FAE">
        <w:t xml:space="preserve"> </w:t>
      </w:r>
      <w:r>
        <w:t>The simplest PAH is naphthalene, C</w:t>
      </w:r>
      <w:r>
        <w:rPr>
          <w:position w:val="-4"/>
          <w:sz w:val="18"/>
        </w:rPr>
        <w:t>10</w:t>
      </w:r>
      <w:r>
        <w:t>H</w:t>
      </w:r>
      <w:r>
        <w:rPr>
          <w:position w:val="-4"/>
          <w:sz w:val="18"/>
        </w:rPr>
        <w:t>8</w:t>
      </w:r>
      <w:r>
        <w:t>:</w:t>
      </w:r>
      <w:r w:rsidR="00062FAE">
        <w:t xml:space="preserve"> </w:t>
      </w:r>
    </w:p>
    <w:p w:rsidR="00957F88" w:rsidRDefault="00366240">
      <w:pPr>
        <w:pStyle w:val="questiondiagram"/>
      </w:pPr>
      <w:r>
        <w:rPr>
          <w:noProof/>
          <w:lang w:val="nl-NL"/>
        </w:rPr>
        <w:drawing>
          <wp:inline distT="0" distB="0" distL="0" distR="0">
            <wp:extent cx="1234440" cy="762000"/>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1234440" cy="762000"/>
                    </a:xfrm>
                    <a:prstGeom prst="rect">
                      <a:avLst/>
                    </a:prstGeom>
                    <a:noFill/>
                    <a:ln w="9525">
                      <a:noFill/>
                      <a:miter lim="800000"/>
                      <a:headEnd/>
                      <a:tailEnd/>
                    </a:ln>
                  </pic:spPr>
                </pic:pic>
              </a:graphicData>
            </a:graphic>
          </wp:inline>
        </w:drawing>
      </w:r>
    </w:p>
    <w:p w:rsidR="00957F88" w:rsidRDefault="00BA4EEE">
      <w:pPr>
        <w:pStyle w:val="question"/>
      </w:pPr>
      <w:r>
        <w:tab/>
        <w:t>Note that, although naphthalene is generally drawn with both rings fully delocalized, we can expect it to be less aromatic than two separate benzene rings.</w:t>
      </w:r>
      <w:r w:rsidR="00062FAE">
        <w:t xml:space="preserve"> </w:t>
      </w:r>
      <w:r>
        <w:t>This is because delocalization in one ring places constraints on the bonding in the other ring:</w:t>
      </w:r>
    </w:p>
    <w:p w:rsidR="00957F88" w:rsidRDefault="00366240">
      <w:pPr>
        <w:pStyle w:val="questiondiagram"/>
      </w:pPr>
      <w:r>
        <w:rPr>
          <w:noProof/>
          <w:lang w:val="nl-NL"/>
        </w:rPr>
        <w:drawing>
          <wp:inline distT="0" distB="0" distL="0" distR="0">
            <wp:extent cx="3406140" cy="8382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3406140" cy="838200"/>
                    </a:xfrm>
                    <a:prstGeom prst="rect">
                      <a:avLst/>
                    </a:prstGeom>
                    <a:noFill/>
                    <a:ln w="9525">
                      <a:noFill/>
                      <a:miter lim="800000"/>
                      <a:headEnd/>
                      <a:tailEnd/>
                    </a:ln>
                  </pic:spPr>
                </pic:pic>
              </a:graphicData>
            </a:graphic>
          </wp:inline>
        </w:drawing>
      </w:r>
    </w:p>
    <w:p w:rsidR="00957F88" w:rsidRDefault="00BA4EEE">
      <w:pPr>
        <w:pStyle w:val="question"/>
      </w:pPr>
      <w:r>
        <w:tab/>
        <w:t>Here, delocalization in the ring shown in bold is only possible if the other ring exhibits a formal alternation of single and double C-C bonds.</w:t>
      </w:r>
      <w:r w:rsidR="00062FAE">
        <w:t xml:space="preserve"> </w:t>
      </w:r>
      <w:r>
        <w:t>Obviously in a symmetrical molecule such as naphthalene we should not expect the two rings to exhibit different bonding patterns, and instead we should say that each ring has some aromatic character (but not as much as a benzene ring) and some tendency to alternation of single and double bonds.</w:t>
      </w:r>
      <w:r w:rsidR="00062FAE">
        <w:t xml:space="preserve"> </w:t>
      </w:r>
      <w:r>
        <w:t>If we draw naphthalene like this:</w:t>
      </w:r>
    </w:p>
    <w:p w:rsidR="00957F88" w:rsidRDefault="00366240">
      <w:pPr>
        <w:pStyle w:val="questiondiagram"/>
      </w:pPr>
      <w:r>
        <w:rPr>
          <w:noProof/>
          <w:lang w:val="nl-NL"/>
        </w:rPr>
        <w:lastRenderedPageBreak/>
        <w:drawing>
          <wp:inline distT="0" distB="0" distL="0" distR="0">
            <wp:extent cx="1318260" cy="8153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1318260" cy="815340"/>
                    </a:xfrm>
                    <a:prstGeom prst="rect">
                      <a:avLst/>
                    </a:prstGeom>
                    <a:noFill/>
                    <a:ln w="9525">
                      <a:noFill/>
                      <a:miter lim="800000"/>
                      <a:headEnd/>
                      <a:tailEnd/>
                    </a:ln>
                  </pic:spPr>
                </pic:pic>
              </a:graphicData>
            </a:graphic>
          </wp:inline>
        </w:drawing>
      </w:r>
    </w:p>
    <w:p w:rsidR="00957F88" w:rsidRDefault="00BA4EEE">
      <w:pPr>
        <w:pStyle w:val="question"/>
      </w:pPr>
      <w:r>
        <w:tab/>
        <w:t>then we can see that bonds 'a' and 'c' have significant single-bond character, while bonds 'b' have substantial double-bond character (and this will also hold true for the analogous bonds on the other ring).</w:t>
      </w:r>
    </w:p>
    <w:p w:rsidR="00957F88" w:rsidRDefault="00BA4EEE">
      <w:pPr>
        <w:pStyle w:val="question"/>
      </w:pPr>
      <w:r>
        <w:tab/>
        <w:t>Now consider the carbon skeletons of the following three PAHs:</w:t>
      </w:r>
    </w:p>
    <w:p w:rsidR="00957F88" w:rsidRDefault="00366240">
      <w:pPr>
        <w:pStyle w:val="questiondiagram"/>
      </w:pPr>
      <w:r>
        <w:rPr>
          <w:noProof/>
          <w:lang w:val="nl-NL"/>
        </w:rPr>
        <w:drawing>
          <wp:inline distT="0" distB="0" distL="0" distR="0">
            <wp:extent cx="4091940" cy="1524000"/>
            <wp:effectExtent l="19050" t="0" r="381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4091940" cy="1524000"/>
                    </a:xfrm>
                    <a:prstGeom prst="rect">
                      <a:avLst/>
                    </a:prstGeom>
                    <a:noFill/>
                    <a:ln w="9525">
                      <a:noFill/>
                      <a:miter lim="800000"/>
                      <a:headEnd/>
                      <a:tailEnd/>
                    </a:ln>
                  </pic:spPr>
                </pic:pic>
              </a:graphicData>
            </a:graphic>
          </wp:inline>
        </w:drawing>
      </w:r>
    </w:p>
    <w:p w:rsidR="00957F88" w:rsidRDefault="00BA4EEE">
      <w:pPr>
        <w:pStyle w:val="question"/>
      </w:pPr>
      <w:r>
        <w:t>a).</w:t>
      </w:r>
      <w:r>
        <w:tab/>
        <w:t>Using</w:t>
      </w:r>
      <w:r w:rsidR="00062FAE">
        <w:t xml:space="preserve"> </w:t>
      </w:r>
      <w:r>
        <w:t>to denote rings having aromatic character, and showing other C-C bonds as formal single or double bonds, show the most aromatic resonance forms possible for each of the above three PAH skeletons.</w:t>
      </w:r>
      <w:r w:rsidR="00062FAE">
        <w:t xml:space="preserve"> </w:t>
      </w:r>
      <w:r>
        <w:t xml:space="preserve">The most aromatic resonance form possible is that having the greatest number of aromatic rings; for naphthalene, this is </w:t>
      </w:r>
      <w:r w:rsidR="00366240">
        <w:rPr>
          <w:noProof/>
          <w:position w:val="-24"/>
          <w:lang w:val="nl-NL"/>
        </w:rPr>
        <w:drawing>
          <wp:inline distT="0" distB="0" distL="0" distR="0">
            <wp:extent cx="670560" cy="43434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670560" cy="434340"/>
                    </a:xfrm>
                    <a:prstGeom prst="rect">
                      <a:avLst/>
                    </a:prstGeom>
                    <a:noFill/>
                    <a:ln w="9525">
                      <a:noFill/>
                      <a:miter lim="800000"/>
                      <a:headEnd/>
                      <a:tailEnd/>
                    </a:ln>
                  </pic:spPr>
                </pic:pic>
              </a:graphicData>
            </a:graphic>
          </wp:inline>
        </w:drawing>
      </w:r>
      <w:r>
        <w:t>.</w:t>
      </w:r>
    </w:p>
    <w:p w:rsidR="00957F88" w:rsidRDefault="00BA4EEE">
      <w:pPr>
        <w:pStyle w:val="question"/>
      </w:pPr>
      <w:r>
        <w:t>b).</w:t>
      </w:r>
      <w:r>
        <w:tab/>
        <w:t>Identify, using the letters 'L' and 'S' respectively, the longest and shortest carbon-carbon bonds in each of phenanthrene, triphenylene, and pyrene.</w:t>
      </w:r>
      <w:r w:rsidR="00062FAE">
        <w:t xml:space="preserve"> </w:t>
      </w:r>
      <w:r>
        <w:t>(If a PAH does not feature 'unusually' long or 'unusually' short bonds – i.e. significantly different from the benzene C-C bond length – then do not attempt to label it).</w:t>
      </w:r>
      <w:r w:rsidR="00062FAE">
        <w:t xml:space="preserve"> </w:t>
      </w:r>
    </w:p>
    <w:p w:rsidR="00957F88" w:rsidRDefault="00BA4EEE">
      <w:pPr>
        <w:pStyle w:val="question"/>
      </w:pPr>
      <w:r>
        <w:t>c).</w:t>
      </w:r>
      <w:r>
        <w:tab/>
        <w:t>Compare the number of 'fully-aromatic' rings, for the resonance forms obtained in a), to the total number of rings in each PAH.</w:t>
      </w:r>
      <w:r w:rsidR="00062FAE">
        <w:t xml:space="preserve"> </w:t>
      </w:r>
      <w:r>
        <w:t>Which is the most aromatic of these PAHs, on this basis?</w:t>
      </w:r>
      <w:r w:rsidR="00062FAE">
        <w:t xml:space="preserve"> </w:t>
      </w:r>
      <w:r>
        <w:t>Which is the least aromatic?</w:t>
      </w:r>
      <w:r w:rsidR="00062FAE">
        <w:t xml:space="preserve"> </w:t>
      </w:r>
    </w:p>
    <w:p w:rsidR="00957F88" w:rsidRDefault="00BA4EEE">
      <w:pPr>
        <w:pStyle w:val="question"/>
      </w:pPr>
      <w:r>
        <w:t>d).</w:t>
      </w:r>
      <w:r>
        <w:tab/>
        <w:t>Now compare the number of 'fully-aromatic' rings to the number of carbon atoms in each PAH.</w:t>
      </w:r>
      <w:r w:rsidR="00062FAE">
        <w:t xml:space="preserve"> </w:t>
      </w:r>
      <w:r>
        <w:t>Which is the most aromatic PAH, and which is the least, on this basis? Is the ordering different from that in c)?</w:t>
      </w:r>
      <w:r w:rsidR="00062FAE">
        <w:t xml:space="preserve"> </w:t>
      </w:r>
    </w:p>
    <w:p w:rsidR="00957F88" w:rsidRDefault="00BA4EEE">
      <w:pPr>
        <w:pStyle w:val="question"/>
      </w:pPr>
      <w:r>
        <w:t>e).</w:t>
      </w:r>
      <w:r>
        <w:tab/>
        <w:t>Now consider a sheet of graphite:</w:t>
      </w:r>
      <w:r w:rsidR="00062FAE">
        <w:t xml:space="preserve"> </w:t>
      </w:r>
    </w:p>
    <w:p w:rsidR="00957F88" w:rsidRDefault="00366240">
      <w:pPr>
        <w:pStyle w:val="questiondiagram"/>
      </w:pPr>
      <w:r>
        <w:rPr>
          <w:noProof/>
          <w:lang w:val="nl-NL"/>
        </w:rPr>
        <w:lastRenderedPageBreak/>
        <w:drawing>
          <wp:inline distT="0" distB="0" distL="0" distR="0">
            <wp:extent cx="3215640" cy="124206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3215640" cy="1242060"/>
                    </a:xfrm>
                    <a:prstGeom prst="rect">
                      <a:avLst/>
                    </a:prstGeom>
                    <a:noFill/>
                    <a:ln w="9525">
                      <a:noFill/>
                      <a:miter lim="800000"/>
                      <a:headEnd/>
                      <a:tailEnd/>
                    </a:ln>
                  </pic:spPr>
                </pic:pic>
              </a:graphicData>
            </a:graphic>
          </wp:inline>
        </w:drawing>
      </w:r>
    </w:p>
    <w:p w:rsidR="00957F88" w:rsidRDefault="00BA4EEE">
      <w:pPr>
        <w:pStyle w:val="question"/>
      </w:pPr>
      <w:r>
        <w:tab/>
        <w:t>i).</w:t>
      </w:r>
      <w:r>
        <w:tab/>
        <w:t>What is the average bond order per C-C bond?</w:t>
      </w:r>
      <w:r w:rsidR="00062FAE">
        <w:t xml:space="preserve"> </w:t>
      </w:r>
    </w:p>
    <w:p w:rsidR="00957F88" w:rsidRDefault="00BA4EEE">
      <w:pPr>
        <w:pStyle w:val="question"/>
      </w:pPr>
      <w:r>
        <w:tab/>
        <w:t>ii).</w:t>
      </w:r>
      <w:r>
        <w:tab/>
        <w:t>Is each C-C bond longer, or shorter, than in benzene?</w:t>
      </w:r>
      <w:r w:rsidR="00062FAE">
        <w:t xml:space="preserve"> </w:t>
      </w:r>
    </w:p>
    <w:p w:rsidR="00957F88" w:rsidRDefault="00BA4EEE">
      <w:pPr>
        <w:pStyle w:val="question"/>
      </w:pPr>
      <w:r>
        <w:tab/>
        <w:t>iii).</w:t>
      </w:r>
      <w:r>
        <w:tab/>
        <w:t>Is graphite more, or less, aromatic (per carbon atom) than benzene?</w:t>
      </w:r>
      <w:r w:rsidR="00062FAE">
        <w:t xml:space="preserve"> </w:t>
      </w:r>
    </w:p>
    <w:p w:rsidR="00957F88" w:rsidRDefault="00366240">
      <w:pPr>
        <w:pStyle w:val="Answerdiagram"/>
      </w:pPr>
      <w:r>
        <w:rPr>
          <w:noProof/>
          <w:lang w:val="nl-NL"/>
        </w:rPr>
        <w:drawing>
          <wp:inline distT="0" distB="0" distL="0" distR="0">
            <wp:extent cx="3215640" cy="124206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srcRect/>
                    <a:stretch>
                      <a:fillRect/>
                    </a:stretch>
                  </pic:blipFill>
                  <pic:spPr bwMode="auto">
                    <a:xfrm>
                      <a:off x="0" y="0"/>
                      <a:ext cx="3215640" cy="1242060"/>
                    </a:xfrm>
                    <a:prstGeom prst="rect">
                      <a:avLst/>
                    </a:prstGeom>
                    <a:noFill/>
                    <a:ln w="9525">
                      <a:noFill/>
                      <a:miter lim="800000"/>
                      <a:headEnd/>
                      <a:tailEnd/>
                    </a:ln>
                  </pic:spPr>
                </pic:pic>
              </a:graphicData>
            </a:graphic>
          </wp:inline>
        </w:drawing>
      </w:r>
    </w:p>
    <w:p w:rsidR="00957F88" w:rsidRDefault="00BA4EEE">
      <w:pPr>
        <w:pStyle w:val="questionnumber"/>
      </w:pPr>
      <w:r>
        <w:t>PROBLEM 6.</w:t>
      </w:r>
      <w:r w:rsidR="00062FAE">
        <w:t xml:space="preserve"> </w:t>
      </w:r>
    </w:p>
    <w:p w:rsidR="00957F88" w:rsidRDefault="00BA4EEE">
      <w:pPr>
        <w:pStyle w:val="question"/>
      </w:pPr>
      <w:r>
        <w:tab/>
        <w:t>A PhD student has received a consignment of all six C</w:t>
      </w:r>
      <w:r>
        <w:rPr>
          <w:position w:val="-4"/>
          <w:sz w:val="18"/>
        </w:rPr>
        <w:t>4</w:t>
      </w:r>
      <w:r>
        <w:t>H</w:t>
      </w:r>
      <w:r>
        <w:rPr>
          <w:position w:val="-4"/>
          <w:sz w:val="18"/>
        </w:rPr>
        <w:t>8</w:t>
      </w:r>
      <w:r>
        <w:t xml:space="preserve"> isomers (which are gases at room temperature).</w:t>
      </w:r>
      <w:r w:rsidR="00062FAE">
        <w:t xml:space="preserve"> </w:t>
      </w:r>
      <w:r>
        <w:t>Unfortunately, during shipping the labels have become detached from the gas cylinders and she cannot correctly identify them.</w:t>
      </w:r>
      <w:r w:rsidR="00062FAE">
        <w:t xml:space="preserve"> </w:t>
      </w:r>
      <w:r>
        <w:t>She labels the cylinders as 'A' to 'F' and sets about trying to deduce the contents of each cylinder.</w:t>
      </w:r>
      <w:r w:rsidR="00062FAE">
        <w:t xml:space="preserve"> </w:t>
      </w:r>
      <w:r>
        <w:t>She makes the following observations:</w:t>
      </w:r>
      <w:r w:rsidR="00062FAE">
        <w:t xml:space="preserve"> </w:t>
      </w:r>
    </w:p>
    <w:p w:rsidR="00957F88" w:rsidRDefault="00BA4EEE">
      <w:pPr>
        <w:pStyle w:val="question"/>
      </w:pPr>
      <w:r>
        <w:t>i).</w:t>
      </w:r>
      <w:r>
        <w:tab/>
        <w:t>A, B, C, and D are seen to decolourise bromine rapidly (even in darkness), while E and F do not.</w:t>
      </w:r>
      <w:r w:rsidR="00062FAE">
        <w:t xml:space="preserve"> </w:t>
      </w:r>
    </w:p>
    <w:p w:rsidR="00957F88" w:rsidRDefault="00BA4EEE">
      <w:pPr>
        <w:pStyle w:val="question"/>
      </w:pPr>
      <w:r>
        <w:t>ii).</w:t>
      </w:r>
      <w:r>
        <w:tab/>
        <w:t>The products of the reactions of B and C with Br</w:t>
      </w:r>
      <w:r>
        <w:rPr>
          <w:position w:val="-4"/>
          <w:sz w:val="18"/>
        </w:rPr>
        <w:t>2</w:t>
      </w:r>
      <w:r>
        <w:t xml:space="preserve"> are found to be stereoisomers of each other.</w:t>
      </w:r>
      <w:r w:rsidR="00062FAE">
        <w:t xml:space="preserve"> </w:t>
      </w:r>
    </w:p>
    <w:p w:rsidR="00957F88" w:rsidRDefault="00BA4EEE">
      <w:pPr>
        <w:pStyle w:val="question"/>
      </w:pPr>
      <w:r>
        <w:t>iii).</w:t>
      </w:r>
      <w:r>
        <w:tab/>
        <w:t>A, B, and C all give an identical product when reacted with H</w:t>
      </w:r>
      <w:r>
        <w:rPr>
          <w:position w:val="-4"/>
          <w:sz w:val="18"/>
        </w:rPr>
        <w:t>2</w:t>
      </w:r>
      <w:r>
        <w:t xml:space="preserve"> over a Pd catalyst.</w:t>
      </w:r>
      <w:r w:rsidR="00062FAE">
        <w:t xml:space="preserve"> </w:t>
      </w:r>
    </w:p>
    <w:p w:rsidR="00957F88" w:rsidRDefault="00BA4EEE">
      <w:pPr>
        <w:pStyle w:val="question"/>
      </w:pPr>
      <w:r>
        <w:t>iv).</w:t>
      </w:r>
      <w:r>
        <w:tab/>
        <w:t>E has a higher boiling point than F.</w:t>
      </w:r>
      <w:r w:rsidR="00062FAE">
        <w:t xml:space="preserve"> </w:t>
      </w:r>
    </w:p>
    <w:p w:rsidR="00957F88" w:rsidRDefault="00BA4EEE">
      <w:pPr>
        <w:pStyle w:val="question"/>
      </w:pPr>
      <w:r>
        <w:t>v).</w:t>
      </w:r>
      <w:r>
        <w:tab/>
        <w:t>C has a higher boiling point than B.</w:t>
      </w:r>
      <w:r w:rsidR="00062FAE">
        <w:t xml:space="preserve"> </w:t>
      </w:r>
    </w:p>
    <w:p w:rsidR="00957F88" w:rsidRDefault="00BA4EEE">
      <w:pPr>
        <w:pStyle w:val="question"/>
      </w:pPr>
      <w:r>
        <w:t>Identify the contents of the six cylinders.</w:t>
      </w:r>
      <w:r w:rsidR="00062FAE">
        <w:t xml:space="preserve"> </w:t>
      </w:r>
    </w:p>
    <w:p w:rsidR="00957F88" w:rsidRDefault="00BA4EEE">
      <w:pPr>
        <w:pStyle w:val="questionnumber"/>
      </w:pPr>
      <w:r>
        <w:t>PROBLEM 7.</w:t>
      </w:r>
      <w:r w:rsidR="00062FAE">
        <w:t xml:space="preserve"> </w:t>
      </w:r>
    </w:p>
    <w:p w:rsidR="00957F88" w:rsidRDefault="00BA4EEE">
      <w:pPr>
        <w:pStyle w:val="question"/>
      </w:pPr>
      <w:r>
        <w:tab/>
        <w:t>One of the most durable general rules in chemistry is that virtually all general rules are violated by some compound or other!</w:t>
      </w:r>
      <w:r w:rsidR="00062FAE">
        <w:t xml:space="preserve"> </w:t>
      </w:r>
      <w:r>
        <w:t>For example, O</w:t>
      </w:r>
      <w:r>
        <w:rPr>
          <w:position w:val="-4"/>
          <w:sz w:val="18"/>
        </w:rPr>
        <w:t>2</w:t>
      </w:r>
      <w:r>
        <w:t xml:space="preserve"> breaks the electron-pairing rule, and PF</w:t>
      </w:r>
      <w:r>
        <w:rPr>
          <w:position w:val="-4"/>
          <w:sz w:val="18"/>
        </w:rPr>
        <w:t>5</w:t>
      </w:r>
      <w:r>
        <w:t xml:space="preserve"> disobeys the octet rule.</w:t>
      </w:r>
      <w:r w:rsidR="00062FAE">
        <w:t xml:space="preserve"> </w:t>
      </w:r>
      <w:r>
        <w:t xml:space="preserve">Another rule for which 'loopholes' exist is the often-stated requirement for optical isomerism in organic </w:t>
      </w:r>
      <w:r>
        <w:lastRenderedPageBreak/>
        <w:t>compounds: these compounds must contain an sp</w:t>
      </w:r>
      <w:r>
        <w:rPr>
          <w:position w:val="6"/>
          <w:sz w:val="18"/>
        </w:rPr>
        <w:t>3</w:t>
      </w:r>
      <w:r>
        <w:t xml:space="preserve"> hybridized, asymmetric carbon atom which is bonded to four different atoms or groups.</w:t>
      </w:r>
      <w:r w:rsidR="00062FAE">
        <w:t xml:space="preserve"> </w:t>
      </w:r>
      <w:r>
        <w:t>It is now known that some of the larger fullerenes, for example some of the C</w:t>
      </w:r>
      <w:r>
        <w:rPr>
          <w:position w:val="-4"/>
          <w:sz w:val="18"/>
        </w:rPr>
        <w:t>76</w:t>
      </w:r>
      <w:r>
        <w:t xml:space="preserve"> isomers, are optically active: these are molecules which formally contain only sp</w:t>
      </w:r>
      <w:r>
        <w:rPr>
          <w:position w:val="6"/>
          <w:sz w:val="18"/>
        </w:rPr>
        <w:t>2</w:t>
      </w:r>
      <w:r>
        <w:t xml:space="preserve"> hybridized C atoms, and in which each carbon atom is therefore directly bonded to only three other atoms.</w:t>
      </w:r>
      <w:r w:rsidR="00062FAE">
        <w:t xml:space="preserve"> </w:t>
      </w:r>
      <w:r>
        <w:t>Here the chirality arises from the fullerene lattice's curvature, and from the asymmetrical pattern of 5- and 6-membered rings which comprise it.</w:t>
      </w:r>
      <w:r w:rsidR="00062FAE">
        <w:t xml:space="preserve"> </w:t>
      </w:r>
    </w:p>
    <w:p w:rsidR="00957F88" w:rsidRDefault="00BA4EEE">
      <w:pPr>
        <w:pStyle w:val="question"/>
      </w:pPr>
      <w:r>
        <w:tab/>
        <w:t>Much simpler organic molecules can also provide unexpected instances of stereoisomerism:</w:t>
      </w:r>
      <w:r w:rsidR="00062FAE">
        <w:t xml:space="preserve"> </w:t>
      </w:r>
    </w:p>
    <w:p w:rsidR="00957F88" w:rsidRDefault="00BA4EEE">
      <w:pPr>
        <w:pStyle w:val="question"/>
      </w:pPr>
      <w:r>
        <w:t>a).</w:t>
      </w:r>
      <w:r>
        <w:tab/>
        <w:t>How many different isomers exist of dichloroethylene?</w:t>
      </w:r>
      <w:r w:rsidR="00062FAE">
        <w:t xml:space="preserve"> </w:t>
      </w:r>
      <w:r>
        <w:t>Identify any pairs of stereoisomers.</w:t>
      </w:r>
      <w:r w:rsidR="00062FAE">
        <w:t xml:space="preserve"> </w:t>
      </w:r>
      <w:r>
        <w:t>Which category of stereoisomerism is exhibited here?</w:t>
      </w:r>
      <w:r w:rsidR="00062FAE">
        <w:t xml:space="preserve"> </w:t>
      </w:r>
    </w:p>
    <w:p w:rsidR="00957F88" w:rsidRDefault="00BA4EEE">
      <w:pPr>
        <w:pStyle w:val="question"/>
      </w:pPr>
      <w:r>
        <w:t>b).</w:t>
      </w:r>
      <w:r>
        <w:tab/>
        <w:t>How many different dichloropropadiene (dichloroallene) isomers exist?</w:t>
      </w:r>
      <w:r w:rsidR="00062FAE">
        <w:t xml:space="preserve"> </w:t>
      </w:r>
      <w:r>
        <w:t>Identify any pairs of stereoisomers.</w:t>
      </w:r>
      <w:r w:rsidR="00062FAE">
        <w:t xml:space="preserve"> </w:t>
      </w:r>
      <w:r>
        <w:t>Which category of stereoisomerism is exhibited here?</w:t>
      </w:r>
      <w:r w:rsidR="00062FAE">
        <w:t xml:space="preserve"> </w:t>
      </w:r>
    </w:p>
    <w:p w:rsidR="00957F88" w:rsidRDefault="00BA4EEE">
      <w:pPr>
        <w:pStyle w:val="question"/>
      </w:pPr>
      <w:r>
        <w:t>c).</w:t>
      </w:r>
      <w:r>
        <w:tab/>
        <w:t>For compounds of the general formula ClHC=(C=)</w:t>
      </w:r>
      <w:r>
        <w:rPr>
          <w:position w:val="-4"/>
          <w:sz w:val="18"/>
        </w:rPr>
        <w:t>n</w:t>
      </w:r>
      <w:r>
        <w:t>CHCl, formulate a rule which indicates the dependence of isomerism upon n.</w:t>
      </w:r>
      <w:r w:rsidR="00062FAE">
        <w:t xml:space="preserve"> </w:t>
      </w:r>
      <w:r>
        <w:t>What is the underlying geometrical basis behind this rule?</w:t>
      </w:r>
      <w:r w:rsidR="00062FAE">
        <w:t xml:space="preserve"> </w:t>
      </w:r>
    </w:p>
    <w:p w:rsidR="00957F88" w:rsidRDefault="00BA4EEE">
      <w:pPr>
        <w:pStyle w:val="questionnumber"/>
      </w:pPr>
      <w:r>
        <w:t>PROBLEM 8.</w:t>
      </w:r>
      <w:r w:rsidR="00062FAE">
        <w:t xml:space="preserve"> </w:t>
      </w:r>
    </w:p>
    <w:p w:rsidR="00957F88" w:rsidRDefault="00BA4EEE">
      <w:pPr>
        <w:pStyle w:val="question"/>
      </w:pPr>
      <w:r>
        <w:tab/>
        <w:t>A sample of dichloropropadiene is analyzed in a mass spectrometer.</w:t>
      </w:r>
      <w:r w:rsidR="00062FAE">
        <w:t xml:space="preserve"> </w:t>
      </w:r>
      <w:r>
        <w:t>A strong signal is observed in the mass spectrum at a mass-to-charge (m/z) ratio of 75, and another at m/z 77.</w:t>
      </w:r>
      <w:r w:rsidR="00062FAE">
        <w:t xml:space="preserve"> </w:t>
      </w:r>
      <w:r>
        <w:t>Under certain operating conditions, these are the only two signals seen in the mass spectrum.</w:t>
      </w:r>
      <w:r w:rsidR="00062FAE">
        <w:t xml:space="preserve"> </w:t>
      </w:r>
      <w:r>
        <w:t>Under different conditions, the same sample gives rise to a number of different signals, including m/z 82 (but not 83) and m/z 28 (but not 27).</w:t>
      </w:r>
      <w:r w:rsidR="00062FAE">
        <w:t xml:space="preserve"> </w:t>
      </w:r>
      <w:r>
        <w:t>Regardless of the operating conditions, it is found that the signal at m/z 77 is always 60% of the intensity of the peak at m/z 75.</w:t>
      </w:r>
      <w:r w:rsidR="00062FAE">
        <w:t xml:space="preserve"> </w:t>
      </w:r>
    </w:p>
    <w:p w:rsidR="00957F88" w:rsidRDefault="00BA4EEE">
      <w:pPr>
        <w:pStyle w:val="question"/>
      </w:pPr>
      <w:r>
        <w:tab/>
        <w:t>You can assume the following:</w:t>
      </w:r>
    </w:p>
    <w:p w:rsidR="00957F88" w:rsidRDefault="00BA4EEE">
      <w:pPr>
        <w:pStyle w:val="question"/>
      </w:pPr>
      <w:r>
        <w:t>•</w:t>
      </w:r>
      <w:r>
        <w:tab/>
        <w:t>Observed ions are all singly-charged positive ions and arise directly by dissociative ionization of the dichloropropadiene, without any rearrangement occurring during fragmentation.</w:t>
      </w:r>
      <w:r w:rsidR="00062FAE">
        <w:t xml:space="preserve"> </w:t>
      </w:r>
    </w:p>
    <w:p w:rsidR="00957F88" w:rsidRDefault="00BA4EEE">
      <w:pPr>
        <w:pStyle w:val="question"/>
      </w:pPr>
      <w:r>
        <w:t>•</w:t>
      </w:r>
      <w:r>
        <w:tab/>
        <w:t>The dichloropropadiene has been prepared from elemental carbon, hydrogen, and chlorine in some unspecified fashion: the elemental feedstocks used are known to contain isotopic abundance ratios different from those conventionally observed for hydrogen, carbon, and chlorine, but contain only stable isotopes.</w:t>
      </w:r>
      <w:r w:rsidR="00062FAE">
        <w:t xml:space="preserve"> </w:t>
      </w:r>
      <w:r>
        <w:t>Furthermore, no effort has been made to label specific atoms within the molecule with any particular isotope.</w:t>
      </w:r>
      <w:r w:rsidR="00062FAE">
        <w:t xml:space="preserve"> </w:t>
      </w:r>
    </w:p>
    <w:p w:rsidR="00957F88" w:rsidRDefault="00BA4EEE">
      <w:pPr>
        <w:pStyle w:val="question"/>
      </w:pPr>
      <w:r>
        <w:t>a).</w:t>
      </w:r>
      <w:r>
        <w:tab/>
        <w:t>What are the chemical formulae of the ions detected at m/z 75 and 77?</w:t>
      </w:r>
      <w:r w:rsidR="00062FAE">
        <w:t xml:space="preserve"> </w:t>
      </w:r>
    </w:p>
    <w:p w:rsidR="00957F88" w:rsidRDefault="00BA4EEE">
      <w:pPr>
        <w:pStyle w:val="question"/>
      </w:pPr>
      <w:r>
        <w:lastRenderedPageBreak/>
        <w:t>b).</w:t>
      </w:r>
      <w:r>
        <w:tab/>
        <w:t>What is the isotopic distribution seen in the dichloropropadiene sample?</w:t>
      </w:r>
      <w:r w:rsidR="00062FAE">
        <w:t xml:space="preserve"> </w:t>
      </w:r>
      <w:r>
        <w:t>Calculate the percentage of each isotopomer of dichloropropadiene.</w:t>
      </w:r>
      <w:r w:rsidR="00062FAE">
        <w:t xml:space="preserve"> </w:t>
      </w:r>
      <w:r>
        <w:t>[Isotopomers are molecules which have identical chemical formulae but which differ in their constituent isotopes.]</w:t>
      </w:r>
      <w:r w:rsidR="00062FAE">
        <w:t xml:space="preserve"> </w:t>
      </w:r>
    </w:p>
    <w:p w:rsidR="00957F88" w:rsidRDefault="00BA4EEE">
      <w:pPr>
        <w:pStyle w:val="question"/>
      </w:pPr>
      <w:r>
        <w:t>c).</w:t>
      </w:r>
      <w:r>
        <w:tab/>
        <w:t>What is the molar mass of the sample?</w:t>
      </w:r>
      <w:r w:rsidR="00062FAE">
        <w:t xml:space="preserve"> </w:t>
      </w:r>
      <w:r>
        <w:t>Assume, for simplicity, that the atomic mass of each nucleus is exactly equal to its mass number.</w:t>
      </w:r>
      <w:r w:rsidR="00062FAE">
        <w:t xml:space="preserve"> </w:t>
      </w:r>
    </w:p>
    <w:p w:rsidR="00957F88" w:rsidRDefault="00BA4EEE">
      <w:pPr>
        <w:pStyle w:val="question"/>
      </w:pPr>
      <w:r>
        <w:t>d).</w:t>
      </w:r>
      <w:r>
        <w:tab/>
        <w:t>Can you identify the isomer of dichloropropadiene studied here?</w:t>
      </w:r>
      <w:r w:rsidR="00062FAE">
        <w:t xml:space="preserve"> </w:t>
      </w:r>
    </w:p>
    <w:p w:rsidR="00957F88" w:rsidRDefault="00BA4EEE">
      <w:pPr>
        <w:pStyle w:val="question"/>
      </w:pPr>
      <w:r>
        <w:tab/>
        <w:t>A recent development of traditional mass spectrometry is Electrospray Mass Spectrometry (ESMS).</w:t>
      </w:r>
      <w:r w:rsidR="00062FAE">
        <w:t xml:space="preserve"> </w:t>
      </w:r>
      <w:r>
        <w:t>ESMS differs from conventional mass spectrometry only in the fact that solutions are injected into the mass spectrometer and there is no ionising source.</w:t>
      </w:r>
      <w:r w:rsidR="00062FAE">
        <w:t xml:space="preserve"> </w:t>
      </w:r>
      <w:r>
        <w:t>This technique detects only those ions which already pre-exist in solution.</w:t>
      </w:r>
      <w:r w:rsidR="00062FAE">
        <w:t xml:space="preserve"> </w:t>
      </w:r>
    </w:p>
    <w:p w:rsidR="00957F88" w:rsidRDefault="00BA4EEE">
      <w:pPr>
        <w:pStyle w:val="question"/>
      </w:pPr>
      <w:r>
        <w:tab/>
        <w:t>For example, a sample of tetrabutyl ammonium bromide (in an inert solvent) injected into an ESMS gives a peak at m/z = 242 as the most intense signal in the positve ion detection mode.</w:t>
      </w:r>
      <w:r w:rsidR="00062FAE">
        <w:t xml:space="preserve"> </w:t>
      </w:r>
      <w:r>
        <w:t>There are two major signals, of approximately equal instensity, at m/z=79 and m/z=81 in the negative ion mode.</w:t>
      </w:r>
      <w:r w:rsidR="00062FAE">
        <w:t xml:space="preserve"> </w:t>
      </w:r>
    </w:p>
    <w:p w:rsidR="00957F88" w:rsidRDefault="00BA4EEE">
      <w:pPr>
        <w:pStyle w:val="question"/>
      </w:pPr>
      <w:r>
        <w:t xml:space="preserve">e). </w:t>
      </w:r>
      <w:r>
        <w:tab/>
        <w:t>what ion(s) give rise to these three signals?</w:t>
      </w:r>
      <w:r w:rsidR="00062FAE">
        <w:t xml:space="preserve"> </w:t>
      </w:r>
    </w:p>
    <w:p w:rsidR="00957F88" w:rsidRDefault="00BA4EEE">
      <w:pPr>
        <w:pStyle w:val="question"/>
      </w:pPr>
      <w:r>
        <w:tab/>
        <w:t>A sample of isopropanol (propan-2-ol) injected into an ESMS instrument shows a peak at m/z = 61 as the most intense signal in the positive ion detection mode.</w:t>
      </w:r>
      <w:r w:rsidR="00062FAE">
        <w:t xml:space="preserve"> </w:t>
      </w:r>
      <w:r>
        <w:t>The most intense signal</w:t>
      </w:r>
      <w:r w:rsidR="00062FAE">
        <w:t xml:space="preserve"> </w:t>
      </w:r>
      <w:r>
        <w:t>in the negative ion detection mode is at m/z = 59.</w:t>
      </w:r>
      <w:r w:rsidR="00062FAE">
        <w:t xml:space="preserve"> </w:t>
      </w:r>
    </w:p>
    <w:p w:rsidR="00957F88" w:rsidRDefault="00BA4EEE">
      <w:pPr>
        <w:pStyle w:val="question"/>
      </w:pPr>
      <w:r>
        <w:t xml:space="preserve">f). </w:t>
      </w:r>
      <w:r>
        <w:tab/>
        <w:t>what ion(s) give rise to these two signals?</w:t>
      </w:r>
      <w:r w:rsidR="00062FAE">
        <w:t xml:space="preserve"> </w:t>
      </w:r>
    </w:p>
    <w:p w:rsidR="00957F88" w:rsidRDefault="00BA4EEE">
      <w:pPr>
        <w:pStyle w:val="questionnumber"/>
      </w:pPr>
      <w:r>
        <w:t>PROBLEM 9.</w:t>
      </w:r>
      <w:r w:rsidR="00062FAE">
        <w:t xml:space="preserve"> </w:t>
      </w:r>
    </w:p>
    <w:p w:rsidR="00957F88" w:rsidRDefault="00BA4EEE">
      <w:pPr>
        <w:pStyle w:val="question"/>
      </w:pPr>
      <w:r>
        <w:tab/>
        <w:t>Dilithium, a substance which is crucial to the propulsion system of the Federation starship 'Enterprise', is actually a known species (though it does not exhibit all of the properties which Roddenberry et al.</w:t>
      </w:r>
      <w:r>
        <w:rPr>
          <w:rStyle w:val="Voetnootmarkering"/>
          <w:i/>
        </w:rPr>
        <w:footnoteReference w:customMarkFollows="1" w:id="1"/>
        <w:t>‡</w:t>
      </w:r>
      <w:r>
        <w:t xml:space="preserve"> have ascribed to it!).</w:t>
      </w:r>
      <w:r w:rsidR="00062FAE">
        <w:t xml:space="preserve"> </w:t>
      </w:r>
      <w:r>
        <w:t>Dilithium is formed by the adhesion of two lithium atoms in the gas phase:</w:t>
      </w:r>
    </w:p>
    <w:p w:rsidR="00957F88" w:rsidRDefault="00BA4EEE">
      <w:pPr>
        <w:pStyle w:val="question"/>
        <w:tabs>
          <w:tab w:val="left" w:pos="2835"/>
          <w:tab w:val="left" w:pos="3544"/>
          <w:tab w:val="left" w:pos="6663"/>
        </w:tabs>
        <w:ind w:left="1134"/>
      </w:pPr>
      <w:r>
        <w:tab/>
        <w:t>Li</w:t>
      </w:r>
      <w:r>
        <w:rPr>
          <w:position w:val="-4"/>
          <w:sz w:val="18"/>
        </w:rPr>
        <w:t>(g)</w:t>
      </w:r>
      <w:r w:rsidR="00062FAE">
        <w:t xml:space="preserve"> </w:t>
      </w:r>
      <w:r>
        <w:t>+</w:t>
      </w:r>
      <w:r w:rsidR="00062FAE">
        <w:t xml:space="preserve"> </w:t>
      </w:r>
      <w:r>
        <w:t>Li</w:t>
      </w:r>
      <w:r>
        <w:rPr>
          <w:position w:val="-4"/>
          <w:sz w:val="18"/>
        </w:rPr>
        <w:t>(g)</w:t>
      </w:r>
      <w:r>
        <w:tab/>
      </w:r>
      <w:r w:rsidR="00366240">
        <w:rPr>
          <w:rFonts w:ascii="Symbol" w:hAnsi="Symbol"/>
          <w:noProof/>
          <w:vertAlign w:val="subscript"/>
          <w:lang w:val="nl-NL"/>
        </w:rPr>
        <w:drawing>
          <wp:inline distT="0" distB="0" distL="0" distR="0">
            <wp:extent cx="419100" cy="152400"/>
            <wp:effectExtent l="1905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Li</w:t>
      </w:r>
      <w:r>
        <w:rPr>
          <w:position w:val="-4"/>
          <w:sz w:val="18"/>
        </w:rPr>
        <w:t>2(g)</w:t>
      </w:r>
      <w:r>
        <w:tab/>
        <w:t>(1)</w:t>
      </w:r>
    </w:p>
    <w:p w:rsidR="00957F88" w:rsidRDefault="00BA4EEE">
      <w:pPr>
        <w:pStyle w:val="question"/>
      </w:pPr>
      <w:r>
        <w:t>a).</w:t>
      </w:r>
      <w:r>
        <w:tab/>
        <w:t>The enthalpy of formation of dilithium is not easily measurable by direct means.</w:t>
      </w:r>
      <w:r w:rsidR="00062FAE">
        <w:t xml:space="preserve"> </w:t>
      </w:r>
      <w:r>
        <w:t>However, the following thermochemical parameters are known:</w:t>
      </w:r>
    </w:p>
    <w:p w:rsidR="00957F88" w:rsidRDefault="00BA4EEE">
      <w:pPr>
        <w:pStyle w:val="question"/>
      </w:pPr>
      <w:r>
        <w:tab/>
      </w:r>
      <w:r>
        <w:rPr>
          <w:rFonts w:ascii="Symbol" w:hAnsi="Symbol"/>
        </w:rPr>
        <w:t></w:t>
      </w:r>
      <w:r>
        <w:t>H°</w:t>
      </w:r>
      <w:r>
        <w:rPr>
          <w:position w:val="-4"/>
          <w:sz w:val="18"/>
        </w:rPr>
        <w:t>f</w:t>
      </w:r>
      <w:r>
        <w:t>(Li</w:t>
      </w:r>
      <w:r>
        <w:rPr>
          <w:position w:val="-4"/>
          <w:sz w:val="18"/>
        </w:rPr>
        <w:t>(g)</w:t>
      </w:r>
      <w:r>
        <w:t>) = 159.4 kJ mol</w:t>
      </w:r>
      <w:r>
        <w:rPr>
          <w:position w:val="6"/>
          <w:sz w:val="18"/>
        </w:rPr>
        <w:t>-1</w:t>
      </w:r>
      <w:r>
        <w:rPr>
          <w:position w:val="6"/>
          <w:sz w:val="18"/>
        </w:rPr>
        <w:tab/>
      </w:r>
      <w:r>
        <w:rPr>
          <w:position w:val="6"/>
          <w:sz w:val="18"/>
        </w:rPr>
        <w:br/>
      </w:r>
      <w:r>
        <w:t>IE(Li</w:t>
      </w:r>
      <w:r>
        <w:rPr>
          <w:position w:val="-4"/>
          <w:sz w:val="18"/>
        </w:rPr>
        <w:t>(g)</w:t>
      </w:r>
      <w:r>
        <w:t>) = 5.392 eV [1 eV = 96.486 kJ mol</w:t>
      </w:r>
      <w:r>
        <w:rPr>
          <w:position w:val="6"/>
          <w:sz w:val="18"/>
        </w:rPr>
        <w:t>-1</w:t>
      </w:r>
      <w:r>
        <w:t>]</w:t>
      </w:r>
      <w:r>
        <w:tab/>
      </w:r>
      <w:r>
        <w:br/>
      </w:r>
      <w:r>
        <w:lastRenderedPageBreak/>
        <w:t>D</w:t>
      </w:r>
      <w:r>
        <w:rPr>
          <w:position w:val="6"/>
          <w:sz w:val="18"/>
        </w:rPr>
        <w:t>0</w:t>
      </w:r>
      <w:r>
        <w:t>(Li</w:t>
      </w:r>
      <w:r>
        <w:rPr>
          <w:position w:val="-4"/>
          <w:sz w:val="18"/>
        </w:rPr>
        <w:t>2</w:t>
      </w:r>
      <w:r>
        <w:rPr>
          <w:position w:val="6"/>
          <w:sz w:val="18"/>
        </w:rPr>
        <w:t>+</w:t>
      </w:r>
      <w:r>
        <w:rPr>
          <w:position w:val="-4"/>
          <w:sz w:val="18"/>
        </w:rPr>
        <w:t>(g)</w:t>
      </w:r>
      <w:r>
        <w:t>) = 129.8 kJ mol</w:t>
      </w:r>
      <w:r>
        <w:rPr>
          <w:position w:val="6"/>
          <w:sz w:val="18"/>
        </w:rPr>
        <w:t>-1</w:t>
      </w:r>
      <w:r>
        <w:t xml:space="preserve"> [D</w:t>
      </w:r>
      <w:r>
        <w:rPr>
          <w:position w:val="6"/>
          <w:sz w:val="18"/>
        </w:rPr>
        <w:t>0</w:t>
      </w:r>
      <w:r>
        <w:t>(Li</w:t>
      </w:r>
      <w:r>
        <w:rPr>
          <w:position w:val="-4"/>
          <w:sz w:val="18"/>
        </w:rPr>
        <w:t>2</w:t>
      </w:r>
      <w:r>
        <w:rPr>
          <w:position w:val="6"/>
          <w:sz w:val="18"/>
        </w:rPr>
        <w:t>+</w:t>
      </w:r>
      <w:r>
        <w:rPr>
          <w:position w:val="-4"/>
          <w:sz w:val="18"/>
        </w:rPr>
        <w:t>(g)</w:t>
      </w:r>
      <w:r>
        <w:t>) is the bond strength of Li</w:t>
      </w:r>
      <w:r>
        <w:rPr>
          <w:position w:val="-4"/>
          <w:sz w:val="18"/>
        </w:rPr>
        <w:t>2</w:t>
      </w:r>
      <w:r>
        <w:rPr>
          <w:position w:val="6"/>
          <w:sz w:val="18"/>
        </w:rPr>
        <w:t>+</w:t>
      </w:r>
      <w:r>
        <w:rPr>
          <w:position w:val="-4"/>
          <w:sz w:val="18"/>
        </w:rPr>
        <w:t>(g)</w:t>
      </w:r>
      <w:r>
        <w:t>]</w:t>
      </w:r>
      <w:r>
        <w:tab/>
      </w:r>
      <w:r>
        <w:br/>
        <w:t>IE(Li</w:t>
      </w:r>
      <w:r>
        <w:rPr>
          <w:position w:val="-4"/>
          <w:sz w:val="18"/>
        </w:rPr>
        <w:t>2(g)</w:t>
      </w:r>
      <w:r>
        <w:t>) = 5.113 eV</w:t>
      </w:r>
    </w:p>
    <w:p w:rsidR="00957F88" w:rsidRDefault="00BA4EEE">
      <w:pPr>
        <w:pStyle w:val="question"/>
      </w:pPr>
      <w:r>
        <w:tab/>
        <w:t xml:space="preserve">Using these values, determine </w:t>
      </w:r>
      <w:r>
        <w:rPr>
          <w:rFonts w:ascii="Symbol" w:hAnsi="Symbol"/>
        </w:rPr>
        <w:t></w:t>
      </w:r>
      <w:r>
        <w:t>H°</w:t>
      </w:r>
      <w:r>
        <w:rPr>
          <w:position w:val="-4"/>
          <w:sz w:val="18"/>
        </w:rPr>
        <w:t>f</w:t>
      </w:r>
      <w:r>
        <w:t>(Li</w:t>
      </w:r>
      <w:r>
        <w:rPr>
          <w:position w:val="-4"/>
          <w:sz w:val="18"/>
        </w:rPr>
        <w:t>2(g)</w:t>
      </w:r>
      <w:r>
        <w:t>) and D</w:t>
      </w:r>
      <w:r>
        <w:rPr>
          <w:position w:val="6"/>
          <w:sz w:val="18"/>
        </w:rPr>
        <w:t>0</w:t>
      </w:r>
      <w:r>
        <w:t>(Li</w:t>
      </w:r>
      <w:r>
        <w:rPr>
          <w:position w:val="-4"/>
          <w:sz w:val="18"/>
        </w:rPr>
        <w:t>2(g)</w:t>
      </w:r>
      <w:r>
        <w:t>).</w:t>
      </w:r>
    </w:p>
    <w:p w:rsidR="00957F88" w:rsidRDefault="00BA4EEE">
      <w:pPr>
        <w:pStyle w:val="question"/>
      </w:pPr>
      <w:r>
        <w:t>b).</w:t>
      </w:r>
      <w:r>
        <w:tab/>
        <w:t>The chief warp plasma chemist on the Enterprise is testing the performance of the warp nacelles.</w:t>
      </w:r>
      <w:r w:rsidR="00062FAE">
        <w:t xml:space="preserve"> </w:t>
      </w:r>
      <w:r>
        <w:t>He transports 122.045 g of pure lithium into the evacuated reaction chamber within the port warp nacelle.</w:t>
      </w:r>
      <w:r w:rsidR="00062FAE">
        <w:t xml:space="preserve"> </w:t>
      </w:r>
      <w:r>
        <w:t xml:space="preserve">The reaction chamber has a volume of 5.9474 </w:t>
      </w:r>
      <w:r>
        <w:rPr>
          <w:rFonts w:ascii="Symbol" w:hAnsi="Symbol"/>
        </w:rPr>
        <w:t></w:t>
      </w:r>
      <w:r>
        <w:t xml:space="preserve"> 10</w:t>
      </w:r>
      <w:r>
        <w:rPr>
          <w:position w:val="6"/>
          <w:sz w:val="18"/>
        </w:rPr>
        <w:t>5</w:t>
      </w:r>
      <w:r>
        <w:t xml:space="preserve"> m</w:t>
      </w:r>
      <w:r>
        <w:rPr>
          <w:position w:val="6"/>
          <w:sz w:val="18"/>
        </w:rPr>
        <w:t>3</w:t>
      </w:r>
      <w:r>
        <w:t>, and is maintained at an operating temperature of 610.25 K.</w:t>
      </w:r>
      <w:r w:rsidR="00062FAE">
        <w:t xml:space="preserve"> </w:t>
      </w:r>
      <w:r>
        <w:t xml:space="preserve">A highly sensitive pressure monitor indicates that the pressure within the reaction chamber stabilizes at 9.462 </w:t>
      </w:r>
      <w:r>
        <w:rPr>
          <w:rFonts w:ascii="Symbol" w:hAnsi="Symbol"/>
        </w:rPr>
        <w:t></w:t>
      </w:r>
      <w:r>
        <w:t xml:space="preserve"> 10</w:t>
      </w:r>
      <w:r>
        <w:rPr>
          <w:position w:val="6"/>
          <w:sz w:val="18"/>
        </w:rPr>
        <w:t>-4</w:t>
      </w:r>
      <w:r>
        <w:t xml:space="preserve"> Torr (1 Torr = 0.133322 kPa); a spectrophotojargonometric analysis of the inner surface of the reaction chamber shows that all of the lithium has vaporized. (The reaction chamber, of course, is made from a duranium alloy which has zero vapour pressure at 610.25 K.)</w:t>
      </w:r>
      <w:r w:rsidR="00062FAE">
        <w:t xml:space="preserve"> </w:t>
      </w:r>
      <w:r>
        <w:t>What are the concentrations of gaseous lithium and dilithium in the reaction chamber?</w:t>
      </w:r>
      <w:r w:rsidR="00062FAE">
        <w:t xml:space="preserve"> </w:t>
      </w:r>
      <w:r>
        <w:t>What is the equilibrium constant, K</w:t>
      </w:r>
      <w:r>
        <w:rPr>
          <w:position w:val="-4"/>
          <w:sz w:val="18"/>
        </w:rPr>
        <w:t>c</w:t>
      </w:r>
      <w:r>
        <w:t>, for reaction (1) at this temperature?</w:t>
      </w:r>
    </w:p>
    <w:p w:rsidR="00957F88" w:rsidRDefault="00BA4EEE">
      <w:pPr>
        <w:pStyle w:val="questionindent"/>
      </w:pPr>
      <w:r>
        <w:tab/>
        <w:t>[R = 8.31441 J K-1 mol-1; Mr(Li) = 6.9410 g mol-1]</w:t>
      </w:r>
    </w:p>
    <w:p w:rsidR="00957F88" w:rsidRDefault="00BA4EEE">
      <w:pPr>
        <w:pStyle w:val="question"/>
      </w:pPr>
      <w:r>
        <w:t>c).</w:t>
      </w:r>
      <w:r>
        <w:tab/>
        <w:t>Next, 265.384 g of lithium is transported into an identical, evacuated reaction chamber (also at 610.25 K) within the starboard warp nacelle.</w:t>
      </w:r>
      <w:r w:rsidR="00062FAE">
        <w:t xml:space="preserve"> </w:t>
      </w:r>
      <w:r>
        <w:t xml:space="preserve">The pressure gauge on this chamber stabilizes at 1.0455 </w:t>
      </w:r>
      <w:r>
        <w:rPr>
          <w:rFonts w:ascii="Symbol" w:hAnsi="Symbol"/>
        </w:rPr>
        <w:t></w:t>
      </w:r>
      <w:r>
        <w:t xml:space="preserve"> 10</w:t>
      </w:r>
      <w:r>
        <w:rPr>
          <w:position w:val="6"/>
          <w:sz w:val="18"/>
        </w:rPr>
        <w:t>-3</w:t>
      </w:r>
      <w:r>
        <w:t xml:space="preserve"> Torr.</w:t>
      </w:r>
      <w:r w:rsidR="00062FAE">
        <w:t xml:space="preserve"> </w:t>
      </w:r>
      <w:r>
        <w:t>What is the vapour pressure of dilithium at 610.25 K?</w:t>
      </w:r>
    </w:p>
    <w:p w:rsidR="00957F88" w:rsidRDefault="00BA4EEE">
      <w:pPr>
        <w:pStyle w:val="question"/>
      </w:pPr>
      <w:r>
        <w:t>d).</w:t>
      </w:r>
      <w:r>
        <w:tab/>
        <w:t>Assuming that the reaction 2Li</w:t>
      </w:r>
      <w:r>
        <w:rPr>
          <w:position w:val="-4"/>
          <w:sz w:val="18"/>
        </w:rPr>
        <w:t>(g)</w:t>
      </w:r>
      <w:r>
        <w:t xml:space="preserve"> </w:t>
      </w:r>
      <w:r>
        <w:rPr>
          <w:rFonts w:ascii="Symbol" w:hAnsi="Symbol"/>
        </w:rPr>
        <w:t></w:t>
      </w:r>
      <w:r>
        <w:t xml:space="preserve"> Li</w:t>
      </w:r>
      <w:r>
        <w:rPr>
          <w:position w:val="-4"/>
          <w:sz w:val="18"/>
        </w:rPr>
        <w:t>2(g)</w:t>
      </w:r>
      <w:r>
        <w:t xml:space="preserve"> is the sole source of propulsive energy for the starship Enterprise, calculate the minimum mass of lithium which must be carried as fuel if the Enterprise is to accelerate from rest to a velocity of half lightspeed.</w:t>
      </w:r>
      <w:r w:rsidR="00062FAE">
        <w:t xml:space="preserve"> </w:t>
      </w:r>
      <w:r>
        <w:t xml:space="preserve">The total mass of the Enterprise, which is a large spaceship with a complement of several hundred crew members, is 3.586 </w:t>
      </w:r>
      <w:r>
        <w:rPr>
          <w:rFonts w:ascii="Symbol" w:hAnsi="Symbol"/>
        </w:rPr>
        <w:t></w:t>
      </w:r>
      <w:r>
        <w:t xml:space="preserve"> 10</w:t>
      </w:r>
      <w:r>
        <w:rPr>
          <w:position w:val="6"/>
          <w:sz w:val="18"/>
        </w:rPr>
        <w:t>6</w:t>
      </w:r>
      <w:r>
        <w:t xml:space="preserve"> kg (excluding fuel).</w:t>
      </w:r>
      <w:r w:rsidR="00062FAE">
        <w:t xml:space="preserve"> </w:t>
      </w:r>
      <w:r>
        <w:t>To simplify your calculation, you can assume the following:</w:t>
      </w:r>
    </w:p>
    <w:p w:rsidR="00957F88" w:rsidRDefault="00BA4EEE">
      <w:pPr>
        <w:pStyle w:val="questionindent"/>
      </w:pPr>
      <w:r>
        <w:t>•</w:t>
      </w:r>
      <w:r>
        <w:tab/>
        <w:t>relativistic effects can be ignored</w:t>
      </w:r>
    </w:p>
    <w:p w:rsidR="00957F88" w:rsidRDefault="00BA4EEE">
      <w:pPr>
        <w:pStyle w:val="questionindent"/>
        <w:spacing w:before="0"/>
      </w:pPr>
      <w:r>
        <w:t>•</w:t>
      </w:r>
      <w:r>
        <w:tab/>
        <w:t>the reaction chambers can be maintained indefinitely at 610.25 K without any energy cost</w:t>
      </w:r>
    </w:p>
    <w:p w:rsidR="00957F88" w:rsidRDefault="00BA4EEE">
      <w:pPr>
        <w:pStyle w:val="questionindent"/>
        <w:spacing w:before="0"/>
      </w:pPr>
      <w:r>
        <w:t>•</w:t>
      </w:r>
      <w:r>
        <w:tab/>
        <w:t>solid lithium, transported into the reaction chamber, can be vaporized to lithium atoms without any energy cost (conversely, the reverse process does not release any energy)</w:t>
      </w:r>
    </w:p>
    <w:p w:rsidR="00957F88" w:rsidRDefault="00BA4EEE">
      <w:pPr>
        <w:pStyle w:val="questionindent"/>
        <w:spacing w:before="0"/>
      </w:pPr>
      <w:r>
        <w:t>•</w:t>
      </w:r>
      <w:r>
        <w:tab/>
        <w:t>the Li-Li bond enthalpy can be converted with 100% efficiency into the starship's kinetic energy</w:t>
      </w:r>
    </w:p>
    <w:p w:rsidR="00957F88" w:rsidRDefault="00BA4EEE">
      <w:pPr>
        <w:pStyle w:val="questionindent"/>
        <w:spacing w:before="0"/>
      </w:pPr>
      <w:r>
        <w:t>•</w:t>
      </w:r>
      <w:r>
        <w:tab/>
        <w:t>the lithium carried as fuel need not be included in the effective mass of the Enterprise.</w:t>
      </w:r>
    </w:p>
    <w:p w:rsidR="00957F88" w:rsidRDefault="00BA4EEE">
      <w:pPr>
        <w:pStyle w:val="question"/>
      </w:pPr>
      <w:r>
        <w:lastRenderedPageBreak/>
        <w:tab/>
        <w:t>[Clearly, some of these assumptions are not physically reasonable, but that need not concern us here.</w:t>
      </w:r>
      <w:r w:rsidR="00062FAE">
        <w:t xml:space="preserve"> </w:t>
      </w:r>
      <w:r>
        <w:t>We are dealing with science fiction!]</w:t>
      </w:r>
    </w:p>
    <w:p w:rsidR="00957F88" w:rsidRDefault="00BA4EEE">
      <w:pPr>
        <w:pStyle w:val="question"/>
      </w:pPr>
      <w:r>
        <w:t>e).</w:t>
      </w:r>
      <w:r>
        <w:tab/>
        <w:t>Finally, comment on the apparent suitability (or otherwise) of dilithium formation as a technique for near-lightspeed travel.</w:t>
      </w:r>
      <w:r w:rsidR="00062FAE">
        <w:t xml:space="preserve"> </w:t>
      </w:r>
      <w:r>
        <w:t>Would formation of diberyllium, Be</w:t>
      </w:r>
      <w:r>
        <w:rPr>
          <w:position w:val="-4"/>
          <w:sz w:val="18"/>
        </w:rPr>
        <w:t>2(g)</w:t>
      </w:r>
      <w:r>
        <w:t>, offer a better alternative?</w:t>
      </w:r>
      <w:r w:rsidR="00062FAE">
        <w:t xml:space="preserve"> </w:t>
      </w:r>
    </w:p>
    <w:p w:rsidR="00957F88" w:rsidRDefault="00BA4EEE">
      <w:pPr>
        <w:pStyle w:val="questionnumber"/>
      </w:pPr>
      <w:r>
        <w:t>PROBLEM 10.</w:t>
      </w:r>
      <w:r w:rsidR="00062FAE">
        <w:t xml:space="preserve"> </w:t>
      </w:r>
    </w:p>
    <w:p w:rsidR="00957F88" w:rsidRDefault="00BA4EEE">
      <w:pPr>
        <w:pStyle w:val="question"/>
      </w:pPr>
      <w:r>
        <w:tab/>
        <w:t xml:space="preserve">Elemental analysis of an organic substance, </w:t>
      </w:r>
      <w:r>
        <w:rPr>
          <w:rFonts w:ascii="Helvetica" w:hAnsi="Helvetica"/>
          <w:b/>
        </w:rPr>
        <w:t>X</w:t>
      </w:r>
      <w:r>
        <w:t>, has indicated its composition as C (40.02% by mass) and H (6.75% by mass).</w:t>
      </w:r>
      <w:r w:rsidR="00062FAE">
        <w:t xml:space="preserve"> </w:t>
      </w:r>
      <w:r>
        <w:t>It does not contain detectable quantities of N or S, and it is presumed that the remaining fraction of its composition is oxygen, which cannot be reliably analyzed by direct methods.</w:t>
      </w:r>
      <w:r w:rsidR="00062FAE">
        <w:t xml:space="preserve"> </w:t>
      </w:r>
    </w:p>
    <w:p w:rsidR="00957F88" w:rsidRDefault="00BA4EEE">
      <w:pPr>
        <w:pStyle w:val="question"/>
      </w:pPr>
      <w:r>
        <w:t>a).</w:t>
      </w:r>
      <w:r>
        <w:tab/>
        <w:t xml:space="preserve">What is the empirical formula of </w:t>
      </w:r>
      <w:r>
        <w:rPr>
          <w:rFonts w:ascii="Helvetica" w:hAnsi="Helvetica"/>
          <w:b/>
        </w:rPr>
        <w:t>X</w:t>
      </w:r>
      <w:r>
        <w:t>?</w:t>
      </w:r>
      <w:r w:rsidR="00062FAE">
        <w:t xml:space="preserve"> </w:t>
      </w:r>
    </w:p>
    <w:p w:rsidR="00957F88" w:rsidRDefault="00BA4EEE">
      <w:pPr>
        <w:pStyle w:val="question"/>
      </w:pPr>
      <w:r>
        <w:t>b).</w:t>
      </w:r>
      <w:r>
        <w:tab/>
      </w:r>
      <w:r>
        <w:rPr>
          <w:rFonts w:ascii="Helvetica" w:hAnsi="Helvetica"/>
          <w:b/>
        </w:rPr>
        <w:t>X</w:t>
      </w:r>
      <w:r>
        <w:t xml:space="preserve"> is a liquid at room temperature.</w:t>
      </w:r>
      <w:r w:rsidR="00062FAE">
        <w:t xml:space="preserve"> </w:t>
      </w:r>
      <w:r>
        <w:t xml:space="preserve">10 mL of </w:t>
      </w:r>
      <w:r>
        <w:rPr>
          <w:rFonts w:ascii="Helvetica" w:hAnsi="Helvetica"/>
          <w:b/>
        </w:rPr>
        <w:t>X</w:t>
      </w:r>
      <w:r>
        <w:t xml:space="preserve"> (density = 1.044 g mL</w:t>
      </w:r>
      <w:r>
        <w:rPr>
          <w:position w:val="6"/>
          <w:sz w:val="18"/>
        </w:rPr>
        <w:t>-1</w:t>
      </w:r>
      <w:r>
        <w:t>) is added to cyclohexane to a total volume of 500 mL.</w:t>
      </w:r>
      <w:r w:rsidR="00062FAE">
        <w:t xml:space="preserve"> </w:t>
      </w:r>
      <w:r>
        <w:t>The density of this solution is determined to be 0.777 g mL</w:t>
      </w:r>
      <w:r>
        <w:rPr>
          <w:position w:val="6"/>
          <w:sz w:val="18"/>
        </w:rPr>
        <w:t>-1</w:t>
      </w:r>
      <w:r>
        <w:t>.</w:t>
      </w:r>
      <w:r w:rsidR="00062FAE">
        <w:t xml:space="preserve"> </w:t>
      </w:r>
      <w:r>
        <w:t>The solution is found to possess a freezing point of +2.02 °C.</w:t>
      </w:r>
      <w:r w:rsidR="00062FAE">
        <w:t xml:space="preserve"> </w:t>
      </w:r>
      <w:r>
        <w:t>T</w:t>
      </w:r>
      <w:r>
        <w:rPr>
          <w:position w:val="-4"/>
          <w:sz w:val="18"/>
        </w:rPr>
        <w:t>f</w:t>
      </w:r>
      <w:r>
        <w:t>(c-C</w:t>
      </w:r>
      <w:r>
        <w:rPr>
          <w:position w:val="-4"/>
          <w:sz w:val="18"/>
        </w:rPr>
        <w:t>6</w:t>
      </w:r>
      <w:r>
        <w:t>H</w:t>
      </w:r>
      <w:r>
        <w:rPr>
          <w:position w:val="-4"/>
          <w:sz w:val="18"/>
        </w:rPr>
        <w:t>12</w:t>
      </w:r>
      <w:r>
        <w:t>) = 6.60 °C; K</w:t>
      </w:r>
      <w:r>
        <w:rPr>
          <w:position w:val="-4"/>
          <w:sz w:val="18"/>
        </w:rPr>
        <w:t>f</w:t>
      </w:r>
      <w:r>
        <w:t>(c-C</w:t>
      </w:r>
      <w:r>
        <w:rPr>
          <w:position w:val="-4"/>
          <w:sz w:val="18"/>
        </w:rPr>
        <w:t>6</w:t>
      </w:r>
      <w:r>
        <w:t>H</w:t>
      </w:r>
      <w:r>
        <w:rPr>
          <w:position w:val="-4"/>
          <w:sz w:val="18"/>
        </w:rPr>
        <w:t>12</w:t>
      </w:r>
      <w:r>
        <w:t>) = 20.0 °C kg mol</w:t>
      </w:r>
      <w:r>
        <w:rPr>
          <w:position w:val="6"/>
          <w:sz w:val="18"/>
        </w:rPr>
        <w:t>-1</w:t>
      </w:r>
      <w:r>
        <w:t>.</w:t>
      </w:r>
      <w:r w:rsidR="00062FAE">
        <w:t xml:space="preserve"> </w:t>
      </w:r>
      <w:r>
        <w:t xml:space="preserve">What is the molecular weight and formula of </w:t>
      </w:r>
      <w:r>
        <w:rPr>
          <w:rFonts w:ascii="Helvetica" w:hAnsi="Helvetica"/>
          <w:b/>
        </w:rPr>
        <w:t>X</w:t>
      </w:r>
      <w:r>
        <w:t>, from the above measurements?</w:t>
      </w:r>
      <w:r w:rsidR="00062FAE">
        <w:t xml:space="preserve"> </w:t>
      </w:r>
    </w:p>
    <w:p w:rsidR="00957F88" w:rsidRDefault="00BA4EEE">
      <w:pPr>
        <w:pStyle w:val="question"/>
      </w:pPr>
      <w:r>
        <w:t>c).</w:t>
      </w:r>
      <w:r>
        <w:tab/>
      </w:r>
      <w:r>
        <w:rPr>
          <w:rFonts w:ascii="Helvetica" w:hAnsi="Helvetica"/>
          <w:b/>
        </w:rPr>
        <w:t>X</w:t>
      </w:r>
      <w:r>
        <w:t xml:space="preserve"> is also readily miscible in water.</w:t>
      </w:r>
      <w:r w:rsidR="00062FAE">
        <w:t xml:space="preserve"> </w:t>
      </w:r>
      <w:r>
        <w:t xml:space="preserve">50 mL of </w:t>
      </w:r>
      <w:r>
        <w:rPr>
          <w:rFonts w:ascii="Helvetica" w:hAnsi="Helvetica"/>
          <w:b/>
        </w:rPr>
        <w:t>X</w:t>
      </w:r>
      <w:r>
        <w:t xml:space="preserve"> is added to ultrapure water, again to a total volume of 500 mL.</w:t>
      </w:r>
      <w:r w:rsidR="00062FAE">
        <w:t xml:space="preserve"> </w:t>
      </w:r>
      <w:r>
        <w:t>This solution has a density of 1.005 g mL</w:t>
      </w:r>
      <w:r>
        <w:rPr>
          <w:position w:val="6"/>
          <w:sz w:val="18"/>
        </w:rPr>
        <w:t>-1</w:t>
      </w:r>
      <w:r>
        <w:t>, and a freezing point of -3.54 °C.</w:t>
      </w:r>
      <w:r w:rsidR="00062FAE">
        <w:t xml:space="preserve"> </w:t>
      </w:r>
      <w:r>
        <w:t>K</w:t>
      </w:r>
      <w:r>
        <w:rPr>
          <w:position w:val="-4"/>
          <w:sz w:val="18"/>
        </w:rPr>
        <w:t>f</w:t>
      </w:r>
      <w:r>
        <w:t>(H</w:t>
      </w:r>
      <w:r>
        <w:rPr>
          <w:position w:val="-4"/>
          <w:sz w:val="18"/>
        </w:rPr>
        <w:t>2</w:t>
      </w:r>
      <w:r>
        <w:t>O) = 1.86 °C kg mol</w:t>
      </w:r>
      <w:r>
        <w:rPr>
          <w:position w:val="6"/>
          <w:sz w:val="18"/>
        </w:rPr>
        <w:t>-1</w:t>
      </w:r>
      <w:r>
        <w:t>.</w:t>
      </w:r>
      <w:r w:rsidR="00062FAE">
        <w:t xml:space="preserve"> </w:t>
      </w:r>
      <w:r>
        <w:t xml:space="preserve">What is the apparent molecular weight of </w:t>
      </w:r>
      <w:r>
        <w:rPr>
          <w:rFonts w:ascii="Helvetica" w:hAnsi="Helvetica"/>
          <w:b/>
        </w:rPr>
        <w:t>X</w:t>
      </w:r>
      <w:r>
        <w:t xml:space="preserve"> from the above data?</w:t>
      </w:r>
      <w:r w:rsidR="00062FAE">
        <w:t xml:space="preserve"> </w:t>
      </w:r>
    </w:p>
    <w:p w:rsidR="00957F88" w:rsidRDefault="00BA4EEE">
      <w:pPr>
        <w:pStyle w:val="question"/>
      </w:pPr>
      <w:r>
        <w:t>d).</w:t>
      </w:r>
      <w:r>
        <w:tab/>
        <w:t xml:space="preserve">In aqueous solution, </w:t>
      </w:r>
      <w:r>
        <w:rPr>
          <w:rFonts w:ascii="Helvetica" w:hAnsi="Helvetica"/>
          <w:b/>
        </w:rPr>
        <w:t>X</w:t>
      </w:r>
      <w:r>
        <w:t xml:space="preserve"> is found to react with added base.</w:t>
      </w:r>
      <w:r w:rsidR="00062FAE">
        <w:t xml:space="preserve"> </w:t>
      </w:r>
      <w:r>
        <w:t xml:space="preserve">When 25.00 mL of the aqueous solution of </w:t>
      </w:r>
      <w:r>
        <w:rPr>
          <w:rFonts w:ascii="Helvetica" w:hAnsi="Helvetica"/>
          <w:b/>
        </w:rPr>
        <w:t>X</w:t>
      </w:r>
      <w:r>
        <w:t>, prepared in c), is titrated against 1.247 mol L</w:t>
      </w:r>
      <w:r>
        <w:rPr>
          <w:position w:val="6"/>
          <w:sz w:val="18"/>
        </w:rPr>
        <w:t>-1</w:t>
      </w:r>
      <w:r>
        <w:t xml:space="preserve"> aqueous NaOH, the endpoint as determined by a pH meter is obtained at 33.60 mL of the hydroxide solution.</w:t>
      </w:r>
      <w:r w:rsidR="00062FAE">
        <w:t xml:space="preserve"> </w:t>
      </w:r>
      <w:r>
        <w:t>The titrated system, at endpoint, has a volume of 58.50 mL and a density of 1.003 g mL</w:t>
      </w:r>
      <w:r>
        <w:rPr>
          <w:position w:val="6"/>
          <w:sz w:val="18"/>
        </w:rPr>
        <w:t>-1</w:t>
      </w:r>
      <w:r>
        <w:t>.</w:t>
      </w:r>
      <w:r w:rsidR="00062FAE">
        <w:t xml:space="preserve"> </w:t>
      </w:r>
      <w:r>
        <w:t>It is found to freeze at -2.78 °C.</w:t>
      </w:r>
      <w:r w:rsidR="00062FAE">
        <w:t xml:space="preserve"> </w:t>
      </w:r>
      <w:r>
        <w:t>What is the structure of the product, (Na</w:t>
      </w:r>
      <w:r>
        <w:rPr>
          <w:position w:val="6"/>
          <w:sz w:val="18"/>
        </w:rPr>
        <w:t>+</w:t>
      </w:r>
      <w:r>
        <w:t>)</w:t>
      </w:r>
      <w:r>
        <w:rPr>
          <w:position w:val="-4"/>
          <w:sz w:val="18"/>
        </w:rPr>
        <w:t>i</w:t>
      </w:r>
      <w:r>
        <w:rPr>
          <w:rFonts w:ascii="Helvetica" w:hAnsi="Helvetica"/>
          <w:b/>
        </w:rPr>
        <w:t>Y</w:t>
      </w:r>
      <w:r>
        <w:rPr>
          <w:position w:val="6"/>
          <w:sz w:val="18"/>
        </w:rPr>
        <w:t>i–</w:t>
      </w:r>
      <w:r>
        <w:t xml:space="preserve">, which results from the reaction of </w:t>
      </w:r>
      <w:r>
        <w:rPr>
          <w:rFonts w:ascii="Helvetica" w:hAnsi="Helvetica"/>
          <w:b/>
        </w:rPr>
        <w:t>X</w:t>
      </w:r>
      <w:r>
        <w:t xml:space="preserve"> with aqueous NaOH?</w:t>
      </w:r>
      <w:r w:rsidR="00062FAE">
        <w:t xml:space="preserve"> </w:t>
      </w:r>
    </w:p>
    <w:p w:rsidR="00957F88" w:rsidRDefault="00BA4EEE">
      <w:pPr>
        <w:pStyle w:val="question"/>
      </w:pPr>
      <w:r>
        <w:t>e).</w:t>
      </w:r>
      <w:r>
        <w:tab/>
        <w:t xml:space="preserve">What is the structure of compound </w:t>
      </w:r>
      <w:r>
        <w:rPr>
          <w:rFonts w:ascii="Helvetica" w:hAnsi="Helvetica"/>
          <w:b/>
        </w:rPr>
        <w:t>X</w:t>
      </w:r>
      <w:r>
        <w:t>?</w:t>
      </w:r>
      <w:r w:rsidR="00062FAE">
        <w:t xml:space="preserve"> </w:t>
      </w:r>
      <w:r>
        <w:t>Comment on any apparent discrepancy in your answers to parts b), c), and d).</w:t>
      </w:r>
      <w:r w:rsidR="00062FAE">
        <w:t xml:space="preserve"> </w:t>
      </w:r>
    </w:p>
    <w:p w:rsidR="00957F88" w:rsidRDefault="00BA4EEE">
      <w:pPr>
        <w:pStyle w:val="questionnumber"/>
      </w:pPr>
      <w:r>
        <w:t>PROBLEM 11.</w:t>
      </w:r>
      <w:r w:rsidR="00062FAE">
        <w:t xml:space="preserve"> </w:t>
      </w:r>
    </w:p>
    <w:p w:rsidR="00957F88" w:rsidRDefault="00BA4EEE">
      <w:pPr>
        <w:pStyle w:val="question"/>
      </w:pPr>
      <w:r>
        <w:tab/>
        <w:t>It is often considered that two isotopes will have identical chemical reactivity: however, this is not precisely true.</w:t>
      </w:r>
      <w:r w:rsidR="00062FAE">
        <w:t xml:space="preserve"> </w:t>
      </w:r>
      <w:r>
        <w:t>The differing reactivity of different isotopes arises via the dependence of vibrational energy spacings, in molecules, on the masses of the molecule's constituent atomic nuclei.</w:t>
      </w:r>
      <w:r w:rsidR="00062FAE">
        <w:t xml:space="preserve"> </w:t>
      </w:r>
      <w:r>
        <w:t xml:space="preserve">While the details of this </w:t>
      </w:r>
      <w:r>
        <w:lastRenderedPageBreak/>
        <w:t xml:space="preserve">mechanism need not concern us here, it is useful to note that compounds featuring light isotopes (eg. </w:t>
      </w:r>
      <w:r>
        <w:rPr>
          <w:position w:val="6"/>
          <w:sz w:val="18"/>
        </w:rPr>
        <w:t>1</w:t>
      </w:r>
      <w:r>
        <w:t>H</w:t>
      </w:r>
      <w:r>
        <w:rPr>
          <w:position w:val="6"/>
          <w:sz w:val="18"/>
        </w:rPr>
        <w:t>19</w:t>
      </w:r>
      <w:r>
        <w:t xml:space="preserve">F) have slightly lower bond strengths than analogous compounds featuring heavier isotopes (e.g. </w:t>
      </w:r>
      <w:r>
        <w:rPr>
          <w:position w:val="6"/>
          <w:sz w:val="18"/>
        </w:rPr>
        <w:t>2</w:t>
      </w:r>
      <w:r>
        <w:t>H</w:t>
      </w:r>
      <w:r>
        <w:rPr>
          <w:position w:val="6"/>
          <w:sz w:val="18"/>
        </w:rPr>
        <w:t>19</w:t>
      </w:r>
      <w:r>
        <w:t>F).</w:t>
      </w:r>
      <w:r w:rsidR="00062FAE">
        <w:t xml:space="preserve"> </w:t>
      </w:r>
    </w:p>
    <w:p w:rsidR="00957F88" w:rsidRDefault="00BA4EEE">
      <w:pPr>
        <w:pStyle w:val="question"/>
      </w:pPr>
      <w:r>
        <w:tab/>
        <w:t>This "isotope effect" is often of little or no importance at room temperature, but it can be crucial in the chemistry of low-temperature regions.</w:t>
      </w:r>
      <w:r w:rsidR="00062FAE">
        <w:t xml:space="preserve"> </w:t>
      </w:r>
      <w:r>
        <w:t>One type of widely-studied environment which is characterized by very low temperatures (typically 10 K – 20 K) is that of the dense interstellar clouds, which are the large clouds of gas and dust from which stars ultimately form.</w:t>
      </w:r>
      <w:r w:rsidR="00062FAE">
        <w:t xml:space="preserve"> </w:t>
      </w:r>
      <w:r>
        <w:t>Deuterium fractionation in cold interstellar clouds occurs by a variety of processes, including the following mechanism:</w:t>
      </w:r>
    </w:p>
    <w:p w:rsidR="00957F88" w:rsidRDefault="00BA4EEE">
      <w:pPr>
        <w:pStyle w:val="questiondiagram"/>
      </w:pPr>
      <w:r>
        <w:tab/>
      </w:r>
      <w:r>
        <w:tab/>
        <w:t>H</w:t>
      </w:r>
      <w:r>
        <w:rPr>
          <w:position w:val="-4"/>
          <w:sz w:val="18"/>
        </w:rPr>
        <w:t>2</w:t>
      </w:r>
      <w:r w:rsidR="00062FAE">
        <w:t xml:space="preserve"> </w:t>
      </w:r>
      <w:r>
        <w:t>+</w:t>
      </w:r>
      <w:r w:rsidR="00062FAE">
        <w:t xml:space="preserve"> </w:t>
      </w:r>
      <w:r>
        <w:t>D</w:t>
      </w:r>
      <w:r>
        <w:tab/>
      </w:r>
      <w:r>
        <w:rPr>
          <w:rFonts w:ascii="Symbol" w:hAnsi="Symbol"/>
        </w:rPr>
        <w:t></w:t>
      </w:r>
      <w:r>
        <w:tab/>
        <w:t>HD</w:t>
      </w:r>
      <w:r w:rsidR="00062FAE">
        <w:t xml:space="preserve"> </w:t>
      </w:r>
      <w:r>
        <w:t>+</w:t>
      </w:r>
      <w:r w:rsidR="00062FAE">
        <w:t xml:space="preserve"> </w:t>
      </w:r>
      <w:r>
        <w:t>H</w:t>
      </w:r>
      <w:r>
        <w:tab/>
        <w:t>(1)</w:t>
      </w:r>
    </w:p>
    <w:p w:rsidR="00957F88" w:rsidRDefault="00BA4EEE">
      <w:pPr>
        <w:pStyle w:val="questiondiagram"/>
      </w:pPr>
      <w:r>
        <w:tab/>
      </w:r>
      <w:r>
        <w:tab/>
        <w:t>HD</w:t>
      </w:r>
      <w:r w:rsidR="00062FAE">
        <w:t xml:space="preserve"> </w:t>
      </w:r>
      <w:r>
        <w:t>+</w:t>
      </w:r>
      <w:r w:rsidR="00062FAE">
        <w:t xml:space="preserve"> </w:t>
      </w:r>
      <w:r>
        <w:t>D</w:t>
      </w:r>
      <w:r>
        <w:tab/>
      </w:r>
      <w:r>
        <w:rPr>
          <w:rFonts w:ascii="Symbol" w:hAnsi="Symbol"/>
        </w:rPr>
        <w:t></w:t>
      </w:r>
      <w:r>
        <w:tab/>
        <w:t>D</w:t>
      </w:r>
      <w:r>
        <w:rPr>
          <w:position w:val="-4"/>
          <w:sz w:val="18"/>
        </w:rPr>
        <w:t>2</w:t>
      </w:r>
      <w:r w:rsidR="00062FAE">
        <w:t xml:space="preserve"> </w:t>
      </w:r>
      <w:r>
        <w:t>+</w:t>
      </w:r>
      <w:r w:rsidR="00062FAE">
        <w:t xml:space="preserve"> </w:t>
      </w:r>
      <w:r>
        <w:t>H</w:t>
      </w:r>
      <w:r>
        <w:tab/>
        <w:t>(2)</w:t>
      </w:r>
    </w:p>
    <w:p w:rsidR="00957F88" w:rsidRDefault="00BA4EEE">
      <w:pPr>
        <w:pStyle w:val="question"/>
      </w:pPr>
      <w:r>
        <w:tab/>
        <w:t>Thermochemical parameters relevant to reaction (1) are:</w:t>
      </w:r>
    </w:p>
    <w:p w:rsidR="00957F88" w:rsidRPr="00062FAE" w:rsidRDefault="00BA4EEE">
      <w:pPr>
        <w:pStyle w:val="question"/>
        <w:tabs>
          <w:tab w:val="left" w:pos="1418"/>
          <w:tab w:val="left" w:pos="5103"/>
        </w:tabs>
        <w:rPr>
          <w:lang w:val="nl-NL"/>
        </w:rPr>
      </w:pPr>
      <w:r>
        <w:tab/>
      </w:r>
      <w:r>
        <w:tab/>
      </w:r>
      <w:r>
        <w:rPr>
          <w:rFonts w:ascii="Symbol" w:hAnsi="Symbol"/>
        </w:rPr>
        <w:t></w:t>
      </w:r>
      <w:r w:rsidRPr="00062FAE">
        <w:rPr>
          <w:lang w:val="nl-NL"/>
        </w:rPr>
        <w:t>H°</w:t>
      </w:r>
      <w:r w:rsidRPr="00062FAE">
        <w:rPr>
          <w:position w:val="-4"/>
          <w:sz w:val="18"/>
          <w:lang w:val="nl-NL"/>
        </w:rPr>
        <w:t>f</w:t>
      </w:r>
      <w:r w:rsidRPr="00062FAE">
        <w:rPr>
          <w:lang w:val="nl-NL"/>
        </w:rPr>
        <w:t>(H</w:t>
      </w:r>
      <w:r w:rsidRPr="00062FAE">
        <w:rPr>
          <w:position w:val="-4"/>
          <w:sz w:val="18"/>
          <w:lang w:val="nl-NL"/>
        </w:rPr>
        <w:t>2(g)</w:t>
      </w:r>
      <w:r w:rsidRPr="00062FAE">
        <w:rPr>
          <w:lang w:val="nl-NL"/>
        </w:rPr>
        <w:t>) = 0 kJ mol</w:t>
      </w:r>
      <w:r w:rsidRPr="00062FAE">
        <w:rPr>
          <w:position w:val="6"/>
          <w:sz w:val="18"/>
          <w:lang w:val="nl-NL"/>
        </w:rPr>
        <w:t>-1</w:t>
      </w:r>
      <w:r w:rsidRPr="00062FAE">
        <w:rPr>
          <w:position w:val="6"/>
          <w:sz w:val="18"/>
          <w:lang w:val="nl-NL"/>
        </w:rPr>
        <w:tab/>
      </w:r>
      <w:r w:rsidRPr="00062FAE">
        <w:rPr>
          <w:lang w:val="nl-NL"/>
        </w:rPr>
        <w:t>S°(H</w:t>
      </w:r>
      <w:r w:rsidRPr="00062FAE">
        <w:rPr>
          <w:position w:val="-4"/>
          <w:sz w:val="18"/>
          <w:lang w:val="nl-NL"/>
        </w:rPr>
        <w:t>2(g)</w:t>
      </w:r>
      <w:r w:rsidRPr="00062FAE">
        <w:rPr>
          <w:lang w:val="nl-NL"/>
        </w:rPr>
        <w:t>) = 130.57 J K</w:t>
      </w:r>
      <w:r w:rsidRPr="00062FAE">
        <w:rPr>
          <w:position w:val="6"/>
          <w:sz w:val="18"/>
          <w:lang w:val="nl-NL"/>
        </w:rPr>
        <w:t>-1</w:t>
      </w:r>
      <w:r w:rsidRPr="00062FAE">
        <w:rPr>
          <w:lang w:val="nl-NL"/>
        </w:rPr>
        <w:t xml:space="preserve"> mol</w:t>
      </w:r>
      <w:r w:rsidRPr="00062FAE">
        <w:rPr>
          <w:position w:val="6"/>
          <w:sz w:val="18"/>
          <w:lang w:val="nl-NL"/>
        </w:rPr>
        <w:t>-1</w:t>
      </w:r>
    </w:p>
    <w:p w:rsidR="00957F88" w:rsidRPr="00062FAE" w:rsidRDefault="00BA4EEE">
      <w:pPr>
        <w:pStyle w:val="question"/>
        <w:tabs>
          <w:tab w:val="left" w:pos="1418"/>
          <w:tab w:val="left" w:pos="5103"/>
        </w:tabs>
        <w:rPr>
          <w:lang w:val="nl-NL"/>
        </w:rPr>
      </w:pPr>
      <w:r w:rsidRPr="00062FAE">
        <w:rPr>
          <w:lang w:val="nl-NL"/>
        </w:rPr>
        <w:tab/>
      </w:r>
      <w:r w:rsidRPr="00062FAE">
        <w:rPr>
          <w:lang w:val="nl-NL"/>
        </w:rPr>
        <w:tab/>
      </w:r>
      <w:r>
        <w:rPr>
          <w:rFonts w:ascii="Symbol" w:hAnsi="Symbol"/>
        </w:rPr>
        <w:t></w:t>
      </w:r>
      <w:r w:rsidRPr="00062FAE">
        <w:rPr>
          <w:lang w:val="nl-NL"/>
        </w:rPr>
        <w:t>H°</w:t>
      </w:r>
      <w:r w:rsidRPr="00062FAE">
        <w:rPr>
          <w:position w:val="-4"/>
          <w:sz w:val="18"/>
          <w:lang w:val="nl-NL"/>
        </w:rPr>
        <w:t>f</w:t>
      </w:r>
      <w:r w:rsidRPr="00062FAE">
        <w:rPr>
          <w:lang w:val="nl-NL"/>
        </w:rPr>
        <w:t>(HD</w:t>
      </w:r>
      <w:r w:rsidRPr="00062FAE">
        <w:rPr>
          <w:position w:val="-4"/>
          <w:sz w:val="18"/>
          <w:lang w:val="nl-NL"/>
        </w:rPr>
        <w:t>(g)</w:t>
      </w:r>
      <w:r w:rsidRPr="00062FAE">
        <w:rPr>
          <w:lang w:val="nl-NL"/>
        </w:rPr>
        <w:t>) = 0.33 kJ mol</w:t>
      </w:r>
      <w:r w:rsidRPr="00062FAE">
        <w:rPr>
          <w:position w:val="6"/>
          <w:sz w:val="18"/>
          <w:lang w:val="nl-NL"/>
        </w:rPr>
        <w:t>-1</w:t>
      </w:r>
      <w:r w:rsidRPr="00062FAE">
        <w:rPr>
          <w:position w:val="6"/>
          <w:sz w:val="18"/>
          <w:lang w:val="nl-NL"/>
        </w:rPr>
        <w:tab/>
      </w:r>
      <w:r w:rsidRPr="00062FAE">
        <w:rPr>
          <w:lang w:val="nl-NL"/>
        </w:rPr>
        <w:t>S°(HD</w:t>
      </w:r>
      <w:r w:rsidRPr="00062FAE">
        <w:rPr>
          <w:position w:val="-4"/>
          <w:sz w:val="18"/>
          <w:lang w:val="nl-NL"/>
        </w:rPr>
        <w:t>(g)</w:t>
      </w:r>
      <w:r w:rsidRPr="00062FAE">
        <w:rPr>
          <w:lang w:val="nl-NL"/>
        </w:rPr>
        <w:t>) = 143.69 J K</w:t>
      </w:r>
      <w:r w:rsidRPr="00062FAE">
        <w:rPr>
          <w:position w:val="6"/>
          <w:sz w:val="18"/>
          <w:lang w:val="nl-NL"/>
        </w:rPr>
        <w:t>-1</w:t>
      </w:r>
      <w:r w:rsidRPr="00062FAE">
        <w:rPr>
          <w:lang w:val="nl-NL"/>
        </w:rPr>
        <w:t xml:space="preserve"> mol</w:t>
      </w:r>
      <w:r w:rsidRPr="00062FAE">
        <w:rPr>
          <w:position w:val="6"/>
          <w:sz w:val="18"/>
          <w:lang w:val="nl-NL"/>
        </w:rPr>
        <w:t>-1</w:t>
      </w:r>
    </w:p>
    <w:p w:rsidR="00957F88" w:rsidRPr="00062FAE" w:rsidRDefault="00BA4EEE">
      <w:pPr>
        <w:pStyle w:val="question"/>
        <w:tabs>
          <w:tab w:val="left" w:pos="1418"/>
          <w:tab w:val="left" w:pos="5103"/>
        </w:tabs>
        <w:rPr>
          <w:lang w:val="nl-NL"/>
        </w:rPr>
      </w:pPr>
      <w:r w:rsidRPr="00062FAE">
        <w:rPr>
          <w:lang w:val="nl-NL"/>
        </w:rPr>
        <w:tab/>
      </w:r>
      <w:r w:rsidRPr="00062FAE">
        <w:rPr>
          <w:lang w:val="nl-NL"/>
        </w:rPr>
        <w:tab/>
      </w:r>
      <w:r>
        <w:rPr>
          <w:rFonts w:ascii="Symbol" w:hAnsi="Symbol"/>
        </w:rPr>
        <w:t></w:t>
      </w:r>
      <w:r w:rsidRPr="00062FAE">
        <w:rPr>
          <w:lang w:val="nl-NL"/>
        </w:rPr>
        <w:t>H°</w:t>
      </w:r>
      <w:r w:rsidRPr="00062FAE">
        <w:rPr>
          <w:position w:val="-4"/>
          <w:sz w:val="18"/>
          <w:lang w:val="nl-NL"/>
        </w:rPr>
        <w:t>f</w:t>
      </w:r>
      <w:r w:rsidRPr="00062FAE">
        <w:rPr>
          <w:lang w:val="nl-NL"/>
        </w:rPr>
        <w:t>(H</w:t>
      </w:r>
      <w:r w:rsidRPr="00062FAE">
        <w:rPr>
          <w:position w:val="-4"/>
          <w:sz w:val="18"/>
          <w:lang w:val="nl-NL"/>
        </w:rPr>
        <w:t>(g)</w:t>
      </w:r>
      <w:r w:rsidRPr="00062FAE">
        <w:rPr>
          <w:lang w:val="nl-NL"/>
        </w:rPr>
        <w:t>) = 216.00 kJ mol</w:t>
      </w:r>
      <w:r w:rsidRPr="00062FAE">
        <w:rPr>
          <w:position w:val="6"/>
          <w:sz w:val="18"/>
          <w:lang w:val="nl-NL"/>
        </w:rPr>
        <w:t>-1</w:t>
      </w:r>
      <w:r w:rsidRPr="00062FAE">
        <w:rPr>
          <w:position w:val="6"/>
          <w:sz w:val="18"/>
          <w:lang w:val="nl-NL"/>
        </w:rPr>
        <w:tab/>
      </w:r>
      <w:r w:rsidRPr="00062FAE">
        <w:rPr>
          <w:lang w:val="nl-NL"/>
        </w:rPr>
        <w:t>S°(H</w:t>
      </w:r>
      <w:r w:rsidRPr="00062FAE">
        <w:rPr>
          <w:position w:val="-4"/>
          <w:sz w:val="18"/>
          <w:lang w:val="nl-NL"/>
        </w:rPr>
        <w:t>(g)</w:t>
      </w:r>
      <w:r w:rsidRPr="00062FAE">
        <w:rPr>
          <w:lang w:val="nl-NL"/>
        </w:rPr>
        <w:t>) = 114.60 J K</w:t>
      </w:r>
      <w:r w:rsidRPr="00062FAE">
        <w:rPr>
          <w:position w:val="6"/>
          <w:sz w:val="18"/>
          <w:lang w:val="nl-NL"/>
        </w:rPr>
        <w:t>-1</w:t>
      </w:r>
      <w:r w:rsidRPr="00062FAE">
        <w:rPr>
          <w:lang w:val="nl-NL"/>
        </w:rPr>
        <w:t xml:space="preserve"> mol</w:t>
      </w:r>
      <w:r w:rsidRPr="00062FAE">
        <w:rPr>
          <w:position w:val="6"/>
          <w:sz w:val="18"/>
          <w:lang w:val="nl-NL"/>
        </w:rPr>
        <w:t>-1</w:t>
      </w:r>
    </w:p>
    <w:p w:rsidR="00957F88" w:rsidRPr="00062FAE" w:rsidRDefault="00BA4EEE">
      <w:pPr>
        <w:pStyle w:val="question"/>
        <w:tabs>
          <w:tab w:val="left" w:pos="1418"/>
          <w:tab w:val="left" w:pos="5103"/>
        </w:tabs>
        <w:rPr>
          <w:lang w:val="nl-NL"/>
        </w:rPr>
      </w:pPr>
      <w:r w:rsidRPr="00062FAE">
        <w:rPr>
          <w:lang w:val="nl-NL"/>
        </w:rPr>
        <w:tab/>
      </w:r>
      <w:r w:rsidRPr="00062FAE">
        <w:rPr>
          <w:lang w:val="nl-NL"/>
        </w:rPr>
        <w:tab/>
      </w:r>
      <w:r>
        <w:rPr>
          <w:rFonts w:ascii="Symbol" w:hAnsi="Symbol"/>
        </w:rPr>
        <w:t></w:t>
      </w:r>
      <w:r w:rsidRPr="00062FAE">
        <w:rPr>
          <w:lang w:val="nl-NL"/>
        </w:rPr>
        <w:t>H°</w:t>
      </w:r>
      <w:r w:rsidRPr="00062FAE">
        <w:rPr>
          <w:position w:val="-4"/>
          <w:sz w:val="18"/>
          <w:lang w:val="nl-NL"/>
        </w:rPr>
        <w:t>f</w:t>
      </w:r>
      <w:r w:rsidRPr="00062FAE">
        <w:rPr>
          <w:lang w:val="nl-NL"/>
        </w:rPr>
        <w:t>(D</w:t>
      </w:r>
      <w:r w:rsidRPr="00062FAE">
        <w:rPr>
          <w:position w:val="-4"/>
          <w:sz w:val="18"/>
          <w:lang w:val="nl-NL"/>
        </w:rPr>
        <w:t>(g)</w:t>
      </w:r>
      <w:r w:rsidRPr="00062FAE">
        <w:rPr>
          <w:lang w:val="nl-NL"/>
        </w:rPr>
        <w:t>) = 219.76 kJ mol</w:t>
      </w:r>
      <w:r w:rsidRPr="00062FAE">
        <w:rPr>
          <w:position w:val="6"/>
          <w:sz w:val="18"/>
          <w:lang w:val="nl-NL"/>
        </w:rPr>
        <w:t>-1</w:t>
      </w:r>
      <w:r w:rsidRPr="00062FAE">
        <w:rPr>
          <w:position w:val="6"/>
          <w:sz w:val="18"/>
          <w:lang w:val="nl-NL"/>
        </w:rPr>
        <w:tab/>
      </w:r>
      <w:r w:rsidRPr="00062FAE">
        <w:rPr>
          <w:lang w:val="nl-NL"/>
        </w:rPr>
        <w:t>S°(D</w:t>
      </w:r>
      <w:r w:rsidRPr="00062FAE">
        <w:rPr>
          <w:position w:val="-4"/>
          <w:sz w:val="18"/>
          <w:lang w:val="nl-NL"/>
        </w:rPr>
        <w:t>(g)</w:t>
      </w:r>
      <w:r w:rsidRPr="00062FAE">
        <w:rPr>
          <w:lang w:val="nl-NL"/>
        </w:rPr>
        <w:t>) = 123.24 J K</w:t>
      </w:r>
      <w:r w:rsidRPr="00062FAE">
        <w:rPr>
          <w:position w:val="6"/>
          <w:sz w:val="18"/>
          <w:lang w:val="nl-NL"/>
        </w:rPr>
        <w:t>-1</w:t>
      </w:r>
      <w:r w:rsidRPr="00062FAE">
        <w:rPr>
          <w:lang w:val="nl-NL"/>
        </w:rPr>
        <w:t xml:space="preserve"> mol</w:t>
      </w:r>
      <w:r w:rsidRPr="00062FAE">
        <w:rPr>
          <w:position w:val="6"/>
          <w:sz w:val="18"/>
          <w:lang w:val="nl-NL"/>
        </w:rPr>
        <w:t>-1</w:t>
      </w:r>
    </w:p>
    <w:p w:rsidR="00957F88" w:rsidRDefault="00BA4EEE">
      <w:pPr>
        <w:pStyle w:val="question"/>
      </w:pPr>
      <w:r w:rsidRPr="00062FAE">
        <w:rPr>
          <w:lang w:val="nl-NL"/>
        </w:rPr>
        <w:tab/>
      </w:r>
      <w:r>
        <w:t>[Enthalpies of formation are zero Kelvin values (more appropriate to interstellar temperatures than would be 298 K measurements); entropies are 298 K values, but for our purposes can be assumed temperature-independent].</w:t>
      </w:r>
    </w:p>
    <w:p w:rsidR="00957F88" w:rsidRDefault="00BA4EEE">
      <w:pPr>
        <w:pStyle w:val="question"/>
      </w:pPr>
      <w:r>
        <w:t>a).</w:t>
      </w:r>
      <w:r>
        <w:tab/>
        <w:t xml:space="preserve">Determine the free-energy change </w:t>
      </w:r>
      <w:r>
        <w:rPr>
          <w:rFonts w:ascii="Symbol" w:hAnsi="Symbol"/>
        </w:rPr>
        <w:t></w:t>
      </w:r>
      <w:r>
        <w:t>G° for reaction (1), at T = 20 K and at T = 1000 K.</w:t>
      </w:r>
      <w:r w:rsidR="00062FAE">
        <w:t xml:space="preserve"> </w:t>
      </w:r>
      <w:r>
        <w:t>In which direction is this reaction spontaneous, if the initial concentrations of all reactants and products are equal?</w:t>
      </w:r>
    </w:p>
    <w:p w:rsidR="00957F88" w:rsidRDefault="00BA4EEE">
      <w:pPr>
        <w:pStyle w:val="question"/>
      </w:pPr>
      <w:r>
        <w:t>b).</w:t>
      </w:r>
      <w:r>
        <w:tab/>
        <w:t xml:space="preserve">What does the sign of </w:t>
      </w:r>
      <w:r>
        <w:rPr>
          <w:rFonts w:ascii="Symbol" w:hAnsi="Symbol"/>
        </w:rPr>
        <w:t></w:t>
      </w:r>
      <w:r>
        <w:t>H° (i.e., positive or negative) tell us about the respective bond strengths of H</w:t>
      </w:r>
      <w:r>
        <w:rPr>
          <w:position w:val="-4"/>
          <w:sz w:val="18"/>
        </w:rPr>
        <w:t>2</w:t>
      </w:r>
      <w:r>
        <w:t xml:space="preserve"> and HD?</w:t>
      </w:r>
      <w:r w:rsidR="00062FAE">
        <w:t xml:space="preserve"> </w:t>
      </w:r>
      <w:r>
        <w:t xml:space="preserve">What does the sign of </w:t>
      </w:r>
      <w:r>
        <w:rPr>
          <w:rFonts w:ascii="Symbol" w:hAnsi="Symbol"/>
        </w:rPr>
        <w:t></w:t>
      </w:r>
      <w:r>
        <w:t xml:space="preserve">S° tell us about reaction (1) in the forward direction, and what is the physical basis for the sign of </w:t>
      </w:r>
      <w:r>
        <w:rPr>
          <w:rFonts w:ascii="Symbol" w:hAnsi="Symbol"/>
        </w:rPr>
        <w:t></w:t>
      </w:r>
      <w:r>
        <w:t>S°?</w:t>
      </w:r>
      <w:r w:rsidR="00062FAE">
        <w:t xml:space="preserve"> </w:t>
      </w:r>
    </w:p>
    <w:p w:rsidR="00957F88" w:rsidRDefault="00BA4EEE">
      <w:pPr>
        <w:pStyle w:val="question"/>
      </w:pPr>
      <w:r>
        <w:t>c).</w:t>
      </w:r>
      <w:r>
        <w:tab/>
        <w:t>Now consider reaction (2).</w:t>
      </w:r>
      <w:r w:rsidR="00062FAE">
        <w:t xml:space="preserve"> </w:t>
      </w:r>
      <w:r>
        <w:t xml:space="preserve">What is the sign of </w:t>
      </w:r>
      <w:r>
        <w:rPr>
          <w:rFonts w:ascii="Symbol" w:hAnsi="Symbol"/>
        </w:rPr>
        <w:t></w:t>
      </w:r>
      <w:r>
        <w:t xml:space="preserve">H°, and of </w:t>
      </w:r>
      <w:r>
        <w:rPr>
          <w:rFonts w:ascii="Symbol" w:hAnsi="Symbol"/>
        </w:rPr>
        <w:t></w:t>
      </w:r>
      <w:r>
        <w:t>S°, for reaction in the forward direction?</w:t>
      </w:r>
      <w:r w:rsidR="00062FAE">
        <w:t xml:space="preserve"> </w:t>
      </w:r>
      <w:r>
        <w:t xml:space="preserve">If you assume that the enthalpy and entropy changes are equal </w:t>
      </w:r>
      <w:r>
        <w:rPr>
          <w:u w:val="single"/>
        </w:rPr>
        <w:t>in magnitude</w:t>
      </w:r>
      <w:r>
        <w:t xml:space="preserve"> to those found in a), calculate the free energy change and predict the direction of spontaneous reaction at 20 K, and at 1000 K.</w:t>
      </w:r>
    </w:p>
    <w:p w:rsidR="00957F88" w:rsidRDefault="00BA4EEE">
      <w:pPr>
        <w:pStyle w:val="question"/>
      </w:pPr>
      <w:r>
        <w:t>d).</w:t>
      </w:r>
      <w:r>
        <w:tab/>
        <w:t>Molecular hydrogen (in its various isotopic forms) is present in much higher concentrations than atomic hydrogen (and atomic deuterium) in interstellar clouds.</w:t>
      </w:r>
      <w:r w:rsidR="00062FAE">
        <w:t xml:space="preserve"> </w:t>
      </w:r>
      <w:r>
        <w:t>Predict the dominant form of deuterium (ie D, HD or D</w:t>
      </w:r>
      <w:r>
        <w:rPr>
          <w:position w:val="-4"/>
          <w:sz w:val="18"/>
        </w:rPr>
        <w:t>2</w:t>
      </w:r>
      <w:r>
        <w:t>) in interstellar clouds, assuming a temperature of 20 K:</w:t>
      </w:r>
    </w:p>
    <w:p w:rsidR="00957F88" w:rsidRDefault="00BA4EEE">
      <w:pPr>
        <w:pStyle w:val="question"/>
      </w:pPr>
      <w:r>
        <w:lastRenderedPageBreak/>
        <w:tab/>
        <w:t xml:space="preserve">i). when the cosmic abundance n(D) &lt;&lt; n(H) [that is, when the total number of deuterium nuclei, </w:t>
      </w:r>
      <w:r>
        <w:rPr>
          <w:u w:val="single"/>
        </w:rPr>
        <w:t>in whatever chemical form</w:t>
      </w:r>
      <w:r>
        <w:t>, is very much less than the total number of hydrogen nuclei], and</w:t>
      </w:r>
    </w:p>
    <w:p w:rsidR="00957F88" w:rsidRDefault="00BA4EEE">
      <w:pPr>
        <w:pStyle w:val="question"/>
      </w:pPr>
      <w:r>
        <w:tab/>
        <w:t>ii). when n(D) = n(H).</w:t>
      </w:r>
      <w:r w:rsidR="00062FAE">
        <w:t xml:space="preserve"> </w:t>
      </w:r>
      <w:r>
        <w:t>What will be the dominant form of hydrogen under these conditions?</w:t>
      </w:r>
    </w:p>
    <w:p w:rsidR="00957F88" w:rsidRDefault="00BA4EEE">
      <w:pPr>
        <w:pStyle w:val="question"/>
      </w:pPr>
      <w:r>
        <w:tab/>
        <w:t>Scenario i) is that which applies in the real universe.</w:t>
      </w:r>
      <w:r w:rsidR="00062FAE">
        <w:t xml:space="preserve"> </w:t>
      </w:r>
    </w:p>
    <w:p w:rsidR="00957F88" w:rsidRDefault="00BA4EEE">
      <w:pPr>
        <w:pStyle w:val="questionnumber"/>
      </w:pPr>
      <w:r>
        <w:t>PROBLEM 12.</w:t>
      </w:r>
      <w:r w:rsidR="00062FAE">
        <w:t xml:space="preserve"> </w:t>
      </w:r>
    </w:p>
    <w:p w:rsidR="00957F88" w:rsidRDefault="00BA4EEE">
      <w:pPr>
        <w:pStyle w:val="question"/>
      </w:pPr>
      <w:r>
        <w:tab/>
        <w:t>Helium is the only member of the periodic table to have been detected within an extraterrestrial object (the solar corona) prior to its isolation within the laboratory.</w:t>
      </w:r>
      <w:r w:rsidR="00062FAE">
        <w:t xml:space="preserve"> </w:t>
      </w:r>
      <w:r>
        <w:t>We now know much of the physical and chemical properties of helium; but for almost thirty years, from 1868, the solar spectrum was the sole source of information on this novel element.</w:t>
      </w:r>
      <w:r w:rsidR="00062FAE">
        <w:t xml:space="preserve"> </w:t>
      </w:r>
    </w:p>
    <w:p w:rsidR="00957F88" w:rsidRDefault="00BA4EEE">
      <w:pPr>
        <w:pStyle w:val="question"/>
      </w:pPr>
      <w:r>
        <w:t>a).</w:t>
      </w:r>
      <w:r>
        <w:tab/>
        <w:t>With our current understanding of quantum theory, this spectrum contains much useful data to analyze.</w:t>
      </w:r>
      <w:r w:rsidR="00062FAE">
        <w:t xml:space="preserve"> </w:t>
      </w:r>
      <w:r>
        <w:t>For example, the visible spectrum features a series of absorption lines at</w:t>
      </w:r>
      <w:r w:rsidR="00062FAE">
        <w:t xml:space="preserve"> </w:t>
      </w:r>
      <w:r>
        <w:t>wavelengths of 4338, 4540, 4858, 5410 and 6558 Å (1 Å = 10</w:t>
      </w:r>
      <w:r>
        <w:rPr>
          <w:position w:val="6"/>
          <w:sz w:val="18"/>
        </w:rPr>
        <w:noBreakHyphen/>
        <w:t>10</w:t>
      </w:r>
      <w:r>
        <w:t xml:space="preserve"> m).</w:t>
      </w:r>
      <w:r w:rsidR="00062FAE">
        <w:t xml:space="preserve"> </w:t>
      </w:r>
      <w:r>
        <w:t>The spacing of these lines indicates that the absorption is due to excitation of a 'hydrogen-like' atom or ion (i.e., one with an electron configuration equivalent to H).</w:t>
      </w:r>
      <w:r w:rsidR="00062FAE">
        <w:t xml:space="preserve"> </w:t>
      </w:r>
      <w:r>
        <w:t>Is this species He, He</w:t>
      </w:r>
      <w:r>
        <w:rPr>
          <w:position w:val="6"/>
          <w:sz w:val="18"/>
        </w:rPr>
        <w:t>+</w:t>
      </w:r>
      <w:r>
        <w:t>, or He</w:t>
      </w:r>
      <w:r>
        <w:rPr>
          <w:position w:val="6"/>
          <w:sz w:val="18"/>
        </w:rPr>
        <w:t>2+</w:t>
      </w:r>
      <w:r>
        <w:t>?</w:t>
      </w:r>
      <w:r w:rsidR="00062FAE">
        <w:t xml:space="preserve"> </w:t>
      </w:r>
    </w:p>
    <w:p w:rsidR="00957F88" w:rsidRDefault="00BA4EEE">
      <w:pPr>
        <w:pStyle w:val="question"/>
      </w:pPr>
      <w:r>
        <w:t>b).</w:t>
      </w:r>
      <w:r>
        <w:tab/>
        <w:t>It can be shown that the energy level common to all of the transitions involved in these absorption lines is the lower energy state n</w:t>
      </w:r>
      <w:r>
        <w:rPr>
          <w:position w:val="-4"/>
          <w:sz w:val="18"/>
        </w:rPr>
        <w:t>i</w:t>
      </w:r>
      <w:r>
        <w:t xml:space="preserve"> = 4.</w:t>
      </w:r>
      <w:r w:rsidR="00062FAE">
        <w:t xml:space="preserve"> </w:t>
      </w:r>
      <w:r>
        <w:t>To what upper energy states n</w:t>
      </w:r>
      <w:r>
        <w:rPr>
          <w:position w:val="-4"/>
          <w:sz w:val="18"/>
        </w:rPr>
        <w:t>f</w:t>
      </w:r>
      <w:r>
        <w:t xml:space="preserve"> do the respective absorption features lead to?</w:t>
      </w:r>
      <w:r w:rsidR="00062FAE">
        <w:t xml:space="preserve"> </w:t>
      </w:r>
      <w:r>
        <w:t>What is the Rydberg-like constant [i.e., the constant analogous to R</w:t>
      </w:r>
      <w:r>
        <w:rPr>
          <w:position w:val="-4"/>
          <w:sz w:val="18"/>
        </w:rPr>
        <w:t>H</w:t>
      </w:r>
      <w:r>
        <w:t xml:space="preserve"> in the atomic hydrogen spectrum] for the absorbing species (He</w:t>
      </w:r>
      <w:r>
        <w:rPr>
          <w:position w:val="6"/>
          <w:sz w:val="18"/>
        </w:rPr>
        <w:t>i+</w:t>
      </w:r>
      <w:r>
        <w:t>) which exhibits these transitions?</w:t>
      </w:r>
      <w:r w:rsidR="00062FAE">
        <w:t xml:space="preserve"> </w:t>
      </w:r>
    </w:p>
    <w:p w:rsidR="00957F88" w:rsidRDefault="00BA4EEE">
      <w:pPr>
        <w:pStyle w:val="question"/>
      </w:pPr>
      <w:r>
        <w:t>c).</w:t>
      </w:r>
      <w:r>
        <w:tab/>
        <w:t>The ionization energy (IE) of a species is often measured in electronvolts (eV).</w:t>
      </w:r>
      <w:r w:rsidR="00062FAE">
        <w:t xml:space="preserve"> </w:t>
      </w:r>
      <w:r>
        <w:t>What is IE(He</w:t>
      </w:r>
      <w:r>
        <w:rPr>
          <w:position w:val="6"/>
          <w:sz w:val="18"/>
        </w:rPr>
        <w:t>i+</w:t>
      </w:r>
      <w:r>
        <w:t>)?</w:t>
      </w:r>
      <w:r w:rsidR="00062FAE">
        <w:t xml:space="preserve"> </w:t>
      </w:r>
    </w:p>
    <w:p w:rsidR="00957F88" w:rsidRDefault="00BA4EEE">
      <w:pPr>
        <w:pStyle w:val="question"/>
      </w:pPr>
      <w:r>
        <w:t>d).</w:t>
      </w:r>
      <w:r>
        <w:tab/>
        <w:t>From atomic spectroscopy, it is now known that IE(He</w:t>
      </w:r>
      <w:r>
        <w:rPr>
          <w:position w:val="6"/>
          <w:sz w:val="18"/>
        </w:rPr>
        <w:t>+</w:t>
      </w:r>
      <w:r>
        <w:t>) / IE(He) = 2.180.</w:t>
      </w:r>
      <w:r w:rsidR="00062FAE">
        <w:t xml:space="preserve"> </w:t>
      </w:r>
      <w:r>
        <w:t>The sum of these two ionization energies gives the appearance energy, AE(He</w:t>
      </w:r>
      <w:r>
        <w:rPr>
          <w:position w:val="6"/>
          <w:sz w:val="18"/>
        </w:rPr>
        <w:t>2+</w:t>
      </w:r>
      <w:r>
        <w:t>), for production of He</w:t>
      </w:r>
      <w:r>
        <w:rPr>
          <w:position w:val="6"/>
          <w:sz w:val="18"/>
        </w:rPr>
        <w:t>2+</w:t>
      </w:r>
      <w:r>
        <w:t xml:space="preserve"> from He.</w:t>
      </w:r>
      <w:r w:rsidR="00062FAE">
        <w:t xml:space="preserve"> </w:t>
      </w:r>
      <w:r>
        <w:t>The quantity AE(He</w:t>
      </w:r>
      <w:r>
        <w:rPr>
          <w:position w:val="6"/>
          <w:sz w:val="18"/>
        </w:rPr>
        <w:t>2+</w:t>
      </w:r>
      <w:r>
        <w:t>) is the minimum quantum of energy which must be deposited into He in order to remove both of its electrons. Calculate the frequency and wavelength of the least energetic photon capable of effecting the double ionization of helium.</w:t>
      </w:r>
      <w:r w:rsidR="00062FAE">
        <w:t xml:space="preserve"> </w:t>
      </w:r>
      <w:r>
        <w:t>Is sunlight, at the Earth's surface, an efficient source of such photons?</w:t>
      </w:r>
    </w:p>
    <w:p w:rsidR="00957F88" w:rsidRDefault="00BA4EEE">
      <w:pPr>
        <w:pStyle w:val="question"/>
      </w:pPr>
      <w:r>
        <w:tab/>
        <w:t>Useful constants:</w:t>
      </w:r>
      <w:r>
        <w:tab/>
      </w:r>
    </w:p>
    <w:p w:rsidR="00957F88" w:rsidRDefault="00BA4EEE">
      <w:pPr>
        <w:pStyle w:val="questionindent"/>
      </w:pPr>
      <w:r>
        <w:lastRenderedPageBreak/>
        <w:tab/>
        <w:t xml:space="preserve">c = 2.997925 </w:t>
      </w:r>
      <w:r>
        <w:rPr>
          <w:rFonts w:ascii="Symbol" w:hAnsi="Symbol"/>
        </w:rPr>
        <w:t></w:t>
      </w:r>
      <w:r>
        <w:t xml:space="preserve"> 10</w:t>
      </w:r>
      <w:r>
        <w:rPr>
          <w:position w:val="6"/>
          <w:sz w:val="18"/>
        </w:rPr>
        <w:t>8</w:t>
      </w:r>
      <w:r>
        <w:t xml:space="preserve"> m s</w:t>
      </w:r>
      <w:r>
        <w:rPr>
          <w:position w:val="6"/>
          <w:sz w:val="18"/>
        </w:rPr>
        <w:t>-1</w:t>
      </w:r>
      <w:r>
        <w:tab/>
      </w:r>
      <w:r>
        <w:br/>
        <w:t xml:space="preserve">h = 6.62618 </w:t>
      </w:r>
      <w:r>
        <w:rPr>
          <w:rFonts w:ascii="Symbol" w:hAnsi="Symbol"/>
        </w:rPr>
        <w:t></w:t>
      </w:r>
      <w:r>
        <w:t xml:space="preserve"> 10</w:t>
      </w:r>
      <w:r>
        <w:rPr>
          <w:position w:val="6"/>
          <w:sz w:val="18"/>
        </w:rPr>
        <w:t>-34</w:t>
      </w:r>
      <w:r>
        <w:t xml:space="preserve"> J s</w:t>
      </w:r>
      <w:r>
        <w:tab/>
      </w:r>
      <w:r>
        <w:br/>
        <w:t>1 eV = 96.486 kJ mol</w:t>
      </w:r>
      <w:r>
        <w:rPr>
          <w:position w:val="6"/>
          <w:sz w:val="18"/>
        </w:rPr>
        <w:t>-1</w:t>
      </w:r>
      <w:r>
        <w:t xml:space="preserve"> = 2.4180 </w:t>
      </w:r>
      <w:r>
        <w:rPr>
          <w:rFonts w:ascii="Symbol" w:hAnsi="Symbol"/>
        </w:rPr>
        <w:t></w:t>
      </w:r>
      <w:r>
        <w:t xml:space="preserve"> 10</w:t>
      </w:r>
      <w:r>
        <w:rPr>
          <w:position w:val="6"/>
          <w:sz w:val="18"/>
        </w:rPr>
        <w:t>14</w:t>
      </w:r>
      <w:r>
        <w:t xml:space="preserve"> Hz.</w:t>
      </w:r>
    </w:p>
    <w:p w:rsidR="00957F88" w:rsidRDefault="00BA4EEE">
      <w:pPr>
        <w:pStyle w:val="questionnumber"/>
      </w:pPr>
      <w:r>
        <w:t>PROBLEM 13.</w:t>
      </w:r>
      <w:r w:rsidR="00062FAE">
        <w:t xml:space="preserve"> </w:t>
      </w:r>
    </w:p>
    <w:p w:rsidR="00957F88" w:rsidRDefault="00BA4EEE">
      <w:pPr>
        <w:pStyle w:val="question"/>
      </w:pPr>
      <w:r>
        <w:tab/>
        <w:t>A student (the same unfortunate soul to have featured in Question 6) has received a consignment of alkali halides, but – you guessed it – the labels have come off all but one of the containers: the identified container is potassium bromide.</w:t>
      </w:r>
      <w:r w:rsidR="00062FAE">
        <w:t xml:space="preserve"> </w:t>
      </w:r>
      <w:r>
        <w:t>The laboratory in which she works does not have access to any spectroscopic instruments: therefore, in an attempt to identify the unknown alkali halide samples, she uses an ion-exchange column.</w:t>
      </w:r>
      <w:r w:rsidR="00062FAE">
        <w:t xml:space="preserve"> </w:t>
      </w:r>
      <w:r>
        <w:t>The ion-exchange resin she selects is a cross-linked polystyrene resin of the strong acid type, containing sulfonic acid groups (–SO</w:t>
      </w:r>
      <w:r>
        <w:rPr>
          <w:position w:val="-4"/>
          <w:sz w:val="18"/>
        </w:rPr>
        <w:t>3</w:t>
      </w:r>
      <w:r>
        <w:t>H) from which only the protons can be exchanged.</w:t>
      </w:r>
      <w:r w:rsidR="00062FAE">
        <w:t xml:space="preserve"> </w:t>
      </w:r>
      <w:r>
        <w:t>She analyzes the six unknown alkali halide samples (and the KBr, as a test of the validity of the method) in the following manner:</w:t>
      </w:r>
    </w:p>
    <w:p w:rsidR="00957F88" w:rsidRDefault="00BA4EEE">
      <w:pPr>
        <w:pStyle w:val="question"/>
      </w:pPr>
      <w:r>
        <w:tab/>
        <w:t>She weighs out 5.00 ± 0.01 g of each sample, which is dissolved in distilled water in a 100 mL volumetric flask.</w:t>
      </w:r>
      <w:r w:rsidR="00062FAE">
        <w:t xml:space="preserve"> </w:t>
      </w:r>
      <w:r>
        <w:t>40 mL of each solution is passed through the column; the eluant is collected in a 250 mL volumetric flask, and the column is washed through twice with distilled water; the eluant sample is then made up to 250 mL.</w:t>
      </w:r>
      <w:r w:rsidR="00062FAE">
        <w:t xml:space="preserve"> </w:t>
      </w:r>
      <w:r>
        <w:t>Before the next sample is run through the column, she recharges the column resin by washing it with sufficient 1M HCl, and then with distilled water.</w:t>
      </w:r>
      <w:r w:rsidR="00062FAE">
        <w:t xml:space="preserve"> </w:t>
      </w:r>
      <w:r>
        <w:t xml:space="preserve">She titrates 50 mL aliquots of each eluant sample, in triplicate, against sodium hydroxide solution (nominal concentration = 3.26 </w:t>
      </w:r>
      <w:r>
        <w:rPr>
          <w:rFonts w:ascii="Symbol" w:hAnsi="Symbol"/>
        </w:rPr>
        <w:t></w:t>
      </w:r>
      <w:r>
        <w:t xml:space="preserve"> 10</w:t>
      </w:r>
      <w:r>
        <w:rPr>
          <w:position w:val="6"/>
          <w:sz w:val="18"/>
        </w:rPr>
        <w:t>-2</w:t>
      </w:r>
      <w:r>
        <w:t xml:space="preserve"> mol L</w:t>
      </w:r>
      <w:r>
        <w:rPr>
          <w:position w:val="6"/>
          <w:sz w:val="18"/>
        </w:rPr>
        <w:t>-1</w:t>
      </w:r>
      <w:r>
        <w:t xml:space="preserve">) using phenolphthalein as an indicator, obtaining the following results: </w:t>
      </w:r>
    </w:p>
    <w:p w:rsidR="00957F88" w:rsidRDefault="00957F88">
      <w:pPr>
        <w:pStyle w:val="question"/>
      </w:pPr>
    </w:p>
    <w:tbl>
      <w:tblPr>
        <w:tblW w:w="0" w:type="auto"/>
        <w:tblInd w:w="2376" w:type="dxa"/>
        <w:tblLayout w:type="fixed"/>
        <w:tblLook w:val="0001"/>
      </w:tblPr>
      <w:tblGrid>
        <w:gridCol w:w="1843"/>
        <w:gridCol w:w="2410"/>
      </w:tblGrid>
      <w:tr w:rsidR="00957F88">
        <w:trPr>
          <w:cantSplit/>
        </w:trPr>
        <w:tc>
          <w:tcPr>
            <w:tcW w:w="1843" w:type="dxa"/>
            <w:tcBorders>
              <w:top w:val="single" w:sz="12" w:space="0" w:color="808080"/>
              <w:bottom w:val="single" w:sz="6" w:space="0" w:color="808080"/>
            </w:tcBorders>
          </w:tcPr>
          <w:p w:rsidR="00957F88" w:rsidRDefault="00BA4EEE">
            <w:pPr>
              <w:spacing w:before="120"/>
            </w:pPr>
            <w:r>
              <w:t>Sample</w:t>
            </w:r>
          </w:p>
        </w:tc>
        <w:tc>
          <w:tcPr>
            <w:tcW w:w="2410" w:type="dxa"/>
            <w:tcBorders>
              <w:top w:val="single" w:sz="12" w:space="0" w:color="808080"/>
              <w:bottom w:val="single" w:sz="6" w:space="0" w:color="808080"/>
            </w:tcBorders>
          </w:tcPr>
          <w:p w:rsidR="00957F88" w:rsidRDefault="00BA4EEE">
            <w:pPr>
              <w:spacing w:before="120"/>
            </w:pPr>
            <w:r>
              <w:t>Mean titre volume</w:t>
            </w:r>
          </w:p>
        </w:tc>
      </w:tr>
      <w:tr w:rsidR="00957F88">
        <w:trPr>
          <w:cantSplit/>
        </w:trPr>
        <w:tc>
          <w:tcPr>
            <w:tcW w:w="1843" w:type="dxa"/>
          </w:tcPr>
          <w:p w:rsidR="00957F88" w:rsidRDefault="00BA4EEE">
            <w:pPr>
              <w:spacing w:before="120"/>
            </w:pPr>
            <w:r>
              <w:t>A</w:t>
            </w:r>
          </w:p>
        </w:tc>
        <w:tc>
          <w:tcPr>
            <w:tcW w:w="2410" w:type="dxa"/>
          </w:tcPr>
          <w:p w:rsidR="00957F88" w:rsidRDefault="00BA4EEE">
            <w:pPr>
              <w:spacing w:before="120"/>
            </w:pPr>
            <w:r>
              <w:t>21.15 ± 0.1 mL</w:t>
            </w:r>
          </w:p>
        </w:tc>
      </w:tr>
      <w:tr w:rsidR="00957F88">
        <w:trPr>
          <w:cantSplit/>
        </w:trPr>
        <w:tc>
          <w:tcPr>
            <w:tcW w:w="1843" w:type="dxa"/>
          </w:tcPr>
          <w:p w:rsidR="00957F88" w:rsidRDefault="00BA4EEE">
            <w:pPr>
              <w:spacing w:before="120"/>
            </w:pPr>
            <w:r>
              <w:t>B</w:t>
            </w:r>
          </w:p>
        </w:tc>
        <w:tc>
          <w:tcPr>
            <w:tcW w:w="2410" w:type="dxa"/>
          </w:tcPr>
          <w:p w:rsidR="00957F88" w:rsidRDefault="00BA4EEE">
            <w:pPr>
              <w:spacing w:before="120"/>
            </w:pPr>
            <w:r>
              <w:t>29.30 ± 0.1 mL</w:t>
            </w:r>
          </w:p>
        </w:tc>
      </w:tr>
      <w:tr w:rsidR="00957F88">
        <w:trPr>
          <w:cantSplit/>
        </w:trPr>
        <w:tc>
          <w:tcPr>
            <w:tcW w:w="1843" w:type="dxa"/>
          </w:tcPr>
          <w:p w:rsidR="00957F88" w:rsidRDefault="00BA4EEE">
            <w:pPr>
              <w:spacing w:before="120"/>
            </w:pPr>
            <w:r>
              <w:t>C</w:t>
            </w:r>
          </w:p>
        </w:tc>
        <w:tc>
          <w:tcPr>
            <w:tcW w:w="2410" w:type="dxa"/>
          </w:tcPr>
          <w:p w:rsidR="00957F88" w:rsidRDefault="00BA4EEE">
            <w:pPr>
              <w:spacing w:before="120"/>
            </w:pPr>
            <w:r>
              <w:t>7.40 ± 0.1 mL</w:t>
            </w:r>
          </w:p>
        </w:tc>
      </w:tr>
      <w:tr w:rsidR="00957F88">
        <w:trPr>
          <w:cantSplit/>
        </w:trPr>
        <w:tc>
          <w:tcPr>
            <w:tcW w:w="1843" w:type="dxa"/>
          </w:tcPr>
          <w:p w:rsidR="00957F88" w:rsidRDefault="00BA4EEE">
            <w:pPr>
              <w:spacing w:before="120"/>
            </w:pPr>
            <w:r>
              <w:t>D</w:t>
            </w:r>
          </w:p>
        </w:tc>
        <w:tc>
          <w:tcPr>
            <w:tcW w:w="2410" w:type="dxa"/>
          </w:tcPr>
          <w:p w:rsidR="00957F88" w:rsidRDefault="00BA4EEE">
            <w:pPr>
              <w:spacing w:before="120"/>
            </w:pPr>
            <w:r>
              <w:t>21.20 ± 0.1 mL</w:t>
            </w:r>
          </w:p>
        </w:tc>
      </w:tr>
      <w:tr w:rsidR="00957F88">
        <w:trPr>
          <w:cantSplit/>
        </w:trPr>
        <w:tc>
          <w:tcPr>
            <w:tcW w:w="1843" w:type="dxa"/>
          </w:tcPr>
          <w:p w:rsidR="00957F88" w:rsidRDefault="00BA4EEE">
            <w:pPr>
              <w:spacing w:before="120"/>
            </w:pPr>
            <w:r>
              <w:t>E</w:t>
            </w:r>
          </w:p>
        </w:tc>
        <w:tc>
          <w:tcPr>
            <w:tcW w:w="2410" w:type="dxa"/>
          </w:tcPr>
          <w:p w:rsidR="00957F88" w:rsidRDefault="00BA4EEE">
            <w:pPr>
              <w:spacing w:before="120"/>
            </w:pPr>
            <w:r>
              <w:t>10.30 ± 0.1 mL</w:t>
            </w:r>
          </w:p>
        </w:tc>
      </w:tr>
      <w:tr w:rsidR="00957F88">
        <w:trPr>
          <w:cantSplit/>
        </w:trPr>
        <w:tc>
          <w:tcPr>
            <w:tcW w:w="1843" w:type="dxa"/>
          </w:tcPr>
          <w:p w:rsidR="00957F88" w:rsidRDefault="00BA4EEE">
            <w:pPr>
              <w:spacing w:before="120"/>
            </w:pPr>
            <w:r>
              <w:t>F</w:t>
            </w:r>
          </w:p>
        </w:tc>
        <w:tc>
          <w:tcPr>
            <w:tcW w:w="2410" w:type="dxa"/>
          </w:tcPr>
          <w:p w:rsidR="00957F88" w:rsidRDefault="00BA4EEE">
            <w:pPr>
              <w:spacing w:before="120"/>
            </w:pPr>
            <w:r>
              <w:t>29.15 ± 0.1 mL</w:t>
            </w:r>
          </w:p>
        </w:tc>
      </w:tr>
      <w:tr w:rsidR="00957F88">
        <w:trPr>
          <w:cantSplit/>
        </w:trPr>
        <w:tc>
          <w:tcPr>
            <w:tcW w:w="1843" w:type="dxa"/>
            <w:tcBorders>
              <w:bottom w:val="single" w:sz="12" w:space="0" w:color="808080"/>
            </w:tcBorders>
          </w:tcPr>
          <w:p w:rsidR="00957F88" w:rsidRDefault="00BA4EEE">
            <w:pPr>
              <w:spacing w:before="120"/>
            </w:pPr>
            <w:r>
              <w:t>KBr</w:t>
            </w:r>
          </w:p>
        </w:tc>
        <w:tc>
          <w:tcPr>
            <w:tcW w:w="2410" w:type="dxa"/>
            <w:tcBorders>
              <w:bottom w:val="single" w:sz="12" w:space="0" w:color="808080"/>
            </w:tcBorders>
          </w:tcPr>
          <w:p w:rsidR="00957F88" w:rsidRDefault="00BA4EEE">
            <w:pPr>
              <w:spacing w:before="120"/>
            </w:pPr>
            <w:r>
              <w:t>10.25 ± 0.1 mL</w:t>
            </w:r>
          </w:p>
        </w:tc>
      </w:tr>
    </w:tbl>
    <w:p w:rsidR="00957F88" w:rsidRDefault="00BA4EEE">
      <w:pPr>
        <w:pStyle w:val="question"/>
      </w:pPr>
      <w:r>
        <w:tab/>
        <w:t>In analyzing these results, you can assume that</w:t>
      </w:r>
    </w:p>
    <w:p w:rsidR="00957F88" w:rsidRDefault="00BA4EEE">
      <w:pPr>
        <w:pStyle w:val="question"/>
        <w:spacing w:before="60"/>
        <w:ind w:left="1134"/>
      </w:pPr>
      <w:r>
        <w:t>•</w:t>
      </w:r>
      <w:r>
        <w:tab/>
        <w:t>each sample is of &gt; 99 % purity</w:t>
      </w:r>
    </w:p>
    <w:p w:rsidR="00957F88" w:rsidRDefault="00BA4EEE">
      <w:pPr>
        <w:pStyle w:val="question"/>
        <w:spacing w:before="60"/>
        <w:ind w:left="1134"/>
      </w:pPr>
      <w:r>
        <w:lastRenderedPageBreak/>
        <w:t>•</w:t>
      </w:r>
      <w:r>
        <w:tab/>
        <w:t>each container is both water- and air-tight</w:t>
      </w:r>
    </w:p>
    <w:p w:rsidR="00957F88" w:rsidRDefault="00BA4EEE">
      <w:pPr>
        <w:pStyle w:val="question"/>
        <w:spacing w:before="60"/>
        <w:ind w:left="1134"/>
      </w:pPr>
      <w:r>
        <w:t>•</w:t>
      </w:r>
      <w:r>
        <w:tab/>
        <w:t>no two containers contain the same alkali halide; the consignment included fluorides, chlorides, bromides and iodides, but no astatine compounds.</w:t>
      </w:r>
    </w:p>
    <w:p w:rsidR="00957F88" w:rsidRDefault="00BA4EEE">
      <w:pPr>
        <w:pStyle w:val="question"/>
      </w:pPr>
      <w:r>
        <w:t>a).</w:t>
      </w:r>
      <w:r>
        <w:tab/>
        <w:t>What is the reasoning behind the student's use of the above procedure?</w:t>
      </w:r>
      <w:r w:rsidR="00062FAE">
        <w:t xml:space="preserve"> </w:t>
      </w:r>
      <w:r>
        <w:t>Write chemical reaction equations for any reactions occurring.</w:t>
      </w:r>
    </w:p>
    <w:p w:rsidR="00957F88" w:rsidRDefault="00BA4EEE">
      <w:pPr>
        <w:pStyle w:val="question"/>
      </w:pPr>
      <w:r>
        <w:t>b).</w:t>
      </w:r>
      <w:r>
        <w:tab/>
        <w:t>Which of the samples can be positively identified from this analysis?</w:t>
      </w:r>
      <w:r w:rsidR="00062FAE">
        <w:t xml:space="preserve"> </w:t>
      </w:r>
      <w:r>
        <w:t>Which of the samples can only be narrowed down to two or three possibilities?</w:t>
      </w:r>
    </w:p>
    <w:p w:rsidR="00957F88" w:rsidRDefault="00BA4EEE">
      <w:pPr>
        <w:pStyle w:val="question"/>
      </w:pPr>
      <w:r>
        <w:t>c).</w:t>
      </w:r>
      <w:r>
        <w:tab/>
        <w:t>Using available equipment in the lab – including a watchglass, a roll of litmus paper, an acidified solution of sodium persulfate (Na</w:t>
      </w:r>
      <w:r>
        <w:rPr>
          <w:position w:val="-4"/>
          <w:sz w:val="18"/>
        </w:rPr>
        <w:t>2</w:t>
      </w:r>
      <w:r>
        <w:t>S</w:t>
      </w:r>
      <w:r>
        <w:rPr>
          <w:position w:val="-4"/>
          <w:sz w:val="18"/>
        </w:rPr>
        <w:t>2</w:t>
      </w:r>
      <w:r>
        <w:t>O</w:t>
      </w:r>
      <w:r>
        <w:rPr>
          <w:position w:val="-4"/>
          <w:sz w:val="18"/>
        </w:rPr>
        <w:t>8</w:t>
      </w:r>
      <w:r>
        <w:t>) and a dropper bottle of starch solution – the student was able to identify each of the six unknown samples.</w:t>
      </w:r>
      <w:r w:rsidR="00062FAE">
        <w:t xml:space="preserve"> </w:t>
      </w:r>
      <w:r>
        <w:t>Without knowing the results of her tests using these reagents, explain how the above materials would suffice to identify all of the samples not conclusively identified from b).</w:t>
      </w:r>
    </w:p>
    <w:p w:rsidR="00957F88" w:rsidRDefault="00BA4EEE">
      <w:pPr>
        <w:pStyle w:val="question"/>
      </w:pPr>
      <w:r>
        <w:t>d).</w:t>
      </w:r>
      <w:r>
        <w:tab/>
        <w:t>What property of the alkali halides prevents the unambiguous identification of some of the unknowns by the ion exchange technique used here?</w:t>
      </w:r>
      <w:r w:rsidR="00062FAE">
        <w:t xml:space="preserve"> </w:t>
      </w:r>
      <w:r>
        <w:t>Would you expect a similar effect to be as great a problem in, for example, a similar attempt to identify a number of alkaline earth halides MX</w:t>
      </w:r>
      <w:r>
        <w:rPr>
          <w:position w:val="-4"/>
          <w:sz w:val="18"/>
        </w:rPr>
        <w:t>2</w:t>
      </w:r>
      <w:r>
        <w:t>?</w:t>
      </w:r>
    </w:p>
    <w:p w:rsidR="00957F88" w:rsidRDefault="00BA4EEE">
      <w:pPr>
        <w:pStyle w:val="questionnumber"/>
      </w:pPr>
      <w:r>
        <w:t>PROBLEM 14.</w:t>
      </w:r>
      <w:r w:rsidR="00062FAE">
        <w:t xml:space="preserve"> </w:t>
      </w:r>
    </w:p>
    <w:p w:rsidR="00957F88" w:rsidRDefault="00BA4EEE">
      <w:pPr>
        <w:pStyle w:val="question"/>
      </w:pPr>
      <w:r>
        <w:tab/>
        <w:t>Chemistry can sometimes give rise to 'optical illusions' when three-dimensional structures are considered.</w:t>
      </w:r>
      <w:r w:rsidR="00062FAE">
        <w:t xml:space="preserve"> </w:t>
      </w:r>
      <w:r>
        <w:t>For example:</w:t>
      </w:r>
    </w:p>
    <w:p w:rsidR="00957F88" w:rsidRDefault="00366240">
      <w:pPr>
        <w:pStyle w:val="questiondiagram"/>
      </w:pPr>
      <w:r>
        <w:rPr>
          <w:noProof/>
          <w:lang w:val="nl-NL"/>
        </w:rPr>
        <w:drawing>
          <wp:inline distT="0" distB="0" distL="0" distR="0">
            <wp:extent cx="838200" cy="8382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957F88" w:rsidRDefault="00BA4EEE">
      <w:pPr>
        <w:pStyle w:val="question"/>
      </w:pPr>
      <w:r>
        <w:t>a).</w:t>
      </w:r>
      <w:r>
        <w:tab/>
        <w:t>How many C</w:t>
      </w:r>
      <w:r>
        <w:rPr>
          <w:position w:val="-4"/>
          <w:sz w:val="18"/>
        </w:rPr>
        <w:t>4</w:t>
      </w:r>
      <w:r>
        <w:t xml:space="preserve"> rings does cubane possess?</w:t>
      </w:r>
    </w:p>
    <w:p w:rsidR="00957F88" w:rsidRDefault="00BA4EEE">
      <w:pPr>
        <w:pStyle w:val="question"/>
      </w:pPr>
      <w:r>
        <w:t>b).</w:t>
      </w:r>
      <w:r>
        <w:tab/>
        <w:t>For a valence-satisfied hydrocarbon C</w:t>
      </w:r>
      <w:r>
        <w:rPr>
          <w:rFonts w:ascii="Helvetica" w:hAnsi="Helvetica"/>
          <w:b/>
          <w:position w:val="-4"/>
          <w:sz w:val="18"/>
        </w:rPr>
        <w:t>n</w:t>
      </w:r>
      <w:r>
        <w:t>H</w:t>
      </w:r>
      <w:r>
        <w:rPr>
          <w:rFonts w:ascii="Helvetica" w:hAnsi="Helvetica"/>
          <w:b/>
          <w:position w:val="-4"/>
          <w:sz w:val="18"/>
        </w:rPr>
        <w:t>m</w:t>
      </w:r>
      <w:r>
        <w:t xml:space="preserve">, how is </w:t>
      </w:r>
      <w:r>
        <w:rPr>
          <w:rFonts w:ascii="Helvetica" w:hAnsi="Helvetica"/>
          <w:b/>
        </w:rPr>
        <w:t>m</w:t>
      </w:r>
      <w:r>
        <w:t xml:space="preserve">, the number of hydrogen atoms, related to </w:t>
      </w:r>
      <w:r>
        <w:rPr>
          <w:rFonts w:ascii="Helvetica" w:hAnsi="Helvetica"/>
          <w:b/>
        </w:rPr>
        <w:t>n</w:t>
      </w:r>
      <w:r>
        <w:t xml:space="preserve">, the number of carbon atoms, to </w:t>
      </w:r>
      <w:r>
        <w:rPr>
          <w:rFonts w:ascii="Helvetica" w:hAnsi="Helvetica"/>
          <w:b/>
        </w:rPr>
        <w:t>r</w:t>
      </w:r>
      <w:r>
        <w:t xml:space="preserve">, the number of rings and to </w:t>
      </w:r>
      <w:r>
        <w:rPr>
          <w:rFonts w:ascii="Helvetica" w:hAnsi="Helvetica"/>
          <w:b/>
        </w:rPr>
        <w:t>d</w:t>
      </w:r>
      <w:r>
        <w:t>, the number of double bonds?</w:t>
      </w:r>
    </w:p>
    <w:p w:rsidR="00957F88" w:rsidRDefault="00BA4EEE">
      <w:pPr>
        <w:pStyle w:val="question"/>
      </w:pPr>
      <w:r>
        <w:t>c).</w:t>
      </w:r>
      <w:r>
        <w:tab/>
        <w:t>According to the answer given in a), what is the formula for cubane?</w:t>
      </w:r>
      <w:r w:rsidR="00062FAE">
        <w:t xml:space="preserve"> </w:t>
      </w:r>
      <w:r>
        <w:t>Is this formula correct?</w:t>
      </w:r>
    </w:p>
    <w:p w:rsidR="00957F88" w:rsidRDefault="00BA4EEE">
      <w:pPr>
        <w:pStyle w:val="question"/>
      </w:pPr>
      <w:r>
        <w:t>d).</w:t>
      </w:r>
      <w:r>
        <w:tab/>
        <w:t>Now for a temporary diversion.</w:t>
      </w:r>
      <w:r w:rsidR="00062FAE">
        <w:t xml:space="preserve"> </w:t>
      </w:r>
      <w:r>
        <w:t>Two polycyclic aromatic hydrocarbons (PAHs) are known as coronene and corannulene.</w:t>
      </w:r>
      <w:r w:rsidR="00062FAE">
        <w:t xml:space="preserve"> </w:t>
      </w:r>
      <w:r>
        <w:t>They have, respectively, the following carbon skeletons:</w:t>
      </w:r>
    </w:p>
    <w:p w:rsidR="00957F88" w:rsidRDefault="00366240">
      <w:pPr>
        <w:pStyle w:val="questiondiagram"/>
      </w:pPr>
      <w:r>
        <w:rPr>
          <w:noProof/>
          <w:lang w:val="nl-NL"/>
        </w:rPr>
        <w:lastRenderedPageBreak/>
        <w:drawing>
          <wp:inline distT="0" distB="0" distL="0" distR="0">
            <wp:extent cx="2667000" cy="125730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srcRect/>
                    <a:stretch>
                      <a:fillRect/>
                    </a:stretch>
                  </pic:blipFill>
                  <pic:spPr bwMode="auto">
                    <a:xfrm>
                      <a:off x="0" y="0"/>
                      <a:ext cx="2667000" cy="1257300"/>
                    </a:xfrm>
                    <a:prstGeom prst="rect">
                      <a:avLst/>
                    </a:prstGeom>
                    <a:noFill/>
                    <a:ln w="9525">
                      <a:noFill/>
                      <a:miter lim="800000"/>
                      <a:headEnd/>
                      <a:tailEnd/>
                    </a:ln>
                  </pic:spPr>
                </pic:pic>
              </a:graphicData>
            </a:graphic>
          </wp:inline>
        </w:drawing>
      </w:r>
    </w:p>
    <w:p w:rsidR="00957F88" w:rsidRDefault="00BA4EEE">
      <w:pPr>
        <w:pStyle w:val="question"/>
      </w:pPr>
      <w:r>
        <w:t xml:space="preserve"> </w:t>
      </w:r>
      <w:r>
        <w:tab/>
        <w:t>Both PAHs have fully conjugated carbon-carbon bonding: redraw coronene and corannulene, ensuring that your drawings have as many C=C bonds as is consistent with complete conjugation (</w:t>
      </w:r>
      <w:r>
        <w:rPr>
          <w:u w:val="single"/>
        </w:rPr>
        <w:t>including</w:t>
      </w:r>
      <w:r>
        <w:t xml:space="preserve"> conjugation of each carbon atom on the central polygon).</w:t>
      </w:r>
      <w:r w:rsidR="00062FAE">
        <w:t xml:space="preserve"> </w:t>
      </w:r>
      <w:r>
        <w:t>Now, from the number of C atoms, rings, and double bonds, predict the number of hydrogens on each molecule, and draw in the hydrogen atoms to satisfy any valence-unsatisfied C atoms.</w:t>
      </w:r>
      <w:r w:rsidR="00062FAE">
        <w:t xml:space="preserve"> </w:t>
      </w:r>
      <w:r>
        <w:t>Does the number of H atoms added tally with the prediction of the formula derived in b)?</w:t>
      </w:r>
      <w:r w:rsidR="00062FAE">
        <w:t xml:space="preserve"> </w:t>
      </w:r>
    </w:p>
    <w:p w:rsidR="00957F88" w:rsidRDefault="00BA4EEE">
      <w:pPr>
        <w:pStyle w:val="question"/>
      </w:pPr>
      <w:r>
        <w:t>e).</w:t>
      </w:r>
      <w:r>
        <w:tab/>
        <w:t>The two PAHs drawn above are shown as though they were both flat: in fact, one is flat, while one is not [though it is not very severely distorted from planarity].</w:t>
      </w:r>
      <w:r w:rsidR="00062FAE">
        <w:t xml:space="preserve"> </w:t>
      </w:r>
      <w:r>
        <w:t>Which PAH is not flat, and why?</w:t>
      </w:r>
      <w:r w:rsidR="00062FAE">
        <w:t xml:space="preserve"> </w:t>
      </w:r>
    </w:p>
    <w:p w:rsidR="00957F88" w:rsidRDefault="00BA4EEE">
      <w:pPr>
        <w:pStyle w:val="question"/>
      </w:pPr>
      <w:r>
        <w:t>f).</w:t>
      </w:r>
      <w:r>
        <w:tab/>
        <w:t>Now, using your flat drawing of a non-flat PAH as inspiration, draw cubane as thought it were flat: do not attempt to introduce any perspective, but preserve the integrity of all C-C and C-H bonds which cubane possesses.</w:t>
      </w:r>
      <w:r w:rsidR="00062FAE">
        <w:t xml:space="preserve"> </w:t>
      </w:r>
      <w:r>
        <w:t>The drawing which you produce may well look quite distorted [and so it should - you are drawing a highly 3-dimensional structure as though it occupied only two dimensions!], and it should not feature any instances of bonds crossing other bonds.</w:t>
      </w:r>
      <w:r w:rsidR="00062FAE">
        <w:t xml:space="preserve"> </w:t>
      </w:r>
      <w:r>
        <w:t>From your flat drawing of cubane, tally the number of rings present in this molecule.</w:t>
      </w:r>
      <w:r w:rsidR="00062FAE">
        <w:t xml:space="preserve"> </w:t>
      </w:r>
      <w:r>
        <w:t>Does this agree with your answer in a)? Does it agree with b)?</w:t>
      </w:r>
      <w:r w:rsidR="00062FAE">
        <w:t xml:space="preserve"> </w:t>
      </w:r>
    </w:p>
    <w:p w:rsidR="00957F88" w:rsidRDefault="00BA4EEE">
      <w:pPr>
        <w:pStyle w:val="question"/>
      </w:pPr>
      <w:r>
        <w:t>g).</w:t>
      </w:r>
      <w:r>
        <w:tab/>
        <w:t xml:space="preserve">A further check: determine the </w:t>
      </w:r>
      <w:r>
        <w:rPr>
          <w:u w:val="single"/>
        </w:rPr>
        <w:t>maximum</w:t>
      </w:r>
      <w:r>
        <w:t xml:space="preserve"> number of C-C bonds which may be broken in each of coronene and corannulene before the molecule must fall into two fragments ie. without fragmenting the carbon skeleton.</w:t>
      </w:r>
      <w:r w:rsidR="00062FAE">
        <w:t xml:space="preserve"> </w:t>
      </w:r>
      <w:r>
        <w:t>[Do not make any distinction between double bonds and single bonds in doing this.]</w:t>
      </w:r>
      <w:r w:rsidR="00062FAE">
        <w:t xml:space="preserve"> </w:t>
      </w:r>
      <w:r>
        <w:t>Redraw the carbon skeletons of these PAHs, minus these bonds, to ensure that all carbon atoms are still connected.</w:t>
      </w:r>
      <w:r w:rsidR="00062FAE">
        <w:t xml:space="preserve"> </w:t>
      </w:r>
      <w:r>
        <w:t>Is there a relationship between the number of bonds which may be broken and the number of rings (and if so, what is the relationship)?</w:t>
      </w:r>
    </w:p>
    <w:p w:rsidR="00957F88" w:rsidRDefault="00BA4EEE">
      <w:pPr>
        <w:pStyle w:val="question"/>
      </w:pPr>
      <w:r>
        <w:t>h).</w:t>
      </w:r>
      <w:r>
        <w:tab/>
        <w:t>How many bonds in cubane can be broken without fragmenting the carbon skeleton?</w:t>
      </w:r>
      <w:r w:rsidR="00062FAE">
        <w:t xml:space="preserve"> </w:t>
      </w:r>
      <w:r>
        <w:t xml:space="preserve">Does this give a ring number, </w:t>
      </w:r>
      <w:r>
        <w:rPr>
          <w:rFonts w:ascii="Helvetica" w:hAnsi="Helvetica"/>
          <w:b/>
        </w:rPr>
        <w:t>r</w:t>
      </w:r>
      <w:r>
        <w:t>, in agreement with a), c), and f)?</w:t>
      </w:r>
    </w:p>
    <w:p w:rsidR="00957F88" w:rsidRDefault="00BA4EEE">
      <w:pPr>
        <w:pStyle w:val="question"/>
      </w:pPr>
      <w:r>
        <w:t>i).</w:t>
      </w:r>
      <w:r>
        <w:tab/>
        <w:t>Now consider dodecahedrane, C</w:t>
      </w:r>
      <w:r>
        <w:rPr>
          <w:position w:val="-4"/>
          <w:sz w:val="18"/>
        </w:rPr>
        <w:t>20</w:t>
      </w:r>
      <w:r>
        <w:t>H</w:t>
      </w:r>
      <w:r>
        <w:rPr>
          <w:position w:val="-4"/>
          <w:sz w:val="18"/>
        </w:rPr>
        <w:t>20</w:t>
      </w:r>
      <w:r>
        <w:t>:</w:t>
      </w:r>
    </w:p>
    <w:p w:rsidR="00957F88" w:rsidRDefault="00366240">
      <w:pPr>
        <w:pStyle w:val="questiondiagram"/>
        <w:spacing w:before="240"/>
      </w:pPr>
      <w:r>
        <w:rPr>
          <w:noProof/>
          <w:lang w:val="nl-NL"/>
        </w:rPr>
        <w:lastRenderedPageBreak/>
        <w:drawing>
          <wp:inline distT="0" distB="0" distL="0" distR="0">
            <wp:extent cx="1584960" cy="167640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1584960" cy="1676400"/>
                    </a:xfrm>
                    <a:prstGeom prst="rect">
                      <a:avLst/>
                    </a:prstGeom>
                    <a:noFill/>
                    <a:ln w="9525">
                      <a:noFill/>
                      <a:miter lim="800000"/>
                      <a:headEnd/>
                      <a:tailEnd/>
                    </a:ln>
                  </pic:spPr>
                </pic:pic>
              </a:graphicData>
            </a:graphic>
          </wp:inline>
        </w:drawing>
      </w:r>
    </w:p>
    <w:p w:rsidR="00957F88" w:rsidRDefault="00BA4EEE">
      <w:pPr>
        <w:pStyle w:val="question"/>
      </w:pPr>
      <w:r>
        <w:tab/>
        <w:t>Draw a flat version of this molecule, by analogy with cubane in f).</w:t>
      </w:r>
      <w:r w:rsidR="00062FAE">
        <w:t xml:space="preserve"> </w:t>
      </w:r>
      <w:r>
        <w:t>How many rings does this 12-faceted molecule possess?</w:t>
      </w:r>
      <w:r w:rsidR="00062FAE">
        <w:t xml:space="preserve"> </w:t>
      </w:r>
      <w:r>
        <w:t>Is this number in agreement with the formula from b)?</w:t>
      </w:r>
    </w:p>
    <w:p w:rsidR="00957F88" w:rsidRDefault="00BA4EEE">
      <w:pPr>
        <w:pStyle w:val="question"/>
      </w:pPr>
      <w:r>
        <w:t>j).</w:t>
      </w:r>
      <w:r>
        <w:tab/>
        <w:t>Finally we consider buckminsterfullerene, C</w:t>
      </w:r>
      <w:r>
        <w:rPr>
          <w:position w:val="-4"/>
          <w:sz w:val="18"/>
        </w:rPr>
        <w:t>60</w:t>
      </w:r>
      <w:r>
        <w:t xml:space="preserve">: </w:t>
      </w:r>
    </w:p>
    <w:p w:rsidR="00957F88" w:rsidRDefault="00366240">
      <w:pPr>
        <w:pStyle w:val="questiondiagram"/>
        <w:spacing w:before="240"/>
      </w:pPr>
      <w:r>
        <w:rPr>
          <w:noProof/>
          <w:lang w:val="nl-NL"/>
        </w:rPr>
        <w:drawing>
          <wp:inline distT="0" distB="0" distL="0" distR="0">
            <wp:extent cx="1203960" cy="1181100"/>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srcRect/>
                    <a:stretch>
                      <a:fillRect/>
                    </a:stretch>
                  </pic:blipFill>
                  <pic:spPr bwMode="auto">
                    <a:xfrm>
                      <a:off x="0" y="0"/>
                      <a:ext cx="1203960" cy="1181100"/>
                    </a:xfrm>
                    <a:prstGeom prst="rect">
                      <a:avLst/>
                    </a:prstGeom>
                    <a:noFill/>
                    <a:ln w="9525">
                      <a:noFill/>
                      <a:miter lim="800000"/>
                      <a:headEnd/>
                      <a:tailEnd/>
                    </a:ln>
                  </pic:spPr>
                </pic:pic>
              </a:graphicData>
            </a:graphic>
          </wp:inline>
        </w:drawing>
      </w:r>
    </w:p>
    <w:p w:rsidR="00957F88" w:rsidRDefault="00BA4EEE">
      <w:pPr>
        <w:pStyle w:val="question"/>
      </w:pPr>
      <w:r>
        <w:tab/>
        <w:t>For this, you need not attempt a flat drawing [sighs of relief all round], but some calculation is required.</w:t>
      </w:r>
      <w:r w:rsidR="00062FAE">
        <w:t xml:space="preserve"> </w:t>
      </w:r>
      <w:r>
        <w:t>Each C atom in C</w:t>
      </w:r>
      <w:r>
        <w:rPr>
          <w:position w:val="-4"/>
          <w:sz w:val="18"/>
        </w:rPr>
        <w:t>60</w:t>
      </w:r>
      <w:r>
        <w:t xml:space="preserve"> has three nearest neighbours.</w:t>
      </w:r>
      <w:r w:rsidR="00062FAE">
        <w:t xml:space="preserve"> </w:t>
      </w:r>
      <w:r>
        <w:t>How many carbon-carbon bonds are present? [If you have trouble here, refer back to cubane where each C atom also has three nearest neighbour carbons.]</w:t>
      </w:r>
      <w:r w:rsidR="00062FAE">
        <w:t xml:space="preserve"> </w:t>
      </w:r>
      <w:r>
        <w:t>How many of these bonds must be double bonds, in order to satisfy valence requirements?</w:t>
      </w:r>
      <w:r w:rsidR="00062FAE">
        <w:t xml:space="preserve"> </w:t>
      </w:r>
      <w:r>
        <w:t>From the formula found in b), how many rings does C</w:t>
      </w:r>
      <w:r>
        <w:rPr>
          <w:position w:val="-4"/>
          <w:sz w:val="18"/>
        </w:rPr>
        <w:t>60</w:t>
      </w:r>
      <w:r>
        <w:t xml:space="preserve"> possess?</w:t>
      </w:r>
      <w:r w:rsidR="00062FAE">
        <w:t xml:space="preserve"> </w:t>
      </w:r>
      <w:r>
        <w:t>A geometrical proof, derived by Euler, indicates that a closed network comprised only of pentagons and hexagons must contain exactly twelve pentagons regardless of the number of hexagons.</w:t>
      </w:r>
      <w:r w:rsidR="00062FAE">
        <w:t xml:space="preserve"> </w:t>
      </w:r>
      <w:r>
        <w:t>Can you state unambiguously how many of C</w:t>
      </w:r>
      <w:r>
        <w:rPr>
          <w:position w:val="-4"/>
          <w:sz w:val="18"/>
        </w:rPr>
        <w:t>60</w:t>
      </w:r>
      <w:r>
        <w:t>'s rings are pentagons, and how many are hexagons?</w:t>
      </w:r>
    </w:p>
    <w:p w:rsidR="00957F88" w:rsidRDefault="00BA4EEE">
      <w:pPr>
        <w:pStyle w:val="questionnumber"/>
      </w:pPr>
      <w:r>
        <w:t>PROBLEM 15.</w:t>
      </w:r>
      <w:r w:rsidR="00062FAE">
        <w:t xml:space="preserve"> </w:t>
      </w:r>
    </w:p>
    <w:p w:rsidR="00957F88" w:rsidRDefault="00BA4EEE">
      <w:pPr>
        <w:pStyle w:val="question"/>
      </w:pPr>
      <w:r>
        <w:tab/>
        <w:t>The acidity of a water sample is influenced by gas absorption.</w:t>
      </w:r>
      <w:r w:rsidR="00062FAE">
        <w:t xml:space="preserve"> </w:t>
      </w:r>
      <w:r>
        <w:t>The most important gas, in this respect, is generally carbon dioxide.</w:t>
      </w:r>
    </w:p>
    <w:p w:rsidR="00957F88" w:rsidRDefault="00BA4EEE">
      <w:pPr>
        <w:pStyle w:val="question"/>
      </w:pPr>
      <w:r>
        <w:t>a).</w:t>
      </w:r>
      <w:r>
        <w:tab/>
        <w:t>Give a set of three reaction equations which demonstrate the effect of atmospheric CO</w:t>
      </w:r>
      <w:r>
        <w:rPr>
          <w:position w:val="-4"/>
          <w:sz w:val="18"/>
        </w:rPr>
        <w:t>2</w:t>
      </w:r>
      <w:r>
        <w:t xml:space="preserve"> upon water acidity.</w:t>
      </w:r>
    </w:p>
    <w:p w:rsidR="00957F88" w:rsidRDefault="00BA4EEE">
      <w:pPr>
        <w:pStyle w:val="question"/>
      </w:pPr>
      <w:r>
        <w:t>b).</w:t>
      </w:r>
      <w:r>
        <w:tab/>
        <w:t>Arrange the following gas mixtures in order of their tendency for CO</w:t>
      </w:r>
      <w:r>
        <w:rPr>
          <w:position w:val="-4"/>
          <w:sz w:val="18"/>
        </w:rPr>
        <w:t>2 (g)</w:t>
      </w:r>
      <w:r>
        <w:t xml:space="preserve"> to dissolve in aqueous solution (percentages given are mole %):</w:t>
      </w:r>
    </w:p>
    <w:p w:rsidR="00957F88" w:rsidRDefault="00BA4EEE">
      <w:pPr>
        <w:pStyle w:val="question"/>
        <w:spacing w:before="0"/>
      </w:pPr>
      <w:r>
        <w:tab/>
        <w:t>i).</w:t>
      </w:r>
      <w:r>
        <w:tab/>
        <w:t>90% Ar, 10% CO</w:t>
      </w:r>
      <w:r>
        <w:rPr>
          <w:position w:val="-4"/>
          <w:sz w:val="18"/>
        </w:rPr>
        <w:t>2</w:t>
      </w:r>
    </w:p>
    <w:p w:rsidR="00957F88" w:rsidRDefault="00BA4EEE">
      <w:pPr>
        <w:pStyle w:val="question"/>
        <w:spacing w:before="0"/>
      </w:pPr>
      <w:r>
        <w:tab/>
        <w:t>ii).</w:t>
      </w:r>
      <w:r>
        <w:tab/>
        <w:t>80% Ar, 10% CO</w:t>
      </w:r>
      <w:r>
        <w:rPr>
          <w:position w:val="-4"/>
          <w:sz w:val="18"/>
        </w:rPr>
        <w:t>2</w:t>
      </w:r>
      <w:r>
        <w:t>, 10% NH</w:t>
      </w:r>
      <w:r>
        <w:rPr>
          <w:position w:val="-4"/>
          <w:sz w:val="18"/>
        </w:rPr>
        <w:t>3</w:t>
      </w:r>
    </w:p>
    <w:p w:rsidR="00957F88" w:rsidRDefault="00BA4EEE">
      <w:pPr>
        <w:pStyle w:val="question"/>
        <w:spacing w:before="0"/>
      </w:pPr>
      <w:r>
        <w:lastRenderedPageBreak/>
        <w:tab/>
        <w:t>iii).</w:t>
      </w:r>
      <w:r>
        <w:tab/>
        <w:t>80% Ar, 10% CO</w:t>
      </w:r>
      <w:r>
        <w:rPr>
          <w:position w:val="-4"/>
          <w:sz w:val="18"/>
        </w:rPr>
        <w:t>2</w:t>
      </w:r>
      <w:r>
        <w:t>, 10% Cl</w:t>
      </w:r>
      <w:r>
        <w:rPr>
          <w:position w:val="-4"/>
          <w:sz w:val="18"/>
        </w:rPr>
        <w:t>2</w:t>
      </w:r>
    </w:p>
    <w:p w:rsidR="00957F88" w:rsidRDefault="00BA4EEE">
      <w:pPr>
        <w:pStyle w:val="question"/>
      </w:pPr>
      <w:r>
        <w:tab/>
        <w:t>Write equations for any chemical reactions occurring in aqueous solution on exposure to these gas mixtures.</w:t>
      </w:r>
    </w:p>
    <w:p w:rsidR="00957F88" w:rsidRDefault="00BA4EEE">
      <w:pPr>
        <w:pStyle w:val="question"/>
      </w:pPr>
      <w:r>
        <w:t>c).</w:t>
      </w:r>
      <w:r>
        <w:tab/>
        <w:t>Arrange the following aqueous systems in order of their ability to dissolve CO</w:t>
      </w:r>
      <w:r>
        <w:rPr>
          <w:position w:val="-4"/>
          <w:sz w:val="18"/>
        </w:rPr>
        <w:t>2</w:t>
      </w:r>
      <w:r>
        <w:t>.</w:t>
      </w:r>
      <w:r w:rsidR="00062FAE">
        <w:t xml:space="preserve"> </w:t>
      </w:r>
      <w:r>
        <w:t>Assume that, prior to exposure to 10% CO</w:t>
      </w:r>
      <w:r>
        <w:rPr>
          <w:position w:val="-4"/>
          <w:sz w:val="18"/>
        </w:rPr>
        <w:t>2</w:t>
      </w:r>
      <w:r>
        <w:t xml:space="preserve"> in Ar, they have been allowed to equilibrate with air:</w:t>
      </w:r>
    </w:p>
    <w:p w:rsidR="00957F88" w:rsidRDefault="00BA4EEE">
      <w:pPr>
        <w:pStyle w:val="question"/>
        <w:spacing w:before="0"/>
      </w:pPr>
      <w:r>
        <w:tab/>
        <w:t>i).</w:t>
      </w:r>
      <w:r>
        <w:tab/>
        <w:t>distilled water</w:t>
      </w:r>
    </w:p>
    <w:p w:rsidR="00957F88" w:rsidRDefault="00BA4EEE">
      <w:pPr>
        <w:pStyle w:val="question"/>
        <w:spacing w:before="0"/>
      </w:pPr>
      <w:r>
        <w:tab/>
        <w:t>ii).</w:t>
      </w:r>
      <w:r>
        <w:tab/>
        <w:t>1 M HCl solution</w:t>
      </w:r>
    </w:p>
    <w:p w:rsidR="00957F88" w:rsidRDefault="00BA4EEE">
      <w:pPr>
        <w:pStyle w:val="question"/>
        <w:spacing w:before="0"/>
      </w:pPr>
      <w:r>
        <w:tab/>
        <w:t>iii).</w:t>
      </w:r>
      <w:r>
        <w:tab/>
        <w:t>1 M sodium acetate solution</w:t>
      </w:r>
    </w:p>
    <w:p w:rsidR="00957F88" w:rsidRDefault="00BA4EEE">
      <w:pPr>
        <w:pStyle w:val="question"/>
      </w:pPr>
      <w:r>
        <w:t>d).</w:t>
      </w:r>
      <w:r>
        <w:tab/>
        <w:t>Assuming an atmospheric content of 350 ppm CO</w:t>
      </w:r>
      <w:r>
        <w:rPr>
          <w:position w:val="-4"/>
          <w:sz w:val="18"/>
        </w:rPr>
        <w:t>2</w:t>
      </w:r>
      <w:r>
        <w:t xml:space="preserve"> (by volume), and assuming that equilibration has been reached between gaseous and aqueous CO</w:t>
      </w:r>
      <w:r>
        <w:rPr>
          <w:position w:val="-4"/>
          <w:sz w:val="18"/>
        </w:rPr>
        <w:t>2</w:t>
      </w:r>
      <w:r>
        <w:t>, calculate the pH of a raindrop at atmospheric pressure.</w:t>
      </w:r>
      <w:r w:rsidR="00062FAE">
        <w:t xml:space="preserve"> </w:t>
      </w:r>
      <w:r>
        <w:t>Appropriate constants at 25 °C are: K</w:t>
      </w:r>
      <w:r>
        <w:rPr>
          <w:position w:val="-4"/>
          <w:sz w:val="18"/>
        </w:rPr>
        <w:t>H</w:t>
      </w:r>
      <w:r>
        <w:t>(CO</w:t>
      </w:r>
      <w:r>
        <w:rPr>
          <w:position w:val="-4"/>
          <w:sz w:val="18"/>
        </w:rPr>
        <w:t>2</w:t>
      </w:r>
      <w:r>
        <w:t xml:space="preserve">) = 3.39 </w:t>
      </w:r>
      <w:r>
        <w:rPr>
          <w:rFonts w:ascii="Symbol" w:hAnsi="Symbol"/>
        </w:rPr>
        <w:t></w:t>
      </w:r>
      <w:r>
        <w:t xml:space="preserve"> 10</w:t>
      </w:r>
      <w:r>
        <w:rPr>
          <w:position w:val="6"/>
          <w:sz w:val="18"/>
        </w:rPr>
        <w:noBreakHyphen/>
        <w:t>2</w:t>
      </w:r>
      <w:r>
        <w:t xml:space="preserve"> mol L</w:t>
      </w:r>
      <w:r>
        <w:rPr>
          <w:position w:val="6"/>
          <w:sz w:val="18"/>
        </w:rPr>
        <w:t>-1</w:t>
      </w:r>
      <w:r>
        <w:t xml:space="preserve"> atm</w:t>
      </w:r>
      <w:r>
        <w:rPr>
          <w:position w:val="6"/>
          <w:sz w:val="18"/>
        </w:rPr>
        <w:t>-1</w:t>
      </w:r>
      <w:r>
        <w:t>, K</w:t>
      </w:r>
      <w:r>
        <w:rPr>
          <w:position w:val="-4"/>
          <w:sz w:val="18"/>
        </w:rPr>
        <w:t>b</w:t>
      </w:r>
      <w:r>
        <w:t>(HCO</w:t>
      </w:r>
      <w:r>
        <w:rPr>
          <w:position w:val="-4"/>
          <w:sz w:val="18"/>
        </w:rPr>
        <w:t>3</w:t>
      </w:r>
      <w:r>
        <w:rPr>
          <w:position w:val="6"/>
          <w:sz w:val="18"/>
        </w:rPr>
        <w:t>–</w:t>
      </w:r>
      <w:r>
        <w:t xml:space="preserve">) = 2.24 </w:t>
      </w:r>
      <w:r>
        <w:rPr>
          <w:rFonts w:ascii="Symbol" w:hAnsi="Symbol"/>
        </w:rPr>
        <w:t></w:t>
      </w:r>
      <w:r>
        <w:t xml:space="preserve"> 10</w:t>
      </w:r>
      <w:r>
        <w:rPr>
          <w:position w:val="6"/>
          <w:sz w:val="18"/>
        </w:rPr>
        <w:t>-8</w:t>
      </w:r>
      <w:r>
        <w:t>, K</w:t>
      </w:r>
      <w:r>
        <w:rPr>
          <w:position w:val="-4"/>
          <w:sz w:val="18"/>
        </w:rPr>
        <w:t>b</w:t>
      </w:r>
      <w:r>
        <w:t>(CO</w:t>
      </w:r>
      <w:r>
        <w:rPr>
          <w:position w:val="-4"/>
          <w:sz w:val="18"/>
        </w:rPr>
        <w:t>3</w:t>
      </w:r>
      <w:r>
        <w:rPr>
          <w:position w:val="6"/>
          <w:sz w:val="18"/>
        </w:rPr>
        <w:t>2–</w:t>
      </w:r>
      <w:r>
        <w:t xml:space="preserve">) = 2.14 </w:t>
      </w:r>
      <w:r>
        <w:rPr>
          <w:rFonts w:ascii="Symbol" w:hAnsi="Symbol"/>
        </w:rPr>
        <w:t></w:t>
      </w:r>
      <w:r>
        <w:t xml:space="preserve"> 10</w:t>
      </w:r>
      <w:r>
        <w:rPr>
          <w:position w:val="6"/>
          <w:sz w:val="18"/>
        </w:rPr>
        <w:t>-4</w:t>
      </w:r>
      <w:r>
        <w:t>.</w:t>
      </w:r>
    </w:p>
    <w:p w:rsidR="00957F88" w:rsidRDefault="00BA4EEE">
      <w:pPr>
        <w:pStyle w:val="question"/>
      </w:pPr>
      <w:r>
        <w:t>e).</w:t>
      </w:r>
      <w:r>
        <w:tab/>
        <w:t>Calculate the pH of a bottle of carbonated water (P(CO</w:t>
      </w:r>
      <w:r>
        <w:rPr>
          <w:position w:val="-4"/>
          <w:sz w:val="18"/>
        </w:rPr>
        <w:t>2 (g)</w:t>
      </w:r>
      <w:r>
        <w:t>) = 1 atm).</w:t>
      </w:r>
    </w:p>
    <w:p w:rsidR="00957F88" w:rsidRDefault="00BA4EEE">
      <w:pPr>
        <w:pStyle w:val="question"/>
      </w:pPr>
      <w:r>
        <w:t>f).</w:t>
      </w:r>
      <w:r>
        <w:tab/>
        <w:t xml:space="preserve">A 100 mL sample of rainwater is titrated against 1.00 </w:t>
      </w:r>
      <w:r>
        <w:rPr>
          <w:rFonts w:ascii="Symbol" w:hAnsi="Symbol"/>
        </w:rPr>
        <w:t></w:t>
      </w:r>
      <w:r>
        <w:t xml:space="preserve"> 10</w:t>
      </w:r>
      <w:r>
        <w:rPr>
          <w:position w:val="6"/>
          <w:sz w:val="18"/>
        </w:rPr>
        <w:t>-4</w:t>
      </w:r>
      <w:r>
        <w:t xml:space="preserve"> mol L</w:t>
      </w:r>
      <w:r>
        <w:rPr>
          <w:position w:val="6"/>
          <w:sz w:val="18"/>
        </w:rPr>
        <w:t>-1</w:t>
      </w:r>
      <w:r>
        <w:t xml:space="preserve"> NaOH (in uncarbonated, distilled water) under experimental conditions which prevent further gas exchange.</w:t>
      </w:r>
      <w:r w:rsidR="00062FAE">
        <w:t xml:space="preserve"> </w:t>
      </w:r>
      <w:r>
        <w:t>Sketch the pH curve for this titration.</w:t>
      </w:r>
      <w:r w:rsidR="00062FAE">
        <w:t xml:space="preserve"> </w:t>
      </w:r>
      <w:r>
        <w:t>Your graph must indicate the expected pH at the start of the titration; at 7.1 mL; and at 21.2 mL of added NaOH solution.</w:t>
      </w:r>
    </w:p>
    <w:p w:rsidR="00957F88" w:rsidRDefault="00BA4EEE">
      <w:pPr>
        <w:pStyle w:val="questionnumber"/>
      </w:pPr>
      <w:r>
        <w:t>PROBLEM 16.</w:t>
      </w:r>
      <w:r w:rsidR="00062FAE">
        <w:t xml:space="preserve"> </w:t>
      </w:r>
    </w:p>
    <w:p w:rsidR="00957F88" w:rsidRDefault="00BA4EEE">
      <w:pPr>
        <w:pStyle w:val="question"/>
      </w:pPr>
      <w:r>
        <w:t>a).</w:t>
      </w:r>
      <w:r>
        <w:tab/>
        <w:t>How many carboxylic acids exist, which satisfy the overall formula C</w:t>
      </w:r>
      <w:r>
        <w:rPr>
          <w:position w:val="-4"/>
          <w:sz w:val="18"/>
        </w:rPr>
        <w:t>5</w:t>
      </w:r>
      <w:r>
        <w:t>H</w:t>
      </w:r>
      <w:r>
        <w:rPr>
          <w:position w:val="-4"/>
          <w:sz w:val="18"/>
        </w:rPr>
        <w:t>10</w:t>
      </w:r>
      <w:r>
        <w:t>O</w:t>
      </w:r>
      <w:r>
        <w:rPr>
          <w:position w:val="-4"/>
          <w:sz w:val="18"/>
        </w:rPr>
        <w:t>2</w:t>
      </w:r>
      <w:r>
        <w:t>?</w:t>
      </w:r>
      <w:r w:rsidR="00062FAE">
        <w:t xml:space="preserve"> </w:t>
      </w:r>
      <w:r>
        <w:t xml:space="preserve">Draw and name all such compounds. [Do </w:t>
      </w:r>
      <w:r>
        <w:rPr>
          <w:u w:val="single"/>
        </w:rPr>
        <w:t>not</w:t>
      </w:r>
      <w:r>
        <w:t xml:space="preserve"> name optical isomers, nor draw enantiomers separately, but indicate, with asterisks at chiral carbons, which structures are optically active.]</w:t>
      </w:r>
    </w:p>
    <w:p w:rsidR="00957F88" w:rsidRDefault="00BA4EEE">
      <w:pPr>
        <w:pStyle w:val="question"/>
      </w:pPr>
      <w:r>
        <w:t>b).</w:t>
      </w:r>
      <w:r>
        <w:tab/>
        <w:t>Rank the above carboxylic acids in decreasing order of their expected K</w:t>
      </w:r>
      <w:r>
        <w:rPr>
          <w:position w:val="-4"/>
          <w:sz w:val="18"/>
        </w:rPr>
        <w:t>a</w:t>
      </w:r>
      <w:r>
        <w:t xml:space="preserve"> values in aqueous solution.</w:t>
      </w:r>
      <w:r w:rsidR="00062FAE">
        <w:t xml:space="preserve"> </w:t>
      </w:r>
      <w:r>
        <w:t>Explain your reasoning for this ordering.</w:t>
      </w:r>
    </w:p>
    <w:p w:rsidR="00957F88" w:rsidRDefault="00BA4EEE">
      <w:pPr>
        <w:pStyle w:val="question"/>
      </w:pPr>
      <w:r>
        <w:t>c).</w:t>
      </w:r>
      <w:r>
        <w:tab/>
        <w:t>How many structural isomers of the formula R-COOH, where R=C</w:t>
      </w:r>
      <w:r>
        <w:rPr>
          <w:position w:val="-4"/>
          <w:sz w:val="18"/>
        </w:rPr>
        <w:t>4</w:t>
      </w:r>
      <w:r>
        <w:t>H</w:t>
      </w:r>
      <w:r>
        <w:rPr>
          <w:position w:val="-4"/>
          <w:sz w:val="18"/>
        </w:rPr>
        <w:t>8</w:t>
      </w:r>
      <w:r>
        <w:t>F, exhibit optical activity?</w:t>
      </w:r>
      <w:r w:rsidR="00062FAE">
        <w:t xml:space="preserve"> </w:t>
      </w:r>
      <w:r>
        <w:t>Draw these structural isomers (identifying chiral atoms as in a)), and predict the most acidic and the least acidic species amongst those which you have drawn.</w:t>
      </w:r>
      <w:r w:rsidR="00062FAE">
        <w:t xml:space="preserve"> </w:t>
      </w:r>
      <w:r>
        <w:t>Justify your assignments of relative acidity for these species.</w:t>
      </w:r>
    </w:p>
    <w:p w:rsidR="00957F88" w:rsidRDefault="00BA4EEE">
      <w:pPr>
        <w:pStyle w:val="question"/>
      </w:pPr>
      <w:r>
        <w:t>d).</w:t>
      </w:r>
      <w:r>
        <w:tab/>
        <w:t>What organic product is expected from the reaction of a carboxylic acid with an alcohol under acidic conditions?</w:t>
      </w:r>
      <w:r w:rsidR="00062FAE">
        <w:t xml:space="preserve"> </w:t>
      </w:r>
      <w:r>
        <w:t>Write a generalized equation for such a reaction, showing reactants and products.</w:t>
      </w:r>
    </w:p>
    <w:p w:rsidR="00957F88" w:rsidRDefault="00BA4EEE">
      <w:pPr>
        <w:pStyle w:val="question"/>
      </w:pPr>
      <w:r>
        <w:lastRenderedPageBreak/>
        <w:t>e).</w:t>
      </w:r>
      <w:r>
        <w:tab/>
        <w:t xml:space="preserve">If </w:t>
      </w:r>
      <w:r>
        <w:rPr>
          <w:position w:val="6"/>
          <w:sz w:val="18"/>
        </w:rPr>
        <w:t>18</w:t>
      </w:r>
      <w:r>
        <w:t>O-labelled 1-propanol is reacted with acidified, unlabelled ethanoic acid, the isotopic label is found to reside entirely within the organic product.</w:t>
      </w:r>
      <w:r w:rsidR="00062FAE">
        <w:t xml:space="preserve"> </w:t>
      </w:r>
      <w:r>
        <w:t>Draw this product, and write a generalized mechanism for the carboxylic acid/alcohol reaction.</w:t>
      </w:r>
    </w:p>
    <w:p w:rsidR="00957F88" w:rsidRDefault="00BA4EEE">
      <w:pPr>
        <w:pStyle w:val="question"/>
      </w:pPr>
      <w:r>
        <w:t>f).</w:t>
      </w:r>
      <w:r>
        <w:tab/>
        <w:t>If, instead, the reaction employs unlabelled propanol and labelled ethanoic acid (</w:t>
      </w:r>
      <w:r w:rsidR="00366240">
        <w:rPr>
          <w:noProof/>
          <w:position w:val="-40"/>
          <w:lang w:val="nl-NL"/>
        </w:rPr>
        <w:drawing>
          <wp:inline distT="0" distB="0" distL="0" distR="0">
            <wp:extent cx="762000" cy="381000"/>
            <wp:effectExtent l="1905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srcRect/>
                    <a:stretch>
                      <a:fillRect/>
                    </a:stretch>
                  </pic:blipFill>
                  <pic:spPr bwMode="auto">
                    <a:xfrm>
                      <a:off x="0" y="0"/>
                      <a:ext cx="762000" cy="381000"/>
                    </a:xfrm>
                    <a:prstGeom prst="rect">
                      <a:avLst/>
                    </a:prstGeom>
                    <a:noFill/>
                    <a:ln w="9525">
                      <a:noFill/>
                      <a:miter lim="800000"/>
                      <a:headEnd/>
                      <a:tailEnd/>
                    </a:ln>
                  </pic:spPr>
                </pic:pic>
              </a:graphicData>
            </a:graphic>
          </wp:inline>
        </w:drawing>
      </w:r>
      <w:r>
        <w:t>), show the products expected:</w:t>
      </w:r>
    </w:p>
    <w:p w:rsidR="00957F88" w:rsidRDefault="00BA4EEE">
      <w:pPr>
        <w:pStyle w:val="question"/>
      </w:pPr>
      <w:r>
        <w:tab/>
        <w:t>i). for reaction occurring in 1 mol L</w:t>
      </w:r>
      <w:r>
        <w:rPr>
          <w:position w:val="6"/>
          <w:sz w:val="18"/>
        </w:rPr>
        <w:t>-1</w:t>
      </w:r>
      <w:r>
        <w:t xml:space="preserve"> HCl, and</w:t>
      </w:r>
    </w:p>
    <w:p w:rsidR="00957F88" w:rsidRDefault="00BA4EEE">
      <w:pPr>
        <w:pStyle w:val="question"/>
      </w:pPr>
      <w:r>
        <w:tab/>
        <w:t>ii). for reaction initially in 1 mol L</w:t>
      </w:r>
      <w:r>
        <w:rPr>
          <w:position w:val="6"/>
          <w:sz w:val="18"/>
        </w:rPr>
        <w:t>-1</w:t>
      </w:r>
      <w:r>
        <w:t xml:space="preserve"> NaOH, followed by acidification with 1mol L</w:t>
      </w:r>
      <w:r>
        <w:rPr>
          <w:position w:val="6"/>
          <w:sz w:val="18"/>
        </w:rPr>
        <w:t>-1</w:t>
      </w:r>
      <w:r>
        <w:t xml:space="preserve"> DCl.</w:t>
      </w:r>
      <w:r w:rsidR="00062FAE">
        <w:t xml:space="preserve"> </w:t>
      </w:r>
    </w:p>
    <w:p w:rsidR="00957F88" w:rsidRDefault="00BA4EEE">
      <w:pPr>
        <w:pStyle w:val="questionnumber"/>
      </w:pPr>
      <w:r>
        <w:t>PROBLEM 17.</w:t>
      </w:r>
      <w:r w:rsidR="00062FAE">
        <w:t xml:space="preserve"> </w:t>
      </w:r>
    </w:p>
    <w:p w:rsidR="00957F88" w:rsidRDefault="00BA4EEE">
      <w:pPr>
        <w:pStyle w:val="question"/>
      </w:pPr>
      <w:r>
        <w:tab/>
        <w:t>The noble gases, helium in particular, are not generally thought of in terms of solid-phase chemistry.</w:t>
      </w:r>
      <w:r w:rsidR="00062FAE">
        <w:t xml:space="preserve"> </w:t>
      </w:r>
      <w:r>
        <w:t>Nevertheless, several different types of material are known to contain embedded or trapped helium atoms.</w:t>
      </w:r>
      <w:r w:rsidR="00062FAE">
        <w:t xml:space="preserve"> </w:t>
      </w:r>
      <w:r>
        <w:t>Molecules which possess the ability to incarcerate noble-gas atoms are known as 'clathrates'.</w:t>
      </w:r>
      <w:r w:rsidR="00062FAE">
        <w:t xml:space="preserve"> </w:t>
      </w:r>
      <w:r>
        <w:t>Such compounds are present in meteorites, which are seen to release minute quantities of noble gases upon heating.</w:t>
      </w:r>
      <w:r w:rsidR="00062FAE">
        <w:t xml:space="preserve"> </w:t>
      </w:r>
      <w:r>
        <w:t>Comparison of the thermal response of the (currently unidentified) noble-gas-containing phase of meteoritic material, with that of the species He@C</w:t>
      </w:r>
      <w:r>
        <w:rPr>
          <w:position w:val="-4"/>
          <w:sz w:val="18"/>
        </w:rPr>
        <w:t>60</w:t>
      </w:r>
      <w:r>
        <w:t xml:space="preserve"> (the '@' indicates that the helium is contained within, but is not chemically bonded to, the fullerene C</w:t>
      </w:r>
      <w:r>
        <w:rPr>
          <w:position w:val="-4"/>
          <w:sz w:val="18"/>
        </w:rPr>
        <w:t>60</w:t>
      </w:r>
      <w:r>
        <w:t xml:space="preserve"> cage), has led to the recent suggestion that fullerenes in meteorites may be responsible for the embedded noble gases in these materials.</w:t>
      </w:r>
    </w:p>
    <w:p w:rsidR="00957F88" w:rsidRDefault="00BA4EEE">
      <w:pPr>
        <w:pStyle w:val="question"/>
      </w:pPr>
      <w:r>
        <w:t>a).</w:t>
      </w:r>
      <w:r>
        <w:tab/>
        <w:t>The diameter of the C</w:t>
      </w:r>
      <w:r>
        <w:rPr>
          <w:position w:val="-4"/>
          <w:sz w:val="18"/>
        </w:rPr>
        <w:t>60</w:t>
      </w:r>
      <w:r>
        <w:t xml:space="preserve"> fullerene cage is 7.0 Å (1 Å = 10</w:t>
      </w:r>
      <w:r>
        <w:rPr>
          <w:position w:val="6"/>
          <w:sz w:val="18"/>
        </w:rPr>
        <w:t>-10</w:t>
      </w:r>
      <w:r>
        <w:t xml:space="preserve"> m).</w:t>
      </w:r>
      <w:r w:rsidR="00062FAE">
        <w:t xml:space="preserve"> </w:t>
      </w:r>
      <w:r>
        <w:t>Calculate the interior volume of C</w:t>
      </w:r>
      <w:r>
        <w:rPr>
          <w:position w:val="-4"/>
          <w:sz w:val="18"/>
        </w:rPr>
        <w:t>60</w:t>
      </w:r>
      <w:r>
        <w:t>; also determine the 'pressure' within the cage, in the species He@C</w:t>
      </w:r>
      <w:r>
        <w:rPr>
          <w:position w:val="-4"/>
          <w:sz w:val="18"/>
        </w:rPr>
        <w:t>60</w:t>
      </w:r>
      <w:r>
        <w:t>, at 298 K.</w:t>
      </w:r>
    </w:p>
    <w:p w:rsidR="00957F88" w:rsidRDefault="00BA4EEE">
      <w:pPr>
        <w:pStyle w:val="question"/>
      </w:pPr>
      <w:r>
        <w:t>b).</w:t>
      </w:r>
      <w:r>
        <w:tab/>
        <w:t>In 1994, an analysis was reported of the fullerene content of material from an ancient meteorite impact site (1.85 billion years old), in Sudbury, Ontario.</w:t>
      </w:r>
      <w:r w:rsidR="00062FAE">
        <w:t xml:space="preserve"> </w:t>
      </w:r>
      <w:r>
        <w:t>It was hypothesized that the C</w:t>
      </w:r>
      <w:r>
        <w:rPr>
          <w:position w:val="-4"/>
          <w:sz w:val="18"/>
        </w:rPr>
        <w:t>60</w:t>
      </w:r>
      <w:r>
        <w:t xml:space="preserve"> found amongst the impact ejecta may have arisen as a result of shock-induced chemistry associated with the impact.</w:t>
      </w:r>
      <w:r w:rsidR="00062FAE">
        <w:t xml:space="preserve"> </w:t>
      </w:r>
      <w:r>
        <w:t>In 1996 it was reported that some of the fullerenes extracted from the material contained helium, with the following results being obtained:</w:t>
      </w:r>
    </w:p>
    <w:p w:rsidR="00957F88" w:rsidRDefault="00BA4EEE">
      <w:pPr>
        <w:pStyle w:val="question"/>
      </w:pPr>
      <w:r>
        <w:tab/>
      </w:r>
      <w:r>
        <w:tab/>
        <w:t xml:space="preserve">• release of 1.15 </w:t>
      </w:r>
      <w:r>
        <w:rPr>
          <w:rFonts w:ascii="Symbol" w:hAnsi="Symbol"/>
        </w:rPr>
        <w:t></w:t>
      </w:r>
      <w:r>
        <w:t xml:space="preserve"> 10</w:t>
      </w:r>
      <w:r>
        <w:rPr>
          <w:position w:val="6"/>
          <w:sz w:val="18"/>
        </w:rPr>
        <w:t>-7</w:t>
      </w:r>
      <w:r>
        <w:t xml:space="preserve"> cm</w:t>
      </w:r>
      <w:r>
        <w:rPr>
          <w:position w:val="6"/>
          <w:sz w:val="18"/>
        </w:rPr>
        <w:t>3</w:t>
      </w:r>
      <w:r>
        <w:t xml:space="preserve"> </w:t>
      </w:r>
      <w:r>
        <w:rPr>
          <w:position w:val="6"/>
          <w:sz w:val="18"/>
        </w:rPr>
        <w:t>3</w:t>
      </w:r>
      <w:r>
        <w:t>He (STP) per g C</w:t>
      </w:r>
      <w:r>
        <w:rPr>
          <w:position w:val="-4"/>
          <w:sz w:val="18"/>
        </w:rPr>
        <w:t>60</w:t>
      </w:r>
    </w:p>
    <w:p w:rsidR="00957F88" w:rsidRDefault="00BA4EEE">
      <w:pPr>
        <w:pStyle w:val="question"/>
        <w:spacing w:before="0"/>
      </w:pPr>
      <w:r>
        <w:tab/>
      </w:r>
      <w:r>
        <w:tab/>
        <w:t xml:space="preserve">• release of 2.09 </w:t>
      </w:r>
      <w:r>
        <w:rPr>
          <w:rFonts w:ascii="Symbol" w:hAnsi="Symbol"/>
        </w:rPr>
        <w:t></w:t>
      </w:r>
      <w:r>
        <w:t xml:space="preserve"> 10</w:t>
      </w:r>
      <w:r>
        <w:rPr>
          <w:position w:val="6"/>
          <w:sz w:val="18"/>
        </w:rPr>
        <w:t>-4</w:t>
      </w:r>
      <w:r>
        <w:t xml:space="preserve"> cm</w:t>
      </w:r>
      <w:r>
        <w:rPr>
          <w:position w:val="6"/>
          <w:sz w:val="18"/>
        </w:rPr>
        <w:t>3</w:t>
      </w:r>
      <w:r>
        <w:t xml:space="preserve"> </w:t>
      </w:r>
      <w:r>
        <w:rPr>
          <w:position w:val="6"/>
          <w:sz w:val="18"/>
        </w:rPr>
        <w:t>4</w:t>
      </w:r>
      <w:r>
        <w:t>He (STP) per g C</w:t>
      </w:r>
      <w:r>
        <w:rPr>
          <w:position w:val="-4"/>
          <w:sz w:val="18"/>
        </w:rPr>
        <w:t>60</w:t>
      </w:r>
    </w:p>
    <w:p w:rsidR="00957F88" w:rsidRDefault="00BA4EEE">
      <w:pPr>
        <w:pStyle w:val="question"/>
      </w:pPr>
      <w:r>
        <w:lastRenderedPageBreak/>
        <w:tab/>
        <w:t>What fraction of the C</w:t>
      </w:r>
      <w:r>
        <w:rPr>
          <w:position w:val="-4"/>
          <w:sz w:val="18"/>
        </w:rPr>
        <w:t>60</w:t>
      </w:r>
      <w:r>
        <w:t xml:space="preserve"> molecules in the sample contain a </w:t>
      </w:r>
      <w:r>
        <w:rPr>
          <w:position w:val="6"/>
          <w:sz w:val="18"/>
        </w:rPr>
        <w:t>3</w:t>
      </w:r>
      <w:r>
        <w:t>He atom?</w:t>
      </w:r>
      <w:r w:rsidR="00062FAE">
        <w:t xml:space="preserve"> </w:t>
      </w:r>
      <w:r>
        <w:t xml:space="preserve">What are the effective mean partial pressures, of </w:t>
      </w:r>
      <w:r>
        <w:rPr>
          <w:position w:val="6"/>
          <w:sz w:val="18"/>
        </w:rPr>
        <w:t>3</w:t>
      </w:r>
      <w:r>
        <w:t xml:space="preserve">He and </w:t>
      </w:r>
      <w:r>
        <w:rPr>
          <w:position w:val="6"/>
          <w:sz w:val="18"/>
        </w:rPr>
        <w:t>4</w:t>
      </w:r>
      <w:r>
        <w:t>He respectively, within the C</w:t>
      </w:r>
      <w:r>
        <w:rPr>
          <w:position w:val="-4"/>
          <w:sz w:val="18"/>
        </w:rPr>
        <w:t>60</w:t>
      </w:r>
      <w:r>
        <w:t xml:space="preserve"> sample?</w:t>
      </w:r>
    </w:p>
    <w:p w:rsidR="00957F88" w:rsidRDefault="00BA4EEE">
      <w:pPr>
        <w:pStyle w:val="question"/>
      </w:pPr>
      <w:r>
        <w:t>c).</w:t>
      </w:r>
      <w:r>
        <w:tab/>
        <w:t xml:space="preserve">The content of </w:t>
      </w:r>
      <w:r>
        <w:rPr>
          <w:position w:val="6"/>
          <w:sz w:val="18"/>
        </w:rPr>
        <w:t>4</w:t>
      </w:r>
      <w:r>
        <w:t>He within Earth's atmosphere is currently 5.240 ± 0.004 ppm by volume.</w:t>
      </w:r>
      <w:r w:rsidR="00062FAE">
        <w:t xml:space="preserve"> </w:t>
      </w:r>
      <w:r>
        <w:t xml:space="preserve">If it is assumed that the partial pressure of </w:t>
      </w:r>
      <w:r>
        <w:rPr>
          <w:position w:val="6"/>
          <w:sz w:val="18"/>
        </w:rPr>
        <w:t>4</w:t>
      </w:r>
      <w:r>
        <w:t>He within the C</w:t>
      </w:r>
      <w:r>
        <w:rPr>
          <w:position w:val="-4"/>
          <w:sz w:val="18"/>
        </w:rPr>
        <w:t>60</w:t>
      </w:r>
      <w:r>
        <w:t xml:space="preserve"> sample reflects the helium partial pressure in the atmosphere in which the fullerene was formed, and if it is also assumed that the terrestrial atmosphere's helium content has remained essentially unchanged over 2 billion years, is the </w:t>
      </w:r>
      <w:r>
        <w:rPr>
          <w:position w:val="6"/>
          <w:sz w:val="18"/>
        </w:rPr>
        <w:t>4</w:t>
      </w:r>
      <w:r>
        <w:t>He-release data for the sample consistent with a terrestrial origin of the fullerene cage?</w:t>
      </w:r>
    </w:p>
    <w:p w:rsidR="00957F88" w:rsidRDefault="00BA4EEE">
      <w:pPr>
        <w:pStyle w:val="question"/>
      </w:pPr>
      <w:r>
        <w:t>d).</w:t>
      </w:r>
      <w:r>
        <w:tab/>
        <w:t xml:space="preserve">The </w:t>
      </w:r>
      <w:r>
        <w:rPr>
          <w:position w:val="6"/>
          <w:sz w:val="18"/>
        </w:rPr>
        <w:t>3</w:t>
      </w:r>
      <w:r>
        <w:t>He/</w:t>
      </w:r>
      <w:r>
        <w:rPr>
          <w:position w:val="6"/>
          <w:sz w:val="18"/>
        </w:rPr>
        <w:t>4</w:t>
      </w:r>
      <w:r>
        <w:t xml:space="preserve">He ratio in the Earth's atmosphere is 1.3 </w:t>
      </w:r>
      <w:r>
        <w:rPr>
          <w:rFonts w:ascii="Symbol" w:hAnsi="Symbol"/>
        </w:rPr>
        <w:t></w:t>
      </w:r>
      <w:r>
        <w:t xml:space="preserve"> 10</w:t>
      </w:r>
      <w:r>
        <w:rPr>
          <w:position w:val="6"/>
          <w:sz w:val="18"/>
        </w:rPr>
        <w:t>-6</w:t>
      </w:r>
      <w:r>
        <w:t>:1; values for this parameter in material from the Earth's crust are typically lower still.</w:t>
      </w:r>
      <w:r w:rsidR="00062FAE">
        <w:t xml:space="preserve"> </w:t>
      </w:r>
      <w:r>
        <w:t xml:space="preserve">Is the observed </w:t>
      </w:r>
      <w:r>
        <w:rPr>
          <w:position w:val="6"/>
          <w:sz w:val="18"/>
        </w:rPr>
        <w:t>3</w:t>
      </w:r>
      <w:r>
        <w:t>He/</w:t>
      </w:r>
      <w:r>
        <w:rPr>
          <w:position w:val="6"/>
          <w:sz w:val="18"/>
        </w:rPr>
        <w:t>4</w:t>
      </w:r>
      <w:r>
        <w:t>He ratio in the fullerene sample consistent with a terrestrial origin?</w:t>
      </w:r>
    </w:p>
    <w:p w:rsidR="00957F88" w:rsidRDefault="00BA4EEE">
      <w:pPr>
        <w:pStyle w:val="question"/>
      </w:pPr>
      <w:r>
        <w:t>e).</w:t>
      </w:r>
      <w:r>
        <w:tab/>
        <w:t>Now for a change of pace.</w:t>
      </w:r>
      <w:r w:rsidR="00062FAE">
        <w:t xml:space="preserve"> </w:t>
      </w:r>
      <w:r>
        <w:t>Consider a (purely hypothetical) fullerene with the formula C</w:t>
      </w:r>
      <w:r>
        <w:rPr>
          <w:position w:val="-4"/>
          <w:sz w:val="18"/>
        </w:rPr>
        <w:t>5.0</w:t>
      </w:r>
      <w:r>
        <w:rPr>
          <w:rFonts w:ascii="Symbol" w:hAnsi="Symbol"/>
          <w:position w:val="-4"/>
          <w:sz w:val="18"/>
        </w:rPr>
        <w:t></w:t>
      </w:r>
      <w:r>
        <w:rPr>
          <w:position w:val="-4"/>
          <w:sz w:val="18"/>
        </w:rPr>
        <w:t>10</w:t>
      </w:r>
      <w:r>
        <w:rPr>
          <w:position w:val="4"/>
          <w:sz w:val="12"/>
        </w:rPr>
        <w:t>9</w:t>
      </w:r>
      <w:r>
        <w:t>, consisting of a single-layer, spherical, carbon shell, and internally pressurized with 120 kPa of helium.</w:t>
      </w:r>
      <w:r w:rsidR="00062FAE">
        <w:t xml:space="preserve"> </w:t>
      </w:r>
      <w:r>
        <w:t>Assuming that the carbon-carbon bond distance is 1.42 Å, and that the surface structure is entirely consistent with a single graphitic sheet, calculate:</w:t>
      </w:r>
    </w:p>
    <w:p w:rsidR="00957F88" w:rsidRDefault="00BA4EEE">
      <w:pPr>
        <w:pStyle w:val="question"/>
        <w:spacing w:before="60"/>
        <w:ind w:left="1134"/>
      </w:pPr>
      <w:r>
        <w:t xml:space="preserve">i). </w:t>
      </w:r>
      <w:r>
        <w:tab/>
        <w:t>the surface area, diameter, and interior volume of this giant fullerene,</w:t>
      </w:r>
    </w:p>
    <w:p w:rsidR="00957F88" w:rsidRDefault="00BA4EEE">
      <w:pPr>
        <w:pStyle w:val="question"/>
        <w:spacing w:before="60"/>
        <w:ind w:left="1134"/>
      </w:pPr>
      <w:r>
        <w:t>ii).</w:t>
      </w:r>
      <w:r>
        <w:tab/>
        <w:t xml:space="preserve"> the density of the helium-filled fullerene, and</w:t>
      </w:r>
    </w:p>
    <w:p w:rsidR="00957F88" w:rsidRDefault="00BA4EEE">
      <w:pPr>
        <w:pStyle w:val="question"/>
        <w:spacing w:before="60"/>
        <w:ind w:left="1134"/>
      </w:pPr>
      <w:r>
        <w:t xml:space="preserve">iii). </w:t>
      </w:r>
      <w:r>
        <w:tab/>
        <w:t>the density of air at STP (assume M</w:t>
      </w:r>
      <w:r>
        <w:rPr>
          <w:position w:val="-4"/>
          <w:sz w:val="18"/>
        </w:rPr>
        <w:t>r</w:t>
      </w:r>
      <w:r>
        <w:t>(air) = 29.0 g mol</w:t>
      </w:r>
      <w:r>
        <w:rPr>
          <w:position w:val="6"/>
          <w:sz w:val="18"/>
        </w:rPr>
        <w:t>-1</w:t>
      </w:r>
      <w:r>
        <w:t>).</w:t>
      </w:r>
    </w:p>
    <w:p w:rsidR="00957F88" w:rsidRDefault="00BA4EEE">
      <w:pPr>
        <w:pStyle w:val="question"/>
        <w:spacing w:before="60"/>
        <w:ind w:left="1134"/>
      </w:pPr>
      <w:r>
        <w:t xml:space="preserve">iv) </w:t>
      </w:r>
      <w:r>
        <w:tab/>
        <w:t>Comment on the implications of ii) and iii) for the physical properties of the fullerene.</w:t>
      </w:r>
      <w:r w:rsidR="00062FAE">
        <w:t xml:space="preserve"> </w:t>
      </w:r>
    </w:p>
    <w:p w:rsidR="00957F88" w:rsidRDefault="00BA4EEE">
      <w:pPr>
        <w:pStyle w:val="questionnumber"/>
      </w:pPr>
      <w:r>
        <w:t>PROBLEM 18.</w:t>
      </w:r>
      <w:r w:rsidR="00062FAE">
        <w:t xml:space="preserve"> </w:t>
      </w:r>
    </w:p>
    <w:p w:rsidR="00957F88" w:rsidRDefault="00BA4EEE">
      <w:pPr>
        <w:pStyle w:val="question"/>
      </w:pPr>
      <w:r>
        <w:tab/>
        <w:t>The uses of radioisotopes in nuclear medicine are twofold.</w:t>
      </w:r>
      <w:r w:rsidR="00062FAE">
        <w:t xml:space="preserve"> </w:t>
      </w:r>
      <w:r>
        <w:t>Radiotherapy involves targetting of sites of active cell division by radionuclides to induce cell death.</w:t>
      </w:r>
      <w:r w:rsidR="00062FAE">
        <w:t xml:space="preserve"> </w:t>
      </w:r>
      <w:r>
        <w:t>Nuclear imaging employs radioisotopes to reveal metabolic details of an organ.</w:t>
      </w:r>
      <w:r w:rsidR="00062FAE">
        <w:t xml:space="preserve"> </w:t>
      </w:r>
      <w:r>
        <w:t>One such technique involves determination of a patient's blood volume.</w:t>
      </w:r>
    </w:p>
    <w:p w:rsidR="00957F88" w:rsidRDefault="00BA4EEE">
      <w:pPr>
        <w:pStyle w:val="question"/>
      </w:pPr>
      <w:r>
        <w:t>a).</w:t>
      </w:r>
      <w:r>
        <w:tab/>
        <w:t xml:space="preserve">Three radiopharmaceutical compounds contain, respectively, the radioisotopes </w:t>
      </w:r>
      <w:r>
        <w:rPr>
          <w:position w:val="6"/>
          <w:sz w:val="18"/>
        </w:rPr>
        <w:t>71</w:t>
      </w:r>
      <w:r>
        <w:t>Zn (t</w:t>
      </w:r>
      <w:r>
        <w:rPr>
          <w:position w:val="-4"/>
          <w:sz w:val="18"/>
        </w:rPr>
        <w:t>1/2</w:t>
      </w:r>
      <w:r>
        <w:t xml:space="preserve"> = 2.4 minutes), </w:t>
      </w:r>
      <w:r>
        <w:rPr>
          <w:position w:val="6"/>
          <w:sz w:val="18"/>
        </w:rPr>
        <w:t>67</w:t>
      </w:r>
      <w:r>
        <w:t>Ga (t</w:t>
      </w:r>
      <w:r>
        <w:rPr>
          <w:position w:val="-4"/>
          <w:sz w:val="18"/>
        </w:rPr>
        <w:t>1/2</w:t>
      </w:r>
      <w:r>
        <w:t xml:space="preserve"> = 78.25 hours), and </w:t>
      </w:r>
      <w:r>
        <w:rPr>
          <w:position w:val="6"/>
          <w:sz w:val="18"/>
        </w:rPr>
        <w:t>68</w:t>
      </w:r>
      <w:r>
        <w:t>Ge (t</w:t>
      </w:r>
      <w:r>
        <w:rPr>
          <w:position w:val="-4"/>
          <w:sz w:val="18"/>
        </w:rPr>
        <w:t>1/2</w:t>
      </w:r>
      <w:r>
        <w:t xml:space="preserve"> = 287 days), each with activities of 7.0 </w:t>
      </w:r>
      <w:r>
        <w:rPr>
          <w:rFonts w:ascii="Symbol" w:hAnsi="Symbol"/>
        </w:rPr>
        <w:t></w:t>
      </w:r>
      <w:r>
        <w:t xml:space="preserve"> 10</w:t>
      </w:r>
      <w:r>
        <w:rPr>
          <w:position w:val="6"/>
          <w:sz w:val="18"/>
        </w:rPr>
        <w:t>7</w:t>
      </w:r>
      <w:r>
        <w:t xml:space="preserve"> Bq per mL.</w:t>
      </w:r>
      <w:r w:rsidR="00062FAE">
        <w:t xml:space="preserve"> </w:t>
      </w:r>
      <w:r>
        <w:t>For each of these compounds</w:t>
      </w:r>
    </w:p>
    <w:p w:rsidR="00957F88" w:rsidRDefault="00BA4EEE">
      <w:pPr>
        <w:pStyle w:val="questionindent"/>
      </w:pPr>
      <w:r>
        <w:t>i).</w:t>
      </w:r>
      <w:r>
        <w:tab/>
        <w:t>calculate the activity per mL after 30 minutes have elapsed, and</w:t>
      </w:r>
    </w:p>
    <w:p w:rsidR="00957F88" w:rsidRDefault="00BA4EEE">
      <w:pPr>
        <w:pStyle w:val="questionindent"/>
      </w:pPr>
      <w:r>
        <w:t>ii).</w:t>
      </w:r>
      <w:r>
        <w:tab/>
        <w:t>calculate the activity per mL after 30 minutes and after dilution of 10 mL of the radiopharmaceutical to 25 L.</w:t>
      </w:r>
    </w:p>
    <w:p w:rsidR="00957F88" w:rsidRDefault="00BA4EEE">
      <w:pPr>
        <w:pStyle w:val="question"/>
      </w:pPr>
      <w:r>
        <w:lastRenderedPageBreak/>
        <w:t>b).</w:t>
      </w:r>
      <w:r>
        <w:tab/>
        <w:t xml:space="preserve">Ignoring chemical effects, what advantages does </w:t>
      </w:r>
      <w:r>
        <w:rPr>
          <w:position w:val="6"/>
          <w:sz w:val="18"/>
        </w:rPr>
        <w:t>67</w:t>
      </w:r>
      <w:r>
        <w:t>Ga have over the other two radioisotopes for determination of a patient's blood volume?</w:t>
      </w:r>
    </w:p>
    <w:p w:rsidR="00957F88" w:rsidRDefault="00BA4EEE">
      <w:pPr>
        <w:pStyle w:val="question"/>
      </w:pPr>
      <w:r>
        <w:t>c).</w:t>
      </w:r>
      <w:r>
        <w:tab/>
        <w:t xml:space="preserve">The modes of decay for these three isotopes are </w:t>
      </w:r>
      <w:r>
        <w:rPr>
          <w:rFonts w:ascii="Symbol" w:hAnsi="Symbol"/>
        </w:rPr>
        <w:t></w:t>
      </w:r>
      <w:r>
        <w:t>-particle emission (</w:t>
      </w:r>
      <w:r>
        <w:rPr>
          <w:position w:val="6"/>
          <w:sz w:val="18"/>
        </w:rPr>
        <w:t>71</w:t>
      </w:r>
      <w:r>
        <w:t>Zn) and electron capture (</w:t>
      </w:r>
      <w:r>
        <w:rPr>
          <w:position w:val="6"/>
          <w:sz w:val="18"/>
        </w:rPr>
        <w:t>67</w:t>
      </w:r>
      <w:r>
        <w:t xml:space="preserve">Ga and </w:t>
      </w:r>
      <w:r>
        <w:rPr>
          <w:position w:val="6"/>
          <w:sz w:val="18"/>
        </w:rPr>
        <w:t>68</w:t>
      </w:r>
      <w:r>
        <w:t>Ge).</w:t>
      </w:r>
      <w:r w:rsidR="00062FAE">
        <w:t xml:space="preserve"> </w:t>
      </w:r>
      <w:r>
        <w:t>What are the products of these decay processes?</w:t>
      </w:r>
    </w:p>
    <w:p w:rsidR="00957F88" w:rsidRDefault="00BA4EEE">
      <w:pPr>
        <w:pStyle w:val="question"/>
      </w:pPr>
      <w:r>
        <w:t>d).</w:t>
      </w:r>
      <w:r>
        <w:tab/>
        <w:t>A pharmacist prepares gallium citrate (GaC</w:t>
      </w:r>
      <w:r>
        <w:rPr>
          <w:position w:val="-4"/>
          <w:sz w:val="18"/>
        </w:rPr>
        <w:t>6</w:t>
      </w:r>
      <w:r>
        <w:t>H</w:t>
      </w:r>
      <w:r>
        <w:rPr>
          <w:position w:val="-4"/>
          <w:sz w:val="18"/>
        </w:rPr>
        <w:t>5</w:t>
      </w:r>
      <w:r>
        <w:t>O</w:t>
      </w:r>
      <w:r>
        <w:rPr>
          <w:position w:val="-4"/>
          <w:sz w:val="18"/>
        </w:rPr>
        <w:t>6</w:t>
      </w:r>
      <w:r>
        <w:t>•3H</w:t>
      </w:r>
      <w:r>
        <w:rPr>
          <w:position w:val="-4"/>
          <w:sz w:val="18"/>
        </w:rPr>
        <w:t>2</w:t>
      </w:r>
      <w:r>
        <w:t xml:space="preserve">0) from a sample of </w:t>
      </w:r>
      <w:r>
        <w:rPr>
          <w:position w:val="6"/>
          <w:sz w:val="18"/>
        </w:rPr>
        <w:t>67</w:t>
      </w:r>
      <w:r>
        <w:t xml:space="preserve">Ga-enriched gallium (5.0 </w:t>
      </w:r>
      <w:r>
        <w:rPr>
          <w:rFonts w:ascii="Symbol" w:hAnsi="Symbol"/>
        </w:rPr>
        <w:t></w:t>
      </w:r>
      <w:r>
        <w:t xml:space="preserve"> 10</w:t>
      </w:r>
      <w:r>
        <w:rPr>
          <w:position w:val="6"/>
          <w:sz w:val="18"/>
        </w:rPr>
        <w:t>-5</w:t>
      </w:r>
      <w:r>
        <w:t xml:space="preserve"> mole % </w:t>
      </w:r>
      <w:r>
        <w:rPr>
          <w:position w:val="6"/>
          <w:sz w:val="18"/>
        </w:rPr>
        <w:t>67</w:t>
      </w:r>
      <w:r>
        <w:t>Ga; 10.25 mg Ga in total).</w:t>
      </w:r>
      <w:r w:rsidR="00062FAE">
        <w:t xml:space="preserve"> </w:t>
      </w:r>
      <w:r>
        <w:t>The synthesis of gallium citrate is quantitative; following synthesis, the radiopharmaceutical is dissolved in 100 mL of water.</w:t>
      </w:r>
      <w:r w:rsidR="00062FAE">
        <w:t xml:space="preserve"> </w:t>
      </w:r>
      <w:r>
        <w:t xml:space="preserve">Eight hours after the </w:t>
      </w:r>
      <w:r>
        <w:rPr>
          <w:position w:val="6"/>
          <w:sz w:val="18"/>
        </w:rPr>
        <w:t>67</w:t>
      </w:r>
      <w:r>
        <w:t>Ga is first produced, 1 mL of the solution is administered intravenously to a patient, and one hour later a 1 mL blood sample is taken from the patient .</w:t>
      </w:r>
    </w:p>
    <w:p w:rsidR="00957F88" w:rsidRDefault="00BA4EEE">
      <w:pPr>
        <w:pStyle w:val="questionindent"/>
      </w:pPr>
      <w:r>
        <w:t>i).</w:t>
      </w:r>
      <w:r>
        <w:tab/>
        <w:t>Calculate the activity, in Bq, of the 1 mL dose of gallium citrate solution.</w:t>
      </w:r>
    </w:p>
    <w:p w:rsidR="00957F88" w:rsidRDefault="00BA4EEE">
      <w:pPr>
        <w:pStyle w:val="questionindent"/>
      </w:pPr>
      <w:r>
        <w:t>ii).</w:t>
      </w:r>
      <w:r>
        <w:tab/>
        <w:t>If the blood sample has an activity of 105.6 Bq, what is the patient's blood volume?</w:t>
      </w:r>
      <w:r w:rsidR="00062FAE">
        <w:t xml:space="preserve"> </w:t>
      </w:r>
      <w:r>
        <w:t xml:space="preserve"> </w:t>
      </w:r>
    </w:p>
    <w:p w:rsidR="00957F88" w:rsidRDefault="00BA4EEE">
      <w:pPr>
        <w:pStyle w:val="questionnumber"/>
      </w:pPr>
      <w:r>
        <w:t>PROBLEM 19.</w:t>
      </w:r>
      <w:r w:rsidR="00062FAE">
        <w:t xml:space="preserve"> </w:t>
      </w:r>
    </w:p>
    <w:p w:rsidR="00957F88" w:rsidRDefault="00BA4EEE">
      <w:pPr>
        <w:pStyle w:val="question"/>
      </w:pPr>
      <w:r>
        <w:tab/>
        <w:t>The following half-reactions relate to the speciation of uranium in aqueous solutions:</w:t>
      </w:r>
    </w:p>
    <w:p w:rsidR="00957F88" w:rsidRPr="00062FAE" w:rsidRDefault="00BA4EEE">
      <w:pPr>
        <w:pStyle w:val="questionindent"/>
        <w:tabs>
          <w:tab w:val="left" w:pos="3402"/>
          <w:tab w:val="left" w:pos="4111"/>
          <w:tab w:val="left" w:pos="6096"/>
        </w:tabs>
        <w:ind w:left="1701"/>
        <w:rPr>
          <w:lang w:val="nl-NL"/>
        </w:rPr>
      </w:pPr>
      <w:r w:rsidRPr="00062FAE">
        <w:rPr>
          <w:lang w:val="nl-NL"/>
        </w:rPr>
        <w:t>U</w:t>
      </w:r>
      <w:r w:rsidRPr="00062FAE">
        <w:rPr>
          <w:position w:val="6"/>
          <w:sz w:val="18"/>
          <w:lang w:val="nl-NL"/>
        </w:rPr>
        <w:t>3+</w:t>
      </w:r>
      <w:r w:rsidR="00062FAE" w:rsidRPr="00062FAE">
        <w:rPr>
          <w:lang w:val="nl-NL"/>
        </w:rPr>
        <w:t xml:space="preserve"> </w:t>
      </w:r>
      <w:r w:rsidRPr="00062FAE">
        <w:rPr>
          <w:lang w:val="nl-NL"/>
        </w:rPr>
        <w:t>+</w:t>
      </w:r>
      <w:r w:rsidR="00062FAE" w:rsidRPr="00062FAE">
        <w:rPr>
          <w:lang w:val="nl-NL"/>
        </w:rPr>
        <w:t xml:space="preserve"> </w:t>
      </w:r>
      <w:r w:rsidRPr="00062FAE">
        <w:rPr>
          <w:lang w:val="nl-NL"/>
        </w:rPr>
        <w:t>3e</w:t>
      </w:r>
      <w:r w:rsidRPr="00062FAE">
        <w:rPr>
          <w:lang w:val="nl-NL"/>
        </w:rPr>
        <w:tab/>
      </w:r>
      <w:r>
        <w:rPr>
          <w:rFonts w:ascii="Symbol" w:hAnsi="Symbol"/>
        </w:rPr>
        <w:t></w:t>
      </w:r>
      <w:r w:rsidRPr="00062FAE">
        <w:rPr>
          <w:lang w:val="nl-NL"/>
        </w:rPr>
        <w:tab/>
        <w:t>U</w:t>
      </w:r>
      <w:r w:rsidRPr="00062FAE">
        <w:rPr>
          <w:lang w:val="nl-NL"/>
        </w:rPr>
        <w:tab/>
        <w:t>E° = -1.798 V</w:t>
      </w:r>
    </w:p>
    <w:p w:rsidR="00957F88" w:rsidRPr="00062FAE" w:rsidRDefault="00BA4EEE">
      <w:pPr>
        <w:pStyle w:val="questionindent"/>
        <w:tabs>
          <w:tab w:val="left" w:pos="3402"/>
          <w:tab w:val="left" w:pos="4111"/>
          <w:tab w:val="left" w:pos="6096"/>
        </w:tabs>
        <w:ind w:left="1701"/>
        <w:rPr>
          <w:lang w:val="nl-NL"/>
        </w:rPr>
      </w:pPr>
      <w:r w:rsidRPr="00062FAE">
        <w:rPr>
          <w:lang w:val="nl-NL"/>
        </w:rPr>
        <w:t>U</w:t>
      </w:r>
      <w:r w:rsidRPr="00062FAE">
        <w:rPr>
          <w:position w:val="6"/>
          <w:sz w:val="18"/>
          <w:lang w:val="nl-NL"/>
        </w:rPr>
        <w:t>4+</w:t>
      </w:r>
      <w:r w:rsidR="00062FAE" w:rsidRPr="00062FAE">
        <w:rPr>
          <w:lang w:val="nl-NL"/>
        </w:rPr>
        <w:t xml:space="preserve"> </w:t>
      </w:r>
      <w:r w:rsidRPr="00062FAE">
        <w:rPr>
          <w:lang w:val="nl-NL"/>
        </w:rPr>
        <w:t>+</w:t>
      </w:r>
      <w:r w:rsidR="00062FAE" w:rsidRPr="00062FAE">
        <w:rPr>
          <w:lang w:val="nl-NL"/>
        </w:rPr>
        <w:t xml:space="preserve"> </w:t>
      </w:r>
      <w:r w:rsidRPr="00062FAE">
        <w:rPr>
          <w:lang w:val="nl-NL"/>
        </w:rPr>
        <w:t>e</w:t>
      </w:r>
      <w:r w:rsidRPr="00062FAE">
        <w:rPr>
          <w:lang w:val="nl-NL"/>
        </w:rPr>
        <w:tab/>
      </w:r>
      <w:r>
        <w:rPr>
          <w:rFonts w:ascii="Symbol" w:hAnsi="Symbol"/>
        </w:rPr>
        <w:t></w:t>
      </w:r>
      <w:r w:rsidRPr="00062FAE">
        <w:rPr>
          <w:lang w:val="nl-NL"/>
        </w:rPr>
        <w:tab/>
        <w:t>U</w:t>
      </w:r>
      <w:r w:rsidRPr="00062FAE">
        <w:rPr>
          <w:position w:val="6"/>
          <w:sz w:val="18"/>
          <w:lang w:val="nl-NL"/>
        </w:rPr>
        <w:t>3+</w:t>
      </w:r>
      <w:r w:rsidRPr="00062FAE">
        <w:rPr>
          <w:lang w:val="nl-NL"/>
        </w:rPr>
        <w:tab/>
        <w:t>E = -0.607 V</w:t>
      </w:r>
    </w:p>
    <w:p w:rsidR="00957F88" w:rsidRPr="00062FAE" w:rsidRDefault="00BA4EEE">
      <w:pPr>
        <w:pStyle w:val="questionindent"/>
        <w:tabs>
          <w:tab w:val="left" w:pos="3402"/>
          <w:tab w:val="left" w:pos="4111"/>
          <w:tab w:val="left" w:pos="6096"/>
        </w:tabs>
        <w:ind w:left="1701"/>
        <w:rPr>
          <w:lang w:val="nl-NL"/>
        </w:rPr>
      </w:pPr>
      <w:r w:rsidRPr="00062FAE">
        <w:rPr>
          <w:lang w:val="nl-NL"/>
        </w:rPr>
        <w:t>UO</w:t>
      </w:r>
      <w:r w:rsidRPr="00062FAE">
        <w:rPr>
          <w:position w:val="-4"/>
          <w:sz w:val="18"/>
          <w:lang w:val="nl-NL"/>
        </w:rPr>
        <w:t>2</w:t>
      </w:r>
      <w:r w:rsidRPr="00062FAE">
        <w:rPr>
          <w:position w:val="6"/>
          <w:sz w:val="18"/>
          <w:lang w:val="nl-NL"/>
        </w:rPr>
        <w:t>2+</w:t>
      </w:r>
      <w:r w:rsidR="00062FAE" w:rsidRPr="00062FAE">
        <w:rPr>
          <w:lang w:val="nl-NL"/>
        </w:rPr>
        <w:t xml:space="preserve"> </w:t>
      </w:r>
      <w:r w:rsidRPr="00062FAE">
        <w:rPr>
          <w:lang w:val="nl-NL"/>
        </w:rPr>
        <w:t>+</w:t>
      </w:r>
      <w:r w:rsidR="00062FAE" w:rsidRPr="00062FAE">
        <w:rPr>
          <w:lang w:val="nl-NL"/>
        </w:rPr>
        <w:t xml:space="preserve"> </w:t>
      </w:r>
      <w:r w:rsidRPr="00062FAE">
        <w:rPr>
          <w:lang w:val="nl-NL"/>
        </w:rPr>
        <w:t>e</w:t>
      </w:r>
      <w:r w:rsidRPr="00062FAE">
        <w:rPr>
          <w:lang w:val="nl-NL"/>
        </w:rPr>
        <w:tab/>
      </w:r>
      <w:r>
        <w:rPr>
          <w:rFonts w:ascii="Symbol" w:hAnsi="Symbol"/>
        </w:rPr>
        <w:t></w:t>
      </w:r>
      <w:r w:rsidRPr="00062FAE">
        <w:rPr>
          <w:lang w:val="nl-NL"/>
        </w:rPr>
        <w:tab/>
        <w:t>UO</w:t>
      </w:r>
      <w:r w:rsidRPr="00062FAE">
        <w:rPr>
          <w:position w:val="-4"/>
          <w:sz w:val="18"/>
          <w:lang w:val="nl-NL"/>
        </w:rPr>
        <w:t>2</w:t>
      </w:r>
      <w:r w:rsidRPr="00062FAE">
        <w:rPr>
          <w:position w:val="6"/>
          <w:sz w:val="18"/>
          <w:lang w:val="nl-NL"/>
        </w:rPr>
        <w:t>+</w:t>
      </w:r>
      <w:r w:rsidRPr="00062FAE">
        <w:rPr>
          <w:lang w:val="nl-NL"/>
        </w:rPr>
        <w:tab/>
        <w:t>E° = +0.062 V</w:t>
      </w:r>
    </w:p>
    <w:p w:rsidR="00957F88" w:rsidRPr="00062FAE" w:rsidRDefault="00BA4EEE">
      <w:pPr>
        <w:pStyle w:val="questionindent"/>
        <w:tabs>
          <w:tab w:val="left" w:pos="3402"/>
          <w:tab w:val="left" w:pos="4111"/>
          <w:tab w:val="left" w:pos="6096"/>
        </w:tabs>
        <w:ind w:left="1701"/>
        <w:rPr>
          <w:lang w:val="nl-NL"/>
        </w:rPr>
      </w:pPr>
      <w:r w:rsidRPr="00062FAE">
        <w:rPr>
          <w:lang w:val="nl-NL"/>
        </w:rPr>
        <w:t>UO</w:t>
      </w:r>
      <w:r w:rsidRPr="00062FAE">
        <w:rPr>
          <w:position w:val="-4"/>
          <w:sz w:val="18"/>
          <w:lang w:val="nl-NL"/>
        </w:rPr>
        <w:t>2</w:t>
      </w:r>
      <w:r w:rsidRPr="00062FAE">
        <w:rPr>
          <w:position w:val="6"/>
          <w:sz w:val="18"/>
          <w:lang w:val="nl-NL"/>
        </w:rPr>
        <w:t>2+</w:t>
      </w:r>
      <w:r w:rsidR="00062FAE" w:rsidRPr="00062FAE">
        <w:rPr>
          <w:lang w:val="nl-NL"/>
        </w:rPr>
        <w:t xml:space="preserve"> </w:t>
      </w:r>
      <w:r w:rsidRPr="00062FAE">
        <w:rPr>
          <w:lang w:val="nl-NL"/>
        </w:rPr>
        <w:t>+</w:t>
      </w:r>
      <w:r w:rsidR="00062FAE" w:rsidRPr="00062FAE">
        <w:rPr>
          <w:lang w:val="nl-NL"/>
        </w:rPr>
        <w:t xml:space="preserve"> </w:t>
      </w:r>
      <w:r w:rsidRPr="00062FAE">
        <w:rPr>
          <w:lang w:val="nl-NL"/>
        </w:rPr>
        <w:t>4H</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2e</w:t>
      </w:r>
      <w:r w:rsidRPr="00062FAE">
        <w:rPr>
          <w:lang w:val="nl-NL"/>
        </w:rPr>
        <w:tab/>
      </w:r>
      <w:r>
        <w:rPr>
          <w:rFonts w:ascii="Symbol" w:hAnsi="Symbol"/>
        </w:rPr>
        <w:t></w:t>
      </w:r>
      <w:r w:rsidRPr="00062FAE">
        <w:rPr>
          <w:lang w:val="nl-NL"/>
        </w:rPr>
        <w:tab/>
        <w:t>U</w:t>
      </w:r>
      <w:r w:rsidRPr="00062FAE">
        <w:rPr>
          <w:position w:val="6"/>
          <w:sz w:val="18"/>
          <w:lang w:val="nl-NL"/>
        </w:rPr>
        <w:t>4+</w:t>
      </w:r>
      <w:r w:rsidR="00062FAE" w:rsidRPr="00062FAE">
        <w:rPr>
          <w:lang w:val="nl-NL"/>
        </w:rPr>
        <w:t xml:space="preserve"> </w:t>
      </w:r>
      <w:r w:rsidRPr="00062FAE">
        <w:rPr>
          <w:lang w:val="nl-NL"/>
        </w:rPr>
        <w:t>+</w:t>
      </w:r>
      <w:r w:rsidR="00062FAE" w:rsidRPr="00062FAE">
        <w:rPr>
          <w:lang w:val="nl-NL"/>
        </w:rPr>
        <w:t xml:space="preserve"> </w:t>
      </w:r>
      <w:r w:rsidRPr="00062FAE">
        <w:rPr>
          <w:lang w:val="nl-NL"/>
        </w:rPr>
        <w:t>2H</w:t>
      </w:r>
      <w:r w:rsidRPr="00062FAE">
        <w:rPr>
          <w:position w:val="-4"/>
          <w:sz w:val="18"/>
          <w:lang w:val="nl-NL"/>
        </w:rPr>
        <w:t>2</w:t>
      </w:r>
      <w:r w:rsidRPr="00062FAE">
        <w:rPr>
          <w:lang w:val="nl-NL"/>
        </w:rPr>
        <w:t>O</w:t>
      </w:r>
      <w:r w:rsidRPr="00062FAE">
        <w:rPr>
          <w:lang w:val="nl-NL"/>
        </w:rPr>
        <w:tab/>
        <w:t>E° = +0.327 V</w:t>
      </w:r>
    </w:p>
    <w:p w:rsidR="00957F88" w:rsidRPr="00062FAE" w:rsidRDefault="00BA4EEE">
      <w:pPr>
        <w:pStyle w:val="questionindent"/>
        <w:tabs>
          <w:tab w:val="left" w:pos="3402"/>
          <w:tab w:val="left" w:pos="4111"/>
          <w:tab w:val="left" w:pos="6096"/>
        </w:tabs>
        <w:ind w:left="1701"/>
        <w:rPr>
          <w:lang w:val="nl-NL"/>
        </w:rPr>
      </w:pPr>
      <w:r w:rsidRPr="00062FAE">
        <w:rPr>
          <w:lang w:val="nl-NL"/>
        </w:rPr>
        <w:t>UO</w:t>
      </w:r>
      <w:r w:rsidRPr="00062FAE">
        <w:rPr>
          <w:position w:val="-4"/>
          <w:sz w:val="18"/>
          <w:lang w:val="nl-NL"/>
        </w:rPr>
        <w:t>2</w:t>
      </w:r>
      <w:r w:rsidRPr="00062FAE">
        <w:rPr>
          <w:position w:val="6"/>
          <w:sz w:val="18"/>
          <w:lang w:val="nl-NL"/>
        </w:rPr>
        <w:t>2+</w:t>
      </w:r>
      <w:r w:rsidR="00062FAE" w:rsidRPr="00062FAE">
        <w:rPr>
          <w:lang w:val="nl-NL"/>
        </w:rPr>
        <w:t xml:space="preserve"> </w:t>
      </w:r>
      <w:r w:rsidRPr="00062FAE">
        <w:rPr>
          <w:lang w:val="nl-NL"/>
        </w:rPr>
        <w:t>+</w:t>
      </w:r>
      <w:r w:rsidR="00062FAE" w:rsidRPr="00062FAE">
        <w:rPr>
          <w:lang w:val="nl-NL"/>
        </w:rPr>
        <w:t xml:space="preserve"> </w:t>
      </w:r>
      <w:r w:rsidRPr="00062FAE">
        <w:rPr>
          <w:lang w:val="nl-NL"/>
        </w:rPr>
        <w:t>4H</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6e</w:t>
      </w:r>
      <w:r w:rsidRPr="00062FAE">
        <w:rPr>
          <w:lang w:val="nl-NL"/>
        </w:rPr>
        <w:tab/>
      </w:r>
      <w:r>
        <w:rPr>
          <w:rFonts w:ascii="Symbol" w:hAnsi="Symbol"/>
        </w:rPr>
        <w:t></w:t>
      </w:r>
      <w:r w:rsidRPr="00062FAE">
        <w:rPr>
          <w:lang w:val="nl-NL"/>
        </w:rPr>
        <w:tab/>
        <w:t>U</w:t>
      </w:r>
      <w:r w:rsidR="00062FAE" w:rsidRPr="00062FAE">
        <w:rPr>
          <w:lang w:val="nl-NL"/>
        </w:rPr>
        <w:t xml:space="preserve"> </w:t>
      </w:r>
      <w:r w:rsidRPr="00062FAE">
        <w:rPr>
          <w:lang w:val="nl-NL"/>
        </w:rPr>
        <w:t>+</w:t>
      </w:r>
      <w:r w:rsidR="00062FAE" w:rsidRPr="00062FAE">
        <w:rPr>
          <w:lang w:val="nl-NL"/>
        </w:rPr>
        <w:t xml:space="preserve"> </w:t>
      </w:r>
      <w:r w:rsidRPr="00062FAE">
        <w:rPr>
          <w:lang w:val="nl-NL"/>
        </w:rPr>
        <w:t>2H</w:t>
      </w:r>
      <w:r w:rsidRPr="00062FAE">
        <w:rPr>
          <w:position w:val="-4"/>
          <w:sz w:val="18"/>
          <w:lang w:val="nl-NL"/>
        </w:rPr>
        <w:t>2</w:t>
      </w:r>
      <w:r w:rsidRPr="00062FAE">
        <w:rPr>
          <w:lang w:val="nl-NL"/>
        </w:rPr>
        <w:t>O</w:t>
      </w:r>
      <w:r w:rsidRPr="00062FAE">
        <w:rPr>
          <w:lang w:val="nl-NL"/>
        </w:rPr>
        <w:tab/>
        <w:t>E° = -1.444 V</w:t>
      </w:r>
    </w:p>
    <w:p w:rsidR="00957F88" w:rsidRDefault="00BA4EEE">
      <w:pPr>
        <w:pStyle w:val="questionindent"/>
        <w:tabs>
          <w:tab w:val="left" w:pos="3402"/>
          <w:tab w:val="left" w:pos="4111"/>
          <w:tab w:val="left" w:pos="6096"/>
        </w:tabs>
        <w:ind w:left="1701"/>
      </w:pPr>
      <w:r>
        <w:t>UO</w:t>
      </w:r>
      <w:r>
        <w:rPr>
          <w:position w:val="-4"/>
          <w:sz w:val="18"/>
        </w:rPr>
        <w:t>2</w:t>
      </w:r>
      <w:r>
        <w:rPr>
          <w:position w:val="6"/>
          <w:sz w:val="18"/>
        </w:rPr>
        <w:t>+</w:t>
      </w:r>
      <w:r w:rsidR="00062FAE">
        <w:t xml:space="preserve"> </w:t>
      </w:r>
      <w:r>
        <w:t>+</w:t>
      </w:r>
      <w:r w:rsidR="00062FAE">
        <w:t xml:space="preserve"> </w:t>
      </w:r>
      <w:r>
        <w:t>4H</w:t>
      </w:r>
      <w:r>
        <w:rPr>
          <w:position w:val="6"/>
          <w:sz w:val="18"/>
        </w:rPr>
        <w:t>+</w:t>
      </w:r>
      <w:r w:rsidR="00062FAE">
        <w:t xml:space="preserve"> </w:t>
      </w:r>
      <w:r>
        <w:t>+</w:t>
      </w:r>
      <w:r w:rsidR="00062FAE">
        <w:t xml:space="preserve"> </w:t>
      </w:r>
      <w:r>
        <w:t>e</w:t>
      </w:r>
      <w:r>
        <w:tab/>
      </w:r>
      <w:r>
        <w:rPr>
          <w:rFonts w:ascii="Symbol" w:hAnsi="Symbol"/>
        </w:rPr>
        <w:t></w:t>
      </w:r>
      <w:r>
        <w:tab/>
        <w:t>U</w:t>
      </w:r>
      <w:r>
        <w:rPr>
          <w:position w:val="6"/>
          <w:sz w:val="18"/>
        </w:rPr>
        <w:t>4+</w:t>
      </w:r>
      <w:r w:rsidR="00062FAE">
        <w:t xml:space="preserve"> </w:t>
      </w:r>
      <w:r>
        <w:t>+</w:t>
      </w:r>
      <w:r w:rsidR="00062FAE">
        <w:t xml:space="preserve"> </w:t>
      </w:r>
      <w:r>
        <w:t>2H</w:t>
      </w:r>
      <w:r>
        <w:rPr>
          <w:position w:val="-4"/>
          <w:sz w:val="18"/>
        </w:rPr>
        <w:t>2</w:t>
      </w:r>
      <w:r>
        <w:t>O</w:t>
      </w:r>
      <w:r>
        <w:tab/>
        <w:t>E° = +0.620 V</w:t>
      </w:r>
    </w:p>
    <w:p w:rsidR="00957F88" w:rsidRDefault="00BA4EEE">
      <w:pPr>
        <w:pStyle w:val="question"/>
      </w:pPr>
      <w:r>
        <w:t>a).</w:t>
      </w:r>
      <w:r>
        <w:tab/>
        <w:t>Assign oxidation states to the various uranium-containing species appearing in the above half-reactions.</w:t>
      </w:r>
    </w:p>
    <w:p w:rsidR="00957F88" w:rsidRDefault="00BA4EEE">
      <w:pPr>
        <w:pStyle w:val="question"/>
      </w:pPr>
      <w:r>
        <w:t>b).</w:t>
      </w:r>
      <w:r>
        <w:tab/>
        <w:t>By analysis of the above half-reactions, determine the ultimate chemical fate of a small piece of solid uranium placed in contact with a 1 molar solution of a strong, monoprotic acid HX, and in the presence of 1 atm of hydrogen, all at 25°C.</w:t>
      </w:r>
      <w:r w:rsidR="00062FAE">
        <w:t xml:space="preserve"> </w:t>
      </w:r>
      <w:r>
        <w:t>Provide balanced reactions and electrode potentials for all reactions.</w:t>
      </w:r>
      <w:r w:rsidR="00062FAE">
        <w:t xml:space="preserve"> </w:t>
      </w:r>
      <w:r>
        <w:t>[It can be assumed that the conjugate base X</w:t>
      </w:r>
      <w:r>
        <w:rPr>
          <w:position w:val="6"/>
          <w:sz w:val="18"/>
        </w:rPr>
        <w:t>–</w:t>
      </w:r>
      <w:r>
        <w:t xml:space="preserve"> does not react perceptibly with uranium or with its compounds].</w:t>
      </w:r>
    </w:p>
    <w:p w:rsidR="00957F88" w:rsidRDefault="00BA4EEE">
      <w:pPr>
        <w:pStyle w:val="question"/>
      </w:pPr>
      <w:r>
        <w:lastRenderedPageBreak/>
        <w:t>c).</w:t>
      </w:r>
      <w:r>
        <w:tab/>
        <w:t>What is the most stable uranium-containing species at pH = 6 (and under otherwise standard conditions)?</w:t>
      </w:r>
    </w:p>
    <w:p w:rsidR="00957F88" w:rsidRDefault="00BA4EEE">
      <w:pPr>
        <w:pStyle w:val="question"/>
      </w:pPr>
      <w:r>
        <w:t>d).</w:t>
      </w:r>
      <w:r>
        <w:tab/>
        <w:t>Determine the pH range, for acidic or neutral solutions, under which a 1 molar solution of UO</w:t>
      </w:r>
      <w:r>
        <w:rPr>
          <w:position w:val="-4"/>
          <w:sz w:val="18"/>
        </w:rPr>
        <w:t>2</w:t>
      </w:r>
      <w:r>
        <w:rPr>
          <w:position w:val="6"/>
          <w:sz w:val="18"/>
        </w:rPr>
        <w:t>+</w:t>
      </w:r>
      <w:r>
        <w:t xml:space="preserve"> would be stable:</w:t>
      </w:r>
    </w:p>
    <w:p w:rsidR="00957F88" w:rsidRDefault="00BA4EEE">
      <w:pPr>
        <w:pStyle w:val="questionindent"/>
      </w:pPr>
      <w:r>
        <w:t>i).</w:t>
      </w:r>
      <w:r>
        <w:tab/>
        <w:t>under otherwise standard conditions (i.e. P(H</w:t>
      </w:r>
      <w:r>
        <w:rPr>
          <w:position w:val="-4"/>
          <w:sz w:val="18"/>
        </w:rPr>
        <w:t>2</w:t>
      </w:r>
      <w:r>
        <w:t>) = 1, concentrations of other uranium-containing species = 1)</w:t>
      </w:r>
    </w:p>
    <w:p w:rsidR="00957F88" w:rsidRDefault="00BA4EEE">
      <w:pPr>
        <w:pStyle w:val="questionindent"/>
      </w:pPr>
      <w:r>
        <w:t>ii).</w:t>
      </w:r>
      <w:r>
        <w:tab/>
        <w:t>with P(H</w:t>
      </w:r>
      <w:r>
        <w:rPr>
          <w:position w:val="-4"/>
          <w:sz w:val="18"/>
        </w:rPr>
        <w:t>2</w:t>
      </w:r>
      <w:r>
        <w:t xml:space="preserve">) = 1.0 </w:t>
      </w:r>
      <w:r>
        <w:rPr>
          <w:rFonts w:ascii="Symbol" w:hAnsi="Symbol"/>
        </w:rPr>
        <w:t></w:t>
      </w:r>
      <w:r>
        <w:t xml:space="preserve"> 10</w:t>
      </w:r>
      <w:r>
        <w:rPr>
          <w:position w:val="6"/>
          <w:sz w:val="18"/>
        </w:rPr>
        <w:t>-6</w:t>
      </w:r>
      <w:r>
        <w:t xml:space="preserve"> atm, and with conditions otherwise standard.</w:t>
      </w:r>
    </w:p>
    <w:p w:rsidR="00957F88" w:rsidRDefault="00BA4EEE">
      <w:pPr>
        <w:pStyle w:val="question"/>
      </w:pPr>
      <w:r>
        <w:tab/>
        <w:t>Which set of conditions is more relevant to the speciation of uranium in natural waterways?</w:t>
      </w:r>
    </w:p>
    <w:p w:rsidR="00957F88" w:rsidRDefault="00BA4EEE">
      <w:pPr>
        <w:pStyle w:val="questionnumber"/>
      </w:pPr>
      <w:r>
        <w:t>PROBLEM 20.</w:t>
      </w:r>
      <w:r w:rsidR="00062FAE">
        <w:t xml:space="preserve"> </w:t>
      </w:r>
    </w:p>
    <w:p w:rsidR="00957F88" w:rsidRDefault="00BA4EEE">
      <w:pPr>
        <w:pStyle w:val="question"/>
      </w:pPr>
      <w:r>
        <w:tab/>
        <w:t>A sealed glass vessel, fitted with two tungsten filaments separated by a 5 mm gap, is filled with clean, dry air at standard temperature and pressure.</w:t>
      </w:r>
      <w:r w:rsidR="00062FAE">
        <w:t xml:space="preserve"> </w:t>
      </w:r>
      <w:r>
        <w:t>An electrical discharge is established between the two filaments.</w:t>
      </w:r>
      <w:r w:rsidR="00062FAE">
        <w:t xml:space="preserve"> </w:t>
      </w:r>
      <w:r>
        <w:t>Over the next several minutes, the gas within the vessel is seen to take on a distinct brownish tinge.</w:t>
      </w:r>
    </w:p>
    <w:p w:rsidR="00957F88" w:rsidRDefault="00BA4EEE">
      <w:pPr>
        <w:pStyle w:val="question"/>
      </w:pPr>
      <w:r>
        <w:t>a).</w:t>
      </w:r>
      <w:r>
        <w:tab/>
        <w:t>What species is responsible for the observed coloration?</w:t>
      </w:r>
      <w:r w:rsidR="00062FAE">
        <w:t xml:space="preserve"> </w:t>
      </w:r>
      <w:r>
        <w:t>Estimate an upper limit to its concentration within the vessel.</w:t>
      </w:r>
    </w:p>
    <w:p w:rsidR="00957F88" w:rsidRDefault="00BA4EEE">
      <w:pPr>
        <w:pStyle w:val="question"/>
      </w:pPr>
      <w:r>
        <w:t>b).</w:t>
      </w:r>
      <w:r>
        <w:tab/>
        <w:t>The same brown colour is seen to develop spontaneously when oxygen and nitric oxide are introduced into an evacuated glass bulb.</w:t>
      </w:r>
      <w:r w:rsidR="00062FAE">
        <w:t xml:space="preserve"> </w:t>
      </w:r>
      <w:r>
        <w:t>Write an overall equation for the reaction in the bulb.</w:t>
      </w:r>
    </w:p>
    <w:p w:rsidR="00957F88" w:rsidRDefault="00BA4EEE">
      <w:pPr>
        <w:pStyle w:val="question"/>
        <w:spacing w:before="0" w:after="120"/>
        <w:rPr>
          <w:sz w:val="18"/>
        </w:rPr>
      </w:pPr>
      <w:r>
        <w:t>c).</w:t>
      </w:r>
      <w:r>
        <w:tab/>
        <w:t>The following measurements were obtained from several experiments, performed at a temperature of 25°C:</w:t>
      </w:r>
      <w:r>
        <w:rPr>
          <w:sz w:val="18"/>
        </w:rPr>
        <w:t xml:space="preserve"> </w:t>
      </w:r>
    </w:p>
    <w:tbl>
      <w:tblPr>
        <w:tblW w:w="0" w:type="auto"/>
        <w:tblInd w:w="817" w:type="dxa"/>
        <w:tblLayout w:type="fixed"/>
        <w:tblLook w:val="0001"/>
      </w:tblPr>
      <w:tblGrid>
        <w:gridCol w:w="2126"/>
        <w:gridCol w:w="1985"/>
        <w:gridCol w:w="1984"/>
        <w:gridCol w:w="1701"/>
      </w:tblGrid>
      <w:tr w:rsidR="00957F88">
        <w:tc>
          <w:tcPr>
            <w:tcW w:w="2126" w:type="dxa"/>
            <w:tcBorders>
              <w:top w:val="single" w:sz="12" w:space="0" w:color="808080"/>
              <w:bottom w:val="single" w:sz="6" w:space="0" w:color="808080"/>
            </w:tcBorders>
          </w:tcPr>
          <w:p w:rsidR="00957F88" w:rsidRDefault="00BA4EEE">
            <w:pPr>
              <w:spacing w:line="360" w:lineRule="atLeast"/>
              <w:jc w:val="center"/>
            </w:pPr>
            <w:r>
              <w:t>[NO]</w:t>
            </w:r>
            <w:r>
              <w:br/>
              <w:t>(mol L</w:t>
            </w:r>
            <w:r>
              <w:rPr>
                <w:position w:val="6"/>
                <w:sz w:val="18"/>
              </w:rPr>
              <w:t>-1</w:t>
            </w:r>
            <w:r>
              <w:t>)</w:t>
            </w:r>
          </w:p>
        </w:tc>
        <w:tc>
          <w:tcPr>
            <w:tcW w:w="1985" w:type="dxa"/>
            <w:tcBorders>
              <w:top w:val="single" w:sz="12" w:space="0" w:color="808080"/>
              <w:bottom w:val="single" w:sz="6" w:space="0" w:color="808080"/>
            </w:tcBorders>
          </w:tcPr>
          <w:p w:rsidR="00957F88" w:rsidRDefault="00BA4EEE">
            <w:pPr>
              <w:spacing w:line="360" w:lineRule="atLeast"/>
              <w:jc w:val="center"/>
            </w:pPr>
            <w:r>
              <w:t>[O</w:t>
            </w:r>
            <w:r>
              <w:rPr>
                <w:position w:val="-4"/>
                <w:sz w:val="18"/>
              </w:rPr>
              <w:t>2</w:t>
            </w:r>
            <w:r>
              <w:t>]</w:t>
            </w:r>
            <w:r>
              <w:br/>
              <w:t>(mol L</w:t>
            </w:r>
            <w:r>
              <w:rPr>
                <w:position w:val="6"/>
                <w:sz w:val="18"/>
              </w:rPr>
              <w:t>-1</w:t>
            </w:r>
            <w:r>
              <w:t>)</w:t>
            </w:r>
          </w:p>
        </w:tc>
        <w:tc>
          <w:tcPr>
            <w:tcW w:w="1984" w:type="dxa"/>
            <w:tcBorders>
              <w:top w:val="single" w:sz="12" w:space="0" w:color="808080"/>
              <w:bottom w:val="single" w:sz="6" w:space="0" w:color="808080"/>
            </w:tcBorders>
          </w:tcPr>
          <w:p w:rsidR="00957F88" w:rsidRDefault="00BA4EEE">
            <w:pPr>
              <w:spacing w:line="360" w:lineRule="atLeast"/>
              <w:jc w:val="center"/>
            </w:pPr>
            <w:r>
              <w:t>initial rate</w:t>
            </w:r>
            <w:r>
              <w:br/>
              <w:t>(mol L</w:t>
            </w:r>
            <w:r>
              <w:rPr>
                <w:position w:val="6"/>
                <w:sz w:val="18"/>
              </w:rPr>
              <w:t>-1</w:t>
            </w:r>
            <w:r>
              <w:t xml:space="preserve"> s</w:t>
            </w:r>
            <w:r>
              <w:rPr>
                <w:position w:val="6"/>
                <w:sz w:val="18"/>
              </w:rPr>
              <w:t>-1</w:t>
            </w:r>
            <w:r>
              <w:t>)</w:t>
            </w:r>
          </w:p>
        </w:tc>
        <w:tc>
          <w:tcPr>
            <w:tcW w:w="1701" w:type="dxa"/>
            <w:tcBorders>
              <w:top w:val="single" w:sz="12" w:space="0" w:color="808080"/>
              <w:bottom w:val="single" w:sz="6" w:space="0" w:color="808080"/>
            </w:tcBorders>
          </w:tcPr>
          <w:p w:rsidR="00957F88" w:rsidRDefault="00BA4EEE">
            <w:pPr>
              <w:spacing w:line="360" w:lineRule="atLeast"/>
              <w:jc w:val="center"/>
            </w:pPr>
            <w:r>
              <w:t>A</w:t>
            </w:r>
            <w:r>
              <w:rPr>
                <w:rFonts w:ascii="Symbol" w:hAnsi="Symbol"/>
                <w:position w:val="-4"/>
                <w:sz w:val="18"/>
              </w:rPr>
              <w:t></w:t>
            </w:r>
            <w:r>
              <w:rPr>
                <w:rFonts w:ascii="Symbol" w:hAnsi="Symbol"/>
                <w:position w:val="-4"/>
                <w:sz w:val="18"/>
              </w:rPr>
              <w:br/>
            </w:r>
            <w:r>
              <w:t>(</w:t>
            </w:r>
            <w:r>
              <w:rPr>
                <w:rFonts w:ascii="Symbol" w:hAnsi="Symbol"/>
              </w:rPr>
              <w:t></w:t>
            </w:r>
            <w:r>
              <w:t xml:space="preserve"> = 400 nm)</w:t>
            </w:r>
          </w:p>
        </w:tc>
      </w:tr>
      <w:tr w:rsidR="00957F88">
        <w:tc>
          <w:tcPr>
            <w:tcW w:w="2126" w:type="dxa"/>
          </w:tcPr>
          <w:p w:rsidR="00957F88" w:rsidRDefault="00BA4EEE">
            <w:pPr>
              <w:spacing w:line="280" w:lineRule="atLeast"/>
              <w:jc w:val="center"/>
            </w:pPr>
            <w:r>
              <w:t xml:space="preserve">1.16 </w:t>
            </w:r>
            <w:r>
              <w:rPr>
                <w:rFonts w:ascii="Symbol" w:hAnsi="Symbol"/>
              </w:rPr>
              <w:t></w:t>
            </w:r>
            <w:r>
              <w:t xml:space="preserve"> 10</w:t>
            </w:r>
            <w:r>
              <w:rPr>
                <w:position w:val="6"/>
                <w:sz w:val="18"/>
              </w:rPr>
              <w:t>-4</w:t>
            </w:r>
          </w:p>
        </w:tc>
        <w:tc>
          <w:tcPr>
            <w:tcW w:w="1985" w:type="dxa"/>
          </w:tcPr>
          <w:p w:rsidR="00957F88" w:rsidRDefault="00BA4EEE">
            <w:pPr>
              <w:spacing w:line="280" w:lineRule="atLeast"/>
              <w:jc w:val="center"/>
            </w:pPr>
            <w:r>
              <w:t xml:space="preserve">1.21 </w:t>
            </w:r>
            <w:r>
              <w:rPr>
                <w:rFonts w:ascii="Symbol" w:hAnsi="Symbol"/>
              </w:rPr>
              <w:t></w:t>
            </w:r>
            <w:r>
              <w:t xml:space="preserve"> 10</w:t>
            </w:r>
            <w:r>
              <w:rPr>
                <w:position w:val="6"/>
                <w:sz w:val="18"/>
              </w:rPr>
              <w:t>-4</w:t>
            </w:r>
          </w:p>
        </w:tc>
        <w:tc>
          <w:tcPr>
            <w:tcW w:w="1984" w:type="dxa"/>
          </w:tcPr>
          <w:p w:rsidR="00957F88" w:rsidRDefault="00BA4EEE">
            <w:pPr>
              <w:spacing w:line="280" w:lineRule="atLeast"/>
              <w:jc w:val="center"/>
            </w:pPr>
            <w:r>
              <w:t xml:space="preserve">1.15 </w:t>
            </w:r>
            <w:r>
              <w:rPr>
                <w:rFonts w:ascii="Symbol" w:hAnsi="Symbol"/>
              </w:rPr>
              <w:t></w:t>
            </w:r>
            <w:r>
              <w:t xml:space="preserve"> 10</w:t>
            </w:r>
            <w:r>
              <w:rPr>
                <w:position w:val="6"/>
                <w:sz w:val="18"/>
              </w:rPr>
              <w:t>-8</w:t>
            </w:r>
          </w:p>
        </w:tc>
        <w:tc>
          <w:tcPr>
            <w:tcW w:w="1701" w:type="dxa"/>
          </w:tcPr>
          <w:p w:rsidR="00957F88" w:rsidRDefault="00BA4EEE">
            <w:pPr>
              <w:spacing w:line="280" w:lineRule="atLeast"/>
              <w:jc w:val="center"/>
            </w:pPr>
            <w:r>
              <w:t>0.341</w:t>
            </w:r>
          </w:p>
        </w:tc>
      </w:tr>
      <w:tr w:rsidR="00957F88">
        <w:tc>
          <w:tcPr>
            <w:tcW w:w="2126" w:type="dxa"/>
          </w:tcPr>
          <w:p w:rsidR="00957F88" w:rsidRDefault="00BA4EEE">
            <w:pPr>
              <w:spacing w:line="280" w:lineRule="atLeast"/>
              <w:jc w:val="center"/>
            </w:pPr>
            <w:r>
              <w:t xml:space="preserve">1.15 </w:t>
            </w:r>
            <w:r>
              <w:rPr>
                <w:rFonts w:ascii="Symbol" w:hAnsi="Symbol"/>
              </w:rPr>
              <w:t></w:t>
            </w:r>
            <w:r>
              <w:t xml:space="preserve"> 10</w:t>
            </w:r>
            <w:r>
              <w:rPr>
                <w:position w:val="6"/>
                <w:sz w:val="18"/>
              </w:rPr>
              <w:t>-4</w:t>
            </w:r>
          </w:p>
        </w:tc>
        <w:tc>
          <w:tcPr>
            <w:tcW w:w="1985" w:type="dxa"/>
          </w:tcPr>
          <w:p w:rsidR="00957F88" w:rsidRDefault="00BA4EEE">
            <w:pPr>
              <w:spacing w:line="280" w:lineRule="atLeast"/>
              <w:jc w:val="center"/>
            </w:pPr>
            <w:r>
              <w:t xml:space="preserve">2.41 </w:t>
            </w:r>
            <w:r>
              <w:rPr>
                <w:rFonts w:ascii="Symbol" w:hAnsi="Symbol"/>
              </w:rPr>
              <w:t></w:t>
            </w:r>
            <w:r>
              <w:t xml:space="preserve"> 10</w:t>
            </w:r>
            <w:r>
              <w:rPr>
                <w:position w:val="6"/>
                <w:sz w:val="18"/>
              </w:rPr>
              <w:t>-4</w:t>
            </w:r>
          </w:p>
        </w:tc>
        <w:tc>
          <w:tcPr>
            <w:tcW w:w="1984" w:type="dxa"/>
          </w:tcPr>
          <w:p w:rsidR="00957F88" w:rsidRDefault="00BA4EEE">
            <w:pPr>
              <w:spacing w:line="280" w:lineRule="atLeast"/>
              <w:jc w:val="center"/>
            </w:pPr>
            <w:r>
              <w:t xml:space="preserve">2.28 </w:t>
            </w:r>
            <w:r>
              <w:rPr>
                <w:rFonts w:ascii="Symbol" w:hAnsi="Symbol"/>
              </w:rPr>
              <w:t></w:t>
            </w:r>
            <w:r>
              <w:t xml:space="preserve"> 10</w:t>
            </w:r>
            <w:r>
              <w:rPr>
                <w:position w:val="6"/>
                <w:sz w:val="18"/>
              </w:rPr>
              <w:t>-8</w:t>
            </w:r>
          </w:p>
        </w:tc>
        <w:tc>
          <w:tcPr>
            <w:tcW w:w="1701" w:type="dxa"/>
          </w:tcPr>
          <w:p w:rsidR="00957F88" w:rsidRDefault="00BA4EEE">
            <w:pPr>
              <w:spacing w:line="280" w:lineRule="atLeast"/>
              <w:jc w:val="center"/>
            </w:pPr>
            <w:r>
              <w:t>0.331</w:t>
            </w:r>
          </w:p>
        </w:tc>
      </w:tr>
      <w:tr w:rsidR="00957F88">
        <w:tc>
          <w:tcPr>
            <w:tcW w:w="2126" w:type="dxa"/>
          </w:tcPr>
          <w:p w:rsidR="00957F88" w:rsidRDefault="00BA4EEE">
            <w:pPr>
              <w:spacing w:line="280" w:lineRule="atLeast"/>
              <w:jc w:val="center"/>
            </w:pPr>
            <w:r>
              <w:t xml:space="preserve">1.18 </w:t>
            </w:r>
            <w:r>
              <w:rPr>
                <w:rFonts w:ascii="Symbol" w:hAnsi="Symbol"/>
              </w:rPr>
              <w:t></w:t>
            </w:r>
            <w:r>
              <w:t xml:space="preserve"> 10</w:t>
            </w:r>
            <w:r>
              <w:rPr>
                <w:position w:val="6"/>
                <w:sz w:val="18"/>
              </w:rPr>
              <w:t>-4</w:t>
            </w:r>
          </w:p>
        </w:tc>
        <w:tc>
          <w:tcPr>
            <w:tcW w:w="1985" w:type="dxa"/>
          </w:tcPr>
          <w:p w:rsidR="00957F88" w:rsidRDefault="00BA4EEE">
            <w:pPr>
              <w:spacing w:line="280" w:lineRule="atLeast"/>
              <w:jc w:val="center"/>
            </w:pPr>
            <w:r>
              <w:t xml:space="preserve">6.26 </w:t>
            </w:r>
            <w:r>
              <w:rPr>
                <w:rFonts w:ascii="Symbol" w:hAnsi="Symbol"/>
              </w:rPr>
              <w:t></w:t>
            </w:r>
            <w:r>
              <w:t xml:space="preserve"> 10</w:t>
            </w:r>
            <w:r>
              <w:rPr>
                <w:position w:val="6"/>
                <w:sz w:val="18"/>
              </w:rPr>
              <w:t>-5</w:t>
            </w:r>
          </w:p>
        </w:tc>
        <w:tc>
          <w:tcPr>
            <w:tcW w:w="1984" w:type="dxa"/>
          </w:tcPr>
          <w:p w:rsidR="00957F88" w:rsidRDefault="00BA4EEE">
            <w:pPr>
              <w:spacing w:line="280" w:lineRule="atLeast"/>
              <w:jc w:val="center"/>
            </w:pPr>
            <w:r>
              <w:t xml:space="preserve">6.24 </w:t>
            </w:r>
            <w:r>
              <w:rPr>
                <w:rFonts w:ascii="Symbol" w:hAnsi="Symbol"/>
              </w:rPr>
              <w:t></w:t>
            </w:r>
            <w:r>
              <w:t xml:space="preserve"> 10</w:t>
            </w:r>
            <w:r>
              <w:rPr>
                <w:position w:val="6"/>
                <w:sz w:val="18"/>
              </w:rPr>
              <w:t>-9</w:t>
            </w:r>
          </w:p>
        </w:tc>
        <w:tc>
          <w:tcPr>
            <w:tcW w:w="1701" w:type="dxa"/>
          </w:tcPr>
          <w:p w:rsidR="00957F88" w:rsidRDefault="00BA4EEE">
            <w:pPr>
              <w:spacing w:line="280" w:lineRule="atLeast"/>
              <w:jc w:val="center"/>
            </w:pPr>
            <w:r>
              <w:t>0.335</w:t>
            </w:r>
          </w:p>
        </w:tc>
      </w:tr>
      <w:tr w:rsidR="00957F88">
        <w:tc>
          <w:tcPr>
            <w:tcW w:w="2126" w:type="dxa"/>
          </w:tcPr>
          <w:p w:rsidR="00957F88" w:rsidRDefault="00BA4EEE">
            <w:pPr>
              <w:spacing w:line="280" w:lineRule="atLeast"/>
              <w:jc w:val="center"/>
            </w:pPr>
            <w:r>
              <w:t xml:space="preserve">2.31 </w:t>
            </w:r>
            <w:r>
              <w:rPr>
                <w:rFonts w:ascii="Symbol" w:hAnsi="Symbol"/>
              </w:rPr>
              <w:t></w:t>
            </w:r>
            <w:r>
              <w:t xml:space="preserve"> 10</w:t>
            </w:r>
            <w:r>
              <w:rPr>
                <w:position w:val="6"/>
                <w:sz w:val="18"/>
              </w:rPr>
              <w:t>-4</w:t>
            </w:r>
          </w:p>
        </w:tc>
        <w:tc>
          <w:tcPr>
            <w:tcW w:w="1985" w:type="dxa"/>
          </w:tcPr>
          <w:p w:rsidR="00957F88" w:rsidRDefault="00BA4EEE">
            <w:pPr>
              <w:spacing w:line="280" w:lineRule="atLeast"/>
              <w:jc w:val="center"/>
            </w:pPr>
            <w:r>
              <w:t xml:space="preserve">2.42 </w:t>
            </w:r>
            <w:r>
              <w:rPr>
                <w:rFonts w:ascii="Symbol" w:hAnsi="Symbol"/>
              </w:rPr>
              <w:t></w:t>
            </w:r>
            <w:r>
              <w:t xml:space="preserve"> 10</w:t>
            </w:r>
            <w:r>
              <w:rPr>
                <w:position w:val="6"/>
                <w:sz w:val="18"/>
              </w:rPr>
              <w:t>-4</w:t>
            </w:r>
          </w:p>
        </w:tc>
        <w:tc>
          <w:tcPr>
            <w:tcW w:w="1984" w:type="dxa"/>
          </w:tcPr>
          <w:p w:rsidR="00957F88" w:rsidRDefault="00BA4EEE">
            <w:pPr>
              <w:spacing w:line="280" w:lineRule="atLeast"/>
              <w:jc w:val="center"/>
            </w:pPr>
            <w:r>
              <w:t xml:space="preserve">9.19 </w:t>
            </w:r>
            <w:r>
              <w:rPr>
                <w:rFonts w:ascii="Symbol" w:hAnsi="Symbol"/>
              </w:rPr>
              <w:t></w:t>
            </w:r>
            <w:r>
              <w:t xml:space="preserve"> 10</w:t>
            </w:r>
            <w:r>
              <w:rPr>
                <w:position w:val="6"/>
                <w:sz w:val="18"/>
              </w:rPr>
              <w:t>-8</w:t>
            </w:r>
          </w:p>
        </w:tc>
        <w:tc>
          <w:tcPr>
            <w:tcW w:w="1701" w:type="dxa"/>
          </w:tcPr>
          <w:p w:rsidR="00957F88" w:rsidRDefault="00BA4EEE">
            <w:pPr>
              <w:spacing w:line="280" w:lineRule="atLeast"/>
              <w:jc w:val="center"/>
            </w:pPr>
            <w:r>
              <w:t>0.656</w:t>
            </w:r>
          </w:p>
        </w:tc>
      </w:tr>
      <w:tr w:rsidR="00957F88">
        <w:tc>
          <w:tcPr>
            <w:tcW w:w="2126" w:type="dxa"/>
            <w:tcBorders>
              <w:bottom w:val="single" w:sz="12" w:space="0" w:color="808080"/>
            </w:tcBorders>
          </w:tcPr>
          <w:p w:rsidR="00957F88" w:rsidRDefault="00BA4EEE">
            <w:pPr>
              <w:spacing w:line="280" w:lineRule="atLeast"/>
              <w:jc w:val="center"/>
            </w:pPr>
            <w:r>
              <w:t xml:space="preserve">5.75 </w:t>
            </w:r>
            <w:r>
              <w:rPr>
                <w:rFonts w:ascii="Symbol" w:hAnsi="Symbol"/>
              </w:rPr>
              <w:t></w:t>
            </w:r>
            <w:r>
              <w:t xml:space="preserve"> 10</w:t>
            </w:r>
            <w:r>
              <w:rPr>
                <w:position w:val="6"/>
                <w:sz w:val="18"/>
              </w:rPr>
              <w:t>-5</w:t>
            </w:r>
          </w:p>
        </w:tc>
        <w:tc>
          <w:tcPr>
            <w:tcW w:w="1985" w:type="dxa"/>
            <w:tcBorders>
              <w:bottom w:val="single" w:sz="12" w:space="0" w:color="808080"/>
            </w:tcBorders>
          </w:tcPr>
          <w:p w:rsidR="00957F88" w:rsidRDefault="00BA4EEE">
            <w:pPr>
              <w:spacing w:line="280" w:lineRule="atLeast"/>
              <w:jc w:val="center"/>
            </w:pPr>
            <w:r>
              <w:t xml:space="preserve">2.44 </w:t>
            </w:r>
            <w:r>
              <w:rPr>
                <w:rFonts w:ascii="Symbol" w:hAnsi="Symbol"/>
              </w:rPr>
              <w:t></w:t>
            </w:r>
            <w:r>
              <w:t xml:space="preserve"> 10</w:t>
            </w:r>
            <w:r>
              <w:rPr>
                <w:position w:val="6"/>
                <w:sz w:val="18"/>
              </w:rPr>
              <w:t>-5</w:t>
            </w:r>
          </w:p>
        </w:tc>
        <w:tc>
          <w:tcPr>
            <w:tcW w:w="1984" w:type="dxa"/>
            <w:tcBorders>
              <w:bottom w:val="single" w:sz="12" w:space="0" w:color="808080"/>
            </w:tcBorders>
          </w:tcPr>
          <w:p w:rsidR="00957F88" w:rsidRDefault="00BA4EEE">
            <w:pPr>
              <w:spacing w:line="280" w:lineRule="atLeast"/>
              <w:jc w:val="center"/>
            </w:pPr>
            <w:r>
              <w:t xml:space="preserve">5.78 </w:t>
            </w:r>
            <w:r>
              <w:rPr>
                <w:rFonts w:ascii="Symbol" w:hAnsi="Symbol"/>
              </w:rPr>
              <w:t></w:t>
            </w:r>
            <w:r>
              <w:t xml:space="preserve"> 10</w:t>
            </w:r>
            <w:r>
              <w:rPr>
                <w:position w:val="6"/>
                <w:sz w:val="18"/>
              </w:rPr>
              <w:t>-9</w:t>
            </w:r>
          </w:p>
        </w:tc>
        <w:tc>
          <w:tcPr>
            <w:tcW w:w="1701" w:type="dxa"/>
            <w:tcBorders>
              <w:bottom w:val="single" w:sz="12" w:space="0" w:color="808080"/>
            </w:tcBorders>
          </w:tcPr>
          <w:p w:rsidR="00957F88" w:rsidRDefault="00BA4EEE">
            <w:pPr>
              <w:spacing w:line="280" w:lineRule="atLeast"/>
              <w:jc w:val="center"/>
            </w:pPr>
            <w:r>
              <w:t>0.166</w:t>
            </w:r>
          </w:p>
        </w:tc>
      </w:tr>
    </w:tbl>
    <w:p w:rsidR="00957F88" w:rsidRDefault="00BA4EEE">
      <w:pPr>
        <w:pStyle w:val="questionindent"/>
        <w:spacing w:before="240"/>
      </w:pPr>
      <w:r>
        <w:t>i).</w:t>
      </w:r>
      <w:r>
        <w:tab/>
        <w:t>Determine the reaction order in O</w:t>
      </w:r>
      <w:r>
        <w:rPr>
          <w:position w:val="-4"/>
          <w:sz w:val="18"/>
        </w:rPr>
        <w:t>2</w:t>
      </w:r>
      <w:r>
        <w:t>, in NO, and overall.</w:t>
      </w:r>
    </w:p>
    <w:p w:rsidR="00957F88" w:rsidRDefault="00BA4EEE">
      <w:pPr>
        <w:pStyle w:val="questionindent"/>
        <w:spacing w:before="0"/>
      </w:pPr>
      <w:r>
        <w:t>ii).</w:t>
      </w:r>
      <w:r>
        <w:tab/>
        <w:t>Determine the reaction rate constant at 298 K.</w:t>
      </w:r>
    </w:p>
    <w:p w:rsidR="00957F88" w:rsidRDefault="00BA4EEE">
      <w:pPr>
        <w:pStyle w:val="question"/>
      </w:pPr>
      <w:r>
        <w:t>d).</w:t>
      </w:r>
      <w:r>
        <w:tab/>
        <w:t>The column on the far right of the above table shows the absorbance at 400 nm (path length = 10 cm) after sufficient time has elapsed for the reaction mixture to have reached equilibrium.</w:t>
      </w:r>
    </w:p>
    <w:p w:rsidR="00957F88" w:rsidRDefault="00BA4EEE">
      <w:pPr>
        <w:pStyle w:val="questionindent"/>
      </w:pPr>
      <w:r>
        <w:t>i).</w:t>
      </w:r>
      <w:r>
        <w:tab/>
        <w:t>Does the reaction go essentially to completion, or not?</w:t>
      </w:r>
    </w:p>
    <w:p w:rsidR="00957F88" w:rsidRDefault="00BA4EEE">
      <w:pPr>
        <w:pStyle w:val="questionindent"/>
        <w:spacing w:before="0"/>
      </w:pPr>
      <w:r>
        <w:lastRenderedPageBreak/>
        <w:t>ii).</w:t>
      </w:r>
      <w:r>
        <w:tab/>
        <w:t xml:space="preserve">Determine the molar absorption coefficient </w:t>
      </w:r>
      <w:r>
        <w:rPr>
          <w:rFonts w:ascii="Symbol" w:hAnsi="Symbol"/>
        </w:rPr>
        <w:t></w:t>
      </w:r>
      <w:r>
        <w:t xml:space="preserve"> at the stated wavelength.</w:t>
      </w:r>
    </w:p>
    <w:p w:rsidR="00957F88" w:rsidRDefault="00BA4EEE">
      <w:pPr>
        <w:pStyle w:val="questionindent"/>
        <w:spacing w:before="0"/>
      </w:pPr>
      <w:r>
        <w:t>iii).</w:t>
      </w:r>
      <w:r>
        <w:tab/>
        <w:t>Is the (visible) wavelength of maximum absorbance likely to be closest to 400, 500, or 600 nm?</w:t>
      </w:r>
    </w:p>
    <w:p w:rsidR="00957F88" w:rsidRDefault="00BA4EEE">
      <w:pPr>
        <w:pStyle w:val="question"/>
        <w:spacing w:after="120"/>
      </w:pPr>
      <w:r>
        <w:t>e).</w:t>
      </w:r>
      <w:r>
        <w:tab/>
        <w:t>If the brown gas obtained in this reaction is isolated in an apparatus whose volume can be modified by a piston, the following results are obtained:</w:t>
      </w:r>
    </w:p>
    <w:tbl>
      <w:tblPr>
        <w:tblW w:w="0" w:type="auto"/>
        <w:tblInd w:w="2376" w:type="dxa"/>
        <w:tblLayout w:type="fixed"/>
        <w:tblLook w:val="0001"/>
      </w:tblPr>
      <w:tblGrid>
        <w:gridCol w:w="2410"/>
        <w:gridCol w:w="2268"/>
      </w:tblGrid>
      <w:tr w:rsidR="00957F88">
        <w:tc>
          <w:tcPr>
            <w:tcW w:w="2410" w:type="dxa"/>
            <w:tcBorders>
              <w:top w:val="single" w:sz="12" w:space="0" w:color="808080"/>
              <w:bottom w:val="single" w:sz="6" w:space="0" w:color="808080"/>
            </w:tcBorders>
          </w:tcPr>
          <w:p w:rsidR="00957F88" w:rsidRDefault="00BA4EEE">
            <w:pPr>
              <w:spacing w:line="360" w:lineRule="atLeast"/>
              <w:jc w:val="center"/>
            </w:pPr>
            <w:r>
              <w:t>V (mL)</w:t>
            </w:r>
          </w:p>
        </w:tc>
        <w:tc>
          <w:tcPr>
            <w:tcW w:w="2268" w:type="dxa"/>
            <w:tcBorders>
              <w:top w:val="single" w:sz="12" w:space="0" w:color="808080"/>
              <w:bottom w:val="single" w:sz="6" w:space="0" w:color="808080"/>
            </w:tcBorders>
          </w:tcPr>
          <w:p w:rsidR="00957F88" w:rsidRDefault="00BA4EEE">
            <w:pPr>
              <w:spacing w:line="360" w:lineRule="atLeast"/>
              <w:jc w:val="center"/>
            </w:pPr>
            <w:r>
              <w:t>P</w:t>
            </w:r>
            <w:r>
              <w:rPr>
                <w:position w:val="-4"/>
                <w:sz w:val="18"/>
              </w:rPr>
              <w:t xml:space="preserve">tot </w:t>
            </w:r>
            <w:r>
              <w:t>(atm)</w:t>
            </w:r>
          </w:p>
        </w:tc>
      </w:tr>
      <w:tr w:rsidR="00957F88">
        <w:tc>
          <w:tcPr>
            <w:tcW w:w="2410" w:type="dxa"/>
          </w:tcPr>
          <w:p w:rsidR="00957F88" w:rsidRDefault="00BA4EEE">
            <w:pPr>
              <w:spacing w:line="280" w:lineRule="atLeast"/>
              <w:jc w:val="center"/>
            </w:pPr>
            <w:r>
              <w:t>1000</w:t>
            </w:r>
          </w:p>
        </w:tc>
        <w:tc>
          <w:tcPr>
            <w:tcW w:w="2268" w:type="dxa"/>
          </w:tcPr>
          <w:p w:rsidR="00957F88" w:rsidRDefault="00BA4EEE">
            <w:pPr>
              <w:spacing w:line="280" w:lineRule="atLeast"/>
              <w:jc w:val="center"/>
            </w:pPr>
            <w:r>
              <w:t xml:space="preserve">2.49 </w:t>
            </w:r>
            <w:r>
              <w:rPr>
                <w:rFonts w:ascii="Symbol" w:hAnsi="Symbol"/>
              </w:rPr>
              <w:t></w:t>
            </w:r>
            <w:r>
              <w:t xml:space="preserve"> 10</w:t>
            </w:r>
            <w:r>
              <w:rPr>
                <w:position w:val="6"/>
                <w:sz w:val="18"/>
              </w:rPr>
              <w:t>-3</w:t>
            </w:r>
          </w:p>
        </w:tc>
      </w:tr>
      <w:tr w:rsidR="00957F88">
        <w:tc>
          <w:tcPr>
            <w:tcW w:w="2410" w:type="dxa"/>
          </w:tcPr>
          <w:p w:rsidR="00957F88" w:rsidRDefault="00BA4EEE">
            <w:pPr>
              <w:spacing w:line="280" w:lineRule="atLeast"/>
              <w:jc w:val="center"/>
            </w:pPr>
            <w:r>
              <w:t>500</w:t>
            </w:r>
          </w:p>
        </w:tc>
        <w:tc>
          <w:tcPr>
            <w:tcW w:w="2268" w:type="dxa"/>
          </w:tcPr>
          <w:p w:rsidR="00957F88" w:rsidRDefault="00BA4EEE">
            <w:pPr>
              <w:spacing w:line="280" w:lineRule="atLeast"/>
              <w:jc w:val="center"/>
            </w:pPr>
            <w:r>
              <w:t xml:space="preserve">4.90 </w:t>
            </w:r>
            <w:r>
              <w:rPr>
                <w:rFonts w:ascii="Symbol" w:hAnsi="Symbol"/>
              </w:rPr>
              <w:t></w:t>
            </w:r>
            <w:r>
              <w:t xml:space="preserve"> 10</w:t>
            </w:r>
            <w:r>
              <w:rPr>
                <w:position w:val="6"/>
                <w:sz w:val="18"/>
              </w:rPr>
              <w:t>-3</w:t>
            </w:r>
          </w:p>
        </w:tc>
      </w:tr>
      <w:tr w:rsidR="00957F88">
        <w:tc>
          <w:tcPr>
            <w:tcW w:w="2410" w:type="dxa"/>
          </w:tcPr>
          <w:p w:rsidR="00957F88" w:rsidRDefault="00BA4EEE">
            <w:pPr>
              <w:spacing w:line="280" w:lineRule="atLeast"/>
              <w:jc w:val="center"/>
            </w:pPr>
            <w:r>
              <w:t>200</w:t>
            </w:r>
          </w:p>
        </w:tc>
        <w:tc>
          <w:tcPr>
            <w:tcW w:w="2268" w:type="dxa"/>
          </w:tcPr>
          <w:p w:rsidR="00957F88" w:rsidRDefault="00BA4EEE">
            <w:pPr>
              <w:spacing w:line="280" w:lineRule="atLeast"/>
              <w:jc w:val="center"/>
            </w:pPr>
            <w:r>
              <w:t xml:space="preserve">1.18 </w:t>
            </w:r>
            <w:r>
              <w:rPr>
                <w:rFonts w:ascii="Symbol" w:hAnsi="Symbol"/>
              </w:rPr>
              <w:t></w:t>
            </w:r>
            <w:r>
              <w:t xml:space="preserve"> 10</w:t>
            </w:r>
            <w:r>
              <w:rPr>
                <w:position w:val="6"/>
                <w:sz w:val="18"/>
              </w:rPr>
              <w:t>-2</w:t>
            </w:r>
          </w:p>
        </w:tc>
      </w:tr>
      <w:tr w:rsidR="00957F88">
        <w:tc>
          <w:tcPr>
            <w:tcW w:w="2410" w:type="dxa"/>
          </w:tcPr>
          <w:p w:rsidR="00957F88" w:rsidRDefault="00BA4EEE">
            <w:pPr>
              <w:spacing w:line="280" w:lineRule="atLeast"/>
              <w:jc w:val="center"/>
            </w:pPr>
            <w:r>
              <w:t>100</w:t>
            </w:r>
          </w:p>
        </w:tc>
        <w:tc>
          <w:tcPr>
            <w:tcW w:w="2268" w:type="dxa"/>
          </w:tcPr>
          <w:p w:rsidR="00957F88" w:rsidRDefault="00BA4EEE">
            <w:pPr>
              <w:spacing w:line="280" w:lineRule="atLeast"/>
              <w:jc w:val="center"/>
            </w:pPr>
            <w:r>
              <w:t xml:space="preserve">2.25 </w:t>
            </w:r>
            <w:r>
              <w:rPr>
                <w:rFonts w:ascii="Symbol" w:hAnsi="Symbol"/>
              </w:rPr>
              <w:t></w:t>
            </w:r>
            <w:r>
              <w:t xml:space="preserve"> 10</w:t>
            </w:r>
            <w:r>
              <w:rPr>
                <w:position w:val="6"/>
                <w:sz w:val="18"/>
              </w:rPr>
              <w:t>-2</w:t>
            </w:r>
          </w:p>
        </w:tc>
      </w:tr>
      <w:tr w:rsidR="00957F88">
        <w:tc>
          <w:tcPr>
            <w:tcW w:w="2410" w:type="dxa"/>
          </w:tcPr>
          <w:p w:rsidR="00957F88" w:rsidRDefault="00BA4EEE">
            <w:pPr>
              <w:spacing w:line="280" w:lineRule="atLeast"/>
              <w:jc w:val="center"/>
            </w:pPr>
            <w:r>
              <w:t>50</w:t>
            </w:r>
          </w:p>
        </w:tc>
        <w:tc>
          <w:tcPr>
            <w:tcW w:w="2268" w:type="dxa"/>
          </w:tcPr>
          <w:p w:rsidR="00957F88" w:rsidRDefault="00BA4EEE">
            <w:pPr>
              <w:spacing w:line="280" w:lineRule="atLeast"/>
              <w:jc w:val="center"/>
            </w:pPr>
            <w:r>
              <w:t xml:space="preserve">4.23 </w:t>
            </w:r>
            <w:r>
              <w:rPr>
                <w:rFonts w:ascii="Symbol" w:hAnsi="Symbol"/>
              </w:rPr>
              <w:t></w:t>
            </w:r>
            <w:r>
              <w:t xml:space="preserve"> 10</w:t>
            </w:r>
            <w:r>
              <w:rPr>
                <w:position w:val="6"/>
                <w:sz w:val="18"/>
              </w:rPr>
              <w:t>-2</w:t>
            </w:r>
          </w:p>
        </w:tc>
      </w:tr>
      <w:tr w:rsidR="00957F88">
        <w:tc>
          <w:tcPr>
            <w:tcW w:w="2410" w:type="dxa"/>
          </w:tcPr>
          <w:p w:rsidR="00957F88" w:rsidRDefault="00BA4EEE">
            <w:pPr>
              <w:spacing w:line="280" w:lineRule="atLeast"/>
              <w:jc w:val="center"/>
            </w:pPr>
            <w:r>
              <w:t>20</w:t>
            </w:r>
          </w:p>
        </w:tc>
        <w:tc>
          <w:tcPr>
            <w:tcW w:w="2268" w:type="dxa"/>
          </w:tcPr>
          <w:p w:rsidR="00957F88" w:rsidRDefault="00BA4EEE">
            <w:pPr>
              <w:spacing w:line="280" w:lineRule="atLeast"/>
              <w:jc w:val="center"/>
            </w:pPr>
            <w:r>
              <w:t xml:space="preserve">9.60 </w:t>
            </w:r>
            <w:r>
              <w:rPr>
                <w:rFonts w:ascii="Symbol" w:hAnsi="Symbol"/>
              </w:rPr>
              <w:t></w:t>
            </w:r>
            <w:r>
              <w:t xml:space="preserve"> 10</w:t>
            </w:r>
            <w:r>
              <w:rPr>
                <w:position w:val="6"/>
                <w:sz w:val="18"/>
              </w:rPr>
              <w:t>-2</w:t>
            </w:r>
          </w:p>
        </w:tc>
      </w:tr>
      <w:tr w:rsidR="00957F88">
        <w:tc>
          <w:tcPr>
            <w:tcW w:w="2410" w:type="dxa"/>
            <w:tcBorders>
              <w:bottom w:val="single" w:sz="12" w:space="0" w:color="808080"/>
            </w:tcBorders>
          </w:tcPr>
          <w:p w:rsidR="00957F88" w:rsidRDefault="00BA4EEE">
            <w:pPr>
              <w:spacing w:line="280" w:lineRule="atLeast"/>
              <w:jc w:val="center"/>
            </w:pPr>
            <w:r>
              <w:t>10</w:t>
            </w:r>
          </w:p>
        </w:tc>
        <w:tc>
          <w:tcPr>
            <w:tcW w:w="2268" w:type="dxa"/>
            <w:tcBorders>
              <w:bottom w:val="single" w:sz="12" w:space="0" w:color="808080"/>
            </w:tcBorders>
          </w:tcPr>
          <w:p w:rsidR="00957F88" w:rsidRDefault="00BA4EEE">
            <w:pPr>
              <w:spacing w:line="280" w:lineRule="atLeast"/>
              <w:jc w:val="center"/>
            </w:pPr>
            <w:r>
              <w:t xml:space="preserve">1.78 </w:t>
            </w:r>
            <w:r>
              <w:rPr>
                <w:rFonts w:ascii="Symbol" w:hAnsi="Symbol"/>
              </w:rPr>
              <w:t></w:t>
            </w:r>
            <w:r>
              <w:t xml:space="preserve"> 10</w:t>
            </w:r>
            <w:r>
              <w:rPr>
                <w:position w:val="6"/>
                <w:sz w:val="18"/>
              </w:rPr>
              <w:t>-1</w:t>
            </w:r>
          </w:p>
        </w:tc>
      </w:tr>
    </w:tbl>
    <w:p w:rsidR="00957F88" w:rsidRDefault="00BA4EEE">
      <w:pPr>
        <w:pStyle w:val="question"/>
      </w:pPr>
      <w:r>
        <w:tab/>
        <w:t>The temperature of the apparatus is maintained at 25 °C for all of the above measurements.</w:t>
      </w:r>
      <w:r w:rsidR="00062FAE">
        <w:t xml:space="preserve"> </w:t>
      </w:r>
      <w:r>
        <w:t>Provide a reaction equation which accounts for the dependence of pressure upon volume, and determine the appropriate equilibrium constant.</w:t>
      </w:r>
    </w:p>
    <w:p w:rsidR="00957F88" w:rsidRDefault="00BA4EEE">
      <w:pPr>
        <w:pStyle w:val="question"/>
        <w:spacing w:after="120"/>
      </w:pPr>
      <w:r>
        <w:t>f).</w:t>
      </w:r>
      <w:r>
        <w:tab/>
        <w:t>If the system detailed in e) is subjected to yet greater compression, the following data are obtained:</w:t>
      </w:r>
    </w:p>
    <w:tbl>
      <w:tblPr>
        <w:tblW w:w="0" w:type="auto"/>
        <w:tblInd w:w="2518" w:type="dxa"/>
        <w:tblLayout w:type="fixed"/>
        <w:tblLook w:val="0001"/>
      </w:tblPr>
      <w:tblGrid>
        <w:gridCol w:w="2126"/>
        <w:gridCol w:w="2552"/>
      </w:tblGrid>
      <w:tr w:rsidR="00957F88">
        <w:tc>
          <w:tcPr>
            <w:tcW w:w="2126" w:type="dxa"/>
            <w:tcBorders>
              <w:top w:val="single" w:sz="12" w:space="0" w:color="808080"/>
              <w:bottom w:val="single" w:sz="6" w:space="0" w:color="808080"/>
            </w:tcBorders>
          </w:tcPr>
          <w:p w:rsidR="00957F88" w:rsidRDefault="00BA4EEE">
            <w:pPr>
              <w:spacing w:line="360" w:lineRule="atLeast"/>
              <w:jc w:val="center"/>
            </w:pPr>
            <w:r>
              <w:t>V (mL)</w:t>
            </w:r>
          </w:p>
        </w:tc>
        <w:tc>
          <w:tcPr>
            <w:tcW w:w="2552" w:type="dxa"/>
            <w:tcBorders>
              <w:top w:val="single" w:sz="12" w:space="0" w:color="808080"/>
              <w:bottom w:val="single" w:sz="6" w:space="0" w:color="808080"/>
            </w:tcBorders>
          </w:tcPr>
          <w:p w:rsidR="00957F88" w:rsidRDefault="00BA4EEE">
            <w:pPr>
              <w:spacing w:line="360" w:lineRule="atLeast"/>
              <w:jc w:val="center"/>
            </w:pPr>
            <w:r>
              <w:t>P</w:t>
            </w:r>
            <w:r>
              <w:rPr>
                <w:position w:val="-4"/>
                <w:sz w:val="18"/>
              </w:rPr>
              <w:t xml:space="preserve">tot </w:t>
            </w:r>
            <w:r>
              <w:t>(atm)</w:t>
            </w:r>
          </w:p>
        </w:tc>
      </w:tr>
      <w:tr w:rsidR="00957F88">
        <w:tc>
          <w:tcPr>
            <w:tcW w:w="2126" w:type="dxa"/>
          </w:tcPr>
          <w:p w:rsidR="00957F88" w:rsidRDefault="00BA4EEE">
            <w:pPr>
              <w:spacing w:line="280" w:lineRule="atLeast"/>
              <w:jc w:val="center"/>
            </w:pPr>
            <w:r>
              <w:t>10</w:t>
            </w:r>
          </w:p>
        </w:tc>
        <w:tc>
          <w:tcPr>
            <w:tcW w:w="2552" w:type="dxa"/>
          </w:tcPr>
          <w:p w:rsidR="00957F88" w:rsidRDefault="00BA4EEE">
            <w:pPr>
              <w:spacing w:line="280" w:lineRule="atLeast"/>
              <w:jc w:val="center"/>
            </w:pPr>
            <w:r>
              <w:t>0.178</w:t>
            </w:r>
          </w:p>
        </w:tc>
      </w:tr>
      <w:tr w:rsidR="00957F88">
        <w:tc>
          <w:tcPr>
            <w:tcW w:w="2126" w:type="dxa"/>
          </w:tcPr>
          <w:p w:rsidR="00957F88" w:rsidRDefault="00BA4EEE">
            <w:pPr>
              <w:spacing w:line="280" w:lineRule="atLeast"/>
              <w:jc w:val="center"/>
            </w:pPr>
            <w:r>
              <w:t>5</w:t>
            </w:r>
          </w:p>
        </w:tc>
        <w:tc>
          <w:tcPr>
            <w:tcW w:w="2552" w:type="dxa"/>
          </w:tcPr>
          <w:p w:rsidR="00957F88" w:rsidRDefault="00BA4EEE">
            <w:pPr>
              <w:spacing w:line="280" w:lineRule="atLeast"/>
              <w:jc w:val="center"/>
            </w:pPr>
            <w:r>
              <w:t>0.331</w:t>
            </w:r>
          </w:p>
        </w:tc>
      </w:tr>
      <w:tr w:rsidR="00957F88">
        <w:tc>
          <w:tcPr>
            <w:tcW w:w="2126" w:type="dxa"/>
          </w:tcPr>
          <w:p w:rsidR="00957F88" w:rsidRDefault="00BA4EEE">
            <w:pPr>
              <w:spacing w:line="280" w:lineRule="atLeast"/>
              <w:jc w:val="center"/>
            </w:pPr>
            <w:r>
              <w:t>2</w:t>
            </w:r>
          </w:p>
        </w:tc>
        <w:tc>
          <w:tcPr>
            <w:tcW w:w="2552" w:type="dxa"/>
          </w:tcPr>
          <w:p w:rsidR="00957F88" w:rsidRDefault="00BA4EEE">
            <w:pPr>
              <w:spacing w:line="280" w:lineRule="atLeast"/>
              <w:jc w:val="center"/>
            </w:pPr>
            <w:r>
              <w:t>0.765</w:t>
            </w:r>
          </w:p>
        </w:tc>
      </w:tr>
      <w:tr w:rsidR="00957F88">
        <w:tc>
          <w:tcPr>
            <w:tcW w:w="2126" w:type="dxa"/>
          </w:tcPr>
          <w:p w:rsidR="00957F88" w:rsidRDefault="00BA4EEE">
            <w:pPr>
              <w:spacing w:line="280" w:lineRule="atLeast"/>
              <w:jc w:val="center"/>
            </w:pPr>
            <w:r>
              <w:t>1</w:t>
            </w:r>
          </w:p>
        </w:tc>
        <w:tc>
          <w:tcPr>
            <w:tcW w:w="2552" w:type="dxa"/>
          </w:tcPr>
          <w:p w:rsidR="00957F88" w:rsidRDefault="00BA4EEE">
            <w:pPr>
              <w:spacing w:line="280" w:lineRule="atLeast"/>
              <w:jc w:val="center"/>
            </w:pPr>
            <w:r>
              <w:t>1.215</w:t>
            </w:r>
          </w:p>
        </w:tc>
      </w:tr>
      <w:tr w:rsidR="00957F88">
        <w:tc>
          <w:tcPr>
            <w:tcW w:w="2126" w:type="dxa"/>
          </w:tcPr>
          <w:p w:rsidR="00957F88" w:rsidRDefault="00BA4EEE">
            <w:pPr>
              <w:spacing w:line="280" w:lineRule="atLeast"/>
              <w:jc w:val="center"/>
            </w:pPr>
            <w:r>
              <w:t>0.5</w:t>
            </w:r>
          </w:p>
        </w:tc>
        <w:tc>
          <w:tcPr>
            <w:tcW w:w="2552" w:type="dxa"/>
          </w:tcPr>
          <w:p w:rsidR="00957F88" w:rsidRDefault="00BA4EEE">
            <w:pPr>
              <w:spacing w:line="280" w:lineRule="atLeast"/>
              <w:jc w:val="center"/>
            </w:pPr>
            <w:r>
              <w:t>1.215</w:t>
            </w:r>
          </w:p>
        </w:tc>
      </w:tr>
      <w:tr w:rsidR="00957F88">
        <w:tc>
          <w:tcPr>
            <w:tcW w:w="2126" w:type="dxa"/>
            <w:tcBorders>
              <w:bottom w:val="single" w:sz="12" w:space="0" w:color="808080"/>
            </w:tcBorders>
          </w:tcPr>
          <w:p w:rsidR="00957F88" w:rsidRDefault="00BA4EEE">
            <w:pPr>
              <w:spacing w:line="280" w:lineRule="atLeast"/>
              <w:jc w:val="center"/>
            </w:pPr>
            <w:r>
              <w:t>0.2</w:t>
            </w:r>
          </w:p>
        </w:tc>
        <w:tc>
          <w:tcPr>
            <w:tcW w:w="2552" w:type="dxa"/>
            <w:tcBorders>
              <w:bottom w:val="single" w:sz="12" w:space="0" w:color="808080"/>
            </w:tcBorders>
          </w:tcPr>
          <w:p w:rsidR="00957F88" w:rsidRDefault="00BA4EEE">
            <w:pPr>
              <w:spacing w:line="280" w:lineRule="atLeast"/>
              <w:jc w:val="center"/>
            </w:pPr>
            <w:r>
              <w:t>1.215</w:t>
            </w:r>
          </w:p>
        </w:tc>
      </w:tr>
    </w:tbl>
    <w:p w:rsidR="00957F88" w:rsidRDefault="00BA4EEE">
      <w:pPr>
        <w:pStyle w:val="question"/>
      </w:pPr>
      <w:r>
        <w:tab/>
        <w:t>Why does the pressure not continue to increase at volumes of 1 mL and less?</w:t>
      </w:r>
      <w:r w:rsidR="00062FAE">
        <w:t xml:space="preserve"> </w:t>
      </w:r>
      <w:r>
        <w:t>Provide equations for any chemical reactions occurring, and calculate the partial pressures of any gas-phase species at V = 1 mL.</w:t>
      </w:r>
      <w:r w:rsidR="00062FAE">
        <w:t xml:space="preserve"> </w:t>
      </w:r>
      <w:r>
        <w:t>What is the equilibrium constant for the process responsible for the "pressure cap" of 1.215 atm?</w:t>
      </w:r>
    </w:p>
    <w:p w:rsidR="00957F88" w:rsidRDefault="00BA4EEE">
      <w:pPr>
        <w:pStyle w:val="questionnumber"/>
      </w:pPr>
      <w:r>
        <w:t>PROBLEM 21.</w:t>
      </w:r>
      <w:r w:rsidR="00062FAE">
        <w:t xml:space="preserve"> </w:t>
      </w:r>
    </w:p>
    <w:p w:rsidR="00957F88" w:rsidRDefault="00BA4EEE">
      <w:pPr>
        <w:pStyle w:val="question"/>
      </w:pPr>
      <w:r>
        <w:tab/>
        <w:t>Investigation of the complexation reactions of transition metal ions</w:t>
      </w:r>
    </w:p>
    <w:p w:rsidR="00957F88" w:rsidRDefault="00BA4EEE" w:rsidP="00062FAE">
      <w:pPr>
        <w:pStyle w:val="questionindent"/>
        <w:tabs>
          <w:tab w:val="left" w:pos="2410"/>
          <w:tab w:val="left" w:pos="3402"/>
        </w:tabs>
      </w:pPr>
      <w:r>
        <w:tab/>
        <w:t>M</w:t>
      </w:r>
      <w:r>
        <w:rPr>
          <w:position w:val="6"/>
          <w:sz w:val="18"/>
        </w:rPr>
        <w:t>n+</w:t>
      </w:r>
      <w:r w:rsidR="00062FAE">
        <w:t xml:space="preserve"> </w:t>
      </w:r>
      <w:r>
        <w:t>+</w:t>
      </w:r>
      <w:r w:rsidR="00062FAE">
        <w:t xml:space="preserve"> </w:t>
      </w:r>
      <w:r>
        <w:t>mL</w:t>
      </w:r>
      <w:r>
        <w:rPr>
          <w:position w:val="10"/>
          <w:sz w:val="18"/>
        </w:rPr>
        <w:t>–</w:t>
      </w:r>
      <w:r>
        <w:tab/>
      </w:r>
      <w:r w:rsidR="00366240">
        <w:rPr>
          <w:rFonts w:ascii="Symbol" w:hAnsi="Symbol"/>
          <w:noProof/>
          <w:vertAlign w:val="subscript"/>
          <w:lang w:val="nl-NL"/>
        </w:rPr>
        <w:drawing>
          <wp:inline distT="0" distB="0" distL="0" distR="0">
            <wp:extent cx="419100" cy="152400"/>
            <wp:effectExtent l="1905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ab/>
      </w:r>
      <w:r>
        <w:t>ML</w:t>
      </w:r>
      <w:r>
        <w:rPr>
          <w:position w:val="-4"/>
          <w:sz w:val="18"/>
        </w:rPr>
        <w:t>m</w:t>
      </w:r>
      <w:r>
        <w:rPr>
          <w:position w:val="6"/>
          <w:sz w:val="18"/>
        </w:rPr>
        <w:t>(n-m)+</w:t>
      </w:r>
    </w:p>
    <w:p w:rsidR="00957F88" w:rsidRDefault="00BA4EEE">
      <w:pPr>
        <w:pStyle w:val="question"/>
      </w:pPr>
      <w:r>
        <w:tab/>
        <w:t>is often complicated by the existence of competing equilibrium processes: for example, very often the ligand L</w:t>
      </w:r>
      <w:r>
        <w:rPr>
          <w:position w:val="10"/>
          <w:sz w:val="18"/>
        </w:rPr>
        <w:t>–</w:t>
      </w:r>
      <w:r>
        <w:t xml:space="preserve"> is the conjugate base of a weak acid, and so its concentration in solution is highly pH dependent.</w:t>
      </w:r>
      <w:r w:rsidR="00062FAE">
        <w:t xml:space="preserve"> </w:t>
      </w:r>
      <w:r>
        <w:t xml:space="preserve">In such circumstances it is common to reframe the transition metal complex's formation constant, </w:t>
      </w:r>
      <w:r>
        <w:rPr>
          <w:rFonts w:ascii="Symbol" w:hAnsi="Symbol"/>
        </w:rPr>
        <w:t></w:t>
      </w:r>
      <w:r>
        <w:rPr>
          <w:position w:val="-4"/>
          <w:sz w:val="18"/>
        </w:rPr>
        <w:t>m</w:t>
      </w:r>
      <w:r>
        <w:t>:</w:t>
      </w:r>
    </w:p>
    <w:p w:rsidR="00957F88" w:rsidRDefault="00BA4EEE">
      <w:pPr>
        <w:pStyle w:val="questionindent"/>
      </w:pPr>
      <w:r>
        <w:lastRenderedPageBreak/>
        <w:tab/>
      </w:r>
      <w:r>
        <w:rPr>
          <w:rFonts w:ascii="Symbol" w:hAnsi="Symbol"/>
        </w:rPr>
        <w:t></w:t>
      </w:r>
      <w:r>
        <w:rPr>
          <w:position w:val="-4"/>
          <w:sz w:val="18"/>
        </w:rPr>
        <w:t>m</w:t>
      </w:r>
      <w:r>
        <w:t xml:space="preserve"> = </w:t>
      </w:r>
      <w:r w:rsidR="00366240">
        <w:rPr>
          <w:noProof/>
          <w:position w:val="-28"/>
          <w:lang w:val="nl-NL"/>
        </w:rPr>
        <w:drawing>
          <wp:inline distT="0" distB="0" distL="0" distR="0">
            <wp:extent cx="838200" cy="45720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p w:rsidR="00957F88" w:rsidRDefault="00BA4EEE">
      <w:pPr>
        <w:pStyle w:val="question"/>
      </w:pPr>
      <w:r>
        <w:tab/>
        <w:t>by substituting, for [L</w:t>
      </w:r>
      <w:r>
        <w:rPr>
          <w:position w:val="10"/>
          <w:sz w:val="18"/>
        </w:rPr>
        <w:t>–</w:t>
      </w:r>
      <w:r>
        <w:t xml:space="preserve">], the parameter </w:t>
      </w:r>
      <w:r>
        <w:rPr>
          <w:rFonts w:ascii="Symbol" w:hAnsi="Symbol"/>
        </w:rPr>
        <w:t></w:t>
      </w:r>
      <w:r>
        <w:rPr>
          <w:position w:val="-4"/>
          <w:sz w:val="18"/>
        </w:rPr>
        <w:t>L</w:t>
      </w:r>
      <w:r>
        <w:rPr>
          <w:position w:val="2"/>
          <w:sz w:val="12"/>
        </w:rPr>
        <w:t>–</w:t>
      </w:r>
      <w:r>
        <w:t xml:space="preserve"> C</w:t>
      </w:r>
      <w:r>
        <w:rPr>
          <w:position w:val="-4"/>
          <w:sz w:val="18"/>
        </w:rPr>
        <w:t>T</w:t>
      </w:r>
      <w:r>
        <w:t>(L), where C</w:t>
      </w:r>
      <w:r>
        <w:rPr>
          <w:position w:val="-4"/>
          <w:sz w:val="18"/>
        </w:rPr>
        <w:t>T</w:t>
      </w:r>
      <w:r>
        <w:t>(L) indicates the total concentration of L in all forms in solution [whether as HL or as L</w:t>
      </w:r>
      <w:r>
        <w:rPr>
          <w:position w:val="10"/>
          <w:sz w:val="18"/>
        </w:rPr>
        <w:t>–</w:t>
      </w:r>
      <w:r>
        <w:t xml:space="preserve"> or as ML</w:t>
      </w:r>
      <w:r>
        <w:rPr>
          <w:position w:val="-4"/>
          <w:sz w:val="18"/>
        </w:rPr>
        <w:t>i</w:t>
      </w:r>
      <w:r>
        <w:rPr>
          <w:position w:val="6"/>
          <w:sz w:val="18"/>
        </w:rPr>
        <w:t>(n</w:t>
      </w:r>
      <w:r>
        <w:rPr>
          <w:position w:val="6"/>
          <w:sz w:val="18"/>
        </w:rPr>
        <w:noBreakHyphen/>
        <w:t>i)+</w:t>
      </w:r>
      <w:r>
        <w:t xml:space="preserve">] and </w:t>
      </w:r>
      <w:r>
        <w:rPr>
          <w:rFonts w:ascii="Symbol" w:hAnsi="Symbol"/>
        </w:rPr>
        <w:t></w:t>
      </w:r>
      <w:r>
        <w:rPr>
          <w:position w:val="-4"/>
          <w:sz w:val="18"/>
        </w:rPr>
        <w:t>L</w:t>
      </w:r>
      <w:r>
        <w:rPr>
          <w:position w:val="2"/>
          <w:sz w:val="12"/>
        </w:rPr>
        <w:t>–</w:t>
      </w:r>
      <w:r>
        <w:t xml:space="preserve"> is that fraction of 'total L' which is in the appropriate form of L</w:t>
      </w:r>
      <w:r>
        <w:rPr>
          <w:position w:val="10"/>
          <w:sz w:val="18"/>
        </w:rPr>
        <w:t>–</w:t>
      </w:r>
      <w:r>
        <w:t>.</w:t>
      </w:r>
      <w:r w:rsidR="00062FAE">
        <w:t xml:space="preserve"> </w:t>
      </w:r>
      <w:r>
        <w:t>Such an approach is often used, for example, in titrimetric analysis involving EDTA, since EDTA ("H</w:t>
      </w:r>
      <w:r>
        <w:rPr>
          <w:position w:val="-4"/>
          <w:sz w:val="18"/>
        </w:rPr>
        <w:t>4</w:t>
      </w:r>
      <w:r>
        <w:t>Y") is a weak tetraprotic acid which is capable of effective complexation reactions only in its fully deprotonated form, Y</w:t>
      </w:r>
      <w:r>
        <w:rPr>
          <w:position w:val="6"/>
          <w:sz w:val="18"/>
        </w:rPr>
        <w:t>4–</w:t>
      </w:r>
      <w:r>
        <w:t>.</w:t>
      </w:r>
      <w:r w:rsidR="00062FAE">
        <w:t xml:space="preserve"> </w:t>
      </w:r>
      <w:r>
        <w:t xml:space="preserve">It can be shown that </w:t>
      </w:r>
      <w:r>
        <w:rPr>
          <w:rFonts w:ascii="Symbol" w:hAnsi="Symbol"/>
        </w:rPr>
        <w:t></w:t>
      </w:r>
      <w:r>
        <w:rPr>
          <w:position w:val="-4"/>
          <w:sz w:val="18"/>
        </w:rPr>
        <w:t>Y</w:t>
      </w:r>
      <w:r>
        <w:rPr>
          <w:position w:val="2"/>
          <w:sz w:val="12"/>
        </w:rPr>
        <w:t>4–</w:t>
      </w:r>
      <w:r>
        <w:t xml:space="preserve"> has the form</w:t>
      </w:r>
    </w:p>
    <w:p w:rsidR="00957F88" w:rsidRDefault="00BA4EEE">
      <w:pPr>
        <w:pStyle w:val="questiondiagram"/>
        <w:spacing w:before="240" w:after="240"/>
        <w:ind w:left="0" w:firstLine="6"/>
      </w:pPr>
      <w:r>
        <w:rPr>
          <w:rFonts w:ascii="Symbol" w:hAnsi="Symbol"/>
        </w:rPr>
        <w:t></w:t>
      </w:r>
      <w:r>
        <w:rPr>
          <w:position w:val="-4"/>
          <w:sz w:val="18"/>
        </w:rPr>
        <w:t>Y</w:t>
      </w:r>
      <w:r>
        <w:rPr>
          <w:position w:val="2"/>
          <w:sz w:val="12"/>
        </w:rPr>
        <w:t>4–</w:t>
      </w:r>
      <w:r>
        <w:t xml:space="preserve"> = </w:t>
      </w:r>
      <w:r w:rsidR="00366240">
        <w:rPr>
          <w:noProof/>
          <w:position w:val="-48"/>
          <w:lang w:val="nl-NL"/>
        </w:rPr>
        <w:drawing>
          <wp:inline distT="0" distB="0" distL="0" distR="0">
            <wp:extent cx="4975860" cy="58674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cstate="print"/>
                    <a:srcRect/>
                    <a:stretch>
                      <a:fillRect/>
                    </a:stretch>
                  </pic:blipFill>
                  <pic:spPr bwMode="auto">
                    <a:xfrm>
                      <a:off x="0" y="0"/>
                      <a:ext cx="4975860" cy="586740"/>
                    </a:xfrm>
                    <a:prstGeom prst="rect">
                      <a:avLst/>
                    </a:prstGeom>
                    <a:noFill/>
                    <a:ln w="9525">
                      <a:noFill/>
                      <a:miter lim="800000"/>
                      <a:headEnd/>
                      <a:tailEnd/>
                    </a:ln>
                  </pic:spPr>
                </pic:pic>
              </a:graphicData>
            </a:graphic>
          </wp:inline>
        </w:drawing>
      </w:r>
    </w:p>
    <w:p w:rsidR="00957F88" w:rsidRDefault="00BA4EEE">
      <w:pPr>
        <w:pStyle w:val="question"/>
      </w:pPr>
      <w:r>
        <w:tab/>
        <w:t>where K</w:t>
      </w:r>
      <w:r>
        <w:rPr>
          <w:position w:val="-4"/>
          <w:sz w:val="18"/>
        </w:rPr>
        <w:t>a,i</w:t>
      </w:r>
      <w:r>
        <w:t xml:space="preserve"> is the ith acid dissociation constant of EDTA (values are, respectively, 1.02 </w:t>
      </w:r>
      <w:r>
        <w:rPr>
          <w:rFonts w:ascii="Symbol" w:hAnsi="Symbol"/>
        </w:rPr>
        <w:t></w:t>
      </w:r>
      <w:r>
        <w:t xml:space="preserve"> 10</w:t>
      </w:r>
      <w:r>
        <w:rPr>
          <w:position w:val="6"/>
          <w:sz w:val="18"/>
        </w:rPr>
        <w:t>-2</w:t>
      </w:r>
      <w:r>
        <w:t xml:space="preserve">, 2.14 </w:t>
      </w:r>
      <w:r>
        <w:rPr>
          <w:rFonts w:ascii="Symbol" w:hAnsi="Symbol"/>
        </w:rPr>
        <w:t></w:t>
      </w:r>
      <w:r>
        <w:t xml:space="preserve"> 10</w:t>
      </w:r>
      <w:r>
        <w:rPr>
          <w:position w:val="6"/>
          <w:sz w:val="18"/>
        </w:rPr>
        <w:t>-3</w:t>
      </w:r>
      <w:r>
        <w:t xml:space="preserve">, 6.92 </w:t>
      </w:r>
      <w:r>
        <w:rPr>
          <w:rFonts w:ascii="Symbol" w:hAnsi="Symbol"/>
        </w:rPr>
        <w:t></w:t>
      </w:r>
      <w:r>
        <w:t xml:space="preserve"> 10</w:t>
      </w:r>
      <w:r>
        <w:rPr>
          <w:position w:val="6"/>
          <w:sz w:val="18"/>
        </w:rPr>
        <w:t>-7</w:t>
      </w:r>
      <w:r>
        <w:t xml:space="preserve">, and 5.50 </w:t>
      </w:r>
      <w:r>
        <w:rPr>
          <w:rFonts w:ascii="Symbol" w:hAnsi="Symbol"/>
        </w:rPr>
        <w:t></w:t>
      </w:r>
      <w:r>
        <w:t xml:space="preserve"> 10</w:t>
      </w:r>
      <w:r>
        <w:rPr>
          <w:position w:val="6"/>
          <w:sz w:val="18"/>
        </w:rPr>
        <w:t>-11</w:t>
      </w:r>
      <w:r>
        <w:t>).</w:t>
      </w:r>
    </w:p>
    <w:p w:rsidR="00957F88" w:rsidRDefault="00BA4EEE">
      <w:pPr>
        <w:pStyle w:val="question"/>
      </w:pPr>
      <w:r>
        <w:t>a).</w:t>
      </w:r>
      <w:r>
        <w:tab/>
        <w:t xml:space="preserve">Determine values for the parameter </w:t>
      </w:r>
      <w:r>
        <w:rPr>
          <w:rFonts w:ascii="Symbol" w:hAnsi="Symbol"/>
        </w:rPr>
        <w:t></w:t>
      </w:r>
      <w:r>
        <w:rPr>
          <w:position w:val="-4"/>
          <w:sz w:val="18"/>
        </w:rPr>
        <w:t>Y</w:t>
      </w:r>
      <w:r>
        <w:rPr>
          <w:position w:val="2"/>
          <w:sz w:val="12"/>
        </w:rPr>
        <w:t>4–</w:t>
      </w:r>
      <w:r>
        <w:t xml:space="preserve"> at pH's of, respectively, 2, 6, and 10.</w:t>
      </w:r>
      <w:r w:rsidR="00062FAE">
        <w:t xml:space="preserve"> </w:t>
      </w:r>
      <w:r>
        <w:t>What is the concentration of the fully deprotonated anion Y</w:t>
      </w:r>
      <w:r>
        <w:rPr>
          <w:position w:val="6"/>
          <w:sz w:val="18"/>
        </w:rPr>
        <w:t>4–</w:t>
      </w:r>
      <w:r>
        <w:t>, in a 500 mL solution containing 3.252 g of EDTA at each of these pH values?</w:t>
      </w:r>
    </w:p>
    <w:p w:rsidR="00957F88" w:rsidRDefault="00BA4EEE">
      <w:pPr>
        <w:pStyle w:val="question"/>
      </w:pPr>
      <w:r>
        <w:t>b).</w:t>
      </w:r>
      <w:r>
        <w:tab/>
        <w:t>The complex formation constant K</w:t>
      </w:r>
      <w:r>
        <w:rPr>
          <w:position w:val="-4"/>
          <w:sz w:val="18"/>
        </w:rPr>
        <w:t>Y</w:t>
      </w:r>
      <w:r>
        <w:t>, for complexation of M</w:t>
      </w:r>
      <w:r>
        <w:rPr>
          <w:position w:val="6"/>
          <w:sz w:val="18"/>
        </w:rPr>
        <w:t>n+</w:t>
      </w:r>
      <w:r>
        <w:t xml:space="preserve"> with Y</w:t>
      </w:r>
      <w:r>
        <w:rPr>
          <w:position w:val="6"/>
          <w:sz w:val="18"/>
        </w:rPr>
        <w:t>4–</w:t>
      </w:r>
      <w:r>
        <w:t xml:space="preserve">, has values of 6.3 </w:t>
      </w:r>
      <w:r>
        <w:rPr>
          <w:rFonts w:ascii="Symbol" w:hAnsi="Symbol"/>
        </w:rPr>
        <w:t></w:t>
      </w:r>
      <w:r>
        <w:t xml:space="preserve"> 10</w:t>
      </w:r>
      <w:r>
        <w:rPr>
          <w:position w:val="6"/>
          <w:sz w:val="18"/>
        </w:rPr>
        <w:t>21</w:t>
      </w:r>
      <w:r>
        <w:t xml:space="preserve"> (Hg</w:t>
      </w:r>
      <w:r>
        <w:rPr>
          <w:position w:val="6"/>
          <w:sz w:val="18"/>
        </w:rPr>
        <w:t>2+</w:t>
      </w:r>
      <w:r>
        <w:t xml:space="preserve">), 2.1 </w:t>
      </w:r>
      <w:r>
        <w:rPr>
          <w:rFonts w:ascii="Symbol" w:hAnsi="Symbol"/>
        </w:rPr>
        <w:t></w:t>
      </w:r>
      <w:r>
        <w:t xml:space="preserve"> 10</w:t>
      </w:r>
      <w:r>
        <w:rPr>
          <w:position w:val="6"/>
          <w:sz w:val="18"/>
        </w:rPr>
        <w:t>14</w:t>
      </w:r>
      <w:r>
        <w:t xml:space="preserve"> (Fe</w:t>
      </w:r>
      <w:r>
        <w:rPr>
          <w:position w:val="6"/>
          <w:sz w:val="18"/>
        </w:rPr>
        <w:t>2+</w:t>
      </w:r>
      <w:r>
        <w:t xml:space="preserve">), and 5.0 </w:t>
      </w:r>
      <w:r>
        <w:rPr>
          <w:rFonts w:ascii="Symbol" w:hAnsi="Symbol"/>
        </w:rPr>
        <w:t></w:t>
      </w:r>
      <w:r>
        <w:t xml:space="preserve"> 10</w:t>
      </w:r>
      <w:r>
        <w:rPr>
          <w:position w:val="6"/>
          <w:sz w:val="18"/>
        </w:rPr>
        <w:t>10</w:t>
      </w:r>
      <w:r>
        <w:t xml:space="preserve"> (Ca</w:t>
      </w:r>
      <w:r>
        <w:rPr>
          <w:position w:val="6"/>
          <w:sz w:val="18"/>
        </w:rPr>
        <w:t>2+</w:t>
      </w:r>
      <w:r>
        <w:t>).</w:t>
      </w:r>
      <w:r w:rsidR="00062FAE">
        <w:t xml:space="preserve"> </w:t>
      </w:r>
      <w:r>
        <w:t xml:space="preserve">Which of these metal ions will form EDTA complexes at better than 99.9% yield, in a solution containing 5.00 </w:t>
      </w:r>
      <w:r>
        <w:rPr>
          <w:rFonts w:ascii="Symbol" w:hAnsi="Symbol"/>
        </w:rPr>
        <w:t></w:t>
      </w:r>
      <w:r>
        <w:t xml:space="preserve"> 10</w:t>
      </w:r>
      <w:r>
        <w:rPr>
          <w:position w:val="6"/>
          <w:sz w:val="18"/>
        </w:rPr>
        <w:t>-3</w:t>
      </w:r>
      <w:r>
        <w:t xml:space="preserve"> mol L</w:t>
      </w:r>
      <w:r>
        <w:rPr>
          <w:position w:val="6"/>
          <w:sz w:val="18"/>
        </w:rPr>
        <w:t>-1</w:t>
      </w:r>
      <w:r>
        <w:t xml:space="preserve"> total EDTA buffered to a pH of</w:t>
      </w:r>
    </w:p>
    <w:p w:rsidR="00957F88" w:rsidRDefault="00BA4EEE">
      <w:pPr>
        <w:pStyle w:val="questionindent"/>
      </w:pPr>
      <w:r>
        <w:t>i).</w:t>
      </w:r>
      <w:r>
        <w:tab/>
        <w:t>2</w:t>
      </w:r>
    </w:p>
    <w:p w:rsidR="00957F88" w:rsidRDefault="00BA4EEE">
      <w:pPr>
        <w:pStyle w:val="questionindent"/>
      </w:pPr>
      <w:r>
        <w:t>ii).</w:t>
      </w:r>
      <w:r>
        <w:tab/>
        <w:t>6</w:t>
      </w:r>
    </w:p>
    <w:p w:rsidR="00957F88" w:rsidRDefault="00BA4EEE">
      <w:pPr>
        <w:pStyle w:val="questionindent"/>
      </w:pPr>
      <w:r>
        <w:t>iii).</w:t>
      </w:r>
      <w:r>
        <w:tab/>
        <w:t>10?</w:t>
      </w:r>
    </w:p>
    <w:p w:rsidR="00957F88" w:rsidRDefault="00BA4EEE">
      <w:pPr>
        <w:pStyle w:val="question"/>
      </w:pPr>
      <w:r>
        <w:t>c).</w:t>
      </w:r>
      <w:r>
        <w:tab/>
        <w:t>The mercuric ion, Hg</w:t>
      </w:r>
      <w:r>
        <w:rPr>
          <w:position w:val="6"/>
          <w:sz w:val="18"/>
        </w:rPr>
        <w:t>2+</w:t>
      </w:r>
      <w:r>
        <w:t>, has a high affinity for chloride:</w:t>
      </w:r>
    </w:p>
    <w:p w:rsidR="00957F88" w:rsidRDefault="00BA4EEE">
      <w:pPr>
        <w:pStyle w:val="questionindent"/>
      </w:pPr>
      <w:r>
        <w:tab/>
        <w:t>Hg</w:t>
      </w:r>
      <w:r>
        <w:rPr>
          <w:position w:val="6"/>
          <w:sz w:val="18"/>
        </w:rPr>
        <w:t>2+</w:t>
      </w:r>
      <w:r w:rsidR="00062FAE">
        <w:t xml:space="preserve"> </w:t>
      </w:r>
      <w:r>
        <w:t>+</w:t>
      </w:r>
      <w:r w:rsidR="00062FAE">
        <w:t xml:space="preserve"> </w:t>
      </w:r>
      <w:r>
        <w:t>4Cl</w:t>
      </w:r>
      <w:r>
        <w:rPr>
          <w:position w:val="10"/>
          <w:sz w:val="18"/>
        </w:rPr>
        <w:t>–</w:t>
      </w:r>
      <w:r>
        <w:tab/>
      </w:r>
      <w:r w:rsidR="00366240">
        <w:rPr>
          <w:rFonts w:ascii="Symbol" w:hAnsi="Symbol"/>
          <w:noProof/>
          <w:vertAlign w:val="subscript"/>
          <w:lang w:val="nl-NL"/>
        </w:rPr>
        <w:drawing>
          <wp:inline distT="0" distB="0" distL="0" distR="0">
            <wp:extent cx="419100" cy="152400"/>
            <wp:effectExtent l="1905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HgCl</w:t>
      </w:r>
      <w:r>
        <w:rPr>
          <w:position w:val="-4"/>
          <w:sz w:val="18"/>
        </w:rPr>
        <w:t>4</w:t>
      </w:r>
      <w:r>
        <w:rPr>
          <w:position w:val="6"/>
          <w:sz w:val="18"/>
        </w:rPr>
        <w:t>2–</w:t>
      </w:r>
      <w:r>
        <w:t>,</w:t>
      </w:r>
    </w:p>
    <w:p w:rsidR="00957F88" w:rsidRDefault="00BA4EEE">
      <w:pPr>
        <w:pStyle w:val="question"/>
      </w:pPr>
      <w:r>
        <w:tab/>
        <w:t xml:space="preserve">for which the formation constant is </w:t>
      </w:r>
      <w:r>
        <w:rPr>
          <w:rFonts w:ascii="Symbol" w:hAnsi="Symbol"/>
        </w:rPr>
        <w:t></w:t>
      </w:r>
      <w:r>
        <w:rPr>
          <w:position w:val="-4"/>
          <w:sz w:val="18"/>
        </w:rPr>
        <w:t>Cl</w:t>
      </w:r>
      <w:r>
        <w:t xml:space="preserve"> = 3.98 </w:t>
      </w:r>
      <w:r>
        <w:rPr>
          <w:rFonts w:ascii="Symbol" w:hAnsi="Symbol"/>
        </w:rPr>
        <w:t></w:t>
      </w:r>
      <w:r>
        <w:t xml:space="preserve"> 10</w:t>
      </w:r>
      <w:r>
        <w:rPr>
          <w:position w:val="6"/>
          <w:sz w:val="18"/>
        </w:rPr>
        <w:t>15</w:t>
      </w:r>
      <w:r>
        <w:t>.</w:t>
      </w:r>
      <w:r w:rsidR="00062FAE">
        <w:t xml:space="preserve"> </w:t>
      </w:r>
      <w:r>
        <w:t>For a solution containing 0.5 mol L</w:t>
      </w:r>
      <w:r>
        <w:rPr>
          <w:position w:val="6"/>
          <w:sz w:val="18"/>
        </w:rPr>
        <w:t>-1</w:t>
      </w:r>
      <w:r>
        <w:t xml:space="preserve"> total chloride and 5.00 </w:t>
      </w:r>
      <w:r>
        <w:rPr>
          <w:rFonts w:ascii="Symbol" w:hAnsi="Symbol"/>
        </w:rPr>
        <w:t></w:t>
      </w:r>
      <w:r>
        <w:t xml:space="preserve"> 10</w:t>
      </w:r>
      <w:r>
        <w:rPr>
          <w:position w:val="6"/>
          <w:sz w:val="18"/>
        </w:rPr>
        <w:t>-3</w:t>
      </w:r>
      <w:r>
        <w:t xml:space="preserve"> mol L</w:t>
      </w:r>
      <w:r>
        <w:rPr>
          <w:position w:val="6"/>
          <w:sz w:val="18"/>
        </w:rPr>
        <w:t>-1</w:t>
      </w:r>
      <w:r>
        <w:t xml:space="preserve"> total EDTA, determine the fraction of Hg existing as the free ion, as the tetrachloride anion, and as the EDTA complex, at a pH of </w:t>
      </w:r>
    </w:p>
    <w:p w:rsidR="00957F88" w:rsidRDefault="00BA4EEE">
      <w:pPr>
        <w:pStyle w:val="questionindent"/>
      </w:pPr>
      <w:r>
        <w:t>i).</w:t>
      </w:r>
      <w:r>
        <w:tab/>
        <w:t>2</w:t>
      </w:r>
    </w:p>
    <w:p w:rsidR="00957F88" w:rsidRDefault="00BA4EEE">
      <w:pPr>
        <w:pStyle w:val="questionindent"/>
      </w:pPr>
      <w:r>
        <w:t>ii).</w:t>
      </w:r>
      <w:r>
        <w:tab/>
        <w:t>6</w:t>
      </w:r>
    </w:p>
    <w:p w:rsidR="00957F88" w:rsidRDefault="00BA4EEE">
      <w:pPr>
        <w:pStyle w:val="questionindent"/>
      </w:pPr>
      <w:r>
        <w:lastRenderedPageBreak/>
        <w:t>iii).</w:t>
      </w:r>
      <w:r>
        <w:tab/>
        <w:t>10</w:t>
      </w:r>
    </w:p>
    <w:p w:rsidR="00957F88" w:rsidRDefault="00BA4EEE">
      <w:pPr>
        <w:pStyle w:val="question"/>
      </w:pPr>
      <w:r>
        <w:tab/>
        <w:t>[You should assume that the total metal ion concentration is much less than 0.05 mol L</w:t>
      </w:r>
      <w:r>
        <w:rPr>
          <w:position w:val="6"/>
          <w:sz w:val="18"/>
        </w:rPr>
        <w:t>-1</w:t>
      </w:r>
      <w:r>
        <w:t>.]</w:t>
      </w:r>
    </w:p>
    <w:p w:rsidR="00957F88" w:rsidRDefault="00BA4EEE">
      <w:pPr>
        <w:pStyle w:val="question"/>
      </w:pPr>
      <w:r>
        <w:t>d).</w:t>
      </w:r>
      <w:r>
        <w:tab/>
        <w:t>An amalgam is known to contain only mercury, sodium, and calcium.</w:t>
      </w:r>
      <w:r w:rsidR="00062FAE">
        <w:t xml:space="preserve"> </w:t>
      </w:r>
      <w:r>
        <w:t>5.218 grams of the sample is treated with an appropriate oxidizing agent, and made up to 500 mL.</w:t>
      </w:r>
      <w:r w:rsidR="00062FAE">
        <w:t xml:space="preserve"> </w:t>
      </w:r>
      <w:r>
        <w:t>25 mL aliquots of this solution, buffered to pH = 2.6, are titrated against a 0.0122 mol L</w:t>
      </w:r>
      <w:r>
        <w:rPr>
          <w:position w:val="6"/>
          <w:sz w:val="18"/>
        </w:rPr>
        <w:t>-1</w:t>
      </w:r>
      <w:r>
        <w:t xml:space="preserve"> MgY</w:t>
      </w:r>
      <w:r>
        <w:rPr>
          <w:position w:val="6"/>
          <w:sz w:val="18"/>
        </w:rPr>
        <w:t>2–</w:t>
      </w:r>
      <w:r>
        <w:t xml:space="preserve"> solution: the mean titre value obtained is 44.19 mol L</w:t>
      </w:r>
      <w:r>
        <w:rPr>
          <w:position w:val="6"/>
          <w:sz w:val="18"/>
        </w:rPr>
        <w:t>-1</w:t>
      </w:r>
      <w:r>
        <w:t>.</w:t>
      </w:r>
      <w:r w:rsidR="00062FAE">
        <w:t xml:space="preserve"> </w:t>
      </w:r>
      <w:r>
        <w:t>When 10 mL aliquots are buffered to a pH of 9.5, a titre value of 57.43 mol L</w:t>
      </w:r>
      <w:r>
        <w:rPr>
          <w:position w:val="6"/>
          <w:sz w:val="18"/>
        </w:rPr>
        <w:t>-1</w:t>
      </w:r>
      <w:r>
        <w:t xml:space="preserve"> is obtained.</w:t>
      </w:r>
      <w:r w:rsidR="00062FAE">
        <w:t xml:space="preserve"> </w:t>
      </w:r>
      <w:r>
        <w:t>Determine the percentage by mass of the mercury, sodium, and calcium in the amalgam.</w:t>
      </w:r>
    </w:p>
    <w:p w:rsidR="00957F88" w:rsidRDefault="00BA4EEE">
      <w:pPr>
        <w:pStyle w:val="questionnumber"/>
      </w:pPr>
      <w:r>
        <w:t>PROBLEM 22.</w:t>
      </w:r>
      <w:r w:rsidR="00062FAE">
        <w:t xml:space="preserve"> </w:t>
      </w:r>
    </w:p>
    <w:p w:rsidR="00957F88" w:rsidRDefault="00BA4EEE">
      <w:pPr>
        <w:pStyle w:val="question"/>
      </w:pPr>
      <w:r>
        <w:tab/>
        <w:t>Greenhouse gas emissions are a topic of global environmental concern.</w:t>
      </w:r>
      <w:r w:rsidR="00062FAE">
        <w:t xml:space="preserve"> </w:t>
      </w:r>
      <w:r>
        <w:t>The increase in atmospheric concentration of one greenhouse gas, CO</w:t>
      </w:r>
      <w:r>
        <w:rPr>
          <w:position w:val="-4"/>
          <w:sz w:val="18"/>
        </w:rPr>
        <w:t>2</w:t>
      </w:r>
      <w:r>
        <w:t>, has been well-documented over the past several decades.</w:t>
      </w:r>
    </w:p>
    <w:p w:rsidR="00957F88" w:rsidRDefault="00BA4EEE">
      <w:pPr>
        <w:pStyle w:val="question"/>
      </w:pPr>
      <w:r>
        <w:t>a).</w:t>
      </w:r>
      <w:r>
        <w:tab/>
        <w:t>Let us approximate the distribution of greenhouse gases in the Earth's atmosphere by assuming that these gases (CO</w:t>
      </w:r>
      <w:r>
        <w:rPr>
          <w:position w:val="-4"/>
          <w:sz w:val="18"/>
        </w:rPr>
        <w:t>2</w:t>
      </w:r>
      <w:r>
        <w:t>, H</w:t>
      </w:r>
      <w:r>
        <w:rPr>
          <w:position w:val="-4"/>
          <w:sz w:val="18"/>
        </w:rPr>
        <w:t>2</w:t>
      </w:r>
      <w:r>
        <w:t>O vapour etc) are localized within a layer between the altitudes of 10 and 11 km.</w:t>
      </w:r>
      <w:r w:rsidR="00062FAE">
        <w:t xml:space="preserve"> </w:t>
      </w:r>
      <w:r>
        <w:t>[Such a description is not accurate, but serves to illustrate some concepts.]</w:t>
      </w:r>
      <w:r w:rsidR="00062FAE">
        <w:t xml:space="preserve"> </w:t>
      </w:r>
      <w:r>
        <w:t>What is the effect of such a greenhouse-gas layer upon the temperature of the atmosphere at an altitude of 5 km?</w:t>
      </w:r>
    </w:p>
    <w:p w:rsidR="00957F88" w:rsidRDefault="00BA4EEE">
      <w:pPr>
        <w:pStyle w:val="question"/>
      </w:pPr>
      <w:r>
        <w:t>b).</w:t>
      </w:r>
      <w:r>
        <w:tab/>
        <w:t>What is the layer's effect on atmospheric temperature at 15 km?</w:t>
      </w:r>
      <w:r w:rsidR="00062FAE">
        <w:t xml:space="preserve"> </w:t>
      </w:r>
      <w:r>
        <w:t>Explain, qualitatively, this 'side-effect' of the Greenhouse layer.</w:t>
      </w:r>
    </w:p>
    <w:p w:rsidR="00957F88" w:rsidRDefault="00BA4EEE">
      <w:pPr>
        <w:pStyle w:val="question"/>
      </w:pPr>
      <w:r>
        <w:t>c).</w:t>
      </w:r>
      <w:r>
        <w:tab/>
        <w:t>How does temperature change in the lower atmosphere influence the equilibria of CO</w:t>
      </w:r>
      <w:r>
        <w:rPr>
          <w:position w:val="-4"/>
          <w:sz w:val="18"/>
        </w:rPr>
        <w:t>2</w:t>
      </w:r>
      <w:r>
        <w:t xml:space="preserve"> and of H</w:t>
      </w:r>
      <w:r>
        <w:rPr>
          <w:position w:val="-4"/>
          <w:sz w:val="18"/>
        </w:rPr>
        <w:t>2</w:t>
      </w:r>
      <w:r>
        <w:t>O between the gaseous and aqueous phases?</w:t>
      </w:r>
      <w:r w:rsidR="00062FAE">
        <w:t xml:space="preserve"> </w:t>
      </w:r>
      <w:r>
        <w:t>Will a shift in the positions of equilibrium for these species have any effect, itself, upon the temperature of the lower atmosphere?</w:t>
      </w:r>
    </w:p>
    <w:p w:rsidR="00957F88" w:rsidRDefault="00BA4EEE">
      <w:pPr>
        <w:pStyle w:val="question"/>
      </w:pPr>
      <w:r>
        <w:t>d).</w:t>
      </w:r>
      <w:r>
        <w:tab/>
        <w:t>Now we climb above the greenhouse layer to the ozone layer.</w:t>
      </w:r>
      <w:r w:rsidR="00062FAE">
        <w:t xml:space="preserve"> </w:t>
      </w:r>
      <w:r>
        <w:t>Ozone is both produced and destroyed photochemically.</w:t>
      </w:r>
      <w:r w:rsidR="00062FAE">
        <w:t xml:space="preserve"> </w:t>
      </w:r>
      <w:r>
        <w:t>Devise a mechanism which accounts for ozone production and destruction in a pure-oxygen atmosphere.</w:t>
      </w:r>
    </w:p>
    <w:p w:rsidR="00957F88" w:rsidRDefault="00BA4EEE">
      <w:pPr>
        <w:pStyle w:val="question"/>
      </w:pPr>
      <w:r>
        <w:t>e).</w:t>
      </w:r>
      <w:r>
        <w:tab/>
        <w:t>The enthalpies of formation of O and O</w:t>
      </w:r>
      <w:r>
        <w:rPr>
          <w:position w:val="-4"/>
          <w:sz w:val="18"/>
        </w:rPr>
        <w:t>3</w:t>
      </w:r>
      <w:r>
        <w:t xml:space="preserve"> are </w:t>
      </w:r>
      <w:r>
        <w:rPr>
          <w:rFonts w:ascii="Symbol" w:hAnsi="Symbol"/>
        </w:rPr>
        <w:t></w:t>
      </w:r>
      <w:r>
        <w:t>H°</w:t>
      </w:r>
      <w:r>
        <w:rPr>
          <w:position w:val="-4"/>
          <w:sz w:val="18"/>
        </w:rPr>
        <w:t>f</w:t>
      </w:r>
      <w:r>
        <w:t>(O) = 249 kJ mol</w:t>
      </w:r>
      <w:r>
        <w:rPr>
          <w:position w:val="6"/>
          <w:sz w:val="18"/>
        </w:rPr>
        <w:t>-1</w:t>
      </w:r>
      <w:r>
        <w:t xml:space="preserve"> and </w:t>
      </w:r>
      <w:r>
        <w:rPr>
          <w:rFonts w:ascii="Symbol" w:hAnsi="Symbol"/>
        </w:rPr>
        <w:t></w:t>
      </w:r>
      <w:r>
        <w:t>H°</w:t>
      </w:r>
      <w:r>
        <w:rPr>
          <w:position w:val="-4"/>
          <w:sz w:val="18"/>
        </w:rPr>
        <w:t>f</w:t>
      </w:r>
      <w:r>
        <w:t>(O</w:t>
      </w:r>
      <w:r>
        <w:rPr>
          <w:position w:val="-4"/>
          <w:sz w:val="18"/>
        </w:rPr>
        <w:t>3</w:t>
      </w:r>
      <w:r>
        <w:t>) = 143 kJ mol</w:t>
      </w:r>
      <w:r>
        <w:rPr>
          <w:position w:val="6"/>
          <w:sz w:val="18"/>
        </w:rPr>
        <w:t>-1</w:t>
      </w:r>
      <w:r>
        <w:t>.</w:t>
      </w:r>
      <w:r w:rsidR="00062FAE">
        <w:t xml:space="preserve"> </w:t>
      </w:r>
      <w:r>
        <w:t>Determine the longest-wavelength photons capable of oxygen and ozone photolysis, respectively.</w:t>
      </w:r>
    </w:p>
    <w:p w:rsidR="00957F88" w:rsidRDefault="00BA4EEE">
      <w:pPr>
        <w:pStyle w:val="question"/>
      </w:pPr>
      <w:r>
        <w:t>f).</w:t>
      </w:r>
      <w:r>
        <w:tab/>
        <w:t>In polar regions, severe depletion of stratospheric ozone is seen during springtime.</w:t>
      </w:r>
      <w:r w:rsidR="00062FAE">
        <w:t xml:space="preserve"> </w:t>
      </w:r>
      <w:r>
        <w:t>It is thought that conditions are 'set up' for this catastrophic depletion (known as the 'ozone hole') by several factors, including the following equilibria:</w:t>
      </w:r>
    </w:p>
    <w:p w:rsidR="00957F88" w:rsidRDefault="00BA4EEE">
      <w:pPr>
        <w:pStyle w:val="questionindent"/>
        <w:tabs>
          <w:tab w:val="left" w:pos="3402"/>
          <w:tab w:val="left" w:pos="4253"/>
          <w:tab w:val="left" w:pos="6663"/>
        </w:tabs>
      </w:pPr>
      <w:r>
        <w:lastRenderedPageBreak/>
        <w:tab/>
        <w:t>HCl</w:t>
      </w:r>
      <w:r>
        <w:rPr>
          <w:position w:val="-4"/>
          <w:sz w:val="18"/>
        </w:rPr>
        <w:t>(g)</w:t>
      </w:r>
      <w:r w:rsidR="00062FAE">
        <w:t xml:space="preserve"> </w:t>
      </w:r>
      <w:r>
        <w:t>+</w:t>
      </w:r>
      <w:r w:rsidR="00062FAE">
        <w:t xml:space="preserve"> </w:t>
      </w:r>
      <w:r>
        <w:t>PSC</w:t>
      </w:r>
      <w:r>
        <w:tab/>
      </w:r>
      <w:r w:rsidR="00366240">
        <w:rPr>
          <w:rFonts w:ascii="Symbol" w:hAnsi="Symbol"/>
          <w:noProof/>
          <w:vertAlign w:val="subscript"/>
          <w:lang w:val="nl-NL"/>
        </w:rPr>
        <w:drawing>
          <wp:inline distT="0" distB="0" distL="0" distR="0">
            <wp:extent cx="419100" cy="152400"/>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HCl•PSC</w:t>
      </w:r>
      <w:r>
        <w:tab/>
        <w:t>(1)</w:t>
      </w:r>
    </w:p>
    <w:p w:rsidR="00957F88" w:rsidRDefault="00BA4EEE">
      <w:pPr>
        <w:pStyle w:val="questionindent"/>
        <w:tabs>
          <w:tab w:val="left" w:pos="3402"/>
          <w:tab w:val="left" w:pos="4253"/>
          <w:tab w:val="left" w:pos="6663"/>
        </w:tabs>
      </w:pPr>
      <w:r>
        <w:tab/>
        <w:t>ClONO</w:t>
      </w:r>
      <w:r>
        <w:rPr>
          <w:position w:val="-4"/>
          <w:sz w:val="18"/>
        </w:rPr>
        <w:t>2(g)</w:t>
      </w:r>
      <w:r w:rsidR="00062FAE">
        <w:t xml:space="preserve"> </w:t>
      </w:r>
      <w:r>
        <w:t>+</w:t>
      </w:r>
      <w:r w:rsidR="00062FAE">
        <w:t xml:space="preserve"> </w:t>
      </w:r>
      <w:r>
        <w:t>PSC</w:t>
      </w:r>
      <w:r>
        <w:tab/>
      </w:r>
      <w:r w:rsidR="00366240">
        <w:rPr>
          <w:rFonts w:ascii="Symbol" w:hAnsi="Symbol"/>
          <w:noProof/>
          <w:vertAlign w:val="subscript"/>
          <w:lang w:val="nl-NL"/>
        </w:rPr>
        <w:drawing>
          <wp:inline distT="0" distB="0" distL="0" distR="0">
            <wp:extent cx="419100" cy="15240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ClONO</w:t>
      </w:r>
      <w:r>
        <w:rPr>
          <w:position w:val="-4"/>
          <w:sz w:val="18"/>
        </w:rPr>
        <w:t>2</w:t>
      </w:r>
      <w:r>
        <w:t>•PSC</w:t>
      </w:r>
      <w:r>
        <w:tab/>
        <w:t>(2)</w:t>
      </w:r>
    </w:p>
    <w:p w:rsidR="00957F88" w:rsidRDefault="00BA4EEE">
      <w:pPr>
        <w:pStyle w:val="questionindent"/>
        <w:tabs>
          <w:tab w:val="left" w:pos="3402"/>
          <w:tab w:val="left" w:pos="4253"/>
          <w:tab w:val="left" w:pos="6663"/>
        </w:tabs>
      </w:pPr>
      <w:r>
        <w:tab/>
        <w:t>ClO</w:t>
      </w:r>
      <w:r>
        <w:rPr>
          <w:position w:val="-4"/>
          <w:sz w:val="18"/>
        </w:rPr>
        <w:t>(g)</w:t>
      </w:r>
      <w:r w:rsidR="00062FAE">
        <w:t xml:space="preserve"> </w:t>
      </w:r>
      <w:r>
        <w:t>+</w:t>
      </w:r>
      <w:r w:rsidR="00062FAE">
        <w:t xml:space="preserve"> </w:t>
      </w:r>
      <w:r>
        <w:t>ClO</w:t>
      </w:r>
      <w:r>
        <w:rPr>
          <w:position w:val="-4"/>
          <w:sz w:val="18"/>
        </w:rPr>
        <w:t>(g)</w:t>
      </w:r>
      <w:r>
        <w:tab/>
      </w:r>
      <w:r w:rsidR="00366240">
        <w:rPr>
          <w:rFonts w:ascii="Symbol" w:hAnsi="Symbol"/>
          <w:noProof/>
          <w:vertAlign w:val="subscript"/>
          <w:lang w:val="nl-NL"/>
        </w:rPr>
        <w:drawing>
          <wp:inline distT="0" distB="0" distL="0" distR="0">
            <wp:extent cx="419100" cy="152400"/>
            <wp:effectExtent l="1905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ClOOCl</w:t>
      </w:r>
      <w:r>
        <w:rPr>
          <w:position w:val="-4"/>
          <w:sz w:val="18"/>
        </w:rPr>
        <w:t>(g)</w:t>
      </w:r>
      <w:r>
        <w:tab/>
        <w:t>(3)</w:t>
      </w:r>
    </w:p>
    <w:p w:rsidR="00957F88" w:rsidRDefault="00BA4EEE">
      <w:pPr>
        <w:pStyle w:val="question"/>
      </w:pPr>
      <w:r>
        <w:tab/>
        <w:t>Here PSC denotes a 'polar stratospheric cloud', resulting from condensation of water vapour and other volatiles at elevated altitudes.</w:t>
      </w:r>
      <w:r w:rsidR="00062FAE">
        <w:t xml:space="preserve"> </w:t>
      </w:r>
      <w:r>
        <w:t>PSC formation is common in the Antarctic stratosphere during winter and early spring, but less so in the Arctic where temperatures are not quite so low.</w:t>
      </w:r>
      <w:r w:rsidR="00062FAE">
        <w:t xml:space="preserve"> </w:t>
      </w:r>
      <w:r>
        <w:t>It is known that ozone depletion is more severe the further the above equilibria lie to the right hand side.</w:t>
      </w:r>
      <w:r w:rsidR="00062FAE">
        <w:t xml:space="preserve"> </w:t>
      </w:r>
      <w:r>
        <w:t>Bearing in mind that bond formation is generally exothermic, how will the above equilibria be affected by temperature?</w:t>
      </w:r>
    </w:p>
    <w:p w:rsidR="00957F88" w:rsidRDefault="00BA4EEE">
      <w:pPr>
        <w:pStyle w:val="question"/>
      </w:pPr>
      <w:r>
        <w:t>g).</w:t>
      </w:r>
      <w:r>
        <w:tab/>
        <w:t>Ozone hole formation in the Arctic stratosphere is a recently-noted phenomenon: it was originally expected that the Arctic would be 'immune' to ozone hole formation, but this is evidently not the case.</w:t>
      </w:r>
      <w:r w:rsidR="00062FAE">
        <w:t xml:space="preserve"> </w:t>
      </w:r>
      <w:r>
        <w:t>Based on information supplied above, suggest which of the following strategies could conceivably account for the development of the Arctic ozone hole:</w:t>
      </w:r>
    </w:p>
    <w:p w:rsidR="00957F88" w:rsidRDefault="00BA4EEE">
      <w:pPr>
        <w:pStyle w:val="questionindent"/>
      </w:pPr>
      <w:r>
        <w:t>i).</w:t>
      </w:r>
      <w:r>
        <w:tab/>
        <w:t>Northern hemisphere levels of stratospheric CFC have only very recently risen to levels which the Antarctic stratosphere had already experienced a decade ago; or</w:t>
      </w:r>
    </w:p>
    <w:p w:rsidR="00957F88" w:rsidRDefault="00BA4EEE">
      <w:pPr>
        <w:pStyle w:val="questionindent"/>
      </w:pPr>
      <w:r>
        <w:t>ii).</w:t>
      </w:r>
      <w:r>
        <w:tab/>
        <w:t>The continued influx of greenhouse gases into the lower atmosphere is continuing to reduce the temperature of the Arctic stratosphere; or</w:t>
      </w:r>
    </w:p>
    <w:p w:rsidR="00957F88" w:rsidRDefault="00BA4EEE">
      <w:pPr>
        <w:pStyle w:val="questionindent"/>
      </w:pPr>
      <w:r>
        <w:t>iii).</w:t>
      </w:r>
      <w:r>
        <w:tab/>
        <w:t>An increase in the concentration of water vapour in the Arctic stratosphere makes PSC formation more favourable than was previously the case; or</w:t>
      </w:r>
    </w:p>
    <w:p w:rsidR="00957F88" w:rsidRDefault="00BA4EEE">
      <w:pPr>
        <w:pStyle w:val="questionindent"/>
      </w:pPr>
      <w:r>
        <w:t>iv).</w:t>
      </w:r>
      <w:r>
        <w:tab/>
        <w:t>An increase in the amount of IR radiation reaching the Arctic stratosphere is causing increased photolysis of the Arctic ozone.</w:t>
      </w:r>
    </w:p>
    <w:p w:rsidR="00957F88" w:rsidRDefault="00BA4EEE">
      <w:pPr>
        <w:pStyle w:val="questionnumber"/>
      </w:pPr>
      <w:r>
        <w:t>PROBLEM 23.</w:t>
      </w:r>
      <w:r w:rsidR="00062FAE">
        <w:t xml:space="preserve"> </w:t>
      </w:r>
    </w:p>
    <w:p w:rsidR="00957F88" w:rsidRDefault="00BA4EEE">
      <w:pPr>
        <w:pStyle w:val="question"/>
      </w:pPr>
      <w:r>
        <w:tab/>
      </w:r>
      <w:r>
        <w:rPr>
          <w:b/>
        </w:rPr>
        <w:t>"</w:t>
      </w:r>
      <w:r>
        <w:t xml:space="preserve">Queenbee substance" </w:t>
      </w:r>
      <w:r>
        <w:rPr>
          <w:b/>
        </w:rPr>
        <w:t xml:space="preserve">Q </w:t>
      </w:r>
      <w:r>
        <w:t>contains 65.2% carbon and 8.75% hydrogen and no other element except oxygen.</w:t>
      </w:r>
      <w:r w:rsidR="00062FAE">
        <w:t xml:space="preserve"> </w:t>
      </w:r>
      <w:r>
        <w:rPr>
          <w:b/>
        </w:rPr>
        <w:t>Q</w:t>
      </w:r>
      <w:r>
        <w:t xml:space="preserve"> is known to be acidic and titration of 43.7mg of this compound required 23.7mL of 0.0100M aqueous sodium hydroxide to reach the equivalence point.</w:t>
      </w:r>
      <w:r w:rsidR="00062FAE">
        <w:t xml:space="preserve"> </w:t>
      </w:r>
      <w:r>
        <w:t xml:space="preserve">The molecular weight of </w:t>
      </w:r>
      <w:r>
        <w:rPr>
          <w:b/>
        </w:rPr>
        <w:t>Q</w:t>
      </w:r>
      <w:r>
        <w:t xml:space="preserve"> was determined to be less than 200.</w:t>
      </w:r>
      <w:r w:rsidR="00062FAE">
        <w:t xml:space="preserve"> </w:t>
      </w:r>
    </w:p>
    <w:p w:rsidR="00957F88" w:rsidRDefault="00BA4EEE">
      <w:pPr>
        <w:pStyle w:val="question"/>
      </w:pPr>
      <w:r>
        <w:t>a).</w:t>
      </w:r>
      <w:r>
        <w:tab/>
        <w:t xml:space="preserve">What is the molecular formula of </w:t>
      </w:r>
      <w:r>
        <w:rPr>
          <w:b/>
        </w:rPr>
        <w:t>Q</w:t>
      </w:r>
      <w:r>
        <w:t xml:space="preserve"> and what functional groups might be responsible for the acidity of this compound?</w:t>
      </w:r>
      <w:r w:rsidR="00062FAE">
        <w:t xml:space="preserve"> </w:t>
      </w:r>
    </w:p>
    <w:p w:rsidR="00957F88" w:rsidRDefault="00BA4EEE">
      <w:pPr>
        <w:pStyle w:val="question"/>
      </w:pPr>
      <w:r>
        <w:rPr>
          <w:b/>
        </w:rPr>
        <w:lastRenderedPageBreak/>
        <w:tab/>
        <w:t xml:space="preserve">Q </w:t>
      </w:r>
      <w:r>
        <w:t xml:space="preserve">reacts with hydrogen in the presence of finely divided platinum metal to afford a new compound </w:t>
      </w:r>
      <w:r>
        <w:rPr>
          <w:b/>
        </w:rPr>
        <w:t>A</w:t>
      </w:r>
      <w:r>
        <w:t>.</w:t>
      </w:r>
      <w:r w:rsidR="00062FAE">
        <w:t xml:space="preserve"> </w:t>
      </w:r>
      <w:r>
        <w:t>Further reduction of</w:t>
      </w:r>
      <w:r>
        <w:rPr>
          <w:b/>
        </w:rPr>
        <w:t xml:space="preserve"> A </w:t>
      </w:r>
      <w:r>
        <w:t xml:space="preserve">with sodium borohydride in ethanol gives substance </w:t>
      </w:r>
      <w:r>
        <w:rPr>
          <w:b/>
        </w:rPr>
        <w:t>B</w:t>
      </w:r>
      <w:r>
        <w:t>.</w:t>
      </w:r>
      <w:r w:rsidR="00062FAE">
        <w:rPr>
          <w:b/>
        </w:rPr>
        <w:t xml:space="preserve"> </w:t>
      </w:r>
      <w:r>
        <w:t>Compound</w:t>
      </w:r>
      <w:r>
        <w:rPr>
          <w:b/>
        </w:rPr>
        <w:t xml:space="preserve"> B </w:t>
      </w:r>
      <w:r>
        <w:t>was readily dehydrated upon warming with strong sulfuric</w:t>
      </w:r>
      <w:r>
        <w:rPr>
          <w:b/>
        </w:rPr>
        <w:t xml:space="preserve"> </w:t>
      </w:r>
      <w:r>
        <w:t>acid to afford an alkene</w:t>
      </w:r>
      <w:r>
        <w:rPr>
          <w:b/>
        </w:rPr>
        <w:t xml:space="preserve"> C</w:t>
      </w:r>
      <w:r>
        <w:t>.</w:t>
      </w:r>
      <w:r w:rsidR="00062FAE">
        <w:rPr>
          <w:b/>
        </w:rPr>
        <w:t xml:space="preserve"> </w:t>
      </w:r>
      <w:r>
        <w:t xml:space="preserve">The </w:t>
      </w:r>
      <w:r>
        <w:rPr>
          <w:position w:val="6"/>
          <w:sz w:val="20"/>
        </w:rPr>
        <w:t>13</w:t>
      </w:r>
      <w:r>
        <w:t xml:space="preserve">C nmr of </w:t>
      </w:r>
      <w:r>
        <w:rPr>
          <w:b/>
        </w:rPr>
        <w:t>C</w:t>
      </w:r>
      <w:r>
        <w:t xml:space="preserve"> revealed amongst other features the presence of a methyl group attached to a double bond.</w:t>
      </w:r>
      <w:r w:rsidR="00062FAE">
        <w:t xml:space="preserve"> </w:t>
      </w:r>
    </w:p>
    <w:p w:rsidR="00957F88" w:rsidRDefault="00BA4EEE">
      <w:pPr>
        <w:pStyle w:val="question"/>
      </w:pPr>
      <w:r>
        <w:t>b).</w:t>
      </w:r>
      <w:r>
        <w:tab/>
        <w:t>What functional groups are consistent with the above reactions?</w:t>
      </w:r>
      <w:r w:rsidR="00062FAE">
        <w:t xml:space="preserve"> </w:t>
      </w:r>
    </w:p>
    <w:p w:rsidR="00957F88" w:rsidRDefault="00BA4EEE">
      <w:pPr>
        <w:pStyle w:val="question"/>
      </w:pPr>
      <w:r>
        <w:tab/>
        <w:t xml:space="preserve">Ozonolysis of </w:t>
      </w:r>
      <w:r>
        <w:rPr>
          <w:b/>
        </w:rPr>
        <w:t xml:space="preserve">C </w:t>
      </w:r>
      <w:r>
        <w:t xml:space="preserve">followed by an oxidative work up gave only two fragments, ethanoic acid and a straight chain dicarboxylic acid </w:t>
      </w:r>
      <w:r>
        <w:rPr>
          <w:b/>
        </w:rPr>
        <w:t>D.</w:t>
      </w:r>
      <w:r w:rsidR="00062FAE">
        <w:rPr>
          <w:b/>
        </w:rPr>
        <w:t xml:space="preserve"> </w:t>
      </w:r>
      <w:r>
        <w:t xml:space="preserve">Similar cleavage of </w:t>
      </w:r>
      <w:r>
        <w:rPr>
          <w:b/>
        </w:rPr>
        <w:t>Q</w:t>
      </w:r>
      <w:r>
        <w:t xml:space="preserve"> itself yielded oxalic acid (ethanedioic acid) and a substance </w:t>
      </w:r>
      <w:r>
        <w:rPr>
          <w:b/>
        </w:rPr>
        <w:t>E</w:t>
      </w:r>
      <w:r>
        <w:t xml:space="preserve"> which contained a carboxylic acid group.</w:t>
      </w:r>
      <w:r w:rsidR="00062FAE">
        <w:t xml:space="preserve"> </w:t>
      </w:r>
    </w:p>
    <w:p w:rsidR="00957F88" w:rsidRDefault="00BA4EEE">
      <w:pPr>
        <w:pStyle w:val="question"/>
        <w:rPr>
          <w:b/>
        </w:rPr>
      </w:pPr>
      <w:r>
        <w:t>c).</w:t>
      </w:r>
      <w:r>
        <w:tab/>
        <w:t xml:space="preserve">Deduce the structures for </w:t>
      </w:r>
      <w:r>
        <w:rPr>
          <w:b/>
        </w:rPr>
        <w:t>D</w:t>
      </w:r>
      <w:r>
        <w:t xml:space="preserve"> and </w:t>
      </w:r>
      <w:r>
        <w:rPr>
          <w:b/>
        </w:rPr>
        <w:t>E</w:t>
      </w:r>
      <w:r>
        <w:t xml:space="preserve"> and hence give the possible structures for </w:t>
      </w:r>
      <w:r>
        <w:rPr>
          <w:b/>
        </w:rPr>
        <w:t>Q</w:t>
      </w:r>
      <w:r>
        <w:t>.</w:t>
      </w:r>
      <w:r w:rsidR="00062FAE">
        <w:t xml:space="preserve"> </w:t>
      </w:r>
    </w:p>
    <w:p w:rsidR="00957F88" w:rsidRDefault="00BA4EEE">
      <w:pPr>
        <w:pStyle w:val="questionnumber"/>
        <w:rPr>
          <w:b w:val="0"/>
        </w:rPr>
      </w:pPr>
      <w:r>
        <w:t>PROBLEM 24.</w:t>
      </w:r>
      <w:r w:rsidR="00062FAE">
        <w:rPr>
          <w:b w:val="0"/>
        </w:rPr>
        <w:t xml:space="preserve"> </w:t>
      </w:r>
    </w:p>
    <w:p w:rsidR="00957F88" w:rsidRDefault="00BA4EEE">
      <w:pPr>
        <w:pStyle w:val="question"/>
      </w:pPr>
      <w:r>
        <w:rPr>
          <w:b/>
        </w:rPr>
        <w:tab/>
      </w:r>
      <w:r>
        <w:t>Chrysophanic acid is a naturally occurring anthraquinone pigment isolated from the rhubarb root and has the structure shown below.</w:t>
      </w:r>
      <w:r w:rsidR="00062FAE">
        <w:t xml:space="preserve"> </w:t>
      </w:r>
      <w:r>
        <w:t>One rather elegant synthesis of this molecule originated in the Research School of Chemistry at the Australian National University.</w:t>
      </w:r>
      <w:r w:rsidR="00062FAE">
        <w:t xml:space="preserve"> </w:t>
      </w:r>
    </w:p>
    <w:p w:rsidR="00957F88" w:rsidRDefault="00366240">
      <w:pPr>
        <w:pStyle w:val="questiondiagram"/>
      </w:pPr>
      <w:r>
        <w:rPr>
          <w:noProof/>
          <w:lang w:val="nl-NL"/>
        </w:rPr>
        <w:drawing>
          <wp:inline distT="0" distB="0" distL="0" distR="0">
            <wp:extent cx="1356360" cy="1104900"/>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cstate="print"/>
                    <a:srcRect/>
                    <a:stretch>
                      <a:fillRect/>
                    </a:stretch>
                  </pic:blipFill>
                  <pic:spPr bwMode="auto">
                    <a:xfrm>
                      <a:off x="0" y="0"/>
                      <a:ext cx="1356360" cy="1104900"/>
                    </a:xfrm>
                    <a:prstGeom prst="rect">
                      <a:avLst/>
                    </a:prstGeom>
                    <a:noFill/>
                    <a:ln w="9525">
                      <a:noFill/>
                      <a:miter lim="800000"/>
                      <a:headEnd/>
                      <a:tailEnd/>
                    </a:ln>
                  </pic:spPr>
                </pic:pic>
              </a:graphicData>
            </a:graphic>
          </wp:inline>
        </w:drawing>
      </w:r>
    </w:p>
    <w:p w:rsidR="00957F88" w:rsidRDefault="00BA4EEE">
      <w:pPr>
        <w:pStyle w:val="question"/>
      </w:pPr>
      <w:r>
        <w:tab/>
        <w:t xml:space="preserve">3-Methylanisole (3-methyl-methoxybenzene) was reduced with lithium metal in a mixture of liquefied anhydrous ammonia, tetrahydrofuran and t-butanol to afford </w:t>
      </w:r>
      <w:r>
        <w:rPr>
          <w:b/>
        </w:rPr>
        <w:t>B</w:t>
      </w:r>
      <w:r>
        <w:t>. (C</w:t>
      </w:r>
      <w:r>
        <w:rPr>
          <w:position w:val="-4"/>
          <w:sz w:val="20"/>
        </w:rPr>
        <w:t>8</w:t>
      </w:r>
      <w:r>
        <w:t>H</w:t>
      </w:r>
      <w:r>
        <w:rPr>
          <w:position w:val="-4"/>
          <w:sz w:val="20"/>
        </w:rPr>
        <w:t>12</w:t>
      </w:r>
      <w:r>
        <w:t>O).</w:t>
      </w:r>
      <w:r w:rsidR="00062FAE">
        <w:t xml:space="preserve"> </w:t>
      </w:r>
      <w:r>
        <w:t xml:space="preserve">Treatment of </w:t>
      </w:r>
      <w:r>
        <w:rPr>
          <w:b/>
        </w:rPr>
        <w:t>B</w:t>
      </w:r>
      <w:r>
        <w:t xml:space="preserve"> with potassium amide in anhydrous liquid ammonia followed by aqueous work up resulted in its isomerisation to </w:t>
      </w:r>
      <w:r>
        <w:rPr>
          <w:b/>
        </w:rPr>
        <w:t>C</w:t>
      </w:r>
      <w:r>
        <w:t>.</w:t>
      </w:r>
      <w:r w:rsidR="00062FAE">
        <w:t xml:space="preserve"> </w:t>
      </w:r>
    </w:p>
    <w:p w:rsidR="00957F88" w:rsidRDefault="00BA4EEE">
      <w:pPr>
        <w:pStyle w:val="question"/>
      </w:pPr>
      <w:r>
        <w:t>a).</w:t>
      </w:r>
      <w:r>
        <w:tab/>
        <w:t xml:space="preserve">Draw all three possible structures for </w:t>
      </w:r>
      <w:r>
        <w:rPr>
          <w:b/>
        </w:rPr>
        <w:t>C</w:t>
      </w:r>
      <w:r>
        <w:t>.</w:t>
      </w:r>
    </w:p>
    <w:p w:rsidR="00957F88" w:rsidRDefault="00BA4EEE">
      <w:pPr>
        <w:pStyle w:val="question"/>
      </w:pPr>
      <w:r>
        <w:tab/>
        <w:t>The</w:t>
      </w:r>
      <w:r w:rsidR="00062FAE">
        <w:t xml:space="preserve"> </w:t>
      </w:r>
      <w:r>
        <w:rPr>
          <w:position w:val="12"/>
          <w:sz w:val="16"/>
        </w:rPr>
        <w:t>1</w:t>
      </w:r>
      <w:r>
        <w:t xml:space="preserve">H nmr spectrum of </w:t>
      </w:r>
      <w:r>
        <w:rPr>
          <w:b/>
        </w:rPr>
        <w:t>C</w:t>
      </w:r>
      <w:r>
        <w:t xml:space="preserve"> revealed amongst other features two olefinic protons which were not adjacent to one another.</w:t>
      </w:r>
      <w:r w:rsidR="00062FAE">
        <w:t xml:space="preserve"> </w:t>
      </w:r>
      <w:r>
        <w:t>In addition it revealed two vicinal methylene groups one of which was adjacent to an olefinic proton.</w:t>
      </w:r>
      <w:r w:rsidR="00062FAE">
        <w:t xml:space="preserve"> </w:t>
      </w:r>
    </w:p>
    <w:p w:rsidR="00957F88" w:rsidRDefault="00BA4EEE">
      <w:pPr>
        <w:pStyle w:val="question"/>
        <w:rPr>
          <w:i/>
        </w:rPr>
      </w:pPr>
      <w:r>
        <w:t>b).</w:t>
      </w:r>
      <w:r>
        <w:tab/>
        <w:t xml:space="preserve">Draw the structures of </w:t>
      </w:r>
      <w:r>
        <w:rPr>
          <w:b/>
        </w:rPr>
        <w:t>C</w:t>
      </w:r>
      <w:r>
        <w:t xml:space="preserve"> which fit this information.</w:t>
      </w:r>
      <w:r w:rsidR="00062FAE">
        <w:rPr>
          <w:i/>
        </w:rPr>
        <w:t xml:space="preserve"> </w:t>
      </w:r>
    </w:p>
    <w:p w:rsidR="00957F88" w:rsidRDefault="00BA4EEE">
      <w:pPr>
        <w:pStyle w:val="question"/>
      </w:pPr>
      <w:r>
        <w:tab/>
        <w:t xml:space="preserve">Reaction of </w:t>
      </w:r>
      <w:r>
        <w:rPr>
          <w:b/>
        </w:rPr>
        <w:t>C</w:t>
      </w:r>
      <w:r>
        <w:t xml:space="preserve"> with 5-hydroxy-naphthalene-1,4-dione afforded the Diels Alder adduct </w:t>
      </w:r>
      <w:r>
        <w:rPr>
          <w:b/>
        </w:rPr>
        <w:t>D</w:t>
      </w:r>
      <w:r>
        <w:t xml:space="preserve"> (C</w:t>
      </w:r>
      <w:r>
        <w:rPr>
          <w:position w:val="-4"/>
          <w:sz w:val="20"/>
        </w:rPr>
        <w:t>18</w:t>
      </w:r>
      <w:r>
        <w:t>H</w:t>
      </w:r>
      <w:r>
        <w:rPr>
          <w:position w:val="-4"/>
          <w:sz w:val="20"/>
        </w:rPr>
        <w:t>18</w:t>
      </w:r>
      <w:r>
        <w:t>O</w:t>
      </w:r>
      <w:r>
        <w:rPr>
          <w:position w:val="-4"/>
          <w:sz w:val="20"/>
        </w:rPr>
        <w:t>4</w:t>
      </w:r>
      <w:r>
        <w:t>).</w:t>
      </w:r>
      <w:r w:rsidR="00062FAE">
        <w:t xml:space="preserve"> </w:t>
      </w:r>
      <w:r>
        <w:t xml:space="preserve">The </w:t>
      </w:r>
      <w:r>
        <w:rPr>
          <w:vertAlign w:val="superscript"/>
        </w:rPr>
        <w:t>1</w:t>
      </w:r>
      <w:r>
        <w:t xml:space="preserve">H nmr. spectrum of </w:t>
      </w:r>
      <w:r>
        <w:rPr>
          <w:b/>
        </w:rPr>
        <w:t>D</w:t>
      </w:r>
      <w:r>
        <w:t xml:space="preserve"> exhibited amongst other features a resonance </w:t>
      </w:r>
      <w:r>
        <w:rPr>
          <w:rFonts w:ascii="Symbol" w:hAnsi="Symbol"/>
        </w:rPr>
        <w:t></w:t>
      </w:r>
      <w:r>
        <w:t>10.5 integrating for 1 proton and indicative of an intramolecularly bonded hydroxyl group.</w:t>
      </w:r>
      <w:r w:rsidR="00062FAE">
        <w:t xml:space="preserve"> </w:t>
      </w:r>
    </w:p>
    <w:p w:rsidR="00957F88" w:rsidRDefault="00BA4EEE">
      <w:pPr>
        <w:pStyle w:val="question"/>
      </w:pPr>
      <w:r>
        <w:lastRenderedPageBreak/>
        <w:t>c).</w:t>
      </w:r>
      <w:r>
        <w:tab/>
        <w:t xml:space="preserve">Suggest three possible structures for compound </w:t>
      </w:r>
      <w:r>
        <w:rPr>
          <w:b/>
        </w:rPr>
        <w:t>D</w:t>
      </w:r>
      <w:r>
        <w:t>.</w:t>
      </w:r>
      <w:r w:rsidR="00062FAE">
        <w:t xml:space="preserve"> </w:t>
      </w:r>
    </w:p>
    <w:p w:rsidR="00957F88" w:rsidRDefault="00BA4EEE">
      <w:pPr>
        <w:pStyle w:val="question"/>
      </w:pPr>
      <w:r>
        <w:tab/>
        <w:t xml:space="preserve">Enolisation of </w:t>
      </w:r>
      <w:r>
        <w:rPr>
          <w:b/>
        </w:rPr>
        <w:t>D</w:t>
      </w:r>
      <w:r>
        <w:t xml:space="preserve"> by treatment with potassium carbonate in hot methanol followed by oxidation with the potassium nitrosodisulfonate (Fremy's salt) yielded a yellow orange coloured quinonoid product </w:t>
      </w:r>
      <w:r>
        <w:rPr>
          <w:b/>
        </w:rPr>
        <w:t>E</w:t>
      </w:r>
      <w:r>
        <w:t>. (C</w:t>
      </w:r>
      <w:r>
        <w:rPr>
          <w:position w:val="-4"/>
          <w:sz w:val="20"/>
        </w:rPr>
        <w:t>18</w:t>
      </w:r>
      <w:r>
        <w:t>H</w:t>
      </w:r>
      <w:r>
        <w:rPr>
          <w:position w:val="-4"/>
          <w:sz w:val="20"/>
        </w:rPr>
        <w:t>16</w:t>
      </w:r>
      <w:r>
        <w:t>O</w:t>
      </w:r>
      <w:r>
        <w:rPr>
          <w:position w:val="-4"/>
          <w:sz w:val="20"/>
        </w:rPr>
        <w:t>4</w:t>
      </w:r>
      <w:r>
        <w:t>).</w:t>
      </w:r>
      <w:r w:rsidR="00062FAE">
        <w:t xml:space="preserve"> </w:t>
      </w:r>
      <w:r>
        <w:t xml:space="preserve">The </w:t>
      </w:r>
      <w:r>
        <w:rPr>
          <w:position w:val="6"/>
          <w:sz w:val="20"/>
        </w:rPr>
        <w:t>13</w:t>
      </w:r>
      <w:r>
        <w:t xml:space="preserve">C nmr. spectrum of </w:t>
      </w:r>
      <w:r>
        <w:rPr>
          <w:b/>
        </w:rPr>
        <w:t xml:space="preserve">E </w:t>
      </w:r>
      <w:r>
        <w:t>contained a total of 9 resonances attributable to quaternary carbons.</w:t>
      </w:r>
      <w:r w:rsidR="00062FAE">
        <w:t xml:space="preserve"> </w:t>
      </w:r>
      <w:r>
        <w:t xml:space="preserve">Pyrolysis of </w:t>
      </w:r>
      <w:r>
        <w:rPr>
          <w:b/>
        </w:rPr>
        <w:t xml:space="preserve">E </w:t>
      </w:r>
      <w:r>
        <w:t xml:space="preserve">at 180° for 15 minutes resulted in the extrusion of ethene via a retro-Diels Alder reaction resulting in the formation of </w:t>
      </w:r>
      <w:r>
        <w:rPr>
          <w:b/>
        </w:rPr>
        <w:t>F</w:t>
      </w:r>
      <w:r>
        <w:t xml:space="preserve"> (C</w:t>
      </w:r>
      <w:r>
        <w:rPr>
          <w:position w:val="-4"/>
          <w:sz w:val="20"/>
        </w:rPr>
        <w:t>16</w:t>
      </w:r>
      <w:r>
        <w:t>H</w:t>
      </w:r>
      <w:r>
        <w:rPr>
          <w:position w:val="-4"/>
          <w:sz w:val="20"/>
        </w:rPr>
        <w:t>12</w:t>
      </w:r>
      <w:r>
        <w:t>O</w:t>
      </w:r>
      <w:r>
        <w:rPr>
          <w:position w:val="-4"/>
          <w:sz w:val="20"/>
        </w:rPr>
        <w:t>4</w:t>
      </w:r>
      <w:r>
        <w:t>).</w:t>
      </w:r>
      <w:r w:rsidR="00062FAE">
        <w:t xml:space="preserve"> </w:t>
      </w:r>
      <w:r>
        <w:t xml:space="preserve">The </w:t>
      </w:r>
      <w:r>
        <w:rPr>
          <w:position w:val="6"/>
          <w:sz w:val="20"/>
        </w:rPr>
        <w:t>1</w:t>
      </w:r>
      <w:r>
        <w:t xml:space="preserve">H nmr. spectrum of </w:t>
      </w:r>
      <w:r>
        <w:rPr>
          <w:b/>
        </w:rPr>
        <w:t>F</w:t>
      </w:r>
      <w:r>
        <w:t xml:space="preserve"> exhibited amongst other features 3 singlets each integrating for 1 proton (the lowest of these was at </w:t>
      </w:r>
      <w:r>
        <w:rPr>
          <w:rFonts w:ascii="Symbol" w:hAnsi="Symbol"/>
        </w:rPr>
        <w:t></w:t>
      </w:r>
      <w:r>
        <w:t xml:space="preserve">11.00) and two 3 proton singlets, one at </w:t>
      </w:r>
      <w:r>
        <w:rPr>
          <w:rFonts w:ascii="Symbol" w:hAnsi="Symbol"/>
        </w:rPr>
        <w:t></w:t>
      </w:r>
      <w:r>
        <w:t xml:space="preserve">4.01 and one at </w:t>
      </w:r>
      <w:r>
        <w:rPr>
          <w:rFonts w:ascii="Symbol" w:hAnsi="Symbol"/>
        </w:rPr>
        <w:t></w:t>
      </w:r>
      <w:r>
        <w:t>2.25 ppm.</w:t>
      </w:r>
    </w:p>
    <w:p w:rsidR="00957F88" w:rsidRDefault="00BA4EEE">
      <w:pPr>
        <w:pStyle w:val="question"/>
      </w:pPr>
      <w:r>
        <w:t>d).</w:t>
      </w:r>
      <w:r>
        <w:tab/>
        <w:t xml:space="preserve">Based on this evidence suggest possible structures for compounds </w:t>
      </w:r>
      <w:r>
        <w:rPr>
          <w:b/>
        </w:rPr>
        <w:t>E</w:t>
      </w:r>
      <w:r>
        <w:t xml:space="preserve"> and </w:t>
      </w:r>
      <w:r>
        <w:rPr>
          <w:b/>
        </w:rPr>
        <w:t>F</w:t>
      </w:r>
      <w:r>
        <w:t>.</w:t>
      </w:r>
      <w:r w:rsidR="00062FAE">
        <w:t xml:space="preserve"> </w:t>
      </w:r>
    </w:p>
    <w:p w:rsidR="00957F88" w:rsidRDefault="00BA4EEE">
      <w:pPr>
        <w:pStyle w:val="question"/>
      </w:pPr>
      <w:r>
        <w:tab/>
        <w:t xml:space="preserve">When </w:t>
      </w:r>
      <w:r>
        <w:rPr>
          <w:b/>
        </w:rPr>
        <w:t>F</w:t>
      </w:r>
      <w:r>
        <w:t xml:space="preserve"> was treated with boron trichloride in dichloromethane at -10°, it afforded, after work up, an orange coloured solid, the mass spectrum of which gave a molecular ion at m/e 254.</w:t>
      </w:r>
      <w:r w:rsidR="00062FAE">
        <w:t xml:space="preserve"> </w:t>
      </w:r>
      <w:r>
        <w:t>This was found to be identical with natural chrysophanic acid.</w:t>
      </w:r>
    </w:p>
    <w:p w:rsidR="00957F88" w:rsidRDefault="00BA4EEE">
      <w:pPr>
        <w:pStyle w:val="question"/>
      </w:pPr>
      <w:r>
        <w:t>e).</w:t>
      </w:r>
      <w:r>
        <w:tab/>
        <w:t>Using the work you have done above draw a complete set of structures tracing out the total synthesis of chrysophanic acid.</w:t>
      </w:r>
      <w:r w:rsidR="00062FAE">
        <w:t xml:space="preserve"> </w:t>
      </w:r>
    </w:p>
    <w:p w:rsidR="00957F88" w:rsidRDefault="00BA4EEE">
      <w:pPr>
        <w:pStyle w:val="questionnumber"/>
      </w:pPr>
      <w:r>
        <w:t>PROBLEM 25.</w:t>
      </w:r>
      <w:r w:rsidR="00062FAE">
        <w:t xml:space="preserve"> </w:t>
      </w:r>
    </w:p>
    <w:p w:rsidR="00957F88" w:rsidRDefault="00BA4EEE">
      <w:pPr>
        <w:pStyle w:val="question"/>
      </w:pPr>
      <w:r>
        <w:tab/>
        <w:t>The so called Claisen type rearrangements provide versatile tools to the synthetic organic chemist.</w:t>
      </w:r>
      <w:r w:rsidR="00062FAE">
        <w:t xml:space="preserve"> </w:t>
      </w:r>
      <w:r>
        <w:t>To the student however these reactions are often difficult to recognise and require some thought to understand.</w:t>
      </w:r>
      <w:r w:rsidR="00062FAE">
        <w:t xml:space="preserve"> </w:t>
      </w:r>
      <w:r>
        <w:t>A practical example of this reaction is shown below.</w:t>
      </w:r>
      <w:r w:rsidR="00062FAE">
        <w:t xml:space="preserve"> </w:t>
      </w:r>
      <w:r>
        <w:t>Study this for a moment and then try the following problem which involves amongst other things an example of this reaction.</w:t>
      </w:r>
      <w:r w:rsidR="00062FAE">
        <w:t xml:space="preserve"> </w:t>
      </w:r>
    </w:p>
    <w:p w:rsidR="00957F88" w:rsidRDefault="00BA4EEE">
      <w:pPr>
        <w:pStyle w:val="questiondiagram"/>
      </w:pPr>
      <w:r>
        <w:tab/>
      </w:r>
      <w:r w:rsidR="00366240">
        <w:rPr>
          <w:noProof/>
          <w:lang w:val="nl-NL"/>
        </w:rPr>
        <w:drawing>
          <wp:inline distT="0" distB="0" distL="0" distR="0">
            <wp:extent cx="1813560" cy="83820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srcRect/>
                    <a:stretch>
                      <a:fillRect/>
                    </a:stretch>
                  </pic:blipFill>
                  <pic:spPr bwMode="auto">
                    <a:xfrm>
                      <a:off x="0" y="0"/>
                      <a:ext cx="1813560" cy="838200"/>
                    </a:xfrm>
                    <a:prstGeom prst="rect">
                      <a:avLst/>
                    </a:prstGeom>
                    <a:noFill/>
                    <a:ln w="9525">
                      <a:noFill/>
                      <a:miter lim="800000"/>
                      <a:headEnd/>
                      <a:tailEnd/>
                    </a:ln>
                  </pic:spPr>
                </pic:pic>
              </a:graphicData>
            </a:graphic>
          </wp:inline>
        </w:drawing>
      </w:r>
    </w:p>
    <w:p w:rsidR="00957F88" w:rsidRDefault="00BA4EEE">
      <w:pPr>
        <w:pStyle w:val="question"/>
      </w:pPr>
      <w:r>
        <w:tab/>
        <w:t>In 1977 a sesquiterpene furan (</w:t>
      </w:r>
      <w:r>
        <w:rPr>
          <w:b/>
        </w:rPr>
        <w:t>K</w:t>
      </w:r>
      <w:r>
        <w:t xml:space="preserve">)was isolated from an Australian soft coral </w:t>
      </w:r>
      <w:r>
        <w:rPr>
          <w:i/>
        </w:rPr>
        <w:t>Sinularia gonatodes.</w:t>
      </w:r>
      <w:r w:rsidR="00062FAE">
        <w:rPr>
          <w:i/>
        </w:rPr>
        <w:t xml:space="preserve"> </w:t>
      </w:r>
      <w:r>
        <w:t>This compound was found to inactivate bee venom and the fact that such a simple compound might</w:t>
      </w:r>
      <w:r w:rsidR="00062FAE">
        <w:t xml:space="preserve"> </w:t>
      </w:r>
      <w:r>
        <w:t>act as an anti-inflammatory agent prompted considerable interest from synthetic chemists.</w:t>
      </w:r>
      <w:r w:rsidR="00062FAE">
        <w:t xml:space="preserve"> </w:t>
      </w:r>
      <w:r>
        <w:t>One such synthesis is described below.</w:t>
      </w:r>
      <w:r w:rsidR="00062FAE">
        <w:t xml:space="preserve"> </w:t>
      </w:r>
    </w:p>
    <w:p w:rsidR="00957F88" w:rsidRDefault="00BA4EEE">
      <w:pPr>
        <w:pStyle w:val="question"/>
      </w:pPr>
      <w:r>
        <w:tab/>
        <w:t>The acid(</w:t>
      </w:r>
      <w:r>
        <w:rPr>
          <w:b/>
        </w:rPr>
        <w:t>A</w:t>
      </w:r>
      <w:r>
        <w:t>) was esterified with 2-(trimethylsilyl)ethanol</w:t>
      </w:r>
      <w:r w:rsidR="00062FAE">
        <w:t xml:space="preserve"> </w:t>
      </w:r>
      <w:r>
        <w:t>[Me</w:t>
      </w:r>
      <w:r>
        <w:rPr>
          <w:position w:val="-4"/>
          <w:sz w:val="20"/>
        </w:rPr>
        <w:t>3</w:t>
      </w:r>
      <w:r>
        <w:t>Si CH</w:t>
      </w:r>
      <w:r>
        <w:rPr>
          <w:position w:val="-4"/>
          <w:sz w:val="20"/>
        </w:rPr>
        <w:t>2</w:t>
      </w:r>
      <w:r>
        <w:t>CH</w:t>
      </w:r>
      <w:r>
        <w:rPr>
          <w:position w:val="-4"/>
          <w:sz w:val="20"/>
        </w:rPr>
        <w:t>2</w:t>
      </w:r>
      <w:r>
        <w:t>OH]</w:t>
      </w:r>
      <w:r w:rsidR="00062FAE">
        <w:t xml:space="preserve"> </w:t>
      </w:r>
      <w:r>
        <w:t>and the resulting keto-ester selectively reduced at the ketone carbonyl with NaBH</w:t>
      </w:r>
      <w:r>
        <w:rPr>
          <w:position w:val="-4"/>
          <w:sz w:val="20"/>
        </w:rPr>
        <w:t>4</w:t>
      </w:r>
      <w:r>
        <w:t>/CeCl</w:t>
      </w:r>
      <w:r>
        <w:rPr>
          <w:position w:val="-4"/>
          <w:sz w:val="20"/>
        </w:rPr>
        <w:t>3</w:t>
      </w:r>
      <w:r w:rsidR="00062FAE">
        <w:rPr>
          <w:position w:val="-4"/>
          <w:sz w:val="20"/>
        </w:rPr>
        <w:t xml:space="preserve"> </w:t>
      </w:r>
      <w:r>
        <w:t xml:space="preserve">to afford a compound </w:t>
      </w:r>
      <w:r>
        <w:rPr>
          <w:b/>
        </w:rPr>
        <w:t xml:space="preserve">B </w:t>
      </w:r>
      <w:r>
        <w:t>(C</w:t>
      </w:r>
      <w:r>
        <w:rPr>
          <w:position w:val="-4"/>
          <w:sz w:val="20"/>
        </w:rPr>
        <w:t>14</w:t>
      </w:r>
      <w:r>
        <w:t>H</w:t>
      </w:r>
      <w:r>
        <w:rPr>
          <w:position w:val="-4"/>
          <w:sz w:val="20"/>
        </w:rPr>
        <w:t>22</w:t>
      </w:r>
      <w:r>
        <w:t>O</w:t>
      </w:r>
      <w:r>
        <w:rPr>
          <w:position w:val="-4"/>
          <w:sz w:val="20"/>
        </w:rPr>
        <w:t>4</w:t>
      </w:r>
      <w:r>
        <w:t>Si).</w:t>
      </w:r>
      <w:r w:rsidR="00062FAE">
        <w:t xml:space="preserve"> </w:t>
      </w:r>
    </w:p>
    <w:p w:rsidR="00957F88" w:rsidRDefault="00BA4EEE">
      <w:pPr>
        <w:pStyle w:val="questiondiagram"/>
      </w:pPr>
      <w:r>
        <w:lastRenderedPageBreak/>
        <w:tab/>
      </w:r>
      <w:r w:rsidR="00366240">
        <w:rPr>
          <w:noProof/>
          <w:lang w:val="nl-NL"/>
        </w:rPr>
        <w:drawing>
          <wp:inline distT="0" distB="0" distL="0" distR="0">
            <wp:extent cx="1158240" cy="899160"/>
            <wp:effectExtent l="1905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srcRect/>
                    <a:stretch>
                      <a:fillRect/>
                    </a:stretch>
                  </pic:blipFill>
                  <pic:spPr bwMode="auto">
                    <a:xfrm>
                      <a:off x="0" y="0"/>
                      <a:ext cx="1158240" cy="899160"/>
                    </a:xfrm>
                    <a:prstGeom prst="rect">
                      <a:avLst/>
                    </a:prstGeom>
                    <a:noFill/>
                    <a:ln w="9525">
                      <a:noFill/>
                      <a:miter lim="800000"/>
                      <a:headEnd/>
                      <a:tailEnd/>
                    </a:ln>
                  </pic:spPr>
                </pic:pic>
              </a:graphicData>
            </a:graphic>
          </wp:inline>
        </w:drawing>
      </w:r>
    </w:p>
    <w:p w:rsidR="00957F88" w:rsidRDefault="00BA4EEE">
      <w:pPr>
        <w:pStyle w:val="question"/>
      </w:pPr>
      <w:r>
        <w:tab/>
        <w:t xml:space="preserve">Treatment of </w:t>
      </w:r>
      <w:r>
        <w:rPr>
          <w:b/>
        </w:rPr>
        <w:t xml:space="preserve">B </w:t>
      </w:r>
      <w:r>
        <w:t>with 1,1,1-trimethoxyethane in the presence of a trace of</w:t>
      </w:r>
      <w:r w:rsidR="00062FAE">
        <w:t xml:space="preserve"> </w:t>
      </w:r>
      <w:r>
        <w:t xml:space="preserve">anhydrous acid afforded an intermediate compound which underwent a Claisen like rearrangement on heating to afford </w:t>
      </w:r>
      <w:r>
        <w:rPr>
          <w:b/>
        </w:rPr>
        <w:t>C</w:t>
      </w:r>
      <w:r>
        <w:t>.</w:t>
      </w:r>
      <w:r w:rsidR="00062FAE">
        <w:rPr>
          <w:b/>
        </w:rPr>
        <w:t xml:space="preserve"> </w:t>
      </w:r>
      <w:r>
        <w:t xml:space="preserve">Spectroscopic examination of </w:t>
      </w:r>
      <w:r>
        <w:rPr>
          <w:b/>
        </w:rPr>
        <w:t xml:space="preserve">C </w:t>
      </w:r>
      <w:r>
        <w:t>revealed the presence of a trimethylsilylethyl ester and a methyl ester.</w:t>
      </w:r>
      <w:r w:rsidR="00062FAE">
        <w:t xml:space="preserve"> </w:t>
      </w:r>
    </w:p>
    <w:p w:rsidR="00957F88" w:rsidRDefault="00BA4EEE">
      <w:pPr>
        <w:pStyle w:val="question"/>
        <w:rPr>
          <w:b/>
        </w:rPr>
      </w:pPr>
      <w:r>
        <w:t>a).</w:t>
      </w:r>
      <w:r>
        <w:tab/>
        <w:t xml:space="preserve">Deduce the structures of compounds </w:t>
      </w:r>
      <w:r>
        <w:rPr>
          <w:b/>
        </w:rPr>
        <w:t>B</w:t>
      </w:r>
      <w:r>
        <w:t xml:space="preserve"> and </w:t>
      </w:r>
      <w:r>
        <w:rPr>
          <w:b/>
        </w:rPr>
        <w:t>C</w:t>
      </w:r>
      <w:r>
        <w:t xml:space="preserve"> and the intermediate which leads to </w:t>
      </w:r>
      <w:r>
        <w:rPr>
          <w:b/>
        </w:rPr>
        <w:t>C</w:t>
      </w:r>
      <w:r>
        <w:t>.</w:t>
      </w:r>
      <w:r w:rsidR="00062FAE">
        <w:t xml:space="preserve"> </w:t>
      </w:r>
    </w:p>
    <w:p w:rsidR="00957F88" w:rsidRDefault="00BA4EEE">
      <w:pPr>
        <w:pStyle w:val="question"/>
      </w:pPr>
      <w:r>
        <w:tab/>
        <w:t xml:space="preserve">Reduction of </w:t>
      </w:r>
      <w:r>
        <w:rPr>
          <w:b/>
        </w:rPr>
        <w:t>C</w:t>
      </w:r>
      <w:r>
        <w:t xml:space="preserve"> with lithium borohydride yielded a primary alcohol </w:t>
      </w:r>
      <w:r>
        <w:rPr>
          <w:b/>
        </w:rPr>
        <w:t>D</w:t>
      </w:r>
      <w:r>
        <w:t xml:space="preserve"> (C</w:t>
      </w:r>
      <w:r>
        <w:rPr>
          <w:position w:val="-4"/>
          <w:sz w:val="20"/>
        </w:rPr>
        <w:t>16</w:t>
      </w:r>
      <w:r>
        <w:t>H</w:t>
      </w:r>
      <w:r>
        <w:rPr>
          <w:position w:val="-4"/>
          <w:sz w:val="20"/>
        </w:rPr>
        <w:t>26</w:t>
      </w:r>
      <w:r>
        <w:t>O</w:t>
      </w:r>
      <w:r>
        <w:rPr>
          <w:position w:val="-4"/>
          <w:sz w:val="20"/>
        </w:rPr>
        <w:t>4</w:t>
      </w:r>
      <w:r>
        <w:t xml:space="preserve">Si) which could be oxidised with pyridinium chlorochromate to yield </w:t>
      </w:r>
      <w:r>
        <w:rPr>
          <w:b/>
        </w:rPr>
        <w:t>F</w:t>
      </w:r>
      <w:r>
        <w:t xml:space="preserve"> Reaction of </w:t>
      </w:r>
      <w:r>
        <w:rPr>
          <w:b/>
        </w:rPr>
        <w:t>F</w:t>
      </w:r>
      <w:r>
        <w:t xml:space="preserve"> with the Wittig reagent</w:t>
      </w:r>
      <w:r w:rsidR="00062FAE">
        <w:t xml:space="preserve"> </w:t>
      </w:r>
      <w:r>
        <w:rPr>
          <w:b/>
        </w:rPr>
        <w:t>G</w:t>
      </w:r>
      <w:r>
        <w:t xml:space="preserve"> yielded two isomers </w:t>
      </w:r>
      <w:r>
        <w:rPr>
          <w:b/>
        </w:rPr>
        <w:t>H</w:t>
      </w:r>
      <w:r>
        <w:t xml:space="preserve"> and </w:t>
      </w:r>
      <w:r>
        <w:rPr>
          <w:b/>
        </w:rPr>
        <w:t>I</w:t>
      </w:r>
      <w:r>
        <w:t xml:space="preserve">. the major product </w:t>
      </w:r>
      <w:r>
        <w:rPr>
          <w:b/>
        </w:rPr>
        <w:t>H</w:t>
      </w:r>
      <w:r>
        <w:t xml:space="preserve"> had the (E)-stereochemistry.</w:t>
      </w:r>
      <w:r w:rsidR="00062FAE">
        <w:t xml:space="preserve"> </w:t>
      </w:r>
    </w:p>
    <w:p w:rsidR="00957F88" w:rsidRDefault="00BA4EEE">
      <w:pPr>
        <w:pStyle w:val="questiondiagram"/>
      </w:pPr>
      <w:r>
        <w:tab/>
      </w:r>
      <w:r w:rsidR="00366240">
        <w:rPr>
          <w:noProof/>
          <w:lang w:val="nl-NL"/>
        </w:rPr>
        <w:drawing>
          <wp:inline distT="0" distB="0" distL="0" distR="0">
            <wp:extent cx="739140" cy="518160"/>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a:stretch>
                      <a:fillRect/>
                    </a:stretch>
                  </pic:blipFill>
                  <pic:spPr bwMode="auto">
                    <a:xfrm>
                      <a:off x="0" y="0"/>
                      <a:ext cx="739140" cy="518160"/>
                    </a:xfrm>
                    <a:prstGeom prst="rect">
                      <a:avLst/>
                    </a:prstGeom>
                    <a:noFill/>
                    <a:ln w="9525">
                      <a:noFill/>
                      <a:miter lim="800000"/>
                      <a:headEnd/>
                      <a:tailEnd/>
                    </a:ln>
                  </pic:spPr>
                </pic:pic>
              </a:graphicData>
            </a:graphic>
          </wp:inline>
        </w:drawing>
      </w:r>
    </w:p>
    <w:p w:rsidR="00957F88" w:rsidRDefault="00BA4EEE">
      <w:pPr>
        <w:pStyle w:val="question"/>
      </w:pPr>
      <w:r>
        <w:t>b).</w:t>
      </w:r>
      <w:r>
        <w:tab/>
        <w:t xml:space="preserve">Give structures for the compounds </w:t>
      </w:r>
      <w:r>
        <w:rPr>
          <w:b/>
        </w:rPr>
        <w:t>D - I</w:t>
      </w:r>
      <w:r>
        <w:t xml:space="preserve">, being careful to show the correct stereochemistry for isomer </w:t>
      </w:r>
      <w:r>
        <w:rPr>
          <w:b/>
        </w:rPr>
        <w:t>H</w:t>
      </w:r>
      <w:r>
        <w:t xml:space="preserve"> and </w:t>
      </w:r>
      <w:r>
        <w:rPr>
          <w:b/>
        </w:rPr>
        <w:t>I</w:t>
      </w:r>
      <w:r>
        <w:t>.</w:t>
      </w:r>
      <w:r w:rsidR="00062FAE">
        <w:t xml:space="preserve"> </w:t>
      </w:r>
    </w:p>
    <w:p w:rsidR="00957F88" w:rsidRDefault="00BA4EEE">
      <w:pPr>
        <w:pStyle w:val="question"/>
      </w:pPr>
      <w:r>
        <w:tab/>
        <w:t xml:space="preserve">A final Wittig reaction with the ylid derived from methyl triphenylphosphonium iodide afforded </w:t>
      </w:r>
      <w:r>
        <w:rPr>
          <w:b/>
        </w:rPr>
        <w:t>J</w:t>
      </w:r>
      <w:r>
        <w:t xml:space="preserve"> which after cleavage of the trimethylsilylethyl ester with tetra-n-butyl ammonium fluoride</w:t>
      </w:r>
      <w:r w:rsidR="00062FAE">
        <w:t xml:space="preserve"> </w:t>
      </w:r>
      <w:r>
        <w:t xml:space="preserve">yielded the desired compound </w:t>
      </w:r>
      <w:r>
        <w:rPr>
          <w:b/>
        </w:rPr>
        <w:t>K</w:t>
      </w:r>
      <w:r>
        <w:t>.</w:t>
      </w:r>
      <w:r w:rsidR="00062FAE">
        <w:t xml:space="preserve"> </w:t>
      </w:r>
    </w:p>
    <w:p w:rsidR="00957F88" w:rsidRDefault="00BA4EEE">
      <w:pPr>
        <w:pStyle w:val="question"/>
      </w:pPr>
      <w:r>
        <w:t>c).</w:t>
      </w:r>
      <w:r>
        <w:tab/>
        <w:t>Give structures to complete the synthetic sequence.</w:t>
      </w:r>
      <w:r w:rsidR="00062FAE">
        <w:t xml:space="preserve"> </w:t>
      </w:r>
    </w:p>
    <w:p w:rsidR="00957F88" w:rsidRDefault="00BA4EEE">
      <w:pPr>
        <w:pStyle w:val="questionnumber"/>
      </w:pPr>
      <w:r>
        <w:t>PROBLEM 26.</w:t>
      </w:r>
      <w:r w:rsidR="00062FAE">
        <w:t xml:space="preserve"> </w:t>
      </w:r>
    </w:p>
    <w:p w:rsidR="00957F88" w:rsidRDefault="00BA4EEE">
      <w:pPr>
        <w:pStyle w:val="question"/>
        <w:ind w:left="0" w:firstLine="7"/>
      </w:pPr>
      <w:r>
        <w:rPr>
          <w:b/>
        </w:rPr>
        <w:t>Mentors Note</w:t>
      </w:r>
      <w:r>
        <w:t>:</w:t>
      </w:r>
      <w:r w:rsidR="00062FAE">
        <w:t xml:space="preserve"> </w:t>
      </w:r>
      <w:r>
        <w:t>The following reactions are those which fall outside "normal" high school level chemistry, and may be useful in any of the tasks of the 30th IChO.</w:t>
      </w:r>
      <w:r w:rsidR="00062FAE">
        <w:t xml:space="preserve"> </w:t>
      </w:r>
      <w:r>
        <w:t>Whilst an understanding of mechanism may help the student, mechanisms are not considered essential for the tasks.</w:t>
      </w:r>
      <w:r w:rsidR="00062FAE">
        <w:t xml:space="preserve"> </w:t>
      </w:r>
      <w:r>
        <w:t>However it is anticipated that students will be aware of stereo and regiochemical outcomes associated with these reactions.</w:t>
      </w:r>
    </w:p>
    <w:p w:rsidR="00957F88" w:rsidRDefault="00BA4EEE">
      <w:pPr>
        <w:pStyle w:val="question"/>
      </w:pPr>
      <w:r>
        <w:rPr>
          <w:b/>
        </w:rPr>
        <w:t>REDUCTIONS</w:t>
      </w:r>
      <w:r>
        <w:t xml:space="preserve"> (Assume a standard aqueous or pH adjusted work up in each case)</w:t>
      </w:r>
    </w:p>
    <w:p w:rsidR="00957F88" w:rsidRDefault="00957F88"/>
    <w:tbl>
      <w:tblPr>
        <w:tblW w:w="0" w:type="auto"/>
        <w:tblInd w:w="108" w:type="dxa"/>
        <w:tblLayout w:type="fixed"/>
        <w:tblLook w:val="0000"/>
      </w:tblPr>
      <w:tblGrid>
        <w:gridCol w:w="946"/>
        <w:gridCol w:w="7134"/>
      </w:tblGrid>
      <w:tr w:rsidR="00957F88">
        <w:tc>
          <w:tcPr>
            <w:tcW w:w="946" w:type="dxa"/>
          </w:tcPr>
          <w:p w:rsidR="00957F88" w:rsidRDefault="00BA4EEE">
            <w:pPr>
              <w:pStyle w:val="question"/>
            </w:pPr>
            <w:r>
              <w:t>(i)</w:t>
            </w:r>
          </w:p>
        </w:tc>
        <w:tc>
          <w:tcPr>
            <w:tcW w:w="7134" w:type="dxa"/>
          </w:tcPr>
          <w:p w:rsidR="00957F88" w:rsidRDefault="00366240">
            <w:pPr>
              <w:pStyle w:val="question"/>
            </w:pPr>
            <w:r>
              <w:rPr>
                <w:noProof/>
                <w:lang w:val="nl-NL"/>
              </w:rPr>
              <w:drawing>
                <wp:inline distT="0" distB="0" distL="0" distR="0">
                  <wp:extent cx="1889760" cy="990600"/>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srcRect/>
                          <a:stretch>
                            <a:fillRect/>
                          </a:stretch>
                        </pic:blipFill>
                        <pic:spPr bwMode="auto">
                          <a:xfrm>
                            <a:off x="0" y="0"/>
                            <a:ext cx="1889760" cy="990600"/>
                          </a:xfrm>
                          <a:prstGeom prst="rect">
                            <a:avLst/>
                          </a:prstGeom>
                          <a:noFill/>
                          <a:ln w="9525">
                            <a:noFill/>
                            <a:miter lim="800000"/>
                            <a:headEnd/>
                            <a:tailEnd/>
                          </a:ln>
                        </pic:spPr>
                      </pic:pic>
                    </a:graphicData>
                  </a:graphic>
                </wp:inline>
              </w:drawing>
            </w:r>
          </w:p>
        </w:tc>
      </w:tr>
      <w:tr w:rsidR="00957F88">
        <w:tc>
          <w:tcPr>
            <w:tcW w:w="946" w:type="dxa"/>
          </w:tcPr>
          <w:p w:rsidR="00957F88" w:rsidRDefault="00BA4EEE">
            <w:pPr>
              <w:pStyle w:val="question"/>
            </w:pPr>
            <w:r>
              <w:lastRenderedPageBreak/>
              <w:t>(ii)</w:t>
            </w:r>
          </w:p>
        </w:tc>
        <w:tc>
          <w:tcPr>
            <w:tcW w:w="7134" w:type="dxa"/>
          </w:tcPr>
          <w:p w:rsidR="00957F88" w:rsidRDefault="00366240">
            <w:r>
              <w:rPr>
                <w:noProof/>
                <w:lang w:val="nl-NL"/>
              </w:rPr>
              <w:drawing>
                <wp:inline distT="0" distB="0" distL="0" distR="0">
                  <wp:extent cx="1905000" cy="990600"/>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srcRect/>
                          <a:stretch>
                            <a:fillRect/>
                          </a:stretch>
                        </pic:blipFill>
                        <pic:spPr bwMode="auto">
                          <a:xfrm>
                            <a:off x="0" y="0"/>
                            <a:ext cx="1905000" cy="990600"/>
                          </a:xfrm>
                          <a:prstGeom prst="rect">
                            <a:avLst/>
                          </a:prstGeom>
                          <a:noFill/>
                          <a:ln w="9525">
                            <a:noFill/>
                            <a:miter lim="800000"/>
                            <a:headEnd/>
                            <a:tailEnd/>
                          </a:ln>
                        </pic:spPr>
                      </pic:pic>
                    </a:graphicData>
                  </a:graphic>
                </wp:inline>
              </w:drawing>
            </w:r>
          </w:p>
        </w:tc>
      </w:tr>
      <w:tr w:rsidR="00957F88">
        <w:tc>
          <w:tcPr>
            <w:tcW w:w="946" w:type="dxa"/>
          </w:tcPr>
          <w:p w:rsidR="00957F88" w:rsidRDefault="00BA4EEE">
            <w:pPr>
              <w:pStyle w:val="question"/>
            </w:pPr>
            <w:r>
              <w:t>(iii)</w:t>
            </w:r>
          </w:p>
        </w:tc>
        <w:tc>
          <w:tcPr>
            <w:tcW w:w="7134" w:type="dxa"/>
          </w:tcPr>
          <w:p w:rsidR="00957F88" w:rsidRDefault="00366240">
            <w:r>
              <w:rPr>
                <w:noProof/>
                <w:lang w:val="nl-NL"/>
              </w:rPr>
              <w:drawing>
                <wp:inline distT="0" distB="0" distL="0" distR="0">
                  <wp:extent cx="2072640" cy="967740"/>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cstate="print"/>
                          <a:srcRect/>
                          <a:stretch>
                            <a:fillRect/>
                          </a:stretch>
                        </pic:blipFill>
                        <pic:spPr bwMode="auto">
                          <a:xfrm>
                            <a:off x="0" y="0"/>
                            <a:ext cx="2072640" cy="967740"/>
                          </a:xfrm>
                          <a:prstGeom prst="rect">
                            <a:avLst/>
                          </a:prstGeom>
                          <a:noFill/>
                          <a:ln w="9525">
                            <a:noFill/>
                            <a:miter lim="800000"/>
                            <a:headEnd/>
                            <a:tailEnd/>
                          </a:ln>
                        </pic:spPr>
                      </pic:pic>
                    </a:graphicData>
                  </a:graphic>
                </wp:inline>
              </w:drawing>
            </w:r>
          </w:p>
        </w:tc>
      </w:tr>
      <w:tr w:rsidR="00957F88">
        <w:tc>
          <w:tcPr>
            <w:tcW w:w="946" w:type="dxa"/>
          </w:tcPr>
          <w:p w:rsidR="00957F88" w:rsidRDefault="00BA4EEE">
            <w:pPr>
              <w:pStyle w:val="question"/>
            </w:pPr>
            <w:r>
              <w:t>(iv)</w:t>
            </w:r>
          </w:p>
        </w:tc>
        <w:tc>
          <w:tcPr>
            <w:tcW w:w="7134" w:type="dxa"/>
          </w:tcPr>
          <w:p w:rsidR="00957F88" w:rsidRDefault="00366240">
            <w:r>
              <w:rPr>
                <w:noProof/>
                <w:lang w:val="nl-NL"/>
              </w:rPr>
              <w:drawing>
                <wp:inline distT="0" distB="0" distL="0" distR="0">
                  <wp:extent cx="2263140" cy="1348740"/>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cstate="print"/>
                          <a:srcRect/>
                          <a:stretch>
                            <a:fillRect/>
                          </a:stretch>
                        </pic:blipFill>
                        <pic:spPr bwMode="auto">
                          <a:xfrm>
                            <a:off x="0" y="0"/>
                            <a:ext cx="2263140" cy="1348740"/>
                          </a:xfrm>
                          <a:prstGeom prst="rect">
                            <a:avLst/>
                          </a:prstGeom>
                          <a:noFill/>
                          <a:ln w="9525">
                            <a:noFill/>
                            <a:miter lim="800000"/>
                            <a:headEnd/>
                            <a:tailEnd/>
                          </a:ln>
                        </pic:spPr>
                      </pic:pic>
                    </a:graphicData>
                  </a:graphic>
                </wp:inline>
              </w:drawing>
            </w:r>
          </w:p>
        </w:tc>
      </w:tr>
    </w:tbl>
    <w:p w:rsidR="00957F88" w:rsidRDefault="00957F88"/>
    <w:tbl>
      <w:tblPr>
        <w:tblW w:w="0" w:type="auto"/>
        <w:tblLayout w:type="fixed"/>
        <w:tblLook w:val="0000"/>
      </w:tblPr>
      <w:tblGrid>
        <w:gridCol w:w="959"/>
        <w:gridCol w:w="7087"/>
      </w:tblGrid>
      <w:tr w:rsidR="00957F88">
        <w:tc>
          <w:tcPr>
            <w:tcW w:w="959" w:type="dxa"/>
          </w:tcPr>
          <w:p w:rsidR="00957F88" w:rsidRDefault="00BA4EEE">
            <w:pPr>
              <w:pStyle w:val="question"/>
            </w:pPr>
            <w:r>
              <w:t>(v)</w:t>
            </w:r>
          </w:p>
        </w:tc>
        <w:tc>
          <w:tcPr>
            <w:tcW w:w="7087" w:type="dxa"/>
          </w:tcPr>
          <w:p w:rsidR="00957F88" w:rsidRDefault="00366240">
            <w:r>
              <w:rPr>
                <w:noProof/>
                <w:lang w:val="nl-NL"/>
              </w:rPr>
              <w:drawing>
                <wp:inline distT="0" distB="0" distL="0" distR="0">
                  <wp:extent cx="2987040" cy="93726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cstate="print"/>
                          <a:srcRect/>
                          <a:stretch>
                            <a:fillRect/>
                          </a:stretch>
                        </pic:blipFill>
                        <pic:spPr bwMode="auto">
                          <a:xfrm>
                            <a:off x="0" y="0"/>
                            <a:ext cx="2987040" cy="93726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(vi)</w:t>
            </w:r>
          </w:p>
        </w:tc>
        <w:tc>
          <w:tcPr>
            <w:tcW w:w="7087" w:type="dxa"/>
          </w:tcPr>
          <w:p w:rsidR="00957F88" w:rsidRDefault="00366240">
            <w:r>
              <w:rPr>
                <w:noProof/>
                <w:lang w:val="nl-NL"/>
              </w:rPr>
              <w:drawing>
                <wp:inline distT="0" distB="0" distL="0" distR="0">
                  <wp:extent cx="4434840" cy="1082040"/>
                  <wp:effectExtent l="0" t="0" r="381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cstate="print"/>
                          <a:srcRect/>
                          <a:stretch>
                            <a:fillRect/>
                          </a:stretch>
                        </pic:blipFill>
                        <pic:spPr bwMode="auto">
                          <a:xfrm>
                            <a:off x="0" y="0"/>
                            <a:ext cx="4434840" cy="108204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(vii)</w:t>
            </w:r>
          </w:p>
        </w:tc>
        <w:tc>
          <w:tcPr>
            <w:tcW w:w="7087" w:type="dxa"/>
          </w:tcPr>
          <w:p w:rsidR="00957F88" w:rsidRDefault="00366240">
            <w:r>
              <w:rPr>
                <w:noProof/>
                <w:lang w:val="nl-NL"/>
              </w:rPr>
              <w:drawing>
                <wp:inline distT="0" distB="0" distL="0" distR="0">
                  <wp:extent cx="3139440" cy="967740"/>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cstate="print"/>
                          <a:srcRect/>
                          <a:stretch>
                            <a:fillRect/>
                          </a:stretch>
                        </pic:blipFill>
                        <pic:spPr bwMode="auto">
                          <a:xfrm>
                            <a:off x="0" y="0"/>
                            <a:ext cx="3139440" cy="96774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(viii)</w:t>
            </w:r>
          </w:p>
        </w:tc>
        <w:tc>
          <w:tcPr>
            <w:tcW w:w="7087" w:type="dxa"/>
          </w:tcPr>
          <w:p w:rsidR="00957F88" w:rsidRDefault="00366240">
            <w:r>
              <w:rPr>
                <w:noProof/>
                <w:lang w:val="nl-NL"/>
              </w:rPr>
              <w:drawing>
                <wp:inline distT="0" distB="0" distL="0" distR="0">
                  <wp:extent cx="2461260" cy="967740"/>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srcRect/>
                          <a:stretch>
                            <a:fillRect/>
                          </a:stretch>
                        </pic:blipFill>
                        <pic:spPr bwMode="auto">
                          <a:xfrm>
                            <a:off x="0" y="0"/>
                            <a:ext cx="2461260" cy="967740"/>
                          </a:xfrm>
                          <a:prstGeom prst="rect">
                            <a:avLst/>
                          </a:prstGeom>
                          <a:noFill/>
                          <a:ln w="9525">
                            <a:noFill/>
                            <a:miter lim="800000"/>
                            <a:headEnd/>
                            <a:tailEnd/>
                          </a:ln>
                        </pic:spPr>
                      </pic:pic>
                    </a:graphicData>
                  </a:graphic>
                </wp:inline>
              </w:drawing>
            </w:r>
          </w:p>
        </w:tc>
      </w:tr>
    </w:tbl>
    <w:p w:rsidR="00957F88" w:rsidRDefault="00BA4EEE">
      <w:pPr>
        <w:pStyle w:val="questionnumber"/>
      </w:pPr>
      <w:r>
        <w:rPr>
          <w:sz w:val="24"/>
        </w:rPr>
        <w:t>OXIDATIONS</w:t>
      </w:r>
    </w:p>
    <w:p w:rsidR="00957F88" w:rsidRDefault="00957F88">
      <w:pPr>
        <w:rPr>
          <w:b/>
        </w:rPr>
      </w:pPr>
    </w:p>
    <w:tbl>
      <w:tblPr>
        <w:tblW w:w="0" w:type="auto"/>
        <w:tblLayout w:type="fixed"/>
        <w:tblLook w:val="0000"/>
      </w:tblPr>
      <w:tblGrid>
        <w:gridCol w:w="959"/>
        <w:gridCol w:w="7087"/>
      </w:tblGrid>
      <w:tr w:rsidR="00957F88">
        <w:tc>
          <w:tcPr>
            <w:tcW w:w="959" w:type="dxa"/>
          </w:tcPr>
          <w:p w:rsidR="00957F88" w:rsidRDefault="00BA4EEE">
            <w:pPr>
              <w:pStyle w:val="question"/>
            </w:pPr>
            <w:r>
              <w:lastRenderedPageBreak/>
              <w:t>(ix)</w:t>
            </w:r>
          </w:p>
        </w:tc>
        <w:tc>
          <w:tcPr>
            <w:tcW w:w="7087" w:type="dxa"/>
          </w:tcPr>
          <w:p w:rsidR="00957F88" w:rsidRDefault="00366240">
            <w:r>
              <w:rPr>
                <w:noProof/>
                <w:lang w:val="nl-NL"/>
              </w:rPr>
              <w:drawing>
                <wp:inline distT="0" distB="0" distL="0" distR="0">
                  <wp:extent cx="3147060" cy="937260"/>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cstate="print"/>
                          <a:srcRect/>
                          <a:stretch>
                            <a:fillRect/>
                          </a:stretch>
                        </pic:blipFill>
                        <pic:spPr bwMode="auto">
                          <a:xfrm>
                            <a:off x="0" y="0"/>
                            <a:ext cx="3147060" cy="93726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w:t>
            </w:r>
          </w:p>
        </w:tc>
        <w:tc>
          <w:tcPr>
            <w:tcW w:w="7087" w:type="dxa"/>
          </w:tcPr>
          <w:p w:rsidR="00957F88" w:rsidRDefault="00366240">
            <w:r>
              <w:rPr>
                <w:noProof/>
                <w:lang w:val="nl-NL"/>
              </w:rPr>
              <w:drawing>
                <wp:inline distT="0" distB="0" distL="0" distR="0">
                  <wp:extent cx="2842260" cy="1089660"/>
                  <wp:effectExtent l="0" t="0" r="0" b="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print"/>
                          <a:srcRect/>
                          <a:stretch>
                            <a:fillRect/>
                          </a:stretch>
                        </pic:blipFill>
                        <pic:spPr bwMode="auto">
                          <a:xfrm>
                            <a:off x="0" y="0"/>
                            <a:ext cx="2842260" cy="108966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(xi)</w:t>
            </w:r>
          </w:p>
        </w:tc>
        <w:tc>
          <w:tcPr>
            <w:tcW w:w="7087" w:type="dxa"/>
          </w:tcPr>
          <w:p w:rsidR="00957F88" w:rsidRDefault="00366240">
            <w:r>
              <w:rPr>
                <w:noProof/>
                <w:lang w:val="nl-NL"/>
              </w:rPr>
              <w:drawing>
                <wp:inline distT="0" distB="0" distL="0" distR="0">
                  <wp:extent cx="3482340" cy="937260"/>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cstate="print"/>
                          <a:srcRect/>
                          <a:stretch>
                            <a:fillRect/>
                          </a:stretch>
                        </pic:blipFill>
                        <pic:spPr bwMode="auto">
                          <a:xfrm>
                            <a:off x="0" y="0"/>
                            <a:ext cx="3482340" cy="93726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(xii)</w:t>
            </w:r>
          </w:p>
        </w:tc>
        <w:tc>
          <w:tcPr>
            <w:tcW w:w="7087" w:type="dxa"/>
          </w:tcPr>
          <w:p w:rsidR="00957F88" w:rsidRDefault="00366240">
            <w:r>
              <w:rPr>
                <w:noProof/>
                <w:lang w:val="nl-NL"/>
              </w:rPr>
              <w:drawing>
                <wp:inline distT="0" distB="0" distL="0" distR="0">
                  <wp:extent cx="2933700" cy="685800"/>
                  <wp:effectExtent l="0" t="0" r="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srcRect/>
                          <a:stretch>
                            <a:fillRect/>
                          </a:stretch>
                        </pic:blipFill>
                        <pic:spPr bwMode="auto">
                          <a:xfrm>
                            <a:off x="0" y="0"/>
                            <a:ext cx="2933700" cy="68580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(xiii)</w:t>
            </w:r>
          </w:p>
        </w:tc>
        <w:tc>
          <w:tcPr>
            <w:tcW w:w="7087" w:type="dxa"/>
          </w:tcPr>
          <w:p w:rsidR="00957F88" w:rsidRDefault="00366240">
            <w:r>
              <w:rPr>
                <w:noProof/>
                <w:lang w:val="nl-NL"/>
              </w:rPr>
              <w:drawing>
                <wp:inline distT="0" distB="0" distL="0" distR="0">
                  <wp:extent cx="2004060" cy="708660"/>
                  <wp:effectExtent l="0" t="0" r="0"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cstate="print"/>
                          <a:srcRect/>
                          <a:stretch>
                            <a:fillRect/>
                          </a:stretch>
                        </pic:blipFill>
                        <pic:spPr bwMode="auto">
                          <a:xfrm>
                            <a:off x="0" y="0"/>
                            <a:ext cx="2004060" cy="70866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(xiv)</w:t>
            </w:r>
          </w:p>
        </w:tc>
        <w:tc>
          <w:tcPr>
            <w:tcW w:w="7087" w:type="dxa"/>
          </w:tcPr>
          <w:p w:rsidR="00957F88" w:rsidRDefault="00366240">
            <w:r>
              <w:rPr>
                <w:noProof/>
                <w:lang w:val="nl-NL"/>
              </w:rPr>
              <w:drawing>
                <wp:inline distT="0" distB="0" distL="0" distR="0">
                  <wp:extent cx="3124200" cy="87630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cstate="print"/>
                          <a:srcRect/>
                          <a:stretch>
                            <a:fillRect/>
                          </a:stretch>
                        </pic:blipFill>
                        <pic:spPr bwMode="auto">
                          <a:xfrm>
                            <a:off x="0" y="0"/>
                            <a:ext cx="3124200" cy="87630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(xv)</w:t>
            </w:r>
          </w:p>
        </w:tc>
        <w:tc>
          <w:tcPr>
            <w:tcW w:w="7087" w:type="dxa"/>
          </w:tcPr>
          <w:p w:rsidR="00957F88" w:rsidRDefault="00366240">
            <w:r>
              <w:rPr>
                <w:noProof/>
                <w:lang w:val="nl-NL"/>
              </w:rPr>
              <w:drawing>
                <wp:inline distT="0" distB="0" distL="0" distR="0">
                  <wp:extent cx="1996440" cy="609600"/>
                  <wp:effectExtent l="0" t="0" r="0" b="0"/>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srcRect/>
                          <a:stretch>
                            <a:fillRect/>
                          </a:stretch>
                        </pic:blipFill>
                        <pic:spPr bwMode="auto">
                          <a:xfrm>
                            <a:off x="0" y="0"/>
                            <a:ext cx="1996440" cy="60960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(xvi)</w:t>
            </w:r>
          </w:p>
        </w:tc>
        <w:tc>
          <w:tcPr>
            <w:tcW w:w="7087" w:type="dxa"/>
          </w:tcPr>
          <w:p w:rsidR="00957F88" w:rsidRDefault="00366240">
            <w:r>
              <w:rPr>
                <w:noProof/>
                <w:lang w:val="nl-NL"/>
              </w:rPr>
              <w:drawing>
                <wp:inline distT="0" distB="0" distL="0" distR="0">
                  <wp:extent cx="2042160" cy="739140"/>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cstate="print"/>
                          <a:srcRect/>
                          <a:stretch>
                            <a:fillRect/>
                          </a:stretch>
                        </pic:blipFill>
                        <pic:spPr bwMode="auto">
                          <a:xfrm>
                            <a:off x="0" y="0"/>
                            <a:ext cx="2042160" cy="739140"/>
                          </a:xfrm>
                          <a:prstGeom prst="rect">
                            <a:avLst/>
                          </a:prstGeom>
                          <a:noFill/>
                          <a:ln w="9525">
                            <a:noFill/>
                            <a:miter lim="800000"/>
                            <a:headEnd/>
                            <a:tailEnd/>
                          </a:ln>
                        </pic:spPr>
                      </pic:pic>
                    </a:graphicData>
                  </a:graphic>
                </wp:inline>
              </w:drawing>
            </w:r>
          </w:p>
        </w:tc>
      </w:tr>
    </w:tbl>
    <w:p w:rsidR="00957F88" w:rsidRDefault="00BA4EEE">
      <w:pPr>
        <w:pStyle w:val="questionnumber"/>
      </w:pPr>
      <w:r>
        <w:rPr>
          <w:sz w:val="24"/>
        </w:rPr>
        <w:t>OTHER REACTIONS</w:t>
      </w:r>
    </w:p>
    <w:p w:rsidR="00957F88" w:rsidRDefault="00957F88"/>
    <w:tbl>
      <w:tblPr>
        <w:tblW w:w="0" w:type="auto"/>
        <w:tblLayout w:type="fixed"/>
        <w:tblLook w:val="0000"/>
      </w:tblPr>
      <w:tblGrid>
        <w:gridCol w:w="959"/>
        <w:gridCol w:w="7087"/>
      </w:tblGrid>
      <w:tr w:rsidR="00957F88">
        <w:tc>
          <w:tcPr>
            <w:tcW w:w="959" w:type="dxa"/>
          </w:tcPr>
          <w:p w:rsidR="00957F88" w:rsidRDefault="00BA4EEE">
            <w:pPr>
              <w:pStyle w:val="question"/>
            </w:pPr>
            <w:r>
              <w:t>(xvii)</w:t>
            </w:r>
          </w:p>
        </w:tc>
        <w:tc>
          <w:tcPr>
            <w:tcW w:w="7087" w:type="dxa"/>
          </w:tcPr>
          <w:p w:rsidR="00957F88" w:rsidRDefault="00366240">
            <w:r>
              <w:rPr>
                <w:noProof/>
                <w:lang w:val="nl-NL"/>
              </w:rPr>
              <w:drawing>
                <wp:inline distT="0" distB="0" distL="0" distR="0">
                  <wp:extent cx="1615440" cy="762000"/>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cstate="print"/>
                          <a:srcRect/>
                          <a:stretch>
                            <a:fillRect/>
                          </a:stretch>
                        </pic:blipFill>
                        <pic:spPr bwMode="auto">
                          <a:xfrm>
                            <a:off x="0" y="0"/>
                            <a:ext cx="1615440" cy="76200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(xviii)</w:t>
            </w:r>
          </w:p>
        </w:tc>
        <w:tc>
          <w:tcPr>
            <w:tcW w:w="7087" w:type="dxa"/>
          </w:tcPr>
          <w:p w:rsidR="00957F88" w:rsidRDefault="00366240">
            <w:r>
              <w:rPr>
                <w:noProof/>
                <w:lang w:val="nl-NL"/>
              </w:rPr>
              <w:drawing>
                <wp:inline distT="0" distB="0" distL="0" distR="0">
                  <wp:extent cx="2286000" cy="762000"/>
                  <wp:effectExtent l="0" t="0" r="0" b="0"/>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cstate="print"/>
                          <a:srcRect/>
                          <a:stretch>
                            <a:fillRect/>
                          </a:stretch>
                        </pic:blipFill>
                        <pic:spPr bwMode="auto">
                          <a:xfrm>
                            <a:off x="0" y="0"/>
                            <a:ext cx="2286000" cy="76200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lastRenderedPageBreak/>
              <w:t>(xix)</w:t>
            </w:r>
          </w:p>
        </w:tc>
        <w:tc>
          <w:tcPr>
            <w:tcW w:w="7087" w:type="dxa"/>
          </w:tcPr>
          <w:p w:rsidR="00957F88" w:rsidRDefault="00366240">
            <w:r>
              <w:rPr>
                <w:noProof/>
                <w:lang w:val="nl-NL"/>
              </w:rPr>
              <w:drawing>
                <wp:inline distT="0" distB="0" distL="0" distR="0">
                  <wp:extent cx="2514600" cy="708660"/>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srcRect/>
                          <a:stretch>
                            <a:fillRect/>
                          </a:stretch>
                        </pic:blipFill>
                        <pic:spPr bwMode="auto">
                          <a:xfrm>
                            <a:off x="0" y="0"/>
                            <a:ext cx="2514600" cy="70866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(xx)</w:t>
            </w:r>
          </w:p>
        </w:tc>
        <w:tc>
          <w:tcPr>
            <w:tcW w:w="7087" w:type="dxa"/>
          </w:tcPr>
          <w:p w:rsidR="00957F88" w:rsidRDefault="00366240">
            <w:r>
              <w:rPr>
                <w:noProof/>
                <w:lang w:val="nl-NL"/>
              </w:rPr>
              <w:drawing>
                <wp:inline distT="0" distB="0" distL="0" distR="0">
                  <wp:extent cx="2400300" cy="967740"/>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cstate="print"/>
                          <a:srcRect/>
                          <a:stretch>
                            <a:fillRect/>
                          </a:stretch>
                        </pic:blipFill>
                        <pic:spPr bwMode="auto">
                          <a:xfrm>
                            <a:off x="0" y="0"/>
                            <a:ext cx="2400300" cy="96774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(xxi)</w:t>
            </w:r>
          </w:p>
        </w:tc>
        <w:tc>
          <w:tcPr>
            <w:tcW w:w="7087" w:type="dxa"/>
          </w:tcPr>
          <w:p w:rsidR="00957F88" w:rsidRDefault="00366240">
            <w:r>
              <w:rPr>
                <w:noProof/>
                <w:lang w:val="nl-NL"/>
              </w:rPr>
              <w:drawing>
                <wp:inline distT="0" distB="0" distL="0" distR="0">
                  <wp:extent cx="3162300" cy="777240"/>
                  <wp:effectExtent l="0" t="0" r="0" b="0"/>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cstate="print"/>
                          <a:srcRect/>
                          <a:stretch>
                            <a:fillRect/>
                          </a:stretch>
                        </pic:blipFill>
                        <pic:spPr bwMode="auto">
                          <a:xfrm>
                            <a:off x="0" y="0"/>
                            <a:ext cx="3162300" cy="77724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(xxii)</w:t>
            </w:r>
          </w:p>
        </w:tc>
        <w:tc>
          <w:tcPr>
            <w:tcW w:w="7087" w:type="dxa"/>
          </w:tcPr>
          <w:p w:rsidR="00957F88" w:rsidRDefault="00366240">
            <w:r>
              <w:rPr>
                <w:noProof/>
                <w:lang w:val="nl-NL"/>
              </w:rPr>
              <w:drawing>
                <wp:inline distT="0" distB="0" distL="0" distR="0">
                  <wp:extent cx="2682240" cy="101346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cstate="print"/>
                          <a:srcRect/>
                          <a:stretch>
                            <a:fillRect/>
                          </a:stretch>
                        </pic:blipFill>
                        <pic:spPr bwMode="auto">
                          <a:xfrm>
                            <a:off x="0" y="0"/>
                            <a:ext cx="2682240" cy="101346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(xxiii)</w:t>
            </w:r>
          </w:p>
        </w:tc>
        <w:tc>
          <w:tcPr>
            <w:tcW w:w="7087" w:type="dxa"/>
          </w:tcPr>
          <w:p w:rsidR="00957F88" w:rsidRDefault="00366240">
            <w:r>
              <w:rPr>
                <w:noProof/>
                <w:lang w:val="nl-NL"/>
              </w:rPr>
              <w:drawing>
                <wp:inline distT="0" distB="0" distL="0" distR="0">
                  <wp:extent cx="2514600" cy="1143000"/>
                  <wp:effectExtent l="0" t="0" r="0" b="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cstate="print"/>
                          <a:srcRect/>
                          <a:stretch>
                            <a:fillRect/>
                          </a:stretch>
                        </pic:blipFill>
                        <pic:spPr bwMode="auto">
                          <a:xfrm>
                            <a:off x="0" y="0"/>
                            <a:ext cx="2514600" cy="114300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(xxiv)</w:t>
            </w:r>
          </w:p>
        </w:tc>
        <w:tc>
          <w:tcPr>
            <w:tcW w:w="7087" w:type="dxa"/>
          </w:tcPr>
          <w:p w:rsidR="00957F88" w:rsidRDefault="00366240">
            <w:r>
              <w:rPr>
                <w:noProof/>
                <w:lang w:val="nl-NL"/>
              </w:rPr>
              <w:drawing>
                <wp:inline distT="0" distB="0" distL="0" distR="0">
                  <wp:extent cx="2514600" cy="967740"/>
                  <wp:effectExtent l="0" t="0" r="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cstate="print"/>
                          <a:srcRect/>
                          <a:stretch>
                            <a:fillRect/>
                          </a:stretch>
                        </pic:blipFill>
                        <pic:spPr bwMode="auto">
                          <a:xfrm>
                            <a:off x="0" y="0"/>
                            <a:ext cx="2514600" cy="96774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(xxv)</w:t>
            </w:r>
          </w:p>
        </w:tc>
        <w:tc>
          <w:tcPr>
            <w:tcW w:w="7087" w:type="dxa"/>
          </w:tcPr>
          <w:p w:rsidR="00957F88" w:rsidRDefault="00366240">
            <w:r>
              <w:rPr>
                <w:noProof/>
                <w:lang w:val="nl-NL"/>
              </w:rPr>
              <w:drawing>
                <wp:inline distT="0" distB="0" distL="0" distR="0">
                  <wp:extent cx="2324100" cy="594360"/>
                  <wp:effectExtent l="0" t="0" r="0" b="0"/>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cstate="print"/>
                          <a:srcRect/>
                          <a:stretch>
                            <a:fillRect/>
                          </a:stretch>
                        </pic:blipFill>
                        <pic:spPr bwMode="auto">
                          <a:xfrm>
                            <a:off x="0" y="0"/>
                            <a:ext cx="2324100" cy="59436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(xxvi)</w:t>
            </w:r>
          </w:p>
        </w:tc>
        <w:tc>
          <w:tcPr>
            <w:tcW w:w="7087" w:type="dxa"/>
          </w:tcPr>
          <w:p w:rsidR="00957F88" w:rsidRDefault="00366240">
            <w:r>
              <w:rPr>
                <w:noProof/>
                <w:lang w:val="nl-NL"/>
              </w:rPr>
              <w:drawing>
                <wp:inline distT="0" distB="0" distL="0" distR="0">
                  <wp:extent cx="2225040" cy="990600"/>
                  <wp:effectExtent l="0" t="0" r="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cstate="print"/>
                          <a:srcRect/>
                          <a:stretch>
                            <a:fillRect/>
                          </a:stretch>
                        </pic:blipFill>
                        <pic:spPr bwMode="auto">
                          <a:xfrm>
                            <a:off x="0" y="0"/>
                            <a:ext cx="2225040" cy="99060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t>(xxvii)</w:t>
            </w:r>
          </w:p>
        </w:tc>
        <w:tc>
          <w:tcPr>
            <w:tcW w:w="7087" w:type="dxa"/>
          </w:tcPr>
          <w:p w:rsidR="00957F88" w:rsidRDefault="00366240">
            <w:r>
              <w:rPr>
                <w:noProof/>
                <w:lang w:val="nl-NL"/>
              </w:rPr>
              <w:drawing>
                <wp:inline distT="0" distB="0" distL="0" distR="0">
                  <wp:extent cx="2263140" cy="1272540"/>
                  <wp:effectExtent l="0" t="0" r="0" b="0"/>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cstate="print"/>
                          <a:srcRect/>
                          <a:stretch>
                            <a:fillRect/>
                          </a:stretch>
                        </pic:blipFill>
                        <pic:spPr bwMode="auto">
                          <a:xfrm>
                            <a:off x="0" y="0"/>
                            <a:ext cx="2263140" cy="1272540"/>
                          </a:xfrm>
                          <a:prstGeom prst="rect">
                            <a:avLst/>
                          </a:prstGeom>
                          <a:noFill/>
                          <a:ln w="9525">
                            <a:noFill/>
                            <a:miter lim="800000"/>
                            <a:headEnd/>
                            <a:tailEnd/>
                          </a:ln>
                        </pic:spPr>
                      </pic:pic>
                    </a:graphicData>
                  </a:graphic>
                </wp:inline>
              </w:drawing>
            </w:r>
          </w:p>
        </w:tc>
      </w:tr>
      <w:tr w:rsidR="00957F88">
        <w:tc>
          <w:tcPr>
            <w:tcW w:w="959" w:type="dxa"/>
          </w:tcPr>
          <w:p w:rsidR="00957F88" w:rsidRDefault="00BA4EEE">
            <w:pPr>
              <w:pStyle w:val="question"/>
            </w:pPr>
            <w:r>
              <w:lastRenderedPageBreak/>
              <w:t>(xxviii)</w:t>
            </w:r>
          </w:p>
        </w:tc>
        <w:tc>
          <w:tcPr>
            <w:tcW w:w="7087" w:type="dxa"/>
          </w:tcPr>
          <w:p w:rsidR="00957F88" w:rsidRDefault="00366240">
            <w:r>
              <w:rPr>
                <w:noProof/>
                <w:lang w:val="nl-NL"/>
              </w:rPr>
              <w:drawing>
                <wp:inline distT="0" distB="0" distL="0" distR="0">
                  <wp:extent cx="2994660" cy="762000"/>
                  <wp:effectExtent l="0" t="0" r="0" b="0"/>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cstate="print"/>
                          <a:srcRect/>
                          <a:stretch>
                            <a:fillRect/>
                          </a:stretch>
                        </pic:blipFill>
                        <pic:spPr bwMode="auto">
                          <a:xfrm>
                            <a:off x="0" y="0"/>
                            <a:ext cx="2994660" cy="762000"/>
                          </a:xfrm>
                          <a:prstGeom prst="rect">
                            <a:avLst/>
                          </a:prstGeom>
                          <a:noFill/>
                          <a:ln w="9525">
                            <a:noFill/>
                            <a:miter lim="800000"/>
                            <a:headEnd/>
                            <a:tailEnd/>
                          </a:ln>
                        </pic:spPr>
                      </pic:pic>
                    </a:graphicData>
                  </a:graphic>
                </wp:inline>
              </w:drawing>
            </w:r>
          </w:p>
        </w:tc>
      </w:tr>
    </w:tbl>
    <w:p w:rsidR="00957F88" w:rsidRDefault="00957F88"/>
    <w:p w:rsidR="00957F88" w:rsidRDefault="00BA4EEE">
      <w:pPr>
        <w:pStyle w:val="question"/>
        <w:ind w:left="0" w:firstLine="7"/>
      </w:pPr>
      <w:r>
        <w:rPr>
          <w:b/>
        </w:rPr>
        <w:t xml:space="preserve">Additional Notes: </w:t>
      </w:r>
      <w:r>
        <w:t>With the exception of (xiii), (xvi) it is expected that students could derive an IUPAC name for the starting materials.</w:t>
      </w:r>
      <w:r w:rsidR="00062FAE">
        <w:t xml:space="preserve"> </w:t>
      </w:r>
      <w:r>
        <w:t>With the exception of (xiv), (xiii), (xx), (xxii), (xxiii), (xvii) a similar expectation would hold true for naming products.</w:t>
      </w:r>
    </w:p>
    <w:p w:rsidR="00957F88" w:rsidRDefault="00957F88"/>
    <w:p w:rsidR="00957F88" w:rsidRDefault="00BA4EEE">
      <w:pPr>
        <w:pStyle w:val="questionnumber"/>
      </w:pPr>
      <w:r>
        <w:t>PROBLEM 27 - EXPERIMENTAL</w:t>
      </w:r>
    </w:p>
    <w:p w:rsidR="00957F88" w:rsidRDefault="00BA4EEE">
      <w:pPr>
        <w:pStyle w:val="Kop4"/>
      </w:pPr>
      <w:r>
        <w:t>Synethsis of [Co(NH</w:t>
      </w:r>
      <w:r>
        <w:rPr>
          <w:vertAlign w:val="subscript"/>
        </w:rPr>
        <w:t>3</w:t>
      </w:r>
      <w:r>
        <w:t>)</w:t>
      </w:r>
      <w:r>
        <w:rPr>
          <w:vertAlign w:val="subscript"/>
        </w:rPr>
        <w:t>5</w:t>
      </w:r>
      <w:r>
        <w:t>Cl]Cl</w:t>
      </w:r>
      <w:r>
        <w:rPr>
          <w:vertAlign w:val="subscript"/>
        </w:rPr>
        <w:t xml:space="preserve">2 </w:t>
      </w:r>
      <w:r>
        <w:t>and of the linkage isomers [Co(NH</w:t>
      </w:r>
      <w:r>
        <w:rPr>
          <w:vertAlign w:val="subscript"/>
        </w:rPr>
        <w:t>3</w:t>
      </w:r>
      <w:r>
        <w:t>)</w:t>
      </w:r>
      <w:r>
        <w:rPr>
          <w:vertAlign w:val="subscript"/>
        </w:rPr>
        <w:t>5</w:t>
      </w:r>
      <w:r>
        <w:t>ONO]Cl</w:t>
      </w:r>
      <w:r>
        <w:rPr>
          <w:vertAlign w:val="subscript"/>
        </w:rPr>
        <w:t>2</w:t>
      </w:r>
      <w:r w:rsidR="00062FAE">
        <w:rPr>
          <w:vertAlign w:val="subscript"/>
        </w:rPr>
        <w:t xml:space="preserve"> </w:t>
      </w:r>
      <w:r>
        <w:t>and</w:t>
      </w:r>
      <w:r>
        <w:rPr>
          <w:vertAlign w:val="subscript"/>
        </w:rPr>
        <w:t xml:space="preserve"> </w:t>
      </w:r>
      <w:r>
        <w:t>[Co(NH</w:t>
      </w:r>
      <w:r>
        <w:rPr>
          <w:vertAlign w:val="subscript"/>
        </w:rPr>
        <w:t>3</w:t>
      </w:r>
      <w:r>
        <w:t>)</w:t>
      </w:r>
      <w:r>
        <w:rPr>
          <w:vertAlign w:val="subscript"/>
        </w:rPr>
        <w:t>5</w:t>
      </w:r>
      <w:r>
        <w:t>NO</w:t>
      </w:r>
      <w:r>
        <w:rPr>
          <w:vertAlign w:val="subscript"/>
        </w:rPr>
        <w:t>2</w:t>
      </w:r>
      <w:r>
        <w:t>]Cl</w:t>
      </w:r>
      <w:r>
        <w:rPr>
          <w:vertAlign w:val="subscript"/>
        </w:rPr>
        <w:t>2</w:t>
      </w:r>
      <w:r>
        <w:t>.</w:t>
      </w:r>
    </w:p>
    <w:p w:rsidR="00957F88" w:rsidRDefault="00BA4EEE">
      <w:pPr>
        <w:pStyle w:val="Kop4"/>
      </w:pPr>
      <w:r>
        <w:t>a).</w:t>
      </w:r>
      <w:r>
        <w:tab/>
        <w:t>Preparation of</w:t>
      </w:r>
      <w:r w:rsidR="00062FAE">
        <w:t xml:space="preserve"> </w:t>
      </w:r>
      <w:r>
        <w:t>[Co(NH</w:t>
      </w:r>
      <w:r>
        <w:rPr>
          <w:vertAlign w:val="subscript"/>
        </w:rPr>
        <w:t>3</w:t>
      </w:r>
      <w:r>
        <w:t>)</w:t>
      </w:r>
      <w:r>
        <w:rPr>
          <w:vertAlign w:val="subscript"/>
        </w:rPr>
        <w:t>5</w:t>
      </w:r>
      <w:r>
        <w:t>Cl]Cl</w:t>
      </w:r>
      <w:r>
        <w:rPr>
          <w:vertAlign w:val="subscript"/>
        </w:rPr>
        <w:t>2</w:t>
      </w:r>
    </w:p>
    <w:p w:rsidR="00957F88" w:rsidRDefault="00BA4EEE">
      <w:pPr>
        <w:pStyle w:val="question"/>
      </w:pPr>
      <w:r>
        <w:tab/>
        <w:t>Dissolve 10.0 g of ammonium chloride in 60 mL of concentrated aqueous ammonia (CARE!) in a 500 mL Erlenmeyer flask.</w:t>
      </w:r>
      <w:r w:rsidR="00062FAE">
        <w:t xml:space="preserve"> </w:t>
      </w:r>
      <w:r>
        <w:t>While continuously agitating the solution with a magnetic stirrer, add 20 g of finely powdered cobalt chloride 6-hydrate in small portions (CAUTION: avoid exposure to this powder.</w:t>
      </w:r>
      <w:r w:rsidR="00062FAE">
        <w:t xml:space="preserve"> </w:t>
      </w:r>
      <w:r>
        <w:t>Grind with care in a fumehood).</w:t>
      </w:r>
    </w:p>
    <w:p w:rsidR="00957F88" w:rsidRDefault="00BA4EEE">
      <w:pPr>
        <w:pStyle w:val="question"/>
      </w:pPr>
      <w:r>
        <w:tab/>
        <w:t xml:space="preserve">With continued stirring of the resultant brown slurry, </w:t>
      </w:r>
      <w:r>
        <w:rPr>
          <w:u w:val="single"/>
        </w:rPr>
        <w:t>slowly</w:t>
      </w:r>
      <w:r>
        <w:t xml:space="preserve"> add 16 mL of 30 % hydrogen peroxide (CARE!) from a dropping funnel.</w:t>
      </w:r>
      <w:r w:rsidR="00062FAE">
        <w:t xml:space="preserve"> </w:t>
      </w:r>
      <w:r>
        <w:t>When the effervescence has ceased, slowly add 60 mL of concentrated HCl.</w:t>
      </w:r>
      <w:r w:rsidR="00062FAE">
        <w:t xml:space="preserve"> </w:t>
      </w:r>
    </w:p>
    <w:p w:rsidR="00957F88" w:rsidRDefault="00BA4EEE">
      <w:pPr>
        <w:pStyle w:val="question"/>
      </w:pPr>
      <w:r>
        <w:tab/>
        <w:t>Continue stirring on a hot plate, holding the temperature at about 85°C for 20 min; then cool the mixture to room temperature and filter off the precipitated [Co(NH</w:t>
      </w:r>
      <w:r>
        <w:rPr>
          <w:vertAlign w:val="subscript"/>
        </w:rPr>
        <w:t>3</w:t>
      </w:r>
      <w:r>
        <w:t>)</w:t>
      </w:r>
      <w:r>
        <w:rPr>
          <w:vertAlign w:val="subscript"/>
        </w:rPr>
        <w:t>5</w:t>
      </w:r>
      <w:r>
        <w:t>Cl]Cl</w:t>
      </w:r>
      <w:r>
        <w:rPr>
          <w:vertAlign w:val="subscript"/>
        </w:rPr>
        <w:t xml:space="preserve">2 </w:t>
      </w:r>
      <w:r>
        <w:t>.</w:t>
      </w:r>
      <w:r w:rsidR="00062FAE">
        <w:t xml:space="preserve"> </w:t>
      </w:r>
      <w:r>
        <w:t>Wash with 40 mL of ice water in several portions, followed by 40 mL of cold 6 M HCl.</w:t>
      </w:r>
      <w:r w:rsidR="00062FAE">
        <w:t xml:space="preserve"> </w:t>
      </w:r>
      <w:r>
        <w:t>Dry the product in an oven at 100°C for several hours.</w:t>
      </w:r>
      <w:r w:rsidR="00062FAE">
        <w:t xml:space="preserve"> </w:t>
      </w:r>
      <w:r>
        <w:t xml:space="preserve"> The yield is about 18 g of purple product.</w:t>
      </w:r>
      <w:r w:rsidR="00062FAE">
        <w:t xml:space="preserve"> </w:t>
      </w:r>
    </w:p>
    <w:p w:rsidR="00957F88" w:rsidRDefault="00BA4EEE">
      <w:pPr>
        <w:pStyle w:val="question"/>
      </w:pPr>
      <w:r>
        <w:tab/>
        <w:t>This complex can be recrystallised from boiling water to provide small dark purple crystal;s in high yield, but this is not necessary for the following sysnthesis.</w:t>
      </w:r>
      <w:r w:rsidR="00062FAE">
        <w:t xml:space="preserve"> </w:t>
      </w:r>
    </w:p>
    <w:p w:rsidR="00957F88" w:rsidRDefault="00BA4EEE">
      <w:pPr>
        <w:pStyle w:val="Kop4"/>
      </w:pPr>
      <w:r>
        <w:t>b).</w:t>
      </w:r>
      <w:r>
        <w:tab/>
        <w:t>Preparation of</w:t>
      </w:r>
      <w:r w:rsidR="00062FAE">
        <w:t xml:space="preserve"> </w:t>
      </w:r>
      <w:r>
        <w:t>[Co(NH</w:t>
      </w:r>
      <w:r>
        <w:rPr>
          <w:vertAlign w:val="subscript"/>
        </w:rPr>
        <w:t>3</w:t>
      </w:r>
      <w:r>
        <w:t>)</w:t>
      </w:r>
      <w:r>
        <w:rPr>
          <w:vertAlign w:val="subscript"/>
        </w:rPr>
        <w:t>5</w:t>
      </w:r>
      <w:r>
        <w:t>ONO]Cl</w:t>
      </w:r>
      <w:r>
        <w:rPr>
          <w:vertAlign w:val="subscript"/>
        </w:rPr>
        <w:t>2</w:t>
      </w:r>
      <w:r w:rsidR="00062FAE">
        <w:rPr>
          <w:vertAlign w:val="subscript"/>
        </w:rPr>
        <w:t xml:space="preserve"> </w:t>
      </w:r>
      <w:r>
        <w:t>and</w:t>
      </w:r>
      <w:r>
        <w:rPr>
          <w:vertAlign w:val="subscript"/>
        </w:rPr>
        <w:t xml:space="preserve"> </w:t>
      </w:r>
      <w:r>
        <w:t>[Co(NH</w:t>
      </w:r>
      <w:r>
        <w:rPr>
          <w:vertAlign w:val="subscript"/>
        </w:rPr>
        <w:t>3</w:t>
      </w:r>
      <w:r>
        <w:t>)</w:t>
      </w:r>
      <w:r>
        <w:rPr>
          <w:vertAlign w:val="subscript"/>
        </w:rPr>
        <w:t>5</w:t>
      </w:r>
      <w:r>
        <w:t>NO</w:t>
      </w:r>
      <w:r>
        <w:rPr>
          <w:vertAlign w:val="subscript"/>
        </w:rPr>
        <w:t>2</w:t>
      </w:r>
      <w:r>
        <w:t>]Cl</w:t>
      </w:r>
      <w:r>
        <w:rPr>
          <w:vertAlign w:val="subscript"/>
        </w:rPr>
        <w:t>2</w:t>
      </w:r>
    </w:p>
    <w:p w:rsidR="00957F88" w:rsidRDefault="00BA4EEE">
      <w:pPr>
        <w:pStyle w:val="question"/>
      </w:pPr>
      <w:r>
        <w:tab/>
        <w:t>Dissolve 10 g of [Co(NH</w:t>
      </w:r>
      <w:r>
        <w:rPr>
          <w:vertAlign w:val="subscript"/>
        </w:rPr>
        <w:t>3</w:t>
      </w:r>
      <w:r>
        <w:t>)</w:t>
      </w:r>
      <w:r>
        <w:rPr>
          <w:vertAlign w:val="subscript"/>
        </w:rPr>
        <w:t>5</w:t>
      </w:r>
      <w:r>
        <w:t>Cl]Cl</w:t>
      </w:r>
      <w:r>
        <w:rPr>
          <w:vertAlign w:val="subscript"/>
        </w:rPr>
        <w:t>2</w:t>
      </w:r>
      <w:r w:rsidR="00062FAE">
        <w:rPr>
          <w:vertAlign w:val="subscript"/>
        </w:rPr>
        <w:t xml:space="preserve"> </w:t>
      </w:r>
      <w:r>
        <w:t>in a solution of 15 mL of concentrated aqueous ammonia (CARE!) in 160 mL of water while stirring and heating.</w:t>
      </w:r>
      <w:r w:rsidR="00062FAE">
        <w:t xml:space="preserve"> </w:t>
      </w:r>
      <w:r>
        <w:t>Filter off any slight precipitate of cobalt oxide that may form, and cool the filtrate to about 10°C.</w:t>
      </w:r>
      <w:r w:rsidR="00062FAE">
        <w:t xml:space="preserve"> </w:t>
      </w:r>
    </w:p>
    <w:p w:rsidR="00957F88" w:rsidRDefault="00BA4EEE">
      <w:pPr>
        <w:pStyle w:val="question"/>
      </w:pPr>
      <w:r>
        <w:lastRenderedPageBreak/>
        <w:tab/>
        <w:t>Titrate the solution, with continuous cooling, with 2 M HCl until it is just neutral to litmus.</w:t>
      </w:r>
      <w:r w:rsidR="00062FAE">
        <w:t xml:space="preserve"> </w:t>
      </w:r>
      <w:r>
        <w:t>The solution will change colour to wine-red.</w:t>
      </w:r>
    </w:p>
    <w:p w:rsidR="00957F88" w:rsidRDefault="00BA4EEE">
      <w:pPr>
        <w:pStyle w:val="question"/>
      </w:pPr>
      <w:r>
        <w:tab/>
        <w:t>Dissolve 10.0 g sodium nitrite in the solution, then add 10 mL of 6 M HCl.</w:t>
      </w:r>
      <w:r w:rsidR="00062FAE">
        <w:t xml:space="preserve"> </w:t>
      </w:r>
      <w:r>
        <w:t>Allow the solution to stand in an ice bath for an hour or two, and filter off the precipitated pink crystals of [Co(NH</w:t>
      </w:r>
      <w:r>
        <w:rPr>
          <w:vertAlign w:val="subscript"/>
        </w:rPr>
        <w:t>3</w:t>
      </w:r>
      <w:r>
        <w:t>)</w:t>
      </w:r>
      <w:r>
        <w:rPr>
          <w:vertAlign w:val="subscript"/>
        </w:rPr>
        <w:t>5</w:t>
      </w:r>
      <w:r>
        <w:t>ONO]Cl</w:t>
      </w:r>
      <w:r>
        <w:rPr>
          <w:vertAlign w:val="subscript"/>
        </w:rPr>
        <w:t>2</w:t>
      </w:r>
      <w:r>
        <w:t>.</w:t>
      </w:r>
      <w:r w:rsidR="00062FAE">
        <w:t xml:space="preserve"> </w:t>
      </w:r>
      <w:r>
        <w:t>Wash with 50 mL of ice water, followed by 50 mL of ethanol, and air dry at room temperature.</w:t>
      </w:r>
      <w:r w:rsidR="00062FAE">
        <w:t xml:space="preserve"> </w:t>
      </w:r>
      <w:r>
        <w:t>The yield is about 9 g.</w:t>
      </w:r>
    </w:p>
    <w:p w:rsidR="00957F88" w:rsidRDefault="00BA4EEE">
      <w:pPr>
        <w:pStyle w:val="question"/>
      </w:pPr>
      <w:r>
        <w:tab/>
        <w:t>Store cool and in the dark.</w:t>
      </w:r>
      <w:r w:rsidR="00062FAE">
        <w:t xml:space="preserve"> </w:t>
      </w:r>
      <w:r>
        <w:t>Upon standing, isomerisation to the nitrito isomer to the nitro isomer slowly occurs.</w:t>
      </w:r>
      <w:r w:rsidR="00062FAE">
        <w:t xml:space="preserve"> </w:t>
      </w:r>
    </w:p>
    <w:p w:rsidR="00957F88" w:rsidRDefault="00BA4EEE">
      <w:pPr>
        <w:pStyle w:val="question"/>
      </w:pPr>
      <w:r>
        <w:tab/>
        <w:t>To prepare a pure sample of the nitro isomer, dissolve 4.0 g of</w:t>
      </w:r>
      <w:r w:rsidR="00062FAE">
        <w:t xml:space="preserve"> </w:t>
      </w:r>
      <w:r>
        <w:t>[Co(NH</w:t>
      </w:r>
      <w:r>
        <w:rPr>
          <w:vertAlign w:val="subscript"/>
        </w:rPr>
        <w:t>3</w:t>
      </w:r>
      <w:r>
        <w:t>)</w:t>
      </w:r>
      <w:r>
        <w:rPr>
          <w:vertAlign w:val="subscript"/>
        </w:rPr>
        <w:t>5</w:t>
      </w:r>
      <w:r>
        <w:t>ONO]Cl</w:t>
      </w:r>
      <w:r>
        <w:rPr>
          <w:vertAlign w:val="subscript"/>
        </w:rPr>
        <w:t>2</w:t>
      </w:r>
      <w:r w:rsidR="00062FAE">
        <w:rPr>
          <w:vertAlign w:val="subscript"/>
        </w:rPr>
        <w:t xml:space="preserve"> </w:t>
      </w:r>
      <w:r>
        <w:t>in 40 mL of hot water containing a few drops of aqueous ammonia, and then add, while cooling, 40 mL of concentrated HCl.</w:t>
      </w:r>
      <w:r w:rsidR="00062FAE">
        <w:t xml:space="preserve"> </w:t>
      </w:r>
      <w:r>
        <w:t>Cool the solution in an ice bath and filter off the orange [Co(NH</w:t>
      </w:r>
      <w:r>
        <w:rPr>
          <w:vertAlign w:val="subscript"/>
        </w:rPr>
        <w:t>3</w:t>
      </w:r>
      <w:r>
        <w:t>)</w:t>
      </w:r>
      <w:r>
        <w:rPr>
          <w:vertAlign w:val="subscript"/>
        </w:rPr>
        <w:t>5</w:t>
      </w:r>
      <w:r>
        <w:t>NO</w:t>
      </w:r>
      <w:r>
        <w:rPr>
          <w:vertAlign w:val="subscript"/>
        </w:rPr>
        <w:t>2</w:t>
      </w:r>
      <w:r>
        <w:t>]Cl</w:t>
      </w:r>
      <w:r>
        <w:rPr>
          <w:vertAlign w:val="subscript"/>
        </w:rPr>
        <w:t xml:space="preserve">2 </w:t>
      </w:r>
      <w:r>
        <w:t>.</w:t>
      </w:r>
      <w:r w:rsidR="00062FAE">
        <w:t xml:space="preserve"> </w:t>
      </w:r>
      <w:r>
        <w:t>Wash the product with 25 mL of ethanol and air dry at room temperature.</w:t>
      </w:r>
      <w:r w:rsidR="00062FAE">
        <w:t xml:space="preserve"> </w:t>
      </w:r>
      <w:r>
        <w:t>The yield is about 3.5 g of orange-yellow product.</w:t>
      </w:r>
      <w:r w:rsidR="00062FAE">
        <w:t xml:space="preserve"> </w:t>
      </w:r>
    </w:p>
    <w:p w:rsidR="00957F88" w:rsidRDefault="00BA4EEE">
      <w:pPr>
        <w:pStyle w:val="questionnumber"/>
      </w:pPr>
      <w:r>
        <w:t>PROBLEM 28 - EXPERIMENTAL</w:t>
      </w:r>
    </w:p>
    <w:p w:rsidR="00957F88" w:rsidRDefault="00BA4EEE">
      <w:pPr>
        <w:pStyle w:val="Kop4"/>
      </w:pPr>
      <w:r>
        <w:t>Anion exchange chromatography separation of cobalt and nickel followed by EDTA titration of the metals using back</w:t>
      </w:r>
      <w:r>
        <w:noBreakHyphen/>
        <w:t>titration.</w:t>
      </w:r>
      <w:r w:rsidR="00062FAE">
        <w:t xml:space="preserve"> </w:t>
      </w:r>
    </w:p>
    <w:p w:rsidR="00957F88" w:rsidRDefault="00BA4EEE">
      <w:pPr>
        <w:pStyle w:val="question"/>
      </w:pPr>
      <w:r>
        <w:tab/>
        <w:t>Cobalt and nickel are separated on a strong</w:t>
      </w:r>
      <w:r>
        <w:noBreakHyphen/>
        <w:t>base anion exchange column (chloride form) by eluting with 9 M</w:t>
      </w:r>
      <w:r>
        <w:rPr>
          <w:i/>
        </w:rPr>
        <w:t xml:space="preserve"> </w:t>
      </w:r>
      <w:r>
        <w:t>HCl and 3 M HCl, respectively.</w:t>
      </w:r>
      <w:r w:rsidR="00062FAE">
        <w:t xml:space="preserve"> </w:t>
      </w:r>
      <w:r>
        <w:t>In 9 M</w:t>
      </w:r>
      <w:r>
        <w:rPr>
          <w:i/>
        </w:rPr>
        <w:t xml:space="preserve"> </w:t>
      </w:r>
      <w:r>
        <w:t>HCl, the nickel does not form an anionic chloro complex while the cobalt does; hence, the former will elute.</w:t>
      </w:r>
      <w:r w:rsidR="00062FAE">
        <w:t xml:space="preserve"> </w:t>
      </w:r>
      <w:r>
        <w:t>In 3</w:t>
      </w:r>
      <w:r>
        <w:rPr>
          <w:i/>
        </w:rPr>
        <w:t xml:space="preserve"> </w:t>
      </w:r>
      <w:r>
        <w:t>M</w:t>
      </w:r>
      <w:r>
        <w:rPr>
          <w:i/>
        </w:rPr>
        <w:t xml:space="preserve"> </w:t>
      </w:r>
      <w:r>
        <w:t>HCl, the blue, anionic cobalt chloro complex is dissociated to form the pink aquated cobalt cation, which elutes.</w:t>
      </w:r>
      <w:r w:rsidR="00062FAE">
        <w:t xml:space="preserve"> </w:t>
      </w:r>
      <w:r>
        <w:t>Following separation, the metals are titrated indirectly with standard EDTA for quantitation; excess EDTA is added and the unreacted EDTA is back</w:t>
      </w:r>
      <w:r>
        <w:noBreakHyphen/>
        <w:t>titrated with a standard zinc solution in slightly acid solution, using xylenol orange indicator.</w:t>
      </w:r>
    </w:p>
    <w:p w:rsidR="00957F88" w:rsidRDefault="00BA4EEE">
      <w:pPr>
        <w:pStyle w:val="questionindent"/>
      </w:pPr>
      <w:r>
        <w:t>Separation:</w:t>
      </w:r>
    </w:p>
    <w:p w:rsidR="00957F88" w:rsidRDefault="00BA4EEE">
      <w:pPr>
        <w:pStyle w:val="questionindent"/>
      </w:pPr>
      <w:r>
        <w:tab/>
      </w:r>
      <w:r>
        <w:tab/>
        <w:t>Ni</w:t>
      </w:r>
      <w:r>
        <w:rPr>
          <w:vertAlign w:val="superscript"/>
        </w:rPr>
        <w:t>2+</w:t>
      </w:r>
      <w:r>
        <w:t xml:space="preserve"> + Cl </w:t>
      </w:r>
      <w:r>
        <w:rPr>
          <w:vertAlign w:val="superscript"/>
        </w:rPr>
        <w:t xml:space="preserve">– </w:t>
      </w:r>
      <w:r>
        <w:rPr>
          <w:rFonts w:ascii="Symbol" w:hAnsi="Symbol"/>
        </w:rPr>
        <w:t></w:t>
      </w:r>
      <w:r w:rsidR="00062FAE">
        <w:t xml:space="preserve"> </w:t>
      </w:r>
      <w:r>
        <w:t xml:space="preserve"> NiCI </w:t>
      </w:r>
      <w:r>
        <w:rPr>
          <w:vertAlign w:val="superscript"/>
        </w:rPr>
        <w:t>+</w:t>
      </w:r>
    </w:p>
    <w:p w:rsidR="00957F88" w:rsidRDefault="00BA4EEE">
      <w:pPr>
        <w:pStyle w:val="questionindent"/>
      </w:pPr>
      <w:r>
        <w:tab/>
      </w:r>
      <w:r>
        <w:tab/>
        <w:t>Co</w:t>
      </w:r>
      <w:r>
        <w:rPr>
          <w:vertAlign w:val="superscript"/>
        </w:rPr>
        <w:t>2+</w:t>
      </w:r>
      <w:r w:rsidR="00062FAE">
        <w:t xml:space="preserve"> </w:t>
      </w:r>
      <w:r>
        <w:t>+</w:t>
      </w:r>
      <w:r w:rsidR="00062FAE">
        <w:t xml:space="preserve"> </w:t>
      </w:r>
      <w:r>
        <w:t xml:space="preserve">4 Cl </w:t>
      </w:r>
      <w:r>
        <w:rPr>
          <w:vertAlign w:val="superscript"/>
        </w:rPr>
        <w:t>–</w:t>
      </w:r>
      <w:r w:rsidR="00062FAE">
        <w:t xml:space="preserve"> </w:t>
      </w:r>
      <w:r>
        <w:t xml:space="preserve"> </w:t>
      </w:r>
      <w:r>
        <w:rPr>
          <w:rFonts w:ascii="Symbol" w:hAnsi="Symbol"/>
        </w:rPr>
        <w:t></w:t>
      </w:r>
      <w:r>
        <w:rPr>
          <w:rFonts w:ascii="Symbol" w:hAnsi="Symbol"/>
        </w:rPr>
        <w:t></w:t>
      </w:r>
      <w:r>
        <w:t xml:space="preserve"> CoCl</w:t>
      </w:r>
      <w:r>
        <w:rPr>
          <w:vertAlign w:val="subscript"/>
        </w:rPr>
        <w:t>4</w:t>
      </w:r>
      <w:r>
        <w:rPr>
          <w:vertAlign w:val="superscript"/>
        </w:rPr>
        <w:t>2-</w:t>
      </w:r>
    </w:p>
    <w:p w:rsidR="00957F88" w:rsidRDefault="00BA4EEE">
      <w:pPr>
        <w:pStyle w:val="questionindent"/>
      </w:pPr>
      <w:r>
        <w:t>Titration:</w:t>
      </w:r>
    </w:p>
    <w:p w:rsidR="00957F88" w:rsidRDefault="00BA4EEE">
      <w:pPr>
        <w:pStyle w:val="questionindent"/>
      </w:pPr>
      <w:r>
        <w:tab/>
      </w:r>
      <w:r>
        <w:tab/>
        <w:t xml:space="preserve">Co </w:t>
      </w:r>
      <w:r>
        <w:rPr>
          <w:vertAlign w:val="superscript"/>
        </w:rPr>
        <w:t>2+</w:t>
      </w:r>
      <w:r>
        <w:t xml:space="preserve"> + H</w:t>
      </w:r>
      <w:r>
        <w:rPr>
          <w:vertAlign w:val="subscript"/>
        </w:rPr>
        <w:t>2</w:t>
      </w:r>
      <w:r>
        <w:t xml:space="preserve">Y </w:t>
      </w:r>
      <w:r>
        <w:rPr>
          <w:vertAlign w:val="superscript"/>
        </w:rPr>
        <w:t>2-</w:t>
      </w:r>
      <w:r>
        <w:t xml:space="preserve"> </w:t>
      </w:r>
      <w:r>
        <w:rPr>
          <w:rFonts w:ascii="Symbol" w:hAnsi="Symbol"/>
        </w:rPr>
        <w:t></w:t>
      </w:r>
      <w:r>
        <w:t xml:space="preserve"> CoY </w:t>
      </w:r>
      <w:r>
        <w:rPr>
          <w:vertAlign w:val="superscript"/>
        </w:rPr>
        <w:t>2</w:t>
      </w:r>
      <w:r>
        <w:rPr>
          <w:vertAlign w:val="superscript"/>
        </w:rPr>
        <w:noBreakHyphen/>
      </w:r>
      <w:r>
        <w:t xml:space="preserve"> + 2H </w:t>
      </w:r>
      <w:r>
        <w:rPr>
          <w:vertAlign w:val="superscript"/>
        </w:rPr>
        <w:t>+</w:t>
      </w:r>
    </w:p>
    <w:p w:rsidR="00957F88" w:rsidRDefault="00BA4EEE">
      <w:pPr>
        <w:pStyle w:val="questionindent"/>
      </w:pPr>
      <w:r>
        <w:tab/>
      </w:r>
      <w:r>
        <w:tab/>
        <w:t xml:space="preserve">Ni </w:t>
      </w:r>
      <w:r>
        <w:rPr>
          <w:vertAlign w:val="superscript"/>
        </w:rPr>
        <w:t>2-</w:t>
      </w:r>
      <w:r>
        <w:t xml:space="preserve"> + H</w:t>
      </w:r>
      <w:r>
        <w:rPr>
          <w:vertAlign w:val="subscript"/>
        </w:rPr>
        <w:t>2</w:t>
      </w:r>
      <w:r>
        <w:t xml:space="preserve">Y </w:t>
      </w:r>
      <w:r>
        <w:rPr>
          <w:vertAlign w:val="superscript"/>
        </w:rPr>
        <w:t>2</w:t>
      </w:r>
      <w:r>
        <w:rPr>
          <w:vertAlign w:val="superscript"/>
        </w:rPr>
        <w:noBreakHyphen/>
      </w:r>
      <w:r w:rsidR="00062FAE">
        <w:rPr>
          <w:vertAlign w:val="superscript"/>
        </w:rPr>
        <w:t xml:space="preserve"> </w:t>
      </w:r>
      <w:r>
        <w:t xml:space="preserve"> </w:t>
      </w:r>
      <w:r>
        <w:rPr>
          <w:rFonts w:ascii="Symbol" w:hAnsi="Symbol"/>
        </w:rPr>
        <w:t></w:t>
      </w:r>
      <w:r>
        <w:t xml:space="preserve"> NiY </w:t>
      </w:r>
      <w:r>
        <w:rPr>
          <w:vertAlign w:val="superscript"/>
        </w:rPr>
        <w:t>2</w:t>
      </w:r>
      <w:r>
        <w:rPr>
          <w:vertAlign w:val="superscript"/>
        </w:rPr>
        <w:noBreakHyphen/>
      </w:r>
      <w:r>
        <w:t xml:space="preserve"> + 2H </w:t>
      </w:r>
      <w:r>
        <w:rPr>
          <w:vertAlign w:val="superscript"/>
        </w:rPr>
        <w:t>+</w:t>
      </w:r>
    </w:p>
    <w:p w:rsidR="00957F88" w:rsidRDefault="00BA4EEE">
      <w:pPr>
        <w:pStyle w:val="questionindent"/>
      </w:pPr>
      <w:r>
        <w:tab/>
      </w:r>
      <w:r>
        <w:tab/>
        <w:t>H</w:t>
      </w:r>
      <w:r>
        <w:rPr>
          <w:vertAlign w:val="subscript"/>
        </w:rPr>
        <w:t>2</w:t>
      </w:r>
      <w:r>
        <w:t xml:space="preserve">Y </w:t>
      </w:r>
      <w:r>
        <w:rPr>
          <w:vertAlign w:val="superscript"/>
        </w:rPr>
        <w:t>2-</w:t>
      </w:r>
      <w:r>
        <w:t xml:space="preserve"> + Zn </w:t>
      </w:r>
      <w:r>
        <w:rPr>
          <w:vertAlign w:val="superscript"/>
        </w:rPr>
        <w:t>2+</w:t>
      </w:r>
      <w:r>
        <w:t xml:space="preserve"> </w:t>
      </w:r>
      <w:r>
        <w:rPr>
          <w:rFonts w:ascii="Symbol" w:hAnsi="Symbol"/>
        </w:rPr>
        <w:t></w:t>
      </w:r>
      <w:r>
        <w:t xml:space="preserve"> ZnY </w:t>
      </w:r>
      <w:r>
        <w:rPr>
          <w:vertAlign w:val="superscript"/>
        </w:rPr>
        <w:t>2</w:t>
      </w:r>
      <w:r>
        <w:rPr>
          <w:vertAlign w:val="superscript"/>
        </w:rPr>
        <w:noBreakHyphen/>
      </w:r>
      <w:r>
        <w:t xml:space="preserve"> + 2H </w:t>
      </w:r>
      <w:r>
        <w:rPr>
          <w:vertAlign w:val="superscript"/>
        </w:rPr>
        <w:t>+</w:t>
      </w:r>
      <w:r>
        <w:t xml:space="preserve"> (back</w:t>
      </w:r>
      <w:r>
        <w:noBreakHyphen/>
        <w:t>titration)</w:t>
      </w:r>
    </w:p>
    <w:p w:rsidR="00957F88" w:rsidRDefault="00BA4EEE">
      <w:pPr>
        <w:pStyle w:val="questionindent"/>
      </w:pPr>
      <w:r>
        <w:lastRenderedPageBreak/>
        <w:t>End point:</w:t>
      </w:r>
    </w:p>
    <w:p w:rsidR="00957F88" w:rsidRDefault="00BA4EEE">
      <w:pPr>
        <w:pStyle w:val="questionindent"/>
      </w:pPr>
      <w:r>
        <w:tab/>
      </w:r>
      <w:r>
        <w:tab/>
        <w:t>H</w:t>
      </w:r>
      <w:r>
        <w:rPr>
          <w:vertAlign w:val="subscript"/>
        </w:rPr>
        <w:t>4</w:t>
      </w:r>
      <w:r>
        <w:t xml:space="preserve">In + Zn </w:t>
      </w:r>
      <w:r>
        <w:rPr>
          <w:vertAlign w:val="superscript"/>
        </w:rPr>
        <w:t>2+</w:t>
      </w:r>
      <w:r w:rsidR="00062FAE">
        <w:t xml:space="preserve"> </w:t>
      </w:r>
      <w:r>
        <w:t xml:space="preserve">ZnIn </w:t>
      </w:r>
      <w:r>
        <w:rPr>
          <w:vertAlign w:val="superscript"/>
        </w:rPr>
        <w:t>2-</w:t>
      </w:r>
      <w:r>
        <w:t xml:space="preserve"> + 4H </w:t>
      </w:r>
      <w:r>
        <w:rPr>
          <w:vertAlign w:val="superscript"/>
        </w:rPr>
        <w:t>+</w:t>
      </w:r>
    </w:p>
    <w:p w:rsidR="00957F88" w:rsidRDefault="00BA4EEE">
      <w:pPr>
        <w:pStyle w:val="questionindent"/>
      </w:pPr>
      <w:r>
        <w:tab/>
      </w:r>
      <w:r>
        <w:tab/>
        <w:t>yellow</w:t>
      </w:r>
      <w:r>
        <w:noBreakHyphen/>
        <w:t>green</w:t>
      </w:r>
      <w:r>
        <w:tab/>
      </w:r>
      <w:r>
        <w:tab/>
        <w:t>red</w:t>
      </w:r>
      <w:r>
        <w:noBreakHyphen/>
        <w:t>violet</w:t>
      </w:r>
    </w:p>
    <w:p w:rsidR="00957F88" w:rsidRDefault="00BA4EEE">
      <w:pPr>
        <w:pStyle w:val="Kop4"/>
      </w:pPr>
      <w:r>
        <w:t>Solutions and Chemicals Required</w:t>
      </w:r>
    </w:p>
    <w:p w:rsidR="00957F88" w:rsidRDefault="00BA4EEE">
      <w:pPr>
        <w:pStyle w:val="question"/>
      </w:pPr>
      <w:r>
        <w:rPr>
          <w:b/>
        </w:rPr>
        <w:tab/>
        <w:t>Miscellaneous</w:t>
      </w:r>
      <w:r>
        <w:t>.</w:t>
      </w:r>
      <w:r w:rsidR="00062FAE">
        <w:t xml:space="preserve"> </w:t>
      </w:r>
      <w:r>
        <w:t>3M</w:t>
      </w:r>
      <w:r>
        <w:rPr>
          <w:i/>
        </w:rPr>
        <w:t xml:space="preserve"> </w:t>
      </w:r>
      <w:r>
        <w:t>NaOH, 9M</w:t>
      </w:r>
      <w:r>
        <w:rPr>
          <w:i/>
        </w:rPr>
        <w:t xml:space="preserve"> </w:t>
      </w:r>
      <w:r>
        <w:t>HCl, 3M</w:t>
      </w:r>
      <w:r>
        <w:rPr>
          <w:i/>
        </w:rPr>
        <w:t xml:space="preserve"> </w:t>
      </w:r>
      <w:r>
        <w:t>HCl, 0.5% (wt/vol) xylenol orange indicator in 10% ethanol (0.5 g dissolved in 10 mL ethanol and diluted to 100 mL with water—must be fresh), zinc granules, 0.2% phenolphthalein in 90% ethanol, hexamine (hexamethylenetetramine), Dowex 1</w:t>
      </w:r>
      <w:r>
        <w:noBreakHyphen/>
        <w:t>X8 anion exchange resin (chloride form) or equivalent.</w:t>
      </w:r>
      <w:r w:rsidR="00062FAE">
        <w:t xml:space="preserve"> </w:t>
      </w:r>
    </w:p>
    <w:p w:rsidR="00957F88" w:rsidRDefault="00BA4EEE">
      <w:pPr>
        <w:pStyle w:val="question"/>
      </w:pPr>
      <w:r>
        <w:rPr>
          <w:b/>
        </w:rPr>
        <w:tab/>
        <w:t>Standard 0.01 M</w:t>
      </w:r>
      <w:r>
        <w:rPr>
          <w:b/>
          <w:i/>
        </w:rPr>
        <w:t xml:space="preserve"> </w:t>
      </w:r>
      <w:r>
        <w:rPr>
          <w:b/>
        </w:rPr>
        <w:t>EDTA solution.</w:t>
      </w:r>
      <w:r w:rsidR="00062FAE">
        <w:rPr>
          <w:b/>
        </w:rPr>
        <w:t xml:space="preserve"> </w:t>
      </w:r>
      <w:r>
        <w:t>Prepare from Na</w:t>
      </w:r>
      <w:r>
        <w:rPr>
          <w:vertAlign w:val="subscript"/>
        </w:rPr>
        <w:t>2</w:t>
      </w:r>
      <w:r>
        <w:t>H</w:t>
      </w:r>
      <w:r>
        <w:rPr>
          <w:vertAlign w:val="subscript"/>
        </w:rPr>
        <w:t>2</w:t>
      </w:r>
      <w:r>
        <w:t>Y 2H</w:t>
      </w:r>
      <w:r>
        <w:rPr>
          <w:vertAlign w:val="subscript"/>
        </w:rPr>
        <w:t>2</w:t>
      </w:r>
      <w:r>
        <w:t>O dried at 80°C for 2 hours and cooled in a desiccator by accurately weighing about 1.9 g (to the nearest milligram), dissolving in distilled deionized water, and diluting to 500.0 mL in a volumetric flask.</w:t>
      </w:r>
      <w:r w:rsidR="00062FAE">
        <w:t xml:space="preserve"> </w:t>
      </w:r>
      <w:r>
        <w:t>Calculate the molarity.</w:t>
      </w:r>
      <w:r w:rsidR="00062FAE">
        <w:t xml:space="preserve"> </w:t>
      </w:r>
    </w:p>
    <w:p w:rsidR="00957F88" w:rsidRDefault="00BA4EEE">
      <w:pPr>
        <w:pStyle w:val="question"/>
      </w:pPr>
      <w:r>
        <w:rPr>
          <w:b/>
        </w:rPr>
        <w:tab/>
        <w:t>Standard 0.01 M</w:t>
      </w:r>
      <w:r>
        <w:rPr>
          <w:b/>
          <w:i/>
        </w:rPr>
        <w:t xml:space="preserve"> </w:t>
      </w:r>
      <w:r>
        <w:rPr>
          <w:b/>
        </w:rPr>
        <w:t>zinc solution.</w:t>
      </w:r>
      <w:r w:rsidR="00062FAE">
        <w:rPr>
          <w:b/>
        </w:rPr>
        <w:t xml:space="preserve"> </w:t>
      </w:r>
      <w:r>
        <w:t>Accurately weigh approximately 0.33 g pure zinc granules (to the nearest 0.1 mg) and transfer to a 400</w:t>
      </w:r>
      <w:r>
        <w:noBreakHyphen/>
        <w:t>mL beaker.</w:t>
      </w:r>
      <w:r w:rsidR="00062FAE">
        <w:t xml:space="preserve"> </w:t>
      </w:r>
      <w:r>
        <w:t>Do not use zinc dust.</w:t>
      </w:r>
      <w:r w:rsidR="00062FAE">
        <w:t xml:space="preserve"> </w:t>
      </w:r>
      <w:r>
        <w:t>For highest accuracy, the zinc granules should be treated with 2 M</w:t>
      </w:r>
      <w:r>
        <w:rPr>
          <w:i/>
        </w:rPr>
        <w:t xml:space="preserve"> </w:t>
      </w:r>
      <w:r>
        <w:t>HCl to remove any zinc oxide coating.</w:t>
      </w:r>
      <w:r w:rsidR="00062FAE">
        <w:t xml:space="preserve"> </w:t>
      </w:r>
      <w:r>
        <w:t>Decant the acid and wash the zinc repeatedly with water.</w:t>
      </w:r>
      <w:r w:rsidR="00062FAE">
        <w:t xml:space="preserve"> </w:t>
      </w:r>
      <w:r>
        <w:t>Then, wash several times with ethanol and finally with ether in the fume hood (</w:t>
      </w:r>
      <w:r>
        <w:rPr>
          <w:b/>
        </w:rPr>
        <w:t>FIRE HAZARD</w:t>
      </w:r>
      <w:r>
        <w:t>).</w:t>
      </w:r>
      <w:r w:rsidR="00062FAE">
        <w:t xml:space="preserve"> </w:t>
      </w:r>
      <w:r>
        <w:t>Dry the granules before weighing.</w:t>
      </w:r>
      <w:r w:rsidR="00062FAE">
        <w:t xml:space="preserve"> </w:t>
      </w:r>
      <w:r>
        <w:t>Dissolve with the minimum amount of HCl required.</w:t>
      </w:r>
      <w:r w:rsidR="00062FAE">
        <w:t xml:space="preserve"> </w:t>
      </w:r>
      <w:r>
        <w:t>Heat on a steam bath to aid dissolution.</w:t>
      </w:r>
      <w:r w:rsidR="00062FAE">
        <w:t xml:space="preserve"> </w:t>
      </w:r>
      <w:r>
        <w:t>Cover with a watch glass during dissolution.</w:t>
      </w:r>
      <w:r w:rsidR="00062FAE">
        <w:t xml:space="preserve"> </w:t>
      </w:r>
      <w:r>
        <w:t>After the zinc is in solution, wash the droplets of water on the watch glass with distilled water into the beaker, wash down the sides of the beaker and quantitatively transfer the solution to a 500</w:t>
      </w:r>
      <w:r>
        <w:noBreakHyphen/>
        <w:t>mL volumetric flask.</w:t>
      </w:r>
      <w:r w:rsidR="00062FAE">
        <w:t xml:space="preserve"> </w:t>
      </w:r>
      <w:r>
        <w:t>Dilute to volume with distilled water.</w:t>
      </w:r>
      <w:r w:rsidR="00062FAE">
        <w:t xml:space="preserve"> </w:t>
      </w:r>
      <w:r>
        <w:t>Calculate the molarity of the solution.</w:t>
      </w:r>
      <w:r w:rsidR="00062FAE">
        <w:t xml:space="preserve"> </w:t>
      </w:r>
    </w:p>
    <w:p w:rsidR="00957F88" w:rsidRDefault="00BA4EEE">
      <w:pPr>
        <w:pStyle w:val="Kop4"/>
      </w:pPr>
      <w:r>
        <w:t>Procedure</w:t>
      </w:r>
    </w:p>
    <w:p w:rsidR="00957F88" w:rsidRDefault="00BA4EEE">
      <w:pPr>
        <w:pStyle w:val="question"/>
      </w:pPr>
      <w:r>
        <w:t>1</w:t>
      </w:r>
      <w:r>
        <w:rPr>
          <w:i/>
        </w:rPr>
        <w:t>.</w:t>
      </w:r>
      <w:r>
        <w:rPr>
          <w:i/>
        </w:rPr>
        <w:tab/>
      </w:r>
      <w:r>
        <w:rPr>
          <w:b/>
        </w:rPr>
        <w:t>Preparation</w:t>
      </w:r>
      <w:r w:rsidR="00062FAE">
        <w:rPr>
          <w:b/>
        </w:rPr>
        <w:t xml:space="preserve"> </w:t>
      </w:r>
      <w:r>
        <w:rPr>
          <w:b/>
        </w:rPr>
        <w:t>of the ion exchange column</w:t>
      </w:r>
      <w:r>
        <w:rPr>
          <w:i/>
        </w:rPr>
        <w:t xml:space="preserve">. </w:t>
      </w:r>
      <w:r>
        <w:t>Prepare a column using a 50</w:t>
      </w:r>
      <w:r>
        <w:noBreakHyphen/>
        <w:t>mL burette with glass wool in the bottom to hold the resin.</w:t>
      </w:r>
      <w:r w:rsidR="00062FAE">
        <w:t xml:space="preserve"> </w:t>
      </w:r>
      <w:r>
        <w:t>Add a slurry of Dowex 1</w:t>
      </w:r>
      <w:r>
        <w:noBreakHyphen/>
        <w:t>X8 anion exchange resin (in the chloride form) in 9 M</w:t>
      </w:r>
      <w:r>
        <w:rPr>
          <w:i/>
        </w:rPr>
        <w:t xml:space="preserve"> </w:t>
      </w:r>
      <w:r>
        <w:t>HCl to the burette until the height of the resin column is about 15</w:t>
      </w:r>
      <w:r>
        <w:noBreakHyphen/>
        <w:t>20 cm.</w:t>
      </w:r>
      <w:r w:rsidR="00062FAE">
        <w:t xml:space="preserve"> </w:t>
      </w:r>
      <w:r>
        <w:t>Do not allow the liquid level to drop below the resin level.</w:t>
      </w:r>
      <w:r w:rsidR="00062FAE">
        <w:t xml:space="preserve"> </w:t>
      </w:r>
      <w:r>
        <w:t>Keep about 2 mL of liquid above the resin.</w:t>
      </w:r>
      <w:r w:rsidR="00062FAE">
        <w:t xml:space="preserve"> </w:t>
      </w:r>
    </w:p>
    <w:p w:rsidR="00957F88" w:rsidRDefault="00BA4EEE">
      <w:pPr>
        <w:pStyle w:val="question"/>
      </w:pPr>
      <w:r>
        <w:tab/>
        <w:t>Wash the column with two 10</w:t>
      </w:r>
      <w:r>
        <w:noBreakHyphen/>
        <w:t>mL portions of 9 M HCl using a flow rate of 2 or 3 mL per minute.</w:t>
      </w:r>
      <w:r w:rsidR="00062FAE">
        <w:t xml:space="preserve"> </w:t>
      </w:r>
      <w:r>
        <w:t>The column will darken somewhat when treated with HCl, but it will return to normal colour if washed with water.</w:t>
      </w:r>
      <w:r w:rsidR="00062FAE">
        <w:t xml:space="preserve"> </w:t>
      </w:r>
      <w:r>
        <w:t>Leave 2–3 cm of HCl above the resin level.</w:t>
      </w:r>
      <w:r w:rsidR="00062FAE">
        <w:t xml:space="preserve"> </w:t>
      </w:r>
    </w:p>
    <w:p w:rsidR="00957F88" w:rsidRDefault="00BA4EEE">
      <w:pPr>
        <w:pStyle w:val="question"/>
      </w:pPr>
      <w:r>
        <w:lastRenderedPageBreak/>
        <w:t>2.</w:t>
      </w:r>
      <w:r>
        <w:rPr>
          <w:i/>
        </w:rPr>
        <w:tab/>
      </w:r>
      <w:r>
        <w:rPr>
          <w:b/>
        </w:rPr>
        <w:t xml:space="preserve">Separation of the unknown mixture. </w:t>
      </w:r>
      <w:r>
        <w:t>Obtain an unknown from your instructor in a 50</w:t>
      </w:r>
      <w:r>
        <w:noBreakHyphen/>
        <w:t>mL volumetric flask.</w:t>
      </w:r>
      <w:r w:rsidR="00062FAE">
        <w:t xml:space="preserve"> </w:t>
      </w:r>
      <w:r>
        <w:t>Dilute to volume with 9 M</w:t>
      </w:r>
      <w:r>
        <w:rPr>
          <w:i/>
        </w:rPr>
        <w:t xml:space="preserve"> </w:t>
      </w:r>
      <w:r>
        <w:t>HCl.</w:t>
      </w:r>
      <w:r w:rsidR="00062FAE">
        <w:t xml:space="preserve"> </w:t>
      </w:r>
      <w:r>
        <w:t>The unknown will contain 5 mmol or less each of nickel(II) and cobalt(II) in 9</w:t>
      </w:r>
      <w:r>
        <w:rPr>
          <w:i/>
        </w:rPr>
        <w:t xml:space="preserve"> </w:t>
      </w:r>
      <w:r>
        <w:t>M</w:t>
      </w:r>
      <w:r>
        <w:rPr>
          <w:i/>
        </w:rPr>
        <w:t xml:space="preserve"> </w:t>
      </w:r>
      <w:r>
        <w:t>HCl.</w:t>
      </w:r>
      <w:r w:rsidR="00062FAE">
        <w:t xml:space="preserve"> </w:t>
      </w:r>
    </w:p>
    <w:p w:rsidR="00957F88" w:rsidRDefault="00BA4EEE">
      <w:pPr>
        <w:pStyle w:val="question"/>
      </w:pPr>
      <w:r>
        <w:tab/>
        <w:t>Add with a pipette 2 mL of the unknown solution onto the column.</w:t>
      </w:r>
      <w:r w:rsidR="00062FAE">
        <w:t xml:space="preserve"> </w:t>
      </w:r>
      <w:r>
        <w:t>Elute the nickel with about 75 mL 9 M</w:t>
      </w:r>
      <w:r>
        <w:rPr>
          <w:i/>
        </w:rPr>
        <w:t xml:space="preserve"> </w:t>
      </w:r>
      <w:r>
        <w:t>HCl added in 15</w:t>
      </w:r>
      <w:r>
        <w:noBreakHyphen/>
        <w:t>mL portions, using a flow rate of 1</w:t>
      </w:r>
      <w:r>
        <w:noBreakHyphen/>
        <w:t>2 mL per minute.</w:t>
      </w:r>
      <w:r w:rsidR="00062FAE">
        <w:t xml:space="preserve"> </w:t>
      </w:r>
      <w:r>
        <w:t>Collect in a 250</w:t>
      </w:r>
      <w:r>
        <w:noBreakHyphen/>
        <w:t>mL Erlenmeyer flask.</w:t>
      </w:r>
      <w:r w:rsidR="00062FAE">
        <w:t xml:space="preserve"> </w:t>
      </w:r>
      <w:r>
        <w:t>The pale yellow</w:t>
      </w:r>
      <w:r>
        <w:noBreakHyphen/>
        <w:t>green NiCI</w:t>
      </w:r>
      <w:r>
        <w:rPr>
          <w:vertAlign w:val="superscript"/>
        </w:rPr>
        <w:t>+</w:t>
      </w:r>
      <w:r>
        <w:t xml:space="preserve"> complex will flow through the column and may darken the resin.</w:t>
      </w:r>
      <w:r w:rsidR="00062FAE">
        <w:t xml:space="preserve"> </w:t>
      </w:r>
      <w:r>
        <w:t>The blue cobalt band (appears green due to yellow resin) will move partway down the column.</w:t>
      </w:r>
      <w:r w:rsidR="00062FAE">
        <w:t xml:space="preserve"> </w:t>
      </w:r>
      <w:r>
        <w:t>While the sample is being eluted, it is advisable to perform a practice titration as described below.</w:t>
      </w:r>
      <w:r w:rsidR="00062FAE">
        <w:t xml:space="preserve"> </w:t>
      </w:r>
    </w:p>
    <w:p w:rsidR="00957F88" w:rsidRDefault="00BA4EEE">
      <w:pPr>
        <w:pStyle w:val="question"/>
      </w:pPr>
      <w:r>
        <w:tab/>
        <w:t>After all the nickel is eluted but before the cobalt band reaches the end of the column, stop the flow and replace the collection flask with a clean one.</w:t>
      </w:r>
      <w:r w:rsidR="00062FAE">
        <w:t xml:space="preserve"> </w:t>
      </w:r>
      <w:r>
        <w:t>Elute the cobalt with about five 10</w:t>
      </w:r>
      <w:r>
        <w:noBreakHyphen/>
        <w:t>mL portions of 3 M</w:t>
      </w:r>
      <w:r>
        <w:rPr>
          <w:i/>
        </w:rPr>
        <w:t xml:space="preserve"> </w:t>
      </w:r>
      <w:r>
        <w:t>HCl, at a flow rate of 1 mL per minute.</w:t>
      </w:r>
      <w:r w:rsidR="00062FAE">
        <w:t xml:space="preserve"> </w:t>
      </w:r>
      <w:r>
        <w:t>As the HCl is diluted on the column, the CoCl</w:t>
      </w:r>
      <w:r>
        <w:rPr>
          <w:vertAlign w:val="subscript"/>
        </w:rPr>
        <w:t>4</w:t>
      </w:r>
      <w:r>
        <w:rPr>
          <w:vertAlign w:val="superscript"/>
        </w:rPr>
        <w:t>2-</w:t>
      </w:r>
      <w:r>
        <w:t xml:space="preserve"> complex should</w:t>
      </w:r>
      <w:r w:rsidR="00062FAE">
        <w:t xml:space="preserve"> </w:t>
      </w:r>
      <w:r>
        <w:t xml:space="preserve">dissociate to the pink coloured Co </w:t>
      </w:r>
      <w:r>
        <w:rPr>
          <w:vertAlign w:val="superscript"/>
        </w:rPr>
        <w:t>2+</w:t>
      </w:r>
      <w:r>
        <w:t>.</w:t>
      </w:r>
      <w:r w:rsidR="00062FAE">
        <w:t xml:space="preserve"> </w:t>
      </w:r>
      <w:r>
        <w:t>After the cobalt is seen to be eluted, stop the flow and proceed to titrate the separated metals. (Final elution with water may be used to assure complete removal of the cobalt.)</w:t>
      </w:r>
      <w:r w:rsidR="00062FAE">
        <w:t xml:space="preserve"> </w:t>
      </w:r>
      <w:r>
        <w:t xml:space="preserve"> </w:t>
      </w:r>
    </w:p>
    <w:p w:rsidR="00957F88" w:rsidRDefault="00BA4EEE">
      <w:pPr>
        <w:pStyle w:val="question"/>
      </w:pPr>
      <w:r>
        <w:t>3.</w:t>
      </w:r>
      <w:r>
        <w:tab/>
      </w:r>
      <w:r>
        <w:rPr>
          <w:b/>
        </w:rPr>
        <w:t>Titration of the nickel and cobalt.</w:t>
      </w:r>
      <w:r w:rsidR="00062FAE">
        <w:rPr>
          <w:b/>
        </w:rPr>
        <w:t xml:space="preserve"> </w:t>
      </w:r>
      <w:r>
        <w:t>Carefully evaporate the collected samples to near dryness on a hot plate (FUME HOOD). Cool and dilute with 50 mL distilled deionized water. Before titrating your unknown samples, and while they are evaporating, perform a practice titration or two using a prepared cobalt or nickel solution.</w:t>
      </w:r>
      <w:r w:rsidR="00062FAE">
        <w:t xml:space="preserve"> </w:t>
      </w:r>
      <w:r>
        <w:t>Titrate the nickel and cobalt solutions indirectly as follows.</w:t>
      </w:r>
      <w:r w:rsidR="00062FAE">
        <w:t xml:space="preserve"> </w:t>
      </w:r>
      <w:r>
        <w:t>Neutralize each solution to a phenolphthalein end point with 3M</w:t>
      </w:r>
      <w:r>
        <w:rPr>
          <w:i/>
        </w:rPr>
        <w:t xml:space="preserve"> </w:t>
      </w:r>
      <w:r>
        <w:t>NaOH, avoiding excess NaOH.</w:t>
      </w:r>
      <w:r w:rsidR="00062FAE">
        <w:t xml:space="preserve"> </w:t>
      </w:r>
      <w:r>
        <w:t>Add 6M</w:t>
      </w:r>
      <w:r>
        <w:rPr>
          <w:i/>
        </w:rPr>
        <w:t xml:space="preserve"> </w:t>
      </w:r>
      <w:r>
        <w:t>HCl dropwise to just remove the red indicator colour.</w:t>
      </w:r>
      <w:r w:rsidR="00062FAE">
        <w:t xml:space="preserve"> </w:t>
      </w:r>
      <w:r>
        <w:t>Add 25.00 mL standard 0.01 M</w:t>
      </w:r>
      <w:r>
        <w:rPr>
          <w:i/>
        </w:rPr>
        <w:t xml:space="preserve"> </w:t>
      </w:r>
      <w:r>
        <w:t>EDTA to the flasks, and add five drops 9 M HCl, 1 g hexamine, and four drops xylenol orange indicator solution.</w:t>
      </w:r>
      <w:r w:rsidR="00062FAE">
        <w:t xml:space="preserve"> </w:t>
      </w:r>
      <w:r>
        <w:t>The hexamine buffers the solution at pH 5</w:t>
      </w:r>
      <w:r>
        <w:noBreakHyphen/>
        <w:t>6.</w:t>
      </w:r>
      <w:r w:rsidR="00062FAE">
        <w:t xml:space="preserve"> </w:t>
      </w:r>
      <w:r>
        <w:t>If the solution is red</w:t>
      </w:r>
      <w:r>
        <w:noBreakHyphen/>
        <w:t>violet, warm and add another 10.00 mL EDTA.</w:t>
      </w:r>
      <w:r w:rsidR="00062FAE">
        <w:t xml:space="preserve"> </w:t>
      </w:r>
      <w:r>
        <w:t>Back</w:t>
      </w:r>
      <w:r>
        <w:noBreakHyphen/>
        <w:t>titrate with standard 0.01 M</w:t>
      </w:r>
      <w:r>
        <w:rPr>
          <w:i/>
        </w:rPr>
        <w:t xml:space="preserve"> </w:t>
      </w:r>
      <w:r>
        <w:t>zinc solution until the indicator changes from yellow</w:t>
      </w:r>
      <w:r>
        <w:noBreakHyphen/>
        <w:t>green to red</w:t>
      </w:r>
      <w:r>
        <w:noBreakHyphen/>
        <w:t>violet.</w:t>
      </w:r>
      <w:r w:rsidR="00062FAE">
        <w:t xml:space="preserve"> </w:t>
      </w:r>
    </w:p>
    <w:p w:rsidR="00957F88" w:rsidRDefault="00BA4EEE">
      <w:pPr>
        <w:pStyle w:val="Kop4"/>
      </w:pPr>
      <w:r>
        <w:t>Calculations</w:t>
      </w:r>
    </w:p>
    <w:p w:rsidR="00957F88" w:rsidRDefault="00BA4EEE">
      <w:pPr>
        <w:pStyle w:val="question"/>
      </w:pPr>
      <w:r>
        <w:tab/>
        <w:t>From the millimoles EDTA taken and the number of millimoles excess EDTA found in the back</w:t>
      </w:r>
      <w:r>
        <w:noBreakHyphen/>
        <w:t>titration, calculate and report the number of millimoles nickel and cobalt in your unknown.</w:t>
      </w:r>
      <w:r w:rsidR="00062FAE">
        <w:t xml:space="preserve"> </w:t>
      </w:r>
    </w:p>
    <w:p w:rsidR="00957F88" w:rsidRDefault="00BA4EEE">
      <w:pPr>
        <w:pStyle w:val="questionnumber"/>
      </w:pPr>
      <w:r>
        <w:lastRenderedPageBreak/>
        <w:t>PROBLEM 29 - EXPERIMENTAL</w:t>
      </w:r>
    </w:p>
    <w:p w:rsidR="00957F88" w:rsidRDefault="00BA4EEE">
      <w:pPr>
        <w:pStyle w:val="Kop4"/>
      </w:pPr>
      <w:r>
        <w:t>Determination of copper and barium in a mixture of chlorides.</w:t>
      </w:r>
      <w:r w:rsidR="00062FAE">
        <w:t xml:space="preserve"> </w:t>
      </w:r>
    </w:p>
    <w:p w:rsidR="00957F88" w:rsidRDefault="00BA4EEE">
      <w:pPr>
        <w:pStyle w:val="question"/>
      </w:pPr>
      <w:r>
        <w:tab/>
        <w:t>Copper and barium are common components in high temperature superconductors.</w:t>
      </w:r>
      <w:r w:rsidR="00062FAE">
        <w:t xml:space="preserve"> </w:t>
      </w:r>
      <w:r>
        <w:t>They are easily separated by removing barium as its insoluble sulfate which is determined gravimetrically.</w:t>
      </w:r>
      <w:r w:rsidR="00062FAE">
        <w:t xml:space="preserve"> </w:t>
      </w:r>
      <w:r>
        <w:t>The soluble copper can be determined volumetrically by reaction with excess iodide ion and subsequent estimation of liberated iodine with standardized thiosulfate.</w:t>
      </w:r>
    </w:p>
    <w:p w:rsidR="00957F88" w:rsidRDefault="00BA4EEE">
      <w:pPr>
        <w:pStyle w:val="questionindent"/>
      </w:pPr>
      <w:r>
        <w:t>Separation</w:t>
      </w:r>
    </w:p>
    <w:p w:rsidR="00957F88" w:rsidRDefault="00BA4EEE">
      <w:pPr>
        <w:pStyle w:val="questionindent"/>
      </w:pPr>
      <w:r>
        <w:tab/>
      </w:r>
      <w:r>
        <w:tab/>
        <w:t xml:space="preserve">Ba </w:t>
      </w:r>
      <w:r>
        <w:rPr>
          <w:position w:val="12"/>
          <w:sz w:val="16"/>
        </w:rPr>
        <w:t>2+</w:t>
      </w:r>
      <w:r w:rsidR="00062FAE">
        <w:t xml:space="preserve"> </w:t>
      </w:r>
      <w:r>
        <w:t>+</w:t>
      </w:r>
      <w:r w:rsidR="00062FAE">
        <w:t xml:space="preserve"> </w:t>
      </w:r>
      <w:r>
        <w:t>SO</w:t>
      </w:r>
      <w:r>
        <w:rPr>
          <w:position w:val="-4"/>
          <w:sz w:val="16"/>
        </w:rPr>
        <w:t>4</w:t>
      </w:r>
      <w:r>
        <w:rPr>
          <w:position w:val="12"/>
          <w:sz w:val="16"/>
        </w:rPr>
        <w:t>=</w:t>
      </w:r>
      <w:r w:rsidR="00062FAE">
        <w:t xml:space="preserve"> </w:t>
      </w:r>
      <w:r>
        <w:rPr>
          <w:rFonts w:ascii="Symbol" w:hAnsi="Symbol"/>
        </w:rPr>
        <w:t></w:t>
      </w:r>
      <w:r w:rsidR="00062FAE">
        <w:t xml:space="preserve"> </w:t>
      </w:r>
      <w:r>
        <w:t>BaSO</w:t>
      </w:r>
      <w:r>
        <w:rPr>
          <w:position w:val="-4"/>
          <w:sz w:val="16"/>
        </w:rPr>
        <w:t>4</w:t>
      </w:r>
      <w:r>
        <w:rPr>
          <w:rFonts w:ascii="Symbol" w:hAnsi="Symbol"/>
        </w:rPr>
        <w:t></w:t>
      </w:r>
    </w:p>
    <w:p w:rsidR="00957F88" w:rsidRDefault="00BA4EEE">
      <w:pPr>
        <w:pStyle w:val="questionindent"/>
      </w:pPr>
      <w:r>
        <w:t>Titration</w:t>
      </w:r>
    </w:p>
    <w:p w:rsidR="00957F88" w:rsidRDefault="00BA4EEE">
      <w:pPr>
        <w:pStyle w:val="questionindent"/>
      </w:pPr>
      <w:r>
        <w:tab/>
      </w:r>
      <w:r>
        <w:tab/>
        <w:t xml:space="preserve">2Cu </w:t>
      </w:r>
      <w:r>
        <w:rPr>
          <w:position w:val="12"/>
          <w:sz w:val="16"/>
        </w:rPr>
        <w:t>2+</w:t>
      </w:r>
      <w:r w:rsidR="00062FAE">
        <w:t xml:space="preserve"> </w:t>
      </w:r>
      <w:r>
        <w:t>+</w:t>
      </w:r>
      <w:r w:rsidR="00062FAE">
        <w:t xml:space="preserve"> </w:t>
      </w:r>
      <w:r>
        <w:t>4I</w:t>
      </w:r>
      <w:r w:rsidR="00062FAE">
        <w:t xml:space="preserve"> </w:t>
      </w:r>
      <w:r>
        <w:rPr>
          <w:position w:val="12"/>
          <w:sz w:val="16"/>
        </w:rPr>
        <w:t>–</w:t>
      </w:r>
      <w:r>
        <w:rPr>
          <w:rFonts w:ascii="Symbol" w:hAnsi="Symbol"/>
        </w:rPr>
        <w:t></w:t>
      </w:r>
      <w:r w:rsidR="00062FAE">
        <w:t xml:space="preserve"> </w:t>
      </w:r>
      <w:r>
        <w:t>2CuI</w:t>
      </w:r>
      <w:r w:rsidR="00062FAE">
        <w:t xml:space="preserve"> </w:t>
      </w:r>
      <w:r>
        <w:t>+</w:t>
      </w:r>
      <w:r w:rsidR="00062FAE">
        <w:t xml:space="preserve"> </w:t>
      </w:r>
      <w:r>
        <w:t>I</w:t>
      </w:r>
      <w:r>
        <w:rPr>
          <w:position w:val="-4"/>
          <w:sz w:val="16"/>
        </w:rPr>
        <w:t>2</w:t>
      </w:r>
    </w:p>
    <w:p w:rsidR="00957F88" w:rsidRDefault="00BA4EEE">
      <w:pPr>
        <w:pStyle w:val="questionindent"/>
      </w:pPr>
      <w:r>
        <w:tab/>
      </w:r>
      <w:r>
        <w:tab/>
        <w:t>I</w:t>
      </w:r>
      <w:r>
        <w:rPr>
          <w:position w:val="-4"/>
          <w:sz w:val="16"/>
        </w:rPr>
        <w:t>2</w:t>
      </w:r>
      <w:r w:rsidR="00062FAE">
        <w:t xml:space="preserve"> </w:t>
      </w:r>
      <w:r>
        <w:t>+</w:t>
      </w:r>
      <w:r w:rsidR="00062FAE">
        <w:t xml:space="preserve"> </w:t>
      </w:r>
      <w:r>
        <w:t>S</w:t>
      </w:r>
      <w:r>
        <w:rPr>
          <w:position w:val="-4"/>
          <w:sz w:val="16"/>
        </w:rPr>
        <w:t>2</w:t>
      </w:r>
      <w:r>
        <w:t>O</w:t>
      </w:r>
      <w:r>
        <w:rPr>
          <w:position w:val="-4"/>
          <w:sz w:val="16"/>
        </w:rPr>
        <w:t>3</w:t>
      </w:r>
      <w:r>
        <w:rPr>
          <w:position w:val="12"/>
          <w:sz w:val="16"/>
        </w:rPr>
        <w:t>=</w:t>
      </w:r>
      <w:r w:rsidR="00062FAE">
        <w:t xml:space="preserve"> </w:t>
      </w:r>
      <w:r>
        <w:rPr>
          <w:rFonts w:ascii="Symbol" w:hAnsi="Symbol"/>
        </w:rPr>
        <w:t></w:t>
      </w:r>
      <w:r w:rsidR="00062FAE">
        <w:t xml:space="preserve"> </w:t>
      </w:r>
      <w:r>
        <w:t>2I</w:t>
      </w:r>
      <w:r w:rsidR="00062FAE">
        <w:t xml:space="preserve"> </w:t>
      </w:r>
      <w:r>
        <w:rPr>
          <w:position w:val="12"/>
          <w:sz w:val="16"/>
        </w:rPr>
        <w:t>–</w:t>
      </w:r>
      <w:r w:rsidR="00062FAE">
        <w:t xml:space="preserve"> </w:t>
      </w:r>
      <w:r>
        <w:t>+</w:t>
      </w:r>
      <w:r w:rsidR="00062FAE">
        <w:t xml:space="preserve"> </w:t>
      </w:r>
      <w:r>
        <w:t>S</w:t>
      </w:r>
      <w:r>
        <w:rPr>
          <w:position w:val="-4"/>
          <w:sz w:val="16"/>
        </w:rPr>
        <w:t>4</w:t>
      </w:r>
      <w:r>
        <w:t>O</w:t>
      </w:r>
      <w:r>
        <w:rPr>
          <w:position w:val="-4"/>
          <w:sz w:val="16"/>
        </w:rPr>
        <w:t>6</w:t>
      </w:r>
      <w:r>
        <w:rPr>
          <w:position w:val="12"/>
          <w:sz w:val="16"/>
        </w:rPr>
        <w:t>=</w:t>
      </w:r>
    </w:p>
    <w:p w:rsidR="00957F88" w:rsidRDefault="00BA4EEE">
      <w:pPr>
        <w:pStyle w:val="Kop4"/>
      </w:pPr>
      <w:r>
        <w:t>Solutions and Chemicals Required</w:t>
      </w:r>
    </w:p>
    <w:p w:rsidR="00957F88" w:rsidRDefault="00BA4EEE">
      <w:pPr>
        <w:pStyle w:val="question"/>
      </w:pPr>
      <w:r>
        <w:rPr>
          <w:b/>
        </w:rPr>
        <w:tab/>
        <w:t>Miscellaneous:</w:t>
      </w:r>
      <w:r w:rsidR="00062FAE">
        <w:rPr>
          <w:b/>
        </w:rPr>
        <w:t xml:space="preserve"> </w:t>
      </w:r>
      <w:r>
        <w:t>10% KI solution, 10% KSCN (or NH</w:t>
      </w:r>
      <w:r>
        <w:rPr>
          <w:position w:val="-4"/>
          <w:sz w:val="16"/>
        </w:rPr>
        <w:t>4</w:t>
      </w:r>
      <w:r>
        <w:t xml:space="preserve"> SCN).</w:t>
      </w:r>
      <w:r w:rsidR="00062FAE">
        <w:t xml:space="preserve"> </w:t>
      </w:r>
      <w:r>
        <w:t>Starch indicator, saturated K</w:t>
      </w:r>
      <w:r>
        <w:rPr>
          <w:position w:val="-4"/>
          <w:sz w:val="16"/>
        </w:rPr>
        <w:t>2</w:t>
      </w:r>
      <w:r>
        <w:t>SO</w:t>
      </w:r>
      <w:r>
        <w:rPr>
          <w:position w:val="-4"/>
          <w:sz w:val="16"/>
        </w:rPr>
        <w:t>4</w:t>
      </w:r>
      <w:r>
        <w:t>.</w:t>
      </w:r>
      <w:r w:rsidR="00062FAE">
        <w:t xml:space="preserve"> </w:t>
      </w:r>
    </w:p>
    <w:p w:rsidR="00957F88" w:rsidRDefault="00BA4EEE">
      <w:pPr>
        <w:pStyle w:val="question"/>
      </w:pPr>
      <w:r>
        <w:rPr>
          <w:b/>
        </w:rPr>
        <w:tab/>
        <w:t>Standard 0.1 M Na</w:t>
      </w:r>
      <w:r>
        <w:rPr>
          <w:b/>
          <w:position w:val="-4"/>
          <w:sz w:val="16"/>
        </w:rPr>
        <w:t>2</w:t>
      </w:r>
      <w:r>
        <w:rPr>
          <w:b/>
        </w:rPr>
        <w:t>S</w:t>
      </w:r>
      <w:r>
        <w:rPr>
          <w:b/>
          <w:position w:val="-4"/>
          <w:sz w:val="16"/>
        </w:rPr>
        <w:t>2</w:t>
      </w:r>
      <w:r>
        <w:rPr>
          <w:b/>
        </w:rPr>
        <w:t>O</w:t>
      </w:r>
      <w:r>
        <w:rPr>
          <w:b/>
          <w:position w:val="-4"/>
          <w:sz w:val="16"/>
        </w:rPr>
        <w:t>3</w:t>
      </w:r>
      <w:r>
        <w:t>.</w:t>
      </w:r>
      <w:r w:rsidR="00062FAE">
        <w:t xml:space="preserve"> </w:t>
      </w:r>
      <w:r>
        <w:t>This is made by dissolving 25.0 g of AR Na</w:t>
      </w:r>
      <w:r>
        <w:rPr>
          <w:position w:val="-4"/>
          <w:sz w:val="16"/>
        </w:rPr>
        <w:t>2</w:t>
      </w:r>
      <w:r>
        <w:t>S</w:t>
      </w:r>
      <w:r>
        <w:rPr>
          <w:position w:val="-4"/>
          <w:sz w:val="16"/>
        </w:rPr>
        <w:t>2</w:t>
      </w:r>
      <w:r>
        <w:t>O</w:t>
      </w:r>
      <w:r>
        <w:rPr>
          <w:position w:val="-4"/>
          <w:sz w:val="16"/>
        </w:rPr>
        <w:t>3</w:t>
      </w:r>
      <w:r>
        <w:rPr>
          <w:sz w:val="28"/>
        </w:rPr>
        <w:t>.</w:t>
      </w:r>
      <w:r>
        <w:t>5H</w:t>
      </w:r>
      <w:r>
        <w:rPr>
          <w:position w:val="-4"/>
          <w:sz w:val="16"/>
        </w:rPr>
        <w:t>2</w:t>
      </w:r>
      <w:r>
        <w:t>O in 1 L of "boiled out" distilled water in a volumetric flask.</w:t>
      </w:r>
      <w:r w:rsidR="00062FAE">
        <w:t xml:space="preserve"> </w:t>
      </w:r>
      <w:r>
        <w:t>Solutions are best used fresh unless stabilised.</w:t>
      </w:r>
      <w:r w:rsidR="00062FAE">
        <w:t xml:space="preserve"> </w:t>
      </w:r>
    </w:p>
    <w:p w:rsidR="00957F88" w:rsidRDefault="00BA4EEE">
      <w:pPr>
        <w:pStyle w:val="question"/>
      </w:pPr>
      <w:r>
        <w:tab/>
        <w:t>Standardise your sodium thiosulphate against either potassium iodate or potassium bromate as primary standards.</w:t>
      </w:r>
      <w:r w:rsidR="00062FAE">
        <w:t xml:space="preserve"> </w:t>
      </w:r>
      <w:r>
        <w:t>This can be found in any text on volumetric or quantitative analysis.</w:t>
      </w:r>
      <w:r w:rsidR="00062FAE">
        <w:t xml:space="preserve"> </w:t>
      </w:r>
    </w:p>
    <w:p w:rsidR="00957F88" w:rsidRDefault="00BA4EEE">
      <w:pPr>
        <w:pStyle w:val="Kop4"/>
      </w:pPr>
      <w:r>
        <w:t>Procedure</w:t>
      </w:r>
    </w:p>
    <w:p w:rsidR="00957F88" w:rsidRDefault="00BA4EEE">
      <w:pPr>
        <w:pStyle w:val="question"/>
      </w:pPr>
      <w:r>
        <w:t>1.</w:t>
      </w:r>
      <w:r>
        <w:tab/>
        <w:t>Accurately weigh approximately 3 g of your “unknown” sample (The “unknown” should contain CuCl</w:t>
      </w:r>
      <w:r>
        <w:rPr>
          <w:position w:val="-4"/>
          <w:sz w:val="16"/>
        </w:rPr>
        <w:t>2</w:t>
      </w:r>
      <w:r>
        <w:t xml:space="preserve"> and BaCl</w:t>
      </w:r>
      <w:r>
        <w:rPr>
          <w:position w:val="-4"/>
          <w:sz w:val="16"/>
        </w:rPr>
        <w:t>2</w:t>
      </w:r>
      <w:r>
        <w:t xml:space="preserve"> in a ratio between 3:1 and 8:3).</w:t>
      </w:r>
      <w:r w:rsidR="00062FAE">
        <w:t xml:space="preserve"> </w:t>
      </w:r>
      <w:r>
        <w:t>Using a 400 mL beaker, dissolve the solid in 180 mL of water.</w:t>
      </w:r>
      <w:r w:rsidR="00062FAE">
        <w:t xml:space="preserve"> </w:t>
      </w:r>
      <w:r>
        <w:t>(Do note use more as your final volume will be 250 mL - see later).</w:t>
      </w:r>
    </w:p>
    <w:p w:rsidR="00957F88" w:rsidRDefault="00BA4EEE">
      <w:pPr>
        <w:pStyle w:val="question"/>
      </w:pPr>
      <w:r>
        <w:t>2.</w:t>
      </w:r>
      <w:r>
        <w:tab/>
      </w:r>
      <w:r>
        <w:rPr>
          <w:b/>
        </w:rPr>
        <w:t>Precipitation</w:t>
      </w:r>
      <w:r>
        <w:t>. Heat the solution nearly to boiling and keep the solution just below the boiling point.</w:t>
      </w:r>
      <w:r w:rsidR="00062FAE">
        <w:t xml:space="preserve"> </w:t>
      </w:r>
      <w:r>
        <w:t>Add slowly from a Pasteur pipette 10 mL of saturated K</w:t>
      </w:r>
      <w:r>
        <w:rPr>
          <w:position w:val="-4"/>
          <w:sz w:val="16"/>
        </w:rPr>
        <w:t>2</w:t>
      </w:r>
      <w:r>
        <w:t>SO</w:t>
      </w:r>
      <w:r>
        <w:rPr>
          <w:position w:val="-4"/>
          <w:sz w:val="16"/>
        </w:rPr>
        <w:t>4</w:t>
      </w:r>
      <w:r>
        <w:t xml:space="preserve"> solution; stir vigorously throughout the addition.</w:t>
      </w:r>
      <w:r w:rsidR="00062FAE">
        <w:t xml:space="preserve"> </w:t>
      </w:r>
      <w:r>
        <w:t>Let the precipitate settle, then test for complete precipitation by adding a few drops of potassium sulfate without stirring. If additional precipitate forms, add slowly, with stirring, 5 mL more potassium sulfate; let settle, and test again.</w:t>
      </w:r>
      <w:r w:rsidR="00062FAE">
        <w:t xml:space="preserve"> </w:t>
      </w:r>
      <w:r>
        <w:t xml:space="preserve">Repeat this operation until </w:t>
      </w:r>
      <w:r>
        <w:lastRenderedPageBreak/>
        <w:t>precipitation is complete.</w:t>
      </w:r>
      <w:r w:rsidR="00062FAE">
        <w:t xml:space="preserve"> </w:t>
      </w:r>
      <w:r>
        <w:t>Leave the stirring rods in the beakers, cover with watch glasses, and digest on the steam bath until the supernatant liquid is clear.</w:t>
      </w:r>
      <w:r w:rsidR="00062FAE">
        <w:t xml:space="preserve"> </w:t>
      </w:r>
      <w:r>
        <w:t>(The initial precipitate is fine particles.</w:t>
      </w:r>
      <w:r w:rsidR="00062FAE">
        <w:t xml:space="preserve"> </w:t>
      </w:r>
      <w:r>
        <w:t>During digestion, the particles grow to filterable size.)</w:t>
      </w:r>
      <w:r w:rsidR="00062FAE">
        <w:t xml:space="preserve"> </w:t>
      </w:r>
      <w:r>
        <w:t>This will require 30</w:t>
      </w:r>
      <w:r>
        <w:noBreakHyphen/>
        <w:t>60 minutes or longer.</w:t>
      </w:r>
      <w:r w:rsidR="00062FAE">
        <w:t xml:space="preserve"> </w:t>
      </w:r>
      <w:r>
        <w:t>Add more distilled water if the volume falls below 200 mL.</w:t>
      </w:r>
      <w:r w:rsidR="00062FAE">
        <w:t xml:space="preserve"> </w:t>
      </w:r>
    </w:p>
    <w:p w:rsidR="00957F88" w:rsidRDefault="00BA4EEE">
      <w:pPr>
        <w:pStyle w:val="question"/>
      </w:pPr>
      <w:r>
        <w:t>3.</w:t>
      </w:r>
      <w:r>
        <w:tab/>
      </w:r>
      <w:r>
        <w:rPr>
          <w:b/>
        </w:rPr>
        <w:t>Filtration and washing of the precipitate.</w:t>
      </w:r>
      <w:r>
        <w:rPr>
          <w:i/>
        </w:rPr>
        <w:t xml:space="preserve"> </w:t>
      </w:r>
      <w:r>
        <w:t>Prepare an 11</w:t>
      </w:r>
      <w:r>
        <w:noBreakHyphen/>
        <w:t>cm No. 42 Whatman hardened, ashless filter paper or equivalent for filtration; the paper should be well fitted to the funnel so that the long stem of the funnel remains filled with distilled water, or the filtration will be very slow.</w:t>
      </w:r>
      <w:r w:rsidR="00062FAE">
        <w:t xml:space="preserve"> </w:t>
      </w:r>
      <w:r>
        <w:t>Filter the solutions while hot; be careful not to fill the paper too full, as the barium sulfate has a tendency to "creep" above the edge of the paper.</w:t>
      </w:r>
      <w:r w:rsidR="00062FAE">
        <w:t xml:space="preserve"> </w:t>
      </w:r>
      <w:r>
        <w:t>Wash the precipitate into the filter with hot distilled water, clean the adhering precipitate from the stirring rod and beaker with the rubber “policeman” (!), and again rinse the contents of the beaker into the filter.</w:t>
      </w:r>
      <w:r w:rsidR="00062FAE">
        <w:t xml:space="preserve"> </w:t>
      </w:r>
      <w:r>
        <w:t>Examine the beaker very carefully for particles of precipitate that may have escaped transfer.</w:t>
      </w:r>
      <w:r w:rsidR="00062FAE">
        <w:t xml:space="preserve"> </w:t>
      </w:r>
      <w:r>
        <w:t>Wash the precipitate and the filter paper with hot distilled water until no turbidity appears when a few millilitres of the washings, acidified with a few drops of concentrated nitric acid (CARE!), are tested for chloride with silver nitrate solution.</w:t>
      </w:r>
      <w:r w:rsidR="00062FAE">
        <w:t xml:space="preserve"> </w:t>
      </w:r>
      <w:r>
        <w:t>During the washing, rinse the precipitate down into the cone of the filter as much as possible.</w:t>
      </w:r>
      <w:r w:rsidR="00062FAE">
        <w:t xml:space="preserve"> </w:t>
      </w:r>
      <w:r>
        <w:t>Examine the filtrate for any precipitate that may have run through the filter.</w:t>
      </w:r>
      <w:r w:rsidR="00062FAE">
        <w:t xml:space="preserve"> </w:t>
      </w:r>
      <w:r>
        <w:t>When the precipitate has been thoroughly washed you should test one drop with concentrated ammonia solution (CARE!) on a white tile.</w:t>
      </w:r>
      <w:r w:rsidR="00062FAE">
        <w:t xml:space="preserve"> </w:t>
      </w:r>
      <w:r>
        <w:t>The absence of any visible blue colour shows that all the copper has been removed from the precipitate.</w:t>
      </w:r>
      <w:r w:rsidR="00062FAE">
        <w:t xml:space="preserve"> </w:t>
      </w:r>
      <w:r>
        <w:t xml:space="preserve">If a blue colour appears, the washing and testing should be repeated. </w:t>
      </w:r>
    </w:p>
    <w:p w:rsidR="00957F88" w:rsidRDefault="00BA4EEE">
      <w:pPr>
        <w:pStyle w:val="question"/>
      </w:pPr>
      <w:r>
        <w:tab/>
        <w:t>Quantitatively transfer the cool filtrate to a 250 mL volumetric flask and make up to volume.</w:t>
      </w:r>
      <w:r w:rsidR="00062FAE">
        <w:t xml:space="preserve"> </w:t>
      </w:r>
      <w:r>
        <w:t>Mix thoroughly.</w:t>
      </w:r>
      <w:r w:rsidR="00062FAE">
        <w:t xml:space="preserve"> </w:t>
      </w:r>
    </w:p>
    <w:p w:rsidR="00957F88" w:rsidRDefault="00BA4EEE">
      <w:pPr>
        <w:pStyle w:val="question"/>
      </w:pPr>
      <w:r>
        <w:t>4.</w:t>
      </w:r>
      <w:r>
        <w:tab/>
      </w:r>
      <w:r>
        <w:rPr>
          <w:b/>
        </w:rPr>
        <w:t>Titration:</w:t>
      </w:r>
      <w:r w:rsidR="00062FAE">
        <w:t xml:space="preserve"> </w:t>
      </w:r>
      <w:r>
        <w:t>Pipette 50.0 mL of this solution into a 250 mL conical flask, add 2 drops of glacial acetic acid (CARE!) followed by 15 mL of 10% KI.</w:t>
      </w:r>
      <w:r w:rsidR="00062FAE">
        <w:t xml:space="preserve"> </w:t>
      </w:r>
      <w:r>
        <w:t>Titrate the liberated iodine with standard 0.1 M thiosulfate until the brown iodine colour just fades.</w:t>
      </w:r>
      <w:r w:rsidR="00062FAE">
        <w:t xml:space="preserve"> </w:t>
      </w:r>
      <w:r>
        <w:t>Then add 2 mL of starch indicator and continue the titration until the blue colour commences to fade.</w:t>
      </w:r>
      <w:r w:rsidR="00062FAE">
        <w:t xml:space="preserve"> </w:t>
      </w:r>
      <w:r>
        <w:t>At this point add ~ 10 mL of 10% potassium (or ammonium) thiocyanate whereupon the blue colour will intensify.</w:t>
      </w:r>
      <w:r w:rsidR="00062FAE">
        <w:t xml:space="preserve"> </w:t>
      </w:r>
      <w:r>
        <w:t>Complete the titration as quickly as possible.</w:t>
      </w:r>
      <w:r w:rsidR="00062FAE">
        <w:t xml:space="preserve"> </w:t>
      </w:r>
      <w:r>
        <w:t>When the blue colour has gone, a pale coloured precipitate should remain.</w:t>
      </w:r>
      <w:r w:rsidR="00062FAE">
        <w:t xml:space="preserve"> </w:t>
      </w:r>
      <w:r>
        <w:t>A distinct and readily determined endpoint is easily achieved.</w:t>
      </w:r>
      <w:r w:rsidR="00062FAE">
        <w:t xml:space="preserve"> </w:t>
      </w:r>
    </w:p>
    <w:p w:rsidR="00957F88" w:rsidRDefault="00BA4EEE">
      <w:pPr>
        <w:pStyle w:val="question"/>
      </w:pPr>
      <w:r>
        <w:tab/>
        <w:t>Repeat on two further aliquots or until agreement is reached.</w:t>
      </w:r>
      <w:r w:rsidR="00062FAE">
        <w:t xml:space="preserve"> </w:t>
      </w:r>
    </w:p>
    <w:p w:rsidR="00957F88" w:rsidRDefault="00BA4EEE">
      <w:pPr>
        <w:pStyle w:val="question"/>
      </w:pPr>
      <w:r>
        <w:tab/>
        <w:t>You can, if you wish, determine the barium by gravimetric analysis as follows.</w:t>
      </w:r>
    </w:p>
    <w:p w:rsidR="00957F88" w:rsidRDefault="00BA4EEE">
      <w:pPr>
        <w:pStyle w:val="question"/>
      </w:pPr>
      <w:r>
        <w:lastRenderedPageBreak/>
        <w:t>5</w:t>
      </w:r>
      <w:r>
        <w:tab/>
      </w:r>
      <w:r>
        <w:rPr>
          <w:b/>
        </w:rPr>
        <w:t>Ignition and weighing of the precipitate.</w:t>
      </w:r>
      <w:r w:rsidR="00062FAE">
        <w:rPr>
          <w:i/>
        </w:rPr>
        <w:t xml:space="preserve"> </w:t>
      </w:r>
      <w:r>
        <w:t>Loosen the filter paper in the funnels and allow to drain for a few minutes.</w:t>
      </w:r>
      <w:r w:rsidR="00062FAE">
        <w:t xml:space="preserve"> </w:t>
      </w:r>
      <w:r>
        <w:t>Fold each filter into a package enclosing the precipitate, with the triple thickness of paper on top.</w:t>
      </w:r>
      <w:r w:rsidR="00062FAE">
        <w:t xml:space="preserve"> </w:t>
      </w:r>
      <w:r>
        <w:t>Place into weighed porcelain crucibles and gently press down into the bottom.</w:t>
      </w:r>
      <w:r w:rsidR="00062FAE">
        <w:t xml:space="preserve"> </w:t>
      </w:r>
      <w:r>
        <w:t>Inspect the funnels for traces of precipitate; if any precipitate is found, wipe it off with a small piece of moist ashless filter paper and add to the crucible.</w:t>
      </w:r>
      <w:r w:rsidR="00062FAE">
        <w:t xml:space="preserve"> </w:t>
      </w:r>
      <w:r>
        <w:t>Place each crucible on a triangle on a tripod or ring stand, in an inclined position with the cover displaced slightly.</w:t>
      </w:r>
      <w:r w:rsidR="00062FAE">
        <w:t xml:space="preserve"> </w:t>
      </w:r>
      <w:r>
        <w:t>Heat gently with a small flame from a gas burner (CARE!) until all the moisture has been driven off and the paper begins to smoke and char.</w:t>
      </w:r>
      <w:r w:rsidR="00062FAE">
        <w:t xml:space="preserve"> </w:t>
      </w:r>
      <w:r>
        <w:t>Adjust the burner so that the paper continues to char without catching fire.</w:t>
      </w:r>
      <w:r w:rsidR="00062FAE">
        <w:t xml:space="preserve"> </w:t>
      </w:r>
      <w:r>
        <w:t>If the paper inflames, cover the crucible to smother the fire, and lower the burner flame.</w:t>
      </w:r>
      <w:r w:rsidR="00062FAE">
        <w:t xml:space="preserve"> </w:t>
      </w:r>
      <w:r>
        <w:t>When the paper has completely carbonised and no smoke is given off, gradually raise the temperature enough to burn off the carbon completely.</w:t>
      </w:r>
      <w:r w:rsidR="00062FAE">
        <w:t xml:space="preserve"> </w:t>
      </w:r>
      <w:r>
        <w:t>A red glowing of the carbon as it burns is normal, but there should be no flame.</w:t>
      </w:r>
      <w:r w:rsidR="00062FAE">
        <w:t xml:space="preserve"> </w:t>
      </w:r>
      <w:r>
        <w:t>The precipitate should finally be white with no black particles.</w:t>
      </w:r>
      <w:r w:rsidR="00062FAE">
        <w:t xml:space="preserve"> </w:t>
      </w:r>
      <w:r>
        <w:t>Allow to cool.</w:t>
      </w:r>
      <w:r w:rsidR="00062FAE">
        <w:t xml:space="preserve"> </w:t>
      </w:r>
      <w:r>
        <w:t>Place the crucible in a vertical position in the triangle, and moisten the precipitate with three or four drops of dilute (1:4) sulfuric acid.</w:t>
      </w:r>
      <w:r w:rsidR="00062FAE">
        <w:t xml:space="preserve"> </w:t>
      </w:r>
      <w:r>
        <w:t xml:space="preserve">Heat </w:t>
      </w:r>
      <w:r>
        <w:rPr>
          <w:u w:val="single"/>
        </w:rPr>
        <w:t>very</w:t>
      </w:r>
      <w:r>
        <w:rPr>
          <w:i/>
          <w:u w:val="single"/>
        </w:rPr>
        <w:t xml:space="preserve"> </w:t>
      </w:r>
      <w:r>
        <w:rPr>
          <w:u w:val="single"/>
        </w:rPr>
        <w:t>gently</w:t>
      </w:r>
      <w:r>
        <w:t xml:space="preserve"> until the acid has fumed off.</w:t>
      </w:r>
      <w:r w:rsidR="00062FAE">
        <w:t xml:space="preserve"> </w:t>
      </w:r>
      <w:r>
        <w:t>(This treatment converts any precipitate that has been reduced to barium sulfide by the hot carbon black to barium sulfate.)</w:t>
      </w:r>
      <w:r w:rsidR="00062FAE">
        <w:t xml:space="preserve"> </w:t>
      </w:r>
      <w:r>
        <w:t>Then, cover the crucibles and heat to dull redness in the full flame of the burner for 15 minutes.</w:t>
      </w:r>
      <w:r w:rsidR="00062FAE">
        <w:t xml:space="preserve"> </w:t>
      </w:r>
    </w:p>
    <w:p w:rsidR="00957F88" w:rsidRDefault="00BA4EEE">
      <w:pPr>
        <w:pStyle w:val="question"/>
      </w:pPr>
      <w:r>
        <w:tab/>
        <w:t>Allow the covered crucibles to cool in a desiccator for at least one hour and then weigh them.</w:t>
      </w:r>
      <w:r w:rsidR="00062FAE">
        <w:t xml:space="preserve"> </w:t>
      </w:r>
      <w:r>
        <w:t>Heat again to redness for 10</w:t>
      </w:r>
      <w:r>
        <w:noBreakHyphen/>
        <w:t>15 minutes, cool in the desiccator, and weigh again.</w:t>
      </w:r>
      <w:r w:rsidR="00062FAE">
        <w:t xml:space="preserve"> </w:t>
      </w:r>
      <w:r>
        <w:t>Repeat until two successive weighings agree within 0.3</w:t>
      </w:r>
      <w:r>
        <w:noBreakHyphen/>
        <w:t>0.4 mg.</w:t>
      </w:r>
    </w:p>
    <w:p w:rsidR="00957F88" w:rsidRDefault="00BA4EEE">
      <w:pPr>
        <w:pStyle w:val="Kop4"/>
      </w:pPr>
      <w:r>
        <w:t>Calculation</w:t>
      </w:r>
    </w:p>
    <w:p w:rsidR="00957F88" w:rsidRDefault="00BA4EEE">
      <w:pPr>
        <w:pStyle w:val="question"/>
      </w:pPr>
      <w:r>
        <w:rPr>
          <w:i/>
        </w:rPr>
        <w:tab/>
      </w:r>
      <w:r>
        <w:rPr>
          <w:b/>
        </w:rPr>
        <w:t>Copper</w:t>
      </w:r>
      <w:r>
        <w:rPr>
          <w:i/>
        </w:rPr>
        <w:t>.</w:t>
      </w:r>
      <w:r w:rsidR="00062FAE">
        <w:rPr>
          <w:i/>
        </w:rPr>
        <w:t xml:space="preserve"> </w:t>
      </w:r>
      <w:r>
        <w:t>From the volume of standard thiosulfate used, calculate the millimoles of iodine and hence copper present in the 50.0 mL aliquot.</w:t>
      </w:r>
      <w:r w:rsidR="00062FAE">
        <w:t xml:space="preserve"> </w:t>
      </w:r>
      <w:r>
        <w:t>Since the sample was taken from a total of 250.0 mL the total copper in millimoles will be 5 times that estimated in the titration.</w:t>
      </w:r>
      <w:r w:rsidR="00062FAE">
        <w:t xml:space="preserve"> </w:t>
      </w:r>
    </w:p>
    <w:p w:rsidR="00957F88" w:rsidRDefault="00BA4EEE">
      <w:pPr>
        <w:pStyle w:val="question"/>
      </w:pPr>
      <w:r>
        <w:tab/>
      </w:r>
      <w:r>
        <w:rPr>
          <w:b/>
        </w:rPr>
        <w:t>Barium.</w:t>
      </w:r>
      <w:r w:rsidR="00062FAE">
        <w:rPr>
          <w:b/>
        </w:rPr>
        <w:t xml:space="preserve"> </w:t>
      </w:r>
      <w:r>
        <w:t>The total barium in millimoles follow directly from the mass of barium sulfate.</w:t>
      </w:r>
    </w:p>
    <w:p w:rsidR="00957F88" w:rsidRDefault="00BA4EEE">
      <w:pPr>
        <w:pStyle w:val="question"/>
      </w:pPr>
      <w:r>
        <w:tab/>
        <w:t>Report your result as a ratio of Cu:Ba.</w:t>
      </w:r>
    </w:p>
    <w:p w:rsidR="00957F88" w:rsidRDefault="00BA4EEE">
      <w:pPr>
        <w:pStyle w:val="questionnumber"/>
      </w:pPr>
      <w:r>
        <w:lastRenderedPageBreak/>
        <w:t>PROBLEM 30 - EXPERIMENTAL</w:t>
      </w:r>
    </w:p>
    <w:p w:rsidR="00957F88" w:rsidRDefault="00BA4EEE">
      <w:pPr>
        <w:pStyle w:val="Kop4"/>
      </w:pPr>
      <w:r>
        <w:t>Preparation and analysis of potassium trisoxalatoferrate(III) trihydrate, K</w:t>
      </w:r>
      <w:r>
        <w:rPr>
          <w:position w:val="-4"/>
          <w:sz w:val="20"/>
        </w:rPr>
        <w:t>3</w:t>
      </w:r>
      <w:r>
        <w:t>[Fe(C</w:t>
      </w:r>
      <w:r>
        <w:rPr>
          <w:position w:val="-4"/>
          <w:sz w:val="20"/>
        </w:rPr>
        <w:t>2</w:t>
      </w:r>
      <w:r>
        <w:t>O</w:t>
      </w:r>
      <w:r>
        <w:rPr>
          <w:position w:val="-4"/>
          <w:sz w:val="20"/>
        </w:rPr>
        <w:t>4</w:t>
      </w:r>
      <w:r>
        <w:t>)</w:t>
      </w:r>
      <w:r>
        <w:rPr>
          <w:position w:val="-4"/>
          <w:sz w:val="20"/>
        </w:rPr>
        <w:t>3</w:t>
      </w:r>
      <w:r>
        <w:t>].3H</w:t>
      </w:r>
      <w:r>
        <w:rPr>
          <w:position w:val="-4"/>
          <w:sz w:val="20"/>
        </w:rPr>
        <w:t>2</w:t>
      </w:r>
      <w:r>
        <w:t>O</w:t>
      </w:r>
    </w:p>
    <w:p w:rsidR="00957F88" w:rsidRDefault="00BA4EEE">
      <w:pPr>
        <w:pStyle w:val="Kop4"/>
      </w:pPr>
      <w:r>
        <w:t>Introduction</w:t>
      </w:r>
    </w:p>
    <w:p w:rsidR="00957F88" w:rsidRDefault="00BA4EEE">
      <w:pPr>
        <w:pStyle w:val="question"/>
      </w:pPr>
      <w:r>
        <w:tab/>
        <w:t>In this experiment, you will prepare the complex trisoxalatoferrate(III) Fe(C</w:t>
      </w:r>
      <w:r>
        <w:rPr>
          <w:position w:val="-4"/>
          <w:sz w:val="20"/>
        </w:rPr>
        <w:t>2</w:t>
      </w:r>
      <w:r>
        <w:t>O</w:t>
      </w:r>
      <w:r>
        <w:rPr>
          <w:position w:val="-4"/>
          <w:sz w:val="20"/>
        </w:rPr>
        <w:t>4</w:t>
      </w:r>
      <w:r>
        <w:t>)</w:t>
      </w:r>
      <w:r>
        <w:rPr>
          <w:position w:val="-4"/>
          <w:sz w:val="20"/>
        </w:rPr>
        <w:t>3</w:t>
      </w:r>
      <w:r>
        <w:rPr>
          <w:position w:val="6"/>
          <w:sz w:val="20"/>
        </w:rPr>
        <w:t>3</w:t>
      </w:r>
      <w:r>
        <w:rPr>
          <w:position w:val="6"/>
        </w:rPr>
        <w:t>-</w:t>
      </w:r>
      <w:r>
        <w:t xml:space="preserve"> anion and isolate it as its hydrated potassium salt, K</w:t>
      </w:r>
      <w:r>
        <w:rPr>
          <w:position w:val="-4"/>
          <w:sz w:val="20"/>
        </w:rPr>
        <w:t>3</w:t>
      </w:r>
      <w:r>
        <w:t>[Fe(C</w:t>
      </w:r>
      <w:r>
        <w:rPr>
          <w:position w:val="-4"/>
          <w:sz w:val="20"/>
        </w:rPr>
        <w:t>2</w:t>
      </w:r>
      <w:r>
        <w:t>O</w:t>
      </w:r>
      <w:r>
        <w:rPr>
          <w:position w:val="-4"/>
          <w:sz w:val="20"/>
        </w:rPr>
        <w:t>4</w:t>
      </w:r>
      <w:r>
        <w:t>)</w:t>
      </w:r>
      <w:r>
        <w:rPr>
          <w:position w:val="-4"/>
          <w:sz w:val="20"/>
        </w:rPr>
        <w:t>3</w:t>
      </w:r>
      <w:r>
        <w:t>].3H</w:t>
      </w:r>
      <w:r>
        <w:rPr>
          <w:position w:val="-4"/>
          <w:sz w:val="20"/>
        </w:rPr>
        <w:t>2</w:t>
      </w:r>
      <w:r>
        <w:t>O. This trihydrate is a green crystalline salt, soluble in hot water but rather insoluble when cold. The complex anion is photo-sensitive.</w:t>
      </w:r>
      <w:r w:rsidR="00062FAE">
        <w:t xml:space="preserve"> </w:t>
      </w:r>
      <w:r>
        <w:t>This means that upon exposure to light of an appropriate wavelength (&lt; 450 nm in this case) the Fe(C</w:t>
      </w:r>
      <w:r>
        <w:rPr>
          <w:position w:val="-4"/>
          <w:sz w:val="20"/>
        </w:rPr>
        <w:t>2</w:t>
      </w:r>
      <w:r>
        <w:t>O</w:t>
      </w:r>
      <w:r>
        <w:rPr>
          <w:position w:val="-4"/>
          <w:sz w:val="20"/>
        </w:rPr>
        <w:t>4</w:t>
      </w:r>
      <w:r>
        <w:t>)</w:t>
      </w:r>
      <w:r>
        <w:rPr>
          <w:position w:val="-4"/>
          <w:sz w:val="20"/>
        </w:rPr>
        <w:t>3</w:t>
      </w:r>
      <w:r>
        <w:t>]</w:t>
      </w:r>
      <w:r>
        <w:rPr>
          <w:position w:val="6"/>
          <w:sz w:val="20"/>
        </w:rPr>
        <w:t>3</w:t>
      </w:r>
      <w:r>
        <w:rPr>
          <w:position w:val="6"/>
        </w:rPr>
        <w:t>-</w:t>
      </w:r>
      <w:r>
        <w:t xml:space="preserve"> undergoes an intramolecular redox reaction in which the Fe(III) atom is reduced to Fe(II) while one of the oxalate groups is oxidised to CO</w:t>
      </w:r>
      <w:r>
        <w:rPr>
          <w:position w:val="-4"/>
          <w:sz w:val="20"/>
        </w:rPr>
        <w:t>2</w:t>
      </w:r>
      <w:r>
        <w:t>.</w:t>
      </w:r>
      <w:r w:rsidR="00062FAE">
        <w:t xml:space="preserve"> </w:t>
      </w:r>
      <w:r>
        <w:t>You will be carrying out such a photo reduction on your sample, as well as applying the photo reaction to make a "blueprint".</w:t>
      </w:r>
      <w:r w:rsidR="00062FAE">
        <w:t xml:space="preserve"> </w:t>
      </w:r>
    </w:p>
    <w:p w:rsidR="00957F88" w:rsidRDefault="00BA4EEE">
      <w:pPr>
        <w:pStyle w:val="question"/>
      </w:pPr>
      <w:r>
        <w:tab/>
        <w:t>Finally, you will also analyse your product for water of crystallisation, oxalate and iron.</w:t>
      </w:r>
      <w:r w:rsidR="00062FAE">
        <w:t xml:space="preserve"> </w:t>
      </w:r>
    </w:p>
    <w:p w:rsidR="00957F88" w:rsidRDefault="00BA4EEE">
      <w:pPr>
        <w:pStyle w:val="question"/>
      </w:pPr>
      <w:r>
        <w:tab/>
      </w:r>
      <w:r>
        <w:rPr>
          <w:b/>
        </w:rPr>
        <w:t>WARNING</w:t>
      </w:r>
      <w:r>
        <w:t>: Oxalate ion is toxic and the analysis procedure for iron uses zinc that has been amalgamated with mercury. Be sure to discard any residues that contain or mercury in a responsible manner!.</w:t>
      </w:r>
    </w:p>
    <w:p w:rsidR="00957F88" w:rsidRDefault="00BA4EEE">
      <w:pPr>
        <w:pStyle w:val="Kop4"/>
      </w:pPr>
      <w:r>
        <w:t>Preparation of K</w:t>
      </w:r>
      <w:r>
        <w:rPr>
          <w:position w:val="-4"/>
          <w:sz w:val="20"/>
        </w:rPr>
        <w:t>3</w:t>
      </w:r>
      <w:r>
        <w:t>[Fe(C</w:t>
      </w:r>
      <w:r>
        <w:rPr>
          <w:position w:val="-4"/>
          <w:sz w:val="20"/>
        </w:rPr>
        <w:t>2</w:t>
      </w:r>
      <w:r>
        <w:t>O</w:t>
      </w:r>
      <w:r>
        <w:rPr>
          <w:position w:val="-4"/>
          <w:sz w:val="20"/>
        </w:rPr>
        <w:t>4</w:t>
      </w:r>
      <w:r>
        <w:t>)</w:t>
      </w:r>
      <w:r>
        <w:rPr>
          <w:position w:val="-4"/>
          <w:sz w:val="20"/>
        </w:rPr>
        <w:t>3</w:t>
      </w:r>
      <w:r>
        <w:t>].3H</w:t>
      </w:r>
      <w:r>
        <w:rPr>
          <w:position w:val="-4"/>
          <w:sz w:val="20"/>
        </w:rPr>
        <w:t>2</w:t>
      </w:r>
      <w:r>
        <w:t>O</w:t>
      </w:r>
    </w:p>
    <w:p w:rsidR="00957F88" w:rsidRDefault="00BA4EEE">
      <w:pPr>
        <w:pStyle w:val="question"/>
      </w:pPr>
      <w:r>
        <w:tab/>
        <w:t>Weigh approximately 9.0 g of hydrated potassium oxalate (K</w:t>
      </w:r>
      <w:r>
        <w:rPr>
          <w:position w:val="-4"/>
          <w:sz w:val="20"/>
        </w:rPr>
        <w:t>2</w:t>
      </w:r>
      <w:r>
        <w:t>C</w:t>
      </w:r>
      <w:r>
        <w:rPr>
          <w:position w:val="-4"/>
          <w:sz w:val="20"/>
        </w:rPr>
        <w:t>2</w:t>
      </w:r>
      <w:r>
        <w:t>O</w:t>
      </w:r>
      <w:r>
        <w:rPr>
          <w:position w:val="-4"/>
          <w:sz w:val="20"/>
        </w:rPr>
        <w:t>4</w:t>
      </w:r>
      <w:r>
        <w:t>.H</w:t>
      </w:r>
      <w:r>
        <w:rPr>
          <w:position w:val="-4"/>
          <w:sz w:val="20"/>
        </w:rPr>
        <w:t>2</w:t>
      </w:r>
      <w:r>
        <w:t>O) into a 250 mL beaker; add 30 mL of distilled water and heat to dissolve (do not boil).</w:t>
      </w:r>
      <w:r w:rsidR="00062FAE">
        <w:t xml:space="preserve"> </w:t>
      </w:r>
    </w:p>
    <w:p w:rsidR="00957F88" w:rsidRDefault="00BA4EEE">
      <w:pPr>
        <w:pStyle w:val="question"/>
      </w:pPr>
      <w:r>
        <w:tab/>
        <w:t>In a second small beaker dissolve 4.4 g of FeCl</w:t>
      </w:r>
      <w:r>
        <w:rPr>
          <w:position w:val="-4"/>
          <w:sz w:val="20"/>
        </w:rPr>
        <w:t>3</w:t>
      </w:r>
      <w:r>
        <w:t>.6H</w:t>
      </w:r>
      <w:r>
        <w:rPr>
          <w:position w:val="-4"/>
          <w:sz w:val="20"/>
        </w:rPr>
        <w:t>2</w:t>
      </w:r>
      <w:r>
        <w:t>O in the minimum amount of cold water (10-15 mL).</w:t>
      </w:r>
      <w:r w:rsidR="00062FAE">
        <w:t xml:space="preserve"> </w:t>
      </w:r>
      <w:r>
        <w:t>Add the FeCl</w:t>
      </w:r>
      <w:r>
        <w:rPr>
          <w:position w:val="-4"/>
          <w:sz w:val="20"/>
        </w:rPr>
        <w:t>3</w:t>
      </w:r>
      <w:r>
        <w:t>.6H</w:t>
      </w:r>
      <w:r>
        <w:rPr>
          <w:position w:val="-4"/>
          <w:sz w:val="20"/>
        </w:rPr>
        <w:t>2</w:t>
      </w:r>
      <w:r>
        <w:t>O solution to the warm oxalate solution and stir with a glass rod.</w:t>
      </w:r>
      <w:r w:rsidR="00062FAE">
        <w:t xml:space="preserve"> </w:t>
      </w:r>
      <w:r>
        <w:t>Allow the product to crystallise (away from strong sunlight) by cooling the solution in an ice-water mixture.</w:t>
      </w:r>
      <w:r w:rsidR="00062FAE">
        <w:t xml:space="preserve"> </w:t>
      </w:r>
    </w:p>
    <w:p w:rsidR="00957F88" w:rsidRDefault="00BA4EEE">
      <w:pPr>
        <w:pStyle w:val="question"/>
      </w:pPr>
      <w:r>
        <w:tab/>
        <w:t>Collect the crystalline product by vacuum filtration (discard the filtrate in an appropriate residue bottle). Wash the crystals with about 10 mL acetone and continue suction for a few more minutes until dry.</w:t>
      </w:r>
      <w:r w:rsidR="00062FAE">
        <w:t xml:space="preserve"> </w:t>
      </w:r>
    </w:p>
    <w:p w:rsidR="00957F88" w:rsidRDefault="00BA4EEE">
      <w:pPr>
        <w:pStyle w:val="question"/>
      </w:pPr>
      <w:r>
        <w:tab/>
      </w:r>
      <w:r>
        <w:rPr>
          <w:b/>
        </w:rPr>
        <w:t>Recrysallisation:</w:t>
      </w:r>
      <w:r w:rsidR="00062FAE">
        <w:rPr>
          <w:b/>
        </w:rPr>
        <w:t xml:space="preserve"> </w:t>
      </w:r>
      <w:r>
        <w:t>Weigh 5.0 g of your K</w:t>
      </w:r>
      <w:r>
        <w:rPr>
          <w:position w:val="-4"/>
          <w:sz w:val="20"/>
        </w:rPr>
        <w:t>3</w:t>
      </w:r>
      <w:r>
        <w:t>[Fe(C</w:t>
      </w:r>
      <w:r>
        <w:rPr>
          <w:position w:val="-4"/>
          <w:sz w:val="20"/>
        </w:rPr>
        <w:t>2</w:t>
      </w:r>
      <w:r>
        <w:t>O</w:t>
      </w:r>
      <w:r>
        <w:rPr>
          <w:position w:val="-4"/>
          <w:sz w:val="20"/>
        </w:rPr>
        <w:t>4</w:t>
      </w:r>
      <w:r>
        <w:t>)</w:t>
      </w:r>
      <w:r>
        <w:rPr>
          <w:position w:val="-4"/>
          <w:sz w:val="20"/>
        </w:rPr>
        <w:t>3</w:t>
      </w:r>
      <w:r>
        <w:t>].3H</w:t>
      </w:r>
      <w:r>
        <w:rPr>
          <w:position w:val="-4"/>
          <w:sz w:val="20"/>
        </w:rPr>
        <w:t>2</w:t>
      </w:r>
      <w:r>
        <w:t>O into a small beaker.</w:t>
      </w:r>
      <w:r w:rsidR="00062FAE">
        <w:t xml:space="preserve"> </w:t>
      </w:r>
      <w:r>
        <w:t>Add 13 mL of distilled water and warm the mixture on a hot plate until the solid dissolves.</w:t>
      </w:r>
      <w:r w:rsidR="00062FAE">
        <w:t xml:space="preserve"> </w:t>
      </w:r>
      <w:r>
        <w:t>Filter the solution quickly by vacuum filtration, wash the filter with no more than 2 mL hot distilled water and</w:t>
      </w:r>
      <w:r w:rsidR="00062FAE">
        <w:t xml:space="preserve"> </w:t>
      </w:r>
      <w:r>
        <w:t>immediately transfer the hot filtrate to a clean beaker.</w:t>
      </w:r>
      <w:r w:rsidR="00062FAE">
        <w:t xml:space="preserve"> </w:t>
      </w:r>
      <w:r>
        <w:t>Cool the solution in an icebath and when crystallization is complete, filter the crystals and wash twice with 5 mL quantities of ice-cold distilled water.</w:t>
      </w:r>
      <w:r w:rsidR="00062FAE">
        <w:t xml:space="preserve"> </w:t>
      </w:r>
      <w:r>
        <w:lastRenderedPageBreak/>
        <w:t>Dry the crystals by suction. Transfer them to a preweighed container and dry</w:t>
      </w:r>
      <w:r w:rsidR="00062FAE">
        <w:t xml:space="preserve"> </w:t>
      </w:r>
      <w:r>
        <w:t>at 50°C for about thirty minutes. Weigh the purified product.</w:t>
      </w:r>
      <w:r w:rsidR="00062FAE">
        <w:t xml:space="preserve"> </w:t>
      </w:r>
    </w:p>
    <w:p w:rsidR="00957F88" w:rsidRDefault="00BA4EEE">
      <w:pPr>
        <w:pStyle w:val="Kop4"/>
      </w:pPr>
      <w:r>
        <w:t>Photochemical Reaction of Fe(C</w:t>
      </w:r>
      <w:r>
        <w:rPr>
          <w:position w:val="-4"/>
          <w:sz w:val="20"/>
        </w:rPr>
        <w:t>2</w:t>
      </w:r>
      <w:r>
        <w:t>O</w:t>
      </w:r>
      <w:r>
        <w:rPr>
          <w:position w:val="-4"/>
          <w:sz w:val="20"/>
        </w:rPr>
        <w:t>4</w:t>
      </w:r>
      <w:r>
        <w:t>)</w:t>
      </w:r>
      <w:r>
        <w:rPr>
          <w:position w:val="-4"/>
          <w:sz w:val="20"/>
        </w:rPr>
        <w:t>3</w:t>
      </w:r>
      <w:r>
        <w:rPr>
          <w:position w:val="6"/>
          <w:sz w:val="20"/>
        </w:rPr>
        <w:t>3</w:t>
      </w:r>
      <w:r>
        <w:rPr>
          <w:position w:val="6"/>
        </w:rPr>
        <w:t>-</w:t>
      </w:r>
    </w:p>
    <w:p w:rsidR="00957F88" w:rsidRDefault="00BA4EEE">
      <w:pPr>
        <w:pStyle w:val="question"/>
      </w:pPr>
      <w:r>
        <w:tab/>
        <w:t>As mentioned above, light causes an internal electron-transfer reaction to occur in the Fe(C</w:t>
      </w:r>
      <w:r>
        <w:rPr>
          <w:position w:val="-4"/>
          <w:sz w:val="20"/>
        </w:rPr>
        <w:t>2</w:t>
      </w:r>
      <w:r>
        <w:t>O</w:t>
      </w:r>
      <w:r>
        <w:rPr>
          <w:position w:val="-4"/>
          <w:sz w:val="20"/>
        </w:rPr>
        <w:t>4</w:t>
      </w:r>
      <w:r>
        <w:t>)</w:t>
      </w:r>
      <w:r>
        <w:rPr>
          <w:position w:val="-4"/>
          <w:sz w:val="20"/>
        </w:rPr>
        <w:t>3</w:t>
      </w:r>
      <w:r>
        <w:rPr>
          <w:position w:val="6"/>
          <w:sz w:val="20"/>
        </w:rPr>
        <w:t>3</w:t>
      </w:r>
      <w:r>
        <w:rPr>
          <w:position w:val="6"/>
        </w:rPr>
        <w:t>-</w:t>
      </w:r>
      <w:r>
        <w:t xml:space="preserve"> ion, producing CO</w:t>
      </w:r>
      <w:r>
        <w:rPr>
          <w:position w:val="-4"/>
          <w:sz w:val="20"/>
        </w:rPr>
        <w:t>2</w:t>
      </w:r>
      <w:r>
        <w:t xml:space="preserve"> and Fe</w:t>
      </w:r>
      <w:r>
        <w:rPr>
          <w:position w:val="6"/>
          <w:sz w:val="20"/>
        </w:rPr>
        <w:t>2+</w:t>
      </w:r>
      <w:r>
        <w:t xml:space="preserve"> ions. The Fe</w:t>
      </w:r>
      <w:r>
        <w:rPr>
          <w:position w:val="6"/>
          <w:sz w:val="20"/>
        </w:rPr>
        <w:t>2+</w:t>
      </w:r>
      <w:r>
        <w:t xml:space="preserve"> that is produced can readily be detected by adding a solution of potassium ferricyanide K</w:t>
      </w:r>
      <w:r>
        <w:rPr>
          <w:position w:val="-4"/>
          <w:sz w:val="20"/>
        </w:rPr>
        <w:t>3</w:t>
      </w:r>
      <w:r>
        <w:t>Fe(CN)</w:t>
      </w:r>
      <w:r>
        <w:rPr>
          <w:position w:val="-4"/>
          <w:sz w:val="20"/>
        </w:rPr>
        <w:t>6</w:t>
      </w:r>
      <w:r>
        <w:t xml:space="preserve"> (0.1 M) whereupon a deep blue colour should result, due to the formation of the complex ferroferricyanide (Turnbull's blue).</w:t>
      </w:r>
      <w:r w:rsidR="00062FAE">
        <w:t xml:space="preserve"> </w:t>
      </w:r>
      <w:r>
        <w:t>For this exercise you will need a bright light source (CAUTION!) such as a 150W spot lamp.</w:t>
      </w:r>
      <w:r w:rsidR="00062FAE">
        <w:t xml:space="preserve"> </w:t>
      </w:r>
      <w:r>
        <w:t>Bright sunlight</w:t>
      </w:r>
      <w:r w:rsidR="00062FAE">
        <w:t xml:space="preserve"> </w:t>
      </w:r>
      <w:r>
        <w:t>may suffice but the photochemical reactions will be significantly slower.</w:t>
      </w:r>
      <w:r w:rsidR="00062FAE">
        <w:t xml:space="preserve"> </w:t>
      </w:r>
    </w:p>
    <w:p w:rsidR="00957F88" w:rsidRDefault="00BA4EEE">
      <w:pPr>
        <w:pStyle w:val="question"/>
      </w:pPr>
      <w:r>
        <w:tab/>
        <w:t>CAUTION must be exercised in using the ferricyanide solution.</w:t>
      </w:r>
      <w:r w:rsidR="00062FAE">
        <w:t xml:space="preserve"> </w:t>
      </w:r>
      <w:r>
        <w:t>Avoid contact with your skin and collect</w:t>
      </w:r>
      <w:r w:rsidR="00062FAE">
        <w:t xml:space="preserve"> </w:t>
      </w:r>
      <w:r>
        <w:t>all residues for disposal or recovery.</w:t>
      </w:r>
      <w:r w:rsidR="00062FAE">
        <w:t xml:space="preserve"> </w:t>
      </w:r>
      <w:r>
        <w:t>Thoroughly was your hands following handling.</w:t>
      </w:r>
      <w:r w:rsidR="00062FAE">
        <w:t xml:space="preserve"> </w:t>
      </w:r>
    </w:p>
    <w:p w:rsidR="00957F88" w:rsidRDefault="00BA4EEE">
      <w:pPr>
        <w:pStyle w:val="question"/>
      </w:pPr>
      <w:r>
        <w:tab/>
        <w:t>Dissolve 0.7 g of your complex (it doesn’t have to have been recrystallized) in 100 mL of distilled water in a conical flask.</w:t>
      </w:r>
      <w:r w:rsidR="00062FAE">
        <w:t xml:space="preserve"> </w:t>
      </w:r>
      <w:r>
        <w:t>Add 3 mL of 2 M H</w:t>
      </w:r>
      <w:r>
        <w:rPr>
          <w:position w:val="-4"/>
          <w:sz w:val="20"/>
        </w:rPr>
        <w:t>2</w:t>
      </w:r>
      <w:r>
        <w:t>SO</w:t>
      </w:r>
      <w:r>
        <w:rPr>
          <w:position w:val="-4"/>
          <w:sz w:val="20"/>
        </w:rPr>
        <w:t>4</w:t>
      </w:r>
      <w:r>
        <w:t xml:space="preserve"> and swirl the mixture.</w:t>
      </w:r>
      <w:r w:rsidR="00062FAE">
        <w:t xml:space="preserve"> </w:t>
      </w:r>
      <w:r>
        <w:t>To each of three labelled test tubes, add 10 mL of this solution.</w:t>
      </w:r>
      <w:r w:rsidR="00062FAE">
        <w:t xml:space="preserve"> </w:t>
      </w:r>
    </w:p>
    <w:p w:rsidR="00957F88" w:rsidRDefault="00BA4EEE">
      <w:pPr>
        <w:pStyle w:val="question"/>
      </w:pPr>
      <w:r>
        <w:tab/>
        <w:t>Keep one tube away from the light source as the control and irradiate the remaining two tubes with the light source for 1 and 5 minutes, respectively.</w:t>
      </w:r>
      <w:r w:rsidR="00062FAE">
        <w:t xml:space="preserve"> </w:t>
      </w:r>
    </w:p>
    <w:p w:rsidR="00957F88" w:rsidRDefault="00BA4EEE">
      <w:pPr>
        <w:pStyle w:val="question"/>
      </w:pPr>
      <w:r>
        <w:tab/>
        <w:t>To all 3 tubes now add 1 mL of the potassium ferricyanide solution (K</w:t>
      </w:r>
      <w:r>
        <w:rPr>
          <w:position w:val="-4"/>
          <w:sz w:val="20"/>
        </w:rPr>
        <w:t>3</w:t>
      </w:r>
      <w:r>
        <w:t>Fe(CN)</w:t>
      </w:r>
      <w:r>
        <w:rPr>
          <w:position w:val="-4"/>
          <w:sz w:val="20"/>
        </w:rPr>
        <w:t>6</w:t>
      </w:r>
      <w:r>
        <w:t>).</w:t>
      </w:r>
      <w:r w:rsidR="00062FAE">
        <w:t xml:space="preserve"> </w:t>
      </w:r>
    </w:p>
    <w:p w:rsidR="00957F88" w:rsidRDefault="00BA4EEE">
      <w:pPr>
        <w:pStyle w:val="question"/>
      </w:pPr>
      <w:r>
        <w:tab/>
        <w:t>Record and explain your observations. To convince yourself it is Fe</w:t>
      </w:r>
      <w:r>
        <w:rPr>
          <w:position w:val="6"/>
          <w:sz w:val="20"/>
        </w:rPr>
        <w:t>2+</w:t>
      </w:r>
      <w:r>
        <w:t xml:space="preserve"> that is being detected, add a few drops of ferricyanide solution to a test tube containing 5 mL of iron(II) sulfate (FeSO</w:t>
      </w:r>
      <w:r>
        <w:rPr>
          <w:position w:val="-4"/>
          <w:sz w:val="20"/>
        </w:rPr>
        <w:t>4</w:t>
      </w:r>
      <w:r>
        <w:t>) solution.</w:t>
      </w:r>
      <w:r w:rsidR="00062FAE">
        <w:t xml:space="preserve"> </w:t>
      </w:r>
    </w:p>
    <w:p w:rsidR="00957F88" w:rsidRDefault="00BA4EEE">
      <w:pPr>
        <w:pStyle w:val="Kop4"/>
      </w:pPr>
      <w:r>
        <w:t>Blueprinting</w:t>
      </w:r>
    </w:p>
    <w:p w:rsidR="00957F88" w:rsidRDefault="00BA4EEE">
      <w:pPr>
        <w:pStyle w:val="question"/>
      </w:pPr>
      <w:r>
        <w:tab/>
        <w:t>Pour about 25 mL of the Fe(C</w:t>
      </w:r>
      <w:r>
        <w:rPr>
          <w:position w:val="-4"/>
          <w:sz w:val="20"/>
        </w:rPr>
        <w:t>2</w:t>
      </w:r>
      <w:r>
        <w:t>O</w:t>
      </w:r>
      <w:r>
        <w:rPr>
          <w:position w:val="-4"/>
          <w:sz w:val="20"/>
        </w:rPr>
        <w:t>4</w:t>
      </w:r>
      <w:r>
        <w:t>)</w:t>
      </w:r>
      <w:r>
        <w:rPr>
          <w:position w:val="-4"/>
          <w:sz w:val="20"/>
        </w:rPr>
        <w:t>3</w:t>
      </w:r>
      <w:r>
        <w:rPr>
          <w:position w:val="6"/>
          <w:sz w:val="20"/>
        </w:rPr>
        <w:t>3</w:t>
      </w:r>
      <w:r>
        <w:rPr>
          <w:position w:val="6"/>
        </w:rPr>
        <w:t>-</w:t>
      </w:r>
      <w:r>
        <w:t xml:space="preserve"> solution you have prepared previously into a petri-dish.</w:t>
      </w:r>
      <w:r w:rsidR="00062FAE">
        <w:t xml:space="preserve"> </w:t>
      </w:r>
      <w:r>
        <w:t>Thoroughly soak a 5 cm x 5 cm piece of filter paper in this solution.</w:t>
      </w:r>
      <w:r w:rsidR="00062FAE">
        <w:t xml:space="preserve"> </w:t>
      </w:r>
      <w:r>
        <w:t>Using plastic tongs, remove the filter paper and allow to drip dry in a fume cupboard with the light out.</w:t>
      </w:r>
      <w:r w:rsidR="00062FAE">
        <w:t xml:space="preserve"> </w:t>
      </w:r>
    </w:p>
    <w:p w:rsidR="00957F88" w:rsidRDefault="00BA4EEE">
      <w:pPr>
        <w:pStyle w:val="question"/>
      </w:pPr>
      <w:r>
        <w:tab/>
        <w:t>When the treated paper is dry, lay it flat about 75 mm below the lamp and place some small opaque objects (coins, keys, etc.) on the paper.</w:t>
      </w:r>
    </w:p>
    <w:p w:rsidR="00957F88" w:rsidRDefault="00BA4EEE">
      <w:pPr>
        <w:pStyle w:val="question"/>
      </w:pPr>
      <w:r>
        <w:tab/>
        <w:t>Irradiate for a few minutes and dip the paper into another petri-dish containing about 25 mL of potassium ferricyanide solution (CAUTION!), using the plastic tongs.</w:t>
      </w:r>
      <w:r w:rsidR="00062FAE">
        <w:t xml:space="preserve"> </w:t>
      </w:r>
      <w:r>
        <w:t>Remove the developed "blueprint" and dip in a beaker of distilled water to wash off excess ferricyanide solution..</w:t>
      </w:r>
      <w:r w:rsidR="00062FAE">
        <w:t xml:space="preserve"> </w:t>
      </w:r>
      <w:r>
        <w:t>Explain your observations.</w:t>
      </w:r>
      <w:r w:rsidR="00062FAE">
        <w:t xml:space="preserve"> </w:t>
      </w:r>
    </w:p>
    <w:p w:rsidR="00957F88" w:rsidRDefault="00BA4EEE">
      <w:pPr>
        <w:pStyle w:val="Kop4"/>
      </w:pPr>
      <w:r>
        <w:lastRenderedPageBreak/>
        <w:t>Analysis of the Complex for Oxalate</w:t>
      </w:r>
    </w:p>
    <w:p w:rsidR="00957F88" w:rsidRDefault="00BA4EEE">
      <w:pPr>
        <w:pStyle w:val="question"/>
      </w:pPr>
      <w:r>
        <w:tab/>
      </w:r>
      <w:r>
        <w:rPr>
          <w:b/>
        </w:rPr>
        <w:t>Preparation of 0.04M KMnO</w:t>
      </w:r>
      <w:r>
        <w:rPr>
          <w:b/>
          <w:vertAlign w:val="subscript"/>
        </w:rPr>
        <w:t>4</w:t>
      </w:r>
      <w:r>
        <w:rPr>
          <w:b/>
        </w:rPr>
        <w:t xml:space="preserve"> solution:</w:t>
      </w:r>
      <w:r w:rsidR="00062FAE">
        <w:rPr>
          <w:b/>
        </w:rPr>
        <w:t xml:space="preserve"> </w:t>
      </w:r>
      <w:r>
        <w:t>Dissolve 6.3 g A.R. KMnO</w:t>
      </w:r>
      <w:r>
        <w:rPr>
          <w:vertAlign w:val="subscript"/>
        </w:rPr>
        <w:t>4</w:t>
      </w:r>
      <w:r>
        <w:t xml:space="preserve"> in 1L of distilled water.</w:t>
      </w:r>
      <w:r w:rsidR="00062FAE">
        <w:t xml:space="preserve"> </w:t>
      </w:r>
      <w:r>
        <w:t>If the solution is not to be used immediately, gently boil it for about 1 hour.</w:t>
      </w:r>
      <w:r w:rsidR="00062FAE">
        <w:t xml:space="preserve"> </w:t>
      </w:r>
      <w:r>
        <w:t>Cover and let stand overnight.</w:t>
      </w:r>
      <w:r w:rsidR="00062FAE">
        <w:t xml:space="preserve"> </w:t>
      </w:r>
      <w:r>
        <w:t>Remove any precipitated MnO</w:t>
      </w:r>
      <w:r>
        <w:rPr>
          <w:vertAlign w:val="subscript"/>
        </w:rPr>
        <w:t>2</w:t>
      </w:r>
      <w:r>
        <w:t xml:space="preserve"> by filtration through a fine porosity filtering crucible or sintered glass funnel.</w:t>
      </w:r>
      <w:r w:rsidR="00062FAE">
        <w:t xml:space="preserve"> </w:t>
      </w:r>
      <w:r>
        <w:t>The solution should be stored in the dark when not in use.</w:t>
      </w:r>
      <w:r w:rsidR="00062FAE">
        <w:t xml:space="preserve"> </w:t>
      </w:r>
    </w:p>
    <w:p w:rsidR="00957F88" w:rsidRDefault="00BA4EEE">
      <w:pPr>
        <w:pStyle w:val="question"/>
      </w:pPr>
      <w:r>
        <w:rPr>
          <w:b/>
        </w:rPr>
        <w:tab/>
        <w:t>Standardization of 0.04M KMnO</w:t>
      </w:r>
      <w:r>
        <w:rPr>
          <w:b/>
          <w:vertAlign w:val="subscript"/>
        </w:rPr>
        <w:t>4</w:t>
      </w:r>
      <w:r>
        <w:rPr>
          <w:b/>
        </w:rPr>
        <w:t xml:space="preserve"> solution:</w:t>
      </w:r>
      <w:r w:rsidR="00062FAE">
        <w:rPr>
          <w:b/>
        </w:rPr>
        <w:t xml:space="preserve"> </w:t>
      </w:r>
      <w:r>
        <w:t>Accurately weigh approx. 3.2 g of finely powdered A.R. sodium oxalate (Na</w:t>
      </w:r>
      <w:r>
        <w:rPr>
          <w:vertAlign w:val="subscript"/>
        </w:rPr>
        <w:t>2</w:t>
      </w:r>
      <w:r>
        <w:t>C</w:t>
      </w:r>
      <w:r>
        <w:rPr>
          <w:vertAlign w:val="subscript"/>
        </w:rPr>
        <w:t>2</w:t>
      </w:r>
      <w:r>
        <w:t>O</w:t>
      </w:r>
      <w:r>
        <w:rPr>
          <w:vertAlign w:val="subscript"/>
        </w:rPr>
        <w:t>4</w:t>
      </w:r>
      <w:r>
        <w:t>) into a 250 mL beaker.</w:t>
      </w:r>
      <w:r w:rsidR="00062FAE">
        <w:t xml:space="preserve"> </w:t>
      </w:r>
      <w:r>
        <w:t>Dissolve the sodium oxalate completely in the minimum amount of warm distilled water (about 100 mL).</w:t>
      </w:r>
      <w:r w:rsidR="00062FAE">
        <w:t xml:space="preserve"> </w:t>
      </w:r>
      <w:r>
        <w:t>Quantitatively transfer the solution to a 250 mL volumetric flask, and make up to the mark with distilled water.</w:t>
      </w:r>
      <w:r w:rsidR="00062FAE">
        <w:t xml:space="preserve"> </w:t>
      </w:r>
    </w:p>
    <w:p w:rsidR="00957F88" w:rsidRDefault="00BA4EEE">
      <w:pPr>
        <w:pStyle w:val="question"/>
      </w:pPr>
      <w:r>
        <w:tab/>
        <w:t>Pipette 25.0 mL of this solution into a clean 250 mL conical flask</w:t>
      </w:r>
      <w:r w:rsidR="00062FAE">
        <w:t xml:space="preserve"> </w:t>
      </w:r>
      <w:r>
        <w:t>and add 25.0 mL of 1M sulfuric acid.</w:t>
      </w:r>
      <w:r w:rsidR="00062FAE">
        <w:t xml:space="preserve"> </w:t>
      </w:r>
      <w:r>
        <w:t>Warm the solution to about 60 °C (as a rough guide, 60 °C is the temperature at which the flask is just a little too hot to hold in the hand comfortably (CAUTION!).</w:t>
      </w:r>
      <w:r w:rsidR="00062FAE">
        <w:t xml:space="preserve"> </w:t>
      </w:r>
      <w:r>
        <w:t>Titrate the warm solution with the 0.04M KMnO</w:t>
      </w:r>
      <w:r>
        <w:rPr>
          <w:vertAlign w:val="subscript"/>
        </w:rPr>
        <w:t>4</w:t>
      </w:r>
      <w:r>
        <w:t xml:space="preserve"> until a faint pink colour persists after 30 seconds.</w:t>
      </w:r>
      <w:r w:rsidR="00062FAE">
        <w:t xml:space="preserve"> </w:t>
      </w:r>
    </w:p>
    <w:p w:rsidR="00957F88" w:rsidRDefault="00BA4EEE">
      <w:pPr>
        <w:pStyle w:val="question"/>
      </w:pPr>
      <w:r>
        <w:tab/>
        <w:t>Repeat the determination until triplicate titrations agree to better than 0.1 mL.</w:t>
      </w:r>
      <w:r w:rsidR="00062FAE">
        <w:t xml:space="preserve"> </w:t>
      </w:r>
      <w:r>
        <w:t>Average your results and calculate the molarity of the KMnO</w:t>
      </w:r>
      <w:r>
        <w:rPr>
          <w:vertAlign w:val="subscript"/>
        </w:rPr>
        <w:t>4</w:t>
      </w:r>
      <w:r>
        <w:t xml:space="preserve"> solution.</w:t>
      </w:r>
      <w:r w:rsidR="00062FAE">
        <w:t xml:space="preserve"> </w:t>
      </w:r>
    </w:p>
    <w:p w:rsidR="00957F88" w:rsidRDefault="00BA4EEE">
      <w:pPr>
        <w:pStyle w:val="question"/>
      </w:pPr>
      <w:r>
        <w:tab/>
      </w:r>
      <w:r>
        <w:rPr>
          <w:b/>
        </w:rPr>
        <w:t>Analysis for water:</w:t>
      </w:r>
      <w:r w:rsidR="00062FAE">
        <w:t xml:space="preserve"> </w:t>
      </w:r>
      <w:r>
        <w:t>Clean and dry a small Petri dish or watchglass.</w:t>
      </w:r>
      <w:r w:rsidR="00062FAE">
        <w:t xml:space="preserve"> </w:t>
      </w:r>
      <w:r>
        <w:t>Place the dish in a microwave oven on high for about one minute.</w:t>
      </w:r>
      <w:r w:rsidR="00062FAE">
        <w:t xml:space="preserve"> </w:t>
      </w:r>
      <w:r>
        <w:t>CAUTION:</w:t>
      </w:r>
      <w:r w:rsidR="00062FAE">
        <w:t xml:space="preserve"> </w:t>
      </w:r>
      <w:r>
        <w:t>The microwave oven should contain some “ballast” to prevent damage to the oven eg a beaker of sand or silica gel.</w:t>
      </w:r>
      <w:r w:rsidR="00062FAE">
        <w:t xml:space="preserve"> </w:t>
      </w:r>
      <w:r>
        <w:t>A conventional oven, set to 110°C will of course do as well - the drying process just takes a little longer.</w:t>
      </w:r>
      <w:r w:rsidR="00062FAE">
        <w:t xml:space="preserve"> </w:t>
      </w:r>
      <w:r>
        <w:t>Cool in a desiccator and accurately weigh the dish or watchglass.</w:t>
      </w:r>
      <w:r w:rsidR="00062FAE">
        <w:t xml:space="preserve"> </w:t>
      </w:r>
    </w:p>
    <w:p w:rsidR="00957F88" w:rsidRDefault="00BA4EEE">
      <w:pPr>
        <w:pStyle w:val="question"/>
      </w:pPr>
      <w:r>
        <w:tab/>
        <w:t>Accurately weigh approximately 1.0 g of recrystallized complex into the dish and heat in the microwave oven on high for 5 minutes.</w:t>
      </w:r>
      <w:r w:rsidR="00062FAE">
        <w:t xml:space="preserve"> </w:t>
      </w:r>
      <w:r>
        <w:t>Cool and weigh. Repeat this process until the sample has come to constant weight.</w:t>
      </w:r>
      <w:r w:rsidR="00062FAE">
        <w:t xml:space="preserve"> </w:t>
      </w:r>
      <w:r>
        <w:t>The loss of weight is due to removal of lattice water (water of crystallization).</w:t>
      </w:r>
      <w:r w:rsidR="00062FAE">
        <w:t xml:space="preserve"> </w:t>
      </w:r>
      <w:r>
        <w:t>Calculate the percentage of lattice water in your sample of complex.</w:t>
      </w:r>
      <w:r w:rsidR="00062FAE">
        <w:t xml:space="preserve"> </w:t>
      </w:r>
    </w:p>
    <w:p w:rsidR="00957F88" w:rsidRDefault="00BA4EEE">
      <w:pPr>
        <w:pStyle w:val="Kop4"/>
      </w:pPr>
      <w:r>
        <w:tab/>
        <w:t>Analysis for oxalate and iron:</w:t>
      </w:r>
      <w:r w:rsidR="00062FAE">
        <w:t xml:space="preserve"> </w:t>
      </w:r>
    </w:p>
    <w:p w:rsidR="00957F88" w:rsidRDefault="00BA4EEE">
      <w:pPr>
        <w:pStyle w:val="question"/>
      </w:pPr>
      <w:r>
        <w:tab/>
        <w:t>The oxalate ligands in the tris(oxalato)ferrate(III) complex are oxidized by titration with permanganate:</w:t>
      </w:r>
    </w:p>
    <w:p w:rsidR="00957F88" w:rsidRDefault="00BA4EEE">
      <w:pPr>
        <w:pStyle w:val="questionindent"/>
        <w:tabs>
          <w:tab w:val="left" w:pos="3402"/>
          <w:tab w:val="left" w:pos="3969"/>
        </w:tabs>
        <w:spacing w:line="240" w:lineRule="auto"/>
      </w:pPr>
      <w:r>
        <w:t>5 Fe(C</w:t>
      </w:r>
      <w:r>
        <w:rPr>
          <w:vertAlign w:val="subscript"/>
        </w:rPr>
        <w:t>2</w:t>
      </w:r>
      <w:r>
        <w:t>O</w:t>
      </w:r>
      <w:r>
        <w:rPr>
          <w:vertAlign w:val="subscript"/>
        </w:rPr>
        <w:t>4</w:t>
      </w:r>
      <w:r>
        <w:t>)</w:t>
      </w:r>
      <w:r>
        <w:rPr>
          <w:vertAlign w:val="subscript"/>
        </w:rPr>
        <w:t>3</w:t>
      </w:r>
      <w:r>
        <w:rPr>
          <w:vertAlign w:val="superscript"/>
        </w:rPr>
        <w:t>3-</w:t>
      </w:r>
      <w:r w:rsidR="00062FAE">
        <w:t xml:space="preserve"> </w:t>
      </w:r>
      <w:r>
        <w:t>+</w:t>
      </w:r>
      <w:r w:rsidR="00062FAE">
        <w:t xml:space="preserve"> </w:t>
      </w:r>
      <w:r>
        <w:t>2 MnO</w:t>
      </w:r>
      <w:r>
        <w:rPr>
          <w:vertAlign w:val="subscript"/>
        </w:rPr>
        <w:t>4</w:t>
      </w:r>
      <w:r>
        <w:rPr>
          <w:vertAlign w:val="superscript"/>
        </w:rPr>
        <w:t>-</w:t>
      </w:r>
      <w:r w:rsidR="00062FAE">
        <w:t xml:space="preserve"> </w:t>
      </w:r>
      <w:r>
        <w:rPr>
          <w:rFonts w:ascii="Symbol" w:hAnsi="Symbol"/>
        </w:rPr>
        <w:t></w:t>
      </w:r>
      <w:r w:rsidR="00062FAE">
        <w:t xml:space="preserve"> </w:t>
      </w:r>
      <w:r>
        <w:t>5 Fe</w:t>
      </w:r>
      <w:r>
        <w:rPr>
          <w:vertAlign w:val="superscript"/>
        </w:rPr>
        <w:t>3+</w:t>
      </w:r>
      <w:r w:rsidR="00062FAE">
        <w:t xml:space="preserve"> </w:t>
      </w:r>
      <w:r>
        <w:t>+</w:t>
      </w:r>
      <w:r w:rsidR="00062FAE">
        <w:t xml:space="preserve"> </w:t>
      </w:r>
      <w:r>
        <w:t>2 Mn</w:t>
      </w:r>
      <w:r>
        <w:rPr>
          <w:vertAlign w:val="superscript"/>
        </w:rPr>
        <w:t>2+</w:t>
      </w:r>
      <w:r w:rsidR="00062FAE">
        <w:t xml:space="preserve"> </w:t>
      </w:r>
      <w:r>
        <w:t>+</w:t>
      </w:r>
      <w:r w:rsidR="00062FAE">
        <w:t xml:space="preserve"> </w:t>
      </w:r>
      <w:r>
        <w:t>10 CO</w:t>
      </w:r>
      <w:r>
        <w:rPr>
          <w:vertAlign w:val="subscript"/>
        </w:rPr>
        <w:t>2</w:t>
      </w:r>
      <w:r w:rsidR="00062FAE">
        <w:t xml:space="preserve"> </w:t>
      </w:r>
      <w:r>
        <w:t>+</w:t>
      </w:r>
      <w:r w:rsidR="00062FAE">
        <w:t xml:space="preserve"> </w:t>
      </w:r>
      <w:r>
        <w:t>8 H</w:t>
      </w:r>
      <w:r>
        <w:rPr>
          <w:vertAlign w:val="subscript"/>
        </w:rPr>
        <w:t>2</w:t>
      </w:r>
      <w:r>
        <w:t>O</w:t>
      </w:r>
    </w:p>
    <w:p w:rsidR="00957F88" w:rsidRDefault="00BA4EEE">
      <w:pPr>
        <w:pStyle w:val="question"/>
      </w:pPr>
      <w:r>
        <w:tab/>
        <w:t>The iron(III) is reduced with an excess of zinc-amalgam (zinc metal coated with metallic mercury) to Fe(II):</w:t>
      </w:r>
    </w:p>
    <w:p w:rsidR="00957F88" w:rsidRDefault="00BA4EEE">
      <w:pPr>
        <w:pStyle w:val="questionindent"/>
        <w:tabs>
          <w:tab w:val="left" w:pos="2694"/>
          <w:tab w:val="left" w:pos="3969"/>
        </w:tabs>
        <w:spacing w:line="240" w:lineRule="auto"/>
      </w:pPr>
      <w:r>
        <w:t>2 Fe</w:t>
      </w:r>
      <w:r>
        <w:rPr>
          <w:vertAlign w:val="superscript"/>
        </w:rPr>
        <w:t>3+</w:t>
      </w:r>
      <w:r w:rsidR="00062FAE">
        <w:t xml:space="preserve"> </w:t>
      </w:r>
      <w:r>
        <w:t>+</w:t>
      </w:r>
      <w:r w:rsidR="00062FAE">
        <w:t xml:space="preserve"> </w:t>
      </w:r>
      <w:r>
        <w:t>Zn(Hg)</w:t>
      </w:r>
      <w:r w:rsidR="00062FAE">
        <w:t xml:space="preserve"> </w:t>
      </w:r>
      <w:r>
        <w:rPr>
          <w:rFonts w:ascii="Symbol" w:hAnsi="Symbol"/>
        </w:rPr>
        <w:t></w:t>
      </w:r>
      <w:r w:rsidR="00062FAE">
        <w:t xml:space="preserve"> </w:t>
      </w:r>
      <w:r>
        <w:t>2 Fe</w:t>
      </w:r>
      <w:r>
        <w:rPr>
          <w:vertAlign w:val="superscript"/>
        </w:rPr>
        <w:t>2+</w:t>
      </w:r>
      <w:r w:rsidR="00062FAE">
        <w:t xml:space="preserve"> </w:t>
      </w:r>
      <w:r>
        <w:t>+</w:t>
      </w:r>
      <w:r w:rsidR="00062FAE">
        <w:t xml:space="preserve"> </w:t>
      </w:r>
      <w:r>
        <w:t>Zn</w:t>
      </w:r>
      <w:r>
        <w:rPr>
          <w:vertAlign w:val="superscript"/>
        </w:rPr>
        <w:t>2+</w:t>
      </w:r>
      <w:r w:rsidR="00062FAE">
        <w:t xml:space="preserve"> </w:t>
      </w:r>
      <w:r>
        <w:t>+</w:t>
      </w:r>
      <w:r w:rsidR="00062FAE">
        <w:t xml:space="preserve"> </w:t>
      </w:r>
      <w:r>
        <w:t>Hg</w:t>
      </w:r>
    </w:p>
    <w:p w:rsidR="00957F88" w:rsidRDefault="00BA4EEE">
      <w:pPr>
        <w:pStyle w:val="question"/>
      </w:pPr>
      <w:r>
        <w:lastRenderedPageBreak/>
        <w:tab/>
        <w:t>The Fe</w:t>
      </w:r>
      <w:r>
        <w:rPr>
          <w:vertAlign w:val="superscript"/>
        </w:rPr>
        <w:t>2+</w:t>
      </w:r>
      <w:r>
        <w:t xml:space="preserve"> that is formed is quantitatively reoxidized to iron(III) by titration with standard permanganate:</w:t>
      </w:r>
    </w:p>
    <w:p w:rsidR="00957F88" w:rsidRDefault="00BA4EEE">
      <w:pPr>
        <w:pStyle w:val="questionindent"/>
        <w:tabs>
          <w:tab w:val="left" w:pos="3402"/>
          <w:tab w:val="left" w:pos="3969"/>
        </w:tabs>
        <w:spacing w:line="240" w:lineRule="auto"/>
      </w:pPr>
      <w:r>
        <w:t>5 Fe</w:t>
      </w:r>
      <w:r>
        <w:rPr>
          <w:vertAlign w:val="superscript"/>
        </w:rPr>
        <w:t>3+</w:t>
      </w:r>
      <w:r w:rsidR="00062FAE">
        <w:t xml:space="preserve"> </w:t>
      </w:r>
      <w:r>
        <w:t>+</w:t>
      </w:r>
      <w:r w:rsidR="00062FAE">
        <w:t xml:space="preserve"> </w:t>
      </w:r>
      <w:r>
        <w:t>MnO</w:t>
      </w:r>
      <w:r>
        <w:rPr>
          <w:vertAlign w:val="subscript"/>
        </w:rPr>
        <w:t>4</w:t>
      </w:r>
      <w:r>
        <w:rPr>
          <w:vertAlign w:val="superscript"/>
        </w:rPr>
        <w:t>-</w:t>
      </w:r>
      <w:r w:rsidR="00062FAE">
        <w:t xml:space="preserve"> </w:t>
      </w:r>
      <w:r>
        <w:t>+</w:t>
      </w:r>
      <w:r w:rsidR="00062FAE">
        <w:t xml:space="preserve"> </w:t>
      </w:r>
      <w:r>
        <w:t>8 H</w:t>
      </w:r>
      <w:r>
        <w:rPr>
          <w:vertAlign w:val="superscript"/>
        </w:rPr>
        <w:t>+</w:t>
      </w:r>
      <w:r>
        <w:rPr>
          <w:rFonts w:ascii="Symbol" w:hAnsi="Symbol"/>
        </w:rPr>
        <w:t></w:t>
      </w:r>
      <w:r w:rsidR="00062FAE">
        <w:t xml:space="preserve"> </w:t>
      </w:r>
      <w:r>
        <w:t>5 Fe</w:t>
      </w:r>
      <w:r>
        <w:rPr>
          <w:vertAlign w:val="superscript"/>
        </w:rPr>
        <w:t>3+</w:t>
      </w:r>
      <w:r w:rsidR="00062FAE">
        <w:t xml:space="preserve"> </w:t>
      </w:r>
      <w:r>
        <w:t>+</w:t>
      </w:r>
      <w:r w:rsidR="00062FAE">
        <w:t xml:space="preserve"> </w:t>
      </w:r>
      <w:r>
        <w:t>Mn</w:t>
      </w:r>
      <w:r>
        <w:rPr>
          <w:vertAlign w:val="superscript"/>
        </w:rPr>
        <w:t>2+</w:t>
      </w:r>
      <w:r w:rsidR="00062FAE">
        <w:t xml:space="preserve"> </w:t>
      </w:r>
      <w:r>
        <w:t>+</w:t>
      </w:r>
      <w:r w:rsidR="00062FAE">
        <w:t xml:space="preserve"> </w:t>
      </w:r>
      <w:r>
        <w:t>4 H</w:t>
      </w:r>
      <w:r>
        <w:rPr>
          <w:vertAlign w:val="subscript"/>
        </w:rPr>
        <w:t>2</w:t>
      </w:r>
      <w:r>
        <w:t>O</w:t>
      </w:r>
    </w:p>
    <w:p w:rsidR="00957F88" w:rsidRDefault="00BA4EEE">
      <w:pPr>
        <w:pStyle w:val="question"/>
        <w:spacing w:before="0"/>
      </w:pPr>
      <w:r>
        <w:tab/>
        <w:t>Note that any iron(II) impurity in your sample would also be titrated in this step.</w:t>
      </w:r>
    </w:p>
    <w:p w:rsidR="00957F88" w:rsidRDefault="00BA4EEE">
      <w:pPr>
        <w:pStyle w:val="question"/>
      </w:pPr>
      <w:r>
        <w:tab/>
        <w:t>In summary, on a weighed sample of your complex:</w:t>
      </w:r>
    </w:p>
    <w:p w:rsidR="00957F88" w:rsidRDefault="00BA4EEE" w:rsidP="00366240">
      <w:pPr>
        <w:pStyle w:val="questionindent"/>
        <w:numPr>
          <w:ilvl w:val="0"/>
          <w:numId w:val="1"/>
        </w:numPr>
      </w:pPr>
      <w:r>
        <w:t>oxalate is firstly determined by permanganate titration,</w:t>
      </w:r>
    </w:p>
    <w:p w:rsidR="00957F88" w:rsidRDefault="00BA4EEE" w:rsidP="00366240">
      <w:pPr>
        <w:pStyle w:val="questionindent"/>
        <w:numPr>
          <w:ilvl w:val="0"/>
          <w:numId w:val="1"/>
        </w:numPr>
        <w:spacing w:before="0"/>
        <w:ind w:left="1123" w:hanging="556"/>
      </w:pPr>
      <w:r>
        <w:t>the Fe(III) in the resulting titration solution is reduced to Fe(II) by excess zinc-amalgam, and finally,</w:t>
      </w:r>
    </w:p>
    <w:p w:rsidR="00957F88" w:rsidRDefault="00BA4EEE" w:rsidP="00366240">
      <w:pPr>
        <w:pStyle w:val="questionindent"/>
        <w:numPr>
          <w:ilvl w:val="0"/>
          <w:numId w:val="1"/>
        </w:numPr>
        <w:spacing w:before="0"/>
        <w:ind w:left="1123" w:hanging="556"/>
      </w:pPr>
      <w:r>
        <w:t>Fe(II) is determined by permanganate titration.</w:t>
      </w:r>
    </w:p>
    <w:p w:rsidR="00957F88" w:rsidRDefault="00BA4EEE">
      <w:pPr>
        <w:pStyle w:val="Kop4"/>
      </w:pPr>
      <w:r>
        <w:t>Procedure</w:t>
      </w:r>
    </w:p>
    <w:p w:rsidR="00957F88" w:rsidRDefault="00BA4EEE">
      <w:pPr>
        <w:pStyle w:val="question"/>
      </w:pPr>
      <w:r>
        <w:tab/>
        <w:t>Accurately weigh approximately 0.40 g of recrystallized complex and dissolve the sample in 25 mL of 1 M sulfuric acid in a 100 mL conical flask.</w:t>
      </w:r>
      <w:r w:rsidR="00062FAE">
        <w:t xml:space="preserve"> </w:t>
      </w:r>
      <w:r>
        <w:t>Warm the solution to 60°C and determine the amount of oxalate in the solution by titration with standardized 0.04M KMnO</w:t>
      </w:r>
      <w:r>
        <w:rPr>
          <w:b/>
          <w:i/>
          <w:vertAlign w:val="subscript"/>
        </w:rPr>
        <w:t>4</w:t>
      </w:r>
      <w:r>
        <w:t xml:space="preserve"> as previously.</w:t>
      </w:r>
      <w:r w:rsidR="00062FAE">
        <w:t xml:space="preserve"> </w:t>
      </w:r>
      <w:r>
        <w:t>Do not titrate past the endpoint!</w:t>
      </w:r>
      <w:r w:rsidR="00062FAE">
        <w:t xml:space="preserve"> </w:t>
      </w:r>
      <w:r>
        <w:t xml:space="preserve"> </w:t>
      </w:r>
    </w:p>
    <w:p w:rsidR="00957F88" w:rsidRDefault="00BA4EEE">
      <w:pPr>
        <w:pStyle w:val="question"/>
      </w:pPr>
      <w:r>
        <w:tab/>
        <w:t>Cool the titration solution and quantitatively transfer it into a bottle containing zinc amalgam.</w:t>
      </w:r>
      <w:r w:rsidR="00062FAE">
        <w:t xml:space="preserve"> </w:t>
      </w:r>
      <w:r>
        <w:t>Shake the bottle for two minutes and carefully decant the reduced solution into a 250 mL conical flask.</w:t>
      </w:r>
      <w:r w:rsidR="00062FAE">
        <w:t xml:space="preserve"> </w:t>
      </w:r>
      <w:r>
        <w:t>Wash the amalgam thoroughly by shaking it with three successive 30 mL portions of a mixture of equal volumes of distilled water and 1 M H</w:t>
      </w:r>
      <w:r>
        <w:rPr>
          <w:vertAlign w:val="subscript"/>
        </w:rPr>
        <w:t>2</w:t>
      </w:r>
      <w:r>
        <w:t>SO</w:t>
      </w:r>
      <w:r>
        <w:rPr>
          <w:vertAlign w:val="subscript"/>
        </w:rPr>
        <w:t>4</w:t>
      </w:r>
      <w:r>
        <w:t>.</w:t>
      </w:r>
      <w:r w:rsidR="00062FAE">
        <w:t xml:space="preserve"> </w:t>
      </w:r>
      <w:r>
        <w:t>Add the washings to the conical flask and determine the amount of iron(II) in the solution by titration with standardized KMnO</w:t>
      </w:r>
      <w:r>
        <w:rPr>
          <w:vertAlign w:val="subscript"/>
        </w:rPr>
        <w:t>4</w:t>
      </w:r>
      <w:r>
        <w:t xml:space="preserve"> at room temperature.</w:t>
      </w:r>
      <w:r w:rsidR="00062FAE">
        <w:t xml:space="preserve"> </w:t>
      </w:r>
    </w:p>
    <w:p w:rsidR="00957F88" w:rsidRDefault="00BA4EEE">
      <w:pPr>
        <w:pStyle w:val="question"/>
      </w:pPr>
      <w:r>
        <w:tab/>
        <w:t>Calculate the percentages of iron and oxalate in your sample.</w:t>
      </w:r>
      <w:r w:rsidR="00062FAE">
        <w:t xml:space="preserve"> </w:t>
      </w:r>
    </w:p>
    <w:p w:rsidR="00957F88" w:rsidRDefault="00BA4EEE">
      <w:pPr>
        <w:pStyle w:val="Kop2"/>
        <w:pBdr>
          <w:bottom w:val="single" w:sz="6" w:space="1" w:color="auto"/>
        </w:pBdr>
        <w:rPr>
          <w:sz w:val="36"/>
        </w:rPr>
      </w:pPr>
      <w:r>
        <w:br w:type="page"/>
      </w:r>
      <w:r>
        <w:rPr>
          <w:sz w:val="36"/>
        </w:rPr>
        <w:lastRenderedPageBreak/>
        <w:t>Worked solutions to the problems</w:t>
      </w:r>
    </w:p>
    <w:p w:rsidR="00957F88" w:rsidRDefault="00BA4EEE">
      <w:pPr>
        <w:pStyle w:val="questionnumber"/>
      </w:pPr>
      <w:r>
        <w:t>PROBLEM 1.</w:t>
      </w:r>
      <w:r w:rsidR="00062FAE">
        <w:t xml:space="preserve"> </w:t>
      </w:r>
    </w:p>
    <w:p w:rsidR="00957F88" w:rsidRDefault="00BA4EEE">
      <w:pPr>
        <w:pStyle w:val="Answer"/>
      </w:pPr>
      <w:r>
        <w:t>a).</w:t>
      </w:r>
      <w:r>
        <w:tab/>
      </w:r>
    </w:p>
    <w:p w:rsidR="00957F88" w:rsidRDefault="00366240">
      <w:pPr>
        <w:pStyle w:val="Answerdiagram"/>
      </w:pPr>
      <w:r>
        <w:rPr>
          <w:noProof/>
          <w:lang w:val="nl-NL"/>
        </w:rPr>
        <w:drawing>
          <wp:inline distT="0" distB="0" distL="0" distR="0">
            <wp:extent cx="2644140" cy="914400"/>
            <wp:effectExtent l="19050" t="0" r="3810" b="0"/>
            <wp:docPr id="61" name="Afbeelding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0" cstate="print"/>
                    <a:srcRect/>
                    <a:stretch>
                      <a:fillRect/>
                    </a:stretch>
                  </pic:blipFill>
                  <pic:spPr bwMode="auto">
                    <a:xfrm>
                      <a:off x="0" y="0"/>
                      <a:ext cx="2644140" cy="914400"/>
                    </a:xfrm>
                    <a:prstGeom prst="rect">
                      <a:avLst/>
                    </a:prstGeom>
                    <a:noFill/>
                    <a:ln w="9525">
                      <a:noFill/>
                      <a:miter lim="800000"/>
                      <a:headEnd/>
                      <a:tailEnd/>
                    </a:ln>
                  </pic:spPr>
                </pic:pic>
              </a:graphicData>
            </a:graphic>
          </wp:inline>
        </w:drawing>
      </w:r>
    </w:p>
    <w:p w:rsidR="00957F88" w:rsidRDefault="00BA4EEE">
      <w:pPr>
        <w:pStyle w:val="Answer"/>
        <w:tabs>
          <w:tab w:val="left" w:pos="2268"/>
          <w:tab w:val="left" w:pos="4820"/>
        </w:tabs>
      </w:pPr>
      <w:r>
        <w:tab/>
      </w:r>
      <w:r>
        <w:tab/>
        <w:t>Cyclobutadiene</w:t>
      </w:r>
      <w:r>
        <w:tab/>
        <w:t>Butatriene</w:t>
      </w:r>
    </w:p>
    <w:p w:rsidR="00957F88" w:rsidRDefault="00BA4EEE">
      <w:pPr>
        <w:pStyle w:val="Answer"/>
      </w:pPr>
      <w:r>
        <w:t>b).</w:t>
      </w:r>
      <w:r>
        <w:tab/>
        <w:t>The hybridization at each carbon atom is as below:</w:t>
      </w:r>
    </w:p>
    <w:p w:rsidR="00957F88" w:rsidRDefault="00366240">
      <w:pPr>
        <w:pStyle w:val="Answerdiagram"/>
      </w:pPr>
      <w:r>
        <w:rPr>
          <w:noProof/>
          <w:lang w:val="nl-NL"/>
        </w:rPr>
        <w:drawing>
          <wp:inline distT="0" distB="0" distL="0" distR="0">
            <wp:extent cx="1424940" cy="1120140"/>
            <wp:effectExtent l="19050" t="0" r="3810" b="0"/>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1" cstate="print"/>
                    <a:srcRect/>
                    <a:stretch>
                      <a:fillRect/>
                    </a:stretch>
                  </pic:blipFill>
                  <pic:spPr bwMode="auto">
                    <a:xfrm>
                      <a:off x="0" y="0"/>
                      <a:ext cx="1424940" cy="1120140"/>
                    </a:xfrm>
                    <a:prstGeom prst="rect">
                      <a:avLst/>
                    </a:prstGeom>
                    <a:noFill/>
                    <a:ln w="9525">
                      <a:noFill/>
                      <a:miter lim="800000"/>
                      <a:headEnd/>
                      <a:tailEnd/>
                    </a:ln>
                  </pic:spPr>
                </pic:pic>
              </a:graphicData>
            </a:graphic>
          </wp:inline>
        </w:drawing>
      </w:r>
    </w:p>
    <w:p w:rsidR="00957F88" w:rsidRDefault="00BA4EEE">
      <w:pPr>
        <w:pStyle w:val="Answer"/>
      </w:pPr>
      <w:r>
        <w:tab/>
        <w:t xml:space="preserve">The central C=C bond is between two carbons of </w:t>
      </w:r>
      <w:r>
        <w:rPr>
          <w:i/>
        </w:rPr>
        <w:t>sp</w:t>
      </w:r>
      <w:r>
        <w:t xml:space="preserve"> hybridization; other C=C bonds are between an </w:t>
      </w:r>
      <w:r>
        <w:rPr>
          <w:i/>
        </w:rPr>
        <w:t>sp</w:t>
      </w:r>
      <w:r>
        <w:t xml:space="preserve">-hybridized and an </w:t>
      </w:r>
      <w:r>
        <w:rPr>
          <w:i/>
        </w:rPr>
        <w:t>sp</w:t>
      </w:r>
      <w:r>
        <w:rPr>
          <w:position w:val="6"/>
          <w:sz w:val="18"/>
        </w:rPr>
        <w:t>2</w:t>
      </w:r>
      <w:r>
        <w:t>-hybridized C atom.</w:t>
      </w:r>
      <w:r w:rsidR="00062FAE">
        <w:t xml:space="preserve"> </w:t>
      </w:r>
      <w:r>
        <w:t xml:space="preserve">The greater the proportion of </w:t>
      </w:r>
      <w:r>
        <w:rPr>
          <w:i/>
        </w:rPr>
        <w:t>s</w:t>
      </w:r>
      <w:r>
        <w:t xml:space="preserve">-character in the hybridized orbital, the more 'squat' is the orbital and hence the shorter the </w:t>
      </w:r>
      <w:r>
        <w:rPr>
          <w:rFonts w:ascii="Symbol" w:hAnsi="Symbol"/>
        </w:rPr>
        <w:t></w:t>
      </w:r>
      <w:r>
        <w:t>-bond which results.</w:t>
      </w:r>
      <w:r w:rsidR="00062FAE">
        <w:t xml:space="preserve"> </w:t>
      </w:r>
      <w:r>
        <w:t>Therefore the central C=C bond is shorter than the other two.</w:t>
      </w:r>
      <w:r w:rsidR="00062FAE">
        <w:t xml:space="preserve"> </w:t>
      </w:r>
    </w:p>
    <w:p w:rsidR="00957F88" w:rsidRDefault="00BA4EEE">
      <w:pPr>
        <w:pStyle w:val="Answer"/>
      </w:pPr>
      <w:r>
        <w:t>c).</w:t>
      </w:r>
      <w:r>
        <w:tab/>
      </w:r>
    </w:p>
    <w:p w:rsidR="00957F88" w:rsidRDefault="00366240">
      <w:pPr>
        <w:pStyle w:val="Answerdiagram"/>
      </w:pPr>
      <w:r>
        <w:rPr>
          <w:noProof/>
          <w:lang w:val="nl-NL"/>
        </w:rPr>
        <w:drawing>
          <wp:inline distT="0" distB="0" distL="0" distR="0">
            <wp:extent cx="3048000" cy="1699260"/>
            <wp:effectExtent l="19050" t="0" r="0" b="0"/>
            <wp:docPr id="63" name="Afbeelding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2" cstate="print"/>
                    <a:srcRect/>
                    <a:stretch>
                      <a:fillRect/>
                    </a:stretch>
                  </pic:blipFill>
                  <pic:spPr bwMode="auto">
                    <a:xfrm>
                      <a:off x="0" y="0"/>
                      <a:ext cx="3048000" cy="1699260"/>
                    </a:xfrm>
                    <a:prstGeom prst="rect">
                      <a:avLst/>
                    </a:prstGeom>
                    <a:noFill/>
                    <a:ln w="9525">
                      <a:noFill/>
                      <a:miter lim="800000"/>
                      <a:headEnd/>
                      <a:tailEnd/>
                    </a:ln>
                  </pic:spPr>
                </pic:pic>
              </a:graphicData>
            </a:graphic>
          </wp:inline>
        </w:drawing>
      </w:r>
    </w:p>
    <w:p w:rsidR="00957F88" w:rsidRDefault="00BA4EEE">
      <w:pPr>
        <w:pStyle w:val="Answer"/>
      </w:pPr>
      <w:r>
        <w:t>d).</w:t>
      </w:r>
      <w:r>
        <w:tab/>
        <w:t>(i) one</w:t>
      </w:r>
    </w:p>
    <w:p w:rsidR="00957F88" w:rsidRDefault="00BA4EEE">
      <w:pPr>
        <w:pStyle w:val="Answer"/>
      </w:pPr>
      <w:r>
        <w:tab/>
        <w:t>(ii) one</w:t>
      </w:r>
    </w:p>
    <w:p w:rsidR="00957F88" w:rsidRDefault="00BA4EEE">
      <w:pPr>
        <w:pStyle w:val="Answer"/>
      </w:pPr>
      <w:r>
        <w:tab/>
        <w:t>(iii) one</w:t>
      </w:r>
    </w:p>
    <w:p w:rsidR="00957F88" w:rsidRDefault="00957F88">
      <w:pPr>
        <w:pStyle w:val="Answer"/>
      </w:pPr>
    </w:p>
    <w:p w:rsidR="00957F88" w:rsidRDefault="00BA4EEE">
      <w:pPr>
        <w:pStyle w:val="Answer"/>
      </w:pPr>
      <w:r>
        <w:t>e).</w:t>
      </w:r>
      <w:r>
        <w:tab/>
        <w:t>(i)</w:t>
      </w:r>
      <w:r w:rsidR="00062FAE">
        <w:t xml:space="preserve"> </w:t>
      </w:r>
      <w:r>
        <w:t>Arguably three:</w:t>
      </w:r>
    </w:p>
    <w:p w:rsidR="00957F88" w:rsidRDefault="00366240">
      <w:pPr>
        <w:pStyle w:val="Answerdiagram"/>
      </w:pPr>
      <w:r>
        <w:rPr>
          <w:noProof/>
          <w:lang w:val="nl-NL"/>
        </w:rPr>
        <w:lastRenderedPageBreak/>
        <w:drawing>
          <wp:inline distT="0" distB="0" distL="0" distR="0">
            <wp:extent cx="3848100" cy="1219200"/>
            <wp:effectExtent l="19050" t="0" r="0" b="0"/>
            <wp:docPr id="64" name="Afbeelding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cstate="print"/>
                    <a:srcRect/>
                    <a:stretch>
                      <a:fillRect/>
                    </a:stretch>
                  </pic:blipFill>
                  <pic:spPr bwMode="auto">
                    <a:xfrm>
                      <a:off x="0" y="0"/>
                      <a:ext cx="3848100" cy="1219200"/>
                    </a:xfrm>
                    <a:prstGeom prst="rect">
                      <a:avLst/>
                    </a:prstGeom>
                    <a:noFill/>
                    <a:ln w="9525">
                      <a:noFill/>
                      <a:miter lim="800000"/>
                      <a:headEnd/>
                      <a:tailEnd/>
                    </a:ln>
                  </pic:spPr>
                </pic:pic>
              </a:graphicData>
            </a:graphic>
          </wp:inline>
        </w:drawing>
      </w:r>
    </w:p>
    <w:p w:rsidR="00957F88" w:rsidRDefault="00BA4EEE">
      <w:pPr>
        <w:pStyle w:val="Answer"/>
      </w:pPr>
      <w:r>
        <w:tab/>
        <w:t>Since cyclobutadiene is not aromatic, I and II aren't properly different canonical forms but are distinct isomers (nevertheless, they may not exist separately).</w:t>
      </w:r>
    </w:p>
    <w:p w:rsidR="00957F88" w:rsidRDefault="00BA4EEE">
      <w:pPr>
        <w:pStyle w:val="Answer"/>
      </w:pPr>
      <w:r>
        <w:tab/>
        <w:t>(ii) Three:</w:t>
      </w:r>
    </w:p>
    <w:p w:rsidR="00957F88" w:rsidRDefault="00366240">
      <w:pPr>
        <w:pStyle w:val="Answerdiagram"/>
      </w:pPr>
      <w:r>
        <w:rPr>
          <w:noProof/>
          <w:lang w:val="nl-NL"/>
        </w:rPr>
        <w:drawing>
          <wp:inline distT="0" distB="0" distL="0" distR="0">
            <wp:extent cx="4701540" cy="952500"/>
            <wp:effectExtent l="19050" t="0" r="3810" b="0"/>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4" cstate="print"/>
                    <a:srcRect/>
                    <a:stretch>
                      <a:fillRect/>
                    </a:stretch>
                  </pic:blipFill>
                  <pic:spPr bwMode="auto">
                    <a:xfrm>
                      <a:off x="0" y="0"/>
                      <a:ext cx="4701540" cy="952500"/>
                    </a:xfrm>
                    <a:prstGeom prst="rect">
                      <a:avLst/>
                    </a:prstGeom>
                    <a:noFill/>
                    <a:ln w="9525">
                      <a:noFill/>
                      <a:miter lim="800000"/>
                      <a:headEnd/>
                      <a:tailEnd/>
                    </a:ln>
                  </pic:spPr>
                </pic:pic>
              </a:graphicData>
            </a:graphic>
          </wp:inline>
        </w:drawing>
      </w:r>
    </w:p>
    <w:p w:rsidR="00957F88" w:rsidRDefault="00BA4EEE">
      <w:pPr>
        <w:pStyle w:val="Answer"/>
      </w:pPr>
      <w:r>
        <w:tab/>
        <w:t>(iii) One:</w:t>
      </w:r>
    </w:p>
    <w:p w:rsidR="00957F88" w:rsidRDefault="00BA4EEE">
      <w:pPr>
        <w:pStyle w:val="Answerdiagram"/>
        <w:spacing w:before="0" w:after="0"/>
      </w:pPr>
      <w:r>
        <w:tab/>
      </w:r>
      <w:r w:rsidR="00366240">
        <w:rPr>
          <w:noProof/>
          <w:lang w:val="nl-NL"/>
        </w:rPr>
        <w:drawing>
          <wp:inline distT="0" distB="0" distL="0" distR="0">
            <wp:extent cx="1463040" cy="1463040"/>
            <wp:effectExtent l="19050" t="0" r="0" b="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cstate="print"/>
                    <a:srcRect/>
                    <a:stretch>
                      <a:fillRect/>
                    </a:stretch>
                  </pic:blipFill>
                  <pic:spPr bwMode="auto">
                    <a:xfrm>
                      <a:off x="0" y="0"/>
                      <a:ext cx="1463040" cy="1463040"/>
                    </a:xfrm>
                    <a:prstGeom prst="rect">
                      <a:avLst/>
                    </a:prstGeom>
                    <a:noFill/>
                    <a:ln w="9525">
                      <a:noFill/>
                      <a:miter lim="800000"/>
                      <a:headEnd/>
                      <a:tailEnd/>
                    </a:ln>
                  </pic:spPr>
                </pic:pic>
              </a:graphicData>
            </a:graphic>
          </wp:inline>
        </w:drawing>
      </w:r>
    </w:p>
    <w:p w:rsidR="00957F88" w:rsidRDefault="00BA4EEE">
      <w:pPr>
        <w:pStyle w:val="Answer"/>
      </w:pPr>
      <w:r>
        <w:t>f).</w:t>
      </w:r>
      <w:r>
        <w:tab/>
      </w:r>
      <w:r>
        <w:tab/>
        <w:t>The melting points of the isomers should correlate with their dipole moments.</w:t>
      </w:r>
      <w:r w:rsidR="00062FAE">
        <w:t xml:space="preserve"> </w:t>
      </w:r>
      <w:r>
        <w:t>By symmetry, II has zero dipole moment and so has the lowest melting point.</w:t>
      </w:r>
      <w:r w:rsidR="00062FAE">
        <w:t xml:space="preserve"> </w:t>
      </w:r>
      <w:r>
        <w:t>Of the other two, III will have a larger dipole moment than I (because the dipole in III lies along the long horizontal axis, whereas that in I lies along the short vertical axis)</w:t>
      </w:r>
      <w:r w:rsidR="00062FAE">
        <w:t xml:space="preserve"> </w:t>
      </w:r>
      <w:r>
        <w:t>So III will have the highest melting point.</w:t>
      </w:r>
      <w:r w:rsidR="00062FAE">
        <w:t xml:space="preserve"> </w:t>
      </w:r>
    </w:p>
    <w:p w:rsidR="00957F88" w:rsidRDefault="00BA4EEE">
      <w:pPr>
        <w:pStyle w:val="questionnumber"/>
      </w:pPr>
      <w:r>
        <w:t>PROBLEM 2.</w:t>
      </w:r>
      <w:r w:rsidR="00062FAE">
        <w:t xml:space="preserve"> </w:t>
      </w:r>
    </w:p>
    <w:p w:rsidR="00957F88" w:rsidRDefault="00BA4EEE">
      <w:pPr>
        <w:pStyle w:val="question"/>
      </w:pPr>
      <w:r>
        <w:t>a).</w:t>
      </w:r>
      <w:r>
        <w:tab/>
      </w:r>
      <w:r>
        <w:tab/>
      </w:r>
      <w:r w:rsidR="00366240">
        <w:rPr>
          <w:noProof/>
          <w:lang w:val="nl-NL"/>
        </w:rPr>
        <w:drawing>
          <wp:inline distT="0" distB="0" distL="0" distR="0">
            <wp:extent cx="3680460" cy="1851660"/>
            <wp:effectExtent l="19050" t="0" r="0" b="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6" cstate="print"/>
                    <a:srcRect/>
                    <a:stretch>
                      <a:fillRect/>
                    </a:stretch>
                  </pic:blipFill>
                  <pic:spPr bwMode="auto">
                    <a:xfrm>
                      <a:off x="0" y="0"/>
                      <a:ext cx="3680460" cy="1851660"/>
                    </a:xfrm>
                    <a:prstGeom prst="rect">
                      <a:avLst/>
                    </a:prstGeom>
                    <a:noFill/>
                    <a:ln w="9525">
                      <a:noFill/>
                      <a:miter lim="800000"/>
                      <a:headEnd/>
                      <a:tailEnd/>
                    </a:ln>
                  </pic:spPr>
                </pic:pic>
              </a:graphicData>
            </a:graphic>
          </wp:inline>
        </w:drawing>
      </w:r>
    </w:p>
    <w:p w:rsidR="00957F88" w:rsidRDefault="00BA4EEE">
      <w:pPr>
        <w:pStyle w:val="Answer"/>
      </w:pPr>
      <w:r>
        <w:lastRenderedPageBreak/>
        <w:t>b).</w:t>
      </w:r>
      <w:r>
        <w:tab/>
        <w:t>The molecular orbitals of H</w:t>
      </w:r>
      <w:r>
        <w:rPr>
          <w:vertAlign w:val="subscript"/>
        </w:rPr>
        <w:t>2</w:t>
      </w:r>
      <w:r>
        <w:t xml:space="preserve"> are formed by combining, in equal amounts, the 1s atomic orbitals on each of the hydrogen atoms.</w:t>
      </w:r>
      <w:r w:rsidR="00062FAE">
        <w:t xml:space="preserve"> </w:t>
      </w:r>
      <w:r>
        <w:t>Two molecular orbitals are formed: one lying higher in energy than the 1s atomic orbitals, and the other lying lower in energy.</w:t>
      </w:r>
      <w:r w:rsidR="00062FAE">
        <w:t xml:space="preserve"> </w:t>
      </w:r>
      <w:r>
        <w:t>The lower MO is formed from the in-phase combination of the 1s atomic orbitals on each hydrogen atom.</w:t>
      </w:r>
      <w:r w:rsidR="00062FAE">
        <w:t xml:space="preserve"> </w:t>
      </w:r>
      <w:r>
        <w:t>The higher MO is formed from the out-of-phase combination.</w:t>
      </w:r>
      <w:r w:rsidR="00062FAE">
        <w:t xml:space="preserve"> </w:t>
      </w:r>
      <w:r>
        <w:t>With reference to the above diagram we may write:</w:t>
      </w:r>
    </w:p>
    <w:p w:rsidR="00957F88" w:rsidRDefault="00BA4EEE">
      <w:pPr>
        <w:pStyle w:val="Answerdiagram"/>
      </w:pPr>
      <w:r>
        <w:tab/>
      </w:r>
      <w:r>
        <w:rPr>
          <w:rFonts w:ascii="Symbol" w:hAnsi="Symbol"/>
        </w:rPr>
        <w:t></w:t>
      </w:r>
      <w:r>
        <w:t xml:space="preserve"> = </w:t>
      </w:r>
      <w:r>
        <w:rPr>
          <w:rFonts w:ascii="Symbol" w:hAnsi="Symbol"/>
        </w:rPr>
        <w:t></w:t>
      </w:r>
      <w:r>
        <w:rPr>
          <w:vertAlign w:val="subscript"/>
        </w:rPr>
        <w:t>1</w:t>
      </w:r>
      <w:r>
        <w:t xml:space="preserve"> + </w:t>
      </w:r>
      <w:r>
        <w:rPr>
          <w:rFonts w:ascii="Symbol" w:hAnsi="Symbol"/>
        </w:rPr>
        <w:t></w:t>
      </w:r>
      <w:r>
        <w:rPr>
          <w:vertAlign w:val="subscript"/>
        </w:rPr>
        <w:t>2</w:t>
      </w:r>
      <w:r>
        <w:tab/>
      </w:r>
      <w:r>
        <w:tab/>
        <w:t xml:space="preserve">and </w:t>
      </w:r>
      <w:r>
        <w:tab/>
      </w:r>
      <w:r>
        <w:tab/>
      </w:r>
      <w:r>
        <w:rPr>
          <w:rFonts w:ascii="Symbol" w:hAnsi="Symbol"/>
        </w:rPr>
        <w:t></w:t>
      </w:r>
      <w:r>
        <w:t xml:space="preserve">* = </w:t>
      </w:r>
      <w:r>
        <w:rPr>
          <w:rFonts w:ascii="Symbol" w:hAnsi="Symbol"/>
        </w:rPr>
        <w:t></w:t>
      </w:r>
      <w:r>
        <w:rPr>
          <w:vertAlign w:val="subscript"/>
        </w:rPr>
        <w:t>1</w:t>
      </w:r>
      <w:r>
        <w:t xml:space="preserve"> - </w:t>
      </w:r>
      <w:r>
        <w:rPr>
          <w:rFonts w:ascii="Symbol" w:hAnsi="Symbol"/>
        </w:rPr>
        <w:t></w:t>
      </w:r>
      <w:r>
        <w:rPr>
          <w:vertAlign w:val="subscript"/>
        </w:rPr>
        <w:t>2</w:t>
      </w:r>
    </w:p>
    <w:p w:rsidR="00957F88" w:rsidRDefault="00BA4EEE">
      <w:pPr>
        <w:pStyle w:val="Answer"/>
      </w:pPr>
      <w:r>
        <w:t>c).</w:t>
      </w:r>
      <w:r>
        <w:tab/>
      </w:r>
      <w:r>
        <w:tab/>
        <w:t>It is called an antibonding molecular orbital because it results in a net decrease in electron density between the atoms.</w:t>
      </w:r>
      <w:r w:rsidR="00062FAE">
        <w:t xml:space="preserve"> </w:t>
      </w:r>
    </w:p>
    <w:p w:rsidR="00957F88" w:rsidRDefault="00BA4EEE">
      <w:pPr>
        <w:pStyle w:val="Answer"/>
      </w:pPr>
      <w:r>
        <w:t>d).</w:t>
      </w:r>
    </w:p>
    <w:p w:rsidR="00957F88" w:rsidRDefault="00366240">
      <w:pPr>
        <w:pStyle w:val="Answerdiagram"/>
      </w:pPr>
      <w:r>
        <w:rPr>
          <w:noProof/>
          <w:lang w:val="nl-NL"/>
        </w:rPr>
        <w:drawing>
          <wp:inline distT="0" distB="0" distL="0" distR="0">
            <wp:extent cx="4777740" cy="5516880"/>
            <wp:effectExtent l="19050" t="0" r="381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7" cstate="print"/>
                    <a:srcRect/>
                    <a:stretch>
                      <a:fillRect/>
                    </a:stretch>
                  </pic:blipFill>
                  <pic:spPr bwMode="auto">
                    <a:xfrm>
                      <a:off x="0" y="0"/>
                      <a:ext cx="4777740" cy="5516880"/>
                    </a:xfrm>
                    <a:prstGeom prst="rect">
                      <a:avLst/>
                    </a:prstGeom>
                    <a:noFill/>
                    <a:ln w="9525">
                      <a:noFill/>
                      <a:miter lim="800000"/>
                      <a:headEnd/>
                      <a:tailEnd/>
                    </a:ln>
                  </pic:spPr>
                </pic:pic>
              </a:graphicData>
            </a:graphic>
          </wp:inline>
        </w:drawing>
      </w:r>
    </w:p>
    <w:p w:rsidR="00957F88" w:rsidRDefault="00BA4EEE">
      <w:pPr>
        <w:pStyle w:val="Answer"/>
      </w:pPr>
      <w:r>
        <w:t>e).</w:t>
      </w:r>
      <w:r>
        <w:tab/>
        <w:t>The end-on overlap of two p atomic orbitals in g is much better than the side-on overlap in e or i.</w:t>
      </w:r>
      <w:r w:rsidR="00062FAE">
        <w:t xml:space="preserve"> </w:t>
      </w:r>
      <w:r>
        <w:t>Thus the amount of bonding character in g is larger and hence the energy of the orbital is lower.</w:t>
      </w:r>
    </w:p>
    <w:p w:rsidR="00957F88" w:rsidRDefault="00BA4EEE">
      <w:pPr>
        <w:pStyle w:val="Answer"/>
      </w:pPr>
      <w:r>
        <w:lastRenderedPageBreak/>
        <w:tab/>
        <w:t>A similar reason explains the energy of h vs f and j.</w:t>
      </w:r>
      <w:r w:rsidR="00062FAE">
        <w:t xml:space="preserve"> </w:t>
      </w:r>
      <w:r>
        <w:t>The overlap in h is again better than in f or j.</w:t>
      </w:r>
      <w:r w:rsidR="00062FAE">
        <w:t xml:space="preserve"> </w:t>
      </w:r>
      <w:r>
        <w:t>Thus the amount of anti-bonding character in h is larger and hence the energy of the orbital is higher.</w:t>
      </w:r>
    </w:p>
    <w:p w:rsidR="00957F88" w:rsidRDefault="00BA4EEE">
      <w:pPr>
        <w:pStyle w:val="Answer"/>
      </w:pPr>
      <w:r>
        <w:t>f).</w:t>
      </w:r>
      <w:r>
        <w:tab/>
        <w:t>Orbitals e and i both arise from the side-on overlap of p atomic orbitals.</w:t>
      </w:r>
      <w:r w:rsidR="00062FAE">
        <w:t xml:space="preserve"> </w:t>
      </w:r>
      <w:r>
        <w:t>The p orbitals in the x direction are, of course, identical to those in the z direction (x and z are completely arbitrary designations on our part) and so the resulting molecular orbitals are identical.</w:t>
      </w:r>
    </w:p>
    <w:p w:rsidR="00957F88" w:rsidRDefault="00BA4EEE">
      <w:pPr>
        <w:pStyle w:val="Answer"/>
      </w:pPr>
      <w:r>
        <w:t>g).</w:t>
      </w:r>
      <w:r>
        <w:tab/>
      </w:r>
      <w:r>
        <w:tab/>
        <w:t>As we stretch the O</w:t>
      </w:r>
      <w:r>
        <w:rPr>
          <w:position w:val="-4"/>
          <w:sz w:val="20"/>
        </w:rPr>
        <w:t>2</w:t>
      </w:r>
      <w:r>
        <w:t xml:space="preserve"> molecule the overlap between the atomic orbitals on one oxygen and those on the other atom decreases.</w:t>
      </w:r>
      <w:r w:rsidR="00062FAE">
        <w:t xml:space="preserve"> </w:t>
      </w:r>
      <w:r>
        <w:t>Thus the anti-bonding character in molecular orbital j decreases and hence its energy is lowered.</w:t>
      </w:r>
      <w:r w:rsidR="00062FAE">
        <w:t xml:space="preserve"> </w:t>
      </w:r>
    </w:p>
    <w:p w:rsidR="00957F88" w:rsidRDefault="00BA4EEE">
      <w:pPr>
        <w:pStyle w:val="Answer"/>
      </w:pPr>
      <w:r>
        <w:tab/>
        <w:t>Because the end-on overlap in orbital h is greater to begin with than the side-on overlap in j, the overlap will decrease faster in h as the O</w:t>
      </w:r>
      <w:r>
        <w:rPr>
          <w:position w:val="-4"/>
          <w:sz w:val="20"/>
        </w:rPr>
        <w:t>2</w:t>
      </w:r>
      <w:r>
        <w:t xml:space="preserve"> molecule is stretched.</w:t>
      </w:r>
      <w:r w:rsidR="00062FAE">
        <w:t xml:space="preserve"> </w:t>
      </w:r>
      <w:r>
        <w:t>Thus the anti-bonding character decreases more rapidly, and hence the energy of h is lowered much f.</w:t>
      </w:r>
      <w:r w:rsidR="00062FAE">
        <w:t xml:space="preserve"> </w:t>
      </w:r>
    </w:p>
    <w:p w:rsidR="00957F88" w:rsidRDefault="00BA4EEE">
      <w:pPr>
        <w:pStyle w:val="questionnumber"/>
      </w:pPr>
      <w:r>
        <w:t>PROBLEM 3.</w:t>
      </w:r>
      <w:r w:rsidR="00062FAE">
        <w:t xml:space="preserve"> </w:t>
      </w:r>
    </w:p>
    <w:p w:rsidR="00957F88" w:rsidRDefault="00BA4EEE">
      <w:pPr>
        <w:pStyle w:val="Answer"/>
      </w:pPr>
      <w:r>
        <w:t>a).</w:t>
      </w:r>
      <w:r>
        <w:tab/>
      </w:r>
      <w:r>
        <w:tab/>
        <w:t>We can construct MO diagrams as follows:</w:t>
      </w:r>
    </w:p>
    <w:p w:rsidR="00957F88" w:rsidRDefault="00366240">
      <w:pPr>
        <w:pStyle w:val="Answerdiagram"/>
      </w:pPr>
      <w:r>
        <w:rPr>
          <w:noProof/>
          <w:lang w:val="nl-NL"/>
        </w:rPr>
        <w:drawing>
          <wp:inline distT="0" distB="0" distL="0" distR="0">
            <wp:extent cx="2720340" cy="2072640"/>
            <wp:effectExtent l="0" t="0" r="3810" b="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8" cstate="print"/>
                    <a:srcRect/>
                    <a:stretch>
                      <a:fillRect/>
                    </a:stretch>
                  </pic:blipFill>
                  <pic:spPr bwMode="auto">
                    <a:xfrm>
                      <a:off x="0" y="0"/>
                      <a:ext cx="2720340" cy="2072640"/>
                    </a:xfrm>
                    <a:prstGeom prst="rect">
                      <a:avLst/>
                    </a:prstGeom>
                    <a:noFill/>
                    <a:ln w="9525">
                      <a:noFill/>
                      <a:miter lim="800000"/>
                      <a:headEnd/>
                      <a:tailEnd/>
                    </a:ln>
                  </pic:spPr>
                </pic:pic>
              </a:graphicData>
            </a:graphic>
          </wp:inline>
        </w:drawing>
      </w:r>
    </w:p>
    <w:p w:rsidR="00957F88" w:rsidRDefault="00957F88">
      <w:pPr>
        <w:pStyle w:val="Answer"/>
      </w:pPr>
    </w:p>
    <w:p w:rsidR="00957F88" w:rsidRDefault="00366240">
      <w:pPr>
        <w:pStyle w:val="Answerdiagram"/>
      </w:pPr>
      <w:r>
        <w:rPr>
          <w:noProof/>
          <w:lang w:val="nl-NL"/>
        </w:rPr>
        <w:drawing>
          <wp:inline distT="0" distB="0" distL="0" distR="0">
            <wp:extent cx="2720340" cy="2072640"/>
            <wp:effectExtent l="0" t="0" r="0" b="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9" cstate="print"/>
                    <a:srcRect/>
                    <a:stretch>
                      <a:fillRect/>
                    </a:stretch>
                  </pic:blipFill>
                  <pic:spPr bwMode="auto">
                    <a:xfrm>
                      <a:off x="0" y="0"/>
                      <a:ext cx="2720340" cy="2072640"/>
                    </a:xfrm>
                    <a:prstGeom prst="rect">
                      <a:avLst/>
                    </a:prstGeom>
                    <a:noFill/>
                    <a:ln w="9525">
                      <a:noFill/>
                      <a:miter lim="800000"/>
                      <a:headEnd/>
                      <a:tailEnd/>
                    </a:ln>
                  </pic:spPr>
                </pic:pic>
              </a:graphicData>
            </a:graphic>
          </wp:inline>
        </w:drawing>
      </w:r>
    </w:p>
    <w:p w:rsidR="00957F88" w:rsidRDefault="00957F88">
      <w:pPr>
        <w:pStyle w:val="Answer"/>
      </w:pPr>
    </w:p>
    <w:p w:rsidR="00957F88" w:rsidRDefault="00366240">
      <w:pPr>
        <w:pStyle w:val="Answerdiagram"/>
      </w:pPr>
      <w:r>
        <w:rPr>
          <w:noProof/>
          <w:lang w:val="nl-NL"/>
        </w:rPr>
        <w:drawing>
          <wp:inline distT="0" distB="0" distL="0" distR="0">
            <wp:extent cx="2705100" cy="2072640"/>
            <wp:effectExtent l="19050" t="0" r="0" b="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0" cstate="print"/>
                    <a:srcRect/>
                    <a:stretch>
                      <a:fillRect/>
                    </a:stretch>
                  </pic:blipFill>
                  <pic:spPr bwMode="auto">
                    <a:xfrm>
                      <a:off x="0" y="0"/>
                      <a:ext cx="2705100" cy="2072640"/>
                    </a:xfrm>
                    <a:prstGeom prst="rect">
                      <a:avLst/>
                    </a:prstGeom>
                    <a:noFill/>
                    <a:ln w="9525">
                      <a:noFill/>
                      <a:miter lim="800000"/>
                      <a:headEnd/>
                      <a:tailEnd/>
                    </a:ln>
                  </pic:spPr>
                </pic:pic>
              </a:graphicData>
            </a:graphic>
          </wp:inline>
        </w:drawing>
      </w:r>
    </w:p>
    <w:p w:rsidR="00957F88" w:rsidRDefault="00BA4EEE">
      <w:pPr>
        <w:pStyle w:val="Answer"/>
      </w:pPr>
      <w:r>
        <w:tab/>
        <w:t>These diagrams ignore differences in energy levels between different nuclei, but give the correct qualitative trends for determination of bond orders.</w:t>
      </w:r>
    </w:p>
    <w:p w:rsidR="00957F88" w:rsidRDefault="00BA4EEE">
      <w:pPr>
        <w:pStyle w:val="Answer"/>
      </w:pPr>
      <w:r>
        <w:tab/>
        <w:t>Molecular orbitals arising from the 1</w:t>
      </w:r>
      <w:r>
        <w:rPr>
          <w:i/>
        </w:rPr>
        <w:t>s</w:t>
      </w:r>
      <w:r>
        <w:t xml:space="preserve"> and 2</w:t>
      </w:r>
      <w:r>
        <w:rPr>
          <w:i/>
        </w:rPr>
        <w:t>s</w:t>
      </w:r>
      <w:r>
        <w:t xml:space="preserve"> atomic orbitals are filled in all cases, and give rise to no net bonding character.</w:t>
      </w:r>
      <w:r w:rsidR="00062FAE">
        <w:t xml:space="preserve"> </w:t>
      </w:r>
      <w:r>
        <w:t>Bond order is found from the difference in occupancy of bonding and antibonding orbitals arising from the 2</w:t>
      </w:r>
      <w:r>
        <w:rPr>
          <w:i/>
        </w:rPr>
        <w:t>p</w:t>
      </w:r>
      <w:r>
        <w:t xml:space="preserve"> atomic orbitals.</w:t>
      </w:r>
      <w:r w:rsidR="00062FAE">
        <w:t xml:space="preserve"> </w:t>
      </w:r>
      <w:r>
        <w:t xml:space="preserve">CN has 5 electrons in the </w:t>
      </w:r>
      <w:r>
        <w:rPr>
          <w:rFonts w:ascii="Symbol" w:hAnsi="Symbol"/>
        </w:rPr>
        <w:t></w:t>
      </w:r>
      <w:r>
        <w:t xml:space="preserve"> and </w:t>
      </w:r>
      <w:r>
        <w:rPr>
          <w:rFonts w:ascii="Symbol" w:hAnsi="Symbol"/>
        </w:rPr>
        <w:t></w:t>
      </w:r>
      <w:r>
        <w:t xml:space="preserve"> bonding orbitals derived from the 2</w:t>
      </w:r>
      <w:r>
        <w:rPr>
          <w:i/>
        </w:rPr>
        <w:t>p</w:t>
      </w:r>
      <w:r>
        <w:t xml:space="preserve"> orbitals, and none in the corresponding antibonding orbitals, and therefore has a bond order of 2.5.</w:t>
      </w:r>
      <w:r w:rsidR="00062FAE">
        <w:t xml:space="preserve"> </w:t>
      </w:r>
      <w:r>
        <w:t>N</w:t>
      </w:r>
      <w:r>
        <w:rPr>
          <w:position w:val="-4"/>
          <w:sz w:val="18"/>
        </w:rPr>
        <w:t>2</w:t>
      </w:r>
      <w:r>
        <w:t xml:space="preserve"> has an excess of six electrons in bonding orbitals, so bond order = 3.</w:t>
      </w:r>
      <w:r w:rsidR="00062FAE">
        <w:t xml:space="preserve"> </w:t>
      </w:r>
      <w:r>
        <w:t>NO has five more electrons in bonding orbitals than in antibonding orbitals, so its bond order is 2.5.</w:t>
      </w:r>
    </w:p>
    <w:p w:rsidR="00957F88" w:rsidRDefault="00BA4EEE">
      <w:pPr>
        <w:pStyle w:val="Answer"/>
      </w:pPr>
      <w:r>
        <w:t>b).</w:t>
      </w:r>
      <w:r>
        <w:tab/>
        <w:t>Here we need to consider the electronic configuration arising from electron loss.</w:t>
      </w:r>
      <w:r w:rsidR="00062FAE">
        <w:t xml:space="preserve"> </w:t>
      </w:r>
      <w:r>
        <w:t>For CN</w:t>
      </w:r>
      <w:r>
        <w:rPr>
          <w:position w:val="6"/>
          <w:sz w:val="18"/>
        </w:rPr>
        <w:t>+</w:t>
      </w:r>
      <w:r>
        <w:t>, the new electron configuration will be</w:t>
      </w:r>
    </w:p>
    <w:p w:rsidR="00957F88" w:rsidRDefault="00366240">
      <w:pPr>
        <w:pStyle w:val="Answerdiagram"/>
      </w:pPr>
      <w:r>
        <w:rPr>
          <w:noProof/>
          <w:lang w:val="nl-NL"/>
        </w:rPr>
        <w:drawing>
          <wp:inline distT="0" distB="0" distL="0" distR="0">
            <wp:extent cx="2705100" cy="2057400"/>
            <wp:effectExtent l="0" t="0" r="0" b="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1" cstate="print"/>
                    <a:srcRect/>
                    <a:stretch>
                      <a:fillRect/>
                    </a:stretch>
                  </pic:blipFill>
                  <pic:spPr bwMode="auto">
                    <a:xfrm>
                      <a:off x="0" y="0"/>
                      <a:ext cx="2705100" cy="2057400"/>
                    </a:xfrm>
                    <a:prstGeom prst="rect">
                      <a:avLst/>
                    </a:prstGeom>
                    <a:noFill/>
                    <a:ln w="9525">
                      <a:noFill/>
                      <a:miter lim="800000"/>
                      <a:headEnd/>
                      <a:tailEnd/>
                    </a:ln>
                  </pic:spPr>
                </pic:pic>
              </a:graphicData>
            </a:graphic>
          </wp:inline>
        </w:drawing>
      </w:r>
    </w:p>
    <w:p w:rsidR="00957F88" w:rsidRDefault="00BA4EEE">
      <w:pPr>
        <w:pStyle w:val="Answer"/>
      </w:pPr>
      <w:r>
        <w:tab/>
        <w:t>For N</w:t>
      </w:r>
      <w:r>
        <w:rPr>
          <w:position w:val="-4"/>
          <w:sz w:val="18"/>
        </w:rPr>
        <w:t>2</w:t>
      </w:r>
      <w:r>
        <w:rPr>
          <w:position w:val="6"/>
          <w:sz w:val="18"/>
        </w:rPr>
        <w:t>+</w:t>
      </w:r>
      <w:r>
        <w:t xml:space="preserve">, an electron is removed from one of the </w:t>
      </w:r>
      <w:r>
        <w:rPr>
          <w:rFonts w:ascii="Symbol" w:hAnsi="Symbol"/>
        </w:rPr>
        <w:t></w:t>
      </w:r>
      <w:r>
        <w:t xml:space="preserve"> bonding orbitals of N</w:t>
      </w:r>
      <w:r>
        <w:rPr>
          <w:position w:val="-4"/>
          <w:sz w:val="18"/>
        </w:rPr>
        <w:t>2</w:t>
      </w:r>
      <w:r>
        <w:t>, while for NO</w:t>
      </w:r>
      <w:r>
        <w:rPr>
          <w:position w:val="6"/>
          <w:sz w:val="18"/>
        </w:rPr>
        <w:t>+</w:t>
      </w:r>
      <w:r>
        <w:t xml:space="preserve"> the electron in the </w:t>
      </w:r>
      <w:r>
        <w:rPr>
          <w:rFonts w:ascii="Symbol" w:hAnsi="Symbol"/>
        </w:rPr>
        <w:t></w:t>
      </w:r>
      <w:r>
        <w:rPr>
          <w:position w:val="6"/>
          <w:sz w:val="18"/>
        </w:rPr>
        <w:t>*</w:t>
      </w:r>
      <w:r>
        <w:t xml:space="preserve"> antibonding orbital of NO is removed.</w:t>
      </w:r>
      <w:r w:rsidR="00062FAE">
        <w:t xml:space="preserve"> </w:t>
      </w:r>
      <w:r>
        <w:t>Removal of an antibonding electron will convey some stabilization on NO</w:t>
      </w:r>
      <w:r>
        <w:rPr>
          <w:position w:val="6"/>
          <w:sz w:val="18"/>
        </w:rPr>
        <w:t>+</w:t>
      </w:r>
      <w:r>
        <w:t>: electrons removed for the other species are from bonding orbitals, so NO will have the lowest ionization energy.</w:t>
      </w:r>
      <w:r w:rsidR="00062FAE">
        <w:t xml:space="preserve"> </w:t>
      </w:r>
      <w:r>
        <w:t>Ionization of each of CN and N</w:t>
      </w:r>
      <w:r>
        <w:rPr>
          <w:position w:val="-4"/>
          <w:sz w:val="18"/>
        </w:rPr>
        <w:t>2</w:t>
      </w:r>
      <w:r>
        <w:t xml:space="preserve"> requires removal of one electron from an electron pair in a bonding orbital, so IE(CN) and IE(N</w:t>
      </w:r>
      <w:r>
        <w:rPr>
          <w:position w:val="-4"/>
          <w:sz w:val="18"/>
        </w:rPr>
        <w:t>2</w:t>
      </w:r>
      <w:r>
        <w:t xml:space="preserve">) </w:t>
      </w:r>
      <w:r>
        <w:lastRenderedPageBreak/>
        <w:t>should be similar.</w:t>
      </w:r>
      <w:r w:rsidR="00062FAE">
        <w:t xml:space="preserve"> </w:t>
      </w:r>
      <w:r>
        <w:t>We would expect that IE(N</w:t>
      </w:r>
      <w:r>
        <w:rPr>
          <w:position w:val="-4"/>
          <w:sz w:val="18"/>
        </w:rPr>
        <w:t>2</w:t>
      </w:r>
      <w:r>
        <w:t>) should be somewhat higher than IE(CN), however, because the overlap between atomic orbitals on two N atoms will be better than that between atomic orbitals on C and on N, so N</w:t>
      </w:r>
      <w:r>
        <w:rPr>
          <w:position w:val="-4"/>
          <w:sz w:val="18"/>
        </w:rPr>
        <w:t>2</w:t>
      </w:r>
      <w:r>
        <w:t xml:space="preserve"> should have the highest ionization energy.</w:t>
      </w:r>
      <w:r w:rsidR="00062FAE">
        <w:t xml:space="preserve"> </w:t>
      </w:r>
      <w:r>
        <w:t>Literature values for these quantities (IE(CN) = 1359 kJ mol</w:t>
      </w:r>
      <w:r>
        <w:rPr>
          <w:position w:val="6"/>
          <w:sz w:val="18"/>
        </w:rPr>
        <w:t>-1</w:t>
      </w:r>
      <w:r>
        <w:t>, IE(N</w:t>
      </w:r>
      <w:r>
        <w:rPr>
          <w:position w:val="-4"/>
          <w:sz w:val="18"/>
        </w:rPr>
        <w:t>2</w:t>
      </w:r>
      <w:r>
        <w:t>) = 1503 kJ mol</w:t>
      </w:r>
      <w:r>
        <w:rPr>
          <w:position w:val="6"/>
          <w:sz w:val="18"/>
        </w:rPr>
        <w:t>-1</w:t>
      </w:r>
      <w:r>
        <w:t>, IE(NO) = 894 kJ mol</w:t>
      </w:r>
      <w:r>
        <w:rPr>
          <w:position w:val="6"/>
          <w:sz w:val="18"/>
        </w:rPr>
        <w:t>-1</w:t>
      </w:r>
      <w:r>
        <w:t>) support these expectations.</w:t>
      </w:r>
      <w:r w:rsidR="00062FAE">
        <w:t xml:space="preserve"> </w:t>
      </w:r>
      <w:r>
        <w:t>Note that IE(NO) is much lower than the other two ionization energies, indicating the greater ease of removing an electron from an antibonding orbital rather than a bonding one.</w:t>
      </w:r>
      <w:r w:rsidR="00062FAE">
        <w:t xml:space="preserve"> </w:t>
      </w:r>
    </w:p>
    <w:p w:rsidR="00957F88" w:rsidRDefault="00BA4EEE">
      <w:pPr>
        <w:pStyle w:val="Answer"/>
      </w:pPr>
      <w:r>
        <w:t>c).</w:t>
      </w:r>
      <w:r>
        <w:tab/>
      </w:r>
      <w:r>
        <w:tab/>
        <w:t>Formation of N</w:t>
      </w:r>
      <w:r>
        <w:rPr>
          <w:position w:val="-4"/>
          <w:sz w:val="18"/>
        </w:rPr>
        <w:t>2</w:t>
      </w:r>
      <w:r>
        <w:rPr>
          <w:position w:val="6"/>
          <w:sz w:val="18"/>
        </w:rPr>
        <w:t>–</w:t>
      </w:r>
      <w:r>
        <w:t xml:space="preserve"> or NO</w:t>
      </w:r>
      <w:r>
        <w:rPr>
          <w:position w:val="6"/>
          <w:sz w:val="18"/>
        </w:rPr>
        <w:t>–</w:t>
      </w:r>
      <w:r>
        <w:t xml:space="preserve"> involves addition of an electron to an antibonding orbital in each case.</w:t>
      </w:r>
      <w:r w:rsidR="00062FAE">
        <w:t xml:space="preserve"> </w:t>
      </w:r>
      <w:r>
        <w:t>In contrast, formation of CN</w:t>
      </w:r>
      <w:r>
        <w:rPr>
          <w:position w:val="6"/>
          <w:sz w:val="18"/>
        </w:rPr>
        <w:t>–</w:t>
      </w:r>
      <w:r>
        <w:t xml:space="preserve"> involves placing the additional electron in the </w:t>
      </w:r>
      <w:r>
        <w:rPr>
          <w:rFonts w:ascii="Symbol" w:hAnsi="Symbol"/>
        </w:rPr>
        <w:t></w:t>
      </w:r>
      <w:r>
        <w:t xml:space="preserve"> bonding orbital (which also achieves an electronic structure isoelectronic with that of N</w:t>
      </w:r>
      <w:r>
        <w:rPr>
          <w:position w:val="-4"/>
          <w:sz w:val="18"/>
        </w:rPr>
        <w:t>2</w:t>
      </w:r>
      <w:r>
        <w:t>).</w:t>
      </w:r>
      <w:r w:rsidR="00062FAE">
        <w:t xml:space="preserve"> </w:t>
      </w:r>
      <w:r>
        <w:t>Thus we would expect CN to have the highest electron affinity, and this is borne out by the literature values (EA(CN) = 369 kJ mol</w:t>
      </w:r>
      <w:r>
        <w:rPr>
          <w:position w:val="6"/>
          <w:sz w:val="18"/>
        </w:rPr>
        <w:t>-1</w:t>
      </w:r>
      <w:r>
        <w:t>, EA(N</w:t>
      </w:r>
      <w:r>
        <w:rPr>
          <w:position w:val="-4"/>
          <w:sz w:val="18"/>
        </w:rPr>
        <w:t>2</w:t>
      </w:r>
      <w:r>
        <w:t>) ~ 0 kJ mol</w:t>
      </w:r>
      <w:r>
        <w:rPr>
          <w:position w:val="6"/>
          <w:sz w:val="18"/>
        </w:rPr>
        <w:t>-1</w:t>
      </w:r>
      <w:r>
        <w:t>, EA(NO) ~ 9 kJ mol</w:t>
      </w:r>
      <w:r>
        <w:rPr>
          <w:position w:val="6"/>
          <w:sz w:val="18"/>
        </w:rPr>
        <w:t>-1</w:t>
      </w:r>
      <w:r>
        <w:t>).</w:t>
      </w:r>
      <w:r w:rsidR="00062FAE">
        <w:t xml:space="preserve"> </w:t>
      </w:r>
    </w:p>
    <w:p w:rsidR="00957F88" w:rsidRDefault="00BA4EEE">
      <w:pPr>
        <w:pStyle w:val="Answer"/>
      </w:pPr>
      <w:r>
        <w:t>d).</w:t>
      </w:r>
      <w:r>
        <w:tab/>
        <w:t>There are two competing effects here.</w:t>
      </w:r>
      <w:r w:rsidR="00062FAE">
        <w:t xml:space="preserve"> </w:t>
      </w:r>
      <w:r>
        <w:t>Firstly, overlap will generally be strongest between atomic orbitals of identical nuclei; thus we would expect N</w:t>
      </w:r>
      <w:r>
        <w:rPr>
          <w:position w:val="-4"/>
          <w:sz w:val="18"/>
        </w:rPr>
        <w:t>2</w:t>
      </w:r>
      <w:r>
        <w:t xml:space="preserve"> to have the highest bond strength.</w:t>
      </w:r>
      <w:r w:rsidR="00062FAE">
        <w:t xml:space="preserve"> </w:t>
      </w:r>
      <w:r>
        <w:t>However, the comparison is more complex because NO</w:t>
      </w:r>
      <w:r>
        <w:rPr>
          <w:position w:val="6"/>
          <w:sz w:val="18"/>
        </w:rPr>
        <w:t>+</w:t>
      </w:r>
      <w:r>
        <w:t xml:space="preserve"> and CN</w:t>
      </w:r>
      <w:r>
        <w:rPr>
          <w:position w:val="6"/>
          <w:sz w:val="18"/>
        </w:rPr>
        <w:t>–</w:t>
      </w:r>
      <w:r>
        <w:t xml:space="preserve"> are charged species: the dissociation processes are, respectively,</w:t>
      </w:r>
    </w:p>
    <w:p w:rsidR="00957F88" w:rsidRDefault="00BA4EEE">
      <w:pPr>
        <w:pStyle w:val="Answerdiagram"/>
      </w:pPr>
      <w:r>
        <w:tab/>
        <w:t>CN</w:t>
      </w:r>
      <w:r>
        <w:rPr>
          <w:position w:val="6"/>
          <w:sz w:val="18"/>
        </w:rPr>
        <w:t>–</w:t>
      </w:r>
      <w:r>
        <w:tab/>
      </w:r>
      <w:r>
        <w:rPr>
          <w:rFonts w:ascii="Symbol" w:hAnsi="Symbol"/>
        </w:rPr>
        <w:t></w:t>
      </w:r>
      <w:r>
        <w:tab/>
        <w:t>C</w:t>
      </w:r>
      <w:r>
        <w:rPr>
          <w:position w:val="6"/>
          <w:sz w:val="18"/>
        </w:rPr>
        <w:t>–</w:t>
      </w:r>
      <w:r w:rsidR="00062FAE">
        <w:t xml:space="preserve"> </w:t>
      </w:r>
      <w:r>
        <w:t>+</w:t>
      </w:r>
      <w:r w:rsidR="00062FAE">
        <w:t xml:space="preserve"> </w:t>
      </w:r>
      <w:r>
        <w:t>N</w:t>
      </w:r>
    </w:p>
    <w:p w:rsidR="00957F88" w:rsidRDefault="00BA4EEE">
      <w:pPr>
        <w:pStyle w:val="Answer"/>
      </w:pPr>
      <w:r>
        <w:tab/>
        <w:t>(since C turns out to have a higher electron affinity than N),</w:t>
      </w:r>
    </w:p>
    <w:p w:rsidR="00957F88" w:rsidRDefault="00BA4EEE">
      <w:pPr>
        <w:pStyle w:val="Answerdiagram"/>
      </w:pPr>
      <w:r>
        <w:tab/>
        <w:t>N</w:t>
      </w:r>
      <w:r>
        <w:rPr>
          <w:position w:val="-4"/>
          <w:sz w:val="18"/>
        </w:rPr>
        <w:t>2</w:t>
      </w:r>
      <w:r>
        <w:tab/>
      </w:r>
      <w:r>
        <w:rPr>
          <w:rFonts w:ascii="Symbol" w:hAnsi="Symbol"/>
        </w:rPr>
        <w:t></w:t>
      </w:r>
      <w:r>
        <w:tab/>
        <w:t>N</w:t>
      </w:r>
      <w:r w:rsidR="00062FAE">
        <w:t xml:space="preserve"> </w:t>
      </w:r>
      <w:r>
        <w:t>+</w:t>
      </w:r>
      <w:r w:rsidR="00062FAE">
        <w:t xml:space="preserve"> </w:t>
      </w:r>
      <w:r>
        <w:t>N</w:t>
      </w:r>
    </w:p>
    <w:p w:rsidR="00957F88" w:rsidRDefault="00BA4EEE">
      <w:pPr>
        <w:pStyle w:val="Answerdiagram"/>
      </w:pPr>
      <w:r>
        <w:t>and</w:t>
      </w:r>
      <w:r>
        <w:tab/>
        <w:t>NO</w:t>
      </w:r>
      <w:r>
        <w:rPr>
          <w:position w:val="6"/>
          <w:sz w:val="18"/>
        </w:rPr>
        <w:t>+</w:t>
      </w:r>
      <w:r>
        <w:tab/>
      </w:r>
      <w:r>
        <w:rPr>
          <w:rFonts w:ascii="Symbol" w:hAnsi="Symbol"/>
        </w:rPr>
        <w:t></w:t>
      </w:r>
      <w:r>
        <w:tab/>
        <w:t>N</w:t>
      </w:r>
      <w:r w:rsidR="00062FAE">
        <w:t xml:space="preserve"> </w:t>
      </w:r>
      <w:r>
        <w:t>+</w:t>
      </w:r>
      <w:r w:rsidR="00062FAE">
        <w:t xml:space="preserve"> </w:t>
      </w:r>
      <w:r>
        <w:t>O</w:t>
      </w:r>
      <w:r>
        <w:rPr>
          <w:position w:val="6"/>
          <w:sz w:val="18"/>
        </w:rPr>
        <w:t>+</w:t>
      </w:r>
    </w:p>
    <w:p w:rsidR="00957F88" w:rsidRDefault="00BA4EEE">
      <w:pPr>
        <w:pStyle w:val="Answer"/>
      </w:pPr>
      <w:r>
        <w:tab/>
        <w:t>(since O happens to have a lower ionization energy than N).</w:t>
      </w:r>
    </w:p>
    <w:p w:rsidR="00957F88" w:rsidRDefault="00BA4EEE">
      <w:pPr>
        <w:pStyle w:val="Answer"/>
      </w:pPr>
      <w:r>
        <w:tab/>
        <w:t>Bond formation tends to stabilize a charge, whether positive or negative, and so despite the inherently better overlap in N</w:t>
      </w:r>
      <w:r>
        <w:rPr>
          <w:position w:val="-4"/>
          <w:sz w:val="18"/>
        </w:rPr>
        <w:t>2</w:t>
      </w:r>
      <w:r>
        <w:t>, it will not necessarily be N</w:t>
      </w:r>
      <w:r>
        <w:rPr>
          <w:position w:val="-4"/>
          <w:sz w:val="18"/>
        </w:rPr>
        <w:t>2</w:t>
      </w:r>
      <w:r>
        <w:t xml:space="preserve"> which has the highest bond strength of the three isoelectronic species.</w:t>
      </w:r>
      <w:r w:rsidR="00062FAE">
        <w:t xml:space="preserve"> </w:t>
      </w:r>
      <w:r>
        <w:t>In the absence of further information, the question can't be answered with confidence.</w:t>
      </w:r>
    </w:p>
    <w:p w:rsidR="00957F88" w:rsidRDefault="00BA4EEE">
      <w:pPr>
        <w:pStyle w:val="Answer"/>
      </w:pPr>
      <w:r>
        <w:tab/>
        <w:t xml:space="preserve">(For the record, current literature values yield </w:t>
      </w:r>
      <w:r>
        <w:rPr>
          <w:i/>
        </w:rPr>
        <w:t>D</w:t>
      </w:r>
      <w:r>
        <w:t>[(C–N)</w:t>
      </w:r>
      <w:r>
        <w:rPr>
          <w:position w:val="6"/>
          <w:sz w:val="18"/>
        </w:rPr>
        <w:t>–</w:t>
      </w:r>
      <w:r>
        <w:t>] = 994 kJ mol</w:t>
      </w:r>
      <w:r>
        <w:rPr>
          <w:position w:val="6"/>
          <w:sz w:val="18"/>
        </w:rPr>
        <w:t>-1</w:t>
      </w:r>
      <w:r>
        <w:t xml:space="preserve">; </w:t>
      </w:r>
      <w:r>
        <w:rPr>
          <w:i/>
        </w:rPr>
        <w:t>D</w:t>
      </w:r>
      <w:r>
        <w:t>(N–N) = 946 kJ mol</w:t>
      </w:r>
      <w:r>
        <w:rPr>
          <w:position w:val="6"/>
          <w:sz w:val="18"/>
        </w:rPr>
        <w:t>-1</w:t>
      </w:r>
      <w:r>
        <w:t xml:space="preserve">; and </w:t>
      </w:r>
      <w:r>
        <w:rPr>
          <w:i/>
        </w:rPr>
        <w:t>D</w:t>
      </w:r>
      <w:r>
        <w:t>[(N–O)</w:t>
      </w:r>
      <w:r>
        <w:rPr>
          <w:position w:val="6"/>
          <w:sz w:val="18"/>
        </w:rPr>
        <w:t>+</w:t>
      </w:r>
      <w:r>
        <w:t>] = 1051 kJ mol</w:t>
      </w:r>
      <w:r>
        <w:rPr>
          <w:position w:val="6"/>
          <w:sz w:val="18"/>
        </w:rPr>
        <w:t>-1</w:t>
      </w:r>
      <w:r>
        <w:t>.</w:t>
      </w:r>
      <w:r w:rsidR="00062FAE">
        <w:t xml:space="preserve"> </w:t>
      </w:r>
      <w:r>
        <w:t>So charge delocalization wins out over better N–N overlap in both cases.)</w:t>
      </w:r>
      <w:r w:rsidR="00062FAE">
        <w:t xml:space="preserve"> </w:t>
      </w:r>
    </w:p>
    <w:p w:rsidR="00957F88" w:rsidRDefault="00BA4EEE">
      <w:pPr>
        <w:pStyle w:val="questionnumber"/>
      </w:pPr>
      <w:r>
        <w:br w:type="page"/>
      </w:r>
      <w:r>
        <w:lastRenderedPageBreak/>
        <w:t>PROBLEM 4.</w:t>
      </w:r>
      <w:r w:rsidR="00062FAE">
        <w:t xml:space="preserve"> </w:t>
      </w:r>
    </w:p>
    <w:p w:rsidR="00957F88" w:rsidRDefault="00BA4EEE">
      <w:pPr>
        <w:pStyle w:val="Answer"/>
      </w:pPr>
      <w:r>
        <w:t>a).</w:t>
      </w:r>
      <w:r>
        <w:tab/>
      </w:r>
    </w:p>
    <w:p w:rsidR="00957F88" w:rsidRDefault="00366240">
      <w:pPr>
        <w:pStyle w:val="Answerdiagram"/>
      </w:pPr>
      <w:r>
        <w:rPr>
          <w:noProof/>
          <w:lang w:val="nl-NL"/>
        </w:rPr>
        <w:drawing>
          <wp:inline distT="0" distB="0" distL="0" distR="0">
            <wp:extent cx="2918460" cy="1310640"/>
            <wp:effectExtent l="0" t="0" r="0" b="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2" cstate="print"/>
                    <a:srcRect/>
                    <a:stretch>
                      <a:fillRect/>
                    </a:stretch>
                  </pic:blipFill>
                  <pic:spPr bwMode="auto">
                    <a:xfrm>
                      <a:off x="0" y="0"/>
                      <a:ext cx="2918460" cy="1310640"/>
                    </a:xfrm>
                    <a:prstGeom prst="rect">
                      <a:avLst/>
                    </a:prstGeom>
                    <a:noFill/>
                    <a:ln w="9525">
                      <a:noFill/>
                      <a:miter lim="800000"/>
                      <a:headEnd/>
                      <a:tailEnd/>
                    </a:ln>
                  </pic:spPr>
                </pic:pic>
              </a:graphicData>
            </a:graphic>
          </wp:inline>
        </w:drawing>
      </w:r>
    </w:p>
    <w:p w:rsidR="00957F88" w:rsidRDefault="00BA4EEE">
      <w:pPr>
        <w:pStyle w:val="Answer"/>
      </w:pPr>
      <w:r>
        <w:tab/>
        <w:t>XeF</w:t>
      </w:r>
      <w:r>
        <w:rPr>
          <w:position w:val="-4"/>
          <w:sz w:val="18"/>
        </w:rPr>
        <w:t>2</w:t>
      </w:r>
      <w:r>
        <w:t xml:space="preserve"> has 5 electron pairs on Xe, so the structure will be based on a trigonal bipyramidal electron configuration.</w:t>
      </w:r>
      <w:r w:rsidR="00062FAE">
        <w:t xml:space="preserve"> </w:t>
      </w:r>
      <w:r>
        <w:t>Of the three possibilities,</w:t>
      </w:r>
    </w:p>
    <w:p w:rsidR="00957F88" w:rsidRDefault="00366240">
      <w:pPr>
        <w:pStyle w:val="Answerdiagram"/>
      </w:pPr>
      <w:r>
        <w:rPr>
          <w:noProof/>
          <w:lang w:val="nl-NL"/>
        </w:rPr>
        <w:drawing>
          <wp:inline distT="0" distB="0" distL="0" distR="0">
            <wp:extent cx="2644140" cy="472440"/>
            <wp:effectExtent l="19050" t="0" r="3810" b="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3" cstate="print"/>
                    <a:srcRect/>
                    <a:stretch>
                      <a:fillRect/>
                    </a:stretch>
                  </pic:blipFill>
                  <pic:spPr bwMode="auto">
                    <a:xfrm>
                      <a:off x="0" y="0"/>
                      <a:ext cx="2644140" cy="472440"/>
                    </a:xfrm>
                    <a:prstGeom prst="rect">
                      <a:avLst/>
                    </a:prstGeom>
                    <a:noFill/>
                    <a:ln w="9525">
                      <a:noFill/>
                      <a:miter lim="800000"/>
                      <a:headEnd/>
                      <a:tailEnd/>
                    </a:ln>
                  </pic:spPr>
                </pic:pic>
              </a:graphicData>
            </a:graphic>
          </wp:inline>
        </w:drawing>
      </w:r>
      <w:r w:rsidR="00BA4EEE">
        <w:t>,</w:t>
      </w:r>
    </w:p>
    <w:p w:rsidR="00957F88" w:rsidRDefault="00BA4EEE">
      <w:pPr>
        <w:pStyle w:val="Answer"/>
      </w:pPr>
      <w:r>
        <w:tab/>
        <w:t>the linear structure minimizes the repulsion between the lone pairs (which will be held closer to Xe than the electrons involved in Xe-F bonds) and so the linear geometry is favoured.</w:t>
      </w:r>
    </w:p>
    <w:p w:rsidR="00957F88" w:rsidRDefault="00BA4EEE">
      <w:pPr>
        <w:pStyle w:val="Answer"/>
      </w:pPr>
      <w:r>
        <w:tab/>
        <w:t>XeF</w:t>
      </w:r>
      <w:r>
        <w:rPr>
          <w:position w:val="-4"/>
          <w:sz w:val="18"/>
        </w:rPr>
        <w:t>4</w:t>
      </w:r>
      <w:r>
        <w:t xml:space="preserve"> has 6 electron pairs on Xe, so the structure will be based on a octahedral configuration.</w:t>
      </w:r>
      <w:r w:rsidR="00062FAE">
        <w:t xml:space="preserve"> </w:t>
      </w:r>
      <w:r>
        <w:t>Of the two possibilities,</w:t>
      </w:r>
    </w:p>
    <w:p w:rsidR="00957F88" w:rsidRDefault="00366240">
      <w:pPr>
        <w:pStyle w:val="Answerdiagram"/>
      </w:pPr>
      <w:r>
        <w:rPr>
          <w:noProof/>
          <w:lang w:val="nl-NL"/>
        </w:rPr>
        <w:drawing>
          <wp:inline distT="0" distB="0" distL="0" distR="0">
            <wp:extent cx="1965960" cy="784860"/>
            <wp:effectExtent l="19050" t="0" r="0" b="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cstate="print"/>
                    <a:srcRect/>
                    <a:stretch>
                      <a:fillRect/>
                    </a:stretch>
                  </pic:blipFill>
                  <pic:spPr bwMode="auto">
                    <a:xfrm>
                      <a:off x="0" y="0"/>
                      <a:ext cx="1965960" cy="784860"/>
                    </a:xfrm>
                    <a:prstGeom prst="rect">
                      <a:avLst/>
                    </a:prstGeom>
                    <a:noFill/>
                    <a:ln w="9525">
                      <a:noFill/>
                      <a:miter lim="800000"/>
                      <a:headEnd/>
                      <a:tailEnd/>
                    </a:ln>
                  </pic:spPr>
                </pic:pic>
              </a:graphicData>
            </a:graphic>
          </wp:inline>
        </w:drawing>
      </w:r>
      <w:r w:rsidR="00BA4EEE">
        <w:t>,</w:t>
      </w:r>
    </w:p>
    <w:p w:rsidR="00957F88" w:rsidRDefault="00BA4EEE">
      <w:pPr>
        <w:pStyle w:val="Answer"/>
      </w:pPr>
      <w:r>
        <w:tab/>
        <w:t>The planar structure minimizes the lone-pair repulsion and is consequently favoured.</w:t>
      </w:r>
    </w:p>
    <w:p w:rsidR="00957F88" w:rsidRDefault="00BA4EEE">
      <w:pPr>
        <w:pStyle w:val="Answer"/>
      </w:pPr>
      <w:r>
        <w:t>b).</w:t>
      </w:r>
      <w:r>
        <w:tab/>
        <w:t>F always has an oxidation number of -1.</w:t>
      </w:r>
      <w:r w:rsidR="00062FAE">
        <w:t xml:space="preserve"> </w:t>
      </w:r>
      <w:r>
        <w:t>Therefore the oxidation numbers of Xe are +2 (XeF</w:t>
      </w:r>
      <w:r>
        <w:rPr>
          <w:position w:val="-4"/>
          <w:sz w:val="18"/>
        </w:rPr>
        <w:t>2</w:t>
      </w:r>
      <w:r>
        <w:t>) and +4 (XeF</w:t>
      </w:r>
      <w:r>
        <w:rPr>
          <w:position w:val="-4"/>
          <w:sz w:val="18"/>
        </w:rPr>
        <w:t>4</w:t>
      </w:r>
      <w:r>
        <w:t>).</w:t>
      </w:r>
      <w:r w:rsidR="00062FAE">
        <w:t xml:space="preserve"> </w:t>
      </w:r>
      <w:r>
        <w:t>These species are powerful oxidizing agents!</w:t>
      </w:r>
    </w:p>
    <w:p w:rsidR="00957F88" w:rsidRDefault="00BA4EEE">
      <w:pPr>
        <w:pStyle w:val="Answer"/>
      </w:pPr>
      <w:r>
        <w:t>c).</w:t>
      </w:r>
      <w:r>
        <w:tab/>
      </w:r>
      <w:r>
        <w:tab/>
        <w:t>Ignoring energy level differences for H and He, we can draw the following MO diagrams:</w:t>
      </w:r>
    </w:p>
    <w:p w:rsidR="00957F88" w:rsidRDefault="00366240">
      <w:pPr>
        <w:pStyle w:val="Answerdiagram"/>
      </w:pPr>
      <w:r>
        <w:rPr>
          <w:noProof/>
          <w:lang w:val="nl-NL"/>
        </w:rPr>
        <w:drawing>
          <wp:inline distT="0" distB="0" distL="0" distR="0">
            <wp:extent cx="2042160" cy="556260"/>
            <wp:effectExtent l="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cstate="print"/>
                    <a:srcRect/>
                    <a:stretch>
                      <a:fillRect/>
                    </a:stretch>
                  </pic:blipFill>
                  <pic:spPr bwMode="auto">
                    <a:xfrm>
                      <a:off x="0" y="0"/>
                      <a:ext cx="2042160" cy="556260"/>
                    </a:xfrm>
                    <a:prstGeom prst="rect">
                      <a:avLst/>
                    </a:prstGeom>
                    <a:noFill/>
                    <a:ln w="9525">
                      <a:noFill/>
                      <a:miter lim="800000"/>
                      <a:headEnd/>
                      <a:tailEnd/>
                    </a:ln>
                  </pic:spPr>
                </pic:pic>
              </a:graphicData>
            </a:graphic>
          </wp:inline>
        </w:drawing>
      </w:r>
    </w:p>
    <w:p w:rsidR="00957F88" w:rsidRDefault="00366240">
      <w:pPr>
        <w:pStyle w:val="Answerdiagram"/>
      </w:pPr>
      <w:r>
        <w:rPr>
          <w:noProof/>
          <w:lang w:val="nl-NL"/>
        </w:rPr>
        <w:drawing>
          <wp:inline distT="0" distB="0" distL="0" distR="0">
            <wp:extent cx="2042160" cy="571500"/>
            <wp:effectExtent l="19050" t="0" r="0" b="0"/>
            <wp:docPr id="77" name="Afbeelding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cstate="print"/>
                    <a:srcRect/>
                    <a:stretch>
                      <a:fillRect/>
                    </a:stretch>
                  </pic:blipFill>
                  <pic:spPr bwMode="auto">
                    <a:xfrm>
                      <a:off x="0" y="0"/>
                      <a:ext cx="2042160" cy="571500"/>
                    </a:xfrm>
                    <a:prstGeom prst="rect">
                      <a:avLst/>
                    </a:prstGeom>
                    <a:noFill/>
                    <a:ln w="9525">
                      <a:noFill/>
                      <a:miter lim="800000"/>
                      <a:headEnd/>
                      <a:tailEnd/>
                    </a:ln>
                  </pic:spPr>
                </pic:pic>
              </a:graphicData>
            </a:graphic>
          </wp:inline>
        </w:drawing>
      </w:r>
    </w:p>
    <w:p w:rsidR="00957F88" w:rsidRDefault="00366240">
      <w:pPr>
        <w:pStyle w:val="Answerdiagram"/>
      </w:pPr>
      <w:r>
        <w:rPr>
          <w:noProof/>
          <w:lang w:val="nl-NL"/>
        </w:rPr>
        <w:drawing>
          <wp:inline distT="0" distB="0" distL="0" distR="0">
            <wp:extent cx="2034540" cy="556260"/>
            <wp:effectExtent l="19050" t="0" r="3810" b="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cstate="print"/>
                    <a:srcRect/>
                    <a:stretch>
                      <a:fillRect/>
                    </a:stretch>
                  </pic:blipFill>
                  <pic:spPr bwMode="auto">
                    <a:xfrm>
                      <a:off x="0" y="0"/>
                      <a:ext cx="2034540" cy="556260"/>
                    </a:xfrm>
                    <a:prstGeom prst="rect">
                      <a:avLst/>
                    </a:prstGeom>
                    <a:noFill/>
                    <a:ln w="9525">
                      <a:noFill/>
                      <a:miter lim="800000"/>
                      <a:headEnd/>
                      <a:tailEnd/>
                    </a:ln>
                  </pic:spPr>
                </pic:pic>
              </a:graphicData>
            </a:graphic>
          </wp:inline>
        </w:drawing>
      </w:r>
    </w:p>
    <w:p w:rsidR="00957F88" w:rsidRDefault="00BA4EEE">
      <w:pPr>
        <w:pStyle w:val="Answer"/>
      </w:pPr>
      <w:r>
        <w:lastRenderedPageBreak/>
        <w:tab/>
        <w:t>From these diagrams, we can see that HeH</w:t>
      </w:r>
      <w:r>
        <w:rPr>
          <w:position w:val="6"/>
          <w:sz w:val="18"/>
        </w:rPr>
        <w:t>+</w:t>
      </w:r>
      <w:r>
        <w:t xml:space="preserve"> and He</w:t>
      </w:r>
      <w:r>
        <w:rPr>
          <w:position w:val="-4"/>
          <w:sz w:val="18"/>
        </w:rPr>
        <w:t>2</w:t>
      </w:r>
      <w:r>
        <w:rPr>
          <w:position w:val="6"/>
          <w:sz w:val="18"/>
        </w:rPr>
        <w:t>2+</w:t>
      </w:r>
      <w:r>
        <w:t xml:space="preserve"> both have a bond order of 1, while He</w:t>
      </w:r>
      <w:r>
        <w:rPr>
          <w:position w:val="-4"/>
          <w:sz w:val="18"/>
        </w:rPr>
        <w:t>2</w:t>
      </w:r>
      <w:r>
        <w:rPr>
          <w:position w:val="6"/>
          <w:sz w:val="18"/>
        </w:rPr>
        <w:t>+</w:t>
      </w:r>
      <w:r>
        <w:t xml:space="preserve"> has a bond order of 0.5.</w:t>
      </w:r>
    </w:p>
    <w:p w:rsidR="00957F88" w:rsidRDefault="00BA4EEE">
      <w:pPr>
        <w:pStyle w:val="Answer"/>
      </w:pPr>
      <w:r>
        <w:t>d).</w:t>
      </w:r>
      <w:r>
        <w:tab/>
        <w:t>Group II elements will have low second ionization energies (because Be</w:t>
      </w:r>
      <w:r>
        <w:rPr>
          <w:position w:val="6"/>
          <w:sz w:val="18"/>
        </w:rPr>
        <w:t>+</w:t>
      </w:r>
      <w:r>
        <w:t xml:space="preserve"> </w:t>
      </w:r>
      <w:r>
        <w:rPr>
          <w:rFonts w:ascii="Symbol" w:hAnsi="Symbol"/>
        </w:rPr>
        <w:t></w:t>
      </w:r>
      <w:r>
        <w:t xml:space="preserve"> Be</w:t>
      </w:r>
      <w:r>
        <w:rPr>
          <w:position w:val="6"/>
          <w:sz w:val="18"/>
        </w:rPr>
        <w:t>2+</w:t>
      </w:r>
      <w:r>
        <w:t xml:space="preserve"> or Mg</w:t>
      </w:r>
      <w:r>
        <w:rPr>
          <w:position w:val="6"/>
          <w:sz w:val="18"/>
        </w:rPr>
        <w:t>+</w:t>
      </w:r>
      <w:r>
        <w:t xml:space="preserve"> </w:t>
      </w:r>
      <w:r>
        <w:rPr>
          <w:rFonts w:ascii="Symbol" w:hAnsi="Symbol"/>
        </w:rPr>
        <w:t></w:t>
      </w:r>
      <w:r>
        <w:t xml:space="preserve"> Mg</w:t>
      </w:r>
      <w:r>
        <w:rPr>
          <w:position w:val="6"/>
          <w:sz w:val="18"/>
        </w:rPr>
        <w:t>2+</w:t>
      </w:r>
      <w:r>
        <w:t xml:space="preserve"> yields a closed-shell, 1</w:t>
      </w:r>
      <w:r>
        <w:rPr>
          <w:i/>
        </w:rPr>
        <w:t>s</w:t>
      </w:r>
      <w:r>
        <w:rPr>
          <w:position w:val="6"/>
          <w:sz w:val="18"/>
        </w:rPr>
        <w:t>2</w:t>
      </w:r>
      <w:r>
        <w:t xml:space="preserve"> or 1</w:t>
      </w:r>
      <w:r>
        <w:rPr>
          <w:i/>
        </w:rPr>
        <w:t>s</w:t>
      </w:r>
      <w:r>
        <w:rPr>
          <w:position w:val="6"/>
          <w:sz w:val="18"/>
        </w:rPr>
        <w:t>2</w:t>
      </w:r>
      <w:r>
        <w:t xml:space="preserve"> 2</w:t>
      </w:r>
      <w:r>
        <w:rPr>
          <w:i/>
        </w:rPr>
        <w:t>s</w:t>
      </w:r>
      <w:r>
        <w:rPr>
          <w:position w:val="6"/>
          <w:sz w:val="18"/>
        </w:rPr>
        <w:t>2</w:t>
      </w:r>
      <w:r>
        <w:t xml:space="preserve"> 2</w:t>
      </w:r>
      <w:r>
        <w:rPr>
          <w:i/>
        </w:rPr>
        <w:t>p</w:t>
      </w:r>
      <w:r>
        <w:rPr>
          <w:position w:val="6"/>
          <w:sz w:val="18"/>
        </w:rPr>
        <w:t>6</w:t>
      </w:r>
      <w:r>
        <w:t xml:space="preserve"> 'noble gas' configuration).</w:t>
      </w:r>
      <w:r w:rsidR="00062FAE">
        <w:t xml:space="preserve"> </w:t>
      </w:r>
      <w:r>
        <w:t>Mg</w:t>
      </w:r>
      <w:r>
        <w:rPr>
          <w:position w:val="6"/>
          <w:sz w:val="18"/>
        </w:rPr>
        <w:t>2+</w:t>
      </w:r>
      <w:r>
        <w:t xml:space="preserve"> has better shielding than Be</w:t>
      </w:r>
      <w:r>
        <w:rPr>
          <w:position w:val="6"/>
          <w:sz w:val="18"/>
        </w:rPr>
        <w:t>2+</w:t>
      </w:r>
      <w:r>
        <w:t>, so IE(Mg</w:t>
      </w:r>
      <w:r>
        <w:rPr>
          <w:position w:val="6"/>
          <w:sz w:val="18"/>
        </w:rPr>
        <w:t>+</w:t>
      </w:r>
      <w:r>
        <w:t>) &lt; IE(Be</w:t>
      </w:r>
      <w:r>
        <w:rPr>
          <w:position w:val="6"/>
          <w:sz w:val="18"/>
        </w:rPr>
        <w:t>+</w:t>
      </w:r>
      <w:r>
        <w:t>).</w:t>
      </w:r>
      <w:r w:rsidR="00062FAE">
        <w:t xml:space="preserve"> </w:t>
      </w:r>
      <w:r>
        <w:t>Therefore Mg is the best candidate for 'Z'.</w:t>
      </w:r>
      <w:r w:rsidR="00062FAE">
        <w:t xml:space="preserve"> </w:t>
      </w:r>
    </w:p>
    <w:p w:rsidR="00957F88" w:rsidRDefault="00BA4EEE">
      <w:pPr>
        <w:pStyle w:val="Answer"/>
      </w:pPr>
      <w:r>
        <w:t>e).</w:t>
      </w:r>
      <w:r>
        <w:tab/>
        <w:t>Of Mg's neighbours: Ca will have the lowest second ionization energy of {Be, Na, Al, Ca} for reasons analogous to those above.</w:t>
      </w:r>
      <w:r w:rsidR="00062FAE">
        <w:t xml:space="preserve"> </w:t>
      </w:r>
      <w:r>
        <w:t xml:space="preserve">So Ca is </w:t>
      </w:r>
      <w:r>
        <w:rPr>
          <w:u w:val="single"/>
        </w:rPr>
        <w:t>most</w:t>
      </w:r>
      <w:r>
        <w:t xml:space="preserve"> likely to form a stable dication with He.</w:t>
      </w:r>
      <w:r w:rsidR="00062FAE">
        <w:t xml:space="preserve"> </w:t>
      </w:r>
    </w:p>
    <w:p w:rsidR="00957F88" w:rsidRDefault="00BA4EEE">
      <w:pPr>
        <w:pStyle w:val="Answer"/>
      </w:pPr>
      <w:r>
        <w:tab/>
        <w:t>Na</w:t>
      </w:r>
      <w:r>
        <w:rPr>
          <w:position w:val="6"/>
          <w:sz w:val="18"/>
        </w:rPr>
        <w:t>+</w:t>
      </w:r>
      <w:r>
        <w:t xml:space="preserve"> is already closed-shell, so Na</w:t>
      </w:r>
      <w:r>
        <w:rPr>
          <w:position w:val="6"/>
          <w:sz w:val="18"/>
        </w:rPr>
        <w:t>+</w:t>
      </w:r>
      <w:r>
        <w:t xml:space="preserve"> </w:t>
      </w:r>
      <w:r>
        <w:rPr>
          <w:rFonts w:ascii="Symbol" w:hAnsi="Symbol"/>
        </w:rPr>
        <w:t></w:t>
      </w:r>
      <w:r>
        <w:t xml:space="preserve"> Na</w:t>
      </w:r>
      <w:r>
        <w:rPr>
          <w:position w:val="6"/>
          <w:sz w:val="18"/>
        </w:rPr>
        <w:t>2+</w:t>
      </w:r>
      <w:r>
        <w:t xml:space="preserve"> is very unfavourable.</w:t>
      </w:r>
      <w:r w:rsidR="00062FAE">
        <w:t xml:space="preserve"> </w:t>
      </w:r>
      <w:r>
        <w:t xml:space="preserve">Therefore, Na is </w:t>
      </w:r>
      <w:r>
        <w:rPr>
          <w:u w:val="single"/>
        </w:rPr>
        <w:t>least</w:t>
      </w:r>
      <w:r>
        <w:t xml:space="preserve"> likely to form a dication with He.</w:t>
      </w:r>
      <w:r w:rsidR="00062FAE">
        <w:t xml:space="preserve"> </w:t>
      </w:r>
    </w:p>
    <w:p w:rsidR="00957F88" w:rsidRDefault="00BA4EEE">
      <w:pPr>
        <w:pStyle w:val="questionnumber"/>
      </w:pPr>
      <w:r>
        <w:t>PROBLEM 5.</w:t>
      </w:r>
      <w:r w:rsidR="00062FAE">
        <w:t xml:space="preserve"> </w:t>
      </w:r>
    </w:p>
    <w:p w:rsidR="00957F88" w:rsidRDefault="00BA4EEE">
      <w:pPr>
        <w:pStyle w:val="Answer"/>
      </w:pPr>
      <w:r>
        <w:t>a).</w:t>
      </w:r>
      <w:r>
        <w:tab/>
        <w:t>The structures are shown in b). below.</w:t>
      </w:r>
    </w:p>
    <w:p w:rsidR="00957F88" w:rsidRDefault="00BA4EEE">
      <w:pPr>
        <w:pStyle w:val="Answer"/>
      </w:pPr>
      <w:r>
        <w:t>b).</w:t>
      </w:r>
      <w:r>
        <w:tab/>
      </w:r>
    </w:p>
    <w:p w:rsidR="00957F88" w:rsidRDefault="00366240">
      <w:pPr>
        <w:pStyle w:val="Answerdiagram"/>
      </w:pPr>
      <w:r>
        <w:rPr>
          <w:noProof/>
          <w:lang w:val="nl-NL"/>
        </w:rPr>
        <w:drawing>
          <wp:inline distT="0" distB="0" distL="0" distR="0">
            <wp:extent cx="3710940" cy="2171700"/>
            <wp:effectExtent l="19050" t="0" r="381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cstate="print"/>
                    <a:srcRect/>
                    <a:stretch>
                      <a:fillRect/>
                    </a:stretch>
                  </pic:blipFill>
                  <pic:spPr bwMode="auto">
                    <a:xfrm>
                      <a:off x="0" y="0"/>
                      <a:ext cx="3710940" cy="2171700"/>
                    </a:xfrm>
                    <a:prstGeom prst="rect">
                      <a:avLst/>
                    </a:prstGeom>
                    <a:noFill/>
                    <a:ln w="9525">
                      <a:noFill/>
                      <a:miter lim="800000"/>
                      <a:headEnd/>
                      <a:tailEnd/>
                    </a:ln>
                  </pic:spPr>
                </pic:pic>
              </a:graphicData>
            </a:graphic>
          </wp:inline>
        </w:drawing>
      </w:r>
    </w:p>
    <w:p w:rsidR="00957F88" w:rsidRDefault="00366240">
      <w:pPr>
        <w:pStyle w:val="questiondiagram"/>
      </w:pPr>
      <w:r>
        <w:rPr>
          <w:noProof/>
          <w:lang w:val="nl-NL"/>
        </w:rPr>
        <w:drawing>
          <wp:inline distT="0" distB="0" distL="0" distR="0">
            <wp:extent cx="1828800" cy="1714500"/>
            <wp:effectExtent l="1905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9" cstate="print"/>
                    <a:srcRect/>
                    <a:stretch>
                      <a:fillRect/>
                    </a:stretch>
                  </pic:blipFill>
                  <pic:spPr bwMode="auto">
                    <a:xfrm>
                      <a:off x="0" y="0"/>
                      <a:ext cx="1828800" cy="1714500"/>
                    </a:xfrm>
                    <a:prstGeom prst="rect">
                      <a:avLst/>
                    </a:prstGeom>
                    <a:noFill/>
                    <a:ln w="9525">
                      <a:noFill/>
                      <a:miter lim="800000"/>
                      <a:headEnd/>
                      <a:tailEnd/>
                    </a:ln>
                  </pic:spPr>
                </pic:pic>
              </a:graphicData>
            </a:graphic>
          </wp:inline>
        </w:drawing>
      </w:r>
    </w:p>
    <w:p w:rsidR="00957F88" w:rsidRDefault="00BA4EEE">
      <w:pPr>
        <w:pStyle w:val="Answer"/>
      </w:pPr>
      <w:r>
        <w:t>c).</w:t>
      </w:r>
      <w:r>
        <w:tab/>
        <w:t>Phenanthrene possesses two aromatic rings out of three (67%).</w:t>
      </w:r>
      <w:r w:rsidR="00062FAE">
        <w:t xml:space="preserve"> </w:t>
      </w:r>
      <w:r>
        <w:t>Triphenylene has three aromatic rings out of four (75%).</w:t>
      </w:r>
      <w:r w:rsidR="00062FAE">
        <w:t xml:space="preserve"> </w:t>
      </w:r>
      <w:r>
        <w:t>Pyrene has two aromatic rings out of four (50%).</w:t>
      </w:r>
      <w:r w:rsidR="00062FAE">
        <w:t xml:space="preserve"> </w:t>
      </w:r>
      <w:r>
        <w:t>Therefore, triphenylene is the most aromatic of these PAHs; pyrene is the least aromatic.</w:t>
      </w:r>
      <w:r w:rsidR="00062FAE">
        <w:t xml:space="preserve"> </w:t>
      </w:r>
    </w:p>
    <w:p w:rsidR="00957F88" w:rsidRDefault="00BA4EEE">
      <w:pPr>
        <w:pStyle w:val="Answer"/>
      </w:pPr>
      <w:r>
        <w:lastRenderedPageBreak/>
        <w:t>d).</w:t>
      </w:r>
      <w:r>
        <w:tab/>
        <w:t>Phenanthrene possesses 2 aromatic rings for 14 C atoms (1:7).</w:t>
      </w:r>
      <w:r w:rsidR="00062FAE">
        <w:t xml:space="preserve"> </w:t>
      </w:r>
      <w:r>
        <w:t>Triphenylene has 3 aromatic rings for 18 C atoms (1:6).</w:t>
      </w:r>
      <w:r w:rsidR="00062FAE">
        <w:t xml:space="preserve"> </w:t>
      </w:r>
      <w:r>
        <w:t>Pyrene has 2 aromatic rings for 16 C atoms (1:8).</w:t>
      </w:r>
      <w:r w:rsidR="00062FAE">
        <w:t xml:space="preserve"> </w:t>
      </w:r>
      <w:r>
        <w:t>Triphenylene is still the most aromatic of these PAHs, with pyrene still the least aromatic.</w:t>
      </w:r>
      <w:r w:rsidR="00062FAE">
        <w:t xml:space="preserve"> </w:t>
      </w:r>
    </w:p>
    <w:p w:rsidR="00957F88" w:rsidRDefault="00BA4EEE">
      <w:pPr>
        <w:pStyle w:val="Answer"/>
      </w:pPr>
      <w:r>
        <w:t>e).</w:t>
      </w:r>
      <w:r>
        <w:tab/>
        <w:t>(i) Average bond order = 4/3.</w:t>
      </w:r>
      <w:r w:rsidR="00062FAE">
        <w:t xml:space="preserve"> </w:t>
      </w:r>
      <w:r>
        <w:t>In any canonical form, one of every three C-C bonds must be a double bond, while two are single.</w:t>
      </w:r>
      <w:r w:rsidR="00062FAE">
        <w:t xml:space="preserve"> </w:t>
      </w:r>
      <w:r>
        <w:t>Alternatively (see resonance structure below) two of every three C-C bonds have 3/2 bond order, while one out of three is formally single: again, an average order of 4/3 results.</w:t>
      </w:r>
      <w:r w:rsidR="00062FAE">
        <w:t xml:space="preserve"> </w:t>
      </w:r>
    </w:p>
    <w:p w:rsidR="00957F88" w:rsidRDefault="00BA4EEE">
      <w:pPr>
        <w:pStyle w:val="Answer"/>
      </w:pPr>
      <w:r>
        <w:tab/>
        <w:t>(ii) Bond order in benzene = 3/2.</w:t>
      </w:r>
      <w:r w:rsidR="00062FAE">
        <w:t xml:space="preserve"> </w:t>
      </w:r>
      <w:r>
        <w:t>Benzene's C-C bonds have more double-bond character than graphite: therefore graphite's bonds are longer.</w:t>
      </w:r>
      <w:r w:rsidR="00062FAE">
        <w:t xml:space="preserve"> </w:t>
      </w:r>
    </w:p>
    <w:p w:rsidR="00957F88" w:rsidRDefault="00BA4EEE">
      <w:pPr>
        <w:pStyle w:val="Answer"/>
      </w:pPr>
      <w:r>
        <w:tab/>
        <w:t>(iii) Only one in every three of graphite's rings is aromatic in any given canonical form.</w:t>
      </w:r>
      <w:r w:rsidR="00062FAE">
        <w:t xml:space="preserve"> </w:t>
      </w:r>
      <w:r>
        <w:t>However, there is one ring per two C atoms in graphite, versus one ring per six C atoms in benzene.</w:t>
      </w:r>
      <w:r w:rsidR="00062FAE">
        <w:t xml:space="preserve"> </w:t>
      </w:r>
      <w:r>
        <w:t>By this token, therefore, graphite and benzene are equally aromatic on a per-carbon-atom basis.</w:t>
      </w:r>
      <w:r w:rsidR="00062FAE">
        <w:t xml:space="preserve"> </w:t>
      </w:r>
      <w:r>
        <w:t xml:space="preserve">(If larger </w:t>
      </w:r>
      <w:r>
        <w:rPr>
          <w:rFonts w:ascii="Symbol" w:hAnsi="Symbol"/>
        </w:rPr>
        <w:t></w:t>
      </w:r>
      <w:r>
        <w:t>-delocalized systems are also considered, for example 10-electron systems, then graphite is more aromatic because such systems cannot feature in benzene's resonance stabilization).</w:t>
      </w:r>
      <w:r w:rsidR="00062FAE">
        <w:t xml:space="preserve"> </w:t>
      </w:r>
    </w:p>
    <w:p w:rsidR="00957F88" w:rsidRDefault="00BA4EEE">
      <w:pPr>
        <w:pStyle w:val="questionnumber"/>
      </w:pPr>
      <w:r>
        <w:t>PROBLEM 6.</w:t>
      </w:r>
      <w:r w:rsidR="00062FAE">
        <w:t xml:space="preserve"> </w:t>
      </w:r>
    </w:p>
    <w:p w:rsidR="00957F88" w:rsidRDefault="00BA4EEE">
      <w:pPr>
        <w:pStyle w:val="Answer"/>
      </w:pPr>
      <w:r>
        <w:t>•</w:t>
      </w:r>
      <w:r>
        <w:tab/>
        <w:t>The six isomers of C</w:t>
      </w:r>
      <w:r>
        <w:rPr>
          <w:position w:val="-4"/>
          <w:sz w:val="18"/>
        </w:rPr>
        <w:t>4</w:t>
      </w:r>
      <w:r>
        <w:t>H</w:t>
      </w:r>
      <w:r>
        <w:rPr>
          <w:position w:val="-4"/>
          <w:sz w:val="18"/>
        </w:rPr>
        <w:t>8</w:t>
      </w:r>
      <w:r>
        <w:t xml:space="preserve"> are 1-butene, </w:t>
      </w:r>
      <w:r>
        <w:rPr>
          <w:i/>
        </w:rPr>
        <w:t>cis</w:t>
      </w:r>
      <w:r>
        <w:t xml:space="preserve">-2-butene, </w:t>
      </w:r>
      <w:r>
        <w:rPr>
          <w:i/>
        </w:rPr>
        <w:t>trans</w:t>
      </w:r>
      <w:r>
        <w:t>-2-butene, methyl propene, cyclobutane, and methyl cyclopropane.</w:t>
      </w:r>
      <w:r w:rsidR="00062FAE">
        <w:t xml:space="preserve"> </w:t>
      </w:r>
    </w:p>
    <w:p w:rsidR="00957F88" w:rsidRDefault="00BA4EEE">
      <w:pPr>
        <w:pStyle w:val="Answer"/>
      </w:pPr>
      <w:r>
        <w:t>•</w:t>
      </w:r>
      <w:r>
        <w:tab/>
        <w:t>A, B, C, and D, decolourize bromine in the absence of light: therefore this process is bromine addition to an alkene: therefore A–D are the four alkenes, and E and F are the two cycloalkanes.</w:t>
      </w:r>
      <w:r w:rsidR="00062FAE">
        <w:t xml:space="preserve"> </w:t>
      </w:r>
    </w:p>
    <w:p w:rsidR="00957F88" w:rsidRDefault="00BA4EEE">
      <w:pPr>
        <w:pStyle w:val="Answer"/>
      </w:pPr>
      <w:r>
        <w:t>•</w:t>
      </w:r>
      <w:r>
        <w:tab/>
        <w:t>Methyl cyclopropane possesses a dipole moment, while the dipole moment of cyclobutane is zero.</w:t>
      </w:r>
      <w:r w:rsidR="00062FAE">
        <w:t xml:space="preserve"> </w:t>
      </w:r>
      <w:r>
        <w:t>Therefore, the boiling point of methyl cyclopropane will be higher than that of cyclobutane.</w:t>
      </w:r>
      <w:r w:rsidR="00062FAE">
        <w:t xml:space="preserve"> </w:t>
      </w:r>
      <w:r>
        <w:t xml:space="preserve">Since bpt(E) &gt; bpt(F), </w:t>
      </w:r>
      <w:r>
        <w:rPr>
          <w:u w:val="single"/>
        </w:rPr>
        <w:t>E is methyl cyclopropane</w:t>
      </w:r>
      <w:r>
        <w:t xml:space="preserve"> and </w:t>
      </w:r>
      <w:r>
        <w:rPr>
          <w:u w:val="single"/>
        </w:rPr>
        <w:t>F is cyclobutane</w:t>
      </w:r>
      <w:r>
        <w:t>.</w:t>
      </w:r>
      <w:r w:rsidR="00062FAE">
        <w:t xml:space="preserve"> </w:t>
      </w:r>
    </w:p>
    <w:p w:rsidR="00957F88" w:rsidRDefault="00BA4EEE">
      <w:pPr>
        <w:pStyle w:val="Answer"/>
      </w:pPr>
      <w:r>
        <w:t>•</w:t>
      </w:r>
      <w:r>
        <w:tab/>
        <w:t>Hydrogenation of 1-butene, or of either isomer of 2-butene, yields n-butane.</w:t>
      </w:r>
      <w:r w:rsidR="00062FAE">
        <w:t xml:space="preserve"> </w:t>
      </w:r>
      <w:r>
        <w:t>This accounts for the same product arising from hydrogenation of A, B, and C.</w:t>
      </w:r>
      <w:r w:rsidR="00062FAE">
        <w:t xml:space="preserve"> </w:t>
      </w:r>
      <w:r>
        <w:t xml:space="preserve">The "odd one out" is D, which must therefore be </w:t>
      </w:r>
      <w:r>
        <w:rPr>
          <w:u w:val="single"/>
        </w:rPr>
        <w:t>methyl propene</w:t>
      </w:r>
      <w:r>
        <w:t>.</w:t>
      </w:r>
      <w:r w:rsidR="00062FAE">
        <w:t xml:space="preserve"> </w:t>
      </w:r>
    </w:p>
    <w:p w:rsidR="00957F88" w:rsidRDefault="00BA4EEE">
      <w:pPr>
        <w:pStyle w:val="Answer"/>
      </w:pPr>
      <w:r>
        <w:t>•</w:t>
      </w:r>
      <w:r>
        <w:tab/>
        <w:t xml:space="preserve">Bromine addition to </w:t>
      </w:r>
      <w:r>
        <w:rPr>
          <w:i/>
        </w:rPr>
        <w:t>cis</w:t>
      </w:r>
      <w:r>
        <w:t xml:space="preserve">-2-butene produces the meso form of 2,3 dibromopropane, while addition to </w:t>
      </w:r>
      <w:r>
        <w:rPr>
          <w:i/>
        </w:rPr>
        <w:t>trans</w:t>
      </w:r>
      <w:r>
        <w:t>-2-butene yields the R,R and S,S enantiomers.</w:t>
      </w:r>
      <w:r w:rsidR="00062FAE">
        <w:t xml:space="preserve"> </w:t>
      </w:r>
      <w:r>
        <w:t>This accounts for the observation that B and C produce stereoisomeric products with bromine.</w:t>
      </w:r>
      <w:r w:rsidR="00062FAE">
        <w:t xml:space="preserve"> </w:t>
      </w:r>
      <w:r>
        <w:t xml:space="preserve">By elimination (the deductive process, NOT the organic reaction mechanism!), </w:t>
      </w:r>
      <w:r>
        <w:rPr>
          <w:u w:val="single"/>
        </w:rPr>
        <w:t>A is 1-butene</w:t>
      </w:r>
      <w:r>
        <w:t>.</w:t>
      </w:r>
      <w:r w:rsidR="00062FAE">
        <w:t xml:space="preserve"> </w:t>
      </w:r>
    </w:p>
    <w:p w:rsidR="00957F88" w:rsidRDefault="00BA4EEE">
      <w:pPr>
        <w:pStyle w:val="Answer"/>
      </w:pPr>
      <w:r>
        <w:lastRenderedPageBreak/>
        <w:t>•</w:t>
      </w:r>
      <w:r>
        <w:tab/>
      </w:r>
      <w:r>
        <w:rPr>
          <w:i/>
        </w:rPr>
        <w:t>Cis</w:t>
      </w:r>
      <w:r>
        <w:t xml:space="preserve">-2-butene should have a higher boiling point than </w:t>
      </w:r>
      <w:r>
        <w:rPr>
          <w:i/>
        </w:rPr>
        <w:t>trans</w:t>
      </w:r>
      <w:r>
        <w:t>-2-butene by virtue of the latter's zero dipole moment.</w:t>
      </w:r>
      <w:r w:rsidR="00062FAE">
        <w:t xml:space="preserve"> </w:t>
      </w:r>
      <w:r>
        <w:t xml:space="preserve">Since bpt(C) &gt; bpt(B), </w:t>
      </w:r>
      <w:r>
        <w:rPr>
          <w:u w:val="single"/>
        </w:rPr>
        <w:t xml:space="preserve">C is </w:t>
      </w:r>
      <w:r>
        <w:rPr>
          <w:i/>
          <w:u w:val="single"/>
        </w:rPr>
        <w:t>cis</w:t>
      </w:r>
      <w:r>
        <w:rPr>
          <w:u w:val="single"/>
        </w:rPr>
        <w:t>-2-butene</w:t>
      </w:r>
      <w:r>
        <w:t xml:space="preserve"> and </w:t>
      </w:r>
      <w:r>
        <w:rPr>
          <w:u w:val="single"/>
        </w:rPr>
        <w:t xml:space="preserve">B is </w:t>
      </w:r>
      <w:r>
        <w:rPr>
          <w:i/>
          <w:u w:val="single"/>
        </w:rPr>
        <w:t>trans</w:t>
      </w:r>
      <w:r>
        <w:rPr>
          <w:u w:val="single"/>
        </w:rPr>
        <w:t>-2-butene</w:t>
      </w:r>
      <w:r>
        <w:t>.</w:t>
      </w:r>
      <w:r w:rsidR="00062FAE">
        <w:t xml:space="preserve"> </w:t>
      </w:r>
    </w:p>
    <w:p w:rsidR="00957F88" w:rsidRDefault="00BA4EEE">
      <w:pPr>
        <w:pStyle w:val="questionnumber"/>
      </w:pPr>
      <w:r>
        <w:t>PROBLEM 7.</w:t>
      </w:r>
      <w:r w:rsidR="00062FAE">
        <w:t xml:space="preserve"> </w:t>
      </w:r>
    </w:p>
    <w:p w:rsidR="00957F88" w:rsidRDefault="00BA4EEE">
      <w:pPr>
        <w:pStyle w:val="Answer"/>
      </w:pPr>
      <w:r>
        <w:t>a).</w:t>
      </w:r>
      <w:r>
        <w:tab/>
        <w:t>Three isomers:</w:t>
      </w:r>
    </w:p>
    <w:p w:rsidR="00957F88" w:rsidRDefault="00BA4EEE">
      <w:pPr>
        <w:pStyle w:val="Answerdiagram"/>
      </w:pPr>
      <w:r>
        <w:tab/>
      </w:r>
      <w:r w:rsidR="00366240">
        <w:rPr>
          <w:noProof/>
          <w:lang w:val="nl-NL"/>
        </w:rPr>
        <w:drawing>
          <wp:inline distT="0" distB="0" distL="0" distR="0">
            <wp:extent cx="2994660" cy="861060"/>
            <wp:effectExtent l="1905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0" cstate="print"/>
                    <a:srcRect/>
                    <a:stretch>
                      <a:fillRect/>
                    </a:stretch>
                  </pic:blipFill>
                  <pic:spPr bwMode="auto">
                    <a:xfrm>
                      <a:off x="0" y="0"/>
                      <a:ext cx="2994660" cy="861060"/>
                    </a:xfrm>
                    <a:prstGeom prst="rect">
                      <a:avLst/>
                    </a:prstGeom>
                    <a:noFill/>
                    <a:ln w="9525">
                      <a:noFill/>
                      <a:miter lim="800000"/>
                      <a:headEnd/>
                      <a:tailEnd/>
                    </a:ln>
                  </pic:spPr>
                </pic:pic>
              </a:graphicData>
            </a:graphic>
          </wp:inline>
        </w:drawing>
      </w:r>
    </w:p>
    <w:p w:rsidR="00957F88" w:rsidRDefault="00BA4EEE">
      <w:pPr>
        <w:pStyle w:val="Answer"/>
      </w:pPr>
      <w:r>
        <w:tab/>
        <w:t xml:space="preserve">I and II are </w:t>
      </w:r>
      <w:r>
        <w:rPr>
          <w:u w:val="single"/>
        </w:rPr>
        <w:t>geometric</w:t>
      </w:r>
      <w:r>
        <w:t xml:space="preserve"> isomers.</w:t>
      </w:r>
    </w:p>
    <w:p w:rsidR="00957F88" w:rsidRDefault="00BA4EEE">
      <w:pPr>
        <w:pStyle w:val="Answer"/>
      </w:pPr>
      <w:r>
        <w:t>b).</w:t>
      </w:r>
      <w:r>
        <w:tab/>
      </w:r>
    </w:p>
    <w:p w:rsidR="00957F88" w:rsidRDefault="00366240">
      <w:pPr>
        <w:pStyle w:val="Answerdiagram"/>
      </w:pPr>
      <w:r>
        <w:rPr>
          <w:noProof/>
          <w:lang w:val="nl-NL"/>
        </w:rPr>
        <w:drawing>
          <wp:inline distT="0" distB="0" distL="0" distR="0">
            <wp:extent cx="4511040" cy="861060"/>
            <wp:effectExtent l="19050" t="0" r="3810" b="0"/>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1" cstate="print"/>
                    <a:srcRect/>
                    <a:stretch>
                      <a:fillRect/>
                    </a:stretch>
                  </pic:blipFill>
                  <pic:spPr bwMode="auto">
                    <a:xfrm>
                      <a:off x="0" y="0"/>
                      <a:ext cx="4511040" cy="861060"/>
                    </a:xfrm>
                    <a:prstGeom prst="rect">
                      <a:avLst/>
                    </a:prstGeom>
                    <a:noFill/>
                    <a:ln w="9525">
                      <a:noFill/>
                      <a:miter lim="800000"/>
                      <a:headEnd/>
                      <a:tailEnd/>
                    </a:ln>
                  </pic:spPr>
                </pic:pic>
              </a:graphicData>
            </a:graphic>
          </wp:inline>
        </w:drawing>
      </w:r>
    </w:p>
    <w:p w:rsidR="00957F88" w:rsidRDefault="00BA4EEE">
      <w:pPr>
        <w:pStyle w:val="Answer"/>
      </w:pPr>
      <w:r>
        <w:tab/>
        <w:t xml:space="preserve">I and II are </w:t>
      </w:r>
      <w:r>
        <w:rPr>
          <w:u w:val="single"/>
        </w:rPr>
        <w:t>optical</w:t>
      </w:r>
      <w:r>
        <w:t xml:space="preserve"> isomers.</w:t>
      </w:r>
    </w:p>
    <w:p w:rsidR="00957F88" w:rsidRDefault="00BA4EEE">
      <w:pPr>
        <w:spacing w:before="240" w:line="360" w:lineRule="atLeast"/>
        <w:ind w:left="560" w:hanging="560"/>
        <w:jc w:val="both"/>
      </w:pPr>
      <w:r>
        <w:t>c).</w:t>
      </w:r>
      <w:r>
        <w:tab/>
        <w:t>Geometric isomers arise if n = even.</w:t>
      </w:r>
      <w:r w:rsidR="00062FAE">
        <w:t xml:space="preserve"> </w:t>
      </w:r>
      <w:r>
        <w:t>Optical isomerism requires n = odd.</w:t>
      </w:r>
    </w:p>
    <w:p w:rsidR="00957F88" w:rsidRDefault="00BA4EEE">
      <w:pPr>
        <w:pStyle w:val="Answer"/>
      </w:pPr>
      <w:r>
        <w:tab/>
        <w:t>This distinction arises from the planarity of even-</w:t>
      </w:r>
      <w:r>
        <w:rPr>
          <w:i/>
        </w:rPr>
        <w:t>n</w:t>
      </w:r>
      <w:r>
        <w:t xml:space="preserve"> structures, which must therefore all possess a plane of symmetry and which therefore must all be superimposable upon their mirror images.</w:t>
      </w:r>
      <w:r w:rsidR="00062FAE">
        <w:t xml:space="preserve"> </w:t>
      </w:r>
      <w:r>
        <w:t>Odd-</w:t>
      </w:r>
      <w:r>
        <w:rPr>
          <w:i/>
        </w:rPr>
        <w:t>n</w:t>
      </w:r>
      <w:r>
        <w:t xml:space="preserve"> structures aren't planar because the two terminal C=C bonds have </w:t>
      </w:r>
      <w:r>
        <w:rPr>
          <w:rFonts w:ascii="Symbol" w:hAnsi="Symbol"/>
        </w:rPr>
        <w:t></w:t>
      </w:r>
      <w:r>
        <w:t xml:space="preserve"> clouds which are orthogonal to each other: these structures will not possess planes of symmetry and can therefore possess non-superimposable mirror images (which is the true basis of optical isomerism).</w:t>
      </w:r>
      <w:r w:rsidR="00062FAE">
        <w:t xml:space="preserve"> </w:t>
      </w:r>
    </w:p>
    <w:p w:rsidR="00957F88" w:rsidRDefault="00BA4EEE">
      <w:pPr>
        <w:pStyle w:val="questionnumber"/>
      </w:pPr>
      <w:r>
        <w:t>PROBLEM 8.</w:t>
      </w:r>
      <w:r w:rsidR="00062FAE">
        <w:t xml:space="preserve"> </w:t>
      </w:r>
    </w:p>
    <w:p w:rsidR="00957F88" w:rsidRDefault="00BA4EEE">
      <w:pPr>
        <w:pStyle w:val="Answer"/>
      </w:pPr>
      <w:r>
        <w:t>a).</w:t>
      </w:r>
      <w:r>
        <w:tab/>
        <w:t xml:space="preserve">The ion at m/z 82 must be </w:t>
      </w:r>
      <w:r>
        <w:rPr>
          <w:position w:val="6"/>
          <w:sz w:val="18"/>
        </w:rPr>
        <w:t>12</w:t>
      </w:r>
      <w:r>
        <w:t>C</w:t>
      </w:r>
      <w:r>
        <w:rPr>
          <w:position w:val="6"/>
          <w:sz w:val="18"/>
        </w:rPr>
        <w:t>35</w:t>
      </w:r>
      <w:r>
        <w:t>Cl</w:t>
      </w:r>
      <w:r>
        <w:rPr>
          <w:position w:val="6"/>
          <w:sz w:val="18"/>
        </w:rPr>
        <w:t>35</w:t>
      </w:r>
      <w:r>
        <w:t>Cl.</w:t>
      </w:r>
      <w:r w:rsidR="00062FAE">
        <w:t xml:space="preserve"> </w:t>
      </w:r>
      <w:r>
        <w:t xml:space="preserve">The absence of m/z 83 requires an absence of </w:t>
      </w:r>
      <w:r>
        <w:rPr>
          <w:position w:val="6"/>
          <w:sz w:val="18"/>
        </w:rPr>
        <w:t>13</w:t>
      </w:r>
      <w:r>
        <w:t>C in the sample.</w:t>
      </w:r>
    </w:p>
    <w:p w:rsidR="00957F88" w:rsidRDefault="00BA4EEE">
      <w:pPr>
        <w:pStyle w:val="Answer"/>
      </w:pPr>
      <w:r>
        <w:tab/>
        <w:t xml:space="preserve">The ion at m/z 28 must therefore be </w:t>
      </w:r>
      <w:r>
        <w:rPr>
          <w:position w:val="6"/>
          <w:sz w:val="18"/>
        </w:rPr>
        <w:t>12</w:t>
      </w:r>
      <w:r>
        <w:t>C</w:t>
      </w:r>
      <w:r>
        <w:rPr>
          <w:position w:val="6"/>
          <w:sz w:val="18"/>
        </w:rPr>
        <w:t>12</w:t>
      </w:r>
      <w:r>
        <w:t>C</w:t>
      </w:r>
      <w:r>
        <w:rPr>
          <w:position w:val="6"/>
          <w:sz w:val="18"/>
        </w:rPr>
        <w:t>2</w:t>
      </w:r>
      <w:r>
        <w:t>H</w:t>
      </w:r>
      <w:r>
        <w:rPr>
          <w:position w:val="6"/>
          <w:sz w:val="18"/>
        </w:rPr>
        <w:t>2</w:t>
      </w:r>
      <w:r>
        <w:t>H.</w:t>
      </w:r>
      <w:r w:rsidR="00062FAE">
        <w:t xml:space="preserve"> </w:t>
      </w:r>
      <w:r>
        <w:t xml:space="preserve">The absence of m/z 27 requires an absence of </w:t>
      </w:r>
      <w:r>
        <w:rPr>
          <w:position w:val="6"/>
          <w:sz w:val="18"/>
        </w:rPr>
        <w:t>1</w:t>
      </w:r>
      <w:r>
        <w:t>H.</w:t>
      </w:r>
    </w:p>
    <w:p w:rsidR="00957F88" w:rsidRDefault="00BA4EEE">
      <w:pPr>
        <w:pStyle w:val="Answer"/>
      </w:pPr>
      <w:r>
        <w:tab/>
        <w:t xml:space="preserve">Therefore, the ion at m/z 75 must be </w:t>
      </w:r>
      <w:r>
        <w:rPr>
          <w:position w:val="6"/>
          <w:sz w:val="18"/>
        </w:rPr>
        <w:t>35</w:t>
      </w:r>
      <w:r>
        <w:t>Cl</w:t>
      </w:r>
      <w:r>
        <w:rPr>
          <w:position w:val="6"/>
          <w:sz w:val="18"/>
        </w:rPr>
        <w:t>12</w:t>
      </w:r>
      <w:r>
        <w:t>C</w:t>
      </w:r>
      <w:r>
        <w:rPr>
          <w:position w:val="-4"/>
          <w:sz w:val="18"/>
        </w:rPr>
        <w:t>3</w:t>
      </w:r>
      <w:r>
        <w:rPr>
          <w:position w:val="6"/>
          <w:sz w:val="18"/>
        </w:rPr>
        <w:t>2</w:t>
      </w:r>
      <w:r>
        <w:t>H</w:t>
      </w:r>
      <w:r>
        <w:rPr>
          <w:position w:val="-4"/>
          <w:sz w:val="18"/>
        </w:rPr>
        <w:t>2</w:t>
      </w:r>
      <w:r>
        <w:t xml:space="preserve">, and m/z 77 is the </w:t>
      </w:r>
      <w:r>
        <w:rPr>
          <w:position w:val="6"/>
          <w:sz w:val="18"/>
        </w:rPr>
        <w:t>37</w:t>
      </w:r>
      <w:r>
        <w:t>Cl-isotopomer of this species.</w:t>
      </w:r>
    </w:p>
    <w:p w:rsidR="00957F88" w:rsidRDefault="00BA4EEE">
      <w:pPr>
        <w:pStyle w:val="Answer"/>
      </w:pPr>
      <w:r>
        <w:t>b).</w:t>
      </w:r>
      <w:r>
        <w:tab/>
        <w:t>I(m/z 77) = 0.6 I(m/z 75)</w:t>
      </w:r>
      <w:r>
        <w:tab/>
      </w:r>
      <w:r>
        <w:br/>
      </w:r>
      <w:r>
        <w:rPr>
          <w:rFonts w:ascii="Symbol" w:hAnsi="Symbol"/>
        </w:rPr>
        <w:t></w:t>
      </w:r>
      <w:r>
        <w:tab/>
      </w:r>
      <w:r>
        <w:rPr>
          <w:i/>
        </w:rPr>
        <w:t>n</w:t>
      </w:r>
      <w:r>
        <w:t>(</w:t>
      </w:r>
      <w:r>
        <w:rPr>
          <w:position w:val="6"/>
          <w:sz w:val="18"/>
        </w:rPr>
        <w:t>37</w:t>
      </w:r>
      <w:r>
        <w:t xml:space="preserve">Cl) = 0.6 </w:t>
      </w:r>
      <w:r>
        <w:rPr>
          <w:i/>
        </w:rPr>
        <w:t>n</w:t>
      </w:r>
      <w:r>
        <w:t>(</w:t>
      </w:r>
      <w:r>
        <w:rPr>
          <w:position w:val="6"/>
          <w:sz w:val="18"/>
        </w:rPr>
        <w:t>35</w:t>
      </w:r>
      <w:r>
        <w:t>Cl)</w:t>
      </w:r>
      <w:r>
        <w:tab/>
      </w:r>
      <w:r>
        <w:br/>
      </w:r>
      <w:r>
        <w:rPr>
          <w:rFonts w:ascii="Symbol" w:hAnsi="Symbol"/>
        </w:rPr>
        <w:lastRenderedPageBreak/>
        <w:t></w:t>
      </w:r>
      <w:r>
        <w:tab/>
        <w:t>%(</w:t>
      </w:r>
      <w:r>
        <w:rPr>
          <w:position w:val="6"/>
          <w:sz w:val="18"/>
        </w:rPr>
        <w:t>37</w:t>
      </w:r>
      <w:r>
        <w:t xml:space="preserve">Cl) = [0.6/(1+0.6)] </w:t>
      </w:r>
      <w:r>
        <w:rPr>
          <w:rFonts w:ascii="Symbol" w:hAnsi="Symbol"/>
        </w:rPr>
        <w:t></w:t>
      </w:r>
      <w:r>
        <w:t xml:space="preserve"> 100% = 37.5%</w:t>
      </w:r>
      <w:r>
        <w:tab/>
      </w:r>
      <w:r>
        <w:br/>
      </w:r>
      <w:r>
        <w:rPr>
          <w:rFonts w:ascii="Symbol" w:hAnsi="Symbol"/>
        </w:rPr>
        <w:t></w:t>
      </w:r>
      <w:r>
        <w:tab/>
        <w:t>%(</w:t>
      </w:r>
      <w:r>
        <w:rPr>
          <w:position w:val="6"/>
          <w:sz w:val="18"/>
        </w:rPr>
        <w:t>35</w:t>
      </w:r>
      <w:r>
        <w:t>Cl) = 62.5 %.</w:t>
      </w:r>
    </w:p>
    <w:p w:rsidR="00957F88" w:rsidRDefault="00BA4EEE">
      <w:pPr>
        <w:pStyle w:val="Answer"/>
      </w:pPr>
      <w:r>
        <w:tab/>
        <w:t>There are three isotopomers of dichloropropadiene:</w:t>
      </w:r>
    </w:p>
    <w:p w:rsidR="00957F88" w:rsidRDefault="00BA4EEE">
      <w:pPr>
        <w:pStyle w:val="Answer"/>
      </w:pPr>
      <w:r>
        <w:tab/>
        <w:t>%[C</w:t>
      </w:r>
      <w:r>
        <w:rPr>
          <w:position w:val="-4"/>
          <w:sz w:val="18"/>
        </w:rPr>
        <w:t>3</w:t>
      </w:r>
      <w:r>
        <w:t>D</w:t>
      </w:r>
      <w:r>
        <w:rPr>
          <w:position w:val="-4"/>
          <w:sz w:val="18"/>
        </w:rPr>
        <w:t>2</w:t>
      </w:r>
      <w:r>
        <w:t>(</w:t>
      </w:r>
      <w:r>
        <w:rPr>
          <w:position w:val="6"/>
          <w:sz w:val="18"/>
        </w:rPr>
        <w:t>35</w:t>
      </w:r>
      <w:r>
        <w:t>Cl)</w:t>
      </w:r>
      <w:r>
        <w:rPr>
          <w:position w:val="-4"/>
          <w:sz w:val="18"/>
        </w:rPr>
        <w:t>2</w:t>
      </w:r>
      <w:r>
        <w:t>] = (62.5%)</w:t>
      </w:r>
      <w:r>
        <w:rPr>
          <w:position w:val="6"/>
          <w:sz w:val="18"/>
        </w:rPr>
        <w:t>2</w:t>
      </w:r>
      <w:r>
        <w:t xml:space="preserve"> = 39.06%</w:t>
      </w:r>
      <w:r>
        <w:tab/>
      </w:r>
      <w:r>
        <w:br/>
        <w:t>%[C</w:t>
      </w:r>
      <w:r>
        <w:rPr>
          <w:position w:val="-4"/>
          <w:sz w:val="18"/>
        </w:rPr>
        <w:t>3</w:t>
      </w:r>
      <w:r>
        <w:t>D</w:t>
      </w:r>
      <w:r>
        <w:rPr>
          <w:position w:val="-4"/>
          <w:sz w:val="18"/>
        </w:rPr>
        <w:t>2</w:t>
      </w:r>
      <w:r>
        <w:rPr>
          <w:position w:val="6"/>
          <w:sz w:val="18"/>
        </w:rPr>
        <w:t>35</w:t>
      </w:r>
      <w:r>
        <w:t>Cl</w:t>
      </w:r>
      <w:r>
        <w:rPr>
          <w:position w:val="6"/>
          <w:sz w:val="18"/>
        </w:rPr>
        <w:t>37</w:t>
      </w:r>
      <w:r>
        <w:t xml:space="preserve">Cl] = 2 </w:t>
      </w:r>
      <w:r>
        <w:rPr>
          <w:rFonts w:ascii="Symbol" w:hAnsi="Symbol"/>
        </w:rPr>
        <w:t></w:t>
      </w:r>
      <w:r>
        <w:t xml:space="preserve"> 62.5% </w:t>
      </w:r>
      <w:r>
        <w:rPr>
          <w:rFonts w:ascii="Symbol" w:hAnsi="Symbol"/>
        </w:rPr>
        <w:t></w:t>
      </w:r>
      <w:r>
        <w:t xml:space="preserve"> 37.5% = 46.88%</w:t>
      </w:r>
      <w:r>
        <w:tab/>
      </w:r>
      <w:r>
        <w:br/>
        <w:t>%[C</w:t>
      </w:r>
      <w:r>
        <w:rPr>
          <w:position w:val="-4"/>
          <w:sz w:val="18"/>
        </w:rPr>
        <w:t>3</w:t>
      </w:r>
      <w:r>
        <w:t>D</w:t>
      </w:r>
      <w:r>
        <w:rPr>
          <w:position w:val="-4"/>
          <w:sz w:val="18"/>
        </w:rPr>
        <w:t>2</w:t>
      </w:r>
      <w:r>
        <w:t>(</w:t>
      </w:r>
      <w:r>
        <w:rPr>
          <w:position w:val="6"/>
          <w:sz w:val="18"/>
        </w:rPr>
        <w:t>37</w:t>
      </w:r>
      <w:r>
        <w:t>Cl)</w:t>
      </w:r>
      <w:r>
        <w:rPr>
          <w:position w:val="-4"/>
          <w:sz w:val="18"/>
        </w:rPr>
        <w:t>2</w:t>
      </w:r>
      <w:r>
        <w:t>] = (37.5%)</w:t>
      </w:r>
      <w:r>
        <w:rPr>
          <w:position w:val="6"/>
          <w:sz w:val="18"/>
        </w:rPr>
        <w:t>2</w:t>
      </w:r>
      <w:r>
        <w:t xml:space="preserve"> = 14.06%</w:t>
      </w:r>
    </w:p>
    <w:p w:rsidR="00957F88" w:rsidRDefault="00BA4EEE">
      <w:pPr>
        <w:pStyle w:val="Answer"/>
      </w:pPr>
      <w:r>
        <w:t>c).</w:t>
      </w:r>
      <w:r>
        <w:tab/>
        <w:t>1 mole corresponds to:</w:t>
      </w:r>
    </w:p>
    <w:p w:rsidR="00957F88" w:rsidRDefault="00BA4EEE">
      <w:pPr>
        <w:pStyle w:val="Answer"/>
      </w:pPr>
      <w:r>
        <w:tab/>
        <w:t xml:space="preserve">0.3906 mole </w:t>
      </w:r>
      <w:r>
        <w:rPr>
          <w:rFonts w:ascii="Symbol" w:hAnsi="Symbol"/>
        </w:rPr>
        <w:t></w:t>
      </w:r>
      <w:r>
        <w:t xml:space="preserve"> 110.0 g mol</w:t>
      </w:r>
      <w:r>
        <w:rPr>
          <w:position w:val="6"/>
          <w:sz w:val="18"/>
        </w:rPr>
        <w:t>-1</w:t>
      </w:r>
      <w:r>
        <w:t xml:space="preserve"> + 0.4688 mole </w:t>
      </w:r>
      <w:r>
        <w:rPr>
          <w:rFonts w:ascii="Symbol" w:hAnsi="Symbol"/>
        </w:rPr>
        <w:t></w:t>
      </w:r>
      <w:r>
        <w:t xml:space="preserve"> 112.0 g mol</w:t>
      </w:r>
      <w:r>
        <w:rPr>
          <w:position w:val="6"/>
          <w:sz w:val="18"/>
        </w:rPr>
        <w:t>-1</w:t>
      </w:r>
      <w:r>
        <w:t xml:space="preserve"> + 0.1406 mole </w:t>
      </w:r>
      <w:r>
        <w:rPr>
          <w:rFonts w:ascii="Symbol" w:hAnsi="Symbol"/>
        </w:rPr>
        <w:t></w:t>
      </w:r>
      <w:r>
        <w:t xml:space="preserve"> 114.0 g mol</w:t>
      </w:r>
      <w:r>
        <w:rPr>
          <w:position w:val="6"/>
          <w:sz w:val="18"/>
        </w:rPr>
        <w:t>-1</w:t>
      </w:r>
    </w:p>
    <w:p w:rsidR="00957F88" w:rsidRDefault="00BA4EEE">
      <w:pPr>
        <w:pStyle w:val="Answer"/>
      </w:pPr>
      <w:r>
        <w:tab/>
        <w:t>i.e., a molar mass of 111.50 g mol</w:t>
      </w:r>
      <w:r>
        <w:rPr>
          <w:position w:val="6"/>
          <w:sz w:val="18"/>
        </w:rPr>
        <w:t>-1</w:t>
      </w:r>
      <w:r>
        <w:t>.</w:t>
      </w:r>
      <w:r w:rsidR="00062FAE">
        <w:t xml:space="preserve"> </w:t>
      </w:r>
    </w:p>
    <w:p w:rsidR="00957F88" w:rsidRDefault="00957F88">
      <w:pPr>
        <w:pStyle w:val="Answer"/>
      </w:pPr>
    </w:p>
    <w:p w:rsidR="00957F88" w:rsidRDefault="00BA4EEE">
      <w:pPr>
        <w:pStyle w:val="Answer"/>
      </w:pPr>
      <w:r>
        <w:t>d).</w:t>
      </w:r>
      <w:r>
        <w:tab/>
        <w:t>CCl</w:t>
      </w:r>
      <w:r>
        <w:rPr>
          <w:position w:val="-4"/>
          <w:sz w:val="18"/>
        </w:rPr>
        <w:t>2</w:t>
      </w:r>
      <w:r>
        <w:rPr>
          <w:position w:val="6"/>
          <w:sz w:val="18"/>
        </w:rPr>
        <w:t>+</w:t>
      </w:r>
      <w:r>
        <w:t xml:space="preserve"> and CCD</w:t>
      </w:r>
      <w:r>
        <w:rPr>
          <w:position w:val="-4"/>
          <w:sz w:val="18"/>
        </w:rPr>
        <w:t>2</w:t>
      </w:r>
      <w:r>
        <w:rPr>
          <w:position w:val="6"/>
          <w:sz w:val="18"/>
        </w:rPr>
        <w:t>+</w:t>
      </w:r>
      <w:r>
        <w:t xml:space="preserve"> can only arise if the dichloropropadiene structure is</w:t>
      </w:r>
    </w:p>
    <w:p w:rsidR="00957F88" w:rsidRDefault="00366240">
      <w:pPr>
        <w:pStyle w:val="Answerdiagram"/>
      </w:pPr>
      <w:r>
        <w:rPr>
          <w:noProof/>
          <w:lang w:val="nl-NL"/>
        </w:rPr>
        <w:drawing>
          <wp:inline distT="0" distB="0" distL="0" distR="0">
            <wp:extent cx="1546860" cy="1356360"/>
            <wp:effectExtent l="1905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2" cstate="print"/>
                    <a:srcRect/>
                    <a:stretch>
                      <a:fillRect/>
                    </a:stretch>
                  </pic:blipFill>
                  <pic:spPr bwMode="auto">
                    <a:xfrm>
                      <a:off x="0" y="0"/>
                      <a:ext cx="1546860" cy="1356360"/>
                    </a:xfrm>
                    <a:prstGeom prst="rect">
                      <a:avLst/>
                    </a:prstGeom>
                    <a:noFill/>
                    <a:ln w="9525">
                      <a:noFill/>
                      <a:miter lim="800000"/>
                      <a:headEnd/>
                      <a:tailEnd/>
                    </a:ln>
                  </pic:spPr>
                </pic:pic>
              </a:graphicData>
            </a:graphic>
          </wp:inline>
        </w:drawing>
      </w:r>
    </w:p>
    <w:p w:rsidR="00957F88" w:rsidRDefault="00BA4EEE">
      <w:pPr>
        <w:pStyle w:val="Answer"/>
      </w:pPr>
      <w:r>
        <w:t>e).</w:t>
      </w:r>
      <w:r>
        <w:tab/>
        <w:t>The peak at m/z = 242 in positive ion detection mode is due to the species (C</w:t>
      </w:r>
      <w:r>
        <w:rPr>
          <w:vertAlign w:val="subscript"/>
        </w:rPr>
        <w:t>4</w:t>
      </w:r>
      <w:r>
        <w:t>H</w:t>
      </w:r>
      <w:r>
        <w:rPr>
          <w:vertAlign w:val="subscript"/>
        </w:rPr>
        <w:t>9</w:t>
      </w:r>
      <w:r>
        <w:t>)</w:t>
      </w:r>
      <w:r>
        <w:rPr>
          <w:vertAlign w:val="subscript"/>
        </w:rPr>
        <w:t>4</w:t>
      </w:r>
      <w:r>
        <w:t>N</w:t>
      </w:r>
      <w:r>
        <w:rPr>
          <w:vertAlign w:val="superscript"/>
        </w:rPr>
        <w:t>+</w:t>
      </w:r>
      <w:r>
        <w:t xml:space="preserve"> (C</w:t>
      </w:r>
      <w:r>
        <w:rPr>
          <w:vertAlign w:val="subscript"/>
        </w:rPr>
        <w:t>16</w:t>
      </w:r>
      <w:r>
        <w:t>H</w:t>
      </w:r>
      <w:r>
        <w:rPr>
          <w:vertAlign w:val="subscript"/>
        </w:rPr>
        <w:t>36</w:t>
      </w:r>
      <w:r>
        <w:t xml:space="preserve">N = 242.4 amu) which is the only positive species in solution. In negative ion detection mode, peaks due to </w:t>
      </w:r>
      <w:r>
        <w:rPr>
          <w:position w:val="6"/>
          <w:sz w:val="18"/>
        </w:rPr>
        <w:t>79</w:t>
      </w:r>
      <w:r>
        <w:t>Br</w:t>
      </w:r>
      <w:r>
        <w:rPr>
          <w:vertAlign w:val="superscript"/>
        </w:rPr>
        <w:t>–</w:t>
      </w:r>
      <w:r>
        <w:t xml:space="preserve"> and </w:t>
      </w:r>
      <w:r>
        <w:rPr>
          <w:position w:val="6"/>
          <w:sz w:val="18"/>
        </w:rPr>
        <w:t>81</w:t>
      </w:r>
      <w:r>
        <w:t>Br</w:t>
      </w:r>
      <w:r>
        <w:rPr>
          <w:vertAlign w:val="superscript"/>
        </w:rPr>
        <w:t>–</w:t>
      </w:r>
      <w:r>
        <w:t xml:space="preserve"> are observed.</w:t>
      </w:r>
      <w:r w:rsidR="00062FAE">
        <w:t xml:space="preserve"> </w:t>
      </w:r>
      <w:r>
        <w:t xml:space="preserve">The natural abundances of </w:t>
      </w:r>
      <w:r>
        <w:rPr>
          <w:position w:val="6"/>
          <w:sz w:val="18"/>
        </w:rPr>
        <w:t>79</w:t>
      </w:r>
      <w:r>
        <w:t xml:space="preserve">Br and </w:t>
      </w:r>
      <w:r>
        <w:rPr>
          <w:position w:val="6"/>
          <w:sz w:val="18"/>
        </w:rPr>
        <w:t>81</w:t>
      </w:r>
      <w:r>
        <w:t>Br are 50.7% and 49.3% respectively, so these two peaks are essentially of equal height.</w:t>
      </w:r>
      <w:r w:rsidR="00062FAE">
        <w:t xml:space="preserve"> </w:t>
      </w:r>
    </w:p>
    <w:p w:rsidR="00957F88" w:rsidRDefault="00BA4EEE">
      <w:pPr>
        <w:pStyle w:val="Answer"/>
      </w:pPr>
      <w:r>
        <w:t>f).</w:t>
      </w:r>
      <w:r>
        <w:tab/>
        <w:t>These spectra are consistent with the self ionisation:</w:t>
      </w:r>
    </w:p>
    <w:p w:rsidR="00957F88" w:rsidRDefault="00BA4EEE">
      <w:pPr>
        <w:pStyle w:val="Answerindent"/>
        <w:tabs>
          <w:tab w:val="left" w:pos="2410"/>
          <w:tab w:val="left" w:pos="3402"/>
          <w:tab w:val="left" w:pos="4536"/>
          <w:tab w:val="left" w:pos="5245"/>
        </w:tabs>
      </w:pPr>
      <w:r>
        <w:tab/>
        <w:t>C</w:t>
      </w:r>
      <w:r>
        <w:rPr>
          <w:vertAlign w:val="subscript"/>
        </w:rPr>
        <w:t>3</w:t>
      </w:r>
      <w:r>
        <w:t>H</w:t>
      </w:r>
      <w:r>
        <w:rPr>
          <w:vertAlign w:val="subscript"/>
        </w:rPr>
        <w:t>7</w:t>
      </w:r>
      <w:r>
        <w:t>OH</w:t>
      </w:r>
      <w:r>
        <w:tab/>
      </w:r>
      <w:r>
        <w:rPr>
          <w:rFonts w:ascii="Symbol" w:hAnsi="Symbol"/>
        </w:rPr>
        <w:t></w:t>
      </w:r>
      <w:r>
        <w:tab/>
        <w:t>C</w:t>
      </w:r>
      <w:r>
        <w:rPr>
          <w:vertAlign w:val="subscript"/>
        </w:rPr>
        <w:t>3</w:t>
      </w:r>
      <w:r>
        <w:t>H</w:t>
      </w:r>
      <w:r>
        <w:rPr>
          <w:vertAlign w:val="subscript"/>
        </w:rPr>
        <w:t>7</w:t>
      </w:r>
      <w:r>
        <w:t>O</w:t>
      </w:r>
      <w:r>
        <w:rPr>
          <w:vertAlign w:val="superscript"/>
        </w:rPr>
        <w:t>-</w:t>
      </w:r>
      <w:r w:rsidR="00062FAE">
        <w:t xml:space="preserve"> </w:t>
      </w:r>
      <w:r>
        <w:tab/>
        <w:t xml:space="preserve">+ </w:t>
      </w:r>
      <w:r>
        <w:tab/>
        <w:t>C</w:t>
      </w:r>
      <w:r>
        <w:rPr>
          <w:vertAlign w:val="subscript"/>
        </w:rPr>
        <w:t>3</w:t>
      </w:r>
      <w:r>
        <w:t>H</w:t>
      </w:r>
      <w:r>
        <w:rPr>
          <w:vertAlign w:val="subscript"/>
        </w:rPr>
        <w:t>7</w:t>
      </w:r>
      <w:r>
        <w:t>OH</w:t>
      </w:r>
      <w:r>
        <w:rPr>
          <w:vertAlign w:val="subscript"/>
        </w:rPr>
        <w:t>2</w:t>
      </w:r>
      <w:r>
        <w:rPr>
          <w:vertAlign w:val="superscript"/>
        </w:rPr>
        <w:t>+</w:t>
      </w:r>
    </w:p>
    <w:p w:rsidR="00957F88" w:rsidRDefault="00BA4EEE">
      <w:pPr>
        <w:pStyle w:val="Answerindent"/>
        <w:tabs>
          <w:tab w:val="left" w:pos="2410"/>
          <w:tab w:val="left" w:pos="3261"/>
          <w:tab w:val="left" w:pos="4536"/>
          <w:tab w:val="left" w:pos="5245"/>
        </w:tabs>
        <w:spacing w:before="0"/>
      </w:pPr>
      <w:r>
        <w:tab/>
      </w:r>
      <w:r>
        <w:tab/>
      </w:r>
      <w:r>
        <w:tab/>
        <w:t>m/z = 59.1</w:t>
      </w:r>
      <w:r>
        <w:tab/>
      </w:r>
      <w:r>
        <w:tab/>
        <w:t>m/z = 61.1</w:t>
      </w:r>
    </w:p>
    <w:p w:rsidR="00957F88" w:rsidRDefault="00BA4EEE">
      <w:pPr>
        <w:pStyle w:val="questionnumber"/>
      </w:pPr>
      <w:r>
        <w:t>PROBLEM 9.</w:t>
      </w:r>
      <w:r w:rsidR="00062FAE">
        <w:t xml:space="preserve"> </w:t>
      </w:r>
    </w:p>
    <w:p w:rsidR="00957F88" w:rsidRDefault="00BA4EEE">
      <w:pPr>
        <w:pStyle w:val="Answer"/>
      </w:pPr>
      <w:r>
        <w:t>a).</w:t>
      </w:r>
      <w:r>
        <w:tab/>
        <w:t>We can construct a thermochemical cycle where the known quantities are</w:t>
      </w:r>
    </w:p>
    <w:p w:rsidR="00957F88" w:rsidRDefault="00BA4EEE">
      <w:pPr>
        <w:pStyle w:val="Answer"/>
        <w:tabs>
          <w:tab w:val="left" w:pos="1134"/>
        </w:tabs>
      </w:pPr>
      <w:r>
        <w:tab/>
      </w:r>
      <w:r>
        <w:tab/>
        <w:t xml:space="preserve">A = 2 </w:t>
      </w:r>
      <w:r>
        <w:rPr>
          <w:rFonts w:ascii="Symbol" w:hAnsi="Symbol"/>
        </w:rPr>
        <w:t></w:t>
      </w:r>
      <w:r>
        <w:t>H°</w:t>
      </w:r>
      <w:r>
        <w:rPr>
          <w:position w:val="-4"/>
          <w:sz w:val="18"/>
        </w:rPr>
        <w:t>f</w:t>
      </w:r>
      <w:r>
        <w:t>(Li</w:t>
      </w:r>
      <w:r>
        <w:rPr>
          <w:position w:val="-4"/>
          <w:sz w:val="18"/>
        </w:rPr>
        <w:t>(</w:t>
      </w:r>
      <w:r>
        <w:rPr>
          <w:i/>
          <w:position w:val="-4"/>
          <w:sz w:val="18"/>
        </w:rPr>
        <w:t>g</w:t>
      </w:r>
      <w:r>
        <w:rPr>
          <w:position w:val="-4"/>
          <w:sz w:val="18"/>
        </w:rPr>
        <w:t>)</w:t>
      </w:r>
      <w:r>
        <w:t>) = 318.8 kJ mol</w:t>
      </w:r>
      <w:r>
        <w:rPr>
          <w:position w:val="6"/>
          <w:sz w:val="18"/>
        </w:rPr>
        <w:t>-1</w:t>
      </w:r>
      <w:r>
        <w:tab/>
      </w:r>
      <w:r>
        <w:br/>
      </w:r>
      <w:r>
        <w:tab/>
        <w:t>B = IE(Li</w:t>
      </w:r>
      <w:r>
        <w:rPr>
          <w:position w:val="-4"/>
          <w:sz w:val="18"/>
        </w:rPr>
        <w:t>(</w:t>
      </w:r>
      <w:r>
        <w:rPr>
          <w:i/>
          <w:position w:val="-4"/>
          <w:sz w:val="18"/>
        </w:rPr>
        <w:t>g</w:t>
      </w:r>
      <w:r>
        <w:rPr>
          <w:position w:val="-4"/>
          <w:sz w:val="18"/>
        </w:rPr>
        <w:t>)</w:t>
      </w:r>
      <w:r>
        <w:t>) = 520.3 kJ mol</w:t>
      </w:r>
      <w:r>
        <w:rPr>
          <w:position w:val="6"/>
          <w:sz w:val="18"/>
        </w:rPr>
        <w:t>-1</w:t>
      </w:r>
      <w:r>
        <w:tab/>
      </w:r>
      <w:r>
        <w:br/>
      </w:r>
      <w:r>
        <w:tab/>
        <w:t>C = –</w:t>
      </w:r>
      <w:r>
        <w:rPr>
          <w:i/>
        </w:rPr>
        <w:t>D</w:t>
      </w:r>
      <w:r>
        <w:t>°(Li</w:t>
      </w:r>
      <w:r>
        <w:rPr>
          <w:position w:val="-4"/>
          <w:sz w:val="18"/>
        </w:rPr>
        <w:t>2</w:t>
      </w:r>
      <w:r>
        <w:rPr>
          <w:position w:val="6"/>
          <w:sz w:val="18"/>
        </w:rPr>
        <w:t>+</w:t>
      </w:r>
      <w:r>
        <w:rPr>
          <w:position w:val="-4"/>
          <w:sz w:val="18"/>
        </w:rPr>
        <w:t>(</w:t>
      </w:r>
      <w:r>
        <w:rPr>
          <w:i/>
          <w:position w:val="-4"/>
          <w:sz w:val="18"/>
        </w:rPr>
        <w:t>g</w:t>
      </w:r>
      <w:r>
        <w:rPr>
          <w:position w:val="-4"/>
          <w:sz w:val="18"/>
        </w:rPr>
        <w:t>)</w:t>
      </w:r>
      <w:r>
        <w:t>) = -129.8 kJ mol</w:t>
      </w:r>
      <w:r>
        <w:rPr>
          <w:position w:val="6"/>
          <w:sz w:val="18"/>
        </w:rPr>
        <w:t>-1</w:t>
      </w:r>
      <w:r>
        <w:tab/>
      </w:r>
      <w:r>
        <w:br/>
      </w:r>
      <w:r>
        <w:tab/>
        <w:t>D = –IE(Li</w:t>
      </w:r>
      <w:r>
        <w:rPr>
          <w:position w:val="-4"/>
          <w:sz w:val="18"/>
        </w:rPr>
        <w:t>2</w:t>
      </w:r>
      <w:r>
        <w:t xml:space="preserve"> </w:t>
      </w:r>
      <w:r>
        <w:rPr>
          <w:position w:val="-4"/>
          <w:sz w:val="18"/>
        </w:rPr>
        <w:t>(</w:t>
      </w:r>
      <w:r>
        <w:rPr>
          <w:i/>
          <w:position w:val="-4"/>
          <w:sz w:val="18"/>
        </w:rPr>
        <w:t>g</w:t>
      </w:r>
      <w:r>
        <w:rPr>
          <w:position w:val="-4"/>
          <w:sz w:val="18"/>
        </w:rPr>
        <w:t>)</w:t>
      </w:r>
      <w:r>
        <w:t>) = -493.3 kJ mol</w:t>
      </w:r>
      <w:r>
        <w:rPr>
          <w:position w:val="6"/>
          <w:sz w:val="18"/>
        </w:rPr>
        <w:t>-1</w:t>
      </w:r>
    </w:p>
    <w:p w:rsidR="00957F88" w:rsidRDefault="00366240">
      <w:pPr>
        <w:pStyle w:val="Answerdiagram"/>
      </w:pPr>
      <w:r>
        <w:rPr>
          <w:noProof/>
          <w:lang w:val="nl-NL"/>
        </w:rPr>
        <w:lastRenderedPageBreak/>
        <w:drawing>
          <wp:inline distT="0" distB="0" distL="0" distR="0">
            <wp:extent cx="2872740" cy="2453640"/>
            <wp:effectExtent l="19050" t="0" r="381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3" cstate="print"/>
                    <a:srcRect/>
                    <a:stretch>
                      <a:fillRect/>
                    </a:stretch>
                  </pic:blipFill>
                  <pic:spPr bwMode="auto">
                    <a:xfrm>
                      <a:off x="0" y="0"/>
                      <a:ext cx="2872740" cy="2453640"/>
                    </a:xfrm>
                    <a:prstGeom prst="rect">
                      <a:avLst/>
                    </a:prstGeom>
                    <a:noFill/>
                    <a:ln w="9525">
                      <a:noFill/>
                      <a:miter lim="800000"/>
                      <a:headEnd/>
                      <a:tailEnd/>
                    </a:ln>
                  </pic:spPr>
                </pic:pic>
              </a:graphicData>
            </a:graphic>
          </wp:inline>
        </w:drawing>
      </w:r>
    </w:p>
    <w:p w:rsidR="00957F88" w:rsidRDefault="00BA4EEE">
      <w:pPr>
        <w:pStyle w:val="Answer"/>
      </w:pPr>
      <w:r>
        <w:t>and the unknowns are</w:t>
      </w:r>
    </w:p>
    <w:p w:rsidR="00957F88" w:rsidRDefault="00BA4EEE">
      <w:pPr>
        <w:pStyle w:val="Answer"/>
        <w:tabs>
          <w:tab w:val="left" w:pos="1134"/>
        </w:tabs>
      </w:pPr>
      <w:r>
        <w:tab/>
      </w:r>
      <w:r>
        <w:tab/>
        <w:t xml:space="preserve">E = A + B + C + D = </w:t>
      </w:r>
      <w:r>
        <w:rPr>
          <w:rFonts w:ascii="Symbol" w:hAnsi="Symbol"/>
        </w:rPr>
        <w:t></w:t>
      </w:r>
      <w:r>
        <w:t>H°</w:t>
      </w:r>
      <w:r>
        <w:rPr>
          <w:position w:val="-4"/>
          <w:sz w:val="18"/>
        </w:rPr>
        <w:t>f</w:t>
      </w:r>
      <w:r>
        <w:t>(Li</w:t>
      </w:r>
      <w:r>
        <w:rPr>
          <w:position w:val="-4"/>
          <w:sz w:val="18"/>
        </w:rPr>
        <w:t>2</w:t>
      </w:r>
      <w:r>
        <w:t xml:space="preserve"> </w:t>
      </w:r>
      <w:r>
        <w:rPr>
          <w:position w:val="-4"/>
          <w:sz w:val="18"/>
        </w:rPr>
        <w:t>(</w:t>
      </w:r>
      <w:r>
        <w:rPr>
          <w:i/>
          <w:position w:val="-4"/>
          <w:sz w:val="18"/>
        </w:rPr>
        <w:t>g</w:t>
      </w:r>
      <w:r>
        <w:rPr>
          <w:position w:val="-4"/>
          <w:sz w:val="18"/>
        </w:rPr>
        <w:t>)</w:t>
      </w:r>
      <w:r>
        <w:t>)</w:t>
      </w:r>
      <w:r>
        <w:tab/>
      </w:r>
      <w:r>
        <w:br/>
        <w:t>and</w:t>
      </w:r>
      <w:r>
        <w:tab/>
        <w:t xml:space="preserve">F = A – E = </w:t>
      </w:r>
      <w:r>
        <w:rPr>
          <w:i/>
        </w:rPr>
        <w:t>D</w:t>
      </w:r>
      <w:r>
        <w:t>°(Li</w:t>
      </w:r>
      <w:r>
        <w:rPr>
          <w:position w:val="-4"/>
          <w:sz w:val="18"/>
        </w:rPr>
        <w:t>2(</w:t>
      </w:r>
      <w:r>
        <w:rPr>
          <w:i/>
          <w:position w:val="-4"/>
          <w:sz w:val="18"/>
        </w:rPr>
        <w:t>g</w:t>
      </w:r>
      <w:r>
        <w:rPr>
          <w:position w:val="-4"/>
          <w:sz w:val="18"/>
        </w:rPr>
        <w:t>)</w:t>
      </w:r>
      <w:r>
        <w:t>).</w:t>
      </w:r>
    </w:p>
    <w:p w:rsidR="00957F88" w:rsidRDefault="00BA4EEE">
      <w:pPr>
        <w:pStyle w:val="Answer"/>
      </w:pPr>
      <w:r>
        <w:tab/>
        <w:t xml:space="preserve">Thus, we obtain </w:t>
      </w:r>
      <w:r>
        <w:rPr>
          <w:rFonts w:ascii="Symbol" w:hAnsi="Symbol"/>
        </w:rPr>
        <w:t></w:t>
      </w:r>
      <w:r>
        <w:t>H°</w:t>
      </w:r>
      <w:r>
        <w:rPr>
          <w:position w:val="-4"/>
          <w:sz w:val="18"/>
        </w:rPr>
        <w:t>f</w:t>
      </w:r>
      <w:r>
        <w:t>(Li</w:t>
      </w:r>
      <w:r>
        <w:rPr>
          <w:position w:val="-4"/>
          <w:sz w:val="18"/>
        </w:rPr>
        <w:t>2</w:t>
      </w:r>
      <w:r>
        <w:t xml:space="preserve"> </w:t>
      </w:r>
      <w:r>
        <w:rPr>
          <w:position w:val="-4"/>
          <w:sz w:val="18"/>
        </w:rPr>
        <w:t>(</w:t>
      </w:r>
      <w:r>
        <w:rPr>
          <w:i/>
          <w:position w:val="-4"/>
          <w:sz w:val="18"/>
        </w:rPr>
        <w:t>g</w:t>
      </w:r>
      <w:r>
        <w:rPr>
          <w:position w:val="-4"/>
          <w:sz w:val="18"/>
        </w:rPr>
        <w:t>)</w:t>
      </w:r>
      <w:r>
        <w:t>) = 216.0 kJ mol</w:t>
      </w:r>
      <w:r>
        <w:rPr>
          <w:position w:val="6"/>
          <w:sz w:val="18"/>
        </w:rPr>
        <w:t>-1</w:t>
      </w:r>
      <w:r>
        <w:t xml:space="preserve"> and </w:t>
      </w:r>
      <w:r>
        <w:rPr>
          <w:i/>
        </w:rPr>
        <w:t>D</w:t>
      </w:r>
      <w:r>
        <w:t>°(Li</w:t>
      </w:r>
      <w:r>
        <w:rPr>
          <w:position w:val="-4"/>
          <w:sz w:val="18"/>
        </w:rPr>
        <w:t>2(</w:t>
      </w:r>
      <w:r>
        <w:rPr>
          <w:i/>
          <w:position w:val="-4"/>
          <w:sz w:val="18"/>
        </w:rPr>
        <w:t>g</w:t>
      </w:r>
      <w:r>
        <w:rPr>
          <w:position w:val="-4"/>
          <w:sz w:val="18"/>
        </w:rPr>
        <w:t>)</w:t>
      </w:r>
      <w:r>
        <w:t>) = 102.8 kJ mol</w:t>
      </w:r>
      <w:r>
        <w:rPr>
          <w:position w:val="6"/>
          <w:sz w:val="18"/>
        </w:rPr>
        <w:t>-1</w:t>
      </w:r>
      <w:r>
        <w:t>.</w:t>
      </w:r>
    </w:p>
    <w:p w:rsidR="00957F88" w:rsidRDefault="00BA4EEE">
      <w:pPr>
        <w:pStyle w:val="Answer"/>
      </w:pPr>
      <w:r>
        <w:t>b).</w:t>
      </w:r>
      <w:r>
        <w:tab/>
        <w:t>The number of moles of Li in the sample is (122.045 g / 6.9410 g mol</w:t>
      </w:r>
      <w:r>
        <w:rPr>
          <w:vertAlign w:val="superscript"/>
        </w:rPr>
        <w:t>-1</w:t>
      </w:r>
      <w:r>
        <w:t xml:space="preserve">) </w:t>
      </w:r>
      <w:r>
        <w:tab/>
      </w:r>
      <w:r>
        <w:br/>
        <w:t>= 17.583 moles.</w:t>
      </w:r>
    </w:p>
    <w:p w:rsidR="00957F88" w:rsidRDefault="00BA4EEE">
      <w:pPr>
        <w:pStyle w:val="Answer"/>
      </w:pPr>
      <w:r>
        <w:tab/>
        <w:t>We can calculate the expected pressure if only Li</w:t>
      </w:r>
      <w:r>
        <w:rPr>
          <w:position w:val="-4"/>
          <w:sz w:val="18"/>
        </w:rPr>
        <w:t>(</w:t>
      </w:r>
      <w:r>
        <w:rPr>
          <w:i/>
          <w:position w:val="-4"/>
          <w:sz w:val="18"/>
        </w:rPr>
        <w:t>g</w:t>
      </w:r>
      <w:r>
        <w:rPr>
          <w:position w:val="-4"/>
          <w:sz w:val="18"/>
        </w:rPr>
        <w:t>)</w:t>
      </w:r>
      <w:r>
        <w:t xml:space="preserve"> is present, from PV = nRT:</w:t>
      </w:r>
    </w:p>
    <w:p w:rsidR="00957F88" w:rsidRDefault="00BA4EEE">
      <w:pPr>
        <w:pStyle w:val="Answer"/>
      </w:pPr>
      <w:r>
        <w:tab/>
        <w:t>P = nRT / V</w:t>
      </w:r>
    </w:p>
    <w:p w:rsidR="00957F88" w:rsidRDefault="00BA4EEE">
      <w:pPr>
        <w:pStyle w:val="Answer"/>
      </w:pPr>
      <w:r>
        <w:tab/>
        <w:t xml:space="preserve">i.e. P = 17.583 mol </w:t>
      </w:r>
      <w:r>
        <w:rPr>
          <w:rFonts w:ascii="Symbol" w:hAnsi="Symbol"/>
        </w:rPr>
        <w:t></w:t>
      </w:r>
      <w:r>
        <w:t xml:space="preserve"> 8.31441 J K</w:t>
      </w:r>
      <w:r>
        <w:rPr>
          <w:position w:val="6"/>
          <w:sz w:val="18"/>
        </w:rPr>
        <w:t>-1</w:t>
      </w:r>
      <w:r>
        <w:t xml:space="preserve"> mol</w:t>
      </w:r>
      <w:r>
        <w:rPr>
          <w:position w:val="6"/>
          <w:sz w:val="18"/>
        </w:rPr>
        <w:t>-1</w:t>
      </w:r>
      <w:r>
        <w:t xml:space="preserve"> </w:t>
      </w:r>
      <w:r>
        <w:rPr>
          <w:rFonts w:ascii="Symbol" w:hAnsi="Symbol"/>
        </w:rPr>
        <w:t></w:t>
      </w:r>
      <w:r>
        <w:t xml:space="preserve"> 610.25 K / (5.9474 </w:t>
      </w:r>
      <w:r>
        <w:rPr>
          <w:rFonts w:ascii="Symbol" w:hAnsi="Symbol"/>
        </w:rPr>
        <w:t></w:t>
      </w:r>
      <w:r>
        <w:t xml:space="preserve"> 10</w:t>
      </w:r>
      <w:r>
        <w:rPr>
          <w:position w:val="6"/>
          <w:sz w:val="18"/>
        </w:rPr>
        <w:t>5</w:t>
      </w:r>
      <w:r>
        <w:t xml:space="preserve"> m</w:t>
      </w:r>
      <w:r>
        <w:rPr>
          <w:position w:val="6"/>
          <w:sz w:val="18"/>
        </w:rPr>
        <w:t>3</w:t>
      </w:r>
      <w:r>
        <w:t>),</w:t>
      </w:r>
    </w:p>
    <w:p w:rsidR="00957F88" w:rsidRDefault="00BA4EEE">
      <w:pPr>
        <w:pStyle w:val="Answer"/>
      </w:pPr>
      <w:r>
        <w:tab/>
        <w:t>yielding P</w:t>
      </w:r>
      <w:r>
        <w:rPr>
          <w:position w:val="-4"/>
          <w:sz w:val="18"/>
        </w:rPr>
        <w:t>expected</w:t>
      </w:r>
      <w:r>
        <w:t xml:space="preserve"> = 0.15000 Pa (i.e. 1.1251 </w:t>
      </w:r>
      <w:r>
        <w:rPr>
          <w:rFonts w:ascii="Symbol" w:hAnsi="Symbol"/>
        </w:rPr>
        <w:t></w:t>
      </w:r>
      <w:r>
        <w:t xml:space="preserve"> 10</w:t>
      </w:r>
      <w:r>
        <w:rPr>
          <w:position w:val="6"/>
          <w:sz w:val="18"/>
        </w:rPr>
        <w:t>-3</w:t>
      </w:r>
      <w:r>
        <w:t xml:space="preserve"> Torr).</w:t>
      </w:r>
    </w:p>
    <w:p w:rsidR="00957F88" w:rsidRDefault="00BA4EEE">
      <w:pPr>
        <w:pStyle w:val="Answer"/>
      </w:pPr>
      <w:r>
        <w:tab/>
        <w:t>Now, from the equilibrium reaction</w:t>
      </w:r>
    </w:p>
    <w:p w:rsidR="00957F88" w:rsidRDefault="00BA4EEE">
      <w:pPr>
        <w:pStyle w:val="Answer"/>
      </w:pPr>
      <w:r>
        <w:tab/>
        <w:t>Li</w:t>
      </w:r>
      <w:r>
        <w:rPr>
          <w:position w:val="-4"/>
          <w:sz w:val="18"/>
        </w:rPr>
        <w:t>(g)</w:t>
      </w:r>
      <w:r w:rsidR="00062FAE">
        <w:t xml:space="preserve"> </w:t>
      </w:r>
      <w:r>
        <w:t>+</w:t>
      </w:r>
      <w:r w:rsidR="00062FAE">
        <w:t xml:space="preserve"> </w:t>
      </w:r>
      <w:r>
        <w:t>Li</w:t>
      </w:r>
      <w:r>
        <w:rPr>
          <w:position w:val="-4"/>
          <w:sz w:val="18"/>
        </w:rPr>
        <w:t>(g)</w:t>
      </w:r>
      <w:r>
        <w:tab/>
      </w:r>
      <w:r w:rsidR="00366240">
        <w:rPr>
          <w:rFonts w:ascii="Symbol" w:hAnsi="Symbol"/>
          <w:noProof/>
          <w:vertAlign w:val="subscript"/>
          <w:lang w:val="nl-NL"/>
        </w:rPr>
        <w:drawing>
          <wp:inline distT="0" distB="0" distL="0" distR="0">
            <wp:extent cx="419100" cy="152400"/>
            <wp:effectExtent l="1905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w:t>
      </w:r>
      <w:r>
        <w:tab/>
        <w:t>Li</w:t>
      </w:r>
      <w:r>
        <w:rPr>
          <w:position w:val="-4"/>
          <w:sz w:val="18"/>
        </w:rPr>
        <w:t>2(g)</w:t>
      </w:r>
      <w:r>
        <w:t>,</w:t>
      </w:r>
    </w:p>
    <w:p w:rsidR="00957F88" w:rsidRDefault="00BA4EEE">
      <w:pPr>
        <w:pStyle w:val="Answer"/>
      </w:pPr>
      <w:r>
        <w:tab/>
        <w:t>we can see that 2 moles of Li</w:t>
      </w:r>
      <w:r>
        <w:rPr>
          <w:position w:val="-4"/>
          <w:sz w:val="18"/>
        </w:rPr>
        <w:t>(g)</w:t>
      </w:r>
      <w:r>
        <w:t xml:space="preserve"> produce 1 mole of Li</w:t>
      </w:r>
      <w:r>
        <w:rPr>
          <w:position w:val="-4"/>
          <w:sz w:val="18"/>
        </w:rPr>
        <w:t>2(g)</w:t>
      </w:r>
      <w:r>
        <w:t>, and so the dilithium partial pressure must equal the difference between the 'expected' pressure for atomic lithium vapour and the observed total pressure:</w:t>
      </w:r>
    </w:p>
    <w:p w:rsidR="00957F88" w:rsidRDefault="00BA4EEE">
      <w:pPr>
        <w:pStyle w:val="Answer"/>
      </w:pPr>
      <w:r>
        <w:tab/>
        <w:t>P(Li</w:t>
      </w:r>
      <w:r>
        <w:rPr>
          <w:position w:val="-4"/>
          <w:sz w:val="18"/>
        </w:rPr>
        <w:t>2(g)</w:t>
      </w:r>
      <w:r>
        <w:t xml:space="preserve">) = 1.1251 </w:t>
      </w:r>
      <w:r>
        <w:rPr>
          <w:rFonts w:ascii="Symbol" w:hAnsi="Symbol"/>
        </w:rPr>
        <w:t></w:t>
      </w:r>
      <w:r>
        <w:t xml:space="preserve"> 10</w:t>
      </w:r>
      <w:r>
        <w:rPr>
          <w:position w:val="6"/>
          <w:sz w:val="18"/>
        </w:rPr>
        <w:t>-3</w:t>
      </w:r>
      <w:r>
        <w:t xml:space="preserve"> Torr – 9.462 </w:t>
      </w:r>
      <w:r>
        <w:rPr>
          <w:rFonts w:ascii="Symbol" w:hAnsi="Symbol"/>
        </w:rPr>
        <w:t></w:t>
      </w:r>
      <w:r>
        <w:t xml:space="preserve"> 10</w:t>
      </w:r>
      <w:r>
        <w:rPr>
          <w:position w:val="6"/>
          <w:sz w:val="18"/>
        </w:rPr>
        <w:t>-4</w:t>
      </w:r>
      <w:r>
        <w:t xml:space="preserve"> Torr = 1.789 </w:t>
      </w:r>
      <w:r>
        <w:rPr>
          <w:rFonts w:ascii="Symbol" w:hAnsi="Symbol"/>
        </w:rPr>
        <w:t></w:t>
      </w:r>
      <w:r>
        <w:t xml:space="preserve"> 10</w:t>
      </w:r>
      <w:r>
        <w:rPr>
          <w:position w:val="6"/>
          <w:sz w:val="18"/>
        </w:rPr>
        <w:t>-4</w:t>
      </w:r>
      <w:r>
        <w:t xml:space="preserve"> Torr.</w:t>
      </w:r>
    </w:p>
    <w:p w:rsidR="00957F88" w:rsidRDefault="00BA4EEE">
      <w:pPr>
        <w:pStyle w:val="Answer"/>
      </w:pPr>
      <w:r>
        <w:tab/>
        <w:t>Similarly, P(Li</w:t>
      </w:r>
      <w:r>
        <w:rPr>
          <w:position w:val="-4"/>
          <w:sz w:val="18"/>
        </w:rPr>
        <w:t>(g)</w:t>
      </w:r>
      <w:r>
        <w:t>) = Ptotal – P(Li</w:t>
      </w:r>
      <w:r>
        <w:rPr>
          <w:position w:val="-4"/>
          <w:sz w:val="18"/>
        </w:rPr>
        <w:t>2(g)</w:t>
      </w:r>
      <w:r>
        <w:t xml:space="preserve">) = 9.462 </w:t>
      </w:r>
      <w:r>
        <w:rPr>
          <w:rFonts w:ascii="Symbol" w:hAnsi="Symbol"/>
        </w:rPr>
        <w:t></w:t>
      </w:r>
      <w:r>
        <w:t xml:space="preserve"> 10</w:t>
      </w:r>
      <w:r>
        <w:rPr>
          <w:position w:val="6"/>
          <w:sz w:val="18"/>
        </w:rPr>
        <w:t>-4</w:t>
      </w:r>
      <w:r>
        <w:t xml:space="preserve"> – 1.789 </w:t>
      </w:r>
      <w:r>
        <w:rPr>
          <w:rFonts w:ascii="Symbol" w:hAnsi="Symbol"/>
        </w:rPr>
        <w:t></w:t>
      </w:r>
      <w:r>
        <w:t xml:space="preserve"> 10</w:t>
      </w:r>
      <w:r>
        <w:rPr>
          <w:position w:val="6"/>
          <w:sz w:val="18"/>
        </w:rPr>
        <w:t>-4</w:t>
      </w:r>
      <w:r>
        <w:t xml:space="preserve"> Torr</w:t>
      </w:r>
    </w:p>
    <w:p w:rsidR="00957F88" w:rsidRDefault="00BA4EEE">
      <w:pPr>
        <w:pStyle w:val="Answer"/>
      </w:pPr>
      <w:r>
        <w:tab/>
        <w:t>i.e. P(Li</w:t>
      </w:r>
      <w:r>
        <w:rPr>
          <w:position w:val="-4"/>
          <w:sz w:val="18"/>
        </w:rPr>
        <w:t>(g)</w:t>
      </w:r>
      <w:r>
        <w:t xml:space="preserve">) = 7.673 </w:t>
      </w:r>
      <w:r>
        <w:rPr>
          <w:rFonts w:ascii="Symbol" w:hAnsi="Symbol"/>
        </w:rPr>
        <w:t></w:t>
      </w:r>
      <w:r>
        <w:t xml:space="preserve"> 10</w:t>
      </w:r>
      <w:r>
        <w:rPr>
          <w:position w:val="6"/>
          <w:sz w:val="18"/>
        </w:rPr>
        <w:t>-4</w:t>
      </w:r>
      <w:r>
        <w:t xml:space="preserve"> Torr.</w:t>
      </w:r>
    </w:p>
    <w:p w:rsidR="00957F88" w:rsidRDefault="00BA4EEE">
      <w:pPr>
        <w:pStyle w:val="Answer"/>
      </w:pPr>
      <w:r>
        <w:tab/>
        <w:t xml:space="preserve">To determine </w:t>
      </w:r>
      <w:r>
        <w:rPr>
          <w:i/>
        </w:rPr>
        <w:t>K</w:t>
      </w:r>
      <w:r>
        <w:rPr>
          <w:position w:val="-4"/>
          <w:sz w:val="18"/>
        </w:rPr>
        <w:t>c</w:t>
      </w:r>
      <w:r>
        <w:t>, we must convert partial pressures into concentrations.</w:t>
      </w:r>
      <w:r w:rsidR="00062FAE">
        <w:t xml:space="preserve"> </w:t>
      </w:r>
      <w:r>
        <w:t>Manipulation of PV = nRT and of the various conversion constants indicates that, at 610.25 K, we can convert from Torr to mol L</w:t>
      </w:r>
      <w:r>
        <w:rPr>
          <w:position w:val="6"/>
          <w:sz w:val="18"/>
        </w:rPr>
        <w:t>-1</w:t>
      </w:r>
      <w:r>
        <w:t xml:space="preserve"> by multiplying by 2.6276 </w:t>
      </w:r>
      <w:r>
        <w:rPr>
          <w:rFonts w:ascii="Symbol" w:hAnsi="Symbol"/>
        </w:rPr>
        <w:t></w:t>
      </w:r>
      <w:r>
        <w:t xml:space="preserve"> 10</w:t>
      </w:r>
      <w:r>
        <w:rPr>
          <w:position w:val="6"/>
          <w:sz w:val="18"/>
        </w:rPr>
        <w:t>-5</w:t>
      </w:r>
      <w:r>
        <w:t xml:space="preserve"> mol L</w:t>
      </w:r>
      <w:r>
        <w:rPr>
          <w:position w:val="6"/>
          <w:sz w:val="18"/>
        </w:rPr>
        <w:t>-1</w:t>
      </w:r>
      <w:r>
        <w:t xml:space="preserve"> Torr</w:t>
      </w:r>
      <w:r>
        <w:rPr>
          <w:position w:val="6"/>
          <w:sz w:val="18"/>
        </w:rPr>
        <w:t>-1</w:t>
      </w:r>
      <w:r>
        <w:t>, yielding [Li</w:t>
      </w:r>
      <w:r>
        <w:rPr>
          <w:position w:val="-4"/>
          <w:sz w:val="18"/>
        </w:rPr>
        <w:t>2(g)</w:t>
      </w:r>
      <w:r>
        <w:t xml:space="preserve">] = 4.701 </w:t>
      </w:r>
      <w:r>
        <w:rPr>
          <w:rFonts w:ascii="Symbol" w:hAnsi="Symbol"/>
        </w:rPr>
        <w:t></w:t>
      </w:r>
      <w:r>
        <w:t xml:space="preserve"> 10</w:t>
      </w:r>
      <w:r>
        <w:rPr>
          <w:position w:val="6"/>
          <w:sz w:val="18"/>
        </w:rPr>
        <w:t>-9</w:t>
      </w:r>
      <w:r>
        <w:t xml:space="preserve"> mol L</w:t>
      </w:r>
      <w:r>
        <w:rPr>
          <w:position w:val="6"/>
          <w:sz w:val="18"/>
        </w:rPr>
        <w:t>-1</w:t>
      </w:r>
      <w:r>
        <w:t xml:space="preserve"> and [Li</w:t>
      </w:r>
      <w:r>
        <w:rPr>
          <w:position w:val="-4"/>
          <w:sz w:val="18"/>
        </w:rPr>
        <w:t>(g)</w:t>
      </w:r>
      <w:r>
        <w:t xml:space="preserve">] = 2.016 </w:t>
      </w:r>
      <w:r>
        <w:rPr>
          <w:rFonts w:ascii="Symbol" w:hAnsi="Symbol"/>
        </w:rPr>
        <w:t></w:t>
      </w:r>
      <w:r>
        <w:t xml:space="preserve"> 10</w:t>
      </w:r>
      <w:r>
        <w:rPr>
          <w:position w:val="6"/>
          <w:sz w:val="18"/>
        </w:rPr>
        <w:t>-8</w:t>
      </w:r>
      <w:r>
        <w:t xml:space="preserve"> mol L</w:t>
      </w:r>
      <w:r>
        <w:rPr>
          <w:position w:val="6"/>
          <w:sz w:val="18"/>
        </w:rPr>
        <w:t>-1</w:t>
      </w:r>
      <w:r>
        <w:t>.</w:t>
      </w:r>
      <w:r w:rsidR="00062FAE">
        <w:t xml:space="preserve"> </w:t>
      </w:r>
      <w:r>
        <w:t xml:space="preserve">Now, with </w:t>
      </w:r>
      <w:r>
        <w:rPr>
          <w:i/>
        </w:rPr>
        <w:t>K</w:t>
      </w:r>
      <w:r>
        <w:rPr>
          <w:position w:val="-4"/>
          <w:sz w:val="18"/>
        </w:rPr>
        <w:t>c</w:t>
      </w:r>
      <w:r>
        <w:t xml:space="preserve"> defined as</w:t>
      </w:r>
    </w:p>
    <w:p w:rsidR="00957F88" w:rsidRDefault="00BA4EEE">
      <w:pPr>
        <w:pStyle w:val="Answerindent"/>
      </w:pPr>
      <w:r>
        <w:lastRenderedPageBreak/>
        <w:tab/>
      </w:r>
      <w:r>
        <w:rPr>
          <w:i/>
        </w:rPr>
        <w:t>K</w:t>
      </w:r>
      <w:r>
        <w:rPr>
          <w:position w:val="-4"/>
          <w:sz w:val="18"/>
        </w:rPr>
        <w:t>c</w:t>
      </w:r>
      <w:r>
        <w:t xml:space="preserve"> = </w:t>
      </w:r>
      <w:r w:rsidR="00366240">
        <w:rPr>
          <w:noProof/>
          <w:position w:val="-36"/>
          <w:lang w:val="nl-NL"/>
        </w:rPr>
        <w:drawing>
          <wp:inline distT="0" distB="0" distL="0" distR="0">
            <wp:extent cx="571500" cy="480060"/>
            <wp:effectExtent l="0" t="0" r="0" b="0"/>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4" cstate="print"/>
                    <a:srcRect/>
                    <a:stretch>
                      <a:fillRect/>
                    </a:stretch>
                  </pic:blipFill>
                  <pic:spPr bwMode="auto">
                    <a:xfrm>
                      <a:off x="0" y="0"/>
                      <a:ext cx="571500" cy="480060"/>
                    </a:xfrm>
                    <a:prstGeom prst="rect">
                      <a:avLst/>
                    </a:prstGeom>
                    <a:noFill/>
                    <a:ln w="9525">
                      <a:noFill/>
                      <a:miter lim="800000"/>
                      <a:headEnd/>
                      <a:tailEnd/>
                    </a:ln>
                  </pic:spPr>
                </pic:pic>
              </a:graphicData>
            </a:graphic>
          </wp:inline>
        </w:drawing>
      </w:r>
    </w:p>
    <w:p w:rsidR="00957F88" w:rsidRDefault="00BA4EEE">
      <w:pPr>
        <w:pStyle w:val="Answer"/>
      </w:pPr>
      <w:r>
        <w:tab/>
        <w:t xml:space="preserve">we obtain a value of </w:t>
      </w:r>
      <w:r>
        <w:rPr>
          <w:i/>
        </w:rPr>
        <w:t>K</w:t>
      </w:r>
      <w:r>
        <w:rPr>
          <w:position w:val="-4"/>
          <w:sz w:val="18"/>
        </w:rPr>
        <w:t>c</w:t>
      </w:r>
      <w:r>
        <w:t xml:space="preserve"> = 1.156 </w:t>
      </w:r>
      <w:r>
        <w:rPr>
          <w:rFonts w:ascii="Symbol" w:hAnsi="Symbol"/>
        </w:rPr>
        <w:t></w:t>
      </w:r>
      <w:r>
        <w:t xml:space="preserve"> 10</w:t>
      </w:r>
      <w:r>
        <w:rPr>
          <w:position w:val="6"/>
          <w:sz w:val="18"/>
        </w:rPr>
        <w:t>7</w:t>
      </w:r>
      <w:r>
        <w:t>.</w:t>
      </w:r>
    </w:p>
    <w:p w:rsidR="00957F88" w:rsidRDefault="00BA4EEE">
      <w:pPr>
        <w:pStyle w:val="Answer"/>
      </w:pPr>
      <w:r>
        <w:t>c).</w:t>
      </w:r>
      <w:r>
        <w:tab/>
        <w:t>In this reaction chamber, moles Li = 265.384 g / 6.9410 g mol</w:t>
      </w:r>
      <w:r>
        <w:rPr>
          <w:position w:val="6"/>
          <w:sz w:val="18"/>
        </w:rPr>
        <w:t>-1</w:t>
      </w:r>
      <w:r>
        <w:t xml:space="preserve"> = 38.234 moles.</w:t>
      </w:r>
      <w:r w:rsidR="00062FAE">
        <w:t xml:space="preserve"> </w:t>
      </w:r>
      <w:r>
        <w:t>We can determine that not all of the lithium is in the vapour phase:</w:t>
      </w:r>
    </w:p>
    <w:p w:rsidR="00957F88" w:rsidRDefault="00BA4EEE">
      <w:pPr>
        <w:pStyle w:val="Answer"/>
      </w:pPr>
      <w:r>
        <w:tab/>
        <w:t>If all Li</w:t>
      </w:r>
      <w:r>
        <w:rPr>
          <w:position w:val="-4"/>
          <w:sz w:val="18"/>
        </w:rPr>
        <w:t>(</w:t>
      </w:r>
      <w:r>
        <w:rPr>
          <w:i/>
          <w:position w:val="-4"/>
          <w:sz w:val="18"/>
        </w:rPr>
        <w:t>s</w:t>
      </w:r>
      <w:r>
        <w:rPr>
          <w:position w:val="-4"/>
          <w:sz w:val="18"/>
        </w:rPr>
        <w:t>)</w:t>
      </w:r>
      <w:r>
        <w:t xml:space="preserve"> were converted to Li</w:t>
      </w:r>
      <w:r>
        <w:rPr>
          <w:position w:val="-4"/>
          <w:sz w:val="18"/>
        </w:rPr>
        <w:t>2(</w:t>
      </w:r>
      <w:r>
        <w:rPr>
          <w:i/>
          <w:position w:val="-4"/>
          <w:sz w:val="18"/>
        </w:rPr>
        <w:t>g</w:t>
      </w:r>
      <w:r>
        <w:rPr>
          <w:position w:val="-4"/>
          <w:sz w:val="18"/>
        </w:rPr>
        <w:t>)</w:t>
      </w:r>
      <w:r>
        <w:t xml:space="preserve">, then there would be 38.234 moles in a volume of 5.9474 </w:t>
      </w:r>
      <w:r>
        <w:rPr>
          <w:rFonts w:ascii="Symbol" w:hAnsi="Symbol"/>
        </w:rPr>
        <w:t></w:t>
      </w:r>
      <w:r>
        <w:t xml:space="preserve"> 10</w:t>
      </w:r>
      <w:r>
        <w:rPr>
          <w:position w:val="6"/>
          <w:sz w:val="18"/>
        </w:rPr>
        <w:t>8</w:t>
      </w:r>
      <w:r>
        <w:t xml:space="preserve"> litres, corresponding to [Li</w:t>
      </w:r>
      <w:r>
        <w:rPr>
          <w:position w:val="-4"/>
          <w:sz w:val="18"/>
        </w:rPr>
        <w:t>2(</w:t>
      </w:r>
      <w:r>
        <w:rPr>
          <w:i/>
          <w:position w:val="-4"/>
          <w:sz w:val="18"/>
        </w:rPr>
        <w:t>g</w:t>
      </w:r>
      <w:r>
        <w:rPr>
          <w:position w:val="-4"/>
          <w:sz w:val="18"/>
        </w:rPr>
        <w:t>)</w:t>
      </w:r>
      <w:r>
        <w:t xml:space="preserve">] = 3.2143 </w:t>
      </w:r>
      <w:r>
        <w:rPr>
          <w:rFonts w:ascii="Symbol" w:hAnsi="Symbol"/>
        </w:rPr>
        <w:t></w:t>
      </w:r>
      <w:r>
        <w:t xml:space="preserve"> 10</w:t>
      </w:r>
      <w:r>
        <w:rPr>
          <w:position w:val="6"/>
          <w:sz w:val="18"/>
        </w:rPr>
        <w:t>-8</w:t>
      </w:r>
      <w:r>
        <w:t xml:space="preserve"> mol L</w:t>
      </w:r>
      <w:r>
        <w:rPr>
          <w:position w:val="6"/>
          <w:sz w:val="18"/>
        </w:rPr>
        <w:t>-1</w:t>
      </w:r>
      <w:r>
        <w:t xml:space="preserve">, or a total pressure of 1.2233 </w:t>
      </w:r>
      <w:r>
        <w:rPr>
          <w:rFonts w:ascii="Symbol" w:hAnsi="Symbol"/>
        </w:rPr>
        <w:t></w:t>
      </w:r>
      <w:r>
        <w:t xml:space="preserve"> 10</w:t>
      </w:r>
      <w:r>
        <w:rPr>
          <w:position w:val="6"/>
          <w:sz w:val="18"/>
        </w:rPr>
        <w:t>-3</w:t>
      </w:r>
      <w:r>
        <w:t xml:space="preserve"> Torr.</w:t>
      </w:r>
      <w:r w:rsidR="00062FAE">
        <w:t xml:space="preserve"> </w:t>
      </w:r>
      <w:r>
        <w:t xml:space="preserve">This is higher than the observed pressure; furthermore, since much of the lithium vapour will be atomic rather than diatomic, the total pressure should be significantly higher than 1.2233 </w:t>
      </w:r>
      <w:r>
        <w:rPr>
          <w:rFonts w:ascii="Symbol" w:hAnsi="Symbol"/>
        </w:rPr>
        <w:t></w:t>
      </w:r>
      <w:r>
        <w:t xml:space="preserve"> 10</w:t>
      </w:r>
      <w:r>
        <w:rPr>
          <w:position w:val="6"/>
          <w:sz w:val="18"/>
        </w:rPr>
        <w:t>-3</w:t>
      </w:r>
      <w:r>
        <w:t xml:space="preserve"> Torr if all the lithium is vaporized.</w:t>
      </w:r>
      <w:r w:rsidR="00062FAE">
        <w:t xml:space="preserve"> </w:t>
      </w:r>
      <w:r>
        <w:t>We can conclude, since the pressure has stabilized, that the vapour is in equilibrium with solid or liquid lithium: thus the observed pressure corresponds to the vapour pressure of lithium.</w:t>
      </w:r>
      <w:r w:rsidR="00062FAE">
        <w:t xml:space="preserve"> </w:t>
      </w:r>
      <w:r>
        <w:t>The vapour pressure of dilithium can be defined as the partial pressure of Li</w:t>
      </w:r>
      <w:r>
        <w:rPr>
          <w:position w:val="-4"/>
          <w:sz w:val="18"/>
        </w:rPr>
        <w:t>2(</w:t>
      </w:r>
      <w:r>
        <w:rPr>
          <w:i/>
          <w:position w:val="-4"/>
          <w:sz w:val="18"/>
        </w:rPr>
        <w:t>g</w:t>
      </w:r>
      <w:r>
        <w:rPr>
          <w:position w:val="-4"/>
          <w:sz w:val="18"/>
        </w:rPr>
        <w:t>)</w:t>
      </w:r>
      <w:r>
        <w:t xml:space="preserve"> in the gas phase under these conditions.</w:t>
      </w:r>
      <w:r w:rsidR="00062FAE">
        <w:t xml:space="preserve"> </w:t>
      </w:r>
    </w:p>
    <w:p w:rsidR="00957F88" w:rsidRDefault="00BA4EEE">
      <w:pPr>
        <w:pStyle w:val="Answer"/>
      </w:pPr>
      <w:r>
        <w:tab/>
        <w:t xml:space="preserve">We can solve this from </w:t>
      </w:r>
      <w:r>
        <w:rPr>
          <w:i/>
        </w:rPr>
        <w:t>K</w:t>
      </w:r>
      <w:r>
        <w:rPr>
          <w:position w:val="-4"/>
          <w:sz w:val="18"/>
        </w:rPr>
        <w:t>c</w:t>
      </w:r>
      <w:r>
        <w:t>, by substituting in [Li</w:t>
      </w:r>
      <w:r>
        <w:rPr>
          <w:position w:val="-4"/>
          <w:sz w:val="18"/>
        </w:rPr>
        <w:t>(</w:t>
      </w:r>
      <w:r>
        <w:rPr>
          <w:i/>
          <w:position w:val="-4"/>
          <w:sz w:val="18"/>
        </w:rPr>
        <w:t>g</w:t>
      </w:r>
      <w:r>
        <w:rPr>
          <w:position w:val="-4"/>
          <w:sz w:val="18"/>
        </w:rPr>
        <w:t>)</w:t>
      </w:r>
      <w:r>
        <w:t>] + [Li</w:t>
      </w:r>
      <w:r>
        <w:rPr>
          <w:position w:val="-4"/>
          <w:sz w:val="18"/>
        </w:rPr>
        <w:t>2(</w:t>
      </w:r>
      <w:r>
        <w:rPr>
          <w:i/>
          <w:position w:val="-4"/>
          <w:sz w:val="18"/>
        </w:rPr>
        <w:t>g</w:t>
      </w:r>
      <w:r>
        <w:rPr>
          <w:position w:val="-4"/>
          <w:sz w:val="18"/>
        </w:rPr>
        <w:t>)</w:t>
      </w:r>
      <w:r>
        <w:t xml:space="preserve">] = 2.7472 </w:t>
      </w:r>
      <w:r>
        <w:rPr>
          <w:rFonts w:ascii="Symbol" w:hAnsi="Symbol"/>
        </w:rPr>
        <w:t></w:t>
      </w:r>
      <w:r>
        <w:t xml:space="preserve"> 10</w:t>
      </w:r>
      <w:r>
        <w:rPr>
          <w:position w:val="6"/>
          <w:sz w:val="18"/>
        </w:rPr>
        <w:t>-8</w:t>
      </w:r>
      <w:r>
        <w:t xml:space="preserve"> mol L</w:t>
      </w:r>
      <w:r>
        <w:rPr>
          <w:position w:val="6"/>
          <w:sz w:val="18"/>
        </w:rPr>
        <w:t>-1</w:t>
      </w:r>
      <w:r>
        <w:t xml:space="preserve"> (from the observed pressure, and using the Torr </w:t>
      </w:r>
      <w:r>
        <w:rPr>
          <w:rFonts w:ascii="Symbol" w:hAnsi="Symbol"/>
        </w:rPr>
        <w:t></w:t>
      </w:r>
      <w:r>
        <w:t xml:space="preserve"> mol L</w:t>
      </w:r>
      <w:r>
        <w:rPr>
          <w:position w:val="6"/>
          <w:sz w:val="18"/>
        </w:rPr>
        <w:t>-1</w:t>
      </w:r>
      <w:r>
        <w:t xml:space="preserve"> conversion factor found in b)), from which we find [Li</w:t>
      </w:r>
      <w:r>
        <w:rPr>
          <w:position w:val="-4"/>
          <w:sz w:val="18"/>
        </w:rPr>
        <w:t>2(</w:t>
      </w:r>
      <w:r>
        <w:rPr>
          <w:i/>
          <w:position w:val="-4"/>
          <w:sz w:val="18"/>
        </w:rPr>
        <w:t>g</w:t>
      </w:r>
      <w:r>
        <w:rPr>
          <w:position w:val="-4"/>
          <w:sz w:val="18"/>
        </w:rPr>
        <w:t>)</w:t>
      </w:r>
      <w:r>
        <w:t xml:space="preserve">] = 5.553 </w:t>
      </w:r>
      <w:r>
        <w:rPr>
          <w:rFonts w:ascii="Symbol" w:hAnsi="Symbol"/>
        </w:rPr>
        <w:t></w:t>
      </w:r>
      <w:r>
        <w:t xml:space="preserve"> 10</w:t>
      </w:r>
      <w:r>
        <w:rPr>
          <w:position w:val="6"/>
          <w:sz w:val="18"/>
        </w:rPr>
        <w:t>-9</w:t>
      </w:r>
      <w:r>
        <w:t xml:space="preserve"> mol L</w:t>
      </w:r>
      <w:r>
        <w:rPr>
          <w:position w:val="6"/>
          <w:sz w:val="18"/>
        </w:rPr>
        <w:t>-1</w:t>
      </w:r>
      <w:r>
        <w:t>, corresponding to P</w:t>
      </w:r>
      <w:r>
        <w:rPr>
          <w:position w:val="-4"/>
          <w:sz w:val="18"/>
        </w:rPr>
        <w:t>vap</w:t>
      </w:r>
      <w:r>
        <w:t>(Li</w:t>
      </w:r>
      <w:r>
        <w:rPr>
          <w:position w:val="-4"/>
          <w:sz w:val="18"/>
        </w:rPr>
        <w:t>2(</w:t>
      </w:r>
      <w:r>
        <w:rPr>
          <w:i/>
          <w:position w:val="-4"/>
          <w:sz w:val="18"/>
        </w:rPr>
        <w:t>g</w:t>
      </w:r>
      <w:r>
        <w:rPr>
          <w:position w:val="-4"/>
          <w:sz w:val="18"/>
        </w:rPr>
        <w:t>)</w:t>
      </w:r>
      <w:r>
        <w:t xml:space="preserve">) = 2.113 </w:t>
      </w:r>
      <w:r>
        <w:rPr>
          <w:rFonts w:ascii="Symbol" w:hAnsi="Symbol"/>
        </w:rPr>
        <w:t></w:t>
      </w:r>
      <w:r>
        <w:t xml:space="preserve"> 10</w:t>
      </w:r>
      <w:r>
        <w:rPr>
          <w:position w:val="6"/>
          <w:sz w:val="18"/>
        </w:rPr>
        <w:t>-4</w:t>
      </w:r>
      <w:r>
        <w:t xml:space="preserve"> Torr at 610.25 K.</w:t>
      </w:r>
    </w:p>
    <w:p w:rsidR="00957F88" w:rsidRDefault="00BA4EEE">
      <w:pPr>
        <w:pStyle w:val="Answer"/>
      </w:pPr>
      <w:r>
        <w:t>d).</w:t>
      </w:r>
      <w:r>
        <w:tab/>
        <w:t>First, we need to determine the energy necessary to accelerate the Enterprise to half lightspeed.</w:t>
      </w:r>
      <w:r w:rsidR="00062FAE">
        <w:t xml:space="preserve"> </w:t>
      </w:r>
      <w:r>
        <w:t>The kinetic energy is E = mv</w:t>
      </w:r>
      <w:r>
        <w:rPr>
          <w:position w:val="6"/>
          <w:sz w:val="18"/>
        </w:rPr>
        <w:t>2</w:t>
      </w:r>
      <w:r>
        <w:t xml:space="preserve"> / 2, and with m = 3.586 </w:t>
      </w:r>
      <w:r>
        <w:rPr>
          <w:rFonts w:ascii="Symbol" w:hAnsi="Symbol"/>
        </w:rPr>
        <w:t></w:t>
      </w:r>
      <w:r>
        <w:t xml:space="preserve"> 10</w:t>
      </w:r>
      <w:r>
        <w:rPr>
          <w:position w:val="6"/>
          <w:sz w:val="18"/>
        </w:rPr>
        <w:t>6</w:t>
      </w:r>
      <w:r>
        <w:t xml:space="preserve"> kg and v = 1.49896 </w:t>
      </w:r>
      <w:r>
        <w:rPr>
          <w:rFonts w:ascii="Symbol" w:hAnsi="Symbol"/>
        </w:rPr>
        <w:t></w:t>
      </w:r>
      <w:r>
        <w:t xml:space="preserve"> 10</w:t>
      </w:r>
      <w:r>
        <w:rPr>
          <w:position w:val="6"/>
          <w:sz w:val="18"/>
        </w:rPr>
        <w:t>8</w:t>
      </w:r>
      <w:r>
        <w:t xml:space="preserve"> m s</w:t>
      </w:r>
      <w:r>
        <w:rPr>
          <w:position w:val="6"/>
          <w:sz w:val="18"/>
        </w:rPr>
        <w:t>-1</w:t>
      </w:r>
      <w:r>
        <w:t xml:space="preserve">, we find E = 4.0286 </w:t>
      </w:r>
      <w:r>
        <w:rPr>
          <w:rFonts w:ascii="Symbol" w:hAnsi="Symbol"/>
        </w:rPr>
        <w:t></w:t>
      </w:r>
      <w:r>
        <w:t xml:space="preserve"> 10</w:t>
      </w:r>
      <w:r>
        <w:rPr>
          <w:position w:val="6"/>
          <w:sz w:val="18"/>
        </w:rPr>
        <w:t>19</w:t>
      </w:r>
      <w:r>
        <w:t xml:space="preserve"> kJ.</w:t>
      </w:r>
      <w:r w:rsidR="00062FAE">
        <w:t xml:space="preserve"> </w:t>
      </w:r>
      <w:r>
        <w:t>Since the bond enthalpy of Li</w:t>
      </w:r>
      <w:r>
        <w:rPr>
          <w:position w:val="-4"/>
          <w:sz w:val="18"/>
        </w:rPr>
        <w:t>2(</w:t>
      </w:r>
      <w:r>
        <w:rPr>
          <w:i/>
          <w:position w:val="-4"/>
          <w:sz w:val="18"/>
        </w:rPr>
        <w:t>g</w:t>
      </w:r>
      <w:r>
        <w:rPr>
          <w:position w:val="-4"/>
          <w:sz w:val="18"/>
        </w:rPr>
        <w:t>)</w:t>
      </w:r>
      <w:r>
        <w:t xml:space="preserve"> is 102.8 kJ mol</w:t>
      </w:r>
      <w:r>
        <w:rPr>
          <w:position w:val="6"/>
          <w:sz w:val="18"/>
        </w:rPr>
        <w:t>-1</w:t>
      </w:r>
      <w:r>
        <w:t xml:space="preserve"> (determined in a)), we require 3.919 </w:t>
      </w:r>
      <w:r>
        <w:rPr>
          <w:rFonts w:ascii="Symbol" w:hAnsi="Symbol"/>
        </w:rPr>
        <w:t></w:t>
      </w:r>
      <w:r>
        <w:t xml:space="preserve"> 10</w:t>
      </w:r>
      <w:r>
        <w:rPr>
          <w:position w:val="6"/>
          <w:sz w:val="18"/>
        </w:rPr>
        <w:t>17</w:t>
      </w:r>
      <w:r>
        <w:t xml:space="preserve"> moles of dilithium – i.e., 5.44 </w:t>
      </w:r>
      <w:r>
        <w:rPr>
          <w:rFonts w:ascii="Symbol" w:hAnsi="Symbol"/>
        </w:rPr>
        <w:t></w:t>
      </w:r>
      <w:r>
        <w:t xml:space="preserve"> 10</w:t>
      </w:r>
      <w:r>
        <w:rPr>
          <w:position w:val="6"/>
          <w:sz w:val="18"/>
        </w:rPr>
        <w:t>15</w:t>
      </w:r>
      <w:r>
        <w:t xml:space="preserve"> kg of dilithium!</w:t>
      </w:r>
      <w:r w:rsidR="00062FAE">
        <w:t xml:space="preserve"> </w:t>
      </w:r>
      <w:r>
        <w:t>(To be pedantic, we would need even more lithium than this because of the equilibrium between gaseous lithium and dilithium ...)</w:t>
      </w:r>
    </w:p>
    <w:p w:rsidR="00957F88" w:rsidRDefault="00BA4EEE">
      <w:pPr>
        <w:pStyle w:val="Answer"/>
      </w:pPr>
      <w:r>
        <w:t>e).</w:t>
      </w:r>
      <w:r>
        <w:tab/>
        <w:t>The calculations in d) indicate that dilithium is not so efficacious a propellant as some researchers have suggested.</w:t>
      </w:r>
      <w:r>
        <w:rPr>
          <w:rStyle w:val="Voetnootmarkering"/>
        </w:rPr>
        <w:footnoteReference w:customMarkFollows="1" w:id="2"/>
        <w:t>†</w:t>
      </w:r>
      <w:r w:rsidR="00062FAE">
        <w:t xml:space="preserve"> </w:t>
      </w:r>
      <w:r>
        <w:t>However, diberyllium would be even worse: MO theory shows that Li</w:t>
      </w:r>
      <w:r>
        <w:rPr>
          <w:position w:val="-4"/>
          <w:sz w:val="18"/>
        </w:rPr>
        <w:t>2(</w:t>
      </w:r>
      <w:r>
        <w:rPr>
          <w:i/>
          <w:position w:val="-4"/>
          <w:sz w:val="18"/>
        </w:rPr>
        <w:t>g</w:t>
      </w:r>
      <w:r>
        <w:rPr>
          <w:position w:val="-4"/>
          <w:sz w:val="18"/>
        </w:rPr>
        <w:t>)</w:t>
      </w:r>
      <w:r>
        <w:t xml:space="preserve"> has a bond order of 1, while Be</w:t>
      </w:r>
      <w:r>
        <w:rPr>
          <w:position w:val="-4"/>
          <w:sz w:val="18"/>
        </w:rPr>
        <w:t>2(</w:t>
      </w:r>
      <w:r>
        <w:rPr>
          <w:i/>
          <w:position w:val="-4"/>
          <w:sz w:val="18"/>
        </w:rPr>
        <w:t>g</w:t>
      </w:r>
      <w:r>
        <w:rPr>
          <w:position w:val="-4"/>
          <w:sz w:val="18"/>
        </w:rPr>
        <w:t>)</w:t>
      </w:r>
      <w:r>
        <w:t xml:space="preserve"> has no net bonding character.</w:t>
      </w:r>
    </w:p>
    <w:p w:rsidR="00957F88" w:rsidRDefault="00BA4EEE">
      <w:pPr>
        <w:pStyle w:val="questionnumber"/>
      </w:pPr>
      <w:r>
        <w:t>PROBLEM 10.</w:t>
      </w:r>
      <w:r w:rsidR="00062FAE">
        <w:t xml:space="preserve"> </w:t>
      </w:r>
    </w:p>
    <w:p w:rsidR="00957F88" w:rsidRDefault="00BA4EEE">
      <w:pPr>
        <w:pStyle w:val="Answer"/>
      </w:pPr>
      <w:r>
        <w:t>a).</w:t>
      </w:r>
      <w:r>
        <w:tab/>
        <w:t>In a 100 g sample:</w:t>
      </w:r>
    </w:p>
    <w:p w:rsidR="00957F88" w:rsidRDefault="00BA4EEE">
      <w:pPr>
        <w:pStyle w:val="Answer"/>
      </w:pPr>
      <w:r>
        <w:lastRenderedPageBreak/>
        <w:tab/>
        <w:t>40.02 g is C: this is equivalent to (40.02/12.011) = 3.332 moles of C atoms</w:t>
      </w:r>
    </w:p>
    <w:p w:rsidR="00957F88" w:rsidRDefault="00BA4EEE">
      <w:pPr>
        <w:pStyle w:val="Answer"/>
      </w:pPr>
      <w:r>
        <w:tab/>
        <w:t>6.75 g is H: equivalent to (6.75/1.00797) = 6.697 moles of H atoms</w:t>
      </w:r>
    </w:p>
    <w:p w:rsidR="00957F88" w:rsidRDefault="00BA4EEE">
      <w:pPr>
        <w:pStyle w:val="Answer"/>
      </w:pPr>
      <w:r>
        <w:tab/>
        <w:t>53.23 g is O: equivalent to (53.23/15.9994) = 3.327 moles of O</w:t>
      </w:r>
    </w:p>
    <w:p w:rsidR="00957F88" w:rsidRDefault="00BA4EEE">
      <w:pPr>
        <w:pStyle w:val="Answer"/>
      </w:pPr>
      <w:r>
        <w:tab/>
        <w:t>Ratio (C:H:O) = 1.001 : 2.013: 1, therefore the empirical formula is CH</w:t>
      </w:r>
      <w:r>
        <w:rPr>
          <w:position w:val="-4"/>
          <w:sz w:val="18"/>
        </w:rPr>
        <w:t>2</w:t>
      </w:r>
      <w:r>
        <w:t>O.</w:t>
      </w:r>
    </w:p>
    <w:p w:rsidR="00957F88" w:rsidRDefault="00BA4EEE">
      <w:pPr>
        <w:pStyle w:val="Answer"/>
      </w:pPr>
      <w:r>
        <w:t>b).</w:t>
      </w:r>
      <w:r>
        <w:tab/>
      </w:r>
      <w:r>
        <w:rPr>
          <w:rFonts w:ascii="Symbol" w:hAnsi="Symbol"/>
        </w:rPr>
        <w:t></w:t>
      </w:r>
      <w:r>
        <w:t>T</w:t>
      </w:r>
      <w:r>
        <w:rPr>
          <w:position w:val="-4"/>
          <w:sz w:val="18"/>
        </w:rPr>
        <w:t>f</w:t>
      </w:r>
      <w:r>
        <w:t xml:space="preserve"> = K</w:t>
      </w:r>
      <w:r>
        <w:rPr>
          <w:position w:val="-4"/>
          <w:sz w:val="18"/>
        </w:rPr>
        <w:t>f</w:t>
      </w:r>
      <w:r>
        <w:t xml:space="preserve"> </w:t>
      </w:r>
      <w:r>
        <w:rPr>
          <w:i/>
        </w:rPr>
        <w:t>M</w:t>
      </w:r>
      <w:r>
        <w:t xml:space="preserve">, where </w:t>
      </w:r>
      <w:r>
        <w:rPr>
          <w:rFonts w:ascii="Symbol" w:hAnsi="Symbol"/>
        </w:rPr>
        <w:t></w:t>
      </w:r>
      <w:r>
        <w:t>T</w:t>
      </w:r>
      <w:r>
        <w:rPr>
          <w:position w:val="-4"/>
          <w:sz w:val="18"/>
        </w:rPr>
        <w:t>f</w:t>
      </w:r>
      <w:r>
        <w:t xml:space="preserve"> is the freezing-point depression and </w:t>
      </w:r>
      <w:r>
        <w:rPr>
          <w:i/>
        </w:rPr>
        <w:t>M</w:t>
      </w:r>
      <w:r>
        <w:t xml:space="preserve"> is the molality of the solution.</w:t>
      </w:r>
      <w:r w:rsidR="00062FAE">
        <w:t xml:space="preserve"> </w:t>
      </w:r>
      <w:r>
        <w:t>First step is to determine the solution's molality:</w:t>
      </w:r>
    </w:p>
    <w:p w:rsidR="00957F88" w:rsidRDefault="00BA4EEE">
      <w:pPr>
        <w:pStyle w:val="Answer"/>
      </w:pPr>
      <w:r>
        <w:tab/>
      </w:r>
      <w:r>
        <w:rPr>
          <w:rFonts w:ascii="Symbol" w:hAnsi="Symbol"/>
        </w:rPr>
        <w:t></w:t>
      </w:r>
      <w:r>
        <w:t>T</w:t>
      </w:r>
      <w:r>
        <w:rPr>
          <w:position w:val="-4"/>
          <w:sz w:val="18"/>
        </w:rPr>
        <w:t>f</w:t>
      </w:r>
      <w:r>
        <w:t xml:space="preserve"> = 6.60 - 2.02 = + 4.58 °C</w:t>
      </w:r>
    </w:p>
    <w:p w:rsidR="00957F88" w:rsidRDefault="00BA4EEE">
      <w:pPr>
        <w:pStyle w:val="Answer"/>
      </w:pPr>
      <w:r>
        <w:tab/>
      </w:r>
      <w:r>
        <w:rPr>
          <w:i/>
        </w:rPr>
        <w:t>M</w:t>
      </w:r>
      <w:r>
        <w:t xml:space="preserve"> = </w:t>
      </w:r>
      <w:r>
        <w:rPr>
          <w:rFonts w:ascii="Symbol" w:hAnsi="Symbol"/>
        </w:rPr>
        <w:t></w:t>
      </w:r>
      <w:r>
        <w:t>T</w:t>
      </w:r>
      <w:r>
        <w:rPr>
          <w:position w:val="-4"/>
          <w:sz w:val="18"/>
        </w:rPr>
        <w:t>f</w:t>
      </w:r>
      <w:r>
        <w:t xml:space="preserve"> / K</w:t>
      </w:r>
      <w:r>
        <w:rPr>
          <w:position w:val="-4"/>
          <w:sz w:val="18"/>
        </w:rPr>
        <w:t>f</w:t>
      </w:r>
      <w:r>
        <w:t xml:space="preserve">, so </w:t>
      </w:r>
      <w:r>
        <w:rPr>
          <w:i/>
        </w:rPr>
        <w:t>M</w:t>
      </w:r>
      <w:r>
        <w:t xml:space="preserve"> = 0.229 mol kg</w:t>
      </w:r>
      <w:r>
        <w:rPr>
          <w:position w:val="6"/>
          <w:sz w:val="18"/>
        </w:rPr>
        <w:t>-1</w:t>
      </w:r>
      <w:r>
        <w:t>.</w:t>
      </w:r>
    </w:p>
    <w:p w:rsidR="00957F88" w:rsidRDefault="00BA4EEE">
      <w:pPr>
        <w:pStyle w:val="Answer"/>
      </w:pPr>
      <w:r>
        <w:tab/>
        <w:t>Next step is to determine the solvent mass:</w:t>
      </w:r>
    </w:p>
    <w:p w:rsidR="00957F88" w:rsidRDefault="00BA4EEE">
      <w:pPr>
        <w:pStyle w:val="Answer"/>
      </w:pPr>
      <w:r>
        <w:tab/>
        <w:t xml:space="preserve">Mass of solution = density </w:t>
      </w:r>
      <w:r>
        <w:rPr>
          <w:rFonts w:ascii="Symbol" w:hAnsi="Symbol"/>
        </w:rPr>
        <w:t></w:t>
      </w:r>
      <w:r>
        <w:t xml:space="preserve"> vol = 0.777 g mL</w:t>
      </w:r>
      <w:r>
        <w:rPr>
          <w:position w:val="6"/>
          <w:sz w:val="18"/>
        </w:rPr>
        <w:t>-1</w:t>
      </w:r>
      <w:r>
        <w:t xml:space="preserve"> </w:t>
      </w:r>
      <w:r>
        <w:rPr>
          <w:rFonts w:ascii="Symbol" w:hAnsi="Symbol"/>
        </w:rPr>
        <w:t></w:t>
      </w:r>
      <w:r>
        <w:t xml:space="preserve"> 500 mL </w:t>
      </w:r>
      <w:r>
        <w:rPr>
          <w:rFonts w:ascii="Symbol" w:hAnsi="Symbol"/>
        </w:rPr>
        <w:t></w:t>
      </w:r>
      <w:r>
        <w:t xml:space="preserve"> 10</w:t>
      </w:r>
      <w:r>
        <w:rPr>
          <w:position w:val="6"/>
          <w:sz w:val="18"/>
        </w:rPr>
        <w:t>-3</w:t>
      </w:r>
      <w:r>
        <w:t xml:space="preserve"> kg g</w:t>
      </w:r>
      <w:r>
        <w:rPr>
          <w:position w:val="6"/>
          <w:sz w:val="18"/>
        </w:rPr>
        <w:t>-1</w:t>
      </w:r>
      <w:r>
        <w:t xml:space="preserve"> = 0.3885 kg</w:t>
      </w:r>
    </w:p>
    <w:p w:rsidR="00957F88" w:rsidRDefault="00BA4EEE">
      <w:pPr>
        <w:pStyle w:val="Answer"/>
      </w:pPr>
      <w:r>
        <w:tab/>
        <w:t xml:space="preserve">Mass of solute = density </w:t>
      </w:r>
      <w:r>
        <w:rPr>
          <w:rFonts w:ascii="Symbol" w:hAnsi="Symbol"/>
        </w:rPr>
        <w:t></w:t>
      </w:r>
      <w:r>
        <w:t xml:space="preserve"> vol = 10.44 g (or 0.01044 kg)</w:t>
      </w:r>
    </w:p>
    <w:p w:rsidR="00957F88" w:rsidRDefault="00BA4EEE">
      <w:pPr>
        <w:pStyle w:val="Answer"/>
      </w:pPr>
      <w:r>
        <w:tab/>
        <w:t>Mass of solvent = 0.3885 – 0.01044 kg = 0.3781 kg</w:t>
      </w:r>
    </w:p>
    <w:p w:rsidR="00957F88" w:rsidRDefault="00BA4EEE">
      <w:pPr>
        <w:pStyle w:val="Answer"/>
      </w:pPr>
      <w:r>
        <w:tab/>
        <w:t>Molality is defined as the moles of solute divided by the mass of solvent, so:</w:t>
      </w:r>
    </w:p>
    <w:p w:rsidR="00957F88" w:rsidRDefault="00BA4EEE">
      <w:pPr>
        <w:pStyle w:val="Answer"/>
      </w:pPr>
      <w:r>
        <w:tab/>
        <w:t>moles (</w:t>
      </w:r>
      <w:r>
        <w:rPr>
          <w:rFonts w:ascii="Helvetica" w:hAnsi="Helvetica"/>
          <w:b/>
        </w:rPr>
        <w:t>X</w:t>
      </w:r>
      <w:r>
        <w:t>) = 0.229 mol kg</w:t>
      </w:r>
      <w:r>
        <w:rPr>
          <w:position w:val="6"/>
          <w:sz w:val="18"/>
        </w:rPr>
        <w:t>-1</w:t>
      </w:r>
      <w:r>
        <w:t xml:space="preserve"> </w:t>
      </w:r>
      <w:r>
        <w:rPr>
          <w:rFonts w:ascii="Symbol" w:hAnsi="Symbol"/>
        </w:rPr>
        <w:t></w:t>
      </w:r>
      <w:r>
        <w:t xml:space="preserve"> 0.3781 kg = 8.66 </w:t>
      </w:r>
      <w:r>
        <w:rPr>
          <w:rFonts w:ascii="Symbol" w:hAnsi="Symbol"/>
        </w:rPr>
        <w:t></w:t>
      </w:r>
      <w:r>
        <w:t xml:space="preserve"> 10</w:t>
      </w:r>
      <w:r>
        <w:rPr>
          <w:position w:val="6"/>
          <w:sz w:val="18"/>
        </w:rPr>
        <w:t>-2</w:t>
      </w:r>
      <w:r>
        <w:t xml:space="preserve"> moles</w:t>
      </w:r>
    </w:p>
    <w:p w:rsidR="00957F88" w:rsidRDefault="00BA4EEE">
      <w:pPr>
        <w:pStyle w:val="Answer"/>
      </w:pPr>
      <w:r>
        <w:tab/>
        <w:t>Mass (</w:t>
      </w:r>
      <w:r>
        <w:rPr>
          <w:rFonts w:ascii="Helvetica" w:hAnsi="Helvetica"/>
          <w:b/>
        </w:rPr>
        <w:t>X</w:t>
      </w:r>
      <w:r>
        <w:t>) divided by moles (</w:t>
      </w:r>
      <w:r>
        <w:rPr>
          <w:rFonts w:ascii="Helvetica" w:hAnsi="Helvetica"/>
          <w:b/>
        </w:rPr>
        <w:t>X</w:t>
      </w:r>
      <w:r>
        <w:t>) yields the molar mass:</w:t>
      </w:r>
    </w:p>
    <w:p w:rsidR="00957F88" w:rsidRDefault="00BA4EEE">
      <w:pPr>
        <w:pStyle w:val="Answer"/>
      </w:pPr>
      <w:r>
        <w:tab/>
        <w:t>M</w:t>
      </w:r>
      <w:r>
        <w:rPr>
          <w:position w:val="-4"/>
          <w:sz w:val="18"/>
        </w:rPr>
        <w:t>r</w:t>
      </w:r>
      <w:r>
        <w:t>(</w:t>
      </w:r>
      <w:r>
        <w:rPr>
          <w:rFonts w:ascii="Helvetica" w:hAnsi="Helvetica"/>
          <w:b/>
        </w:rPr>
        <w:t>X</w:t>
      </w:r>
      <w:r>
        <w:t xml:space="preserve">) = 10.44 g / 8.66 </w:t>
      </w:r>
      <w:r>
        <w:rPr>
          <w:rFonts w:ascii="Symbol" w:hAnsi="Symbol"/>
        </w:rPr>
        <w:t></w:t>
      </w:r>
      <w:r>
        <w:t xml:space="preserve"> 10</w:t>
      </w:r>
      <w:r>
        <w:rPr>
          <w:position w:val="6"/>
          <w:sz w:val="18"/>
        </w:rPr>
        <w:t>-2</w:t>
      </w:r>
      <w:r>
        <w:t xml:space="preserve"> moles = 120.6 g mol</w:t>
      </w:r>
      <w:r>
        <w:rPr>
          <w:position w:val="6"/>
          <w:sz w:val="18"/>
        </w:rPr>
        <w:t>-1</w:t>
      </w:r>
      <w:r>
        <w:t>.</w:t>
      </w:r>
    </w:p>
    <w:p w:rsidR="00957F88" w:rsidRDefault="00BA4EEE">
      <w:pPr>
        <w:pStyle w:val="Answer"/>
      </w:pPr>
      <w:r>
        <w:tab/>
        <w:t>Now, using the molar mass of the 'formula unit' CH</w:t>
      </w:r>
      <w:r>
        <w:rPr>
          <w:position w:val="-4"/>
          <w:sz w:val="18"/>
        </w:rPr>
        <w:t>2</w:t>
      </w:r>
      <w:r>
        <w:t>O as 30.03 g mol</w:t>
      </w:r>
      <w:r>
        <w:rPr>
          <w:position w:val="6"/>
          <w:sz w:val="18"/>
        </w:rPr>
        <w:t>-1</w:t>
      </w:r>
      <w:r>
        <w:t xml:space="preserve">, we obtain a formula for </w:t>
      </w:r>
      <w:r>
        <w:rPr>
          <w:rFonts w:ascii="Helvetica" w:hAnsi="Helvetica"/>
          <w:b/>
        </w:rPr>
        <w:t>X</w:t>
      </w:r>
      <w:r>
        <w:t xml:space="preserve"> of (CH</w:t>
      </w:r>
      <w:r>
        <w:rPr>
          <w:position w:val="-4"/>
          <w:sz w:val="18"/>
        </w:rPr>
        <w:t>2</w:t>
      </w:r>
      <w:r>
        <w:t>O)</w:t>
      </w:r>
      <w:r>
        <w:rPr>
          <w:position w:val="-4"/>
          <w:sz w:val="18"/>
        </w:rPr>
        <w:t>4.02</w:t>
      </w:r>
      <w:r>
        <w:t>, i.e. C</w:t>
      </w:r>
      <w:r>
        <w:rPr>
          <w:position w:val="-4"/>
          <w:sz w:val="18"/>
        </w:rPr>
        <w:t>4</w:t>
      </w:r>
      <w:r>
        <w:t>H</w:t>
      </w:r>
      <w:r>
        <w:rPr>
          <w:position w:val="-4"/>
          <w:sz w:val="18"/>
        </w:rPr>
        <w:t>8</w:t>
      </w:r>
      <w:r>
        <w:t>O</w:t>
      </w:r>
      <w:r>
        <w:rPr>
          <w:position w:val="-4"/>
          <w:sz w:val="18"/>
        </w:rPr>
        <w:t>4</w:t>
      </w:r>
      <w:r>
        <w:t>.</w:t>
      </w:r>
    </w:p>
    <w:p w:rsidR="00957F88" w:rsidRDefault="00BA4EEE">
      <w:pPr>
        <w:pStyle w:val="Answer"/>
      </w:pPr>
      <w:r>
        <w:t>c).</w:t>
      </w:r>
      <w:r>
        <w:tab/>
        <w:t>Solution to this problem is largely analogous to that for b): the chief difference is that, in a polar solvent such as water, ionization might be expected.</w:t>
      </w:r>
      <w:r w:rsidR="00062FAE">
        <w:t xml:space="preserve"> </w:t>
      </w:r>
      <w:r>
        <w:t xml:space="preserve">This possibility (of dissociation into ions) necessitates the use of the formula </w:t>
      </w:r>
      <w:r>
        <w:rPr>
          <w:rFonts w:ascii="Symbol" w:hAnsi="Symbol"/>
        </w:rPr>
        <w:t></w:t>
      </w:r>
      <w:r>
        <w:t>T</w:t>
      </w:r>
      <w:r>
        <w:rPr>
          <w:position w:val="-4"/>
          <w:sz w:val="18"/>
        </w:rPr>
        <w:t>f</w:t>
      </w:r>
      <w:r>
        <w:t xml:space="preserve"> = </w:t>
      </w:r>
      <w:r>
        <w:rPr>
          <w:b/>
        </w:rPr>
        <w:t>i</w:t>
      </w:r>
      <w:r>
        <w:t xml:space="preserve"> K</w:t>
      </w:r>
      <w:r>
        <w:rPr>
          <w:position w:val="-4"/>
          <w:sz w:val="18"/>
        </w:rPr>
        <w:t>f</w:t>
      </w:r>
      <w:r>
        <w:t xml:space="preserve"> </w:t>
      </w:r>
      <w:r>
        <w:rPr>
          <w:i/>
        </w:rPr>
        <w:t>M</w:t>
      </w:r>
      <w:r>
        <w:t xml:space="preserve">, where the factor </w:t>
      </w:r>
      <w:r>
        <w:rPr>
          <w:b/>
        </w:rPr>
        <w:t>i</w:t>
      </w:r>
      <w:r>
        <w:t xml:space="preserve"> indicates the mean number of dissociated fragments produced per solute molecule.</w:t>
      </w:r>
    </w:p>
    <w:p w:rsidR="00957F88" w:rsidRDefault="00BA4EEE">
      <w:pPr>
        <w:pStyle w:val="Answer"/>
      </w:pPr>
      <w:r>
        <w:tab/>
      </w:r>
      <w:r>
        <w:rPr>
          <w:rFonts w:ascii="Symbol" w:hAnsi="Symbol"/>
        </w:rPr>
        <w:t></w:t>
      </w:r>
      <w:r>
        <w:t>T</w:t>
      </w:r>
      <w:r>
        <w:rPr>
          <w:position w:val="-4"/>
          <w:sz w:val="18"/>
        </w:rPr>
        <w:t>f</w:t>
      </w:r>
      <w:r>
        <w:t xml:space="preserve"> = 0.0 - 3.54 = + 3.54 °C</w:t>
      </w:r>
    </w:p>
    <w:p w:rsidR="00957F88" w:rsidRDefault="00BA4EEE">
      <w:pPr>
        <w:pStyle w:val="Answer"/>
      </w:pPr>
      <w:r>
        <w:tab/>
      </w:r>
      <w:r>
        <w:rPr>
          <w:b/>
        </w:rPr>
        <w:t>i</w:t>
      </w:r>
      <w:r>
        <w:t xml:space="preserve"> </w:t>
      </w:r>
      <w:r>
        <w:rPr>
          <w:i/>
        </w:rPr>
        <w:t>M</w:t>
      </w:r>
      <w:r>
        <w:t xml:space="preserve"> = </w:t>
      </w:r>
      <w:r>
        <w:rPr>
          <w:rFonts w:ascii="Symbol" w:hAnsi="Symbol"/>
        </w:rPr>
        <w:t></w:t>
      </w:r>
      <w:r>
        <w:t>T</w:t>
      </w:r>
      <w:r>
        <w:rPr>
          <w:position w:val="-4"/>
          <w:sz w:val="18"/>
        </w:rPr>
        <w:t>f</w:t>
      </w:r>
      <w:r>
        <w:t xml:space="preserve"> / K</w:t>
      </w:r>
      <w:r>
        <w:rPr>
          <w:position w:val="-4"/>
          <w:sz w:val="18"/>
        </w:rPr>
        <w:t>f</w:t>
      </w:r>
      <w:r>
        <w:t xml:space="preserve"> = 3.54 /1.86 = 1.903 mol kg</w:t>
      </w:r>
      <w:r>
        <w:rPr>
          <w:position w:val="6"/>
          <w:sz w:val="18"/>
        </w:rPr>
        <w:t>-1</w:t>
      </w:r>
      <w:r>
        <w:t>.</w:t>
      </w:r>
      <w:r>
        <w:tab/>
      </w:r>
    </w:p>
    <w:p w:rsidR="00957F88" w:rsidRDefault="00BA4EEE">
      <w:pPr>
        <w:pStyle w:val="Answer"/>
      </w:pPr>
      <w:r>
        <w:tab/>
        <w:t xml:space="preserve">Mass of solvent = (500 mL </w:t>
      </w:r>
      <w:r>
        <w:rPr>
          <w:rFonts w:ascii="Symbol" w:hAnsi="Symbol"/>
        </w:rPr>
        <w:t></w:t>
      </w:r>
      <w:r>
        <w:t xml:space="preserve"> 1.005 g mL</w:t>
      </w:r>
      <w:r>
        <w:rPr>
          <w:position w:val="6"/>
          <w:sz w:val="18"/>
        </w:rPr>
        <w:t>-1</w:t>
      </w:r>
      <w:r>
        <w:t xml:space="preserve">) – (50 mL </w:t>
      </w:r>
      <w:r>
        <w:rPr>
          <w:rFonts w:ascii="Symbol" w:hAnsi="Symbol"/>
        </w:rPr>
        <w:t></w:t>
      </w:r>
      <w:r>
        <w:t xml:space="preserve"> 1.044 g mL</w:t>
      </w:r>
      <w:r>
        <w:rPr>
          <w:position w:val="6"/>
          <w:sz w:val="18"/>
        </w:rPr>
        <w:t>-1</w:t>
      </w:r>
      <w:r>
        <w:t xml:space="preserve">) = 450.3 g </w:t>
      </w:r>
    </w:p>
    <w:p w:rsidR="00957F88" w:rsidRDefault="00BA4EEE">
      <w:pPr>
        <w:pStyle w:val="Answer"/>
      </w:pPr>
      <w:r>
        <w:tab/>
        <w:t>Using M</w:t>
      </w:r>
      <w:r>
        <w:rPr>
          <w:position w:val="-4"/>
          <w:sz w:val="18"/>
        </w:rPr>
        <w:t>r</w:t>
      </w:r>
      <w:r>
        <w:t>(</w:t>
      </w:r>
      <w:r>
        <w:rPr>
          <w:rFonts w:ascii="Helvetica" w:hAnsi="Helvetica"/>
          <w:b/>
        </w:rPr>
        <w:t>X</w:t>
      </w:r>
      <w:r>
        <w:t xml:space="preserve">) obtained in b), we determine that 50 mL of </w:t>
      </w:r>
      <w:r>
        <w:rPr>
          <w:rFonts w:ascii="Helvetica" w:hAnsi="Helvetica"/>
          <w:b/>
        </w:rPr>
        <w:t>X</w:t>
      </w:r>
      <w:r>
        <w:t xml:space="preserve"> is equivalent to 0.433 moles.</w:t>
      </w:r>
    </w:p>
    <w:p w:rsidR="00957F88" w:rsidRPr="00062FAE" w:rsidRDefault="00BA4EEE">
      <w:pPr>
        <w:pStyle w:val="Answer"/>
        <w:rPr>
          <w:lang w:val="nl-NL"/>
        </w:rPr>
      </w:pPr>
      <w:r>
        <w:tab/>
      </w:r>
      <w:r w:rsidRPr="00062FAE">
        <w:rPr>
          <w:i/>
          <w:lang w:val="nl-NL"/>
        </w:rPr>
        <w:t>M</w:t>
      </w:r>
      <w:r w:rsidRPr="00062FAE">
        <w:rPr>
          <w:lang w:val="nl-NL"/>
        </w:rPr>
        <w:t xml:space="preserve"> = 0.433 moles / 0.4503 kg = 0.961 mol kg</w:t>
      </w:r>
      <w:r w:rsidRPr="00062FAE">
        <w:rPr>
          <w:position w:val="6"/>
          <w:sz w:val="18"/>
          <w:lang w:val="nl-NL"/>
        </w:rPr>
        <w:t>-1</w:t>
      </w:r>
      <w:r w:rsidRPr="00062FAE">
        <w:rPr>
          <w:lang w:val="nl-NL"/>
        </w:rPr>
        <w:t>.</w:t>
      </w:r>
    </w:p>
    <w:p w:rsidR="00957F88" w:rsidRDefault="00BA4EEE">
      <w:pPr>
        <w:pStyle w:val="Answer"/>
      </w:pPr>
      <w:r w:rsidRPr="00062FAE">
        <w:rPr>
          <w:lang w:val="nl-NL"/>
        </w:rPr>
        <w:tab/>
      </w:r>
      <w:r>
        <w:t xml:space="preserve">We can now evaluate the 'dissociation factor' </w:t>
      </w:r>
      <w:r>
        <w:rPr>
          <w:b/>
        </w:rPr>
        <w:t>i</w:t>
      </w:r>
      <w:r>
        <w:t>:</w:t>
      </w:r>
    </w:p>
    <w:p w:rsidR="00957F88" w:rsidRDefault="00BA4EEE">
      <w:pPr>
        <w:pStyle w:val="Answer"/>
      </w:pPr>
      <w:r>
        <w:lastRenderedPageBreak/>
        <w:tab/>
      </w:r>
      <w:r>
        <w:rPr>
          <w:b/>
        </w:rPr>
        <w:t>i</w:t>
      </w:r>
      <w:r>
        <w:t xml:space="preserve"> = 1.903/0.961 = 1.980.</w:t>
      </w:r>
    </w:p>
    <w:p w:rsidR="00957F88" w:rsidRDefault="00BA4EEE">
      <w:pPr>
        <w:pStyle w:val="Answer"/>
      </w:pPr>
      <w:r>
        <w:tab/>
        <w:t xml:space="preserve">Thus, the dissociation of </w:t>
      </w:r>
      <w:r>
        <w:rPr>
          <w:rFonts w:ascii="Helvetica" w:hAnsi="Helvetica"/>
          <w:b/>
        </w:rPr>
        <w:t>X</w:t>
      </w:r>
      <w:r>
        <w:t xml:space="preserve"> into two fragments appears virtually quantitative in aqueous solution.</w:t>
      </w:r>
      <w:r w:rsidR="00062FAE">
        <w:t xml:space="preserve"> </w:t>
      </w:r>
      <w:r>
        <w:t xml:space="preserve">Alternatively, if we assume that </w:t>
      </w:r>
      <w:r>
        <w:rPr>
          <w:b/>
        </w:rPr>
        <w:t xml:space="preserve">i </w:t>
      </w:r>
      <w:r>
        <w:t xml:space="preserve">= 1, we can say that the molar mass of </w:t>
      </w:r>
      <w:r>
        <w:rPr>
          <w:rFonts w:ascii="Helvetica" w:hAnsi="Helvetica"/>
          <w:b/>
        </w:rPr>
        <w:t>X</w:t>
      </w:r>
      <w:r>
        <w:t xml:space="preserve"> obtained by this method is 120.6 g mol</w:t>
      </w:r>
      <w:r>
        <w:rPr>
          <w:position w:val="6"/>
          <w:sz w:val="18"/>
        </w:rPr>
        <w:t>-1</w:t>
      </w:r>
      <w:r>
        <w:t xml:space="preserve"> / 1.980 = 60.9 g mol</w:t>
      </w:r>
      <w:r>
        <w:rPr>
          <w:position w:val="6"/>
          <w:sz w:val="18"/>
        </w:rPr>
        <w:t>-1</w:t>
      </w:r>
      <w:r>
        <w:t>.</w:t>
      </w:r>
    </w:p>
    <w:p w:rsidR="00957F88" w:rsidRDefault="00BA4EEE">
      <w:pPr>
        <w:pStyle w:val="Answer"/>
      </w:pPr>
      <w:r>
        <w:t>d).</w:t>
      </w:r>
      <w:r>
        <w:tab/>
        <w:t>First, calculate the number of moles of hydroxide consumed by this reaction:</w:t>
      </w:r>
    </w:p>
    <w:p w:rsidR="00957F88" w:rsidRDefault="00BA4EEE">
      <w:pPr>
        <w:pStyle w:val="Answer"/>
      </w:pPr>
      <w:r>
        <w:tab/>
        <w:t>Moles (OH</w:t>
      </w:r>
      <w:r>
        <w:rPr>
          <w:position w:val="6"/>
          <w:sz w:val="18"/>
        </w:rPr>
        <w:t>–</w:t>
      </w:r>
      <w:r>
        <w:t>) = 1.247 mol L</w:t>
      </w:r>
      <w:r>
        <w:rPr>
          <w:position w:val="6"/>
          <w:sz w:val="18"/>
        </w:rPr>
        <w:t>-1</w:t>
      </w:r>
      <w:r>
        <w:t xml:space="preserve"> </w:t>
      </w:r>
      <w:r>
        <w:rPr>
          <w:rFonts w:ascii="Symbol" w:hAnsi="Symbol"/>
        </w:rPr>
        <w:t></w:t>
      </w:r>
      <w:r>
        <w:t xml:space="preserve"> 33.60 </w:t>
      </w:r>
      <w:r>
        <w:rPr>
          <w:rFonts w:ascii="Symbol" w:hAnsi="Symbol"/>
        </w:rPr>
        <w:t></w:t>
      </w:r>
      <w:r>
        <w:t xml:space="preserve"> 10</w:t>
      </w:r>
      <w:r>
        <w:rPr>
          <w:position w:val="6"/>
          <w:sz w:val="18"/>
        </w:rPr>
        <w:t>-3</w:t>
      </w:r>
      <w:r>
        <w:t xml:space="preserve"> L = 4.190 x 10</w:t>
      </w:r>
      <w:r>
        <w:rPr>
          <w:position w:val="6"/>
          <w:sz w:val="18"/>
        </w:rPr>
        <w:t>-2</w:t>
      </w:r>
      <w:r>
        <w:t xml:space="preserve"> moles.</w:t>
      </w:r>
    </w:p>
    <w:p w:rsidR="00957F88" w:rsidRDefault="00BA4EEE">
      <w:pPr>
        <w:pStyle w:val="Answer"/>
      </w:pPr>
      <w:r>
        <w:tab/>
        <w:t>Now, since the reaction is monitored by pH, we can assume that this is in some sense an acid-base titration.</w:t>
      </w:r>
      <w:r w:rsidR="00062FAE">
        <w:t xml:space="preserve"> </w:t>
      </w:r>
      <w:r>
        <w:t>Therefore, the number of moles of OH</w:t>
      </w:r>
      <w:r>
        <w:rPr>
          <w:position w:val="6"/>
          <w:sz w:val="18"/>
        </w:rPr>
        <w:t>–</w:t>
      </w:r>
      <w:r>
        <w:t xml:space="preserve"> have reacted with an equal quantity of H</w:t>
      </w:r>
      <w:r>
        <w:rPr>
          <w:position w:val="6"/>
          <w:sz w:val="18"/>
        </w:rPr>
        <w:t>+</w:t>
      </w:r>
      <w:r>
        <w:t>, yielding water.</w:t>
      </w:r>
      <w:r w:rsidR="00062FAE">
        <w:t xml:space="preserve"> </w:t>
      </w:r>
      <w:r>
        <w:t>(This argument is necessary to help determine the mass of solvent):</w:t>
      </w:r>
    </w:p>
    <w:p w:rsidR="00957F88" w:rsidRDefault="00BA4EEE">
      <w:pPr>
        <w:pStyle w:val="Answer"/>
      </w:pPr>
      <w:r>
        <w:tab/>
        <w:t xml:space="preserve">Mass of solution = vol. </w:t>
      </w:r>
      <w:r>
        <w:rPr>
          <w:rFonts w:ascii="Symbol" w:hAnsi="Symbol"/>
        </w:rPr>
        <w:t></w:t>
      </w:r>
      <w:r>
        <w:t xml:space="preserve"> density = 58.50 mL </w:t>
      </w:r>
      <w:r>
        <w:rPr>
          <w:rFonts w:ascii="Symbol" w:hAnsi="Symbol"/>
        </w:rPr>
        <w:t></w:t>
      </w:r>
      <w:r>
        <w:t xml:space="preserve"> 1.003 g mL</w:t>
      </w:r>
      <w:r>
        <w:rPr>
          <w:position w:val="6"/>
          <w:sz w:val="18"/>
        </w:rPr>
        <w:t>-1</w:t>
      </w:r>
      <w:r>
        <w:t xml:space="preserve"> = 58.68 g</w:t>
      </w:r>
    </w:p>
    <w:p w:rsidR="00957F88" w:rsidRDefault="00BA4EEE">
      <w:pPr>
        <w:pStyle w:val="Answer"/>
      </w:pPr>
      <w:r>
        <w:tab/>
        <w:t xml:space="preserve">Mass of solute = (mass of </w:t>
      </w:r>
      <w:r>
        <w:rPr>
          <w:rFonts w:ascii="Helvetica" w:hAnsi="Helvetica"/>
          <w:b/>
        </w:rPr>
        <w:t>Y</w:t>
      </w:r>
      <w:r>
        <w:rPr>
          <w:i/>
          <w:position w:val="6"/>
          <w:sz w:val="18"/>
        </w:rPr>
        <w:t>i</w:t>
      </w:r>
      <w:r>
        <w:rPr>
          <w:position w:val="6"/>
          <w:sz w:val="18"/>
        </w:rPr>
        <w:t>–</w:t>
      </w:r>
      <w:r>
        <w:t>) + (mass of Na</w:t>
      </w:r>
      <w:r>
        <w:rPr>
          <w:position w:val="6"/>
          <w:sz w:val="18"/>
        </w:rPr>
        <w:t>+</w:t>
      </w:r>
      <w:r>
        <w:t>)</w:t>
      </w:r>
    </w:p>
    <w:p w:rsidR="00957F88" w:rsidRDefault="00BA4EEE">
      <w:pPr>
        <w:pStyle w:val="Answer"/>
      </w:pPr>
      <w:r>
        <w:tab/>
        <w:t xml:space="preserve">Mass of </w:t>
      </w:r>
      <w:r>
        <w:rPr>
          <w:rFonts w:ascii="Helvetica" w:hAnsi="Helvetica"/>
          <w:b/>
        </w:rPr>
        <w:t>Y</w:t>
      </w:r>
      <w:r>
        <w:rPr>
          <w:i/>
          <w:position w:val="6"/>
          <w:sz w:val="18"/>
        </w:rPr>
        <w:t>i</w:t>
      </w:r>
      <w:r>
        <w:rPr>
          <w:position w:val="6"/>
          <w:sz w:val="18"/>
        </w:rPr>
        <w:t>–</w:t>
      </w:r>
      <w:r>
        <w:t xml:space="preserve"> = mass (</w:t>
      </w:r>
      <w:r>
        <w:rPr>
          <w:rFonts w:ascii="Helvetica" w:hAnsi="Helvetica"/>
          <w:b/>
        </w:rPr>
        <w:t>X</w:t>
      </w:r>
      <w:r>
        <w:t>) – mass (H</w:t>
      </w:r>
      <w:r>
        <w:rPr>
          <w:position w:val="6"/>
          <w:sz w:val="18"/>
        </w:rPr>
        <w:t>+</w:t>
      </w:r>
      <w:r>
        <w:t xml:space="preserve">) </w:t>
      </w:r>
      <w:r>
        <w:rPr>
          <w:rFonts w:ascii="Symbol" w:hAnsi="Symbol"/>
        </w:rPr>
        <w:t></w:t>
      </w:r>
      <w:r>
        <w:t xml:space="preserve"> moles (OH</w:t>
      </w:r>
      <w:r>
        <w:rPr>
          <w:position w:val="6"/>
          <w:sz w:val="18"/>
        </w:rPr>
        <w:t>–</w:t>
      </w:r>
      <w:r>
        <w:t>)</w:t>
      </w:r>
    </w:p>
    <w:p w:rsidR="00957F88" w:rsidRPr="00062FAE" w:rsidRDefault="00BA4EEE">
      <w:pPr>
        <w:pStyle w:val="Answer"/>
        <w:rPr>
          <w:lang w:val="nl-NL"/>
        </w:rPr>
      </w:pPr>
      <w:r>
        <w:tab/>
      </w:r>
      <w:r>
        <w:tab/>
      </w:r>
      <w:r w:rsidRPr="00062FAE">
        <w:rPr>
          <w:lang w:val="nl-NL"/>
        </w:rPr>
        <w:t xml:space="preserve">= (25.00 mL </w:t>
      </w:r>
      <w:r>
        <w:rPr>
          <w:rFonts w:ascii="Symbol" w:hAnsi="Symbol"/>
        </w:rPr>
        <w:t></w:t>
      </w:r>
      <w:r w:rsidRPr="00062FAE">
        <w:rPr>
          <w:lang w:val="nl-NL"/>
        </w:rPr>
        <w:t xml:space="preserve"> 1.044 g mL</w:t>
      </w:r>
      <w:r w:rsidRPr="00062FAE">
        <w:rPr>
          <w:position w:val="6"/>
          <w:sz w:val="18"/>
          <w:lang w:val="nl-NL"/>
        </w:rPr>
        <w:t>-1</w:t>
      </w:r>
      <w:r w:rsidRPr="00062FAE">
        <w:rPr>
          <w:lang w:val="nl-NL"/>
        </w:rPr>
        <w:t xml:space="preserve"> </w:t>
      </w:r>
      <w:r>
        <w:rPr>
          <w:rFonts w:ascii="Symbol" w:hAnsi="Symbol"/>
        </w:rPr>
        <w:t></w:t>
      </w:r>
      <w:r w:rsidRPr="00062FAE">
        <w:rPr>
          <w:lang w:val="nl-NL"/>
        </w:rPr>
        <w:t xml:space="preserve"> 0.1</w:t>
      </w:r>
      <w:r w:rsidRPr="00062FAE">
        <w:rPr>
          <w:rStyle w:val="Voetnootmarkering"/>
          <w:lang w:val="nl-NL"/>
        </w:rPr>
        <w:footnoteReference w:customMarkFollows="1" w:id="3"/>
        <w:t>*</w:t>
      </w:r>
      <w:r w:rsidRPr="00062FAE">
        <w:rPr>
          <w:lang w:val="nl-NL"/>
        </w:rPr>
        <w:t>) – 1.00797 g mol</w:t>
      </w:r>
      <w:r w:rsidRPr="00062FAE">
        <w:rPr>
          <w:position w:val="6"/>
          <w:sz w:val="18"/>
          <w:lang w:val="nl-NL"/>
        </w:rPr>
        <w:t>-1</w:t>
      </w:r>
      <w:r w:rsidRPr="00062FAE">
        <w:rPr>
          <w:lang w:val="nl-NL"/>
        </w:rPr>
        <w:t xml:space="preserve"> </w:t>
      </w:r>
      <w:r>
        <w:rPr>
          <w:rFonts w:ascii="Symbol" w:hAnsi="Symbol"/>
        </w:rPr>
        <w:t></w:t>
      </w:r>
      <w:r w:rsidRPr="00062FAE">
        <w:rPr>
          <w:lang w:val="nl-NL"/>
        </w:rPr>
        <w:t xml:space="preserve"> 0.0419 moles = 2.57 g</w:t>
      </w:r>
    </w:p>
    <w:p w:rsidR="00957F88" w:rsidRDefault="00BA4EEE">
      <w:pPr>
        <w:pStyle w:val="Answer"/>
      </w:pPr>
      <w:r w:rsidRPr="00062FAE">
        <w:rPr>
          <w:lang w:val="nl-NL"/>
        </w:rPr>
        <w:tab/>
      </w:r>
      <w:r>
        <w:t>Mass of Na</w:t>
      </w:r>
      <w:r>
        <w:rPr>
          <w:position w:val="6"/>
          <w:sz w:val="18"/>
        </w:rPr>
        <w:t>+</w:t>
      </w:r>
      <w:r>
        <w:t xml:space="preserve"> = 22.990 </w:t>
      </w:r>
      <w:r>
        <w:rPr>
          <w:rFonts w:ascii="Symbol" w:hAnsi="Symbol"/>
        </w:rPr>
        <w:t></w:t>
      </w:r>
      <w:r>
        <w:t xml:space="preserve"> 0.0419 moles = 0.96 g</w:t>
      </w:r>
    </w:p>
    <w:p w:rsidR="00957F88" w:rsidRDefault="00BA4EEE">
      <w:pPr>
        <w:pStyle w:val="Answer"/>
      </w:pPr>
      <w:r>
        <w:tab/>
        <w:t>So mass of solvent = 58.68 g – (2.57 g + 0.96 g) = 55.15 g.</w:t>
      </w:r>
    </w:p>
    <w:p w:rsidR="00957F88" w:rsidRDefault="00BA4EEE">
      <w:pPr>
        <w:pStyle w:val="Answer"/>
      </w:pPr>
      <w:r>
        <w:tab/>
        <w:t xml:space="preserve">Now, using </w:t>
      </w:r>
      <w:r>
        <w:rPr>
          <w:b/>
        </w:rPr>
        <w:t>i</w:t>
      </w:r>
      <w:r>
        <w:t xml:space="preserve"> </w:t>
      </w:r>
      <w:r>
        <w:rPr>
          <w:i/>
        </w:rPr>
        <w:t>M</w:t>
      </w:r>
      <w:r>
        <w:t xml:space="preserve"> = </w:t>
      </w:r>
      <w:r>
        <w:rPr>
          <w:rFonts w:ascii="Symbol" w:hAnsi="Symbol"/>
        </w:rPr>
        <w:t></w:t>
      </w:r>
      <w:r>
        <w:t>T</w:t>
      </w:r>
      <w:r>
        <w:rPr>
          <w:position w:val="-4"/>
          <w:sz w:val="18"/>
        </w:rPr>
        <w:t>f</w:t>
      </w:r>
      <w:r>
        <w:t xml:space="preserve"> / K</w:t>
      </w:r>
      <w:r>
        <w:rPr>
          <w:position w:val="-4"/>
          <w:sz w:val="18"/>
        </w:rPr>
        <w:t>f</w:t>
      </w:r>
      <w:r>
        <w:t>, we obtain:</w:t>
      </w:r>
    </w:p>
    <w:p w:rsidR="00957F88" w:rsidRDefault="00BA4EEE">
      <w:pPr>
        <w:pStyle w:val="Answer"/>
      </w:pPr>
      <w:r>
        <w:tab/>
      </w:r>
      <w:r>
        <w:rPr>
          <w:b/>
        </w:rPr>
        <w:t>i</w:t>
      </w:r>
      <w:r>
        <w:t xml:space="preserve"> </w:t>
      </w:r>
      <w:r>
        <w:rPr>
          <w:i/>
        </w:rPr>
        <w:t>M</w:t>
      </w:r>
      <w:r>
        <w:t xml:space="preserve"> = 2.78 °C / 1.86 °C kg mol</w:t>
      </w:r>
      <w:r>
        <w:rPr>
          <w:position w:val="6"/>
          <w:sz w:val="18"/>
        </w:rPr>
        <w:t>-1</w:t>
      </w:r>
      <w:r>
        <w:t xml:space="preserve"> = 1.495 mol kg</w:t>
      </w:r>
      <w:r>
        <w:rPr>
          <w:position w:val="6"/>
          <w:sz w:val="18"/>
        </w:rPr>
        <w:t>-1</w:t>
      </w:r>
      <w:r>
        <w:t>.</w:t>
      </w:r>
    </w:p>
    <w:p w:rsidR="00957F88" w:rsidRDefault="00BA4EEE">
      <w:pPr>
        <w:pStyle w:val="Answer"/>
      </w:pPr>
      <w:r>
        <w:tab/>
        <w:t xml:space="preserve">The parameter </w:t>
      </w:r>
      <w:r>
        <w:rPr>
          <w:b/>
        </w:rPr>
        <w:t>i</w:t>
      </w:r>
      <w:r>
        <w:t xml:space="preserve"> </w:t>
      </w:r>
      <w:r>
        <w:rPr>
          <w:i/>
        </w:rPr>
        <w:t>M</w:t>
      </w:r>
      <w:r>
        <w:t xml:space="preserve"> represents the number of moles of dissolved species per kg of water.</w:t>
      </w:r>
      <w:r w:rsidR="00062FAE">
        <w:t xml:space="preserve"> </w:t>
      </w:r>
      <w:r>
        <w:t>These dissolved species are Na</w:t>
      </w:r>
      <w:r>
        <w:rPr>
          <w:position w:val="6"/>
          <w:sz w:val="18"/>
        </w:rPr>
        <w:t>+</w:t>
      </w:r>
      <w:r>
        <w:t xml:space="preserve"> and </w:t>
      </w:r>
      <w:r>
        <w:rPr>
          <w:rFonts w:ascii="Helvetica" w:hAnsi="Helvetica"/>
          <w:b/>
        </w:rPr>
        <w:t>Y</w:t>
      </w:r>
      <w:r>
        <w:rPr>
          <w:i/>
          <w:position w:val="6"/>
          <w:sz w:val="18"/>
        </w:rPr>
        <w:t>i</w:t>
      </w:r>
      <w:r>
        <w:rPr>
          <w:position w:val="6"/>
          <w:sz w:val="18"/>
        </w:rPr>
        <w:t>–</w:t>
      </w:r>
      <w:r>
        <w:t>.</w:t>
      </w:r>
      <w:r w:rsidR="00062FAE">
        <w:t xml:space="preserve"> </w:t>
      </w:r>
      <w:r>
        <w:t>By multiplying through by the mass of solvent, we obtain</w:t>
      </w:r>
    </w:p>
    <w:p w:rsidR="00957F88" w:rsidRDefault="00BA4EEE">
      <w:pPr>
        <w:pStyle w:val="Answer"/>
      </w:pPr>
      <w:r>
        <w:tab/>
        <w:t>moles (Na</w:t>
      </w:r>
      <w:r>
        <w:rPr>
          <w:position w:val="6"/>
          <w:sz w:val="18"/>
        </w:rPr>
        <w:t>+</w:t>
      </w:r>
      <w:r>
        <w:t>) + moles (</w:t>
      </w:r>
      <w:r>
        <w:rPr>
          <w:rFonts w:ascii="Helvetica" w:hAnsi="Helvetica"/>
          <w:b/>
        </w:rPr>
        <w:t>Y</w:t>
      </w:r>
      <w:r>
        <w:rPr>
          <w:i/>
          <w:position w:val="6"/>
          <w:sz w:val="18"/>
        </w:rPr>
        <w:t>i</w:t>
      </w:r>
      <w:r>
        <w:rPr>
          <w:position w:val="6"/>
          <w:sz w:val="18"/>
        </w:rPr>
        <w:t>–</w:t>
      </w:r>
      <w:r>
        <w:t>) =</w:t>
      </w:r>
      <w:r w:rsidR="00062FAE">
        <w:t xml:space="preserve"> </w:t>
      </w:r>
      <w:r>
        <w:t>1.495 mol kg</w:t>
      </w:r>
      <w:r>
        <w:rPr>
          <w:position w:val="6"/>
          <w:sz w:val="18"/>
        </w:rPr>
        <w:t>-1</w:t>
      </w:r>
      <w:r>
        <w:t xml:space="preserve"> </w:t>
      </w:r>
      <w:r>
        <w:rPr>
          <w:rFonts w:ascii="Symbol" w:hAnsi="Symbol"/>
        </w:rPr>
        <w:t></w:t>
      </w:r>
      <w:r>
        <w:t xml:space="preserve"> 5.515 </w:t>
      </w:r>
      <w:r>
        <w:rPr>
          <w:rFonts w:ascii="Symbol" w:hAnsi="Symbol"/>
        </w:rPr>
        <w:t></w:t>
      </w:r>
      <w:r>
        <w:t xml:space="preserve"> 10</w:t>
      </w:r>
      <w:r>
        <w:rPr>
          <w:position w:val="6"/>
          <w:sz w:val="18"/>
        </w:rPr>
        <w:t>-2</w:t>
      </w:r>
      <w:r>
        <w:t xml:space="preserve"> kg = 8.24 </w:t>
      </w:r>
      <w:r>
        <w:rPr>
          <w:rFonts w:ascii="Symbol" w:hAnsi="Symbol"/>
        </w:rPr>
        <w:t></w:t>
      </w:r>
      <w:r>
        <w:t xml:space="preserve"> 10</w:t>
      </w:r>
      <w:r>
        <w:rPr>
          <w:position w:val="6"/>
          <w:sz w:val="18"/>
        </w:rPr>
        <w:t>-2</w:t>
      </w:r>
      <w:r>
        <w:t xml:space="preserve"> moles.</w:t>
      </w:r>
    </w:p>
    <w:p w:rsidR="00957F88" w:rsidRDefault="00BA4EEE">
      <w:pPr>
        <w:pStyle w:val="Answer"/>
      </w:pPr>
      <w:r>
        <w:tab/>
        <w:t>We have already determined moles (Na</w:t>
      </w:r>
      <w:r>
        <w:rPr>
          <w:position w:val="6"/>
          <w:sz w:val="18"/>
        </w:rPr>
        <w:t>+</w:t>
      </w:r>
      <w:r>
        <w:t>) = moles (OH</w:t>
      </w:r>
      <w:r>
        <w:rPr>
          <w:position w:val="6"/>
          <w:sz w:val="18"/>
        </w:rPr>
        <w:t>–</w:t>
      </w:r>
      <w:r>
        <w:t>) consumed, so</w:t>
      </w:r>
    </w:p>
    <w:p w:rsidR="00957F88" w:rsidRDefault="00BA4EEE">
      <w:pPr>
        <w:pStyle w:val="Answer"/>
      </w:pPr>
      <w:r>
        <w:tab/>
        <w:t>moles (</w:t>
      </w:r>
      <w:r>
        <w:rPr>
          <w:rFonts w:ascii="Helvetica" w:hAnsi="Helvetica"/>
          <w:b/>
        </w:rPr>
        <w:t>Y</w:t>
      </w:r>
      <w:r>
        <w:rPr>
          <w:i/>
          <w:position w:val="6"/>
          <w:sz w:val="18"/>
        </w:rPr>
        <w:t>i</w:t>
      </w:r>
      <w:r>
        <w:rPr>
          <w:position w:val="6"/>
          <w:sz w:val="18"/>
        </w:rPr>
        <w:t>–</w:t>
      </w:r>
      <w:r>
        <w:t xml:space="preserve">) = 8.24 </w:t>
      </w:r>
      <w:r>
        <w:rPr>
          <w:rFonts w:ascii="Symbol" w:hAnsi="Symbol"/>
        </w:rPr>
        <w:t></w:t>
      </w:r>
      <w:r>
        <w:t xml:space="preserve"> 10</w:t>
      </w:r>
      <w:r>
        <w:rPr>
          <w:position w:val="6"/>
          <w:sz w:val="18"/>
        </w:rPr>
        <w:t>-2</w:t>
      </w:r>
      <w:r>
        <w:t xml:space="preserve"> moles – 4.19 </w:t>
      </w:r>
      <w:r>
        <w:rPr>
          <w:rFonts w:ascii="Symbol" w:hAnsi="Symbol"/>
        </w:rPr>
        <w:t></w:t>
      </w:r>
      <w:r>
        <w:t xml:space="preserve"> 10</w:t>
      </w:r>
      <w:r>
        <w:rPr>
          <w:position w:val="6"/>
          <w:sz w:val="18"/>
        </w:rPr>
        <w:t>-2</w:t>
      </w:r>
      <w:r>
        <w:t xml:space="preserve"> moles = 4.05 </w:t>
      </w:r>
      <w:r>
        <w:rPr>
          <w:rFonts w:ascii="Symbol" w:hAnsi="Symbol"/>
        </w:rPr>
        <w:t></w:t>
      </w:r>
      <w:r>
        <w:t xml:space="preserve"> 10</w:t>
      </w:r>
      <w:r>
        <w:rPr>
          <w:position w:val="6"/>
          <w:sz w:val="18"/>
        </w:rPr>
        <w:t>-2</w:t>
      </w:r>
      <w:r>
        <w:t xml:space="preserve"> moles.</w:t>
      </w:r>
    </w:p>
    <w:p w:rsidR="00957F88" w:rsidRDefault="00BA4EEE">
      <w:pPr>
        <w:pStyle w:val="Answer"/>
      </w:pPr>
      <w:r>
        <w:tab/>
        <w:t>Since moles (</w:t>
      </w:r>
      <w:r>
        <w:rPr>
          <w:rFonts w:ascii="Helvetica" w:hAnsi="Helvetica"/>
          <w:b/>
        </w:rPr>
        <w:t>Y</w:t>
      </w:r>
      <w:r>
        <w:rPr>
          <w:i/>
          <w:position w:val="6"/>
          <w:sz w:val="18"/>
        </w:rPr>
        <w:t>i</w:t>
      </w:r>
      <w:r>
        <w:rPr>
          <w:position w:val="6"/>
          <w:sz w:val="18"/>
        </w:rPr>
        <w:t>–</w:t>
      </w:r>
      <w:r>
        <w:t>):(Na</w:t>
      </w:r>
      <w:r>
        <w:rPr>
          <w:position w:val="6"/>
          <w:sz w:val="18"/>
        </w:rPr>
        <w:t>+</w:t>
      </w:r>
      <w:r>
        <w:t>) = 1:1.03, we determine from the freezing-point analysis that the salt formed has the formula Na</w:t>
      </w:r>
      <w:r>
        <w:rPr>
          <w:position w:val="6"/>
          <w:sz w:val="18"/>
        </w:rPr>
        <w:t>+</w:t>
      </w:r>
      <w:r>
        <w:t>Y</w:t>
      </w:r>
      <w:r>
        <w:rPr>
          <w:position w:val="6"/>
          <w:sz w:val="18"/>
        </w:rPr>
        <w:t>–</w:t>
      </w:r>
      <w:r>
        <w:t>.</w:t>
      </w:r>
      <w:r w:rsidR="00062FAE">
        <w:t xml:space="preserve"> </w:t>
      </w:r>
      <w:r>
        <w:t xml:space="preserve">By comparing the mass of </w:t>
      </w:r>
      <w:r>
        <w:rPr>
          <w:rFonts w:ascii="Helvetica" w:hAnsi="Helvetica"/>
          <w:b/>
        </w:rPr>
        <w:t>Y</w:t>
      </w:r>
      <w:r>
        <w:rPr>
          <w:i/>
          <w:position w:val="6"/>
          <w:sz w:val="18"/>
        </w:rPr>
        <w:t>i</w:t>
      </w:r>
      <w:r>
        <w:rPr>
          <w:position w:val="6"/>
          <w:sz w:val="18"/>
        </w:rPr>
        <w:t>–</w:t>
      </w:r>
      <w:r>
        <w:t xml:space="preserve"> (found above) with moles (</w:t>
      </w:r>
      <w:r>
        <w:rPr>
          <w:rFonts w:ascii="Helvetica" w:hAnsi="Helvetica"/>
          <w:b/>
        </w:rPr>
        <w:t>Y</w:t>
      </w:r>
      <w:r>
        <w:rPr>
          <w:i/>
          <w:position w:val="6"/>
          <w:sz w:val="18"/>
        </w:rPr>
        <w:t>i</w:t>
      </w:r>
      <w:r>
        <w:rPr>
          <w:position w:val="6"/>
          <w:sz w:val="18"/>
        </w:rPr>
        <w:t>–</w:t>
      </w:r>
      <w:r>
        <w:t>), we obtain Mr(</w:t>
      </w:r>
      <w:r>
        <w:rPr>
          <w:rFonts w:ascii="Helvetica" w:hAnsi="Helvetica"/>
          <w:b/>
        </w:rPr>
        <w:t>Y</w:t>
      </w:r>
      <w:r>
        <w:rPr>
          <w:i/>
          <w:position w:val="6"/>
          <w:sz w:val="18"/>
        </w:rPr>
        <w:t>i</w:t>
      </w:r>
      <w:r>
        <w:rPr>
          <w:position w:val="6"/>
          <w:sz w:val="18"/>
        </w:rPr>
        <w:t>–</w:t>
      </w:r>
      <w:r>
        <w:t>) = 64.4 g mol</w:t>
      </w:r>
      <w:r>
        <w:rPr>
          <w:position w:val="6"/>
          <w:sz w:val="18"/>
        </w:rPr>
        <w:t>-1</w:t>
      </w:r>
      <w:r>
        <w:t xml:space="preserve"> which compares with Mr(C</w:t>
      </w:r>
      <w:r>
        <w:rPr>
          <w:position w:val="-4"/>
          <w:sz w:val="18"/>
        </w:rPr>
        <w:t>2</w:t>
      </w:r>
      <w:r>
        <w:t>H</w:t>
      </w:r>
      <w:r>
        <w:rPr>
          <w:position w:val="-4"/>
          <w:sz w:val="18"/>
        </w:rPr>
        <w:t>3</w:t>
      </w:r>
      <w:r>
        <w:t>O</w:t>
      </w:r>
      <w:r>
        <w:rPr>
          <w:position w:val="-4"/>
          <w:sz w:val="18"/>
        </w:rPr>
        <w:t>2</w:t>
      </w:r>
      <w:r>
        <w:rPr>
          <w:position w:val="6"/>
          <w:sz w:val="18"/>
        </w:rPr>
        <w:t>–</w:t>
      </w:r>
      <w:r>
        <w:t>) = 59.0 g mol</w:t>
      </w:r>
      <w:r>
        <w:rPr>
          <w:position w:val="6"/>
          <w:sz w:val="18"/>
        </w:rPr>
        <w:t>-1</w:t>
      </w:r>
      <w:r>
        <w:t>.</w:t>
      </w:r>
      <w:r w:rsidR="00062FAE">
        <w:t xml:space="preserve"> </w:t>
      </w:r>
    </w:p>
    <w:p w:rsidR="00957F88" w:rsidRDefault="00BA4EEE">
      <w:pPr>
        <w:pStyle w:val="Answer"/>
      </w:pPr>
      <w:r>
        <w:tab/>
        <w:t>We can conclude that the salt formed is Na</w:t>
      </w:r>
      <w:r>
        <w:rPr>
          <w:position w:val="6"/>
          <w:sz w:val="18"/>
        </w:rPr>
        <w:t>+</w:t>
      </w:r>
      <w:r>
        <w:t>C</w:t>
      </w:r>
      <w:r>
        <w:rPr>
          <w:position w:val="-4"/>
          <w:sz w:val="18"/>
        </w:rPr>
        <w:t>2</w:t>
      </w:r>
      <w:r>
        <w:t>H</w:t>
      </w:r>
      <w:r>
        <w:rPr>
          <w:position w:val="-4"/>
          <w:sz w:val="18"/>
        </w:rPr>
        <w:t>3</w:t>
      </w:r>
      <w:r>
        <w:t>O</w:t>
      </w:r>
      <w:r>
        <w:rPr>
          <w:position w:val="-4"/>
          <w:sz w:val="18"/>
        </w:rPr>
        <w:t>2</w:t>
      </w:r>
      <w:r>
        <w:rPr>
          <w:position w:val="6"/>
          <w:sz w:val="18"/>
        </w:rPr>
        <w:t>–</w:t>
      </w:r>
      <w:r>
        <w:t>.</w:t>
      </w:r>
    </w:p>
    <w:p w:rsidR="00957F88" w:rsidRDefault="00BA4EEE">
      <w:pPr>
        <w:pStyle w:val="Answer"/>
      </w:pPr>
      <w:r>
        <w:lastRenderedPageBreak/>
        <w:tab/>
        <w:t xml:space="preserve">Note that if, as suggested from b), the formula of </w:t>
      </w:r>
      <w:r>
        <w:rPr>
          <w:rFonts w:ascii="Helvetica" w:hAnsi="Helvetica"/>
          <w:b/>
        </w:rPr>
        <w:t>X</w:t>
      </w:r>
      <w:r>
        <w:t xml:space="preserve"> is C</w:t>
      </w:r>
      <w:r>
        <w:rPr>
          <w:position w:val="-4"/>
          <w:sz w:val="18"/>
        </w:rPr>
        <w:t>4</w:t>
      </w:r>
      <w:r>
        <w:t>H</w:t>
      </w:r>
      <w:r>
        <w:rPr>
          <w:position w:val="-4"/>
          <w:sz w:val="18"/>
        </w:rPr>
        <w:t>8</w:t>
      </w:r>
      <w:r>
        <w:t>O</w:t>
      </w:r>
      <w:r>
        <w:rPr>
          <w:position w:val="-4"/>
          <w:sz w:val="18"/>
        </w:rPr>
        <w:t>4</w:t>
      </w:r>
      <w:r>
        <w:t xml:space="preserve">, there should be (25.00 mL </w:t>
      </w:r>
      <w:r>
        <w:rPr>
          <w:rFonts w:ascii="Symbol" w:hAnsi="Symbol"/>
        </w:rPr>
        <w:t></w:t>
      </w:r>
      <w:r>
        <w:t xml:space="preserve"> 1.044 g mL</w:t>
      </w:r>
      <w:r>
        <w:rPr>
          <w:position w:val="6"/>
          <w:sz w:val="18"/>
        </w:rPr>
        <w:t>-1</w:t>
      </w:r>
      <w:r>
        <w:t xml:space="preserve"> </w:t>
      </w:r>
      <w:r>
        <w:rPr>
          <w:rFonts w:ascii="Symbol" w:hAnsi="Symbol"/>
        </w:rPr>
        <w:t></w:t>
      </w:r>
      <w:r>
        <w:t xml:space="preserve"> 0.1 / 120.6 g mol</w:t>
      </w:r>
      <w:r>
        <w:rPr>
          <w:position w:val="6"/>
          <w:sz w:val="18"/>
        </w:rPr>
        <w:t>-1</w:t>
      </w:r>
      <w:r>
        <w:t xml:space="preserve"> = ) 2.16 x 10</w:t>
      </w:r>
      <w:r>
        <w:rPr>
          <w:position w:val="6"/>
          <w:sz w:val="18"/>
        </w:rPr>
        <w:t>-2</w:t>
      </w:r>
      <w:r>
        <w:t xml:space="preserve"> moles of </w:t>
      </w:r>
      <w:r>
        <w:rPr>
          <w:rFonts w:ascii="Helvetica" w:hAnsi="Helvetica"/>
          <w:b/>
        </w:rPr>
        <w:t>X</w:t>
      </w:r>
      <w:r>
        <w:t xml:space="preserve"> present.</w:t>
      </w:r>
      <w:r w:rsidR="00062FAE">
        <w:t xml:space="preserve"> </w:t>
      </w:r>
    </w:p>
    <w:p w:rsidR="00957F88" w:rsidRDefault="00BA4EEE">
      <w:pPr>
        <w:pStyle w:val="Answer"/>
      </w:pPr>
      <w:r>
        <w:tab/>
        <w:t>Therefore, conversion of C</w:t>
      </w:r>
      <w:r>
        <w:rPr>
          <w:position w:val="-4"/>
          <w:sz w:val="18"/>
        </w:rPr>
        <w:t>4</w:t>
      </w:r>
      <w:r>
        <w:t>H</w:t>
      </w:r>
      <w:r>
        <w:rPr>
          <w:position w:val="-4"/>
          <w:sz w:val="18"/>
        </w:rPr>
        <w:t>8</w:t>
      </w:r>
      <w:r>
        <w:t>O</w:t>
      </w:r>
      <w:r>
        <w:rPr>
          <w:position w:val="-4"/>
          <w:sz w:val="18"/>
        </w:rPr>
        <w:t>4</w:t>
      </w:r>
      <w:r>
        <w:t xml:space="preserve"> into 2(C</w:t>
      </w:r>
      <w:r>
        <w:rPr>
          <w:position w:val="-4"/>
          <w:sz w:val="18"/>
        </w:rPr>
        <w:t>2</w:t>
      </w:r>
      <w:r>
        <w:t>H</w:t>
      </w:r>
      <w:r>
        <w:rPr>
          <w:position w:val="-4"/>
          <w:sz w:val="18"/>
        </w:rPr>
        <w:t>3</w:t>
      </w:r>
      <w:r>
        <w:t>O</w:t>
      </w:r>
      <w:r>
        <w:rPr>
          <w:position w:val="-4"/>
          <w:sz w:val="18"/>
        </w:rPr>
        <w:t>2</w:t>
      </w:r>
      <w:r>
        <w:rPr>
          <w:position w:val="6"/>
          <w:sz w:val="18"/>
        </w:rPr>
        <w:t>–</w:t>
      </w:r>
      <w:r>
        <w:t>) is essentially quantitative.</w:t>
      </w:r>
      <w:r w:rsidR="00062FAE">
        <w:t xml:space="preserve"> </w:t>
      </w:r>
    </w:p>
    <w:p w:rsidR="00957F88" w:rsidRDefault="00BA4EEE">
      <w:pPr>
        <w:pStyle w:val="Answer"/>
      </w:pPr>
      <w:r>
        <w:t>e).</w:t>
      </w:r>
      <w:r>
        <w:tab/>
        <w:t>The results of b) and c) appear in disagreement: cyclohexane suggests a molecular mass twice that obtained when water is the solvent.</w:t>
      </w:r>
      <w:r w:rsidR="00062FAE">
        <w:t xml:space="preserve"> </w:t>
      </w:r>
      <w:r>
        <w:t xml:space="preserve">This could be resolved if </w:t>
      </w:r>
      <w:r>
        <w:rPr>
          <w:rFonts w:ascii="Helvetica" w:hAnsi="Helvetica"/>
          <w:b/>
        </w:rPr>
        <w:t>X</w:t>
      </w:r>
      <w:r>
        <w:t xml:space="preserve"> were to dissociate fully into two ions in aqueous solution: so perhaps </w:t>
      </w:r>
      <w:r>
        <w:rPr>
          <w:rFonts w:ascii="Helvetica" w:hAnsi="Helvetica"/>
          <w:b/>
        </w:rPr>
        <w:t>X</w:t>
      </w:r>
      <w:r>
        <w:t xml:space="preserve"> is a strong acid.</w:t>
      </w:r>
      <w:r w:rsidR="00062FAE">
        <w:t xml:space="preserve"> </w:t>
      </w:r>
      <w:r>
        <w:t>However, strong acids are relatively rare in organic chemistry.</w:t>
      </w:r>
      <w:r w:rsidR="00062FAE">
        <w:t xml:space="preserve"> </w:t>
      </w:r>
      <w:r>
        <w:t>Furthermore, we would not expect a strong acid to dissolve readily in a nonpolar solvent such as cyclohexane!</w:t>
      </w:r>
      <w:r w:rsidR="00062FAE">
        <w:t xml:space="preserve"> </w:t>
      </w:r>
      <w:r>
        <w:t xml:space="preserve">The results of d) suggest a further problem: </w:t>
      </w:r>
      <w:r>
        <w:rPr>
          <w:u w:val="single"/>
        </w:rPr>
        <w:t>both</w:t>
      </w:r>
      <w:r>
        <w:t xml:space="preserve"> of the 'dissociation products' of </w:t>
      </w:r>
      <w:r>
        <w:rPr>
          <w:rFonts w:ascii="Helvetica" w:hAnsi="Helvetica"/>
          <w:b/>
        </w:rPr>
        <w:t>X</w:t>
      </w:r>
      <w:r>
        <w:t>, in aqueous solution, are apparently converted into C</w:t>
      </w:r>
      <w:r>
        <w:rPr>
          <w:position w:val="-4"/>
          <w:sz w:val="18"/>
        </w:rPr>
        <w:t>2</w:t>
      </w:r>
      <w:r>
        <w:t>H</w:t>
      </w:r>
      <w:r>
        <w:rPr>
          <w:position w:val="-4"/>
          <w:sz w:val="18"/>
        </w:rPr>
        <w:t>3</w:t>
      </w:r>
      <w:r>
        <w:t>O</w:t>
      </w:r>
      <w:r>
        <w:rPr>
          <w:position w:val="-4"/>
          <w:sz w:val="18"/>
        </w:rPr>
        <w:t>2</w:t>
      </w:r>
      <w:r>
        <w:rPr>
          <w:position w:val="6"/>
          <w:sz w:val="18"/>
        </w:rPr>
        <w:t>–</w:t>
      </w:r>
      <w:r>
        <w:t>.</w:t>
      </w:r>
      <w:r w:rsidR="00062FAE">
        <w:t xml:space="preserve"> </w:t>
      </w:r>
      <w:r>
        <w:t>How is this possible, if the two products are oppositely-charged ions?</w:t>
      </w:r>
    </w:p>
    <w:p w:rsidR="00957F88" w:rsidRDefault="00BA4EEE">
      <w:pPr>
        <w:pStyle w:val="Answer"/>
      </w:pPr>
      <w:r>
        <w:tab/>
        <w:t xml:space="preserve">An alternative explanation, and that which offers a better account of the chemistry occurring, is that the 'dissociated form' of </w:t>
      </w:r>
      <w:r>
        <w:rPr>
          <w:rFonts w:ascii="Helvetica" w:hAnsi="Helvetica"/>
          <w:b/>
        </w:rPr>
        <w:t>X</w:t>
      </w:r>
      <w:r>
        <w:t xml:space="preserve"> in H</w:t>
      </w:r>
      <w:r>
        <w:rPr>
          <w:position w:val="-4"/>
          <w:sz w:val="18"/>
        </w:rPr>
        <w:t>2</w:t>
      </w:r>
      <w:r>
        <w:t>O, in part c), is a neutral species which is capable of reacting as an acid (as in d)).</w:t>
      </w:r>
      <w:r w:rsidR="00062FAE">
        <w:t xml:space="preserve"> </w:t>
      </w:r>
      <w:r>
        <w:t>The calculated molar mass of this "dissociated neutral" species is 60.9 g mol</w:t>
      </w:r>
      <w:r>
        <w:rPr>
          <w:position w:val="6"/>
          <w:sz w:val="18"/>
        </w:rPr>
        <w:t>-1</w:t>
      </w:r>
      <w:r>
        <w:t>, which compares with 60.1 g mol</w:t>
      </w:r>
      <w:r>
        <w:rPr>
          <w:position w:val="6"/>
          <w:sz w:val="18"/>
        </w:rPr>
        <w:t>-1</w:t>
      </w:r>
      <w:r>
        <w:t xml:space="preserve"> expected for C</w:t>
      </w:r>
      <w:r>
        <w:rPr>
          <w:position w:val="-4"/>
          <w:sz w:val="18"/>
        </w:rPr>
        <w:t>2</w:t>
      </w:r>
      <w:r>
        <w:t>H</w:t>
      </w:r>
      <w:r>
        <w:rPr>
          <w:position w:val="-4"/>
          <w:sz w:val="18"/>
        </w:rPr>
        <w:t>4</w:t>
      </w:r>
      <w:r>
        <w:t>O</w:t>
      </w:r>
      <w:r>
        <w:rPr>
          <w:position w:val="-4"/>
          <w:sz w:val="18"/>
        </w:rPr>
        <w:t>2</w:t>
      </w:r>
      <w:r>
        <w:t>.</w:t>
      </w:r>
      <w:r w:rsidR="00062FAE">
        <w:t xml:space="preserve"> </w:t>
      </w:r>
      <w:r>
        <w:t>There are few isomers of C</w:t>
      </w:r>
      <w:r>
        <w:rPr>
          <w:position w:val="-4"/>
          <w:sz w:val="18"/>
        </w:rPr>
        <w:t>2</w:t>
      </w:r>
      <w:r>
        <w:t>H</w:t>
      </w:r>
      <w:r>
        <w:rPr>
          <w:position w:val="-4"/>
          <w:sz w:val="18"/>
        </w:rPr>
        <w:t>4</w:t>
      </w:r>
      <w:r>
        <w:t>O</w:t>
      </w:r>
      <w:r>
        <w:rPr>
          <w:position w:val="-4"/>
          <w:sz w:val="18"/>
        </w:rPr>
        <w:t>2</w:t>
      </w:r>
      <w:r>
        <w:t>, and the one which is most capable of acting as an acid is acetic acid (ethanoic acid), CH</w:t>
      </w:r>
      <w:r>
        <w:rPr>
          <w:position w:val="-4"/>
          <w:sz w:val="18"/>
        </w:rPr>
        <w:t>3</w:t>
      </w:r>
      <w:r>
        <w:t>COOH.</w:t>
      </w:r>
    </w:p>
    <w:p w:rsidR="00957F88" w:rsidRDefault="00BA4EEE">
      <w:pPr>
        <w:pStyle w:val="Answer"/>
      </w:pPr>
      <w:r>
        <w:tab/>
        <w:t xml:space="preserve">So why does </w:t>
      </w:r>
      <w:r>
        <w:rPr>
          <w:rFonts w:ascii="Helvetica" w:hAnsi="Helvetica"/>
          <w:b/>
        </w:rPr>
        <w:t>X</w:t>
      </w:r>
      <w:r>
        <w:t xml:space="preserve"> apparently give 2 molecules of acetic acid in aqueous solution?</w:t>
      </w:r>
      <w:r w:rsidR="00062FAE">
        <w:t xml:space="preserve"> </w:t>
      </w:r>
      <w:r>
        <w:t xml:space="preserve">This is best answered by considering that </w:t>
      </w:r>
      <w:r>
        <w:rPr>
          <w:rFonts w:ascii="Helvetica" w:hAnsi="Helvetica"/>
          <w:b/>
        </w:rPr>
        <w:t>X</w:t>
      </w:r>
      <w:r>
        <w:t xml:space="preserve"> doesn't dissociate in aqueous solution: rather, it </w:t>
      </w:r>
      <w:r>
        <w:rPr>
          <w:u w:val="single"/>
        </w:rPr>
        <w:t>dimerizes</w:t>
      </w:r>
      <w:r>
        <w:t xml:space="preserve"> in cyclohexane.</w:t>
      </w:r>
      <w:r w:rsidR="00062FAE">
        <w:t xml:space="preserve"> </w:t>
      </w:r>
      <w:r>
        <w:t>The hydrogen-bonded acetic acid dimer</w:t>
      </w:r>
    </w:p>
    <w:p w:rsidR="00957F88" w:rsidRDefault="00366240">
      <w:pPr>
        <w:pStyle w:val="Answerdiagram"/>
        <w:spacing w:before="240"/>
      </w:pPr>
      <w:r>
        <w:rPr>
          <w:noProof/>
          <w:lang w:val="nl-NL"/>
        </w:rPr>
        <w:drawing>
          <wp:inline distT="0" distB="0" distL="0" distR="0">
            <wp:extent cx="2286000" cy="708660"/>
            <wp:effectExtent l="19050" t="0" r="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5" cstate="print"/>
                    <a:srcRect/>
                    <a:stretch>
                      <a:fillRect/>
                    </a:stretch>
                  </pic:blipFill>
                  <pic:spPr bwMode="auto">
                    <a:xfrm>
                      <a:off x="0" y="0"/>
                      <a:ext cx="2286000" cy="708660"/>
                    </a:xfrm>
                    <a:prstGeom prst="rect">
                      <a:avLst/>
                    </a:prstGeom>
                    <a:noFill/>
                    <a:ln w="9525">
                      <a:noFill/>
                      <a:miter lim="800000"/>
                      <a:headEnd/>
                      <a:tailEnd/>
                    </a:ln>
                  </pic:spPr>
                </pic:pic>
              </a:graphicData>
            </a:graphic>
          </wp:inline>
        </w:drawing>
      </w:r>
    </w:p>
    <w:p w:rsidR="00957F88" w:rsidRDefault="00BA4EEE">
      <w:pPr>
        <w:pStyle w:val="Answer"/>
      </w:pPr>
      <w:r>
        <w:tab/>
        <w:t>is symmetrical and therefore non-polar, and therefore soluble in a non-polar solvent such as cyclohexane.</w:t>
      </w:r>
    </w:p>
    <w:p w:rsidR="00957F88" w:rsidRDefault="00BA4EEE">
      <w:pPr>
        <w:pStyle w:val="questionnumber"/>
      </w:pPr>
      <w:r>
        <w:t>PROBLEM 11.</w:t>
      </w:r>
      <w:r w:rsidR="00062FAE">
        <w:t xml:space="preserve"> </w:t>
      </w:r>
    </w:p>
    <w:p w:rsidR="00957F88" w:rsidRDefault="00BA4EEE">
      <w:pPr>
        <w:pStyle w:val="Answer"/>
      </w:pPr>
      <w:r>
        <w:t>a).</w:t>
      </w:r>
      <w:r>
        <w:tab/>
        <w:t xml:space="preserve">The free-energy change is obtained using </w:t>
      </w:r>
      <w:r>
        <w:rPr>
          <w:rFonts w:ascii="Symbol" w:hAnsi="Symbol"/>
        </w:rPr>
        <w:t></w:t>
      </w:r>
      <w:r>
        <w:t xml:space="preserve">G° = </w:t>
      </w:r>
      <w:r>
        <w:rPr>
          <w:rFonts w:ascii="Symbol" w:hAnsi="Symbol"/>
        </w:rPr>
        <w:t></w:t>
      </w:r>
      <w:r>
        <w:t>H° – T</w:t>
      </w:r>
      <w:r>
        <w:rPr>
          <w:rFonts w:ascii="Symbol" w:hAnsi="Symbol"/>
        </w:rPr>
        <w:t></w:t>
      </w:r>
      <w:r>
        <w:t>S°.</w:t>
      </w:r>
    </w:p>
    <w:p w:rsidR="00957F88" w:rsidRDefault="00BA4EEE">
      <w:pPr>
        <w:pStyle w:val="Answer"/>
      </w:pPr>
      <w:r>
        <w:tab/>
      </w:r>
      <w:r>
        <w:rPr>
          <w:rFonts w:ascii="Symbol" w:hAnsi="Symbol"/>
        </w:rPr>
        <w:t></w:t>
      </w:r>
      <w:r>
        <w:t xml:space="preserve">H° = </w:t>
      </w:r>
      <w:r>
        <w:rPr>
          <w:rFonts w:ascii="Symbol" w:hAnsi="Symbol"/>
        </w:rPr>
        <w:t></w:t>
      </w:r>
      <w:r>
        <w:t>H°</w:t>
      </w:r>
      <w:r>
        <w:rPr>
          <w:position w:val="-4"/>
          <w:sz w:val="18"/>
        </w:rPr>
        <w:t>f</w:t>
      </w:r>
      <w:r>
        <w:t xml:space="preserve">(H) + </w:t>
      </w:r>
      <w:r>
        <w:rPr>
          <w:rFonts w:ascii="Symbol" w:hAnsi="Symbol"/>
        </w:rPr>
        <w:t></w:t>
      </w:r>
      <w:r>
        <w:t>H°</w:t>
      </w:r>
      <w:r>
        <w:rPr>
          <w:position w:val="-4"/>
          <w:sz w:val="18"/>
        </w:rPr>
        <w:t>f</w:t>
      </w:r>
      <w:r>
        <w:t xml:space="preserve">(HD) – </w:t>
      </w:r>
      <w:r>
        <w:rPr>
          <w:rFonts w:ascii="Symbol" w:hAnsi="Symbol"/>
        </w:rPr>
        <w:t></w:t>
      </w:r>
      <w:r>
        <w:t>H°</w:t>
      </w:r>
      <w:r>
        <w:rPr>
          <w:position w:val="-4"/>
          <w:sz w:val="18"/>
        </w:rPr>
        <w:t>f</w:t>
      </w:r>
      <w:r>
        <w:t>(H</w:t>
      </w:r>
      <w:r>
        <w:rPr>
          <w:position w:val="-4"/>
          <w:sz w:val="18"/>
        </w:rPr>
        <w:t>2</w:t>
      </w:r>
      <w:r>
        <w:t xml:space="preserve">) – </w:t>
      </w:r>
      <w:r>
        <w:rPr>
          <w:rFonts w:ascii="Symbol" w:hAnsi="Symbol"/>
        </w:rPr>
        <w:t></w:t>
      </w:r>
      <w:r>
        <w:t>H°</w:t>
      </w:r>
      <w:r>
        <w:rPr>
          <w:position w:val="-4"/>
          <w:sz w:val="18"/>
        </w:rPr>
        <w:t>f</w:t>
      </w:r>
      <w:r>
        <w:t>(D) = -3.43 kJ mol</w:t>
      </w:r>
      <w:r>
        <w:rPr>
          <w:position w:val="6"/>
          <w:sz w:val="18"/>
        </w:rPr>
        <w:t>-1</w:t>
      </w:r>
    </w:p>
    <w:p w:rsidR="00957F88" w:rsidRDefault="00BA4EEE">
      <w:pPr>
        <w:pStyle w:val="Answer"/>
      </w:pPr>
      <w:r>
        <w:tab/>
      </w:r>
      <w:r>
        <w:rPr>
          <w:rFonts w:ascii="Symbol" w:hAnsi="Symbol"/>
        </w:rPr>
        <w:t></w:t>
      </w:r>
      <w:r>
        <w:t>S° = S°(H) + S°(HD) – S°(H</w:t>
      </w:r>
      <w:r>
        <w:rPr>
          <w:position w:val="-4"/>
          <w:sz w:val="18"/>
        </w:rPr>
        <w:t>2</w:t>
      </w:r>
      <w:r>
        <w:t>) – S°(D) = +4.48 J mol</w:t>
      </w:r>
      <w:r>
        <w:rPr>
          <w:position w:val="6"/>
          <w:sz w:val="18"/>
        </w:rPr>
        <w:t>-1</w:t>
      </w:r>
      <w:r>
        <w:t xml:space="preserve"> K</w:t>
      </w:r>
      <w:r>
        <w:rPr>
          <w:position w:val="6"/>
          <w:sz w:val="18"/>
        </w:rPr>
        <w:t>-1</w:t>
      </w:r>
    </w:p>
    <w:p w:rsidR="00957F88" w:rsidRDefault="00BA4EEE">
      <w:pPr>
        <w:pStyle w:val="Answer"/>
      </w:pPr>
      <w:r>
        <w:tab/>
        <w:t xml:space="preserve">so at 20 K, </w:t>
      </w:r>
      <w:r>
        <w:rPr>
          <w:rFonts w:ascii="Symbol" w:hAnsi="Symbol"/>
        </w:rPr>
        <w:t></w:t>
      </w:r>
      <w:r>
        <w:t>G° = -3.52 kJ mol</w:t>
      </w:r>
      <w:r>
        <w:rPr>
          <w:position w:val="6"/>
          <w:sz w:val="18"/>
        </w:rPr>
        <w:t>-1</w:t>
      </w:r>
      <w:r>
        <w:t xml:space="preserve">; at 1000 K, </w:t>
      </w:r>
      <w:r>
        <w:rPr>
          <w:rFonts w:ascii="Symbol" w:hAnsi="Symbol"/>
        </w:rPr>
        <w:t></w:t>
      </w:r>
      <w:r>
        <w:t>G° = -7.91 kJ mol</w:t>
      </w:r>
      <w:r>
        <w:rPr>
          <w:position w:val="6"/>
          <w:sz w:val="18"/>
        </w:rPr>
        <w:t>-1</w:t>
      </w:r>
      <w:r>
        <w:t>.</w:t>
      </w:r>
    </w:p>
    <w:p w:rsidR="00957F88" w:rsidRDefault="00BA4EEE">
      <w:pPr>
        <w:pStyle w:val="Answer"/>
      </w:pPr>
      <w:r>
        <w:tab/>
        <w:t>The reaction is spontaneous in the forward direction at both temperatures.</w:t>
      </w:r>
      <w:r w:rsidR="00062FAE">
        <w:t xml:space="preserve"> </w:t>
      </w:r>
      <w:r>
        <w:t xml:space="preserve">[In fact, since </w:t>
      </w:r>
      <w:r>
        <w:rPr>
          <w:rFonts w:ascii="Symbol" w:hAnsi="Symbol"/>
        </w:rPr>
        <w:t></w:t>
      </w:r>
      <w:r>
        <w:t xml:space="preserve">H° is negative and </w:t>
      </w:r>
      <w:r>
        <w:rPr>
          <w:rFonts w:ascii="Symbol" w:hAnsi="Symbol"/>
        </w:rPr>
        <w:t></w:t>
      </w:r>
      <w:r>
        <w:t>S° is positive, the forward reaction should be spontaneous at all temperatures.]</w:t>
      </w:r>
    </w:p>
    <w:p w:rsidR="00957F88" w:rsidRDefault="00BA4EEE">
      <w:pPr>
        <w:pStyle w:val="Answer"/>
      </w:pPr>
      <w:r>
        <w:lastRenderedPageBreak/>
        <w:t>b).</w:t>
      </w:r>
      <w:r>
        <w:tab/>
      </w:r>
      <w:r>
        <w:rPr>
          <w:rFonts w:ascii="Symbol" w:hAnsi="Symbol"/>
        </w:rPr>
        <w:t></w:t>
      </w:r>
      <w:r>
        <w:t>H° is negative in the forward direction: thus the bond strength of HD exceeds that of H</w:t>
      </w:r>
      <w:r>
        <w:rPr>
          <w:position w:val="-4"/>
          <w:sz w:val="18"/>
        </w:rPr>
        <w:t>2</w:t>
      </w:r>
      <w:r>
        <w:t>.</w:t>
      </w:r>
      <w:r w:rsidR="00062FAE">
        <w:t xml:space="preserve"> </w:t>
      </w:r>
      <w:r>
        <w:t>This is in accordance with the general trend, mentioned above, for light-isotope species to have slightly weaker bonds.</w:t>
      </w:r>
    </w:p>
    <w:p w:rsidR="00957F88" w:rsidRDefault="00BA4EEE">
      <w:pPr>
        <w:pStyle w:val="Answer"/>
      </w:pPr>
      <w:r>
        <w:tab/>
      </w:r>
      <w:r>
        <w:rPr>
          <w:rFonts w:ascii="Symbol" w:hAnsi="Symbol"/>
        </w:rPr>
        <w:t></w:t>
      </w:r>
      <w:r>
        <w:t>S° is positive in the forward direction, indicating that the products are less ordered than the reactants.</w:t>
      </w:r>
      <w:r w:rsidR="00062FAE">
        <w:t xml:space="preserve"> </w:t>
      </w:r>
      <w:r>
        <w:t>The increase in disorder can be understood as arising from the possibility of forming either of two identical HD molecules (involving one or other of the two identical H atoms) from the one possible H</w:t>
      </w:r>
      <w:r>
        <w:rPr>
          <w:position w:val="-4"/>
          <w:sz w:val="18"/>
        </w:rPr>
        <w:t>2</w:t>
      </w:r>
      <w:r>
        <w:t xml:space="preserve"> molecule.</w:t>
      </w:r>
    </w:p>
    <w:p w:rsidR="00957F88" w:rsidRDefault="00BA4EEE">
      <w:pPr>
        <w:pStyle w:val="Answer"/>
      </w:pPr>
      <w:r>
        <w:t>c).</w:t>
      </w:r>
      <w:r>
        <w:tab/>
        <w:t>The conversion of HD to D</w:t>
      </w:r>
      <w:r>
        <w:rPr>
          <w:position w:val="-4"/>
          <w:sz w:val="18"/>
        </w:rPr>
        <w:t>2</w:t>
      </w:r>
      <w:r>
        <w:t xml:space="preserve"> should be associated with a negative enthalpy change, since the bond strength of D</w:t>
      </w:r>
      <w:r>
        <w:rPr>
          <w:position w:val="-4"/>
          <w:sz w:val="18"/>
        </w:rPr>
        <w:t>2</w:t>
      </w:r>
      <w:r>
        <w:t xml:space="preserve"> should exceed that of HD (heavier isotopes give stronger bonds).</w:t>
      </w:r>
      <w:r w:rsidR="00062FAE">
        <w:t xml:space="preserve"> </w:t>
      </w:r>
      <w:r>
        <w:t>The entropy change in the forward direction will also be negative, since (by analogy with the arguments raised above) HD is more disordered than D</w:t>
      </w:r>
      <w:r>
        <w:rPr>
          <w:position w:val="-4"/>
          <w:sz w:val="16"/>
        </w:rPr>
        <w:t>2</w:t>
      </w:r>
      <w:r>
        <w:t>.</w:t>
      </w:r>
      <w:r w:rsidR="00062FAE">
        <w:t xml:space="preserve"> </w:t>
      </w:r>
      <w:r>
        <w:t xml:space="preserve">Assuming the magnitudes of </w:t>
      </w:r>
      <w:r>
        <w:rPr>
          <w:rFonts w:ascii="Symbol" w:hAnsi="Symbol"/>
        </w:rPr>
        <w:t></w:t>
      </w:r>
      <w:r>
        <w:t xml:space="preserve">H° and </w:t>
      </w:r>
      <w:r>
        <w:rPr>
          <w:rFonts w:ascii="Symbol" w:hAnsi="Symbol"/>
        </w:rPr>
        <w:t></w:t>
      </w:r>
      <w:r>
        <w:t xml:space="preserve">S° are equal to those in a) [i.e. </w:t>
      </w:r>
      <w:r>
        <w:rPr>
          <w:rFonts w:ascii="Symbol" w:hAnsi="Symbol"/>
        </w:rPr>
        <w:t></w:t>
      </w:r>
      <w:r>
        <w:t>H° = -3.43 kJ mol</w:t>
      </w:r>
      <w:r>
        <w:rPr>
          <w:position w:val="6"/>
          <w:sz w:val="18"/>
        </w:rPr>
        <w:t>-1</w:t>
      </w:r>
      <w:r>
        <w:t xml:space="preserve">; </w:t>
      </w:r>
      <w:r>
        <w:rPr>
          <w:rFonts w:ascii="Symbol" w:hAnsi="Symbol"/>
        </w:rPr>
        <w:t></w:t>
      </w:r>
      <w:r>
        <w:t>S° = -4.48 J mol</w:t>
      </w:r>
      <w:r>
        <w:rPr>
          <w:position w:val="6"/>
          <w:sz w:val="18"/>
        </w:rPr>
        <w:t>-1</w:t>
      </w:r>
      <w:r>
        <w:t xml:space="preserve"> K</w:t>
      </w:r>
      <w:r>
        <w:rPr>
          <w:position w:val="6"/>
          <w:sz w:val="18"/>
        </w:rPr>
        <w:t>-1</w:t>
      </w:r>
      <w:r>
        <w:t>], we get</w:t>
      </w:r>
    </w:p>
    <w:p w:rsidR="00957F88" w:rsidRDefault="00BA4EEE">
      <w:pPr>
        <w:pStyle w:val="Answer"/>
      </w:pPr>
      <w:r>
        <w:tab/>
      </w:r>
      <w:r>
        <w:rPr>
          <w:rFonts w:ascii="Symbol" w:hAnsi="Symbol"/>
        </w:rPr>
        <w:t></w:t>
      </w:r>
      <w:r>
        <w:t>G° = -3.34 kJ mol</w:t>
      </w:r>
      <w:r>
        <w:rPr>
          <w:position w:val="6"/>
          <w:sz w:val="18"/>
        </w:rPr>
        <w:t>-1</w:t>
      </w:r>
      <w:r>
        <w:t xml:space="preserve"> at 20 K, </w:t>
      </w:r>
      <w:r>
        <w:rPr>
          <w:rFonts w:ascii="Symbol" w:hAnsi="Symbol"/>
        </w:rPr>
        <w:t></w:t>
      </w:r>
      <w:r>
        <w:t>G° = +1.05 kJ mol</w:t>
      </w:r>
      <w:r>
        <w:rPr>
          <w:position w:val="6"/>
          <w:sz w:val="18"/>
        </w:rPr>
        <w:t>-1</w:t>
      </w:r>
      <w:r>
        <w:t xml:space="preserve"> at 1000 K.</w:t>
      </w:r>
    </w:p>
    <w:p w:rsidR="00957F88" w:rsidRDefault="00BA4EEE">
      <w:pPr>
        <w:pStyle w:val="Answer"/>
      </w:pPr>
      <w:r>
        <w:tab/>
        <w:t>Thus the forward reaction is spontaneous at 20 K, but the reverse reaction becomes spontaneous at 1000 K.</w:t>
      </w:r>
    </w:p>
    <w:p w:rsidR="00957F88" w:rsidRDefault="00BA4EEE">
      <w:pPr>
        <w:pStyle w:val="Answer"/>
      </w:pPr>
      <w:r>
        <w:t>d).</w:t>
      </w:r>
      <w:r>
        <w:tab/>
        <w:t>I). Since equilibrium (1) always lies towards the right hand side regardless of temperature, it is plain that atomic D cannot be the most abundant form of deuterium.</w:t>
      </w:r>
      <w:r w:rsidR="00062FAE">
        <w:t xml:space="preserve"> </w:t>
      </w:r>
      <w:r>
        <w:t>Intuition would suggest that HD will predominate over D</w:t>
      </w:r>
      <w:r>
        <w:rPr>
          <w:position w:val="-4"/>
          <w:sz w:val="18"/>
        </w:rPr>
        <w:t>2</w:t>
      </w:r>
      <w:r>
        <w:t xml:space="preserve"> if the overall deuterium abundance is low, but a more rigorous examination is possible:</w:t>
      </w:r>
    </w:p>
    <w:p w:rsidR="00957F88" w:rsidRDefault="00BA4EEE">
      <w:pPr>
        <w:pStyle w:val="Answer"/>
      </w:pPr>
      <w:r>
        <w:tab/>
        <w:t>If the equilibrium (2) is reversed, then in combination with (1) this yields</w:t>
      </w:r>
    </w:p>
    <w:p w:rsidR="00957F88" w:rsidRDefault="00BA4EEE">
      <w:pPr>
        <w:pStyle w:val="Answer"/>
        <w:tabs>
          <w:tab w:val="left" w:pos="1418"/>
          <w:tab w:val="left" w:pos="3828"/>
          <w:tab w:val="left" w:pos="4395"/>
        </w:tabs>
      </w:pPr>
      <w:r>
        <w:tab/>
      </w:r>
      <w:r>
        <w:tab/>
        <w:t>H</w:t>
      </w:r>
      <w:r>
        <w:rPr>
          <w:position w:val="-4"/>
          <w:sz w:val="18"/>
        </w:rPr>
        <w:t>2</w:t>
      </w:r>
      <w:r w:rsidR="00062FAE">
        <w:t xml:space="preserve"> </w:t>
      </w:r>
      <w:r>
        <w:t>+</w:t>
      </w:r>
      <w:r w:rsidR="00062FAE">
        <w:t xml:space="preserve"> </w:t>
      </w:r>
      <w:r>
        <w:t>D</w:t>
      </w:r>
      <w:r w:rsidR="00062FAE">
        <w:t xml:space="preserve"> </w:t>
      </w:r>
      <w:r>
        <w:t>+</w:t>
      </w:r>
      <w:r w:rsidR="00062FAE">
        <w:t xml:space="preserve"> </w:t>
      </w:r>
      <w:r>
        <w:t>D</w:t>
      </w:r>
      <w:r>
        <w:rPr>
          <w:position w:val="-4"/>
          <w:sz w:val="18"/>
        </w:rPr>
        <w:t>2</w:t>
      </w:r>
      <w:r w:rsidR="00062FAE">
        <w:t xml:space="preserve"> </w:t>
      </w:r>
      <w:r>
        <w:t>+</w:t>
      </w:r>
      <w:r w:rsidR="00062FAE">
        <w:t xml:space="preserve"> </w:t>
      </w:r>
      <w:r>
        <w:t>H</w:t>
      </w:r>
      <w:r>
        <w:tab/>
      </w:r>
      <w:r w:rsidR="00366240">
        <w:rPr>
          <w:rFonts w:ascii="Symbol" w:hAnsi="Symbol"/>
          <w:noProof/>
          <w:vertAlign w:val="subscript"/>
          <w:lang w:val="nl-NL"/>
        </w:rPr>
        <w:drawing>
          <wp:inline distT="0" distB="0" distL="0" distR="0">
            <wp:extent cx="419100" cy="152400"/>
            <wp:effectExtent l="19050" t="0" r="0"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2HD</w:t>
      </w:r>
      <w:r w:rsidR="00062FAE">
        <w:t xml:space="preserve"> </w:t>
      </w:r>
      <w:r>
        <w:t>+</w:t>
      </w:r>
      <w:r w:rsidR="00062FAE">
        <w:t xml:space="preserve"> </w:t>
      </w:r>
      <w:r>
        <w:t>H</w:t>
      </w:r>
      <w:r w:rsidR="00062FAE">
        <w:t xml:space="preserve"> </w:t>
      </w:r>
      <w:r>
        <w:t>+</w:t>
      </w:r>
      <w:r w:rsidR="00062FAE">
        <w:t xml:space="preserve"> </w:t>
      </w:r>
      <w:r>
        <w:t>D</w:t>
      </w:r>
    </w:p>
    <w:p w:rsidR="00957F88" w:rsidRDefault="00BA4EEE">
      <w:pPr>
        <w:pStyle w:val="Answer"/>
      </w:pPr>
      <w:r>
        <w:tab/>
        <w:t>or, with cancellations,</w:t>
      </w:r>
    </w:p>
    <w:p w:rsidR="00957F88" w:rsidRDefault="00BA4EEE">
      <w:pPr>
        <w:pStyle w:val="Answer"/>
        <w:tabs>
          <w:tab w:val="left" w:pos="1418"/>
          <w:tab w:val="left" w:pos="2835"/>
          <w:tab w:val="left" w:pos="3544"/>
          <w:tab w:val="left" w:pos="6237"/>
        </w:tabs>
      </w:pPr>
      <w:r>
        <w:tab/>
      </w:r>
      <w:r>
        <w:tab/>
        <w:t>H</w:t>
      </w:r>
      <w:r>
        <w:rPr>
          <w:position w:val="-4"/>
          <w:sz w:val="18"/>
        </w:rPr>
        <w:t>2</w:t>
      </w:r>
      <w:r w:rsidR="00062FAE">
        <w:t xml:space="preserve"> </w:t>
      </w:r>
      <w:r>
        <w:t>+</w:t>
      </w:r>
      <w:r w:rsidR="00062FAE">
        <w:t xml:space="preserve"> </w:t>
      </w:r>
      <w:r>
        <w:t>D</w:t>
      </w:r>
      <w:r>
        <w:rPr>
          <w:position w:val="-4"/>
          <w:sz w:val="18"/>
        </w:rPr>
        <w:t>2</w:t>
      </w:r>
      <w:r>
        <w:tab/>
      </w:r>
      <w:r w:rsidR="00366240">
        <w:rPr>
          <w:rFonts w:ascii="Symbol" w:hAnsi="Symbol"/>
          <w:noProof/>
          <w:vertAlign w:val="subscript"/>
          <w:lang w:val="nl-NL"/>
        </w:rPr>
        <w:drawing>
          <wp:inline distT="0" distB="0" distL="0" distR="0">
            <wp:extent cx="419100" cy="152400"/>
            <wp:effectExtent l="19050" t="0" r="0" b="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2HD</w:t>
      </w:r>
      <w:r>
        <w:tab/>
        <w:t>(3).</w:t>
      </w:r>
    </w:p>
    <w:p w:rsidR="00957F88" w:rsidRDefault="00BA4EEE">
      <w:pPr>
        <w:pStyle w:val="Answer"/>
      </w:pPr>
      <w:r>
        <w:tab/>
        <w:t xml:space="preserve">The free-energy change for this equilibrium is </w:t>
      </w:r>
      <w:r>
        <w:rPr>
          <w:rFonts w:ascii="Symbol" w:hAnsi="Symbol"/>
        </w:rPr>
        <w:t></w:t>
      </w:r>
      <w:r>
        <w:t xml:space="preserve">G°(3) = </w:t>
      </w:r>
      <w:r>
        <w:rPr>
          <w:rFonts w:ascii="Symbol" w:hAnsi="Symbol"/>
        </w:rPr>
        <w:t></w:t>
      </w:r>
      <w:r>
        <w:t xml:space="preserve">G°(1) – </w:t>
      </w:r>
      <w:r>
        <w:rPr>
          <w:rFonts w:ascii="Symbol" w:hAnsi="Symbol"/>
        </w:rPr>
        <w:t></w:t>
      </w:r>
      <w:r>
        <w:t xml:space="preserve">G°(2); from the calculations in a) and c), we can estimate this to be </w:t>
      </w:r>
      <w:r>
        <w:rPr>
          <w:rFonts w:ascii="Symbol" w:hAnsi="Symbol"/>
        </w:rPr>
        <w:t></w:t>
      </w:r>
      <w:r>
        <w:t>G°(3) = -0.18 kJ mol</w:t>
      </w:r>
      <w:r>
        <w:rPr>
          <w:position w:val="6"/>
          <w:sz w:val="18"/>
        </w:rPr>
        <w:t>-1</w:t>
      </w:r>
      <w:r>
        <w:t>.</w:t>
      </w:r>
      <w:r w:rsidR="00062FAE">
        <w:t xml:space="preserve"> </w:t>
      </w:r>
      <w:r>
        <w:t xml:space="preserve">Since </w:t>
      </w:r>
      <w:r>
        <w:rPr>
          <w:rFonts w:ascii="Symbol" w:hAnsi="Symbol"/>
        </w:rPr>
        <w:t></w:t>
      </w:r>
      <w:r>
        <w:t>G°(3) is negative, the equilibrium must lie towards the right-hand side: therefore HD will indeed predominate over D</w:t>
      </w:r>
      <w:r>
        <w:rPr>
          <w:position w:val="-4"/>
          <w:sz w:val="18"/>
        </w:rPr>
        <w:t>2</w:t>
      </w:r>
      <w:r>
        <w:t>.</w:t>
      </w:r>
    </w:p>
    <w:p w:rsidR="00957F88" w:rsidRDefault="00BA4EEE">
      <w:pPr>
        <w:pStyle w:val="Answer"/>
      </w:pPr>
      <w:r>
        <w:tab/>
        <w:t xml:space="preserve">ii). The above argument also applies to the case where </w:t>
      </w:r>
      <w:r>
        <w:rPr>
          <w:i/>
        </w:rPr>
        <w:t>n</w:t>
      </w:r>
      <w:r>
        <w:t xml:space="preserve">(D) = </w:t>
      </w:r>
      <w:r>
        <w:rPr>
          <w:i/>
        </w:rPr>
        <w:t>n</w:t>
      </w:r>
      <w:r>
        <w:t>(H), so HD will still predominate over D</w:t>
      </w:r>
      <w:r>
        <w:rPr>
          <w:position w:val="-4"/>
          <w:sz w:val="18"/>
        </w:rPr>
        <w:t>2</w:t>
      </w:r>
      <w:r>
        <w:t>.</w:t>
      </w:r>
      <w:r w:rsidR="00062FAE">
        <w:t xml:space="preserve"> </w:t>
      </w:r>
      <w:r>
        <w:t>Also, since equilibrium (3) lies towards the right-hand side, HD will also be the dominant form of hydrogen.</w:t>
      </w:r>
      <w:r w:rsidR="00062FAE">
        <w:t xml:space="preserve"> </w:t>
      </w:r>
    </w:p>
    <w:p w:rsidR="00957F88" w:rsidRDefault="00BA4EEE">
      <w:pPr>
        <w:pStyle w:val="questionnumber"/>
      </w:pPr>
      <w:r>
        <w:t>PROBLEM 12.</w:t>
      </w:r>
      <w:r w:rsidR="00062FAE">
        <w:t xml:space="preserve"> </w:t>
      </w:r>
    </w:p>
    <w:p w:rsidR="00957F88" w:rsidRDefault="00BA4EEE">
      <w:pPr>
        <w:pStyle w:val="Answer"/>
      </w:pPr>
      <w:r>
        <w:t>a).</w:t>
      </w:r>
      <w:r>
        <w:tab/>
        <w:t>Neutral helium has 2 electrons; a 'hydrogen-like' species has only one electron.</w:t>
      </w:r>
      <w:r w:rsidR="00062FAE">
        <w:t xml:space="preserve"> </w:t>
      </w:r>
      <w:r>
        <w:t>Therefore, the species in question is He</w:t>
      </w:r>
      <w:r>
        <w:rPr>
          <w:position w:val="6"/>
          <w:sz w:val="18"/>
        </w:rPr>
        <w:t>+</w:t>
      </w:r>
      <w:r>
        <w:t>.</w:t>
      </w:r>
    </w:p>
    <w:p w:rsidR="00957F88" w:rsidRDefault="00BA4EEE">
      <w:pPr>
        <w:pStyle w:val="Answer"/>
      </w:pPr>
      <w:r>
        <w:lastRenderedPageBreak/>
        <w:t>b).</w:t>
      </w:r>
      <w:r>
        <w:tab/>
        <w:t>The hydrogen spectrum obeys the relation</w:t>
      </w:r>
    </w:p>
    <w:p w:rsidR="00957F88" w:rsidRDefault="00BA4EEE">
      <w:pPr>
        <w:pStyle w:val="Answerdiagram"/>
      </w:pPr>
      <w:r>
        <w:tab/>
      </w:r>
      <w:r>
        <w:rPr>
          <w:rFonts w:ascii="Symbol" w:hAnsi="Symbol"/>
        </w:rPr>
        <w:t></w:t>
      </w:r>
      <w:r>
        <w:t>E = R</w:t>
      </w:r>
      <w:r>
        <w:rPr>
          <w:position w:val="-4"/>
          <w:sz w:val="18"/>
        </w:rPr>
        <w:t>H</w:t>
      </w:r>
      <w:r>
        <w:t xml:space="preserve"> </w:t>
      </w:r>
      <w:r>
        <w:rPr>
          <w:sz w:val="36"/>
        </w:rPr>
        <w:t>(</w:t>
      </w:r>
      <w:r w:rsidR="00366240">
        <w:rPr>
          <w:noProof/>
          <w:position w:val="-28"/>
          <w:lang w:val="nl-NL"/>
        </w:rPr>
        <w:drawing>
          <wp:inline distT="0" distB="0" distL="0" distR="0">
            <wp:extent cx="304800" cy="396240"/>
            <wp:effectExtent l="0" t="0" r="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6" cstate="print"/>
                    <a:srcRect/>
                    <a:stretch>
                      <a:fillRect/>
                    </a:stretch>
                  </pic:blipFill>
                  <pic:spPr bwMode="auto">
                    <a:xfrm>
                      <a:off x="0" y="0"/>
                      <a:ext cx="304800" cy="396240"/>
                    </a:xfrm>
                    <a:prstGeom prst="rect">
                      <a:avLst/>
                    </a:prstGeom>
                    <a:noFill/>
                    <a:ln w="9525">
                      <a:noFill/>
                      <a:miter lim="800000"/>
                      <a:headEnd/>
                      <a:tailEnd/>
                    </a:ln>
                  </pic:spPr>
                </pic:pic>
              </a:graphicData>
            </a:graphic>
          </wp:inline>
        </w:drawing>
      </w:r>
      <w:r>
        <w:t xml:space="preserve"> - </w:t>
      </w:r>
      <w:r w:rsidR="00366240">
        <w:rPr>
          <w:noProof/>
          <w:position w:val="-28"/>
          <w:lang w:val="nl-NL"/>
        </w:rPr>
        <w:drawing>
          <wp:inline distT="0" distB="0" distL="0" distR="0">
            <wp:extent cx="304800" cy="396240"/>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cstate="print"/>
                    <a:srcRect/>
                    <a:stretch>
                      <a:fillRect/>
                    </a:stretch>
                  </pic:blipFill>
                  <pic:spPr bwMode="auto">
                    <a:xfrm>
                      <a:off x="0" y="0"/>
                      <a:ext cx="304800" cy="396240"/>
                    </a:xfrm>
                    <a:prstGeom prst="rect">
                      <a:avLst/>
                    </a:prstGeom>
                    <a:noFill/>
                    <a:ln w="9525">
                      <a:noFill/>
                      <a:miter lim="800000"/>
                      <a:headEnd/>
                      <a:tailEnd/>
                    </a:ln>
                  </pic:spPr>
                </pic:pic>
              </a:graphicData>
            </a:graphic>
          </wp:inline>
        </w:drawing>
      </w:r>
      <w:r>
        <w:rPr>
          <w:sz w:val="36"/>
        </w:rPr>
        <w:t>)</w:t>
      </w:r>
    </w:p>
    <w:p w:rsidR="00957F88" w:rsidRDefault="00BA4EEE">
      <w:pPr>
        <w:pStyle w:val="Answer"/>
      </w:pPr>
      <w:r>
        <w:tab/>
        <w:t>and so, in the present case, the He</w:t>
      </w:r>
      <w:r>
        <w:rPr>
          <w:position w:val="6"/>
          <w:sz w:val="18"/>
        </w:rPr>
        <w:t>+</w:t>
      </w:r>
      <w:r>
        <w:t xml:space="preserve"> lines should obey</w:t>
      </w:r>
    </w:p>
    <w:p w:rsidR="00957F88" w:rsidRDefault="00BA4EEE">
      <w:pPr>
        <w:pStyle w:val="Answerdiagram"/>
      </w:pPr>
      <w:r>
        <w:tab/>
      </w:r>
      <w:r>
        <w:rPr>
          <w:rFonts w:ascii="Symbol" w:hAnsi="Symbol"/>
        </w:rPr>
        <w:t></w:t>
      </w:r>
      <w:r>
        <w:t>E = R</w:t>
      </w:r>
      <w:r>
        <w:rPr>
          <w:position w:val="-4"/>
          <w:sz w:val="18"/>
        </w:rPr>
        <w:t>He</w:t>
      </w:r>
      <w:r>
        <w:rPr>
          <w:sz w:val="12"/>
        </w:rPr>
        <w:t>+</w:t>
      </w:r>
      <w:r>
        <w:t xml:space="preserve"> </w:t>
      </w:r>
      <w:r>
        <w:rPr>
          <w:sz w:val="36"/>
        </w:rPr>
        <w:t>(</w:t>
      </w:r>
      <w:r w:rsidR="00366240">
        <w:rPr>
          <w:noProof/>
          <w:position w:val="-24"/>
          <w:lang w:val="nl-NL"/>
        </w:rPr>
        <w:drawing>
          <wp:inline distT="0" distB="0" distL="0" distR="0">
            <wp:extent cx="289560" cy="365760"/>
            <wp:effectExtent l="0" t="0" r="0" b="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8" cstate="print"/>
                    <a:srcRect/>
                    <a:stretch>
                      <a:fillRect/>
                    </a:stretch>
                  </pic:blipFill>
                  <pic:spPr bwMode="auto">
                    <a:xfrm>
                      <a:off x="0" y="0"/>
                      <a:ext cx="289560" cy="365760"/>
                    </a:xfrm>
                    <a:prstGeom prst="rect">
                      <a:avLst/>
                    </a:prstGeom>
                    <a:noFill/>
                    <a:ln w="9525">
                      <a:noFill/>
                      <a:miter lim="800000"/>
                      <a:headEnd/>
                      <a:tailEnd/>
                    </a:ln>
                  </pic:spPr>
                </pic:pic>
              </a:graphicData>
            </a:graphic>
          </wp:inline>
        </w:drawing>
      </w:r>
      <w:r>
        <w:t xml:space="preserve"> - </w:t>
      </w:r>
      <w:r w:rsidR="00366240">
        <w:rPr>
          <w:noProof/>
          <w:position w:val="-28"/>
          <w:lang w:val="nl-NL"/>
        </w:rPr>
        <w:drawing>
          <wp:inline distT="0" distB="0" distL="0" distR="0">
            <wp:extent cx="304800" cy="396240"/>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cstate="print"/>
                    <a:srcRect/>
                    <a:stretch>
                      <a:fillRect/>
                    </a:stretch>
                  </pic:blipFill>
                  <pic:spPr bwMode="auto">
                    <a:xfrm>
                      <a:off x="0" y="0"/>
                      <a:ext cx="304800" cy="396240"/>
                    </a:xfrm>
                    <a:prstGeom prst="rect">
                      <a:avLst/>
                    </a:prstGeom>
                    <a:noFill/>
                    <a:ln w="9525">
                      <a:noFill/>
                      <a:miter lim="800000"/>
                      <a:headEnd/>
                      <a:tailEnd/>
                    </a:ln>
                  </pic:spPr>
                </pic:pic>
              </a:graphicData>
            </a:graphic>
          </wp:inline>
        </w:drawing>
      </w:r>
      <w:r>
        <w:rPr>
          <w:sz w:val="36"/>
        </w:rPr>
        <w:t>)</w:t>
      </w:r>
    </w:p>
    <w:p w:rsidR="00957F88" w:rsidRDefault="00BA4EEE">
      <w:pPr>
        <w:pStyle w:val="Answer"/>
      </w:pPr>
      <w:r>
        <w:tab/>
        <w:t xml:space="preserve">which, with </w:t>
      </w:r>
      <w:r>
        <w:rPr>
          <w:rFonts w:ascii="Symbol" w:hAnsi="Symbol"/>
        </w:rPr>
        <w:t></w:t>
      </w:r>
      <w:r>
        <w:t>E = h</w:t>
      </w:r>
      <w:r>
        <w:rPr>
          <w:rFonts w:ascii="Symbol" w:hAnsi="Symbol"/>
        </w:rPr>
        <w:t></w:t>
      </w:r>
      <w:r>
        <w:t xml:space="preserve"> = hc / </w:t>
      </w:r>
      <w:r>
        <w:rPr>
          <w:rFonts w:ascii="Symbol" w:hAnsi="Symbol"/>
        </w:rPr>
        <w:t></w:t>
      </w:r>
      <w:r>
        <w:t>, may be rearranged to yield</w:t>
      </w:r>
    </w:p>
    <w:p w:rsidR="00957F88" w:rsidRDefault="00BA4EEE">
      <w:pPr>
        <w:pStyle w:val="Answerdiagram"/>
      </w:pPr>
      <w:r>
        <w:tab/>
        <w:t>R</w:t>
      </w:r>
      <w:r>
        <w:rPr>
          <w:position w:val="-4"/>
          <w:sz w:val="18"/>
        </w:rPr>
        <w:t>He</w:t>
      </w:r>
      <w:r>
        <w:rPr>
          <w:sz w:val="12"/>
        </w:rPr>
        <w:t>+</w:t>
      </w:r>
      <w:r>
        <w:t xml:space="preserve"> = (hc / </w:t>
      </w:r>
      <w:r>
        <w:rPr>
          <w:rFonts w:ascii="Symbol" w:hAnsi="Symbol"/>
        </w:rPr>
        <w:t></w:t>
      </w:r>
      <w:r>
        <w:t xml:space="preserve">) </w:t>
      </w:r>
      <w:r>
        <w:rPr>
          <w:sz w:val="36"/>
        </w:rPr>
        <w:t>(</w:t>
      </w:r>
      <w:r w:rsidR="00366240">
        <w:rPr>
          <w:noProof/>
          <w:position w:val="-24"/>
          <w:lang w:val="nl-NL"/>
        </w:rPr>
        <w:drawing>
          <wp:inline distT="0" distB="0" distL="0" distR="0">
            <wp:extent cx="289560" cy="365760"/>
            <wp:effectExtent l="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cstate="print"/>
                    <a:srcRect/>
                    <a:stretch>
                      <a:fillRect/>
                    </a:stretch>
                  </pic:blipFill>
                  <pic:spPr bwMode="auto">
                    <a:xfrm>
                      <a:off x="0" y="0"/>
                      <a:ext cx="289560" cy="365760"/>
                    </a:xfrm>
                    <a:prstGeom prst="rect">
                      <a:avLst/>
                    </a:prstGeom>
                    <a:noFill/>
                    <a:ln w="9525">
                      <a:noFill/>
                      <a:miter lim="800000"/>
                      <a:headEnd/>
                      <a:tailEnd/>
                    </a:ln>
                  </pic:spPr>
                </pic:pic>
              </a:graphicData>
            </a:graphic>
          </wp:inline>
        </w:drawing>
      </w:r>
      <w:r>
        <w:t xml:space="preserve"> - </w:t>
      </w:r>
      <w:r w:rsidR="00366240">
        <w:rPr>
          <w:noProof/>
          <w:position w:val="-28"/>
          <w:lang w:val="nl-NL"/>
        </w:rPr>
        <w:drawing>
          <wp:inline distT="0" distB="0" distL="0" distR="0">
            <wp:extent cx="304800" cy="396240"/>
            <wp:effectExtent l="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7" cstate="print"/>
                    <a:srcRect/>
                    <a:stretch>
                      <a:fillRect/>
                    </a:stretch>
                  </pic:blipFill>
                  <pic:spPr bwMode="auto">
                    <a:xfrm>
                      <a:off x="0" y="0"/>
                      <a:ext cx="304800" cy="396240"/>
                    </a:xfrm>
                    <a:prstGeom prst="rect">
                      <a:avLst/>
                    </a:prstGeom>
                    <a:noFill/>
                    <a:ln w="9525">
                      <a:noFill/>
                      <a:miter lim="800000"/>
                      <a:headEnd/>
                      <a:tailEnd/>
                    </a:ln>
                  </pic:spPr>
                </pic:pic>
              </a:graphicData>
            </a:graphic>
          </wp:inline>
        </w:drawing>
      </w:r>
      <w:r>
        <w:rPr>
          <w:sz w:val="36"/>
        </w:rPr>
        <w:t>)</w:t>
      </w:r>
      <w:r>
        <w:rPr>
          <w:position w:val="18"/>
          <w:sz w:val="18"/>
        </w:rPr>
        <w:t>-1</w:t>
      </w:r>
      <w:r>
        <w:t>.</w:t>
      </w:r>
    </w:p>
    <w:p w:rsidR="00957F88" w:rsidRDefault="00BA4EEE">
      <w:pPr>
        <w:pStyle w:val="Answer"/>
      </w:pPr>
      <w:r>
        <w:tab/>
        <w:t>We must now attempt to fit the spectrum to such a relation.</w:t>
      </w:r>
      <w:r w:rsidR="00062FAE">
        <w:t xml:space="preserve"> </w:t>
      </w:r>
      <w:r>
        <w:t xml:space="preserve">Assume that the longest wavelength observed, 6558 Å (which is the least energetic transition) corresponds to </w:t>
      </w:r>
      <w:r>
        <w:rPr>
          <w:i/>
        </w:rPr>
        <w:t>n</w:t>
      </w:r>
      <w:r>
        <w:rPr>
          <w:position w:val="-4"/>
          <w:sz w:val="18"/>
        </w:rPr>
        <w:t>f</w:t>
      </w:r>
      <w:r>
        <w:t xml:space="preserve"> = 5; we obtain</w:t>
      </w:r>
    </w:p>
    <w:p w:rsidR="00957F88" w:rsidRDefault="00957F88">
      <w:pPr>
        <w:pStyle w:val="Answer"/>
        <w:spacing w:before="0"/>
      </w:pPr>
    </w:p>
    <w:tbl>
      <w:tblPr>
        <w:tblW w:w="0" w:type="auto"/>
        <w:tblInd w:w="675" w:type="dxa"/>
        <w:tblLayout w:type="fixed"/>
        <w:tblLook w:val="0001"/>
      </w:tblPr>
      <w:tblGrid>
        <w:gridCol w:w="3402"/>
        <w:gridCol w:w="1134"/>
        <w:gridCol w:w="2410"/>
      </w:tblGrid>
      <w:tr w:rsidR="00957F88">
        <w:tc>
          <w:tcPr>
            <w:tcW w:w="3402" w:type="dxa"/>
            <w:tcBorders>
              <w:top w:val="single" w:sz="12" w:space="0" w:color="808080"/>
              <w:bottom w:val="single" w:sz="6" w:space="0" w:color="808080"/>
            </w:tcBorders>
          </w:tcPr>
          <w:p w:rsidR="00957F88" w:rsidRDefault="00BA4EEE">
            <w:pPr>
              <w:spacing w:before="240" w:line="360" w:lineRule="atLeast"/>
              <w:jc w:val="center"/>
            </w:pPr>
            <w:r>
              <w:rPr>
                <w:rFonts w:ascii="Symbol" w:hAnsi="Symbol"/>
              </w:rPr>
              <w:t></w:t>
            </w:r>
          </w:p>
        </w:tc>
        <w:tc>
          <w:tcPr>
            <w:tcW w:w="1134" w:type="dxa"/>
            <w:tcBorders>
              <w:top w:val="single" w:sz="12" w:space="0" w:color="808080"/>
              <w:bottom w:val="single" w:sz="6" w:space="0" w:color="808080"/>
            </w:tcBorders>
          </w:tcPr>
          <w:p w:rsidR="00957F88" w:rsidRDefault="00BA4EEE">
            <w:pPr>
              <w:spacing w:before="240" w:line="360" w:lineRule="atLeast"/>
              <w:jc w:val="center"/>
            </w:pPr>
            <w:r>
              <w:rPr>
                <w:i/>
              </w:rPr>
              <w:t>n</w:t>
            </w:r>
            <w:r>
              <w:rPr>
                <w:position w:val="-4"/>
                <w:sz w:val="18"/>
              </w:rPr>
              <w:t>f</w:t>
            </w:r>
          </w:p>
        </w:tc>
        <w:tc>
          <w:tcPr>
            <w:tcW w:w="2410" w:type="dxa"/>
            <w:tcBorders>
              <w:top w:val="single" w:sz="12" w:space="0" w:color="808080"/>
              <w:bottom w:val="single" w:sz="6" w:space="0" w:color="808080"/>
            </w:tcBorders>
          </w:tcPr>
          <w:p w:rsidR="00957F88" w:rsidRDefault="00BA4EEE">
            <w:pPr>
              <w:spacing w:before="240" w:line="360" w:lineRule="atLeast"/>
              <w:jc w:val="center"/>
            </w:pPr>
            <w:r>
              <w:t>"R</w:t>
            </w:r>
            <w:r>
              <w:rPr>
                <w:position w:val="-4"/>
                <w:sz w:val="18"/>
              </w:rPr>
              <w:t>He</w:t>
            </w:r>
            <w:r>
              <w:rPr>
                <w:sz w:val="12"/>
              </w:rPr>
              <w:t>+</w:t>
            </w:r>
            <w:r>
              <w:t>"</w:t>
            </w:r>
          </w:p>
        </w:tc>
      </w:tr>
      <w:tr w:rsidR="00957F88">
        <w:tc>
          <w:tcPr>
            <w:tcW w:w="3402" w:type="dxa"/>
          </w:tcPr>
          <w:p w:rsidR="00957F88" w:rsidRDefault="00BA4EEE">
            <w:pPr>
              <w:spacing w:line="360" w:lineRule="atLeast"/>
              <w:jc w:val="center"/>
            </w:pPr>
            <w:r>
              <w:t xml:space="preserve">6.558 </w:t>
            </w:r>
            <w:r>
              <w:rPr>
                <w:rFonts w:ascii="Symbol" w:hAnsi="Symbol"/>
              </w:rPr>
              <w:t></w:t>
            </w:r>
            <w:r>
              <w:t xml:space="preserve"> 10</w:t>
            </w:r>
            <w:r>
              <w:rPr>
                <w:position w:val="6"/>
                <w:sz w:val="18"/>
              </w:rPr>
              <w:t>-7</w:t>
            </w:r>
          </w:p>
        </w:tc>
        <w:tc>
          <w:tcPr>
            <w:tcW w:w="1134" w:type="dxa"/>
          </w:tcPr>
          <w:p w:rsidR="00957F88" w:rsidRDefault="00BA4EEE">
            <w:pPr>
              <w:spacing w:line="360" w:lineRule="atLeast"/>
              <w:jc w:val="center"/>
            </w:pPr>
            <w:r>
              <w:t>5</w:t>
            </w:r>
          </w:p>
        </w:tc>
        <w:tc>
          <w:tcPr>
            <w:tcW w:w="2410" w:type="dxa"/>
          </w:tcPr>
          <w:p w:rsidR="00957F88" w:rsidRDefault="00BA4EEE">
            <w:pPr>
              <w:spacing w:line="360" w:lineRule="atLeast"/>
              <w:jc w:val="center"/>
            </w:pPr>
            <w:r>
              <w:t xml:space="preserve">1.35 </w:t>
            </w:r>
            <w:r>
              <w:rPr>
                <w:rFonts w:ascii="Symbol" w:hAnsi="Symbol"/>
              </w:rPr>
              <w:t></w:t>
            </w:r>
            <w:r>
              <w:t xml:space="preserve"> 10</w:t>
            </w:r>
            <w:r>
              <w:rPr>
                <w:position w:val="6"/>
                <w:sz w:val="18"/>
              </w:rPr>
              <w:t>-17</w:t>
            </w:r>
            <w:r>
              <w:t xml:space="preserve"> J</w:t>
            </w:r>
          </w:p>
        </w:tc>
      </w:tr>
      <w:tr w:rsidR="00957F88">
        <w:tc>
          <w:tcPr>
            <w:tcW w:w="3402" w:type="dxa"/>
          </w:tcPr>
          <w:p w:rsidR="00957F88" w:rsidRDefault="00BA4EEE">
            <w:pPr>
              <w:spacing w:line="360" w:lineRule="atLeast"/>
              <w:jc w:val="center"/>
            </w:pPr>
            <w:r>
              <w:t xml:space="preserve">5.410 </w:t>
            </w:r>
            <w:r>
              <w:rPr>
                <w:rFonts w:ascii="Symbol" w:hAnsi="Symbol"/>
              </w:rPr>
              <w:t></w:t>
            </w:r>
            <w:r>
              <w:t xml:space="preserve"> 10</w:t>
            </w:r>
            <w:r>
              <w:rPr>
                <w:position w:val="6"/>
                <w:sz w:val="18"/>
              </w:rPr>
              <w:t>-7</w:t>
            </w:r>
          </w:p>
        </w:tc>
        <w:tc>
          <w:tcPr>
            <w:tcW w:w="1134" w:type="dxa"/>
          </w:tcPr>
          <w:p w:rsidR="00957F88" w:rsidRDefault="00BA4EEE">
            <w:pPr>
              <w:spacing w:line="360" w:lineRule="atLeast"/>
              <w:jc w:val="center"/>
            </w:pPr>
            <w:r>
              <w:t>6</w:t>
            </w:r>
          </w:p>
        </w:tc>
        <w:tc>
          <w:tcPr>
            <w:tcW w:w="2410" w:type="dxa"/>
          </w:tcPr>
          <w:p w:rsidR="00957F88" w:rsidRDefault="00BA4EEE">
            <w:pPr>
              <w:spacing w:line="360" w:lineRule="atLeast"/>
              <w:jc w:val="center"/>
            </w:pPr>
            <w:r>
              <w:t xml:space="preserve">1.06 </w:t>
            </w:r>
            <w:r>
              <w:rPr>
                <w:rFonts w:ascii="Symbol" w:hAnsi="Symbol"/>
              </w:rPr>
              <w:t></w:t>
            </w:r>
            <w:r>
              <w:t xml:space="preserve"> 10</w:t>
            </w:r>
            <w:r>
              <w:rPr>
                <w:position w:val="6"/>
                <w:sz w:val="18"/>
              </w:rPr>
              <w:t>-17</w:t>
            </w:r>
            <w:r>
              <w:t xml:space="preserve"> J</w:t>
            </w:r>
          </w:p>
        </w:tc>
      </w:tr>
      <w:tr w:rsidR="00957F88">
        <w:tc>
          <w:tcPr>
            <w:tcW w:w="3402" w:type="dxa"/>
          </w:tcPr>
          <w:p w:rsidR="00957F88" w:rsidRDefault="00BA4EEE">
            <w:pPr>
              <w:spacing w:line="360" w:lineRule="atLeast"/>
              <w:jc w:val="center"/>
            </w:pPr>
            <w:r>
              <w:t xml:space="preserve">4.858 </w:t>
            </w:r>
            <w:r>
              <w:rPr>
                <w:rFonts w:ascii="Symbol" w:hAnsi="Symbol"/>
              </w:rPr>
              <w:t></w:t>
            </w:r>
            <w:r>
              <w:t xml:space="preserve"> 10</w:t>
            </w:r>
            <w:r>
              <w:rPr>
                <w:position w:val="6"/>
                <w:sz w:val="18"/>
              </w:rPr>
              <w:t>-7</w:t>
            </w:r>
          </w:p>
        </w:tc>
        <w:tc>
          <w:tcPr>
            <w:tcW w:w="1134" w:type="dxa"/>
          </w:tcPr>
          <w:p w:rsidR="00957F88" w:rsidRDefault="00BA4EEE">
            <w:pPr>
              <w:spacing w:line="360" w:lineRule="atLeast"/>
              <w:jc w:val="center"/>
            </w:pPr>
            <w:r>
              <w:t>7</w:t>
            </w:r>
          </w:p>
        </w:tc>
        <w:tc>
          <w:tcPr>
            <w:tcW w:w="2410" w:type="dxa"/>
          </w:tcPr>
          <w:p w:rsidR="00957F88" w:rsidRDefault="00BA4EEE">
            <w:pPr>
              <w:spacing w:line="360" w:lineRule="atLeast"/>
              <w:jc w:val="center"/>
            </w:pPr>
            <w:r>
              <w:t xml:space="preserve">0.97 </w:t>
            </w:r>
            <w:r>
              <w:rPr>
                <w:rFonts w:ascii="Symbol" w:hAnsi="Symbol"/>
              </w:rPr>
              <w:t></w:t>
            </w:r>
            <w:r>
              <w:t xml:space="preserve"> 10</w:t>
            </w:r>
            <w:r>
              <w:rPr>
                <w:position w:val="6"/>
                <w:sz w:val="18"/>
              </w:rPr>
              <w:t>-17</w:t>
            </w:r>
            <w:r>
              <w:t xml:space="preserve"> J</w:t>
            </w:r>
          </w:p>
        </w:tc>
      </w:tr>
      <w:tr w:rsidR="00957F88">
        <w:tc>
          <w:tcPr>
            <w:tcW w:w="3402" w:type="dxa"/>
          </w:tcPr>
          <w:p w:rsidR="00957F88" w:rsidRDefault="00BA4EEE">
            <w:pPr>
              <w:spacing w:line="360" w:lineRule="atLeast"/>
              <w:jc w:val="center"/>
            </w:pPr>
            <w:r>
              <w:t xml:space="preserve">4.540 </w:t>
            </w:r>
            <w:r>
              <w:rPr>
                <w:rFonts w:ascii="Symbol" w:hAnsi="Symbol"/>
              </w:rPr>
              <w:t></w:t>
            </w:r>
            <w:r>
              <w:t xml:space="preserve"> 10</w:t>
            </w:r>
            <w:r>
              <w:rPr>
                <w:position w:val="6"/>
                <w:sz w:val="18"/>
              </w:rPr>
              <w:t>-7</w:t>
            </w:r>
          </w:p>
        </w:tc>
        <w:tc>
          <w:tcPr>
            <w:tcW w:w="1134" w:type="dxa"/>
          </w:tcPr>
          <w:p w:rsidR="00957F88" w:rsidRDefault="00BA4EEE">
            <w:pPr>
              <w:spacing w:line="360" w:lineRule="atLeast"/>
              <w:jc w:val="center"/>
            </w:pPr>
            <w:r>
              <w:t>8</w:t>
            </w:r>
          </w:p>
        </w:tc>
        <w:tc>
          <w:tcPr>
            <w:tcW w:w="2410" w:type="dxa"/>
          </w:tcPr>
          <w:p w:rsidR="00957F88" w:rsidRDefault="00BA4EEE">
            <w:pPr>
              <w:spacing w:line="360" w:lineRule="atLeast"/>
              <w:jc w:val="center"/>
            </w:pPr>
            <w:r>
              <w:t xml:space="preserve">0.93 </w:t>
            </w:r>
            <w:r>
              <w:rPr>
                <w:rFonts w:ascii="Symbol" w:hAnsi="Symbol"/>
              </w:rPr>
              <w:t></w:t>
            </w:r>
            <w:r>
              <w:t xml:space="preserve"> 10</w:t>
            </w:r>
            <w:r>
              <w:rPr>
                <w:position w:val="6"/>
                <w:sz w:val="18"/>
              </w:rPr>
              <w:t>-17</w:t>
            </w:r>
            <w:r>
              <w:t xml:space="preserve"> J</w:t>
            </w:r>
          </w:p>
        </w:tc>
      </w:tr>
      <w:tr w:rsidR="00957F88">
        <w:tc>
          <w:tcPr>
            <w:tcW w:w="3402" w:type="dxa"/>
            <w:tcBorders>
              <w:bottom w:val="single" w:sz="12" w:space="0" w:color="808080"/>
            </w:tcBorders>
          </w:tcPr>
          <w:p w:rsidR="00957F88" w:rsidRDefault="00BA4EEE">
            <w:pPr>
              <w:spacing w:line="360" w:lineRule="atLeast"/>
              <w:jc w:val="center"/>
            </w:pPr>
            <w:r>
              <w:t xml:space="preserve">4.338 </w:t>
            </w:r>
            <w:r>
              <w:rPr>
                <w:rFonts w:ascii="Symbol" w:hAnsi="Symbol"/>
              </w:rPr>
              <w:t></w:t>
            </w:r>
            <w:r>
              <w:t xml:space="preserve"> 10</w:t>
            </w:r>
            <w:r>
              <w:rPr>
                <w:position w:val="6"/>
                <w:sz w:val="18"/>
              </w:rPr>
              <w:t>-7</w:t>
            </w:r>
          </w:p>
        </w:tc>
        <w:tc>
          <w:tcPr>
            <w:tcW w:w="1134" w:type="dxa"/>
            <w:tcBorders>
              <w:bottom w:val="single" w:sz="12" w:space="0" w:color="808080"/>
            </w:tcBorders>
          </w:tcPr>
          <w:p w:rsidR="00957F88" w:rsidRDefault="00BA4EEE">
            <w:pPr>
              <w:spacing w:line="360" w:lineRule="atLeast"/>
              <w:jc w:val="center"/>
            </w:pPr>
            <w:r>
              <w:t>9</w:t>
            </w:r>
          </w:p>
        </w:tc>
        <w:tc>
          <w:tcPr>
            <w:tcW w:w="2410" w:type="dxa"/>
            <w:tcBorders>
              <w:bottom w:val="single" w:sz="12" w:space="0" w:color="808080"/>
            </w:tcBorders>
          </w:tcPr>
          <w:p w:rsidR="00957F88" w:rsidRDefault="00BA4EEE">
            <w:pPr>
              <w:spacing w:line="360" w:lineRule="atLeast"/>
              <w:jc w:val="center"/>
            </w:pPr>
            <w:r>
              <w:t xml:space="preserve">0.91 </w:t>
            </w:r>
            <w:r>
              <w:rPr>
                <w:rFonts w:ascii="Symbol" w:hAnsi="Symbol"/>
              </w:rPr>
              <w:t></w:t>
            </w:r>
            <w:r>
              <w:t xml:space="preserve"> 10</w:t>
            </w:r>
            <w:r>
              <w:rPr>
                <w:position w:val="6"/>
                <w:sz w:val="18"/>
              </w:rPr>
              <w:t>-17</w:t>
            </w:r>
            <w:r>
              <w:t xml:space="preserve"> J</w:t>
            </w:r>
          </w:p>
        </w:tc>
      </w:tr>
    </w:tbl>
    <w:p w:rsidR="00957F88" w:rsidRDefault="00BA4EEE">
      <w:pPr>
        <w:pStyle w:val="Answer"/>
      </w:pPr>
      <w:r>
        <w:tab/>
        <w:t>If the assignment is correct, all transitions should yield the same R</w:t>
      </w:r>
      <w:r>
        <w:rPr>
          <w:position w:val="-4"/>
          <w:sz w:val="18"/>
        </w:rPr>
        <w:t>He</w:t>
      </w:r>
      <w:r>
        <w:rPr>
          <w:sz w:val="12"/>
        </w:rPr>
        <w:t>+</w:t>
      </w:r>
      <w:r>
        <w:t xml:space="preserve"> value.</w:t>
      </w:r>
      <w:r w:rsidR="00062FAE">
        <w:t xml:space="preserve"> </w:t>
      </w:r>
      <w:r>
        <w:t>Clearly, this is not the case: we must try again.</w:t>
      </w:r>
    </w:p>
    <w:p w:rsidR="00957F88" w:rsidRDefault="00BA4EEE">
      <w:pPr>
        <w:pStyle w:val="Answer"/>
      </w:pPr>
      <w:r>
        <w:tab/>
        <w:t xml:space="preserve">If we choose </w:t>
      </w:r>
      <w:r>
        <w:rPr>
          <w:i/>
        </w:rPr>
        <w:t>n</w:t>
      </w:r>
      <w:r>
        <w:rPr>
          <w:position w:val="-4"/>
          <w:sz w:val="18"/>
        </w:rPr>
        <w:t>f</w:t>
      </w:r>
      <w:r>
        <w:t xml:space="preserve"> = 6 for the 6558 Å transition, we get</w:t>
      </w:r>
    </w:p>
    <w:p w:rsidR="00957F88" w:rsidRDefault="00957F88">
      <w:pPr>
        <w:pStyle w:val="Answer"/>
        <w:spacing w:before="0"/>
      </w:pPr>
    </w:p>
    <w:tbl>
      <w:tblPr>
        <w:tblW w:w="0" w:type="auto"/>
        <w:tblInd w:w="675" w:type="dxa"/>
        <w:tblLayout w:type="fixed"/>
        <w:tblLook w:val="0001"/>
      </w:tblPr>
      <w:tblGrid>
        <w:gridCol w:w="3402"/>
        <w:gridCol w:w="1134"/>
        <w:gridCol w:w="2410"/>
      </w:tblGrid>
      <w:tr w:rsidR="00957F88">
        <w:tc>
          <w:tcPr>
            <w:tcW w:w="3402" w:type="dxa"/>
            <w:tcBorders>
              <w:top w:val="single" w:sz="12" w:space="0" w:color="808080"/>
              <w:bottom w:val="single" w:sz="6" w:space="0" w:color="808080"/>
            </w:tcBorders>
          </w:tcPr>
          <w:p w:rsidR="00957F88" w:rsidRDefault="00BA4EEE">
            <w:pPr>
              <w:spacing w:before="240" w:line="360" w:lineRule="atLeast"/>
              <w:jc w:val="center"/>
            </w:pPr>
            <w:r>
              <w:rPr>
                <w:rFonts w:ascii="Symbol" w:hAnsi="Symbol"/>
              </w:rPr>
              <w:t></w:t>
            </w:r>
          </w:p>
        </w:tc>
        <w:tc>
          <w:tcPr>
            <w:tcW w:w="1134" w:type="dxa"/>
            <w:tcBorders>
              <w:top w:val="single" w:sz="12" w:space="0" w:color="808080"/>
              <w:bottom w:val="single" w:sz="6" w:space="0" w:color="808080"/>
            </w:tcBorders>
          </w:tcPr>
          <w:p w:rsidR="00957F88" w:rsidRDefault="00BA4EEE">
            <w:pPr>
              <w:spacing w:before="240" w:line="360" w:lineRule="atLeast"/>
              <w:jc w:val="center"/>
            </w:pPr>
            <w:r>
              <w:rPr>
                <w:i/>
              </w:rPr>
              <w:t>n</w:t>
            </w:r>
            <w:r>
              <w:rPr>
                <w:position w:val="-4"/>
                <w:sz w:val="18"/>
              </w:rPr>
              <w:t>f</w:t>
            </w:r>
          </w:p>
        </w:tc>
        <w:tc>
          <w:tcPr>
            <w:tcW w:w="2410" w:type="dxa"/>
            <w:tcBorders>
              <w:top w:val="single" w:sz="12" w:space="0" w:color="808080"/>
              <w:bottom w:val="single" w:sz="6" w:space="0" w:color="808080"/>
            </w:tcBorders>
          </w:tcPr>
          <w:p w:rsidR="00957F88" w:rsidRDefault="00BA4EEE">
            <w:pPr>
              <w:spacing w:before="240" w:line="360" w:lineRule="atLeast"/>
              <w:jc w:val="center"/>
            </w:pPr>
            <w:r>
              <w:t>"R</w:t>
            </w:r>
            <w:r>
              <w:rPr>
                <w:position w:val="-4"/>
                <w:sz w:val="18"/>
              </w:rPr>
              <w:t>He</w:t>
            </w:r>
            <w:r>
              <w:rPr>
                <w:sz w:val="12"/>
              </w:rPr>
              <w:t>+</w:t>
            </w:r>
            <w:r>
              <w:t>"</w:t>
            </w:r>
          </w:p>
        </w:tc>
      </w:tr>
      <w:tr w:rsidR="00957F88">
        <w:tc>
          <w:tcPr>
            <w:tcW w:w="3402" w:type="dxa"/>
          </w:tcPr>
          <w:p w:rsidR="00957F88" w:rsidRDefault="00BA4EEE">
            <w:pPr>
              <w:spacing w:line="360" w:lineRule="atLeast"/>
              <w:jc w:val="center"/>
            </w:pPr>
            <w:r>
              <w:t xml:space="preserve">6.558 </w:t>
            </w:r>
            <w:r>
              <w:rPr>
                <w:rFonts w:ascii="Symbol" w:hAnsi="Symbol"/>
              </w:rPr>
              <w:t></w:t>
            </w:r>
            <w:r>
              <w:t xml:space="preserve"> 10</w:t>
            </w:r>
            <w:r>
              <w:rPr>
                <w:position w:val="6"/>
                <w:sz w:val="18"/>
              </w:rPr>
              <w:t>-7</w:t>
            </w:r>
          </w:p>
        </w:tc>
        <w:tc>
          <w:tcPr>
            <w:tcW w:w="1134" w:type="dxa"/>
          </w:tcPr>
          <w:p w:rsidR="00957F88" w:rsidRDefault="00BA4EEE">
            <w:pPr>
              <w:spacing w:line="360" w:lineRule="atLeast"/>
              <w:jc w:val="center"/>
            </w:pPr>
            <w:r>
              <w:t>6</w:t>
            </w:r>
          </w:p>
        </w:tc>
        <w:tc>
          <w:tcPr>
            <w:tcW w:w="2410" w:type="dxa"/>
          </w:tcPr>
          <w:p w:rsidR="00957F88" w:rsidRDefault="00BA4EEE">
            <w:pPr>
              <w:spacing w:line="360" w:lineRule="atLeast"/>
              <w:jc w:val="center"/>
            </w:pPr>
            <w:r>
              <w:t xml:space="preserve">8.72 </w:t>
            </w:r>
            <w:r>
              <w:rPr>
                <w:rFonts w:ascii="Symbol" w:hAnsi="Symbol"/>
              </w:rPr>
              <w:t></w:t>
            </w:r>
            <w:r>
              <w:t xml:space="preserve"> 10</w:t>
            </w:r>
            <w:r>
              <w:rPr>
                <w:position w:val="6"/>
                <w:sz w:val="18"/>
              </w:rPr>
              <w:t>-18</w:t>
            </w:r>
            <w:r>
              <w:t xml:space="preserve"> J</w:t>
            </w:r>
          </w:p>
        </w:tc>
      </w:tr>
      <w:tr w:rsidR="00957F88">
        <w:tc>
          <w:tcPr>
            <w:tcW w:w="3402" w:type="dxa"/>
          </w:tcPr>
          <w:p w:rsidR="00957F88" w:rsidRDefault="00BA4EEE">
            <w:pPr>
              <w:spacing w:line="360" w:lineRule="atLeast"/>
              <w:jc w:val="center"/>
            </w:pPr>
            <w:r>
              <w:t xml:space="preserve">5.410 </w:t>
            </w:r>
            <w:r>
              <w:rPr>
                <w:rFonts w:ascii="Symbol" w:hAnsi="Symbol"/>
              </w:rPr>
              <w:t></w:t>
            </w:r>
            <w:r>
              <w:t xml:space="preserve"> 10</w:t>
            </w:r>
            <w:r>
              <w:rPr>
                <w:position w:val="6"/>
                <w:sz w:val="18"/>
              </w:rPr>
              <w:t>-7</w:t>
            </w:r>
          </w:p>
        </w:tc>
        <w:tc>
          <w:tcPr>
            <w:tcW w:w="1134" w:type="dxa"/>
          </w:tcPr>
          <w:p w:rsidR="00957F88" w:rsidRDefault="00BA4EEE">
            <w:pPr>
              <w:spacing w:line="360" w:lineRule="atLeast"/>
              <w:jc w:val="center"/>
            </w:pPr>
            <w:r>
              <w:t>7</w:t>
            </w:r>
          </w:p>
        </w:tc>
        <w:tc>
          <w:tcPr>
            <w:tcW w:w="2410" w:type="dxa"/>
          </w:tcPr>
          <w:p w:rsidR="00957F88" w:rsidRDefault="00BA4EEE">
            <w:pPr>
              <w:spacing w:line="360" w:lineRule="atLeast"/>
              <w:jc w:val="center"/>
            </w:pPr>
            <w:r>
              <w:t xml:space="preserve">8.72 </w:t>
            </w:r>
            <w:r>
              <w:rPr>
                <w:rFonts w:ascii="Symbol" w:hAnsi="Symbol"/>
              </w:rPr>
              <w:t></w:t>
            </w:r>
            <w:r>
              <w:t xml:space="preserve"> 10</w:t>
            </w:r>
            <w:r>
              <w:rPr>
                <w:position w:val="6"/>
                <w:sz w:val="18"/>
              </w:rPr>
              <w:t>-18</w:t>
            </w:r>
            <w:r>
              <w:t xml:space="preserve"> J</w:t>
            </w:r>
          </w:p>
        </w:tc>
      </w:tr>
      <w:tr w:rsidR="00957F88">
        <w:tc>
          <w:tcPr>
            <w:tcW w:w="3402" w:type="dxa"/>
          </w:tcPr>
          <w:p w:rsidR="00957F88" w:rsidRDefault="00BA4EEE">
            <w:pPr>
              <w:spacing w:line="360" w:lineRule="atLeast"/>
              <w:jc w:val="center"/>
            </w:pPr>
            <w:r>
              <w:t xml:space="preserve">4.858 </w:t>
            </w:r>
            <w:r>
              <w:rPr>
                <w:rFonts w:ascii="Symbol" w:hAnsi="Symbol"/>
              </w:rPr>
              <w:t></w:t>
            </w:r>
            <w:r>
              <w:t xml:space="preserve"> 10</w:t>
            </w:r>
            <w:r>
              <w:rPr>
                <w:position w:val="6"/>
                <w:sz w:val="18"/>
              </w:rPr>
              <w:t>-7</w:t>
            </w:r>
          </w:p>
        </w:tc>
        <w:tc>
          <w:tcPr>
            <w:tcW w:w="1134" w:type="dxa"/>
          </w:tcPr>
          <w:p w:rsidR="00957F88" w:rsidRDefault="00BA4EEE">
            <w:pPr>
              <w:spacing w:line="360" w:lineRule="atLeast"/>
              <w:jc w:val="center"/>
            </w:pPr>
            <w:r>
              <w:t>8</w:t>
            </w:r>
          </w:p>
        </w:tc>
        <w:tc>
          <w:tcPr>
            <w:tcW w:w="2410" w:type="dxa"/>
          </w:tcPr>
          <w:p w:rsidR="00957F88" w:rsidRDefault="00BA4EEE">
            <w:pPr>
              <w:spacing w:line="360" w:lineRule="atLeast"/>
              <w:jc w:val="center"/>
            </w:pPr>
            <w:r>
              <w:t xml:space="preserve">8.72 </w:t>
            </w:r>
            <w:r>
              <w:rPr>
                <w:rFonts w:ascii="Symbol" w:hAnsi="Symbol"/>
              </w:rPr>
              <w:t></w:t>
            </w:r>
            <w:r>
              <w:t xml:space="preserve"> 10</w:t>
            </w:r>
            <w:r>
              <w:rPr>
                <w:position w:val="6"/>
                <w:sz w:val="18"/>
              </w:rPr>
              <w:t>-18</w:t>
            </w:r>
            <w:r>
              <w:t xml:space="preserve"> J</w:t>
            </w:r>
          </w:p>
        </w:tc>
      </w:tr>
      <w:tr w:rsidR="00957F88">
        <w:tc>
          <w:tcPr>
            <w:tcW w:w="3402" w:type="dxa"/>
          </w:tcPr>
          <w:p w:rsidR="00957F88" w:rsidRDefault="00BA4EEE">
            <w:pPr>
              <w:spacing w:line="360" w:lineRule="atLeast"/>
              <w:jc w:val="center"/>
            </w:pPr>
            <w:r>
              <w:t xml:space="preserve">4.540 </w:t>
            </w:r>
            <w:r>
              <w:rPr>
                <w:rFonts w:ascii="Symbol" w:hAnsi="Symbol"/>
              </w:rPr>
              <w:t></w:t>
            </w:r>
            <w:r>
              <w:t xml:space="preserve"> 10</w:t>
            </w:r>
            <w:r>
              <w:rPr>
                <w:position w:val="6"/>
                <w:sz w:val="18"/>
              </w:rPr>
              <w:t>-7</w:t>
            </w:r>
          </w:p>
        </w:tc>
        <w:tc>
          <w:tcPr>
            <w:tcW w:w="1134" w:type="dxa"/>
          </w:tcPr>
          <w:p w:rsidR="00957F88" w:rsidRDefault="00BA4EEE">
            <w:pPr>
              <w:spacing w:line="360" w:lineRule="atLeast"/>
              <w:jc w:val="center"/>
            </w:pPr>
            <w:r>
              <w:t>9</w:t>
            </w:r>
          </w:p>
        </w:tc>
        <w:tc>
          <w:tcPr>
            <w:tcW w:w="2410" w:type="dxa"/>
          </w:tcPr>
          <w:p w:rsidR="00957F88" w:rsidRDefault="00BA4EEE">
            <w:pPr>
              <w:spacing w:line="360" w:lineRule="atLeast"/>
              <w:jc w:val="center"/>
            </w:pPr>
            <w:r>
              <w:t xml:space="preserve">8.72 </w:t>
            </w:r>
            <w:r>
              <w:rPr>
                <w:rFonts w:ascii="Symbol" w:hAnsi="Symbol"/>
              </w:rPr>
              <w:t></w:t>
            </w:r>
            <w:r>
              <w:t xml:space="preserve"> 10</w:t>
            </w:r>
            <w:r>
              <w:rPr>
                <w:position w:val="6"/>
                <w:sz w:val="18"/>
              </w:rPr>
              <w:t>-18</w:t>
            </w:r>
            <w:r>
              <w:t xml:space="preserve"> J</w:t>
            </w:r>
          </w:p>
        </w:tc>
      </w:tr>
      <w:tr w:rsidR="00957F88">
        <w:tc>
          <w:tcPr>
            <w:tcW w:w="3402" w:type="dxa"/>
            <w:tcBorders>
              <w:bottom w:val="single" w:sz="12" w:space="0" w:color="808080"/>
            </w:tcBorders>
          </w:tcPr>
          <w:p w:rsidR="00957F88" w:rsidRDefault="00BA4EEE">
            <w:pPr>
              <w:spacing w:line="360" w:lineRule="atLeast"/>
              <w:jc w:val="center"/>
            </w:pPr>
            <w:r>
              <w:t xml:space="preserve">4.338 </w:t>
            </w:r>
            <w:r>
              <w:rPr>
                <w:rFonts w:ascii="Symbol" w:hAnsi="Symbol"/>
              </w:rPr>
              <w:t></w:t>
            </w:r>
            <w:r>
              <w:t xml:space="preserve"> 10</w:t>
            </w:r>
            <w:r>
              <w:rPr>
                <w:position w:val="6"/>
                <w:sz w:val="18"/>
              </w:rPr>
              <w:t>-7</w:t>
            </w:r>
          </w:p>
        </w:tc>
        <w:tc>
          <w:tcPr>
            <w:tcW w:w="1134" w:type="dxa"/>
            <w:tcBorders>
              <w:bottom w:val="single" w:sz="12" w:space="0" w:color="808080"/>
            </w:tcBorders>
          </w:tcPr>
          <w:p w:rsidR="00957F88" w:rsidRDefault="00BA4EEE">
            <w:pPr>
              <w:spacing w:line="360" w:lineRule="atLeast"/>
              <w:jc w:val="center"/>
            </w:pPr>
            <w:r>
              <w:t>10</w:t>
            </w:r>
          </w:p>
        </w:tc>
        <w:tc>
          <w:tcPr>
            <w:tcW w:w="2410" w:type="dxa"/>
            <w:tcBorders>
              <w:bottom w:val="single" w:sz="12" w:space="0" w:color="808080"/>
            </w:tcBorders>
          </w:tcPr>
          <w:p w:rsidR="00957F88" w:rsidRDefault="00BA4EEE">
            <w:pPr>
              <w:spacing w:line="360" w:lineRule="atLeast"/>
              <w:jc w:val="center"/>
            </w:pPr>
            <w:r>
              <w:t xml:space="preserve">8.72 </w:t>
            </w:r>
            <w:r>
              <w:rPr>
                <w:rFonts w:ascii="Symbol" w:hAnsi="Symbol"/>
              </w:rPr>
              <w:t></w:t>
            </w:r>
            <w:r>
              <w:t xml:space="preserve"> 10</w:t>
            </w:r>
            <w:r>
              <w:rPr>
                <w:position w:val="6"/>
                <w:sz w:val="18"/>
              </w:rPr>
              <w:t>-18</w:t>
            </w:r>
            <w:r>
              <w:t xml:space="preserve"> J</w:t>
            </w:r>
          </w:p>
        </w:tc>
      </w:tr>
    </w:tbl>
    <w:p w:rsidR="00957F88" w:rsidRDefault="00BA4EEE">
      <w:pPr>
        <w:pStyle w:val="Answer"/>
      </w:pPr>
      <w:r>
        <w:tab/>
        <w:t>This is the correct assignment, as is evident from the constancy of the R</w:t>
      </w:r>
      <w:r>
        <w:rPr>
          <w:position w:val="-4"/>
          <w:sz w:val="18"/>
        </w:rPr>
        <w:t>He</w:t>
      </w:r>
      <w:r>
        <w:rPr>
          <w:sz w:val="12"/>
        </w:rPr>
        <w:t>+</w:t>
      </w:r>
      <w:r>
        <w:t xml:space="preserve"> value obtained.</w:t>
      </w:r>
    </w:p>
    <w:p w:rsidR="00957F88" w:rsidRDefault="00BA4EEE">
      <w:pPr>
        <w:pStyle w:val="Answer"/>
      </w:pPr>
      <w:r>
        <w:t>c).</w:t>
      </w:r>
      <w:r>
        <w:tab/>
        <w:t>IE(He</w:t>
      </w:r>
      <w:r>
        <w:rPr>
          <w:position w:val="6"/>
          <w:sz w:val="18"/>
        </w:rPr>
        <w:t>+</w:t>
      </w:r>
      <w:r>
        <w:t>) is equal to R</w:t>
      </w:r>
      <w:r>
        <w:rPr>
          <w:position w:val="-4"/>
          <w:sz w:val="18"/>
        </w:rPr>
        <w:t>He</w:t>
      </w:r>
      <w:r>
        <w:rPr>
          <w:sz w:val="12"/>
        </w:rPr>
        <w:t>+</w:t>
      </w:r>
      <w:r>
        <w:t>.</w:t>
      </w:r>
      <w:r w:rsidR="00062FAE">
        <w:t xml:space="preserve"> </w:t>
      </w:r>
      <w:r>
        <w:t xml:space="preserve">To convert this into electronvolts, multiply by 6.02205 </w:t>
      </w:r>
      <w:r>
        <w:rPr>
          <w:rFonts w:ascii="Symbol" w:hAnsi="Symbol"/>
        </w:rPr>
        <w:t></w:t>
      </w:r>
      <w:r>
        <w:t xml:space="preserve"> 10</w:t>
      </w:r>
      <w:r>
        <w:rPr>
          <w:position w:val="6"/>
          <w:sz w:val="18"/>
        </w:rPr>
        <w:t>23</w:t>
      </w:r>
      <w:r>
        <w:t xml:space="preserve"> mol</w:t>
      </w:r>
      <w:r>
        <w:rPr>
          <w:position w:val="6"/>
          <w:sz w:val="18"/>
        </w:rPr>
        <w:t>-1</w:t>
      </w:r>
      <w:r>
        <w:t xml:space="preserve"> and divide by 96486 J mol</w:t>
      </w:r>
      <w:r>
        <w:rPr>
          <w:position w:val="6"/>
          <w:sz w:val="18"/>
        </w:rPr>
        <w:t>-1</w:t>
      </w:r>
      <w:r>
        <w:t xml:space="preserve"> eV</w:t>
      </w:r>
      <w:r>
        <w:rPr>
          <w:position w:val="6"/>
          <w:sz w:val="18"/>
        </w:rPr>
        <w:t>-1</w:t>
      </w:r>
      <w:r>
        <w:t>:</w:t>
      </w:r>
      <w:r w:rsidR="00062FAE">
        <w:t xml:space="preserve"> </w:t>
      </w:r>
      <w:r>
        <w:t>IE(He</w:t>
      </w:r>
      <w:r>
        <w:rPr>
          <w:position w:val="6"/>
          <w:sz w:val="18"/>
        </w:rPr>
        <w:t>+</w:t>
      </w:r>
      <w:r>
        <w:t>) = 54.44 eV.</w:t>
      </w:r>
    </w:p>
    <w:p w:rsidR="00957F88" w:rsidRDefault="00BA4EEE">
      <w:pPr>
        <w:pStyle w:val="Answer"/>
      </w:pPr>
      <w:r>
        <w:t>d).</w:t>
      </w:r>
      <w:r>
        <w:tab/>
        <w:t>IE(He</w:t>
      </w:r>
      <w:r>
        <w:rPr>
          <w:position w:val="6"/>
          <w:sz w:val="18"/>
        </w:rPr>
        <w:t>+</w:t>
      </w:r>
      <w:r>
        <w:t>) / IE(He) = 2.180, so IE(He) = 24.97 eV.</w:t>
      </w:r>
    </w:p>
    <w:p w:rsidR="00957F88" w:rsidRDefault="00BA4EEE">
      <w:pPr>
        <w:pStyle w:val="Answer"/>
      </w:pPr>
      <w:r>
        <w:lastRenderedPageBreak/>
        <w:tab/>
        <w:t>Thus AE(He</w:t>
      </w:r>
      <w:r>
        <w:rPr>
          <w:position w:val="6"/>
          <w:sz w:val="18"/>
        </w:rPr>
        <w:t>2+</w:t>
      </w:r>
      <w:r>
        <w:t xml:space="preserve">) = 79.41 eV </w:t>
      </w:r>
      <w:r>
        <w:rPr>
          <w:rFonts w:ascii="Symbol" w:hAnsi="Symbol"/>
        </w:rPr>
        <w:t></w:t>
      </w:r>
      <w:r>
        <w:t xml:space="preserve"> 1.272 </w:t>
      </w:r>
      <w:r>
        <w:rPr>
          <w:rFonts w:ascii="Symbol" w:hAnsi="Symbol"/>
        </w:rPr>
        <w:t></w:t>
      </w:r>
      <w:r>
        <w:t xml:space="preserve"> 10</w:t>
      </w:r>
      <w:r>
        <w:rPr>
          <w:position w:val="6"/>
          <w:sz w:val="18"/>
        </w:rPr>
        <w:t>-17</w:t>
      </w:r>
      <w:r>
        <w:t xml:space="preserve"> J.</w:t>
      </w:r>
    </w:p>
    <w:p w:rsidR="00957F88" w:rsidRDefault="00BA4EEE">
      <w:pPr>
        <w:pStyle w:val="Answer"/>
      </w:pPr>
      <w:r>
        <w:tab/>
        <w:t xml:space="preserve">We can calculate the frequency, </w:t>
      </w:r>
      <w:r>
        <w:rPr>
          <w:rFonts w:ascii="Symbol" w:hAnsi="Symbol"/>
        </w:rPr>
        <w:t></w:t>
      </w:r>
      <w:r>
        <w:t xml:space="preserve"> = E/h = 1.920 </w:t>
      </w:r>
      <w:r>
        <w:rPr>
          <w:rFonts w:ascii="Symbol" w:hAnsi="Symbol"/>
        </w:rPr>
        <w:t></w:t>
      </w:r>
      <w:r>
        <w:t xml:space="preserve"> 10</w:t>
      </w:r>
      <w:r>
        <w:rPr>
          <w:position w:val="6"/>
          <w:sz w:val="18"/>
        </w:rPr>
        <w:t>16</w:t>
      </w:r>
      <w:r>
        <w:t xml:space="preserve"> s</w:t>
      </w:r>
      <w:r>
        <w:rPr>
          <w:position w:val="6"/>
          <w:sz w:val="18"/>
        </w:rPr>
        <w:t>-1</w:t>
      </w:r>
      <w:r>
        <w:t xml:space="preserve">, and the wavelength, </w:t>
      </w:r>
      <w:r>
        <w:rPr>
          <w:rFonts w:ascii="Symbol" w:hAnsi="Symbol"/>
        </w:rPr>
        <w:t></w:t>
      </w:r>
      <w:r>
        <w:t xml:space="preserve"> = c/</w:t>
      </w:r>
      <w:r>
        <w:rPr>
          <w:rFonts w:ascii="Symbol" w:hAnsi="Symbol"/>
        </w:rPr>
        <w:t></w:t>
      </w:r>
      <w:r>
        <w:t xml:space="preserve"> = 15.61 nm, of the least energetic photon capable of the double-ionization.</w:t>
      </w:r>
      <w:r w:rsidR="00062FAE">
        <w:t xml:space="preserve"> </w:t>
      </w:r>
      <w:r>
        <w:t xml:space="preserve">This is clearly a much shorter wavelength than the visible spectrum (300 nm &lt; </w:t>
      </w:r>
      <w:r>
        <w:rPr>
          <w:rFonts w:ascii="Symbol" w:hAnsi="Symbol"/>
        </w:rPr>
        <w:t></w:t>
      </w:r>
      <w:r>
        <w:t xml:space="preserve"> &lt; 700 nm): the sun isn't a hot enough 'black body' to produce many such photons, and most would be absorbed by the atmosphere before they reached the surface.</w:t>
      </w:r>
      <w:r w:rsidR="00062FAE">
        <w:t xml:space="preserve"> </w:t>
      </w:r>
    </w:p>
    <w:p w:rsidR="00957F88" w:rsidRDefault="00BA4EEE">
      <w:pPr>
        <w:pStyle w:val="questionnumber"/>
      </w:pPr>
      <w:r>
        <w:t>PROBLEM 13.</w:t>
      </w:r>
      <w:r w:rsidR="00062FAE">
        <w:t xml:space="preserve"> </w:t>
      </w:r>
    </w:p>
    <w:p w:rsidR="00957F88" w:rsidRDefault="00BA4EEE">
      <w:pPr>
        <w:pStyle w:val="Answer"/>
      </w:pPr>
      <w:r>
        <w:t>a).</w:t>
      </w:r>
      <w:r>
        <w:tab/>
        <w:t xml:space="preserve">The student is essentially seeking to determine the molar mass of each sample, </w:t>
      </w:r>
      <w:r>
        <w:rPr>
          <w:i/>
        </w:rPr>
        <w:t>M</w:t>
      </w:r>
      <w:r>
        <w:rPr>
          <w:position w:val="-4"/>
          <w:sz w:val="18"/>
        </w:rPr>
        <w:t>r</w:t>
      </w:r>
      <w:r>
        <w:t>(MX), by exchanging M</w:t>
      </w:r>
      <w:r>
        <w:rPr>
          <w:position w:val="6"/>
          <w:sz w:val="18"/>
        </w:rPr>
        <w:t>+</w:t>
      </w:r>
      <w:r>
        <w:t xml:space="preserve"> with H</w:t>
      </w:r>
      <w:r>
        <w:rPr>
          <w:position w:val="6"/>
          <w:sz w:val="18"/>
        </w:rPr>
        <w:t>+</w:t>
      </w:r>
      <w:r>
        <w:t xml:space="preserve"> from the ion-exchange column and by determining the quantity of H</w:t>
      </w:r>
      <w:r>
        <w:rPr>
          <w:position w:val="6"/>
          <w:sz w:val="18"/>
        </w:rPr>
        <w:t>+</w:t>
      </w:r>
      <w:r>
        <w:t xml:space="preserve"> by titration.</w:t>
      </w:r>
    </w:p>
    <w:p w:rsidR="00957F88" w:rsidRDefault="00BA4EEE">
      <w:pPr>
        <w:pStyle w:val="Answer"/>
      </w:pPr>
      <w:r>
        <w:tab/>
        <w:t>Reactions involved are:</w:t>
      </w:r>
    </w:p>
    <w:p w:rsidR="00957F88" w:rsidRDefault="00BA4EEE">
      <w:pPr>
        <w:pStyle w:val="Answer"/>
        <w:tabs>
          <w:tab w:val="left" w:pos="1418"/>
        </w:tabs>
        <w:spacing w:before="60"/>
      </w:pPr>
      <w:r>
        <w:tab/>
      </w:r>
      <w:r>
        <w:tab/>
        <w:t>M</w:t>
      </w:r>
      <w:r>
        <w:rPr>
          <w:position w:val="6"/>
          <w:sz w:val="18"/>
        </w:rPr>
        <w:t>+</w:t>
      </w:r>
      <w:r w:rsidR="00062FAE">
        <w:t xml:space="preserve"> </w:t>
      </w:r>
      <w:r>
        <w:t>+</w:t>
      </w:r>
      <w:r w:rsidR="00062FAE">
        <w:t xml:space="preserve"> </w:t>
      </w:r>
      <w:r>
        <w:t xml:space="preserve"> [RSO</w:t>
      </w:r>
      <w:r>
        <w:rPr>
          <w:position w:val="-4"/>
          <w:sz w:val="18"/>
        </w:rPr>
        <w:t>3</w:t>
      </w:r>
      <w:r>
        <w:t>H]</w:t>
      </w:r>
      <w:r>
        <w:tab/>
      </w:r>
      <w:r>
        <w:rPr>
          <w:rFonts w:ascii="Symbol" w:hAnsi="Symbol"/>
        </w:rPr>
        <w:t></w:t>
      </w:r>
      <w:r>
        <w:tab/>
        <w:t>H</w:t>
      </w:r>
      <w:r>
        <w:rPr>
          <w:position w:val="6"/>
          <w:sz w:val="18"/>
        </w:rPr>
        <w:t>+</w:t>
      </w:r>
      <w:r w:rsidR="00062FAE">
        <w:t xml:space="preserve"> </w:t>
      </w:r>
      <w:r>
        <w:t>+</w:t>
      </w:r>
      <w:r w:rsidR="00062FAE">
        <w:t xml:space="preserve"> </w:t>
      </w:r>
      <w:r>
        <w:t>[RSO</w:t>
      </w:r>
      <w:r>
        <w:rPr>
          <w:position w:val="-4"/>
          <w:sz w:val="18"/>
        </w:rPr>
        <w:t>3</w:t>
      </w:r>
      <w:r>
        <w:rPr>
          <w:position w:val="6"/>
          <w:sz w:val="18"/>
        </w:rPr>
        <w:t>–</w:t>
      </w:r>
      <w:r>
        <w:t xml:space="preserve"> M</w:t>
      </w:r>
      <w:r>
        <w:rPr>
          <w:position w:val="6"/>
          <w:sz w:val="18"/>
        </w:rPr>
        <w:t>+</w:t>
      </w:r>
      <w:r>
        <w:t>]</w:t>
      </w:r>
    </w:p>
    <w:p w:rsidR="00957F88" w:rsidRDefault="00BA4EEE">
      <w:pPr>
        <w:pStyle w:val="Answer"/>
        <w:tabs>
          <w:tab w:val="left" w:pos="1418"/>
        </w:tabs>
        <w:spacing w:before="60"/>
      </w:pPr>
      <w:r>
        <w:tab/>
      </w:r>
      <w:r>
        <w:tab/>
        <w:t>H</w:t>
      </w:r>
      <w:r>
        <w:rPr>
          <w:position w:val="6"/>
          <w:sz w:val="18"/>
        </w:rPr>
        <w:t>+</w:t>
      </w:r>
      <w:r w:rsidR="00062FAE">
        <w:t xml:space="preserve"> </w:t>
      </w:r>
      <w:r>
        <w:t>+</w:t>
      </w:r>
      <w:r w:rsidR="00062FAE">
        <w:t xml:space="preserve"> </w:t>
      </w:r>
      <w:r>
        <w:t>OH</w:t>
      </w:r>
      <w:r>
        <w:rPr>
          <w:position w:val="6"/>
          <w:sz w:val="18"/>
        </w:rPr>
        <w:t>–</w:t>
      </w:r>
      <w:r>
        <w:tab/>
      </w:r>
      <w:r>
        <w:rPr>
          <w:rFonts w:ascii="Symbol" w:hAnsi="Symbol"/>
        </w:rPr>
        <w:t></w:t>
      </w:r>
      <w:r>
        <w:tab/>
        <w:t>H</w:t>
      </w:r>
      <w:r>
        <w:rPr>
          <w:position w:val="-4"/>
          <w:sz w:val="18"/>
        </w:rPr>
        <w:t>2</w:t>
      </w:r>
      <w:r>
        <w:t>O</w:t>
      </w:r>
    </w:p>
    <w:p w:rsidR="00957F88" w:rsidRDefault="00BA4EEE">
      <w:pPr>
        <w:pStyle w:val="Answer"/>
      </w:pPr>
      <w:r>
        <w:t>b).</w:t>
      </w:r>
      <w:r>
        <w:tab/>
        <w:t>Analysis of results:</w:t>
      </w:r>
    </w:p>
    <w:p w:rsidR="00957F88" w:rsidRDefault="00BA4EEE">
      <w:pPr>
        <w:pStyle w:val="Answer"/>
      </w:pPr>
      <w:r>
        <w:tab/>
        <w:t>moles M</w:t>
      </w:r>
      <w:r>
        <w:rPr>
          <w:position w:val="6"/>
          <w:sz w:val="18"/>
        </w:rPr>
        <w:t>+</w:t>
      </w:r>
      <w:r>
        <w:t xml:space="preserve"> in 5 g = moles OH</w:t>
      </w:r>
      <w:r>
        <w:rPr>
          <w:position w:val="6"/>
          <w:sz w:val="18"/>
        </w:rPr>
        <w:t>–</w:t>
      </w:r>
      <w:r>
        <w:t xml:space="preserve"> </w:t>
      </w:r>
      <w:r>
        <w:rPr>
          <w:rFonts w:ascii="Symbol" w:hAnsi="Symbol"/>
        </w:rPr>
        <w:t></w:t>
      </w:r>
      <w:r>
        <w:t xml:space="preserve"> (250 mL / 50 mL) </w:t>
      </w:r>
      <w:r>
        <w:rPr>
          <w:rFonts w:ascii="Symbol" w:hAnsi="Symbol"/>
        </w:rPr>
        <w:t></w:t>
      </w:r>
      <w:r>
        <w:t xml:space="preserve"> (100 mL / 40 mL)</w:t>
      </w:r>
      <w:r>
        <w:tab/>
      </w:r>
      <w:r>
        <w:br/>
        <w:t xml:space="preserve">= titre volume </w:t>
      </w:r>
      <w:r>
        <w:rPr>
          <w:rFonts w:ascii="Symbol" w:hAnsi="Symbol"/>
        </w:rPr>
        <w:t></w:t>
      </w:r>
      <w:r>
        <w:t xml:space="preserve"> 0.326 mol L</w:t>
      </w:r>
      <w:r>
        <w:rPr>
          <w:position w:val="6"/>
          <w:sz w:val="18"/>
        </w:rPr>
        <w:t>-1</w:t>
      </w:r>
      <w:r>
        <w:t xml:space="preserve"> </w:t>
      </w:r>
      <w:r>
        <w:rPr>
          <w:rFonts w:ascii="Symbol" w:hAnsi="Symbol"/>
        </w:rPr>
        <w:t></w:t>
      </w:r>
      <w:r>
        <w:t xml:space="preserve"> 5 </w:t>
      </w:r>
      <w:r>
        <w:rPr>
          <w:rFonts w:ascii="Symbol" w:hAnsi="Symbol"/>
        </w:rPr>
        <w:t></w:t>
      </w:r>
      <w:r>
        <w:t xml:space="preserve"> 2.5</w:t>
      </w:r>
    </w:p>
    <w:p w:rsidR="00957F88" w:rsidRDefault="00BA4EEE">
      <w:pPr>
        <w:pStyle w:val="Answer"/>
      </w:pPr>
      <w:r>
        <w:tab/>
      </w:r>
      <w:r>
        <w:rPr>
          <w:i/>
        </w:rPr>
        <w:t>M</w:t>
      </w:r>
      <w:r>
        <w:rPr>
          <w:position w:val="-4"/>
          <w:sz w:val="18"/>
        </w:rPr>
        <w:t>r</w:t>
      </w:r>
      <w:r>
        <w:t>(MX) = sample mass (5 g) / moles M</w:t>
      </w:r>
      <w:r>
        <w:rPr>
          <w:position w:val="6"/>
          <w:sz w:val="18"/>
        </w:rPr>
        <w:t>+</w:t>
      </w:r>
      <w:r>
        <w:t xml:space="preserve"> in 5 g</w:t>
      </w:r>
    </w:p>
    <w:p w:rsidR="00957F88" w:rsidRDefault="00BA4EEE">
      <w:pPr>
        <w:pStyle w:val="Answer"/>
        <w:spacing w:before="0" w:after="120"/>
      </w:pPr>
      <w:r>
        <w:tab/>
        <w:t xml:space="preserve">This yields the following: </w:t>
      </w:r>
    </w:p>
    <w:tbl>
      <w:tblPr>
        <w:tblW w:w="0" w:type="auto"/>
        <w:tblInd w:w="675" w:type="dxa"/>
        <w:tblLayout w:type="fixed"/>
        <w:tblLook w:val="0001"/>
      </w:tblPr>
      <w:tblGrid>
        <w:gridCol w:w="1134"/>
        <w:gridCol w:w="1787"/>
        <w:gridCol w:w="4876"/>
      </w:tblGrid>
      <w:tr w:rsidR="00957F88">
        <w:tc>
          <w:tcPr>
            <w:tcW w:w="1134" w:type="dxa"/>
            <w:tcBorders>
              <w:top w:val="single" w:sz="12" w:space="0" w:color="808080"/>
              <w:bottom w:val="single" w:sz="6" w:space="0" w:color="808080"/>
            </w:tcBorders>
          </w:tcPr>
          <w:p w:rsidR="00957F88" w:rsidRDefault="00BA4EEE">
            <w:pPr>
              <w:spacing w:line="360" w:lineRule="atLeast"/>
              <w:jc w:val="center"/>
            </w:pPr>
            <w:r>
              <w:t>Sample</w:t>
            </w:r>
          </w:p>
        </w:tc>
        <w:tc>
          <w:tcPr>
            <w:tcW w:w="1787" w:type="dxa"/>
            <w:tcBorders>
              <w:top w:val="single" w:sz="12" w:space="0" w:color="808080"/>
              <w:bottom w:val="single" w:sz="6" w:space="0" w:color="808080"/>
            </w:tcBorders>
          </w:tcPr>
          <w:p w:rsidR="00957F88" w:rsidRDefault="00BA4EEE">
            <w:pPr>
              <w:spacing w:line="360" w:lineRule="atLeast"/>
              <w:jc w:val="center"/>
            </w:pPr>
            <w:r>
              <w:t>M</w:t>
            </w:r>
            <w:r>
              <w:rPr>
                <w:position w:val="-4"/>
                <w:sz w:val="18"/>
              </w:rPr>
              <w:t>r</w:t>
            </w:r>
            <w:r>
              <w:t>/ g mol</w:t>
            </w:r>
            <w:r>
              <w:rPr>
                <w:position w:val="6"/>
                <w:sz w:val="18"/>
              </w:rPr>
              <w:t>-1</w:t>
            </w:r>
          </w:p>
        </w:tc>
        <w:tc>
          <w:tcPr>
            <w:tcW w:w="4876" w:type="dxa"/>
            <w:tcBorders>
              <w:top w:val="single" w:sz="12" w:space="0" w:color="808080"/>
              <w:bottom w:val="single" w:sz="6" w:space="0" w:color="808080"/>
            </w:tcBorders>
          </w:tcPr>
          <w:p w:rsidR="00957F88" w:rsidRDefault="00BA4EEE">
            <w:pPr>
              <w:spacing w:line="360" w:lineRule="atLeast"/>
              <w:ind w:left="459" w:firstLine="66"/>
            </w:pPr>
            <w:r>
              <w:t>Possible MX</w:t>
            </w:r>
          </w:p>
        </w:tc>
      </w:tr>
      <w:tr w:rsidR="00957F88">
        <w:tc>
          <w:tcPr>
            <w:tcW w:w="1134" w:type="dxa"/>
          </w:tcPr>
          <w:p w:rsidR="00957F88" w:rsidRDefault="00BA4EEE">
            <w:pPr>
              <w:spacing w:line="360" w:lineRule="atLeast"/>
              <w:jc w:val="center"/>
            </w:pPr>
            <w:r>
              <w:t>A</w:t>
            </w:r>
          </w:p>
        </w:tc>
        <w:tc>
          <w:tcPr>
            <w:tcW w:w="1787" w:type="dxa"/>
          </w:tcPr>
          <w:p w:rsidR="00957F88" w:rsidRDefault="00BA4EEE">
            <w:pPr>
              <w:spacing w:line="360" w:lineRule="atLeast"/>
              <w:jc w:val="center"/>
            </w:pPr>
            <w:r>
              <w:t>58.01</w:t>
            </w:r>
          </w:p>
        </w:tc>
        <w:tc>
          <w:tcPr>
            <w:tcW w:w="4876" w:type="dxa"/>
          </w:tcPr>
          <w:p w:rsidR="00957F88" w:rsidRDefault="00BA4EEE">
            <w:pPr>
              <w:spacing w:line="360" w:lineRule="atLeast"/>
              <w:ind w:left="459" w:firstLine="66"/>
            </w:pPr>
            <w:r>
              <w:t>NaCl(58.44), KF(58.10)</w:t>
            </w:r>
          </w:p>
        </w:tc>
      </w:tr>
      <w:tr w:rsidR="00957F88">
        <w:tc>
          <w:tcPr>
            <w:tcW w:w="1134" w:type="dxa"/>
          </w:tcPr>
          <w:p w:rsidR="00957F88" w:rsidRDefault="00BA4EEE">
            <w:pPr>
              <w:spacing w:line="360" w:lineRule="atLeast"/>
              <w:jc w:val="center"/>
            </w:pPr>
            <w:r>
              <w:t>B</w:t>
            </w:r>
          </w:p>
        </w:tc>
        <w:tc>
          <w:tcPr>
            <w:tcW w:w="1787" w:type="dxa"/>
          </w:tcPr>
          <w:p w:rsidR="00957F88" w:rsidRDefault="00BA4EEE">
            <w:pPr>
              <w:spacing w:line="360" w:lineRule="atLeast"/>
              <w:jc w:val="center"/>
            </w:pPr>
            <w:r>
              <w:t>41.88</w:t>
            </w:r>
          </w:p>
        </w:tc>
        <w:tc>
          <w:tcPr>
            <w:tcW w:w="4876" w:type="dxa"/>
          </w:tcPr>
          <w:p w:rsidR="00957F88" w:rsidRDefault="00BA4EEE">
            <w:pPr>
              <w:spacing w:line="360" w:lineRule="atLeast"/>
              <w:ind w:left="459" w:firstLine="66"/>
            </w:pPr>
            <w:r>
              <w:t>LiCl(42.39), NaF(41.99)</w:t>
            </w:r>
          </w:p>
        </w:tc>
      </w:tr>
      <w:tr w:rsidR="00957F88">
        <w:tc>
          <w:tcPr>
            <w:tcW w:w="1134" w:type="dxa"/>
          </w:tcPr>
          <w:p w:rsidR="00957F88" w:rsidRDefault="00BA4EEE">
            <w:pPr>
              <w:spacing w:line="360" w:lineRule="atLeast"/>
              <w:jc w:val="center"/>
            </w:pPr>
            <w:r>
              <w:t>C</w:t>
            </w:r>
          </w:p>
        </w:tc>
        <w:tc>
          <w:tcPr>
            <w:tcW w:w="1787" w:type="dxa"/>
          </w:tcPr>
          <w:p w:rsidR="00957F88" w:rsidRDefault="00BA4EEE">
            <w:pPr>
              <w:spacing w:line="360" w:lineRule="atLeast"/>
              <w:jc w:val="center"/>
            </w:pPr>
            <w:r>
              <w:t>165.81</w:t>
            </w:r>
          </w:p>
        </w:tc>
        <w:tc>
          <w:tcPr>
            <w:tcW w:w="4876" w:type="dxa"/>
          </w:tcPr>
          <w:p w:rsidR="00957F88" w:rsidRDefault="00BA4EEE">
            <w:pPr>
              <w:spacing w:line="360" w:lineRule="atLeast"/>
              <w:ind w:left="459" w:firstLine="66"/>
            </w:pPr>
            <w:r>
              <w:t>KI(166.00), RbBr(165.37), CsCl(168.36)</w:t>
            </w:r>
          </w:p>
        </w:tc>
      </w:tr>
      <w:tr w:rsidR="00957F88">
        <w:tc>
          <w:tcPr>
            <w:tcW w:w="1134" w:type="dxa"/>
          </w:tcPr>
          <w:p w:rsidR="00957F88" w:rsidRDefault="00BA4EEE">
            <w:pPr>
              <w:spacing w:line="360" w:lineRule="atLeast"/>
              <w:jc w:val="center"/>
            </w:pPr>
            <w:r>
              <w:t>D</w:t>
            </w:r>
          </w:p>
        </w:tc>
        <w:tc>
          <w:tcPr>
            <w:tcW w:w="1787" w:type="dxa"/>
          </w:tcPr>
          <w:p w:rsidR="00957F88" w:rsidRDefault="00BA4EEE">
            <w:pPr>
              <w:spacing w:line="360" w:lineRule="atLeast"/>
              <w:jc w:val="center"/>
            </w:pPr>
            <w:r>
              <w:t>57.88</w:t>
            </w:r>
          </w:p>
        </w:tc>
        <w:tc>
          <w:tcPr>
            <w:tcW w:w="4876" w:type="dxa"/>
          </w:tcPr>
          <w:p w:rsidR="00957F88" w:rsidRDefault="00BA4EEE">
            <w:pPr>
              <w:spacing w:line="360" w:lineRule="atLeast"/>
              <w:ind w:left="459" w:firstLine="66"/>
            </w:pPr>
            <w:r>
              <w:t>NaCl(58.44), KF(58.10)</w:t>
            </w:r>
          </w:p>
        </w:tc>
      </w:tr>
      <w:tr w:rsidR="00957F88">
        <w:tc>
          <w:tcPr>
            <w:tcW w:w="1134" w:type="dxa"/>
          </w:tcPr>
          <w:p w:rsidR="00957F88" w:rsidRDefault="00BA4EEE">
            <w:pPr>
              <w:spacing w:line="360" w:lineRule="atLeast"/>
              <w:jc w:val="center"/>
            </w:pPr>
            <w:r>
              <w:t>E</w:t>
            </w:r>
          </w:p>
        </w:tc>
        <w:tc>
          <w:tcPr>
            <w:tcW w:w="1787" w:type="dxa"/>
          </w:tcPr>
          <w:p w:rsidR="00957F88" w:rsidRDefault="00BA4EEE">
            <w:pPr>
              <w:spacing w:line="360" w:lineRule="atLeast"/>
              <w:jc w:val="center"/>
            </w:pPr>
            <w:r>
              <w:t>119.13</w:t>
            </w:r>
          </w:p>
        </w:tc>
        <w:tc>
          <w:tcPr>
            <w:tcW w:w="4876" w:type="dxa"/>
          </w:tcPr>
          <w:p w:rsidR="00957F88" w:rsidRDefault="00BA4EEE">
            <w:pPr>
              <w:spacing w:line="360" w:lineRule="atLeast"/>
              <w:ind w:left="459" w:firstLine="66"/>
            </w:pPr>
            <w:r>
              <w:t>KBr(119.00), RbCl(120.92)</w:t>
            </w:r>
          </w:p>
        </w:tc>
      </w:tr>
      <w:tr w:rsidR="00957F88">
        <w:tc>
          <w:tcPr>
            <w:tcW w:w="1134" w:type="dxa"/>
          </w:tcPr>
          <w:p w:rsidR="00957F88" w:rsidRDefault="00BA4EEE">
            <w:pPr>
              <w:spacing w:line="360" w:lineRule="atLeast"/>
              <w:jc w:val="center"/>
            </w:pPr>
            <w:r>
              <w:t>F</w:t>
            </w:r>
          </w:p>
        </w:tc>
        <w:tc>
          <w:tcPr>
            <w:tcW w:w="1787" w:type="dxa"/>
          </w:tcPr>
          <w:p w:rsidR="00957F88" w:rsidRDefault="00BA4EEE">
            <w:pPr>
              <w:spacing w:line="360" w:lineRule="atLeast"/>
              <w:jc w:val="center"/>
            </w:pPr>
            <w:r>
              <w:t>42.09</w:t>
            </w:r>
          </w:p>
        </w:tc>
        <w:tc>
          <w:tcPr>
            <w:tcW w:w="4876" w:type="dxa"/>
          </w:tcPr>
          <w:p w:rsidR="00957F88" w:rsidRDefault="00BA4EEE">
            <w:pPr>
              <w:spacing w:line="360" w:lineRule="atLeast"/>
              <w:ind w:left="459" w:firstLine="66"/>
            </w:pPr>
            <w:r>
              <w:t>LiCl(42.39), NaF(41.99)</w:t>
            </w:r>
          </w:p>
        </w:tc>
      </w:tr>
      <w:tr w:rsidR="00957F88">
        <w:tc>
          <w:tcPr>
            <w:tcW w:w="1134" w:type="dxa"/>
            <w:tcBorders>
              <w:bottom w:val="single" w:sz="12" w:space="0" w:color="808080"/>
            </w:tcBorders>
          </w:tcPr>
          <w:p w:rsidR="00957F88" w:rsidRDefault="00BA4EEE">
            <w:pPr>
              <w:spacing w:line="360" w:lineRule="atLeast"/>
              <w:jc w:val="center"/>
            </w:pPr>
            <w:r>
              <w:t>KBr</w:t>
            </w:r>
          </w:p>
        </w:tc>
        <w:tc>
          <w:tcPr>
            <w:tcW w:w="1787" w:type="dxa"/>
            <w:tcBorders>
              <w:bottom w:val="single" w:sz="12" w:space="0" w:color="808080"/>
            </w:tcBorders>
          </w:tcPr>
          <w:p w:rsidR="00957F88" w:rsidRDefault="00BA4EEE">
            <w:pPr>
              <w:spacing w:line="360" w:lineRule="atLeast"/>
              <w:jc w:val="center"/>
            </w:pPr>
            <w:r>
              <w:t>119.71</w:t>
            </w:r>
          </w:p>
        </w:tc>
        <w:tc>
          <w:tcPr>
            <w:tcW w:w="4876" w:type="dxa"/>
            <w:tcBorders>
              <w:bottom w:val="single" w:sz="12" w:space="0" w:color="808080"/>
            </w:tcBorders>
          </w:tcPr>
          <w:p w:rsidR="00957F88" w:rsidRDefault="00BA4EEE">
            <w:pPr>
              <w:spacing w:line="360" w:lineRule="atLeast"/>
              <w:ind w:left="459" w:firstLine="66"/>
            </w:pPr>
            <w:r>
              <w:t>KBr(119.00), RbCl(120.92)</w:t>
            </w:r>
          </w:p>
        </w:tc>
      </w:tr>
    </w:tbl>
    <w:p w:rsidR="00957F88" w:rsidRDefault="00BA4EEE">
      <w:pPr>
        <w:pStyle w:val="Answer"/>
        <w:spacing w:before="240"/>
      </w:pPr>
      <w:r>
        <w:tab/>
        <w:t>A problem should be evident with the above results: some aspect of the experimental technique is apparently too inaccurate to identify the salts unambiguously.</w:t>
      </w:r>
      <w:r w:rsidR="00062FAE">
        <w:t xml:space="preserve"> </w:t>
      </w:r>
      <w:r>
        <w:t xml:space="preserve">For example, if all the samples are indeed different, and if the sample labelled 'KBr' is indeed KBr, then </w:t>
      </w:r>
      <w:r>
        <w:rPr>
          <w:u w:val="single"/>
        </w:rPr>
        <w:t>sample E must be RbCl</w:t>
      </w:r>
      <w:r>
        <w:t>.</w:t>
      </w:r>
      <w:r w:rsidR="00062FAE">
        <w:t xml:space="preserve"> </w:t>
      </w:r>
      <w:r>
        <w:t>The molar mass of RbCl is significantly above that of KBr, yet sample E has the lower M</w:t>
      </w:r>
      <w:r>
        <w:rPr>
          <w:vertAlign w:val="subscript"/>
        </w:rPr>
        <w:t>r</w:t>
      </w:r>
      <w:r>
        <w:t xml:space="preserve"> according to the titration results.</w:t>
      </w:r>
      <w:r w:rsidR="00062FAE">
        <w:t xml:space="preserve"> </w:t>
      </w:r>
      <w:r>
        <w:t>Note that the near-coincidences in molar mass for two (or even three) alkali halides precludes positive identification of A, B, C, D, or F.</w:t>
      </w:r>
    </w:p>
    <w:p w:rsidR="00957F88" w:rsidRDefault="00BA4EEE">
      <w:pPr>
        <w:pStyle w:val="Answer"/>
      </w:pPr>
      <w:r>
        <w:lastRenderedPageBreak/>
        <w:t>c).</w:t>
      </w:r>
      <w:r>
        <w:tab/>
        <w:t>Watchglasses: Lithium salts are very hygroscopic, so leaving a small amount of (e.g.) 'B' and 'F' on adjacent watchglasses should allow identification of the lithium chloride: it'll form a puddle in a short time (unless the laboratory's atmosphere is very dry).</w:t>
      </w:r>
    </w:p>
    <w:p w:rsidR="00957F88" w:rsidRDefault="00BA4EEE">
      <w:pPr>
        <w:pStyle w:val="Answer"/>
      </w:pPr>
      <w:r>
        <w:tab/>
        <w:t>Litmus paper:</w:t>
      </w:r>
      <w:r w:rsidR="00062FAE">
        <w:t xml:space="preserve"> </w:t>
      </w:r>
      <w:r>
        <w:t>Fluoride ion is the conjugate base of a weak acid (HF), so fluoride salts form alkaline solutions.</w:t>
      </w:r>
      <w:r w:rsidR="00062FAE">
        <w:t xml:space="preserve"> </w:t>
      </w:r>
      <w:r>
        <w:t>Thus, litmus should identify a dilute solution of either 'B' or 'F' as NaF, and 'A' or 'D' as KF.</w:t>
      </w:r>
    </w:p>
    <w:p w:rsidR="00957F88" w:rsidRDefault="00BA4EEE">
      <w:pPr>
        <w:pStyle w:val="Answer"/>
      </w:pPr>
      <w:r>
        <w:tab/>
        <w:t>Acidified persulfate + starch:</w:t>
      </w:r>
      <w:r w:rsidR="00062FAE">
        <w:t xml:space="preserve"> </w:t>
      </w:r>
      <w:r>
        <w:t>Persulfate oxidizes I</w:t>
      </w:r>
      <w:r>
        <w:rPr>
          <w:position w:val="6"/>
          <w:sz w:val="18"/>
        </w:rPr>
        <w:t>–</w:t>
      </w:r>
      <w:r>
        <w:t xml:space="preserve"> to I</w:t>
      </w:r>
      <w:r>
        <w:rPr>
          <w:position w:val="-4"/>
          <w:sz w:val="18"/>
        </w:rPr>
        <w:t>2</w:t>
      </w:r>
      <w:r>
        <w:t>, which forms a dark blue complex with starch solution.</w:t>
      </w:r>
      <w:r w:rsidR="00062FAE">
        <w:t xml:space="preserve"> </w:t>
      </w:r>
      <w:r>
        <w:t>Thus, if 'C' is KI, it will give a deep blue starch complex.</w:t>
      </w:r>
      <w:r w:rsidR="00062FAE">
        <w:t xml:space="preserve"> </w:t>
      </w:r>
      <w:r>
        <w:t>Persulfate will also oxidize Cl</w:t>
      </w:r>
      <w:r>
        <w:rPr>
          <w:position w:val="6"/>
          <w:sz w:val="18"/>
        </w:rPr>
        <w:t>–</w:t>
      </w:r>
      <w:r>
        <w:t xml:space="preserve"> or Br</w:t>
      </w:r>
      <w:r>
        <w:rPr>
          <w:position w:val="6"/>
          <w:sz w:val="18"/>
        </w:rPr>
        <w:t>–</w:t>
      </w:r>
      <w:r>
        <w:t>, but these won't give the characteristic indication with starch: so this reagent won't distinguish RbBr and CsCl.</w:t>
      </w:r>
      <w:r w:rsidR="00062FAE">
        <w:t xml:space="preserve"> </w:t>
      </w:r>
      <w:r>
        <w:t>(However, since the student was able to identify 'C' using the techniques listed, it implies that 'C' was indeed KI).</w:t>
      </w:r>
    </w:p>
    <w:p w:rsidR="00957F88" w:rsidRDefault="00BA4EEE">
      <w:pPr>
        <w:pStyle w:val="Answer"/>
      </w:pPr>
      <w:r>
        <w:tab/>
        <w:t>There are no tests here for NaCl: by elimination, whichever of 'A' and 'D' does not turn litmus blue is the NaCl.</w:t>
      </w:r>
    </w:p>
    <w:p w:rsidR="00957F88" w:rsidRDefault="00BA4EEE">
      <w:pPr>
        <w:pStyle w:val="Answer"/>
      </w:pPr>
      <w:r>
        <w:t>d).</w:t>
      </w:r>
      <w:r>
        <w:tab/>
        <w:t>The property which precludes unambiguous identification on the basis of ion exchange is the occurrence of near-coincidences in the molar masses of different alkali halides MX.</w:t>
      </w:r>
      <w:r w:rsidR="00062FAE">
        <w:t xml:space="preserve"> </w:t>
      </w:r>
      <w:r>
        <w:t xml:space="preserve">This arises because these compounds are uni-univalent, and also because the alkali metals are only two atomic numbers higher than the preceding halogen atoms: thus, subtracting a filled shell from a metal (e.g. K </w:t>
      </w:r>
      <w:r>
        <w:rPr>
          <w:rFonts w:ascii="Symbol" w:hAnsi="Symbol"/>
        </w:rPr>
        <w:t></w:t>
      </w:r>
      <w:r>
        <w:t xml:space="preserve"> Na) and adding a filled shell to a halogen (e.g. F </w:t>
      </w:r>
      <w:r>
        <w:rPr>
          <w:rFonts w:ascii="Symbol" w:hAnsi="Symbol"/>
        </w:rPr>
        <w:t></w:t>
      </w:r>
      <w:r>
        <w:t xml:space="preserve"> Cl) yields a compound having a molar mass nearly identical to the initial compound.</w:t>
      </w:r>
      <w:r w:rsidR="00062FAE">
        <w:t xml:space="preserve"> </w:t>
      </w:r>
    </w:p>
    <w:p w:rsidR="00957F88" w:rsidRDefault="00BA4EEE">
      <w:pPr>
        <w:pStyle w:val="Answer"/>
      </w:pPr>
      <w:r>
        <w:tab/>
        <w:t xml:space="preserve">Alkaline earth halides won't have this problem (as a general rule), provided both halogen atoms X are the same: subtracting a filled shell from M (e.g. Ca </w:t>
      </w:r>
      <w:r>
        <w:rPr>
          <w:rFonts w:ascii="Symbol" w:hAnsi="Symbol"/>
        </w:rPr>
        <w:t></w:t>
      </w:r>
      <w:r>
        <w:t xml:space="preserve"> Mg) and adding a filled shell to each X (eg F </w:t>
      </w:r>
      <w:r>
        <w:rPr>
          <w:rFonts w:ascii="Symbol" w:hAnsi="Symbol"/>
        </w:rPr>
        <w:t></w:t>
      </w:r>
      <w:r>
        <w:t xml:space="preserve"> Cl) gives quite different molar masses (78.08 and 95.21 g mol</w:t>
      </w:r>
      <w:r>
        <w:rPr>
          <w:position w:val="6"/>
          <w:sz w:val="18"/>
        </w:rPr>
        <w:t>-1</w:t>
      </w:r>
      <w:r>
        <w:t xml:space="preserve"> respectively, for CaF</w:t>
      </w:r>
      <w:r>
        <w:rPr>
          <w:position w:val="-4"/>
          <w:sz w:val="18"/>
        </w:rPr>
        <w:t>2</w:t>
      </w:r>
      <w:r>
        <w:t xml:space="preserve"> and MgCl</w:t>
      </w:r>
      <w:r>
        <w:rPr>
          <w:position w:val="-4"/>
          <w:sz w:val="18"/>
        </w:rPr>
        <w:t>2</w:t>
      </w:r>
      <w:r>
        <w:t>).</w:t>
      </w:r>
      <w:r w:rsidR="00062FAE">
        <w:t xml:space="preserve"> </w:t>
      </w:r>
    </w:p>
    <w:p w:rsidR="00957F88" w:rsidRDefault="00BA4EEE">
      <w:pPr>
        <w:pStyle w:val="questionnumber"/>
      </w:pPr>
      <w:r>
        <w:t>PROBLEM 14.</w:t>
      </w:r>
      <w:r w:rsidR="00062FAE">
        <w:t xml:space="preserve"> </w:t>
      </w:r>
    </w:p>
    <w:p w:rsidR="00957F88" w:rsidRDefault="00BA4EEE">
      <w:pPr>
        <w:pStyle w:val="Answer"/>
      </w:pPr>
      <w:r>
        <w:t>a).</w:t>
      </w:r>
      <w:r>
        <w:tab/>
        <w:t>Cubane appears to possess six rings, corresponding to the six faces of a cube.</w:t>
      </w:r>
    </w:p>
    <w:p w:rsidR="00957F88" w:rsidRDefault="00BA4EEE">
      <w:pPr>
        <w:pStyle w:val="Answer"/>
      </w:pPr>
      <w:r>
        <w:t>b).</w:t>
      </w:r>
      <w:r>
        <w:tab/>
      </w:r>
      <w:r>
        <w:rPr>
          <w:rFonts w:ascii="Helvetica" w:hAnsi="Helvetica"/>
          <w:b/>
          <w:i/>
        </w:rPr>
        <w:t>m</w:t>
      </w:r>
      <w:r>
        <w:t xml:space="preserve"> = 2(</w:t>
      </w:r>
      <w:r>
        <w:rPr>
          <w:rFonts w:ascii="Helvetica" w:hAnsi="Helvetica"/>
          <w:b/>
          <w:i/>
        </w:rPr>
        <w:t>n</w:t>
      </w:r>
      <w:r>
        <w:t xml:space="preserve"> + 1 – </w:t>
      </w:r>
      <w:r>
        <w:rPr>
          <w:rFonts w:ascii="Helvetica" w:hAnsi="Helvetica"/>
          <w:b/>
          <w:i/>
        </w:rPr>
        <w:t>r</w:t>
      </w:r>
      <w:r>
        <w:t xml:space="preserve"> – </w:t>
      </w:r>
      <w:r>
        <w:rPr>
          <w:rFonts w:ascii="Helvetica" w:hAnsi="Helvetica"/>
          <w:b/>
          <w:i/>
        </w:rPr>
        <w:t>d</w:t>
      </w:r>
      <w:r>
        <w:t>).</w:t>
      </w:r>
      <w:r w:rsidR="00062FAE">
        <w:t xml:space="preserve"> </w:t>
      </w:r>
      <w:r>
        <w:t>Cursory inspection of a few simple examples (methane, ethene, ethyne, benzene) should suffice to demonstrate this.</w:t>
      </w:r>
    </w:p>
    <w:p w:rsidR="00957F88" w:rsidRDefault="00BA4EEE">
      <w:pPr>
        <w:pStyle w:val="Answer"/>
      </w:pPr>
      <w:r>
        <w:t>c).</w:t>
      </w:r>
      <w:r>
        <w:tab/>
        <w:t xml:space="preserve">For </w:t>
      </w:r>
      <w:r>
        <w:rPr>
          <w:rFonts w:ascii="Helvetica" w:hAnsi="Helvetica"/>
          <w:b/>
          <w:i/>
        </w:rPr>
        <w:t>n</w:t>
      </w:r>
      <w:r>
        <w:t xml:space="preserve"> = 8, </w:t>
      </w:r>
      <w:r>
        <w:rPr>
          <w:rFonts w:ascii="Helvetica" w:hAnsi="Helvetica"/>
          <w:b/>
          <w:i/>
        </w:rPr>
        <w:t>r</w:t>
      </w:r>
      <w:r>
        <w:t xml:space="preserve"> = 6, </w:t>
      </w:r>
      <w:r>
        <w:rPr>
          <w:rFonts w:ascii="Helvetica" w:hAnsi="Helvetica"/>
          <w:b/>
          <w:i/>
        </w:rPr>
        <w:t>d</w:t>
      </w:r>
      <w:r>
        <w:t xml:space="preserve"> = 0, a value for </w:t>
      </w:r>
      <w:r>
        <w:rPr>
          <w:rFonts w:ascii="Helvetica" w:hAnsi="Helvetica"/>
          <w:b/>
          <w:i/>
        </w:rPr>
        <w:t>m</w:t>
      </w:r>
      <w:r>
        <w:t xml:space="preserve"> = 6 is returned (i.e. C</w:t>
      </w:r>
      <w:r>
        <w:rPr>
          <w:position w:val="-4"/>
          <w:sz w:val="18"/>
        </w:rPr>
        <w:t>8</w:t>
      </w:r>
      <w:r>
        <w:t>H</w:t>
      </w:r>
      <w:r>
        <w:rPr>
          <w:position w:val="-4"/>
          <w:sz w:val="18"/>
        </w:rPr>
        <w:t>6</w:t>
      </w:r>
      <w:r>
        <w:t>).</w:t>
      </w:r>
      <w:r w:rsidR="00062FAE">
        <w:t xml:space="preserve"> </w:t>
      </w:r>
      <w:r>
        <w:t>However, cubane is clearly C</w:t>
      </w:r>
      <w:r>
        <w:rPr>
          <w:position w:val="-4"/>
          <w:sz w:val="18"/>
        </w:rPr>
        <w:t>8</w:t>
      </w:r>
      <w:r>
        <w:t>H</w:t>
      </w:r>
      <w:r>
        <w:rPr>
          <w:position w:val="-4"/>
          <w:sz w:val="18"/>
        </w:rPr>
        <w:t>8</w:t>
      </w:r>
      <w:r>
        <w:t>.</w:t>
      </w:r>
    </w:p>
    <w:p w:rsidR="00957F88" w:rsidRDefault="00BA4EEE">
      <w:pPr>
        <w:pStyle w:val="Answer"/>
      </w:pPr>
      <w:r>
        <w:t>d).</w:t>
      </w:r>
      <w:r>
        <w:tab/>
        <w:t xml:space="preserve">Coronene: </w:t>
      </w:r>
      <w:r>
        <w:rPr>
          <w:rFonts w:ascii="Helvetica" w:hAnsi="Helvetica"/>
          <w:b/>
          <w:i/>
        </w:rPr>
        <w:t>n</w:t>
      </w:r>
      <w:r>
        <w:t xml:space="preserve"> = 24, </w:t>
      </w:r>
      <w:r>
        <w:rPr>
          <w:rFonts w:ascii="Helvetica" w:hAnsi="Helvetica"/>
          <w:b/>
          <w:i/>
        </w:rPr>
        <w:t>r</w:t>
      </w:r>
      <w:r>
        <w:t xml:space="preserve"> = 7, </w:t>
      </w:r>
      <w:r>
        <w:rPr>
          <w:rFonts w:ascii="Helvetica" w:hAnsi="Helvetica"/>
          <w:b/>
          <w:i/>
        </w:rPr>
        <w:t>d</w:t>
      </w:r>
      <w:r>
        <w:t xml:space="preserve"> = 12, yielding </w:t>
      </w:r>
      <w:r>
        <w:rPr>
          <w:rFonts w:ascii="Helvetica" w:hAnsi="Helvetica"/>
          <w:b/>
          <w:i/>
        </w:rPr>
        <w:t>m</w:t>
      </w:r>
      <w:r>
        <w:t xml:space="preserve"> = 12 (i.e. C</w:t>
      </w:r>
      <w:r>
        <w:rPr>
          <w:position w:val="-4"/>
          <w:sz w:val="18"/>
        </w:rPr>
        <w:t>24</w:t>
      </w:r>
      <w:r>
        <w:t>H</w:t>
      </w:r>
      <w:r>
        <w:rPr>
          <w:position w:val="-4"/>
          <w:sz w:val="18"/>
        </w:rPr>
        <w:t>12</w:t>
      </w:r>
      <w:r>
        <w:t>)</w:t>
      </w:r>
    </w:p>
    <w:p w:rsidR="00957F88" w:rsidRDefault="00BA4EEE">
      <w:pPr>
        <w:pStyle w:val="Answer"/>
      </w:pPr>
      <w:r>
        <w:tab/>
        <w:t xml:space="preserve">Corannulene: </w:t>
      </w:r>
      <w:r>
        <w:rPr>
          <w:rFonts w:ascii="Helvetica" w:hAnsi="Helvetica"/>
          <w:b/>
          <w:i/>
        </w:rPr>
        <w:t>n</w:t>
      </w:r>
      <w:r>
        <w:t xml:space="preserve"> = 20, </w:t>
      </w:r>
      <w:r>
        <w:rPr>
          <w:rFonts w:ascii="Helvetica" w:hAnsi="Helvetica"/>
          <w:b/>
          <w:i/>
        </w:rPr>
        <w:t>r</w:t>
      </w:r>
      <w:r>
        <w:t xml:space="preserve"> = 6, </w:t>
      </w:r>
      <w:r>
        <w:rPr>
          <w:rFonts w:ascii="Helvetica" w:hAnsi="Helvetica"/>
          <w:b/>
          <w:i/>
        </w:rPr>
        <w:t>d</w:t>
      </w:r>
      <w:r>
        <w:t xml:space="preserve"> = 10, yielding </w:t>
      </w:r>
      <w:r>
        <w:rPr>
          <w:rFonts w:ascii="Helvetica" w:hAnsi="Helvetica"/>
          <w:b/>
          <w:i/>
        </w:rPr>
        <w:t>m</w:t>
      </w:r>
      <w:r>
        <w:t xml:space="preserve"> = 10 (i.e. C</w:t>
      </w:r>
      <w:r>
        <w:rPr>
          <w:position w:val="-4"/>
          <w:sz w:val="18"/>
        </w:rPr>
        <w:t>20</w:t>
      </w:r>
      <w:r>
        <w:t>H</w:t>
      </w:r>
      <w:r>
        <w:rPr>
          <w:position w:val="-4"/>
          <w:sz w:val="18"/>
        </w:rPr>
        <w:t>10</w:t>
      </w:r>
      <w:r>
        <w:t>).</w:t>
      </w:r>
    </w:p>
    <w:p w:rsidR="00957F88" w:rsidRDefault="00BA4EEE">
      <w:pPr>
        <w:pStyle w:val="Answer"/>
      </w:pPr>
      <w:r>
        <w:lastRenderedPageBreak/>
        <w:tab/>
        <w:t>These values are consistent with the expected structures:</w:t>
      </w:r>
    </w:p>
    <w:p w:rsidR="00957F88" w:rsidRDefault="00366240">
      <w:pPr>
        <w:pStyle w:val="Answerdiagram"/>
      </w:pPr>
      <w:r>
        <w:rPr>
          <w:noProof/>
          <w:lang w:val="nl-NL"/>
        </w:rPr>
        <w:drawing>
          <wp:inline distT="0" distB="0" distL="0" distR="0">
            <wp:extent cx="3543300" cy="1714500"/>
            <wp:effectExtent l="1905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cstate="print"/>
                    <a:srcRect/>
                    <a:stretch>
                      <a:fillRect/>
                    </a:stretch>
                  </pic:blipFill>
                  <pic:spPr bwMode="auto">
                    <a:xfrm>
                      <a:off x="0" y="0"/>
                      <a:ext cx="3543300" cy="1714500"/>
                    </a:xfrm>
                    <a:prstGeom prst="rect">
                      <a:avLst/>
                    </a:prstGeom>
                    <a:noFill/>
                    <a:ln w="9525">
                      <a:noFill/>
                      <a:miter lim="800000"/>
                      <a:headEnd/>
                      <a:tailEnd/>
                    </a:ln>
                  </pic:spPr>
                </pic:pic>
              </a:graphicData>
            </a:graphic>
          </wp:inline>
        </w:drawing>
      </w:r>
    </w:p>
    <w:p w:rsidR="00957F88" w:rsidRDefault="00BA4EEE">
      <w:pPr>
        <w:pStyle w:val="Answer"/>
      </w:pPr>
      <w:r>
        <w:t>e).</w:t>
      </w:r>
      <w:r>
        <w:tab/>
        <w:t>Corannulene (C</w:t>
      </w:r>
      <w:r>
        <w:rPr>
          <w:position w:val="-4"/>
          <w:sz w:val="18"/>
        </w:rPr>
        <w:t>20</w:t>
      </w:r>
      <w:r>
        <w:t>H</w:t>
      </w:r>
      <w:r>
        <w:rPr>
          <w:position w:val="-4"/>
          <w:sz w:val="18"/>
        </w:rPr>
        <w:t>10</w:t>
      </w:r>
      <w:r>
        <w:t>) is not flat.</w:t>
      </w:r>
      <w:r w:rsidR="00062FAE">
        <w:t xml:space="preserve"> </w:t>
      </w:r>
      <w:r>
        <w:t>If you consider the bonds which radiate out from the central pentagon as 'spokes', then the preferred angle between two spokes is 60° (as dictated by the geometry of a regular hexagon).</w:t>
      </w:r>
      <w:r w:rsidR="00062FAE">
        <w:t xml:space="preserve"> </w:t>
      </w:r>
      <w:r>
        <w:t>However, a 'ring' of five regular hexagons</w:t>
      </w:r>
    </w:p>
    <w:p w:rsidR="00957F88" w:rsidRDefault="00366240">
      <w:pPr>
        <w:pStyle w:val="Answerdiagram"/>
      </w:pPr>
      <w:r>
        <w:rPr>
          <w:noProof/>
          <w:lang w:val="nl-NL"/>
        </w:rPr>
        <w:drawing>
          <wp:inline distT="0" distB="0" distL="0" distR="0">
            <wp:extent cx="1234440" cy="118110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cstate="print"/>
                    <a:srcRect/>
                    <a:stretch>
                      <a:fillRect/>
                    </a:stretch>
                  </pic:blipFill>
                  <pic:spPr bwMode="auto">
                    <a:xfrm>
                      <a:off x="0" y="0"/>
                      <a:ext cx="1234440" cy="1181100"/>
                    </a:xfrm>
                    <a:prstGeom prst="rect">
                      <a:avLst/>
                    </a:prstGeom>
                    <a:noFill/>
                    <a:ln w="9525">
                      <a:noFill/>
                      <a:miter lim="800000"/>
                      <a:headEnd/>
                      <a:tailEnd/>
                    </a:ln>
                  </pic:spPr>
                </pic:pic>
              </a:graphicData>
            </a:graphic>
          </wp:inline>
        </w:drawing>
      </w:r>
    </w:p>
    <w:p w:rsidR="00957F88" w:rsidRDefault="00BA4EEE">
      <w:pPr>
        <w:pStyle w:val="Answer"/>
      </w:pPr>
      <w:r>
        <w:tab/>
        <w:t>can only subtend an angle of 300°: five hexagons are insufficient to complete the ring in planar space.</w:t>
      </w:r>
      <w:r w:rsidR="00062FAE">
        <w:t xml:space="preserve"> </w:t>
      </w:r>
      <w:r>
        <w:t>Joining the sides labelled '</w:t>
      </w:r>
      <w:r>
        <w:rPr>
          <w:i/>
        </w:rPr>
        <w:t>a</w:t>
      </w:r>
      <w:r>
        <w:t>' achieves closure of the corannulene skeleton, but makes the overall molecule somewhat bowl-shaped.</w:t>
      </w:r>
    </w:p>
    <w:p w:rsidR="00957F88" w:rsidRDefault="00BA4EEE">
      <w:pPr>
        <w:pStyle w:val="Answer"/>
      </w:pPr>
      <w:r>
        <w:t>f).</w:t>
      </w:r>
      <w:r>
        <w:tab/>
        <w:t>Flattened cubane:</w:t>
      </w:r>
    </w:p>
    <w:p w:rsidR="00957F88" w:rsidRDefault="00366240">
      <w:pPr>
        <w:pStyle w:val="Answerdiagram"/>
      </w:pPr>
      <w:r>
        <w:rPr>
          <w:noProof/>
          <w:lang w:val="nl-NL"/>
        </w:rPr>
        <w:drawing>
          <wp:inline distT="0" distB="0" distL="0" distR="0">
            <wp:extent cx="2377440" cy="2385060"/>
            <wp:effectExtent l="19050" t="0" r="381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cstate="print"/>
                    <a:srcRect/>
                    <a:stretch>
                      <a:fillRect/>
                    </a:stretch>
                  </pic:blipFill>
                  <pic:spPr bwMode="auto">
                    <a:xfrm>
                      <a:off x="0" y="0"/>
                      <a:ext cx="2377440" cy="2385060"/>
                    </a:xfrm>
                    <a:prstGeom prst="rect">
                      <a:avLst/>
                    </a:prstGeom>
                    <a:noFill/>
                    <a:ln w="9525">
                      <a:noFill/>
                      <a:miter lim="800000"/>
                      <a:headEnd/>
                      <a:tailEnd/>
                    </a:ln>
                  </pic:spPr>
                </pic:pic>
              </a:graphicData>
            </a:graphic>
          </wp:inline>
        </w:drawing>
      </w:r>
    </w:p>
    <w:p w:rsidR="00957F88" w:rsidRDefault="00BA4EEE">
      <w:pPr>
        <w:pStyle w:val="Answer"/>
      </w:pPr>
      <w:r>
        <w:tab/>
        <w:t>Cubane, drawn in this manner, can be seen to contain five rings.</w:t>
      </w:r>
      <w:r w:rsidR="00062FAE">
        <w:t xml:space="preserve"> </w:t>
      </w:r>
      <w:r>
        <w:t xml:space="preserve">Using </w:t>
      </w:r>
      <w:r>
        <w:rPr>
          <w:rFonts w:ascii="Helvetica" w:hAnsi="Helvetica"/>
          <w:b/>
          <w:i/>
        </w:rPr>
        <w:t>r</w:t>
      </w:r>
      <w:r w:rsidR="00062FAE">
        <w:t xml:space="preserve"> </w:t>
      </w:r>
      <w:r>
        <w:t>= 5 yields C</w:t>
      </w:r>
      <w:r>
        <w:rPr>
          <w:position w:val="-4"/>
          <w:sz w:val="18"/>
        </w:rPr>
        <w:t>8</w:t>
      </w:r>
      <w:r>
        <w:t>H</w:t>
      </w:r>
      <w:r>
        <w:rPr>
          <w:position w:val="-4"/>
          <w:sz w:val="18"/>
        </w:rPr>
        <w:t>8</w:t>
      </w:r>
      <w:r>
        <w:t>, in agreement with b) but in dispute with a).</w:t>
      </w:r>
      <w:r w:rsidR="00062FAE">
        <w:t xml:space="preserve"> </w:t>
      </w:r>
    </w:p>
    <w:p w:rsidR="00957F88" w:rsidRDefault="00BA4EEE">
      <w:pPr>
        <w:pStyle w:val="Answer"/>
      </w:pPr>
      <w:r>
        <w:lastRenderedPageBreak/>
        <w:t>g).</w:t>
      </w:r>
      <w:r>
        <w:tab/>
        <w:t>Seven carbon-carbon bonds can be broken in coronene; six in corannulene.</w:t>
      </w:r>
      <w:r w:rsidR="00062FAE">
        <w:t xml:space="preserve"> </w:t>
      </w:r>
      <w:r>
        <w:t>The number of bonds which may be broken without fragmenting the molecule is equal to the number of rings.</w:t>
      </w:r>
      <w:r w:rsidR="00062FAE">
        <w:t xml:space="preserve"> </w:t>
      </w:r>
    </w:p>
    <w:p w:rsidR="00957F88" w:rsidRDefault="00366240">
      <w:pPr>
        <w:pStyle w:val="Answerdiagram"/>
      </w:pPr>
      <w:r>
        <w:rPr>
          <w:noProof/>
          <w:lang w:val="nl-NL"/>
        </w:rPr>
        <w:drawing>
          <wp:inline distT="0" distB="0" distL="0" distR="0">
            <wp:extent cx="3543300" cy="1714500"/>
            <wp:effectExtent l="19050" t="0" r="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cstate="print"/>
                    <a:srcRect/>
                    <a:stretch>
                      <a:fillRect/>
                    </a:stretch>
                  </pic:blipFill>
                  <pic:spPr bwMode="auto">
                    <a:xfrm>
                      <a:off x="0" y="0"/>
                      <a:ext cx="3543300" cy="1714500"/>
                    </a:xfrm>
                    <a:prstGeom prst="rect">
                      <a:avLst/>
                    </a:prstGeom>
                    <a:noFill/>
                    <a:ln w="9525">
                      <a:noFill/>
                      <a:miter lim="800000"/>
                      <a:headEnd/>
                      <a:tailEnd/>
                    </a:ln>
                  </pic:spPr>
                </pic:pic>
              </a:graphicData>
            </a:graphic>
          </wp:inline>
        </w:drawing>
      </w:r>
    </w:p>
    <w:p w:rsidR="00957F88" w:rsidRDefault="00BA4EEE">
      <w:pPr>
        <w:pStyle w:val="Answer"/>
      </w:pPr>
      <w:r>
        <w:t>h).</w:t>
      </w:r>
      <w:r>
        <w:tab/>
        <w:t>Five bonds can be broken in cubane.</w:t>
      </w:r>
      <w:r w:rsidR="00062FAE">
        <w:t xml:space="preserve"> </w:t>
      </w:r>
      <w:r>
        <w:t>Therefore cubane has five rings, in agreement with b) and f) but in disagreement with a).</w:t>
      </w:r>
    </w:p>
    <w:p w:rsidR="00957F88" w:rsidRDefault="00366240">
      <w:pPr>
        <w:pStyle w:val="Answerdiagram"/>
      </w:pPr>
      <w:r>
        <w:rPr>
          <w:noProof/>
          <w:lang w:val="nl-NL"/>
        </w:rPr>
        <w:drawing>
          <wp:inline distT="0" distB="0" distL="0" distR="0">
            <wp:extent cx="2377440" cy="2385060"/>
            <wp:effectExtent l="19050" t="0" r="3810" b="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cstate="print"/>
                    <a:srcRect/>
                    <a:stretch>
                      <a:fillRect/>
                    </a:stretch>
                  </pic:blipFill>
                  <pic:spPr bwMode="auto">
                    <a:xfrm>
                      <a:off x="0" y="0"/>
                      <a:ext cx="2377440" cy="2385060"/>
                    </a:xfrm>
                    <a:prstGeom prst="rect">
                      <a:avLst/>
                    </a:prstGeom>
                    <a:noFill/>
                    <a:ln w="9525">
                      <a:noFill/>
                      <a:miter lim="800000"/>
                      <a:headEnd/>
                      <a:tailEnd/>
                    </a:ln>
                  </pic:spPr>
                </pic:pic>
              </a:graphicData>
            </a:graphic>
          </wp:inline>
        </w:drawing>
      </w:r>
    </w:p>
    <w:p w:rsidR="00957F88" w:rsidRDefault="00BA4EEE">
      <w:pPr>
        <w:pStyle w:val="Answer"/>
      </w:pPr>
      <w:r>
        <w:t>i).</w:t>
      </w:r>
      <w:r>
        <w:tab/>
        <w:t>Dodecahedrane features 11 rings.</w:t>
      </w:r>
      <w:r w:rsidR="00062FAE">
        <w:t xml:space="preserve"> </w:t>
      </w:r>
      <w:r>
        <w:t>This yields the correct chemical formula of C</w:t>
      </w:r>
      <w:r>
        <w:rPr>
          <w:position w:val="-4"/>
          <w:sz w:val="18"/>
        </w:rPr>
        <w:t>20</w:t>
      </w:r>
      <w:r>
        <w:t>H</w:t>
      </w:r>
      <w:r>
        <w:rPr>
          <w:position w:val="-4"/>
          <w:sz w:val="18"/>
        </w:rPr>
        <w:t>20</w:t>
      </w:r>
      <w:r>
        <w:t xml:space="preserve"> upon implementation of </w:t>
      </w:r>
      <w:r>
        <w:rPr>
          <w:rFonts w:ascii="Helvetica" w:hAnsi="Helvetica"/>
          <w:b/>
          <w:i/>
        </w:rPr>
        <w:t>m</w:t>
      </w:r>
      <w:r>
        <w:t xml:space="preserve"> = 2(</w:t>
      </w:r>
      <w:r>
        <w:rPr>
          <w:rFonts w:ascii="Helvetica" w:hAnsi="Helvetica"/>
          <w:b/>
          <w:i/>
        </w:rPr>
        <w:t>n</w:t>
      </w:r>
      <w:r>
        <w:t xml:space="preserve"> + 1 – </w:t>
      </w:r>
      <w:r>
        <w:rPr>
          <w:rFonts w:ascii="Helvetica" w:hAnsi="Helvetica"/>
          <w:b/>
          <w:i/>
        </w:rPr>
        <w:t>r</w:t>
      </w:r>
      <w:r>
        <w:t xml:space="preserve"> – </w:t>
      </w:r>
      <w:r>
        <w:rPr>
          <w:rFonts w:ascii="Helvetica" w:hAnsi="Helvetica"/>
          <w:b/>
          <w:i/>
        </w:rPr>
        <w:t>d</w:t>
      </w:r>
      <w:r>
        <w:t>).</w:t>
      </w:r>
      <w:r w:rsidR="00062FAE">
        <w:t xml:space="preserve"> </w:t>
      </w:r>
    </w:p>
    <w:p w:rsidR="00957F88" w:rsidRDefault="00366240">
      <w:pPr>
        <w:pStyle w:val="questiondiagram"/>
      </w:pPr>
      <w:r>
        <w:rPr>
          <w:noProof/>
          <w:lang w:val="nl-NL"/>
        </w:rPr>
        <w:drawing>
          <wp:inline distT="0" distB="0" distL="0" distR="0">
            <wp:extent cx="2781300" cy="2720340"/>
            <wp:effectExtent l="19050" t="0" r="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cstate="print"/>
                    <a:srcRect/>
                    <a:stretch>
                      <a:fillRect/>
                    </a:stretch>
                  </pic:blipFill>
                  <pic:spPr bwMode="auto">
                    <a:xfrm>
                      <a:off x="0" y="0"/>
                      <a:ext cx="2781300" cy="2720340"/>
                    </a:xfrm>
                    <a:prstGeom prst="rect">
                      <a:avLst/>
                    </a:prstGeom>
                    <a:noFill/>
                    <a:ln w="9525">
                      <a:noFill/>
                      <a:miter lim="800000"/>
                      <a:headEnd/>
                      <a:tailEnd/>
                    </a:ln>
                  </pic:spPr>
                </pic:pic>
              </a:graphicData>
            </a:graphic>
          </wp:inline>
        </w:drawing>
      </w:r>
    </w:p>
    <w:p w:rsidR="00957F88" w:rsidRDefault="00BA4EEE">
      <w:pPr>
        <w:pStyle w:val="Answer"/>
      </w:pPr>
      <w:r>
        <w:lastRenderedPageBreak/>
        <w:t>j).</w:t>
      </w:r>
      <w:r>
        <w:tab/>
        <w:t xml:space="preserve">Sixty C atoms, each with 3 nearest neighbours, yields 90 C-C bonds (60 </w:t>
      </w:r>
      <w:r>
        <w:rPr>
          <w:rFonts w:ascii="Symbol" w:hAnsi="Symbol"/>
        </w:rPr>
        <w:t></w:t>
      </w:r>
      <w:r>
        <w:t xml:space="preserve"> 3 yields double the number – this effectively counts each bond twice).</w:t>
      </w:r>
      <w:r w:rsidR="00062FAE">
        <w:t xml:space="preserve"> </w:t>
      </w:r>
      <w:r>
        <w:t>Each C atom has a valence requirement for 4 bonds – so one bond to each C must be double.</w:t>
      </w:r>
      <w:r w:rsidR="00062FAE">
        <w:t xml:space="preserve"> </w:t>
      </w:r>
      <w:r>
        <w:t xml:space="preserve">Therefore </w:t>
      </w:r>
      <w:r>
        <w:rPr>
          <w:rFonts w:ascii="Helvetica" w:hAnsi="Helvetica"/>
          <w:b/>
          <w:i/>
        </w:rPr>
        <w:t>d</w:t>
      </w:r>
      <w:r>
        <w:t xml:space="preserve"> = 30 (again, each bond has two ends!).</w:t>
      </w:r>
      <w:r w:rsidR="00062FAE">
        <w:t xml:space="preserve"> </w:t>
      </w:r>
      <w:r>
        <w:t xml:space="preserve">From the formula, we know that </w:t>
      </w:r>
      <w:r>
        <w:rPr>
          <w:rFonts w:ascii="Helvetica" w:hAnsi="Helvetica"/>
          <w:b/>
          <w:i/>
        </w:rPr>
        <w:t>n</w:t>
      </w:r>
      <w:r>
        <w:t xml:space="preserve"> = 60 (C atoms) and </w:t>
      </w:r>
      <w:r>
        <w:rPr>
          <w:rFonts w:ascii="Helvetica" w:hAnsi="Helvetica"/>
          <w:b/>
          <w:i/>
        </w:rPr>
        <w:t>m</w:t>
      </w:r>
      <w:r>
        <w:t xml:space="preserve"> = 0 (H atoms), so </w:t>
      </w:r>
      <w:r>
        <w:rPr>
          <w:rFonts w:ascii="Helvetica" w:hAnsi="Helvetica"/>
          <w:b/>
          <w:i/>
        </w:rPr>
        <w:t>r</w:t>
      </w:r>
      <w:r>
        <w:t xml:space="preserve"> (rings) must be 31.</w:t>
      </w:r>
    </w:p>
    <w:p w:rsidR="00957F88" w:rsidRDefault="00BA4EEE">
      <w:pPr>
        <w:pStyle w:val="Answer"/>
      </w:pPr>
      <w:r>
        <w:tab/>
        <w:t>If 12 rings are pentagons, then 19 rings must be hexagons.</w:t>
      </w:r>
      <w:r w:rsidR="00062FAE">
        <w:t xml:space="preserve"> </w:t>
      </w:r>
      <w:r>
        <w:t>However, by analogy with the other cage structures (cubane and dodecahedrane), or by inspection of a soccerball, it can be seen that C</w:t>
      </w:r>
      <w:r>
        <w:rPr>
          <w:position w:val="-4"/>
          <w:sz w:val="18"/>
        </w:rPr>
        <w:t>60</w:t>
      </w:r>
      <w:r>
        <w:t xml:space="preserve"> possesses 32 faces (in a geometric sense), and that 20 of these faces are hexagons.</w:t>
      </w:r>
      <w:r w:rsidR="00062FAE">
        <w:t xml:space="preserve"> </w:t>
      </w:r>
      <w:r>
        <w:t>One of the faces on the C</w:t>
      </w:r>
      <w:r>
        <w:rPr>
          <w:position w:val="-4"/>
          <w:sz w:val="18"/>
        </w:rPr>
        <w:t>60</w:t>
      </w:r>
      <w:r>
        <w:t xml:space="preserve"> surface does not correspond to a 'true ring', but any assignment of either a pentagon or a hexagon as the 'illusory' ring is quite arbitrary.</w:t>
      </w:r>
      <w:r w:rsidR="00062FAE">
        <w:t xml:space="preserve"> </w:t>
      </w:r>
      <w:r>
        <w:t xml:space="preserve">We </w:t>
      </w:r>
      <w:r>
        <w:rPr>
          <w:i/>
        </w:rPr>
        <w:t>can't</w:t>
      </w:r>
      <w:r>
        <w:t xml:space="preserve"> state unambiguously how many pentagonal or hexagonal rings are present!</w:t>
      </w:r>
      <w:r w:rsidR="00062FAE">
        <w:t xml:space="preserve"> </w:t>
      </w:r>
    </w:p>
    <w:p w:rsidR="00957F88" w:rsidRDefault="00BA4EEE">
      <w:pPr>
        <w:pStyle w:val="questionnumber"/>
      </w:pPr>
      <w:r>
        <w:t>PROBLEM 15.</w:t>
      </w:r>
      <w:r w:rsidR="00062FAE">
        <w:t xml:space="preserve"> </w:t>
      </w:r>
    </w:p>
    <w:p w:rsidR="00957F88" w:rsidRDefault="00BA4EEE">
      <w:pPr>
        <w:pStyle w:val="Answer"/>
        <w:tabs>
          <w:tab w:val="left" w:pos="1418"/>
          <w:tab w:val="left" w:pos="3402"/>
          <w:tab w:val="left" w:pos="4111"/>
          <w:tab w:val="left" w:pos="7088"/>
        </w:tabs>
      </w:pPr>
      <w:r>
        <w:t>a).</w:t>
      </w:r>
      <w:r>
        <w:tab/>
      </w:r>
      <w:r>
        <w:tab/>
        <w:t>CO</w:t>
      </w:r>
      <w:r>
        <w:rPr>
          <w:position w:val="-4"/>
          <w:sz w:val="18"/>
        </w:rPr>
        <w:t>2</w:t>
      </w:r>
      <w:r>
        <w:t xml:space="preserve"> </w:t>
      </w:r>
      <w:r>
        <w:rPr>
          <w:position w:val="-4"/>
          <w:sz w:val="18"/>
        </w:rPr>
        <w:t>(</w:t>
      </w:r>
      <w:r>
        <w:rPr>
          <w:i/>
          <w:position w:val="-4"/>
          <w:sz w:val="18"/>
        </w:rPr>
        <w:t>g</w:t>
      </w:r>
      <w:r>
        <w:rPr>
          <w:position w:val="-4"/>
          <w:sz w:val="18"/>
        </w:rPr>
        <w:t>)</w:t>
      </w:r>
      <w:r>
        <w:tab/>
      </w:r>
      <w:r w:rsidR="00366240">
        <w:rPr>
          <w:rFonts w:ascii="Symbol" w:hAnsi="Symbol"/>
          <w:noProof/>
          <w:vertAlign w:val="subscript"/>
          <w:lang w:val="nl-NL"/>
        </w:rPr>
        <w:drawing>
          <wp:inline distT="0" distB="0" distL="0" distR="0">
            <wp:extent cx="419100" cy="152400"/>
            <wp:effectExtent l="19050" t="0" r="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CO</w:t>
      </w:r>
      <w:r>
        <w:rPr>
          <w:position w:val="-4"/>
          <w:sz w:val="18"/>
        </w:rPr>
        <w:t>2</w:t>
      </w:r>
      <w:r>
        <w:t xml:space="preserve"> </w:t>
      </w:r>
      <w:r>
        <w:rPr>
          <w:position w:val="-4"/>
          <w:sz w:val="18"/>
        </w:rPr>
        <w:t>(</w:t>
      </w:r>
      <w:r>
        <w:rPr>
          <w:i/>
          <w:position w:val="-4"/>
          <w:sz w:val="18"/>
        </w:rPr>
        <w:t>aq</w:t>
      </w:r>
      <w:r>
        <w:rPr>
          <w:position w:val="-4"/>
          <w:sz w:val="18"/>
        </w:rPr>
        <w:t>)</w:t>
      </w:r>
      <w:r>
        <w:tab/>
        <w:t>(1)</w:t>
      </w:r>
    </w:p>
    <w:p w:rsidR="00957F88" w:rsidRDefault="00BA4EEE">
      <w:pPr>
        <w:pStyle w:val="Answer"/>
        <w:tabs>
          <w:tab w:val="left" w:pos="1418"/>
          <w:tab w:val="left" w:pos="3402"/>
          <w:tab w:val="left" w:pos="4111"/>
          <w:tab w:val="left" w:pos="7088"/>
        </w:tabs>
      </w:pPr>
      <w:r>
        <w:tab/>
      </w:r>
      <w:r>
        <w:tab/>
        <w:t>CO</w:t>
      </w:r>
      <w:r>
        <w:rPr>
          <w:position w:val="-4"/>
          <w:sz w:val="18"/>
        </w:rPr>
        <w:t>2</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H</w:t>
      </w:r>
      <w:r>
        <w:rPr>
          <w:position w:val="-4"/>
          <w:sz w:val="18"/>
        </w:rPr>
        <w:t>2</w:t>
      </w:r>
      <w:r>
        <w:t>O</w:t>
      </w:r>
      <w:r>
        <w:tab/>
      </w:r>
      <w:r w:rsidR="00366240">
        <w:rPr>
          <w:rFonts w:ascii="Symbol" w:hAnsi="Symbol"/>
          <w:noProof/>
          <w:vertAlign w:val="subscript"/>
          <w:lang w:val="nl-NL"/>
        </w:rPr>
        <w:drawing>
          <wp:inline distT="0" distB="0" distL="0" distR="0">
            <wp:extent cx="419100" cy="152400"/>
            <wp:effectExtent l="19050" t="0" r="0" b="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HCO</w:t>
      </w:r>
      <w:r>
        <w:rPr>
          <w:position w:val="-4"/>
          <w:sz w:val="18"/>
        </w:rPr>
        <w:t>3</w:t>
      </w:r>
      <w:r>
        <w:rPr>
          <w:position w:val="6"/>
          <w:sz w:val="18"/>
        </w:rPr>
        <w:t>–</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H</w:t>
      </w:r>
      <w:r>
        <w:rPr>
          <w:position w:val="6"/>
          <w:sz w:val="18"/>
        </w:rPr>
        <w:t>+</w:t>
      </w:r>
      <w:r>
        <w:t xml:space="preserve"> </w:t>
      </w:r>
      <w:r>
        <w:rPr>
          <w:position w:val="-4"/>
          <w:sz w:val="18"/>
        </w:rPr>
        <w:t>(</w:t>
      </w:r>
      <w:r>
        <w:rPr>
          <w:i/>
          <w:position w:val="-4"/>
          <w:sz w:val="18"/>
        </w:rPr>
        <w:t>aq</w:t>
      </w:r>
      <w:r>
        <w:rPr>
          <w:position w:val="-4"/>
          <w:sz w:val="18"/>
        </w:rPr>
        <w:t>)</w:t>
      </w:r>
      <w:r>
        <w:tab/>
        <w:t>(2)</w:t>
      </w:r>
    </w:p>
    <w:p w:rsidR="00957F88" w:rsidRDefault="00BA4EEE">
      <w:pPr>
        <w:pStyle w:val="Answer"/>
        <w:tabs>
          <w:tab w:val="left" w:pos="1418"/>
          <w:tab w:val="left" w:pos="3402"/>
          <w:tab w:val="left" w:pos="4111"/>
          <w:tab w:val="left" w:pos="7088"/>
        </w:tabs>
      </w:pPr>
      <w:r>
        <w:tab/>
      </w:r>
      <w:r>
        <w:tab/>
        <w:t>HCO</w:t>
      </w:r>
      <w:r>
        <w:rPr>
          <w:position w:val="-4"/>
          <w:sz w:val="18"/>
        </w:rPr>
        <w:t>3</w:t>
      </w:r>
      <w:r>
        <w:rPr>
          <w:position w:val="6"/>
          <w:sz w:val="18"/>
        </w:rPr>
        <w:t>–</w:t>
      </w:r>
      <w:r>
        <w:t xml:space="preserve"> </w:t>
      </w:r>
      <w:r>
        <w:rPr>
          <w:position w:val="-4"/>
          <w:sz w:val="18"/>
        </w:rPr>
        <w:t>(</w:t>
      </w:r>
      <w:r>
        <w:rPr>
          <w:i/>
          <w:position w:val="-4"/>
          <w:sz w:val="18"/>
        </w:rPr>
        <w:t>aq</w:t>
      </w:r>
      <w:r>
        <w:rPr>
          <w:position w:val="-4"/>
          <w:sz w:val="18"/>
        </w:rPr>
        <w:t>)</w:t>
      </w:r>
      <w:r>
        <w:tab/>
      </w:r>
      <w:r w:rsidR="00366240">
        <w:rPr>
          <w:rFonts w:ascii="Symbol" w:hAnsi="Symbol"/>
          <w:noProof/>
          <w:vertAlign w:val="subscript"/>
          <w:lang w:val="nl-NL"/>
        </w:rPr>
        <w:drawing>
          <wp:inline distT="0" distB="0" distL="0" distR="0">
            <wp:extent cx="419100" cy="152400"/>
            <wp:effectExtent l="19050" t="0" r="0" b="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CO</w:t>
      </w:r>
      <w:r>
        <w:rPr>
          <w:position w:val="-4"/>
          <w:sz w:val="18"/>
        </w:rPr>
        <w:t>3</w:t>
      </w:r>
      <w:r>
        <w:rPr>
          <w:position w:val="6"/>
          <w:sz w:val="18"/>
        </w:rPr>
        <w:t>2–</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H</w:t>
      </w:r>
      <w:r>
        <w:rPr>
          <w:position w:val="6"/>
          <w:sz w:val="18"/>
        </w:rPr>
        <w:t>+</w:t>
      </w:r>
      <w:r>
        <w:t xml:space="preserve"> </w:t>
      </w:r>
      <w:r>
        <w:rPr>
          <w:position w:val="-4"/>
          <w:sz w:val="18"/>
        </w:rPr>
        <w:t>(</w:t>
      </w:r>
      <w:r>
        <w:rPr>
          <w:i/>
          <w:position w:val="-4"/>
          <w:sz w:val="18"/>
        </w:rPr>
        <w:t>aq</w:t>
      </w:r>
      <w:r>
        <w:rPr>
          <w:position w:val="-4"/>
          <w:sz w:val="18"/>
        </w:rPr>
        <w:t>)</w:t>
      </w:r>
      <w:r>
        <w:tab/>
        <w:t>(3)</w:t>
      </w:r>
    </w:p>
    <w:p w:rsidR="00957F88" w:rsidRDefault="00BA4EEE">
      <w:pPr>
        <w:pStyle w:val="Answer"/>
      </w:pPr>
      <w:r>
        <w:tab/>
        <w:t>Note that an additional equilibrium</w:t>
      </w:r>
    </w:p>
    <w:p w:rsidR="00957F88" w:rsidRDefault="00BA4EEE">
      <w:pPr>
        <w:pStyle w:val="Answer"/>
        <w:tabs>
          <w:tab w:val="left" w:pos="1418"/>
          <w:tab w:val="left" w:pos="3402"/>
          <w:tab w:val="left" w:pos="4253"/>
          <w:tab w:val="left" w:pos="7088"/>
        </w:tabs>
      </w:pPr>
      <w:r>
        <w:tab/>
      </w:r>
      <w:r>
        <w:tab/>
        <w:t>CO</w:t>
      </w:r>
      <w:r>
        <w:rPr>
          <w:position w:val="-4"/>
          <w:sz w:val="18"/>
        </w:rPr>
        <w:t>2</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H</w:t>
      </w:r>
      <w:r>
        <w:rPr>
          <w:position w:val="-4"/>
          <w:sz w:val="18"/>
        </w:rPr>
        <w:t>2</w:t>
      </w:r>
      <w:r>
        <w:t>O</w:t>
      </w:r>
      <w:r>
        <w:tab/>
      </w:r>
      <w:r w:rsidR="00366240">
        <w:rPr>
          <w:rFonts w:ascii="Symbol" w:hAnsi="Symbol"/>
          <w:noProof/>
          <w:vertAlign w:val="subscript"/>
          <w:lang w:val="nl-NL"/>
        </w:rPr>
        <w:drawing>
          <wp:inline distT="0" distB="0" distL="0" distR="0">
            <wp:extent cx="419100" cy="152400"/>
            <wp:effectExtent l="19050" t="0" r="0" b="0"/>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H</w:t>
      </w:r>
      <w:r>
        <w:rPr>
          <w:position w:val="-4"/>
          <w:sz w:val="18"/>
        </w:rPr>
        <w:t>2</w:t>
      </w:r>
      <w:r>
        <w:t>CO</w:t>
      </w:r>
      <w:r>
        <w:rPr>
          <w:position w:val="-4"/>
          <w:sz w:val="18"/>
        </w:rPr>
        <w:t>3</w:t>
      </w:r>
      <w:r>
        <w:t xml:space="preserve"> </w:t>
      </w:r>
      <w:r>
        <w:rPr>
          <w:position w:val="-4"/>
          <w:sz w:val="18"/>
        </w:rPr>
        <w:t>(</w:t>
      </w:r>
      <w:r>
        <w:rPr>
          <w:i/>
          <w:position w:val="-4"/>
          <w:sz w:val="18"/>
        </w:rPr>
        <w:t>aq</w:t>
      </w:r>
      <w:r>
        <w:rPr>
          <w:position w:val="-4"/>
          <w:sz w:val="18"/>
        </w:rPr>
        <w:t>)</w:t>
      </w:r>
    </w:p>
    <w:p w:rsidR="00957F88" w:rsidRDefault="00BA4EEE">
      <w:pPr>
        <w:pStyle w:val="Answer"/>
      </w:pPr>
      <w:r>
        <w:tab/>
        <w:t>can be introduced to account for the separate existence of dissolved CO</w:t>
      </w:r>
      <w:r>
        <w:rPr>
          <w:position w:val="-4"/>
          <w:sz w:val="18"/>
        </w:rPr>
        <w:t>2</w:t>
      </w:r>
      <w:r>
        <w:t xml:space="preserve"> and aqueous carbonic acid, but such an equilibrium is not strictly necessary to explain the reaction chemistry of carbonate in water.</w:t>
      </w:r>
    </w:p>
    <w:p w:rsidR="00957F88" w:rsidRDefault="00BA4EEE">
      <w:pPr>
        <w:pStyle w:val="Answer"/>
      </w:pPr>
      <w:r>
        <w:tab/>
        <w:t>Since equilibrium will be established between the left and right hand side of each reaction, and since we are starting from CO</w:t>
      </w:r>
      <w:r>
        <w:rPr>
          <w:position w:val="-4"/>
          <w:sz w:val="18"/>
        </w:rPr>
        <w:t>2</w:t>
      </w:r>
      <w:r>
        <w:t xml:space="preserve"> </w:t>
      </w:r>
      <w:r>
        <w:rPr>
          <w:position w:val="-4"/>
          <w:sz w:val="18"/>
        </w:rPr>
        <w:t>(</w:t>
      </w:r>
      <w:r>
        <w:rPr>
          <w:i/>
          <w:position w:val="-4"/>
          <w:sz w:val="18"/>
        </w:rPr>
        <w:t>g</w:t>
      </w:r>
      <w:r>
        <w:rPr>
          <w:position w:val="-4"/>
          <w:sz w:val="18"/>
        </w:rPr>
        <w:t>)</w:t>
      </w:r>
      <w:r>
        <w:t xml:space="preserve"> and H</w:t>
      </w:r>
      <w:r>
        <w:rPr>
          <w:position w:val="-4"/>
          <w:sz w:val="18"/>
        </w:rPr>
        <w:t>2</w:t>
      </w:r>
      <w:r>
        <w:t>O, the resulting solution will clearly be acidic.</w:t>
      </w:r>
    </w:p>
    <w:p w:rsidR="00957F88" w:rsidRDefault="00BA4EEE">
      <w:pPr>
        <w:pStyle w:val="Answer"/>
      </w:pPr>
      <w:r>
        <w:t>b).</w:t>
      </w:r>
      <w:r>
        <w:tab/>
        <w:t>NH</w:t>
      </w:r>
      <w:r>
        <w:rPr>
          <w:position w:val="-4"/>
          <w:sz w:val="18"/>
        </w:rPr>
        <w:t>3</w:t>
      </w:r>
      <w:r>
        <w:t xml:space="preserve"> is a basic gas:</w:t>
      </w:r>
    </w:p>
    <w:p w:rsidR="00957F88" w:rsidRDefault="00BA4EEE">
      <w:pPr>
        <w:pStyle w:val="Answer"/>
        <w:tabs>
          <w:tab w:val="left" w:pos="1418"/>
          <w:tab w:val="left" w:pos="3402"/>
          <w:tab w:val="left" w:pos="4253"/>
          <w:tab w:val="left" w:pos="7088"/>
        </w:tabs>
      </w:pPr>
      <w:r>
        <w:tab/>
      </w:r>
      <w:r>
        <w:tab/>
        <w:t>NH</w:t>
      </w:r>
      <w:r>
        <w:rPr>
          <w:position w:val="-4"/>
          <w:sz w:val="18"/>
        </w:rPr>
        <w:t>3</w:t>
      </w:r>
      <w:r>
        <w:t xml:space="preserve"> </w:t>
      </w:r>
      <w:r>
        <w:rPr>
          <w:position w:val="-4"/>
          <w:sz w:val="18"/>
        </w:rPr>
        <w:t>(</w:t>
      </w:r>
      <w:r>
        <w:rPr>
          <w:i/>
          <w:position w:val="-4"/>
          <w:sz w:val="18"/>
        </w:rPr>
        <w:t>g</w:t>
      </w:r>
      <w:r>
        <w:rPr>
          <w:position w:val="-4"/>
          <w:sz w:val="18"/>
        </w:rPr>
        <w:t>)</w:t>
      </w:r>
      <w:r>
        <w:tab/>
      </w:r>
      <w:r w:rsidR="00366240">
        <w:rPr>
          <w:rFonts w:ascii="Symbol" w:hAnsi="Symbol"/>
          <w:noProof/>
          <w:vertAlign w:val="subscript"/>
          <w:lang w:val="nl-NL"/>
        </w:rPr>
        <w:drawing>
          <wp:inline distT="0" distB="0" distL="0" distR="0">
            <wp:extent cx="419100" cy="152400"/>
            <wp:effectExtent l="19050" t="0" r="0" b="0"/>
            <wp:docPr id="106" name="Afbeeldin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NH</w:t>
      </w:r>
      <w:r>
        <w:rPr>
          <w:position w:val="-4"/>
          <w:sz w:val="18"/>
        </w:rPr>
        <w:t>3</w:t>
      </w:r>
      <w:r>
        <w:t xml:space="preserve"> </w:t>
      </w:r>
      <w:r>
        <w:rPr>
          <w:position w:val="-4"/>
          <w:sz w:val="18"/>
        </w:rPr>
        <w:t>(</w:t>
      </w:r>
      <w:r>
        <w:rPr>
          <w:i/>
          <w:position w:val="-4"/>
          <w:sz w:val="18"/>
        </w:rPr>
        <w:t>aq</w:t>
      </w:r>
      <w:r>
        <w:rPr>
          <w:position w:val="-4"/>
          <w:sz w:val="18"/>
        </w:rPr>
        <w:t>)</w:t>
      </w:r>
    </w:p>
    <w:p w:rsidR="00957F88" w:rsidRDefault="00BA4EEE">
      <w:pPr>
        <w:pStyle w:val="Answer"/>
        <w:tabs>
          <w:tab w:val="left" w:pos="1418"/>
          <w:tab w:val="left" w:pos="3402"/>
          <w:tab w:val="left" w:pos="4253"/>
          <w:tab w:val="left" w:pos="7088"/>
        </w:tabs>
      </w:pPr>
      <w:r>
        <w:tab/>
      </w:r>
      <w:r>
        <w:tab/>
        <w:t>NH</w:t>
      </w:r>
      <w:r>
        <w:rPr>
          <w:position w:val="-4"/>
          <w:sz w:val="18"/>
        </w:rPr>
        <w:t>3</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H</w:t>
      </w:r>
      <w:r>
        <w:rPr>
          <w:position w:val="-4"/>
          <w:sz w:val="18"/>
        </w:rPr>
        <w:t>2</w:t>
      </w:r>
      <w:r>
        <w:t>O</w:t>
      </w:r>
      <w:r>
        <w:tab/>
      </w:r>
      <w:r w:rsidR="00366240">
        <w:rPr>
          <w:rFonts w:ascii="Symbol" w:hAnsi="Symbol"/>
          <w:noProof/>
          <w:vertAlign w:val="subscript"/>
          <w:lang w:val="nl-NL"/>
        </w:rPr>
        <w:drawing>
          <wp:inline distT="0" distB="0" distL="0" distR="0">
            <wp:extent cx="419100" cy="152400"/>
            <wp:effectExtent l="19050" t="0" r="0" b="0"/>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NH</w:t>
      </w:r>
      <w:r>
        <w:rPr>
          <w:position w:val="-4"/>
          <w:sz w:val="18"/>
        </w:rPr>
        <w:t>4</w:t>
      </w:r>
      <w:r>
        <w:rPr>
          <w:position w:val="6"/>
          <w:sz w:val="18"/>
        </w:rPr>
        <w:t>+</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OH</w:t>
      </w:r>
      <w:r>
        <w:rPr>
          <w:position w:val="6"/>
          <w:sz w:val="18"/>
        </w:rPr>
        <w:t>–</w:t>
      </w:r>
      <w:r>
        <w:t xml:space="preserve"> </w:t>
      </w:r>
      <w:r>
        <w:rPr>
          <w:position w:val="-4"/>
          <w:sz w:val="18"/>
        </w:rPr>
        <w:t>(</w:t>
      </w:r>
      <w:r>
        <w:rPr>
          <w:i/>
          <w:position w:val="-4"/>
          <w:sz w:val="18"/>
        </w:rPr>
        <w:t>aq</w:t>
      </w:r>
      <w:r>
        <w:rPr>
          <w:position w:val="-4"/>
          <w:sz w:val="18"/>
        </w:rPr>
        <w:t>)</w:t>
      </w:r>
    </w:p>
    <w:p w:rsidR="00957F88" w:rsidRDefault="00BA4EEE">
      <w:pPr>
        <w:pStyle w:val="Answer"/>
      </w:pPr>
      <w:r>
        <w:tab/>
        <w:t>so an acid-base reaction will be established, pulling the equilibria (2) and (3) towards the right hand side.</w:t>
      </w:r>
      <w:r w:rsidR="00062FAE">
        <w:t xml:space="preserve"> </w:t>
      </w:r>
      <w:r>
        <w:t>This will increase the tendency for atmospheric CO</w:t>
      </w:r>
      <w:r>
        <w:rPr>
          <w:position w:val="-4"/>
          <w:sz w:val="18"/>
        </w:rPr>
        <w:t>2</w:t>
      </w:r>
      <w:r>
        <w:t xml:space="preserve"> to dissolve.</w:t>
      </w:r>
    </w:p>
    <w:p w:rsidR="00957F88" w:rsidRDefault="00BA4EEE">
      <w:pPr>
        <w:pStyle w:val="Answer"/>
      </w:pPr>
      <w:r>
        <w:tab/>
        <w:t>Cl</w:t>
      </w:r>
      <w:r>
        <w:rPr>
          <w:position w:val="-4"/>
          <w:sz w:val="18"/>
        </w:rPr>
        <w:t>2</w:t>
      </w:r>
      <w:r>
        <w:t xml:space="preserve"> is an acidic gas:</w:t>
      </w:r>
    </w:p>
    <w:p w:rsidR="00957F88" w:rsidRDefault="00BA4EEE">
      <w:pPr>
        <w:pStyle w:val="Answer"/>
        <w:tabs>
          <w:tab w:val="left" w:pos="1418"/>
          <w:tab w:val="left" w:pos="3402"/>
          <w:tab w:val="left" w:pos="4253"/>
          <w:tab w:val="left" w:pos="7088"/>
        </w:tabs>
      </w:pPr>
      <w:r>
        <w:tab/>
      </w:r>
      <w:r>
        <w:tab/>
        <w:t>Cl</w:t>
      </w:r>
      <w:r>
        <w:rPr>
          <w:position w:val="-4"/>
          <w:sz w:val="18"/>
        </w:rPr>
        <w:t>2</w:t>
      </w:r>
      <w:r>
        <w:t xml:space="preserve"> </w:t>
      </w:r>
      <w:r>
        <w:rPr>
          <w:position w:val="-4"/>
          <w:sz w:val="18"/>
        </w:rPr>
        <w:t>(</w:t>
      </w:r>
      <w:r>
        <w:rPr>
          <w:i/>
          <w:position w:val="-4"/>
          <w:sz w:val="18"/>
        </w:rPr>
        <w:t>g</w:t>
      </w:r>
      <w:r>
        <w:rPr>
          <w:position w:val="-4"/>
          <w:sz w:val="18"/>
        </w:rPr>
        <w:t>)</w:t>
      </w:r>
      <w:r>
        <w:tab/>
      </w:r>
      <w:r w:rsidR="00366240">
        <w:rPr>
          <w:rFonts w:ascii="Symbol" w:hAnsi="Symbol"/>
          <w:noProof/>
          <w:vertAlign w:val="subscript"/>
          <w:lang w:val="nl-NL"/>
        </w:rPr>
        <w:drawing>
          <wp:inline distT="0" distB="0" distL="0" distR="0">
            <wp:extent cx="419100" cy="152400"/>
            <wp:effectExtent l="19050" t="0" r="0" b="0"/>
            <wp:docPr id="108"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Cl</w:t>
      </w:r>
      <w:r>
        <w:rPr>
          <w:position w:val="-4"/>
          <w:sz w:val="18"/>
        </w:rPr>
        <w:t>2</w:t>
      </w:r>
      <w:r>
        <w:t xml:space="preserve"> </w:t>
      </w:r>
      <w:r>
        <w:rPr>
          <w:position w:val="-4"/>
          <w:sz w:val="18"/>
        </w:rPr>
        <w:t>(</w:t>
      </w:r>
      <w:r>
        <w:rPr>
          <w:i/>
          <w:position w:val="-4"/>
          <w:sz w:val="18"/>
        </w:rPr>
        <w:t>aq</w:t>
      </w:r>
      <w:r>
        <w:rPr>
          <w:position w:val="-4"/>
          <w:sz w:val="18"/>
        </w:rPr>
        <w:t>)</w:t>
      </w:r>
    </w:p>
    <w:p w:rsidR="00957F88" w:rsidRDefault="00BA4EEE">
      <w:pPr>
        <w:pStyle w:val="Answer"/>
        <w:tabs>
          <w:tab w:val="left" w:pos="1418"/>
          <w:tab w:val="left" w:pos="3402"/>
          <w:tab w:val="left" w:pos="4253"/>
          <w:tab w:val="left" w:pos="7088"/>
        </w:tabs>
      </w:pPr>
      <w:r>
        <w:tab/>
      </w:r>
      <w:r>
        <w:tab/>
        <w:t>Cl</w:t>
      </w:r>
      <w:r>
        <w:rPr>
          <w:position w:val="-4"/>
          <w:sz w:val="18"/>
        </w:rPr>
        <w:t>2</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H</w:t>
      </w:r>
      <w:r>
        <w:rPr>
          <w:position w:val="-4"/>
          <w:sz w:val="18"/>
        </w:rPr>
        <w:t>2</w:t>
      </w:r>
      <w:r>
        <w:t>O</w:t>
      </w:r>
      <w:r>
        <w:tab/>
      </w:r>
      <w:r w:rsidR="00366240">
        <w:rPr>
          <w:rFonts w:ascii="Symbol" w:hAnsi="Symbol"/>
          <w:noProof/>
          <w:vertAlign w:val="subscript"/>
          <w:lang w:val="nl-NL"/>
        </w:rPr>
        <w:drawing>
          <wp:inline distT="0" distB="0" distL="0" distR="0">
            <wp:extent cx="419100" cy="152400"/>
            <wp:effectExtent l="19050" t="0" r="0" b="0"/>
            <wp:docPr id="109" name="Afbeelding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H</w:t>
      </w:r>
      <w:r>
        <w:rPr>
          <w:position w:val="6"/>
          <w:sz w:val="18"/>
        </w:rPr>
        <w:t>+</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Cl</w:t>
      </w:r>
      <w:r>
        <w:rPr>
          <w:position w:val="6"/>
          <w:sz w:val="18"/>
        </w:rPr>
        <w:t>–</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 xml:space="preserve">HOCl </w:t>
      </w:r>
      <w:r>
        <w:rPr>
          <w:position w:val="-4"/>
          <w:sz w:val="18"/>
        </w:rPr>
        <w:t>(</w:t>
      </w:r>
      <w:r>
        <w:rPr>
          <w:i/>
          <w:position w:val="-4"/>
          <w:sz w:val="18"/>
        </w:rPr>
        <w:t>aq</w:t>
      </w:r>
      <w:r>
        <w:rPr>
          <w:position w:val="-4"/>
          <w:sz w:val="18"/>
        </w:rPr>
        <w:t>)</w:t>
      </w:r>
    </w:p>
    <w:p w:rsidR="00957F88" w:rsidRDefault="00BA4EEE">
      <w:pPr>
        <w:pStyle w:val="Answer"/>
        <w:tabs>
          <w:tab w:val="left" w:pos="1418"/>
          <w:tab w:val="left" w:pos="3402"/>
          <w:tab w:val="left" w:pos="4253"/>
          <w:tab w:val="left" w:pos="7088"/>
        </w:tabs>
      </w:pPr>
      <w:r>
        <w:lastRenderedPageBreak/>
        <w:tab/>
      </w:r>
      <w:r>
        <w:tab/>
        <w:t xml:space="preserve">HOCl </w:t>
      </w:r>
      <w:r>
        <w:rPr>
          <w:position w:val="-4"/>
          <w:sz w:val="18"/>
        </w:rPr>
        <w:t>(</w:t>
      </w:r>
      <w:r>
        <w:rPr>
          <w:i/>
          <w:position w:val="-4"/>
          <w:sz w:val="18"/>
        </w:rPr>
        <w:t>aq</w:t>
      </w:r>
      <w:r>
        <w:rPr>
          <w:position w:val="-4"/>
          <w:sz w:val="18"/>
        </w:rPr>
        <w:t>)</w:t>
      </w:r>
      <w:r>
        <w:tab/>
      </w:r>
      <w:r w:rsidR="00366240">
        <w:rPr>
          <w:rFonts w:ascii="Symbol" w:hAnsi="Symbol"/>
          <w:noProof/>
          <w:vertAlign w:val="subscript"/>
          <w:lang w:val="nl-NL"/>
        </w:rPr>
        <w:drawing>
          <wp:inline distT="0" distB="0" distL="0" distR="0">
            <wp:extent cx="419100" cy="152400"/>
            <wp:effectExtent l="19050" t="0" r="0" b="0"/>
            <wp:docPr id="110" name="Afbeelding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H</w:t>
      </w:r>
      <w:r>
        <w:rPr>
          <w:position w:val="6"/>
          <w:sz w:val="18"/>
        </w:rPr>
        <w:t>+</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OCl</w:t>
      </w:r>
      <w:r>
        <w:rPr>
          <w:position w:val="6"/>
          <w:sz w:val="18"/>
        </w:rPr>
        <w:t>–</w:t>
      </w:r>
      <w:r>
        <w:t xml:space="preserve"> </w:t>
      </w:r>
      <w:r>
        <w:rPr>
          <w:position w:val="-4"/>
          <w:sz w:val="18"/>
        </w:rPr>
        <w:t>(</w:t>
      </w:r>
      <w:r>
        <w:rPr>
          <w:i/>
          <w:position w:val="-4"/>
          <w:sz w:val="18"/>
        </w:rPr>
        <w:t>aq</w:t>
      </w:r>
      <w:r>
        <w:rPr>
          <w:position w:val="-4"/>
          <w:sz w:val="18"/>
        </w:rPr>
        <w:t>)</w:t>
      </w:r>
    </w:p>
    <w:p w:rsidR="00957F88" w:rsidRDefault="00BA4EEE">
      <w:pPr>
        <w:pStyle w:val="Answer"/>
      </w:pPr>
      <w:r>
        <w:tab/>
        <w:t>The increase in [H</w:t>
      </w:r>
      <w:r>
        <w:rPr>
          <w:position w:val="6"/>
          <w:sz w:val="18"/>
        </w:rPr>
        <w:t>+</w:t>
      </w:r>
      <w:r>
        <w:t>] engendered by these reactions will drive the equilibria (2) and (3) back towards the left hand side.</w:t>
      </w:r>
      <w:r w:rsidR="00062FAE">
        <w:t xml:space="preserve"> </w:t>
      </w:r>
      <w:r>
        <w:t>This will decrease the tendency for atmospheric CO</w:t>
      </w:r>
      <w:r>
        <w:rPr>
          <w:position w:val="-4"/>
          <w:sz w:val="18"/>
        </w:rPr>
        <w:t>2</w:t>
      </w:r>
      <w:r>
        <w:t xml:space="preserve"> to dissolve.</w:t>
      </w:r>
    </w:p>
    <w:p w:rsidR="00957F88" w:rsidRDefault="00BA4EEE">
      <w:pPr>
        <w:pStyle w:val="Answer"/>
      </w:pPr>
      <w:r>
        <w:tab/>
        <w:t>Thus the tendency for CO</w:t>
      </w:r>
      <w:r>
        <w:rPr>
          <w:position w:val="-4"/>
          <w:sz w:val="18"/>
        </w:rPr>
        <w:t>2</w:t>
      </w:r>
      <w:r>
        <w:t xml:space="preserve"> to dissolve is:</w:t>
      </w:r>
    </w:p>
    <w:p w:rsidR="00957F88" w:rsidRDefault="00BA4EEE">
      <w:pPr>
        <w:pStyle w:val="Answerdiagram"/>
      </w:pPr>
      <w:r>
        <w:tab/>
        <w:t>mixture ii) &gt; mixture i) &gt; mixture iii).</w:t>
      </w:r>
    </w:p>
    <w:p w:rsidR="00957F88" w:rsidRDefault="00BA4EEE">
      <w:pPr>
        <w:pStyle w:val="Answer"/>
      </w:pPr>
      <w:r>
        <w:t>c).</w:t>
      </w:r>
      <w:r>
        <w:tab/>
        <w:t>Acetate, CH</w:t>
      </w:r>
      <w:r>
        <w:rPr>
          <w:position w:val="-4"/>
          <w:sz w:val="18"/>
        </w:rPr>
        <w:t>3</w:t>
      </w:r>
      <w:r>
        <w:t>COO</w:t>
      </w:r>
      <w:r>
        <w:rPr>
          <w:position w:val="6"/>
          <w:sz w:val="18"/>
        </w:rPr>
        <w:t>–</w:t>
      </w:r>
      <w:r>
        <w:t>, is the conjugate base of a weak acid:</w:t>
      </w:r>
    </w:p>
    <w:p w:rsidR="00957F88" w:rsidRDefault="00BA4EEE">
      <w:pPr>
        <w:pStyle w:val="Answer"/>
        <w:tabs>
          <w:tab w:val="left" w:pos="1418"/>
          <w:tab w:val="left" w:pos="3969"/>
          <w:tab w:val="left" w:pos="4820"/>
        </w:tabs>
      </w:pPr>
      <w:r>
        <w:tab/>
      </w:r>
      <w:r>
        <w:tab/>
        <w:t>CH</w:t>
      </w:r>
      <w:r>
        <w:rPr>
          <w:position w:val="-4"/>
          <w:sz w:val="18"/>
        </w:rPr>
        <w:t>3</w:t>
      </w:r>
      <w:r>
        <w:t>COO</w:t>
      </w:r>
      <w:r>
        <w:rPr>
          <w:position w:val="6"/>
          <w:sz w:val="18"/>
        </w:rPr>
        <w:t>–</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H</w:t>
      </w:r>
      <w:r>
        <w:rPr>
          <w:position w:val="-4"/>
          <w:sz w:val="18"/>
        </w:rPr>
        <w:t>2</w:t>
      </w:r>
      <w:r>
        <w:t>O</w:t>
      </w:r>
      <w:r>
        <w:tab/>
      </w:r>
      <w:r w:rsidR="00366240">
        <w:rPr>
          <w:rFonts w:ascii="Symbol" w:hAnsi="Symbol"/>
          <w:noProof/>
          <w:vertAlign w:val="subscript"/>
          <w:lang w:val="nl-NL"/>
        </w:rPr>
        <w:drawing>
          <wp:inline distT="0" distB="0" distL="0" distR="0">
            <wp:extent cx="419100" cy="152400"/>
            <wp:effectExtent l="19050" t="0" r="0" b="0"/>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CH</w:t>
      </w:r>
      <w:r>
        <w:rPr>
          <w:position w:val="-4"/>
          <w:sz w:val="18"/>
        </w:rPr>
        <w:t>3</w:t>
      </w:r>
      <w:r>
        <w:t xml:space="preserve">COOH </w:t>
      </w:r>
      <w:r>
        <w:rPr>
          <w:position w:val="-4"/>
          <w:sz w:val="18"/>
        </w:rPr>
        <w:t>(</w:t>
      </w:r>
      <w:r>
        <w:rPr>
          <w:i/>
          <w:position w:val="-4"/>
          <w:sz w:val="18"/>
        </w:rPr>
        <w:t>aq</w:t>
      </w:r>
      <w:r>
        <w:rPr>
          <w:position w:val="-4"/>
          <w:sz w:val="18"/>
        </w:rPr>
        <w:t>)</w:t>
      </w:r>
      <w:r w:rsidR="00062FAE">
        <w:t xml:space="preserve"> </w:t>
      </w:r>
      <w:r>
        <w:t>+</w:t>
      </w:r>
      <w:r w:rsidR="00062FAE">
        <w:t xml:space="preserve"> </w:t>
      </w:r>
      <w:r>
        <w:t>OH</w:t>
      </w:r>
      <w:r>
        <w:rPr>
          <w:position w:val="6"/>
          <w:sz w:val="18"/>
        </w:rPr>
        <w:t>–</w:t>
      </w:r>
      <w:r>
        <w:t xml:space="preserve"> </w:t>
      </w:r>
      <w:r>
        <w:rPr>
          <w:position w:val="-4"/>
          <w:sz w:val="18"/>
        </w:rPr>
        <w:t>(</w:t>
      </w:r>
      <w:r>
        <w:rPr>
          <w:i/>
          <w:position w:val="-4"/>
          <w:sz w:val="18"/>
        </w:rPr>
        <w:t>aq</w:t>
      </w:r>
      <w:r>
        <w:rPr>
          <w:position w:val="-4"/>
          <w:sz w:val="18"/>
        </w:rPr>
        <w:t>)</w:t>
      </w:r>
      <w:r>
        <w:t>.</w:t>
      </w:r>
    </w:p>
    <w:p w:rsidR="00957F88" w:rsidRDefault="00BA4EEE">
      <w:pPr>
        <w:pStyle w:val="Answer"/>
      </w:pPr>
      <w:r>
        <w:tab/>
        <w:t>The sodium acetate solution is significantly alkaline, and will pull each of the CO</w:t>
      </w:r>
      <w:r>
        <w:rPr>
          <w:position w:val="-4"/>
          <w:sz w:val="18"/>
        </w:rPr>
        <w:t>2</w:t>
      </w:r>
      <w:r>
        <w:t xml:space="preserve"> equilibria towards the right hand side.</w:t>
      </w:r>
    </w:p>
    <w:p w:rsidR="00957F88" w:rsidRDefault="00BA4EEE">
      <w:pPr>
        <w:pStyle w:val="Answer"/>
      </w:pPr>
      <w:r>
        <w:tab/>
        <w:t>The hydrochloric acid solution will drive the CO</w:t>
      </w:r>
      <w:r>
        <w:rPr>
          <w:position w:val="-4"/>
          <w:sz w:val="18"/>
        </w:rPr>
        <w:t>2</w:t>
      </w:r>
      <w:r>
        <w:t xml:space="preserve"> equilibria back towards the left hand side.</w:t>
      </w:r>
    </w:p>
    <w:p w:rsidR="00957F88" w:rsidRDefault="00BA4EEE">
      <w:pPr>
        <w:pStyle w:val="Answer"/>
      </w:pPr>
      <w:r>
        <w:tab/>
        <w:t>Thus the tendency for CO</w:t>
      </w:r>
      <w:r>
        <w:rPr>
          <w:position w:val="-4"/>
          <w:sz w:val="18"/>
        </w:rPr>
        <w:t>2</w:t>
      </w:r>
      <w:r>
        <w:t xml:space="preserve"> to dissolve is:</w:t>
      </w:r>
    </w:p>
    <w:p w:rsidR="00957F88" w:rsidRDefault="00BA4EEE">
      <w:pPr>
        <w:pStyle w:val="Answerdiagram"/>
      </w:pPr>
      <w:r>
        <w:tab/>
        <w:t>solution iii) &gt; solution i) &gt; solution ii).</w:t>
      </w:r>
    </w:p>
    <w:p w:rsidR="00957F88" w:rsidRDefault="00BA4EEE">
      <w:pPr>
        <w:pStyle w:val="Answer"/>
      </w:pPr>
      <w:r>
        <w:t>d).</w:t>
      </w:r>
      <w:r>
        <w:tab/>
        <w:t>The concentration of aqueous CO</w:t>
      </w:r>
      <w:r>
        <w:rPr>
          <w:position w:val="-4"/>
          <w:sz w:val="18"/>
        </w:rPr>
        <w:t>2</w:t>
      </w:r>
      <w:r>
        <w:t xml:space="preserve"> is given by Henry's law:</w:t>
      </w:r>
    </w:p>
    <w:p w:rsidR="00957F88" w:rsidRDefault="00BA4EEE">
      <w:pPr>
        <w:pStyle w:val="Answer"/>
      </w:pPr>
      <w:r>
        <w:tab/>
        <w:t>[CO</w:t>
      </w:r>
      <w:r>
        <w:rPr>
          <w:position w:val="-4"/>
          <w:sz w:val="18"/>
        </w:rPr>
        <w:t>2</w:t>
      </w:r>
      <w:r>
        <w:t xml:space="preserve"> </w:t>
      </w:r>
      <w:r>
        <w:rPr>
          <w:position w:val="-4"/>
          <w:sz w:val="18"/>
        </w:rPr>
        <w:t>(</w:t>
      </w:r>
      <w:r>
        <w:rPr>
          <w:i/>
          <w:position w:val="-4"/>
          <w:sz w:val="18"/>
        </w:rPr>
        <w:t>aq</w:t>
      </w:r>
      <w:r>
        <w:rPr>
          <w:position w:val="-4"/>
          <w:sz w:val="18"/>
        </w:rPr>
        <w:t>)</w:t>
      </w:r>
      <w:r>
        <w:t xml:space="preserve">] = </w:t>
      </w:r>
      <w:r>
        <w:rPr>
          <w:i/>
        </w:rPr>
        <w:t>K</w:t>
      </w:r>
      <w:r>
        <w:rPr>
          <w:position w:val="-4"/>
          <w:sz w:val="18"/>
        </w:rPr>
        <w:t>H</w:t>
      </w:r>
      <w:r>
        <w:t xml:space="preserve"> P(CO</w:t>
      </w:r>
      <w:r>
        <w:rPr>
          <w:position w:val="-4"/>
          <w:sz w:val="18"/>
        </w:rPr>
        <w:t>2</w:t>
      </w:r>
      <w:r>
        <w:t xml:space="preserve">) = 3.39 </w:t>
      </w:r>
      <w:r>
        <w:rPr>
          <w:rFonts w:ascii="Symbol" w:hAnsi="Symbol"/>
        </w:rPr>
        <w:t></w:t>
      </w:r>
      <w:r>
        <w:t xml:space="preserve"> 10</w:t>
      </w:r>
      <w:r>
        <w:rPr>
          <w:position w:val="6"/>
          <w:sz w:val="18"/>
        </w:rPr>
        <w:t>-2</w:t>
      </w:r>
      <w:r>
        <w:t xml:space="preserve"> mol L</w:t>
      </w:r>
      <w:r>
        <w:rPr>
          <w:position w:val="6"/>
          <w:sz w:val="18"/>
        </w:rPr>
        <w:t>-1</w:t>
      </w:r>
      <w:r>
        <w:t xml:space="preserve"> atm</w:t>
      </w:r>
      <w:r>
        <w:rPr>
          <w:position w:val="6"/>
          <w:sz w:val="18"/>
        </w:rPr>
        <w:t>-1</w:t>
      </w:r>
      <w:r>
        <w:t xml:space="preserve"> </w:t>
      </w:r>
      <w:r>
        <w:rPr>
          <w:rFonts w:ascii="Symbol" w:hAnsi="Symbol"/>
        </w:rPr>
        <w:t></w:t>
      </w:r>
      <w:r>
        <w:t xml:space="preserve"> 3.5 </w:t>
      </w:r>
      <w:r>
        <w:rPr>
          <w:rFonts w:ascii="Symbol" w:hAnsi="Symbol"/>
        </w:rPr>
        <w:t></w:t>
      </w:r>
      <w:r>
        <w:t xml:space="preserve"> 10</w:t>
      </w:r>
      <w:r>
        <w:rPr>
          <w:position w:val="6"/>
          <w:sz w:val="18"/>
        </w:rPr>
        <w:t>-4</w:t>
      </w:r>
      <w:r>
        <w:t xml:space="preserve"> atm </w:t>
      </w:r>
      <w:r>
        <w:br/>
        <w:t xml:space="preserve">= 1.187 </w:t>
      </w:r>
      <w:r>
        <w:rPr>
          <w:rFonts w:ascii="Symbol" w:hAnsi="Symbol"/>
        </w:rPr>
        <w:t></w:t>
      </w:r>
      <w:r>
        <w:t xml:space="preserve"> 10</w:t>
      </w:r>
      <w:r>
        <w:rPr>
          <w:position w:val="6"/>
          <w:sz w:val="18"/>
        </w:rPr>
        <w:t>-5</w:t>
      </w:r>
      <w:r>
        <w:t xml:space="preserve"> mol L</w:t>
      </w:r>
      <w:r>
        <w:rPr>
          <w:position w:val="6"/>
          <w:sz w:val="18"/>
        </w:rPr>
        <w:t>-1</w:t>
      </w:r>
      <w:r>
        <w:t>.</w:t>
      </w:r>
    </w:p>
    <w:p w:rsidR="00957F88" w:rsidRDefault="00BA4EEE">
      <w:pPr>
        <w:pStyle w:val="Answer"/>
      </w:pPr>
      <w:r>
        <w:tab/>
        <w:t xml:space="preserve">It will be helpful to convert </w:t>
      </w:r>
      <w:r>
        <w:rPr>
          <w:i/>
        </w:rPr>
        <w:t>K</w:t>
      </w:r>
      <w:r>
        <w:rPr>
          <w:position w:val="-4"/>
          <w:sz w:val="18"/>
        </w:rPr>
        <w:t>b</w:t>
      </w:r>
      <w:r>
        <w:t xml:space="preserve"> values to </w:t>
      </w:r>
      <w:r>
        <w:rPr>
          <w:i/>
        </w:rPr>
        <w:t>K</w:t>
      </w:r>
      <w:r>
        <w:rPr>
          <w:position w:val="-4"/>
          <w:sz w:val="18"/>
        </w:rPr>
        <w:t>a</w:t>
      </w:r>
      <w:r>
        <w:t xml:space="preserve">, using </w:t>
      </w:r>
      <w:r>
        <w:rPr>
          <w:i/>
        </w:rPr>
        <w:t>K</w:t>
      </w:r>
      <w:r>
        <w:rPr>
          <w:position w:val="-4"/>
          <w:sz w:val="18"/>
        </w:rPr>
        <w:t>a</w:t>
      </w:r>
      <w:r>
        <w:t xml:space="preserve"> = </w:t>
      </w:r>
      <w:r>
        <w:rPr>
          <w:i/>
        </w:rPr>
        <w:t>K</w:t>
      </w:r>
      <w:r>
        <w:rPr>
          <w:position w:val="-4"/>
          <w:sz w:val="18"/>
        </w:rPr>
        <w:t>w</w:t>
      </w:r>
      <w:r>
        <w:t xml:space="preserve"> / </w:t>
      </w:r>
      <w:r>
        <w:rPr>
          <w:i/>
        </w:rPr>
        <w:t>K</w:t>
      </w:r>
      <w:r>
        <w:rPr>
          <w:position w:val="-4"/>
          <w:sz w:val="18"/>
        </w:rPr>
        <w:t>b</w:t>
      </w:r>
      <w:r>
        <w:t xml:space="preserve"> at 25 °C:</w:t>
      </w:r>
    </w:p>
    <w:p w:rsidR="00957F88" w:rsidRDefault="00BA4EEE">
      <w:pPr>
        <w:pStyle w:val="Answer"/>
      </w:pPr>
      <w:r>
        <w:tab/>
      </w:r>
      <w:r>
        <w:rPr>
          <w:i/>
        </w:rPr>
        <w:t>K</w:t>
      </w:r>
      <w:r>
        <w:rPr>
          <w:position w:val="-4"/>
          <w:sz w:val="18"/>
        </w:rPr>
        <w:t>a</w:t>
      </w:r>
      <w:r>
        <w:t>(CO</w:t>
      </w:r>
      <w:r>
        <w:rPr>
          <w:position w:val="-4"/>
          <w:sz w:val="18"/>
        </w:rPr>
        <w:t>2</w:t>
      </w:r>
      <w:r>
        <w:t xml:space="preserve"> </w:t>
      </w:r>
      <w:r>
        <w:rPr>
          <w:position w:val="-4"/>
          <w:sz w:val="18"/>
        </w:rPr>
        <w:t>(</w:t>
      </w:r>
      <w:r>
        <w:rPr>
          <w:i/>
          <w:position w:val="-4"/>
          <w:sz w:val="18"/>
        </w:rPr>
        <w:t>aq</w:t>
      </w:r>
      <w:r>
        <w:rPr>
          <w:position w:val="-4"/>
          <w:sz w:val="18"/>
        </w:rPr>
        <w:t>)</w:t>
      </w:r>
      <w:r>
        <w:t xml:space="preserve">) = 4.46 </w:t>
      </w:r>
      <w:r>
        <w:rPr>
          <w:rFonts w:ascii="Symbol" w:hAnsi="Symbol"/>
        </w:rPr>
        <w:t></w:t>
      </w:r>
      <w:r>
        <w:t xml:space="preserve"> 10</w:t>
      </w:r>
      <w:r>
        <w:rPr>
          <w:position w:val="6"/>
          <w:sz w:val="18"/>
        </w:rPr>
        <w:t>-7</w:t>
      </w:r>
    </w:p>
    <w:p w:rsidR="00957F88" w:rsidRDefault="00BA4EEE">
      <w:pPr>
        <w:pStyle w:val="Answer"/>
      </w:pPr>
      <w:r>
        <w:tab/>
      </w:r>
      <w:r>
        <w:rPr>
          <w:i/>
        </w:rPr>
        <w:t>K</w:t>
      </w:r>
      <w:r>
        <w:rPr>
          <w:position w:val="-4"/>
          <w:sz w:val="18"/>
        </w:rPr>
        <w:t>a</w:t>
      </w:r>
      <w:r>
        <w:t>(HCO</w:t>
      </w:r>
      <w:r>
        <w:rPr>
          <w:position w:val="-4"/>
          <w:sz w:val="18"/>
        </w:rPr>
        <w:t>3</w:t>
      </w:r>
      <w:r>
        <w:rPr>
          <w:position w:val="6"/>
          <w:sz w:val="18"/>
        </w:rPr>
        <w:t>–</w:t>
      </w:r>
      <w:r>
        <w:t xml:space="preserve"> </w:t>
      </w:r>
      <w:r>
        <w:rPr>
          <w:position w:val="-4"/>
          <w:sz w:val="18"/>
        </w:rPr>
        <w:t>(</w:t>
      </w:r>
      <w:r>
        <w:rPr>
          <w:i/>
          <w:position w:val="-4"/>
          <w:sz w:val="18"/>
        </w:rPr>
        <w:t>aq</w:t>
      </w:r>
      <w:r>
        <w:rPr>
          <w:position w:val="-4"/>
          <w:sz w:val="18"/>
        </w:rPr>
        <w:t>)</w:t>
      </w:r>
      <w:r>
        <w:t xml:space="preserve">) = 4.67 </w:t>
      </w:r>
      <w:r>
        <w:rPr>
          <w:rFonts w:ascii="Symbol" w:hAnsi="Symbol"/>
        </w:rPr>
        <w:t></w:t>
      </w:r>
      <w:r>
        <w:t xml:space="preserve"> 10</w:t>
      </w:r>
      <w:r>
        <w:rPr>
          <w:position w:val="6"/>
          <w:sz w:val="18"/>
        </w:rPr>
        <w:t>-11</w:t>
      </w:r>
      <w:r>
        <w:t>.</w:t>
      </w:r>
    </w:p>
    <w:p w:rsidR="00957F88" w:rsidRDefault="00BA4EEE">
      <w:pPr>
        <w:pStyle w:val="Answer"/>
      </w:pPr>
      <w:r>
        <w:tab/>
        <w:t xml:space="preserve">These </w:t>
      </w:r>
      <w:r>
        <w:rPr>
          <w:i/>
        </w:rPr>
        <w:t>K</w:t>
      </w:r>
      <w:r>
        <w:rPr>
          <w:position w:val="-4"/>
          <w:sz w:val="18"/>
        </w:rPr>
        <w:t>a</w:t>
      </w:r>
      <w:r>
        <w:t xml:space="preserve"> values are defined as:</w:t>
      </w:r>
    </w:p>
    <w:p w:rsidR="00957F88" w:rsidRDefault="00BA4EEE">
      <w:pPr>
        <w:pStyle w:val="Answer"/>
      </w:pPr>
      <w:r>
        <w:tab/>
      </w:r>
      <w:r>
        <w:rPr>
          <w:i/>
        </w:rPr>
        <w:t>K</w:t>
      </w:r>
      <w:r>
        <w:rPr>
          <w:position w:val="-4"/>
          <w:sz w:val="18"/>
        </w:rPr>
        <w:t>a</w:t>
      </w:r>
      <w:r>
        <w:t>(CO</w:t>
      </w:r>
      <w:r>
        <w:rPr>
          <w:position w:val="-4"/>
          <w:sz w:val="18"/>
        </w:rPr>
        <w:t>2</w:t>
      </w:r>
      <w:r>
        <w:t xml:space="preserve"> </w:t>
      </w:r>
      <w:r>
        <w:rPr>
          <w:position w:val="-4"/>
          <w:sz w:val="18"/>
        </w:rPr>
        <w:t>(</w:t>
      </w:r>
      <w:r>
        <w:rPr>
          <w:i/>
          <w:position w:val="-4"/>
          <w:sz w:val="18"/>
        </w:rPr>
        <w:t>aq</w:t>
      </w:r>
      <w:r>
        <w:rPr>
          <w:position w:val="-4"/>
          <w:sz w:val="18"/>
        </w:rPr>
        <w:t>)</w:t>
      </w:r>
      <w:r>
        <w:t xml:space="preserve">) = 4.46 </w:t>
      </w:r>
      <w:r>
        <w:rPr>
          <w:rFonts w:ascii="Symbol" w:hAnsi="Symbol"/>
        </w:rPr>
        <w:t></w:t>
      </w:r>
      <w:r>
        <w:t xml:space="preserve"> 10</w:t>
      </w:r>
      <w:r>
        <w:rPr>
          <w:position w:val="6"/>
          <w:sz w:val="18"/>
        </w:rPr>
        <w:t>-7</w:t>
      </w:r>
      <w:r>
        <w:t xml:space="preserve"> = </w:t>
      </w:r>
      <w:r w:rsidR="00366240">
        <w:rPr>
          <w:noProof/>
          <w:position w:val="-32"/>
          <w:lang w:val="nl-NL"/>
        </w:rPr>
        <w:drawing>
          <wp:inline distT="0" distB="0" distL="0" distR="0">
            <wp:extent cx="990600" cy="472440"/>
            <wp:effectExtent l="0" t="0" r="0" b="0"/>
            <wp:docPr id="112" name="Afbeelding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5" cstate="print"/>
                    <a:srcRect/>
                    <a:stretch>
                      <a:fillRect/>
                    </a:stretch>
                  </pic:blipFill>
                  <pic:spPr bwMode="auto">
                    <a:xfrm>
                      <a:off x="0" y="0"/>
                      <a:ext cx="990600" cy="472440"/>
                    </a:xfrm>
                    <a:prstGeom prst="rect">
                      <a:avLst/>
                    </a:prstGeom>
                    <a:noFill/>
                    <a:ln w="9525">
                      <a:noFill/>
                      <a:miter lim="800000"/>
                      <a:headEnd/>
                      <a:tailEnd/>
                    </a:ln>
                  </pic:spPr>
                </pic:pic>
              </a:graphicData>
            </a:graphic>
          </wp:inline>
        </w:drawing>
      </w:r>
    </w:p>
    <w:p w:rsidR="00957F88" w:rsidRDefault="00BA4EEE">
      <w:pPr>
        <w:pStyle w:val="Answer"/>
      </w:pPr>
      <w:r>
        <w:tab/>
      </w:r>
      <w:r>
        <w:rPr>
          <w:i/>
        </w:rPr>
        <w:t>K</w:t>
      </w:r>
      <w:r>
        <w:rPr>
          <w:position w:val="-4"/>
          <w:sz w:val="18"/>
        </w:rPr>
        <w:t>a</w:t>
      </w:r>
      <w:r>
        <w:t>(HCO</w:t>
      </w:r>
      <w:r>
        <w:rPr>
          <w:position w:val="-4"/>
          <w:sz w:val="18"/>
        </w:rPr>
        <w:t>3</w:t>
      </w:r>
      <w:r>
        <w:rPr>
          <w:position w:val="6"/>
          <w:sz w:val="18"/>
        </w:rPr>
        <w:t>–</w:t>
      </w:r>
      <w:r>
        <w:t xml:space="preserve"> </w:t>
      </w:r>
      <w:r>
        <w:rPr>
          <w:position w:val="-4"/>
          <w:sz w:val="18"/>
        </w:rPr>
        <w:t>(</w:t>
      </w:r>
      <w:r>
        <w:rPr>
          <w:i/>
          <w:position w:val="-4"/>
          <w:sz w:val="18"/>
        </w:rPr>
        <w:t>aq</w:t>
      </w:r>
      <w:r>
        <w:rPr>
          <w:position w:val="-4"/>
          <w:sz w:val="18"/>
        </w:rPr>
        <w:t>)</w:t>
      </w:r>
      <w:r>
        <w:t xml:space="preserve">) = 4.67 </w:t>
      </w:r>
      <w:r>
        <w:rPr>
          <w:rFonts w:ascii="Symbol" w:hAnsi="Symbol"/>
        </w:rPr>
        <w:t></w:t>
      </w:r>
      <w:r>
        <w:t xml:space="preserve"> 10</w:t>
      </w:r>
      <w:r>
        <w:rPr>
          <w:position w:val="6"/>
          <w:sz w:val="18"/>
        </w:rPr>
        <w:t>-11</w:t>
      </w:r>
      <w:r>
        <w:t xml:space="preserve"> = </w:t>
      </w:r>
      <w:r w:rsidR="00366240">
        <w:rPr>
          <w:noProof/>
          <w:position w:val="-28"/>
          <w:lang w:val="nl-NL"/>
        </w:rPr>
        <w:drawing>
          <wp:inline distT="0" distB="0" distL="0" distR="0">
            <wp:extent cx="990600" cy="457200"/>
            <wp:effectExtent l="0" t="0" r="0" b="0"/>
            <wp:docPr id="113" name="Afbeelding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6" cstate="print"/>
                    <a:srcRect/>
                    <a:stretch>
                      <a:fillRect/>
                    </a:stretch>
                  </pic:blipFill>
                  <pic:spPr bwMode="auto">
                    <a:xfrm>
                      <a:off x="0" y="0"/>
                      <a:ext cx="990600" cy="457200"/>
                    </a:xfrm>
                    <a:prstGeom prst="rect">
                      <a:avLst/>
                    </a:prstGeom>
                    <a:noFill/>
                    <a:ln w="9525">
                      <a:noFill/>
                      <a:miter lim="800000"/>
                      <a:headEnd/>
                      <a:tailEnd/>
                    </a:ln>
                  </pic:spPr>
                </pic:pic>
              </a:graphicData>
            </a:graphic>
          </wp:inline>
        </w:drawing>
      </w:r>
    </w:p>
    <w:p w:rsidR="00957F88" w:rsidRDefault="00BA4EEE">
      <w:pPr>
        <w:pStyle w:val="Answer"/>
      </w:pPr>
      <w:r>
        <w:tab/>
        <w:t xml:space="preserve">Since </w:t>
      </w:r>
      <w:r>
        <w:rPr>
          <w:i/>
        </w:rPr>
        <w:t>K</w:t>
      </w:r>
      <w:r>
        <w:rPr>
          <w:position w:val="-4"/>
          <w:sz w:val="18"/>
        </w:rPr>
        <w:t>a</w:t>
      </w:r>
      <w:r>
        <w:t>(CO</w:t>
      </w:r>
      <w:r>
        <w:rPr>
          <w:position w:val="-4"/>
          <w:sz w:val="18"/>
        </w:rPr>
        <w:t>2</w:t>
      </w:r>
      <w:r>
        <w:t xml:space="preserve"> </w:t>
      </w:r>
      <w:r>
        <w:rPr>
          <w:position w:val="-4"/>
          <w:sz w:val="18"/>
        </w:rPr>
        <w:t>(</w:t>
      </w:r>
      <w:r>
        <w:rPr>
          <w:i/>
          <w:position w:val="-4"/>
          <w:sz w:val="18"/>
        </w:rPr>
        <w:t>aq</w:t>
      </w:r>
      <w:r>
        <w:rPr>
          <w:position w:val="-4"/>
          <w:sz w:val="18"/>
        </w:rPr>
        <w:t>)</w:t>
      </w:r>
      <w:r>
        <w:t xml:space="preserve">) &gt;&gt; </w:t>
      </w:r>
      <w:r>
        <w:rPr>
          <w:i/>
        </w:rPr>
        <w:t>K</w:t>
      </w:r>
      <w:r>
        <w:rPr>
          <w:position w:val="-4"/>
          <w:sz w:val="18"/>
        </w:rPr>
        <w:t>a</w:t>
      </w:r>
      <w:r>
        <w:t>(HCO</w:t>
      </w:r>
      <w:r>
        <w:rPr>
          <w:position w:val="-4"/>
          <w:sz w:val="18"/>
        </w:rPr>
        <w:t>3</w:t>
      </w:r>
      <w:r>
        <w:rPr>
          <w:position w:val="6"/>
          <w:sz w:val="18"/>
        </w:rPr>
        <w:t>–</w:t>
      </w:r>
      <w:r>
        <w:t xml:space="preserve"> </w:t>
      </w:r>
      <w:r>
        <w:rPr>
          <w:position w:val="-4"/>
          <w:sz w:val="18"/>
        </w:rPr>
        <w:t>(</w:t>
      </w:r>
      <w:r>
        <w:rPr>
          <w:i/>
          <w:position w:val="-4"/>
          <w:sz w:val="18"/>
        </w:rPr>
        <w:t>aq</w:t>
      </w:r>
      <w:r>
        <w:rPr>
          <w:position w:val="-4"/>
          <w:sz w:val="18"/>
        </w:rPr>
        <w:t>)</w:t>
      </w:r>
      <w:r>
        <w:t>), we assume that in acidic solution only the first deprotonation equilibrium is significant (we can test this, once we've found [H</w:t>
      </w:r>
      <w:r>
        <w:rPr>
          <w:position w:val="6"/>
          <w:sz w:val="18"/>
        </w:rPr>
        <w:t>+</w:t>
      </w:r>
      <w:r>
        <w:t>]).</w:t>
      </w:r>
      <w:r w:rsidR="00062FAE">
        <w:t xml:space="preserve"> </w:t>
      </w:r>
      <w:r>
        <w:t>Therefore,</w:t>
      </w:r>
    </w:p>
    <w:p w:rsidR="00957F88" w:rsidRDefault="00BA4EEE">
      <w:pPr>
        <w:pStyle w:val="Answer"/>
      </w:pPr>
      <w:r>
        <w:tab/>
        <w:t>[H</w:t>
      </w:r>
      <w:r>
        <w:rPr>
          <w:position w:val="6"/>
          <w:sz w:val="18"/>
        </w:rPr>
        <w:t>+</w:t>
      </w:r>
      <w:r>
        <w:t>] = [HCO</w:t>
      </w:r>
      <w:r>
        <w:rPr>
          <w:position w:val="-4"/>
          <w:sz w:val="18"/>
        </w:rPr>
        <w:t>3</w:t>
      </w:r>
      <w:r>
        <w:rPr>
          <w:position w:val="6"/>
          <w:sz w:val="18"/>
        </w:rPr>
        <w:t>–</w:t>
      </w:r>
      <w:r>
        <w:t xml:space="preserve">] = (4.46 </w:t>
      </w:r>
      <w:r>
        <w:rPr>
          <w:rFonts w:ascii="Symbol" w:hAnsi="Symbol"/>
        </w:rPr>
        <w:t></w:t>
      </w:r>
      <w:r>
        <w:t xml:space="preserve"> 10</w:t>
      </w:r>
      <w:r>
        <w:rPr>
          <w:position w:val="6"/>
          <w:sz w:val="18"/>
        </w:rPr>
        <w:t>-7</w:t>
      </w:r>
      <w:r>
        <w:t xml:space="preserve"> </w:t>
      </w:r>
      <w:r>
        <w:rPr>
          <w:rFonts w:ascii="Symbol" w:hAnsi="Symbol"/>
        </w:rPr>
        <w:t></w:t>
      </w:r>
      <w:r>
        <w:t xml:space="preserve"> 1.187 </w:t>
      </w:r>
      <w:r>
        <w:rPr>
          <w:rFonts w:ascii="Symbol" w:hAnsi="Symbol"/>
        </w:rPr>
        <w:t></w:t>
      </w:r>
      <w:r>
        <w:t xml:space="preserve"> 10</w:t>
      </w:r>
      <w:r>
        <w:rPr>
          <w:position w:val="6"/>
          <w:sz w:val="18"/>
        </w:rPr>
        <w:t>-5</w:t>
      </w:r>
      <w:r>
        <w:t>)</w:t>
      </w:r>
      <w:r>
        <w:rPr>
          <w:position w:val="6"/>
          <w:sz w:val="18"/>
        </w:rPr>
        <w:t>0.5</w:t>
      </w:r>
      <w:r>
        <w:t xml:space="preserve"> = 2.30 </w:t>
      </w:r>
      <w:r>
        <w:rPr>
          <w:rFonts w:ascii="Symbol" w:hAnsi="Symbol"/>
        </w:rPr>
        <w:t></w:t>
      </w:r>
      <w:r>
        <w:t xml:space="preserve"> 10</w:t>
      </w:r>
      <w:r>
        <w:rPr>
          <w:position w:val="6"/>
          <w:sz w:val="18"/>
        </w:rPr>
        <w:t>-6</w:t>
      </w:r>
      <w:r>
        <w:t xml:space="preserve"> mol L</w:t>
      </w:r>
      <w:r>
        <w:rPr>
          <w:position w:val="6"/>
          <w:sz w:val="18"/>
        </w:rPr>
        <w:t>-1</w:t>
      </w:r>
      <w:r>
        <w:t>.</w:t>
      </w:r>
    </w:p>
    <w:p w:rsidR="00957F88" w:rsidRDefault="00BA4EEE">
      <w:pPr>
        <w:pStyle w:val="Answer"/>
      </w:pPr>
      <w:r>
        <w:tab/>
        <w:t>i.e. pH = 5.64.</w:t>
      </w:r>
    </w:p>
    <w:p w:rsidR="00957F88" w:rsidRDefault="00BA4EEE">
      <w:pPr>
        <w:pStyle w:val="Answer"/>
      </w:pPr>
      <w:r>
        <w:tab/>
        <w:t>Now, using [H</w:t>
      </w:r>
      <w:r>
        <w:rPr>
          <w:position w:val="6"/>
          <w:sz w:val="18"/>
        </w:rPr>
        <w:t>+</w:t>
      </w:r>
      <w:r>
        <w:t>] = [HCO</w:t>
      </w:r>
      <w:r>
        <w:rPr>
          <w:position w:val="-4"/>
          <w:sz w:val="18"/>
        </w:rPr>
        <w:t>3</w:t>
      </w:r>
      <w:r>
        <w:rPr>
          <w:position w:val="6"/>
          <w:sz w:val="18"/>
        </w:rPr>
        <w:t>–</w:t>
      </w:r>
      <w:r>
        <w:t xml:space="preserve">] = 2.30 </w:t>
      </w:r>
      <w:r>
        <w:rPr>
          <w:rFonts w:ascii="Symbol" w:hAnsi="Symbol"/>
        </w:rPr>
        <w:t></w:t>
      </w:r>
      <w:r>
        <w:t xml:space="preserve"> 10</w:t>
      </w:r>
      <w:r>
        <w:rPr>
          <w:position w:val="6"/>
          <w:sz w:val="18"/>
        </w:rPr>
        <w:t>-6</w:t>
      </w:r>
      <w:r>
        <w:t xml:space="preserve"> mol L</w:t>
      </w:r>
      <w:r>
        <w:rPr>
          <w:position w:val="6"/>
          <w:sz w:val="18"/>
        </w:rPr>
        <w:t>-1</w:t>
      </w:r>
      <w:r>
        <w:t>, we can see [CO</w:t>
      </w:r>
      <w:r>
        <w:rPr>
          <w:position w:val="-4"/>
          <w:sz w:val="18"/>
        </w:rPr>
        <w:t>3</w:t>
      </w:r>
      <w:r>
        <w:rPr>
          <w:position w:val="6"/>
          <w:sz w:val="18"/>
        </w:rPr>
        <w:t>2–</w:t>
      </w:r>
      <w:r>
        <w:t xml:space="preserve">] ≈ 4.67 </w:t>
      </w:r>
      <w:r>
        <w:rPr>
          <w:rFonts w:ascii="Symbol" w:hAnsi="Symbol"/>
        </w:rPr>
        <w:t></w:t>
      </w:r>
      <w:r>
        <w:t xml:space="preserve"> 10</w:t>
      </w:r>
      <w:r>
        <w:rPr>
          <w:position w:val="6"/>
          <w:sz w:val="18"/>
        </w:rPr>
        <w:t>-11</w:t>
      </w:r>
      <w:r>
        <w:t xml:space="preserve"> mol L</w:t>
      </w:r>
      <w:r>
        <w:rPr>
          <w:position w:val="6"/>
          <w:sz w:val="18"/>
        </w:rPr>
        <w:t>-1</w:t>
      </w:r>
      <w:r>
        <w:t>.</w:t>
      </w:r>
      <w:r w:rsidR="00062FAE">
        <w:t xml:space="preserve"> </w:t>
      </w:r>
      <w:r>
        <w:t>Thus, the degree of dissociation of HCO</w:t>
      </w:r>
      <w:r>
        <w:rPr>
          <w:position w:val="-4"/>
          <w:sz w:val="18"/>
        </w:rPr>
        <w:t>3</w:t>
      </w:r>
      <w:r>
        <w:rPr>
          <w:position w:val="6"/>
          <w:sz w:val="18"/>
        </w:rPr>
        <w:t>–</w:t>
      </w:r>
      <w:r>
        <w:t xml:space="preserve"> to H</w:t>
      </w:r>
      <w:r>
        <w:rPr>
          <w:position w:val="6"/>
          <w:sz w:val="18"/>
        </w:rPr>
        <w:t>+</w:t>
      </w:r>
      <w:r>
        <w:t xml:space="preserve"> and CO</w:t>
      </w:r>
      <w:r>
        <w:rPr>
          <w:position w:val="-4"/>
          <w:sz w:val="18"/>
        </w:rPr>
        <w:t>3</w:t>
      </w:r>
      <w:r>
        <w:rPr>
          <w:position w:val="6"/>
          <w:sz w:val="18"/>
        </w:rPr>
        <w:t>2–</w:t>
      </w:r>
      <w:r>
        <w:t xml:space="preserve"> is very </w:t>
      </w:r>
      <w:r>
        <w:lastRenderedPageBreak/>
        <w:t>slight, and our assumption (that the second deprotonation equilibrium is insignificant in this case) is correct.</w:t>
      </w:r>
    </w:p>
    <w:p w:rsidR="00957F88" w:rsidRDefault="00BA4EEE">
      <w:pPr>
        <w:pStyle w:val="Answer"/>
      </w:pPr>
      <w:r>
        <w:t>e).</w:t>
      </w:r>
      <w:r>
        <w:tab/>
        <w:t>It should be intuitively apparent that 1 atm of CO</w:t>
      </w:r>
      <w:r>
        <w:rPr>
          <w:position w:val="-4"/>
          <w:sz w:val="18"/>
        </w:rPr>
        <w:t>2 (</w:t>
      </w:r>
      <w:r>
        <w:rPr>
          <w:i/>
          <w:position w:val="-4"/>
          <w:sz w:val="18"/>
        </w:rPr>
        <w:t>g</w:t>
      </w:r>
      <w:r>
        <w:rPr>
          <w:position w:val="-4"/>
          <w:sz w:val="18"/>
        </w:rPr>
        <w:t>)</w:t>
      </w:r>
      <w:r>
        <w:t xml:space="preserve"> will produce a substantially more acidic solution than will 350 ppm CO</w:t>
      </w:r>
      <w:r>
        <w:rPr>
          <w:position w:val="-4"/>
          <w:sz w:val="18"/>
        </w:rPr>
        <w:t>2 (</w:t>
      </w:r>
      <w:r>
        <w:rPr>
          <w:i/>
          <w:position w:val="-4"/>
          <w:sz w:val="18"/>
        </w:rPr>
        <w:t>g</w:t>
      </w:r>
      <w:r>
        <w:rPr>
          <w:position w:val="-4"/>
          <w:sz w:val="18"/>
        </w:rPr>
        <w:t>)</w:t>
      </w:r>
      <w:r>
        <w:t>: thus, for reasons analogous to those presented in d), we need consider only the equilibria</w:t>
      </w:r>
    </w:p>
    <w:p w:rsidR="00957F88" w:rsidRDefault="00BA4EEE">
      <w:pPr>
        <w:pStyle w:val="Answer"/>
        <w:tabs>
          <w:tab w:val="left" w:pos="1418"/>
          <w:tab w:val="left" w:pos="3402"/>
          <w:tab w:val="left" w:pos="4253"/>
        </w:tabs>
      </w:pPr>
      <w:r>
        <w:tab/>
      </w:r>
      <w:r>
        <w:tab/>
        <w:t>CO</w:t>
      </w:r>
      <w:r>
        <w:rPr>
          <w:position w:val="-4"/>
          <w:sz w:val="18"/>
        </w:rPr>
        <w:t>2</w:t>
      </w:r>
      <w:r>
        <w:t xml:space="preserve"> </w:t>
      </w:r>
      <w:r>
        <w:rPr>
          <w:position w:val="-4"/>
          <w:sz w:val="18"/>
        </w:rPr>
        <w:t>(</w:t>
      </w:r>
      <w:r>
        <w:rPr>
          <w:i/>
          <w:position w:val="-4"/>
          <w:sz w:val="18"/>
        </w:rPr>
        <w:t>g</w:t>
      </w:r>
      <w:r>
        <w:rPr>
          <w:position w:val="-4"/>
          <w:sz w:val="18"/>
        </w:rPr>
        <w:t>)</w:t>
      </w:r>
      <w:r>
        <w:tab/>
      </w:r>
      <w:r w:rsidR="00366240">
        <w:rPr>
          <w:rFonts w:ascii="Symbol" w:hAnsi="Symbol"/>
          <w:noProof/>
          <w:vertAlign w:val="subscript"/>
          <w:lang w:val="nl-NL"/>
        </w:rPr>
        <w:drawing>
          <wp:inline distT="0" distB="0" distL="0" distR="0">
            <wp:extent cx="419100" cy="152400"/>
            <wp:effectExtent l="19050" t="0" r="0" b="0"/>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CO</w:t>
      </w:r>
      <w:r>
        <w:rPr>
          <w:position w:val="-4"/>
          <w:sz w:val="18"/>
        </w:rPr>
        <w:t>2</w:t>
      </w:r>
      <w:r>
        <w:t xml:space="preserve"> </w:t>
      </w:r>
      <w:r>
        <w:rPr>
          <w:position w:val="-4"/>
          <w:sz w:val="18"/>
        </w:rPr>
        <w:t>(</w:t>
      </w:r>
      <w:r>
        <w:rPr>
          <w:i/>
          <w:position w:val="-4"/>
          <w:sz w:val="18"/>
        </w:rPr>
        <w:t>aq</w:t>
      </w:r>
      <w:r>
        <w:rPr>
          <w:position w:val="-4"/>
          <w:sz w:val="18"/>
        </w:rPr>
        <w:t>)</w:t>
      </w:r>
    </w:p>
    <w:p w:rsidR="00957F88" w:rsidRDefault="00BA4EEE">
      <w:pPr>
        <w:pStyle w:val="Answer"/>
        <w:tabs>
          <w:tab w:val="left" w:pos="1418"/>
          <w:tab w:val="left" w:pos="3402"/>
          <w:tab w:val="left" w:pos="4253"/>
        </w:tabs>
        <w:spacing w:before="0"/>
      </w:pPr>
      <w:r>
        <w:tab/>
        <w:t>and</w:t>
      </w:r>
      <w:r>
        <w:tab/>
        <w:t>CO</w:t>
      </w:r>
      <w:r>
        <w:rPr>
          <w:position w:val="-4"/>
          <w:sz w:val="18"/>
        </w:rPr>
        <w:t>2</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H</w:t>
      </w:r>
      <w:r>
        <w:rPr>
          <w:position w:val="-4"/>
          <w:sz w:val="18"/>
        </w:rPr>
        <w:t>2</w:t>
      </w:r>
      <w:r>
        <w:t>O</w:t>
      </w:r>
      <w:r>
        <w:tab/>
      </w:r>
      <w:r w:rsidR="00366240">
        <w:rPr>
          <w:rFonts w:ascii="Symbol" w:hAnsi="Symbol"/>
          <w:noProof/>
          <w:vertAlign w:val="subscript"/>
          <w:lang w:val="nl-NL"/>
        </w:rPr>
        <w:drawing>
          <wp:inline distT="0" distB="0" distL="0" distR="0">
            <wp:extent cx="419100" cy="152400"/>
            <wp:effectExtent l="19050" t="0" r="0" b="0"/>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HCO</w:t>
      </w:r>
      <w:r>
        <w:rPr>
          <w:position w:val="-4"/>
          <w:sz w:val="18"/>
        </w:rPr>
        <w:t>3</w:t>
      </w:r>
      <w:r>
        <w:rPr>
          <w:position w:val="6"/>
          <w:sz w:val="18"/>
        </w:rPr>
        <w:t>–</w:t>
      </w:r>
      <w:r>
        <w:t xml:space="preserve"> </w:t>
      </w:r>
      <w:r>
        <w:rPr>
          <w:position w:val="-4"/>
          <w:sz w:val="18"/>
        </w:rPr>
        <w:t>(</w:t>
      </w:r>
      <w:r>
        <w:rPr>
          <w:i/>
          <w:position w:val="-4"/>
          <w:sz w:val="18"/>
        </w:rPr>
        <w:t>aq</w:t>
      </w:r>
      <w:r>
        <w:rPr>
          <w:position w:val="-4"/>
          <w:sz w:val="18"/>
        </w:rPr>
        <w:t>)</w:t>
      </w:r>
      <w:r w:rsidR="00062FAE">
        <w:t xml:space="preserve"> </w:t>
      </w:r>
      <w:r>
        <w:t>+</w:t>
      </w:r>
      <w:r w:rsidR="00062FAE">
        <w:t xml:space="preserve"> </w:t>
      </w:r>
      <w:r>
        <w:t>H</w:t>
      </w:r>
      <w:r>
        <w:rPr>
          <w:position w:val="6"/>
          <w:sz w:val="18"/>
        </w:rPr>
        <w:t>+</w:t>
      </w:r>
      <w:r>
        <w:t xml:space="preserve"> </w:t>
      </w:r>
      <w:r>
        <w:rPr>
          <w:position w:val="-4"/>
          <w:sz w:val="18"/>
        </w:rPr>
        <w:t>(</w:t>
      </w:r>
      <w:r>
        <w:rPr>
          <w:i/>
          <w:position w:val="-4"/>
          <w:sz w:val="18"/>
        </w:rPr>
        <w:t>aq</w:t>
      </w:r>
      <w:r>
        <w:rPr>
          <w:position w:val="-4"/>
          <w:sz w:val="18"/>
        </w:rPr>
        <w:t>)</w:t>
      </w:r>
    </w:p>
    <w:p w:rsidR="00957F88" w:rsidRDefault="00BA4EEE">
      <w:pPr>
        <w:pStyle w:val="Answer"/>
      </w:pPr>
      <w:r>
        <w:tab/>
        <w:t>in solving this problem.</w:t>
      </w:r>
    </w:p>
    <w:p w:rsidR="00957F88" w:rsidRDefault="00BA4EEE">
      <w:pPr>
        <w:pStyle w:val="Answer"/>
      </w:pPr>
      <w:r>
        <w:tab/>
        <w:t>[CO</w:t>
      </w:r>
      <w:r>
        <w:rPr>
          <w:position w:val="-4"/>
          <w:sz w:val="18"/>
        </w:rPr>
        <w:t>2</w:t>
      </w:r>
      <w:r>
        <w:t xml:space="preserve"> </w:t>
      </w:r>
      <w:r>
        <w:rPr>
          <w:position w:val="-4"/>
          <w:sz w:val="18"/>
        </w:rPr>
        <w:t>(</w:t>
      </w:r>
      <w:r>
        <w:rPr>
          <w:i/>
          <w:position w:val="-4"/>
          <w:sz w:val="18"/>
        </w:rPr>
        <w:t>aq</w:t>
      </w:r>
      <w:r>
        <w:rPr>
          <w:position w:val="-4"/>
          <w:sz w:val="18"/>
        </w:rPr>
        <w:t>)</w:t>
      </w:r>
      <w:r>
        <w:t xml:space="preserve">] = </w:t>
      </w:r>
      <w:r>
        <w:rPr>
          <w:i/>
        </w:rPr>
        <w:t>K</w:t>
      </w:r>
      <w:r>
        <w:rPr>
          <w:position w:val="-4"/>
          <w:sz w:val="18"/>
        </w:rPr>
        <w:t>H</w:t>
      </w:r>
      <w:r>
        <w:t xml:space="preserve"> P(CO</w:t>
      </w:r>
      <w:r>
        <w:rPr>
          <w:position w:val="-4"/>
          <w:sz w:val="18"/>
        </w:rPr>
        <w:t>2</w:t>
      </w:r>
      <w:r>
        <w:t xml:space="preserve">) = 3.39 </w:t>
      </w:r>
      <w:r>
        <w:rPr>
          <w:rFonts w:ascii="Symbol" w:hAnsi="Symbol"/>
        </w:rPr>
        <w:t></w:t>
      </w:r>
      <w:r>
        <w:t xml:space="preserve"> 10</w:t>
      </w:r>
      <w:r>
        <w:rPr>
          <w:position w:val="6"/>
          <w:sz w:val="18"/>
        </w:rPr>
        <w:t>-2</w:t>
      </w:r>
      <w:r>
        <w:t xml:space="preserve"> mol L</w:t>
      </w:r>
      <w:r>
        <w:rPr>
          <w:position w:val="6"/>
          <w:sz w:val="18"/>
        </w:rPr>
        <w:t>-1</w:t>
      </w:r>
      <w:r>
        <w:t>,</w:t>
      </w:r>
    </w:p>
    <w:p w:rsidR="00957F88" w:rsidRDefault="00BA4EEE">
      <w:pPr>
        <w:pStyle w:val="Answer"/>
      </w:pPr>
      <w:r>
        <w:tab/>
        <w:t>and [H</w:t>
      </w:r>
      <w:r>
        <w:rPr>
          <w:position w:val="6"/>
          <w:sz w:val="18"/>
        </w:rPr>
        <w:t>+</w:t>
      </w:r>
      <w:r>
        <w:t>] = [HCO</w:t>
      </w:r>
      <w:r>
        <w:rPr>
          <w:position w:val="-4"/>
          <w:sz w:val="18"/>
        </w:rPr>
        <w:t>3</w:t>
      </w:r>
      <w:r>
        <w:rPr>
          <w:position w:val="6"/>
          <w:sz w:val="18"/>
        </w:rPr>
        <w:t>–</w:t>
      </w:r>
      <w:r>
        <w:t>] = (</w:t>
      </w:r>
      <w:r>
        <w:rPr>
          <w:i/>
        </w:rPr>
        <w:t>K</w:t>
      </w:r>
      <w:r>
        <w:rPr>
          <w:position w:val="-4"/>
          <w:sz w:val="18"/>
        </w:rPr>
        <w:t>a</w:t>
      </w:r>
      <w:r>
        <w:t xml:space="preserve"> [CO</w:t>
      </w:r>
      <w:r>
        <w:rPr>
          <w:position w:val="-4"/>
          <w:sz w:val="18"/>
        </w:rPr>
        <w:t>2</w:t>
      </w:r>
      <w:r>
        <w:t xml:space="preserve"> </w:t>
      </w:r>
      <w:r>
        <w:rPr>
          <w:position w:val="-4"/>
          <w:sz w:val="18"/>
        </w:rPr>
        <w:t>(</w:t>
      </w:r>
      <w:r>
        <w:rPr>
          <w:i/>
          <w:position w:val="-4"/>
          <w:sz w:val="18"/>
        </w:rPr>
        <w:t>aq</w:t>
      </w:r>
      <w:r>
        <w:rPr>
          <w:position w:val="-4"/>
          <w:sz w:val="18"/>
        </w:rPr>
        <w:t>)</w:t>
      </w:r>
      <w:r>
        <w:t>])</w:t>
      </w:r>
      <w:r>
        <w:rPr>
          <w:position w:val="6"/>
          <w:sz w:val="18"/>
        </w:rPr>
        <w:t>0.5</w:t>
      </w:r>
      <w:r>
        <w:t xml:space="preserve"> = 1.23 </w:t>
      </w:r>
      <w:r>
        <w:rPr>
          <w:rFonts w:ascii="Symbol" w:hAnsi="Symbol"/>
        </w:rPr>
        <w:t></w:t>
      </w:r>
      <w:r>
        <w:t xml:space="preserve"> 10</w:t>
      </w:r>
      <w:r>
        <w:rPr>
          <w:position w:val="6"/>
          <w:sz w:val="18"/>
        </w:rPr>
        <w:t>-4</w:t>
      </w:r>
      <w:r>
        <w:t xml:space="preserve"> mol L</w:t>
      </w:r>
      <w:r>
        <w:rPr>
          <w:position w:val="6"/>
          <w:sz w:val="18"/>
        </w:rPr>
        <w:t>-1</w:t>
      </w:r>
    </w:p>
    <w:p w:rsidR="00957F88" w:rsidRDefault="00BA4EEE">
      <w:pPr>
        <w:pStyle w:val="Answer"/>
      </w:pPr>
      <w:r>
        <w:tab/>
        <w:t>i.e. pH = 3.91.</w:t>
      </w:r>
    </w:p>
    <w:p w:rsidR="00957F88" w:rsidRDefault="00BA4EEE">
      <w:pPr>
        <w:pStyle w:val="Answer"/>
      </w:pPr>
      <w:r>
        <w:t>f).</w:t>
      </w:r>
      <w:r>
        <w:tab/>
        <w:t>This is a weak (diprotic) acid / strong base titration.</w:t>
      </w:r>
    </w:p>
    <w:p w:rsidR="00957F88" w:rsidRDefault="00BA4EEE">
      <w:pPr>
        <w:pStyle w:val="Answer"/>
      </w:pPr>
      <w:r>
        <w:tab/>
        <w:t>We need, first, to determine the total [CO</w:t>
      </w:r>
      <w:r>
        <w:rPr>
          <w:position w:val="-4"/>
          <w:sz w:val="18"/>
        </w:rPr>
        <w:t>2</w:t>
      </w:r>
      <w:r>
        <w:t xml:space="preserve"> </w:t>
      </w:r>
      <w:r>
        <w:rPr>
          <w:position w:val="-4"/>
          <w:sz w:val="18"/>
        </w:rPr>
        <w:t>(</w:t>
      </w:r>
      <w:r>
        <w:rPr>
          <w:i/>
          <w:position w:val="-4"/>
          <w:sz w:val="18"/>
        </w:rPr>
        <w:t>aq</w:t>
      </w:r>
      <w:r>
        <w:rPr>
          <w:position w:val="-4"/>
          <w:sz w:val="18"/>
        </w:rPr>
        <w:t>)</w:t>
      </w:r>
      <w:r>
        <w:t>]:</w:t>
      </w:r>
    </w:p>
    <w:p w:rsidR="00957F88" w:rsidRDefault="00BA4EEE">
      <w:pPr>
        <w:pStyle w:val="Answer"/>
      </w:pPr>
      <w:r>
        <w:tab/>
        <w:t>Total [CO</w:t>
      </w:r>
      <w:r>
        <w:rPr>
          <w:position w:val="-4"/>
          <w:sz w:val="18"/>
        </w:rPr>
        <w:t>2</w:t>
      </w:r>
      <w:r>
        <w:t xml:space="preserve"> </w:t>
      </w:r>
      <w:r>
        <w:rPr>
          <w:position w:val="-4"/>
          <w:sz w:val="18"/>
        </w:rPr>
        <w:t>(</w:t>
      </w:r>
      <w:r>
        <w:rPr>
          <w:i/>
          <w:position w:val="-4"/>
          <w:sz w:val="18"/>
        </w:rPr>
        <w:t>aq</w:t>
      </w:r>
      <w:r>
        <w:rPr>
          <w:position w:val="-4"/>
          <w:sz w:val="18"/>
        </w:rPr>
        <w:t>)</w:t>
      </w:r>
      <w:r>
        <w:t>]</w:t>
      </w:r>
      <w:r>
        <w:tab/>
        <w:t>= [CO</w:t>
      </w:r>
      <w:r>
        <w:rPr>
          <w:position w:val="-4"/>
          <w:sz w:val="18"/>
        </w:rPr>
        <w:t>2</w:t>
      </w:r>
      <w:r>
        <w:t xml:space="preserve"> </w:t>
      </w:r>
      <w:r>
        <w:rPr>
          <w:position w:val="-4"/>
          <w:sz w:val="18"/>
        </w:rPr>
        <w:t>(</w:t>
      </w:r>
      <w:r>
        <w:rPr>
          <w:i/>
          <w:position w:val="-4"/>
          <w:sz w:val="18"/>
        </w:rPr>
        <w:t>aq</w:t>
      </w:r>
      <w:r>
        <w:rPr>
          <w:position w:val="-4"/>
          <w:sz w:val="18"/>
        </w:rPr>
        <w:t>)</w:t>
      </w:r>
      <w:r>
        <w:t>] + [HCO</w:t>
      </w:r>
      <w:r>
        <w:rPr>
          <w:position w:val="-4"/>
          <w:sz w:val="18"/>
        </w:rPr>
        <w:t>3</w:t>
      </w:r>
      <w:r>
        <w:rPr>
          <w:position w:val="6"/>
          <w:sz w:val="18"/>
        </w:rPr>
        <w:t>–</w:t>
      </w:r>
      <w:r>
        <w:t>] + [CO</w:t>
      </w:r>
      <w:r>
        <w:rPr>
          <w:position w:val="-4"/>
          <w:sz w:val="18"/>
        </w:rPr>
        <w:t>3</w:t>
      </w:r>
      <w:r>
        <w:rPr>
          <w:position w:val="6"/>
          <w:sz w:val="18"/>
        </w:rPr>
        <w:t>2–</w:t>
      </w:r>
      <w:r>
        <w:t>]</w:t>
      </w:r>
    </w:p>
    <w:p w:rsidR="00957F88" w:rsidRDefault="00BA4EEE">
      <w:pPr>
        <w:pStyle w:val="Answer"/>
        <w:tabs>
          <w:tab w:val="left" w:pos="1418"/>
        </w:tabs>
      </w:pPr>
      <w:r>
        <w:tab/>
        <w:t xml:space="preserve">= (1.187 </w:t>
      </w:r>
      <w:r>
        <w:rPr>
          <w:rFonts w:ascii="Symbol" w:hAnsi="Symbol"/>
        </w:rPr>
        <w:t></w:t>
      </w:r>
      <w:r>
        <w:t xml:space="preserve"> 10</w:t>
      </w:r>
      <w:r>
        <w:rPr>
          <w:position w:val="6"/>
          <w:sz w:val="18"/>
        </w:rPr>
        <w:t>-5</w:t>
      </w:r>
      <w:r>
        <w:t xml:space="preserve">) + (2.30 </w:t>
      </w:r>
      <w:r>
        <w:rPr>
          <w:rFonts w:ascii="Symbol" w:hAnsi="Symbol"/>
        </w:rPr>
        <w:t></w:t>
      </w:r>
      <w:r>
        <w:t xml:space="preserve"> 10</w:t>
      </w:r>
      <w:r>
        <w:rPr>
          <w:position w:val="6"/>
          <w:sz w:val="18"/>
        </w:rPr>
        <w:t>-6</w:t>
      </w:r>
      <w:r>
        <w:t xml:space="preserve">) + (4.67 </w:t>
      </w:r>
      <w:r>
        <w:rPr>
          <w:rFonts w:ascii="Symbol" w:hAnsi="Symbol"/>
        </w:rPr>
        <w:t></w:t>
      </w:r>
      <w:r>
        <w:t xml:space="preserve"> 10</w:t>
      </w:r>
      <w:r>
        <w:rPr>
          <w:position w:val="6"/>
          <w:sz w:val="18"/>
        </w:rPr>
        <w:t>-11</w:t>
      </w:r>
      <w:r>
        <w:t>) mol L</w:t>
      </w:r>
      <w:r>
        <w:rPr>
          <w:position w:val="6"/>
          <w:sz w:val="18"/>
        </w:rPr>
        <w:t>-1</w:t>
      </w:r>
      <w:r>
        <w:t xml:space="preserve"> = 1.417 </w:t>
      </w:r>
      <w:r>
        <w:rPr>
          <w:rFonts w:ascii="Symbol" w:hAnsi="Symbol"/>
        </w:rPr>
        <w:t></w:t>
      </w:r>
      <w:r>
        <w:t xml:space="preserve"> 10</w:t>
      </w:r>
      <w:r>
        <w:rPr>
          <w:position w:val="6"/>
          <w:sz w:val="18"/>
        </w:rPr>
        <w:t>-5</w:t>
      </w:r>
      <w:r>
        <w:t xml:space="preserve"> mol L</w:t>
      </w:r>
      <w:r>
        <w:rPr>
          <w:position w:val="6"/>
          <w:sz w:val="18"/>
        </w:rPr>
        <w:t>-1</w:t>
      </w:r>
      <w:r>
        <w:t>,</w:t>
      </w:r>
    </w:p>
    <w:p w:rsidR="00957F88" w:rsidRDefault="00BA4EEE">
      <w:pPr>
        <w:pStyle w:val="Answer"/>
      </w:pPr>
      <w:r>
        <w:tab/>
        <w:t xml:space="preserve">and so the 100 mL aliquot contains 1.417 </w:t>
      </w:r>
      <w:r>
        <w:rPr>
          <w:rFonts w:ascii="Symbol" w:hAnsi="Symbol"/>
        </w:rPr>
        <w:t></w:t>
      </w:r>
      <w:r>
        <w:t xml:space="preserve"> 10</w:t>
      </w:r>
      <w:r>
        <w:rPr>
          <w:position w:val="6"/>
          <w:sz w:val="18"/>
        </w:rPr>
        <w:t>-6</w:t>
      </w:r>
      <w:r>
        <w:t xml:space="preserve"> moles of the weak diprotic acid CO</w:t>
      </w:r>
      <w:r>
        <w:rPr>
          <w:position w:val="-4"/>
          <w:sz w:val="18"/>
        </w:rPr>
        <w:t>2</w:t>
      </w:r>
      <w:r>
        <w:t xml:space="preserve"> </w:t>
      </w:r>
      <w:r>
        <w:rPr>
          <w:position w:val="-4"/>
          <w:sz w:val="18"/>
        </w:rPr>
        <w:t>(</w:t>
      </w:r>
      <w:r>
        <w:rPr>
          <w:i/>
          <w:position w:val="-4"/>
          <w:sz w:val="18"/>
        </w:rPr>
        <w:t>aq</w:t>
      </w:r>
      <w:r>
        <w:rPr>
          <w:position w:val="-4"/>
          <w:sz w:val="18"/>
        </w:rPr>
        <w:t>)</w:t>
      </w:r>
      <w:r>
        <w:t xml:space="preserve"> and its assorted conjugate bases.</w:t>
      </w:r>
      <w:r w:rsidR="00062FAE">
        <w:t xml:space="preserve"> </w:t>
      </w:r>
      <w:r>
        <w:t xml:space="preserve">This will require 2.834 </w:t>
      </w:r>
      <w:r>
        <w:rPr>
          <w:rFonts w:ascii="Symbol" w:hAnsi="Symbol"/>
        </w:rPr>
        <w:t></w:t>
      </w:r>
      <w:r>
        <w:t xml:space="preserve"> 10</w:t>
      </w:r>
      <w:r>
        <w:rPr>
          <w:position w:val="6"/>
          <w:sz w:val="18"/>
        </w:rPr>
        <w:t>-6</w:t>
      </w:r>
      <w:r>
        <w:t xml:space="preserve"> moles of OH</w:t>
      </w:r>
      <w:r>
        <w:rPr>
          <w:position w:val="6"/>
          <w:sz w:val="18"/>
        </w:rPr>
        <w:t>–</w:t>
      </w:r>
      <w:r>
        <w:t xml:space="preserve"> for complete neutralization, i.e. 28.34 mL of 1.00 </w:t>
      </w:r>
      <w:r>
        <w:rPr>
          <w:rFonts w:ascii="Symbol" w:hAnsi="Symbol"/>
        </w:rPr>
        <w:t></w:t>
      </w:r>
      <w:r>
        <w:t xml:space="preserve"> 10</w:t>
      </w:r>
      <w:r>
        <w:rPr>
          <w:position w:val="6"/>
          <w:sz w:val="18"/>
        </w:rPr>
        <w:t>-4</w:t>
      </w:r>
      <w:r>
        <w:t xml:space="preserve"> mol L</w:t>
      </w:r>
      <w:r>
        <w:rPr>
          <w:position w:val="6"/>
          <w:sz w:val="18"/>
        </w:rPr>
        <w:t>-1</w:t>
      </w:r>
      <w:r>
        <w:t xml:space="preserve"> NaOH.</w:t>
      </w:r>
    </w:p>
    <w:p w:rsidR="00957F88" w:rsidRDefault="00BA4EEE">
      <w:pPr>
        <w:pStyle w:val="Answer"/>
      </w:pPr>
      <w:r>
        <w:tab/>
        <w:t>At the start of the titration, pH = 5.64 from d).</w:t>
      </w:r>
    </w:p>
    <w:p w:rsidR="00957F88" w:rsidRDefault="00BA4EEE">
      <w:pPr>
        <w:pStyle w:val="Answer"/>
      </w:pPr>
      <w:r>
        <w:tab/>
        <w:t>At 7.1 mL (the first half-equivalence point), pH = p</w:t>
      </w:r>
      <w:r>
        <w:rPr>
          <w:i/>
        </w:rPr>
        <w:t>K</w:t>
      </w:r>
      <w:r>
        <w:rPr>
          <w:position w:val="-4"/>
          <w:sz w:val="18"/>
        </w:rPr>
        <w:t>a</w:t>
      </w:r>
      <w:r>
        <w:t>(CO</w:t>
      </w:r>
      <w:r>
        <w:rPr>
          <w:position w:val="-4"/>
          <w:sz w:val="18"/>
        </w:rPr>
        <w:t>2</w:t>
      </w:r>
      <w:r>
        <w:t xml:space="preserve"> </w:t>
      </w:r>
      <w:r>
        <w:rPr>
          <w:position w:val="-4"/>
          <w:sz w:val="18"/>
        </w:rPr>
        <w:t>(</w:t>
      </w:r>
      <w:r>
        <w:rPr>
          <w:i/>
          <w:position w:val="-4"/>
          <w:sz w:val="18"/>
        </w:rPr>
        <w:t>aq</w:t>
      </w:r>
      <w:r>
        <w:rPr>
          <w:position w:val="-4"/>
          <w:sz w:val="18"/>
        </w:rPr>
        <w:t>)</w:t>
      </w:r>
      <w:r>
        <w:t>) = 6.35</w:t>
      </w:r>
    </w:p>
    <w:p w:rsidR="00957F88" w:rsidRDefault="00BA4EEE">
      <w:pPr>
        <w:pStyle w:val="Answer"/>
      </w:pPr>
      <w:r>
        <w:tab/>
        <w:t xml:space="preserve">At 21.2 mL (the half-equivalence point for the second deprotonation), </w:t>
      </w:r>
      <w:r>
        <w:br/>
        <w:t>pH = p</w:t>
      </w:r>
      <w:r>
        <w:rPr>
          <w:i/>
        </w:rPr>
        <w:t>K</w:t>
      </w:r>
      <w:r>
        <w:rPr>
          <w:position w:val="-4"/>
          <w:sz w:val="18"/>
        </w:rPr>
        <w:t>a</w:t>
      </w:r>
      <w:r>
        <w:t>(HCO</w:t>
      </w:r>
      <w:r>
        <w:rPr>
          <w:position w:val="-4"/>
          <w:sz w:val="18"/>
        </w:rPr>
        <w:t>3</w:t>
      </w:r>
      <w:r>
        <w:rPr>
          <w:position w:val="6"/>
          <w:sz w:val="18"/>
        </w:rPr>
        <w:t>–</w:t>
      </w:r>
      <w:r>
        <w:t>) = 10.33.</w:t>
      </w:r>
    </w:p>
    <w:p w:rsidR="00957F88" w:rsidRDefault="00366240">
      <w:pPr>
        <w:pStyle w:val="Answerdiagram"/>
      </w:pPr>
      <w:r>
        <w:rPr>
          <w:noProof/>
          <w:lang w:val="nl-NL"/>
        </w:rPr>
        <w:drawing>
          <wp:inline distT="0" distB="0" distL="0" distR="0">
            <wp:extent cx="2948940" cy="2377440"/>
            <wp:effectExtent l="0" t="0" r="3810"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7" cstate="print"/>
                    <a:srcRect/>
                    <a:stretch>
                      <a:fillRect/>
                    </a:stretch>
                  </pic:blipFill>
                  <pic:spPr bwMode="auto">
                    <a:xfrm>
                      <a:off x="0" y="0"/>
                      <a:ext cx="2948940" cy="2377440"/>
                    </a:xfrm>
                    <a:prstGeom prst="rect">
                      <a:avLst/>
                    </a:prstGeom>
                    <a:noFill/>
                    <a:ln w="9525">
                      <a:noFill/>
                      <a:miter lim="800000"/>
                      <a:headEnd/>
                      <a:tailEnd/>
                    </a:ln>
                  </pic:spPr>
                </pic:pic>
              </a:graphicData>
            </a:graphic>
          </wp:inline>
        </w:drawing>
      </w:r>
    </w:p>
    <w:p w:rsidR="00957F88" w:rsidRDefault="00BA4EEE">
      <w:pPr>
        <w:pStyle w:val="questionnumber"/>
      </w:pPr>
      <w:r>
        <w:lastRenderedPageBreak/>
        <w:t>PROBLEM 16.</w:t>
      </w:r>
      <w:r w:rsidR="00062FAE">
        <w:t xml:space="preserve"> </w:t>
      </w:r>
    </w:p>
    <w:p w:rsidR="00957F88" w:rsidRDefault="00BA4EEE">
      <w:pPr>
        <w:pStyle w:val="Answer"/>
      </w:pPr>
      <w:r>
        <w:t>a).</w:t>
      </w:r>
      <w:r>
        <w:tab/>
        <w:t>There are four different structural isomers:</w:t>
      </w:r>
    </w:p>
    <w:p w:rsidR="00957F88" w:rsidRDefault="00366240">
      <w:pPr>
        <w:pStyle w:val="Answerdiagram"/>
      </w:pPr>
      <w:r>
        <w:rPr>
          <w:noProof/>
          <w:lang w:val="nl-NL"/>
        </w:rPr>
        <w:drawing>
          <wp:inline distT="0" distB="0" distL="0" distR="0">
            <wp:extent cx="3985260" cy="2148840"/>
            <wp:effectExtent l="19050" t="0" r="0"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8" cstate="print"/>
                    <a:srcRect/>
                    <a:stretch>
                      <a:fillRect/>
                    </a:stretch>
                  </pic:blipFill>
                  <pic:spPr bwMode="auto">
                    <a:xfrm>
                      <a:off x="0" y="0"/>
                      <a:ext cx="3985260" cy="2148840"/>
                    </a:xfrm>
                    <a:prstGeom prst="rect">
                      <a:avLst/>
                    </a:prstGeom>
                    <a:noFill/>
                    <a:ln w="9525">
                      <a:noFill/>
                      <a:miter lim="800000"/>
                      <a:headEnd/>
                      <a:tailEnd/>
                    </a:ln>
                  </pic:spPr>
                </pic:pic>
              </a:graphicData>
            </a:graphic>
          </wp:inline>
        </w:drawing>
      </w:r>
    </w:p>
    <w:p w:rsidR="00957F88" w:rsidRDefault="00BA4EEE">
      <w:pPr>
        <w:pStyle w:val="Answer"/>
      </w:pPr>
      <w:r>
        <w:tab/>
        <w:t>2-methylbutanoic acid will be optically active.</w:t>
      </w:r>
    </w:p>
    <w:p w:rsidR="00957F88" w:rsidRDefault="00BA4EEE">
      <w:pPr>
        <w:pStyle w:val="Answer"/>
      </w:pPr>
      <w:r>
        <w:t>b).</w:t>
      </w:r>
      <w:r>
        <w:tab/>
        <w:t>Acidity involves dissociation to form a carboxylate anion:</w:t>
      </w:r>
    </w:p>
    <w:p w:rsidR="00957F88" w:rsidRDefault="00BA4EEE">
      <w:pPr>
        <w:pStyle w:val="Answerdiagram"/>
      </w:pPr>
      <w:r>
        <w:tab/>
      </w:r>
      <w:r w:rsidR="00366240">
        <w:rPr>
          <w:noProof/>
          <w:position w:val="-48"/>
          <w:lang w:val="nl-NL"/>
        </w:rPr>
        <w:drawing>
          <wp:inline distT="0" distB="0" distL="0" distR="0">
            <wp:extent cx="1043940" cy="784860"/>
            <wp:effectExtent l="19050" t="0" r="3810" b="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9" cstate="print"/>
                    <a:srcRect/>
                    <a:stretch>
                      <a:fillRect/>
                    </a:stretch>
                  </pic:blipFill>
                  <pic:spPr bwMode="auto">
                    <a:xfrm>
                      <a:off x="0" y="0"/>
                      <a:ext cx="1043940" cy="784860"/>
                    </a:xfrm>
                    <a:prstGeom prst="rect">
                      <a:avLst/>
                    </a:prstGeom>
                    <a:noFill/>
                    <a:ln w="9525">
                      <a:noFill/>
                      <a:miter lim="800000"/>
                      <a:headEnd/>
                      <a:tailEnd/>
                    </a:ln>
                  </pic:spPr>
                </pic:pic>
              </a:graphicData>
            </a:graphic>
          </wp:inline>
        </w:drawing>
      </w:r>
      <w:r>
        <w:tab/>
      </w:r>
      <w:r w:rsidR="00366240">
        <w:rPr>
          <w:rFonts w:ascii="Symbol" w:hAnsi="Symbol"/>
          <w:noProof/>
          <w:vertAlign w:val="subscript"/>
          <w:lang w:val="nl-NL"/>
        </w:rPr>
        <w:drawing>
          <wp:inline distT="0" distB="0" distL="0" distR="0">
            <wp:extent cx="419100" cy="152400"/>
            <wp:effectExtent l="19050" t="0" r="0" b="0"/>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w:t>
      </w:r>
      <w:r w:rsidR="00062FAE">
        <w:t xml:space="preserve"> </w:t>
      </w:r>
      <w:r>
        <w:rPr>
          <w:rFonts w:ascii="Helvetica" w:hAnsi="Helvetica"/>
        </w:rPr>
        <w:t>H</w:t>
      </w:r>
      <w:r>
        <w:rPr>
          <w:rFonts w:ascii="Helvetica" w:hAnsi="Helvetica"/>
          <w:position w:val="6"/>
          <w:sz w:val="18"/>
        </w:rPr>
        <w:t>+</w:t>
      </w:r>
    </w:p>
    <w:p w:rsidR="00957F88" w:rsidRDefault="00BA4EEE">
      <w:pPr>
        <w:pStyle w:val="Answer"/>
      </w:pPr>
      <w:r>
        <w:tab/>
        <w:t>The position of the equilibrium thus depends on the stability of the anion RCOO</w:t>
      </w:r>
      <w:r>
        <w:rPr>
          <w:position w:val="6"/>
          <w:sz w:val="18"/>
        </w:rPr>
        <w:t>–</w:t>
      </w:r>
      <w:r>
        <w:t>.</w:t>
      </w:r>
      <w:r w:rsidR="00062FAE">
        <w:t xml:space="preserve"> </w:t>
      </w:r>
      <w:r>
        <w:t xml:space="preserve">Since alkyl groups are inductive donors of electron density, the more branched structures will have the lower </w:t>
      </w:r>
      <w:r>
        <w:rPr>
          <w:i/>
        </w:rPr>
        <w:t>K</w:t>
      </w:r>
      <w:r>
        <w:rPr>
          <w:position w:val="-4"/>
          <w:sz w:val="18"/>
        </w:rPr>
        <w:t>a</w:t>
      </w:r>
      <w:r>
        <w:t xml:space="preserve"> values.</w:t>
      </w:r>
      <w:r w:rsidR="00062FAE">
        <w:t xml:space="preserve"> </w:t>
      </w:r>
      <w:r>
        <w:t xml:space="preserve">Expected order of </w:t>
      </w:r>
      <w:r>
        <w:rPr>
          <w:i/>
        </w:rPr>
        <w:t>K</w:t>
      </w:r>
      <w:r>
        <w:rPr>
          <w:position w:val="-4"/>
          <w:sz w:val="18"/>
        </w:rPr>
        <w:t>a</w:t>
      </w:r>
      <w:r>
        <w:t xml:space="preserve"> (highest to lowest):</w:t>
      </w:r>
    </w:p>
    <w:p w:rsidR="00957F88" w:rsidRDefault="00BA4EEE">
      <w:pPr>
        <w:pStyle w:val="Answer"/>
        <w:ind w:left="3402" w:hanging="2835"/>
      </w:pPr>
      <w:r>
        <w:t>pentanoic acid</w:t>
      </w:r>
      <w:r>
        <w:tab/>
        <w:t>(no branching on alkyl chain)</w:t>
      </w:r>
    </w:p>
    <w:p w:rsidR="00957F88" w:rsidRDefault="00BA4EEE">
      <w:pPr>
        <w:pStyle w:val="Answer"/>
        <w:spacing w:before="0"/>
        <w:ind w:left="3402" w:hanging="2835"/>
      </w:pPr>
      <w:r>
        <w:t>3-methylbutanoic acid</w:t>
      </w:r>
      <w:r>
        <w:tab/>
        <w:t xml:space="preserve">(methyl sidechain on </w:t>
      </w:r>
      <w:r>
        <w:rPr>
          <w:rFonts w:ascii="Symbol" w:hAnsi="Symbol"/>
        </w:rPr>
        <w:t></w:t>
      </w:r>
      <w:r>
        <w:t xml:space="preserve"> carbon; weakly inductively destabilized)</w:t>
      </w:r>
    </w:p>
    <w:p w:rsidR="00957F88" w:rsidRDefault="00BA4EEE">
      <w:pPr>
        <w:pStyle w:val="Answer"/>
        <w:spacing w:before="0"/>
        <w:ind w:left="3402" w:hanging="2835"/>
      </w:pPr>
      <w:r>
        <w:t>2-methylbutanoic acid</w:t>
      </w:r>
      <w:r>
        <w:tab/>
        <w:t xml:space="preserve">(methyl sidechain on </w:t>
      </w:r>
      <w:r>
        <w:rPr>
          <w:rFonts w:ascii="Symbol" w:hAnsi="Symbol"/>
        </w:rPr>
        <w:t></w:t>
      </w:r>
      <w:r>
        <w:t xml:space="preserve"> carbon; more inductively destabilized)</w:t>
      </w:r>
    </w:p>
    <w:p w:rsidR="00957F88" w:rsidRDefault="00BA4EEE">
      <w:pPr>
        <w:pStyle w:val="Answer"/>
        <w:spacing w:before="0"/>
        <w:ind w:left="3402" w:hanging="2835"/>
      </w:pPr>
      <w:r>
        <w:t>2,2-dimethylpropanoic acid</w:t>
      </w:r>
      <w:r>
        <w:tab/>
        <w:t xml:space="preserve">(two methyl sidechains on </w:t>
      </w:r>
      <w:r>
        <w:rPr>
          <w:rFonts w:ascii="Symbol" w:hAnsi="Symbol"/>
        </w:rPr>
        <w:t></w:t>
      </w:r>
      <w:r>
        <w:t xml:space="preserve"> carbon; most inductively destabilized)</w:t>
      </w:r>
    </w:p>
    <w:p w:rsidR="00957F88" w:rsidRDefault="00BA4EEE">
      <w:pPr>
        <w:pStyle w:val="Answer"/>
      </w:pPr>
      <w:r>
        <w:tab/>
        <w:t>We can also compare these with the literature values (i.e., are the above arguments valid?).</w:t>
      </w:r>
      <w:r w:rsidR="00062FAE">
        <w:t xml:space="preserve"> </w:t>
      </w:r>
      <w:r>
        <w:t>In the acid order given above, pKa values are 4.76, 4.76, (not known), 5.04, essentially in agreement with the results expected from the inductive effect.</w:t>
      </w:r>
    </w:p>
    <w:p w:rsidR="00957F88" w:rsidRDefault="00BA4EEE">
      <w:pPr>
        <w:pStyle w:val="Answer"/>
      </w:pPr>
      <w:r>
        <w:t>c).</w:t>
      </w:r>
      <w:r>
        <w:tab/>
        <w:t>There are 9 structural isomers of this type (several others are not optically active):</w:t>
      </w:r>
    </w:p>
    <w:p w:rsidR="00957F88" w:rsidRDefault="00366240">
      <w:pPr>
        <w:pStyle w:val="Answerdiagram"/>
      </w:pPr>
      <w:r>
        <w:rPr>
          <w:noProof/>
          <w:lang w:val="nl-NL"/>
        </w:rPr>
        <w:lastRenderedPageBreak/>
        <w:drawing>
          <wp:inline distT="0" distB="0" distL="0" distR="0">
            <wp:extent cx="5394960" cy="5654040"/>
            <wp:effectExtent l="1905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0" cstate="print"/>
                    <a:srcRect/>
                    <a:stretch>
                      <a:fillRect/>
                    </a:stretch>
                  </pic:blipFill>
                  <pic:spPr bwMode="auto">
                    <a:xfrm>
                      <a:off x="0" y="0"/>
                      <a:ext cx="5394960" cy="5654040"/>
                    </a:xfrm>
                    <a:prstGeom prst="rect">
                      <a:avLst/>
                    </a:prstGeom>
                    <a:noFill/>
                    <a:ln w="9525">
                      <a:noFill/>
                      <a:miter lim="800000"/>
                      <a:headEnd/>
                      <a:tailEnd/>
                    </a:ln>
                  </pic:spPr>
                </pic:pic>
              </a:graphicData>
            </a:graphic>
          </wp:inline>
        </w:drawing>
      </w:r>
    </w:p>
    <w:p w:rsidR="00957F88" w:rsidRDefault="00BA4EEE">
      <w:pPr>
        <w:pStyle w:val="Answer"/>
      </w:pPr>
      <w:r>
        <w:tab/>
        <w:t>Fluorine is inductively electron withdrawing, and so proximity of the fluorine atom to the carboxylate group will stabilize the conjugate base (and increase the acid's strength).</w:t>
      </w:r>
    </w:p>
    <w:p w:rsidR="00957F88" w:rsidRDefault="00BA4EEE">
      <w:pPr>
        <w:pStyle w:val="Answer"/>
      </w:pPr>
      <w:r>
        <w:tab/>
        <w:t xml:space="preserve">The most acidic species will be </w:t>
      </w:r>
      <w:r>
        <w:rPr>
          <w:b/>
        </w:rPr>
        <w:t>A</w:t>
      </w:r>
      <w:r>
        <w:t xml:space="preserve">, which has the fluorine </w:t>
      </w:r>
      <w:r>
        <w:rPr>
          <w:rFonts w:ascii="Symbol" w:hAnsi="Symbol"/>
        </w:rPr>
        <w:t></w:t>
      </w:r>
      <w:r>
        <w:t xml:space="preserve"> to the carboxylic acid (maximum stabilization by F) and has no alkyl sidechains (minimum destabilization by methyl groups).</w:t>
      </w:r>
    </w:p>
    <w:p w:rsidR="00957F88" w:rsidRDefault="00BA4EEE">
      <w:pPr>
        <w:pStyle w:val="Answer"/>
      </w:pPr>
      <w:r>
        <w:tab/>
        <w:t xml:space="preserve">The least acidic of the optically-active species is </w:t>
      </w:r>
      <w:r>
        <w:rPr>
          <w:b/>
        </w:rPr>
        <w:t>H</w:t>
      </w:r>
      <w:r>
        <w:t xml:space="preserve">, which has the fluorine </w:t>
      </w:r>
      <w:r>
        <w:rPr>
          <w:rFonts w:ascii="Symbol" w:hAnsi="Symbol"/>
        </w:rPr>
        <w:t></w:t>
      </w:r>
      <w:r>
        <w:t xml:space="preserve"> to the COOH group (minimum inductive donation from F to COO</w:t>
      </w:r>
      <w:r>
        <w:rPr>
          <w:position w:val="6"/>
          <w:sz w:val="18"/>
        </w:rPr>
        <w:t>–</w:t>
      </w:r>
      <w:r>
        <w:t xml:space="preserve">) and which also has a methyl group </w:t>
      </w:r>
      <w:r>
        <w:rPr>
          <w:rFonts w:ascii="Symbol" w:hAnsi="Symbol"/>
        </w:rPr>
        <w:t></w:t>
      </w:r>
      <w:r>
        <w:t xml:space="preserve"> to the COOH (maximum inductive withdrawing from COO</w:t>
      </w:r>
      <w:r>
        <w:rPr>
          <w:position w:val="6"/>
          <w:sz w:val="18"/>
        </w:rPr>
        <w:t>–</w:t>
      </w:r>
      <w:r>
        <w:t>).</w:t>
      </w:r>
    </w:p>
    <w:p w:rsidR="00957F88" w:rsidRDefault="00BA4EEE">
      <w:pPr>
        <w:pStyle w:val="Answer"/>
      </w:pPr>
      <w:r>
        <w:t>d).</w:t>
      </w:r>
      <w:r>
        <w:tab/>
        <w:t>This reaction produces an ester:</w:t>
      </w:r>
    </w:p>
    <w:p w:rsidR="00957F88" w:rsidRDefault="00BA4EEE">
      <w:pPr>
        <w:pStyle w:val="Answerdiagram"/>
      </w:pPr>
      <w:r>
        <w:tab/>
        <w:t>R–COOH</w:t>
      </w:r>
      <w:r w:rsidR="00062FAE">
        <w:t xml:space="preserve"> </w:t>
      </w:r>
      <w:r>
        <w:t>+</w:t>
      </w:r>
      <w:r w:rsidR="00062FAE">
        <w:t xml:space="preserve"> </w:t>
      </w:r>
      <w:r>
        <w:t>R'–OH</w:t>
      </w:r>
      <w:r>
        <w:tab/>
      </w:r>
      <w:r>
        <w:rPr>
          <w:rFonts w:ascii="Symbol" w:hAnsi="Symbol"/>
        </w:rPr>
        <w:t></w:t>
      </w:r>
      <w:r>
        <w:tab/>
        <w:t>R–COO–R'</w:t>
      </w:r>
      <w:r w:rsidR="00062FAE">
        <w:t xml:space="preserve"> </w:t>
      </w:r>
      <w:r>
        <w:t>+</w:t>
      </w:r>
      <w:r w:rsidR="00062FAE">
        <w:t xml:space="preserve"> </w:t>
      </w:r>
      <w:r>
        <w:t>H</w:t>
      </w:r>
      <w:r>
        <w:rPr>
          <w:position w:val="-4"/>
          <w:sz w:val="18"/>
        </w:rPr>
        <w:t>2</w:t>
      </w:r>
      <w:r>
        <w:t>O</w:t>
      </w:r>
    </w:p>
    <w:p w:rsidR="00957F88" w:rsidRDefault="00BA4EEE">
      <w:pPr>
        <w:pStyle w:val="Answer"/>
      </w:pPr>
      <w:r>
        <w:t>e).</w:t>
      </w:r>
      <w:r>
        <w:tab/>
        <w:t>The labelled ester is:</w:t>
      </w:r>
    </w:p>
    <w:p w:rsidR="00957F88" w:rsidRDefault="00BA4EEE">
      <w:pPr>
        <w:pStyle w:val="Answerdiagram"/>
      </w:pPr>
      <w:r>
        <w:lastRenderedPageBreak/>
        <w:tab/>
      </w:r>
      <w:r w:rsidR="00366240">
        <w:rPr>
          <w:noProof/>
          <w:lang w:val="nl-NL"/>
        </w:rPr>
        <w:drawing>
          <wp:inline distT="0" distB="0" distL="0" distR="0">
            <wp:extent cx="2385060" cy="556260"/>
            <wp:effectExtent l="19050" t="0" r="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1" cstate="print"/>
                    <a:srcRect/>
                    <a:stretch>
                      <a:fillRect/>
                    </a:stretch>
                  </pic:blipFill>
                  <pic:spPr bwMode="auto">
                    <a:xfrm>
                      <a:off x="0" y="0"/>
                      <a:ext cx="2385060" cy="556260"/>
                    </a:xfrm>
                    <a:prstGeom prst="rect">
                      <a:avLst/>
                    </a:prstGeom>
                    <a:noFill/>
                    <a:ln w="9525">
                      <a:noFill/>
                      <a:miter lim="800000"/>
                      <a:headEnd/>
                      <a:tailEnd/>
                    </a:ln>
                  </pic:spPr>
                </pic:pic>
              </a:graphicData>
            </a:graphic>
          </wp:inline>
        </w:drawing>
      </w:r>
    </w:p>
    <w:p w:rsidR="00957F88" w:rsidRDefault="00BA4EEE">
      <w:pPr>
        <w:pStyle w:val="Answer"/>
      </w:pPr>
      <w:r>
        <w:tab/>
        <w:t>The reaction occurs as nucleophilic attack of the carboxyl carbon:</w:t>
      </w:r>
    </w:p>
    <w:p w:rsidR="00957F88" w:rsidRDefault="00366240">
      <w:pPr>
        <w:pStyle w:val="Answerdiagram"/>
      </w:pPr>
      <w:r>
        <w:rPr>
          <w:noProof/>
          <w:lang w:val="nl-NL"/>
        </w:rPr>
        <w:drawing>
          <wp:inline distT="0" distB="0" distL="0" distR="0">
            <wp:extent cx="1043940" cy="1485900"/>
            <wp:effectExtent l="19050" t="0" r="0"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2" cstate="print"/>
                    <a:srcRect/>
                    <a:stretch>
                      <a:fillRect/>
                    </a:stretch>
                  </pic:blipFill>
                  <pic:spPr bwMode="auto">
                    <a:xfrm>
                      <a:off x="0" y="0"/>
                      <a:ext cx="1043940" cy="1485900"/>
                    </a:xfrm>
                    <a:prstGeom prst="rect">
                      <a:avLst/>
                    </a:prstGeom>
                    <a:noFill/>
                    <a:ln w="9525">
                      <a:noFill/>
                      <a:miter lim="800000"/>
                      <a:headEnd/>
                      <a:tailEnd/>
                    </a:ln>
                  </pic:spPr>
                </pic:pic>
              </a:graphicData>
            </a:graphic>
          </wp:inline>
        </w:drawing>
      </w:r>
    </w:p>
    <w:p w:rsidR="00957F88" w:rsidRDefault="00BA4EEE">
      <w:pPr>
        <w:pStyle w:val="Answer"/>
      </w:pPr>
      <w:r>
        <w:t>f).</w:t>
      </w:r>
      <w:r>
        <w:tab/>
        <w:t>i). The expected product is</w:t>
      </w:r>
    </w:p>
    <w:p w:rsidR="00957F88" w:rsidRDefault="00366240">
      <w:pPr>
        <w:pStyle w:val="Answerdiagram"/>
      </w:pPr>
      <w:r>
        <w:rPr>
          <w:noProof/>
          <w:lang w:val="nl-NL"/>
        </w:rPr>
        <w:drawing>
          <wp:inline distT="0" distB="0" distL="0" distR="0">
            <wp:extent cx="2385060" cy="556260"/>
            <wp:effectExtent l="1905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3" cstate="print"/>
                    <a:srcRect/>
                    <a:stretch>
                      <a:fillRect/>
                    </a:stretch>
                  </pic:blipFill>
                  <pic:spPr bwMode="auto">
                    <a:xfrm>
                      <a:off x="0" y="0"/>
                      <a:ext cx="2385060" cy="556260"/>
                    </a:xfrm>
                    <a:prstGeom prst="rect">
                      <a:avLst/>
                    </a:prstGeom>
                    <a:noFill/>
                    <a:ln w="9525">
                      <a:noFill/>
                      <a:miter lim="800000"/>
                      <a:headEnd/>
                      <a:tailEnd/>
                    </a:ln>
                  </pic:spPr>
                </pic:pic>
              </a:graphicData>
            </a:graphic>
          </wp:inline>
        </w:drawing>
      </w:r>
    </w:p>
    <w:p w:rsidR="00957F88" w:rsidRDefault="00BA4EEE">
      <w:pPr>
        <w:pStyle w:val="Answer"/>
      </w:pPr>
      <w:r>
        <w:tab/>
        <w:t>ii) When ethanoic acid is added to the NaOH solution, an acid-base equilibrium is established:</w:t>
      </w:r>
    </w:p>
    <w:p w:rsidR="00957F88" w:rsidRDefault="00BA4EEE">
      <w:pPr>
        <w:pStyle w:val="Answer"/>
        <w:tabs>
          <w:tab w:val="left" w:pos="1418"/>
        </w:tabs>
      </w:pPr>
      <w:r>
        <w:tab/>
      </w:r>
      <w:r>
        <w:tab/>
        <w:t>CH</w:t>
      </w:r>
      <w:r>
        <w:rPr>
          <w:position w:val="-4"/>
          <w:sz w:val="18"/>
        </w:rPr>
        <w:t>3</w:t>
      </w:r>
      <w:r>
        <w:t>CO*OH</w:t>
      </w:r>
      <w:r w:rsidR="00062FAE">
        <w:t xml:space="preserve"> </w:t>
      </w:r>
      <w:r>
        <w:t>+</w:t>
      </w:r>
      <w:r w:rsidR="00062FAE">
        <w:t xml:space="preserve"> </w:t>
      </w:r>
      <w:r>
        <w:t>OH</w:t>
      </w:r>
      <w:r>
        <w:rPr>
          <w:position w:val="6"/>
          <w:sz w:val="18"/>
        </w:rPr>
        <w:t>–</w:t>
      </w:r>
      <w:r>
        <w:tab/>
      </w:r>
      <w:r w:rsidR="00062FAE">
        <w:t xml:space="preserve"> </w:t>
      </w:r>
      <w:r w:rsidR="00366240">
        <w:rPr>
          <w:rFonts w:ascii="Symbol" w:hAnsi="Symbol"/>
          <w:noProof/>
          <w:vertAlign w:val="subscript"/>
          <w:lang w:val="nl-NL"/>
        </w:rPr>
        <w:drawing>
          <wp:inline distT="0" distB="0" distL="0" distR="0">
            <wp:extent cx="419100" cy="152400"/>
            <wp:effectExtent l="19050" t="0" r="0" b="0"/>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CH</w:t>
      </w:r>
      <w:r>
        <w:rPr>
          <w:position w:val="-4"/>
          <w:sz w:val="18"/>
        </w:rPr>
        <w:t>3</w:t>
      </w:r>
      <w:r>
        <w:t>(COO*)</w:t>
      </w:r>
      <w:r>
        <w:rPr>
          <w:position w:val="6"/>
          <w:sz w:val="18"/>
        </w:rPr>
        <w:t>–</w:t>
      </w:r>
      <w:r w:rsidR="00062FAE">
        <w:t xml:space="preserve"> </w:t>
      </w:r>
      <w:r>
        <w:t>+</w:t>
      </w:r>
      <w:r w:rsidR="00062FAE">
        <w:t xml:space="preserve"> </w:t>
      </w:r>
      <w:r>
        <w:t>H</w:t>
      </w:r>
      <w:r>
        <w:rPr>
          <w:position w:val="-4"/>
          <w:sz w:val="18"/>
        </w:rPr>
        <w:t>2</w:t>
      </w:r>
      <w:r>
        <w:t>O</w:t>
      </w:r>
    </w:p>
    <w:p w:rsidR="00957F88" w:rsidRDefault="00BA4EEE">
      <w:pPr>
        <w:pStyle w:val="Answer"/>
      </w:pPr>
      <w:r>
        <w:tab/>
        <w:t>The ethanoate anion has two equivalent oxygens.</w:t>
      </w:r>
      <w:r w:rsidR="00062FAE">
        <w:t xml:space="preserve"> </w:t>
      </w:r>
      <w:r>
        <w:t>When the solution is re-acidified, the label is scrambled:</w:t>
      </w:r>
    </w:p>
    <w:p w:rsidR="00957F88" w:rsidRDefault="00BA4EEE">
      <w:pPr>
        <w:pStyle w:val="Answer"/>
        <w:tabs>
          <w:tab w:val="left" w:pos="1418"/>
          <w:tab w:val="left" w:pos="3686"/>
          <w:tab w:val="left" w:pos="4395"/>
        </w:tabs>
      </w:pPr>
      <w:r>
        <w:tab/>
      </w:r>
      <w:r>
        <w:tab/>
        <w:t>CH</w:t>
      </w:r>
      <w:r>
        <w:rPr>
          <w:position w:val="-4"/>
          <w:sz w:val="18"/>
        </w:rPr>
        <w:t>3</w:t>
      </w:r>
      <w:r>
        <w:t>(COO*)</w:t>
      </w:r>
      <w:r>
        <w:rPr>
          <w:position w:val="6"/>
          <w:sz w:val="18"/>
        </w:rPr>
        <w:t>–</w:t>
      </w:r>
      <w:r w:rsidR="00062FAE">
        <w:t xml:space="preserve"> </w:t>
      </w:r>
      <w:r>
        <w:t>+</w:t>
      </w:r>
      <w:r w:rsidR="00062FAE">
        <w:t xml:space="preserve"> </w:t>
      </w:r>
      <w:r>
        <w:t>D</w:t>
      </w:r>
      <w:r>
        <w:rPr>
          <w:position w:val="6"/>
          <w:sz w:val="18"/>
        </w:rPr>
        <w:t>+</w:t>
      </w:r>
      <w:r>
        <w:tab/>
      </w:r>
      <w:r>
        <w:rPr>
          <w:rFonts w:ascii="Symbol" w:hAnsi="Symbol"/>
        </w:rPr>
        <w:t></w:t>
      </w:r>
      <w:r>
        <w:tab/>
      </w:r>
      <w:r w:rsidR="00366240">
        <w:rPr>
          <w:noProof/>
          <w:position w:val="-60"/>
          <w:lang w:val="nl-NL"/>
        </w:rPr>
        <w:drawing>
          <wp:inline distT="0" distB="0" distL="0" distR="0">
            <wp:extent cx="929640" cy="533400"/>
            <wp:effectExtent l="19050" t="0" r="0" b="0"/>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4" cstate="print"/>
                    <a:srcRect/>
                    <a:stretch>
                      <a:fillRect/>
                    </a:stretch>
                  </pic:blipFill>
                  <pic:spPr bwMode="auto">
                    <a:xfrm>
                      <a:off x="0" y="0"/>
                      <a:ext cx="929640" cy="533400"/>
                    </a:xfrm>
                    <a:prstGeom prst="rect">
                      <a:avLst/>
                    </a:prstGeom>
                    <a:noFill/>
                    <a:ln w="9525">
                      <a:noFill/>
                      <a:miter lim="800000"/>
                      <a:headEnd/>
                      <a:tailEnd/>
                    </a:ln>
                  </pic:spPr>
                </pic:pic>
              </a:graphicData>
            </a:graphic>
          </wp:inline>
        </w:drawing>
      </w:r>
    </w:p>
    <w:p w:rsidR="00957F88" w:rsidRDefault="00BA4EEE">
      <w:pPr>
        <w:pStyle w:val="Answer"/>
        <w:tabs>
          <w:tab w:val="left" w:pos="1418"/>
          <w:tab w:val="left" w:pos="3686"/>
          <w:tab w:val="left" w:pos="4395"/>
        </w:tabs>
      </w:pPr>
      <w:r>
        <w:tab/>
      </w:r>
      <w:r>
        <w:tab/>
      </w:r>
      <w:r>
        <w:tab/>
      </w:r>
      <w:r>
        <w:rPr>
          <w:rFonts w:ascii="Symbol" w:hAnsi="Symbol"/>
        </w:rPr>
        <w:t></w:t>
      </w:r>
      <w:r>
        <w:tab/>
      </w:r>
      <w:r w:rsidR="00366240">
        <w:rPr>
          <w:noProof/>
          <w:position w:val="-60"/>
          <w:lang w:val="nl-NL"/>
        </w:rPr>
        <w:drawing>
          <wp:inline distT="0" distB="0" distL="0" distR="0">
            <wp:extent cx="1066800" cy="571500"/>
            <wp:effectExtent l="19050" t="0" r="0" b="0"/>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5" cstate="print"/>
                    <a:srcRect/>
                    <a:stretch>
                      <a:fillRect/>
                    </a:stretch>
                  </pic:blipFill>
                  <pic:spPr bwMode="auto">
                    <a:xfrm>
                      <a:off x="0" y="0"/>
                      <a:ext cx="1066800" cy="571500"/>
                    </a:xfrm>
                    <a:prstGeom prst="rect">
                      <a:avLst/>
                    </a:prstGeom>
                    <a:noFill/>
                    <a:ln w="9525">
                      <a:noFill/>
                      <a:miter lim="800000"/>
                      <a:headEnd/>
                      <a:tailEnd/>
                    </a:ln>
                  </pic:spPr>
                </pic:pic>
              </a:graphicData>
            </a:graphic>
          </wp:inline>
        </w:drawing>
      </w:r>
    </w:p>
    <w:p w:rsidR="00957F88" w:rsidRDefault="00BA4EEE">
      <w:pPr>
        <w:pStyle w:val="Answer"/>
      </w:pPr>
      <w:r>
        <w:tab/>
        <w:t>with the two isotopomers formed in equal amounts (provided that the ethanoic acid / hydroxide system had sufficient time to attain equilibrium).</w:t>
      </w:r>
      <w:r w:rsidR="00062FAE">
        <w:t xml:space="preserve"> </w:t>
      </w:r>
      <w:r>
        <w:t>The former isotopomer will yield the same product as i); the latter will give unlabelled propyl ethanoate and labelled water (or, to be more precise, labelled HOD).</w:t>
      </w:r>
    </w:p>
    <w:p w:rsidR="00957F88" w:rsidRDefault="00BA4EEE">
      <w:pPr>
        <w:pStyle w:val="questionnumber"/>
      </w:pPr>
      <w:r>
        <w:t>PROBLEM 17.</w:t>
      </w:r>
      <w:r w:rsidR="00062FAE">
        <w:t xml:space="preserve"> </w:t>
      </w:r>
    </w:p>
    <w:p w:rsidR="00957F88" w:rsidRDefault="00BA4EEE">
      <w:pPr>
        <w:pStyle w:val="Answer"/>
      </w:pPr>
      <w:r>
        <w:t>a).</w:t>
      </w:r>
      <w:r>
        <w:tab/>
        <w:t xml:space="preserve">The volume of a sphere is </w:t>
      </w:r>
      <w:r>
        <w:rPr>
          <w:b/>
          <w:i/>
        </w:rPr>
        <w:t>V</w:t>
      </w:r>
      <w:r>
        <w:t xml:space="preserve"> = (4/3) </w:t>
      </w:r>
      <w:r>
        <w:rPr>
          <w:rFonts w:ascii="Symbol" w:hAnsi="Symbol"/>
        </w:rPr>
        <w:t></w:t>
      </w:r>
      <w:r>
        <w:t xml:space="preserve"> </w:t>
      </w:r>
      <w:r>
        <w:rPr>
          <w:b/>
          <w:i/>
        </w:rPr>
        <w:t>r</w:t>
      </w:r>
      <w:r>
        <w:rPr>
          <w:position w:val="6"/>
          <w:sz w:val="18"/>
        </w:rPr>
        <w:t>3</w:t>
      </w:r>
      <w:r>
        <w:t>.</w:t>
      </w:r>
    </w:p>
    <w:p w:rsidR="00957F88" w:rsidRDefault="00BA4EEE">
      <w:pPr>
        <w:pStyle w:val="Answer"/>
      </w:pPr>
      <w:r>
        <w:tab/>
      </w:r>
      <w:r>
        <w:rPr>
          <w:b/>
          <w:i/>
        </w:rPr>
        <w:t>r</w:t>
      </w:r>
      <w:r>
        <w:t xml:space="preserve"> = 3.5 x 10</w:t>
      </w:r>
      <w:r>
        <w:rPr>
          <w:position w:val="6"/>
          <w:sz w:val="18"/>
        </w:rPr>
        <w:t>-10</w:t>
      </w:r>
      <w:r>
        <w:t xml:space="preserve"> m, so </w:t>
      </w:r>
      <w:r>
        <w:rPr>
          <w:b/>
          <w:i/>
        </w:rPr>
        <w:t>V</w:t>
      </w:r>
      <w:r>
        <w:t xml:space="preserve"> = 1.796 </w:t>
      </w:r>
      <w:r>
        <w:rPr>
          <w:rFonts w:ascii="Symbol" w:hAnsi="Symbol"/>
        </w:rPr>
        <w:t></w:t>
      </w:r>
      <w:r>
        <w:t xml:space="preserve"> 10</w:t>
      </w:r>
      <w:r>
        <w:rPr>
          <w:position w:val="6"/>
          <w:sz w:val="18"/>
        </w:rPr>
        <w:t>-28</w:t>
      </w:r>
      <w:r>
        <w:t xml:space="preserve"> m</w:t>
      </w:r>
      <w:r>
        <w:rPr>
          <w:position w:val="6"/>
          <w:sz w:val="18"/>
        </w:rPr>
        <w:t>3</w:t>
      </w:r>
      <w:r>
        <w:t>.</w:t>
      </w:r>
    </w:p>
    <w:p w:rsidR="00957F88" w:rsidRDefault="00BA4EEE">
      <w:pPr>
        <w:pStyle w:val="Answer"/>
      </w:pPr>
      <w:r>
        <w:tab/>
        <w:t>Now for the pressure:</w:t>
      </w:r>
      <w:r w:rsidR="00062FAE">
        <w:t xml:space="preserve"> </w:t>
      </w:r>
      <w:r>
        <w:rPr>
          <w:b/>
          <w:i/>
        </w:rPr>
        <w:t>PV</w:t>
      </w:r>
      <w:r>
        <w:t xml:space="preserve"> = </w:t>
      </w:r>
      <w:r>
        <w:rPr>
          <w:b/>
          <w:i/>
        </w:rPr>
        <w:t>nRT</w:t>
      </w:r>
      <w:r>
        <w:t xml:space="preserve">, so </w:t>
      </w:r>
      <w:r>
        <w:rPr>
          <w:b/>
          <w:i/>
        </w:rPr>
        <w:t>P</w:t>
      </w:r>
      <w:r>
        <w:t xml:space="preserve"> = </w:t>
      </w:r>
      <w:r>
        <w:rPr>
          <w:b/>
          <w:i/>
        </w:rPr>
        <w:t>nRT</w:t>
      </w:r>
      <w:r>
        <w:rPr>
          <w:i/>
        </w:rPr>
        <w:t xml:space="preserve"> / </w:t>
      </w:r>
      <w:r>
        <w:rPr>
          <w:b/>
          <w:i/>
        </w:rPr>
        <w:t>V</w:t>
      </w:r>
      <w:r>
        <w:t>.</w:t>
      </w:r>
    </w:p>
    <w:p w:rsidR="00957F88" w:rsidRDefault="00BA4EEE">
      <w:pPr>
        <w:pStyle w:val="Answer"/>
      </w:pPr>
      <w:r>
        <w:tab/>
      </w:r>
      <w:r>
        <w:rPr>
          <w:b/>
          <w:i/>
        </w:rPr>
        <w:t>n</w:t>
      </w:r>
      <w:r>
        <w:t xml:space="preserve"> = 1 atom = (6.02205 </w:t>
      </w:r>
      <w:r>
        <w:rPr>
          <w:rFonts w:ascii="Symbol" w:hAnsi="Symbol"/>
        </w:rPr>
        <w:t></w:t>
      </w:r>
      <w:r>
        <w:t xml:space="preserve"> 10</w:t>
      </w:r>
      <w:r>
        <w:rPr>
          <w:position w:val="6"/>
          <w:sz w:val="18"/>
        </w:rPr>
        <w:t>23</w:t>
      </w:r>
      <w:r>
        <w:t>)</w:t>
      </w:r>
      <w:r>
        <w:rPr>
          <w:position w:val="6"/>
          <w:sz w:val="18"/>
        </w:rPr>
        <w:t>-1</w:t>
      </w:r>
      <w:r>
        <w:t xml:space="preserve"> = 1.661 </w:t>
      </w:r>
      <w:r>
        <w:rPr>
          <w:rFonts w:ascii="Symbol" w:hAnsi="Symbol"/>
        </w:rPr>
        <w:t></w:t>
      </w:r>
      <w:r>
        <w:t xml:space="preserve"> 10</w:t>
      </w:r>
      <w:r>
        <w:rPr>
          <w:position w:val="6"/>
          <w:sz w:val="18"/>
        </w:rPr>
        <w:t>-24</w:t>
      </w:r>
      <w:r>
        <w:t xml:space="preserve"> moles.</w:t>
      </w:r>
    </w:p>
    <w:p w:rsidR="00957F88" w:rsidRDefault="00BA4EEE">
      <w:pPr>
        <w:pStyle w:val="Answer"/>
      </w:pPr>
      <w:r>
        <w:tab/>
        <w:t xml:space="preserve">so </w:t>
      </w:r>
      <w:r>
        <w:rPr>
          <w:b/>
          <w:i/>
        </w:rPr>
        <w:t>P</w:t>
      </w:r>
      <w:r>
        <w:t xml:space="preserve"> = 2.2907 </w:t>
      </w:r>
      <w:r>
        <w:rPr>
          <w:rFonts w:ascii="Symbol" w:hAnsi="Symbol"/>
        </w:rPr>
        <w:t></w:t>
      </w:r>
      <w:r>
        <w:t xml:space="preserve"> 10</w:t>
      </w:r>
      <w:r>
        <w:rPr>
          <w:position w:val="6"/>
          <w:sz w:val="18"/>
        </w:rPr>
        <w:t>4</w:t>
      </w:r>
      <w:r>
        <w:t xml:space="preserve"> kPa (i.e. 229 atmospheres)</w:t>
      </w:r>
    </w:p>
    <w:p w:rsidR="00957F88" w:rsidRDefault="00BA4EEE">
      <w:pPr>
        <w:pStyle w:val="Answer"/>
      </w:pPr>
      <w:r>
        <w:lastRenderedPageBreak/>
        <w:t>b).</w:t>
      </w:r>
      <w:r>
        <w:tab/>
        <w:t>First, we need the number of moles of C</w:t>
      </w:r>
      <w:r>
        <w:rPr>
          <w:position w:val="-4"/>
          <w:sz w:val="18"/>
        </w:rPr>
        <w:t>60</w:t>
      </w:r>
      <w:r>
        <w:t xml:space="preserve"> in 1 gram:</w:t>
      </w:r>
    </w:p>
    <w:p w:rsidR="00957F88" w:rsidRDefault="00BA4EEE">
      <w:pPr>
        <w:pStyle w:val="Answer"/>
      </w:pPr>
      <w:r>
        <w:tab/>
      </w:r>
      <w:r>
        <w:rPr>
          <w:i/>
        </w:rPr>
        <w:t>M</w:t>
      </w:r>
      <w:r>
        <w:rPr>
          <w:position w:val="-4"/>
          <w:sz w:val="18"/>
        </w:rPr>
        <w:t>r</w:t>
      </w:r>
      <w:r>
        <w:t>(C</w:t>
      </w:r>
      <w:r>
        <w:rPr>
          <w:position w:val="-4"/>
          <w:sz w:val="18"/>
        </w:rPr>
        <w:t>60</w:t>
      </w:r>
      <w:r>
        <w:t xml:space="preserve">) = 60 </w:t>
      </w:r>
      <w:r>
        <w:rPr>
          <w:rFonts w:ascii="Symbol" w:hAnsi="Symbol"/>
        </w:rPr>
        <w:t></w:t>
      </w:r>
      <w:r>
        <w:t xml:space="preserve"> 12.011 = 720.66 g mol</w:t>
      </w:r>
      <w:r>
        <w:rPr>
          <w:position w:val="6"/>
          <w:sz w:val="18"/>
        </w:rPr>
        <w:t>-1</w:t>
      </w:r>
    </w:p>
    <w:p w:rsidR="00957F88" w:rsidRDefault="00BA4EEE">
      <w:pPr>
        <w:pStyle w:val="Answer"/>
      </w:pPr>
      <w:r>
        <w:tab/>
        <w:t xml:space="preserve">so 1 g </w:t>
      </w:r>
      <w:r>
        <w:rPr>
          <w:rFonts w:ascii="Symbol" w:hAnsi="Symbol"/>
        </w:rPr>
        <w:t></w:t>
      </w:r>
      <w:r>
        <w:t xml:space="preserve"> 1.388 </w:t>
      </w:r>
      <w:r>
        <w:rPr>
          <w:rFonts w:ascii="Symbol" w:hAnsi="Symbol"/>
        </w:rPr>
        <w:t></w:t>
      </w:r>
      <w:r>
        <w:t xml:space="preserve"> 10</w:t>
      </w:r>
      <w:r>
        <w:rPr>
          <w:position w:val="6"/>
          <w:sz w:val="18"/>
        </w:rPr>
        <w:t>-3</w:t>
      </w:r>
      <w:r>
        <w:t xml:space="preserve"> moles.</w:t>
      </w:r>
    </w:p>
    <w:p w:rsidR="00957F88" w:rsidRDefault="00BA4EEE">
      <w:pPr>
        <w:pStyle w:val="Answer"/>
      </w:pPr>
      <w:r>
        <w:tab/>
        <w:t xml:space="preserve">Now, we need the number of moles of </w:t>
      </w:r>
      <w:r>
        <w:rPr>
          <w:position w:val="6"/>
          <w:sz w:val="18"/>
        </w:rPr>
        <w:t>3</w:t>
      </w:r>
      <w:r>
        <w:t>He from 1 gram of C</w:t>
      </w:r>
      <w:r>
        <w:rPr>
          <w:position w:val="-4"/>
          <w:sz w:val="18"/>
        </w:rPr>
        <w:t>60</w:t>
      </w:r>
      <w:r>
        <w:t>:</w:t>
      </w:r>
    </w:p>
    <w:p w:rsidR="00957F88" w:rsidRPr="00062FAE" w:rsidRDefault="00BA4EEE">
      <w:pPr>
        <w:pStyle w:val="Answer"/>
        <w:rPr>
          <w:lang w:val="nl-NL"/>
        </w:rPr>
      </w:pPr>
      <w:r>
        <w:tab/>
      </w:r>
      <w:r w:rsidRPr="00062FAE">
        <w:rPr>
          <w:b/>
          <w:i/>
          <w:lang w:val="nl-NL"/>
        </w:rPr>
        <w:t>n</w:t>
      </w:r>
      <w:r w:rsidRPr="00062FAE">
        <w:rPr>
          <w:lang w:val="nl-NL"/>
        </w:rPr>
        <w:t xml:space="preserve"> = </w:t>
      </w:r>
      <w:r w:rsidRPr="00062FAE">
        <w:rPr>
          <w:b/>
          <w:i/>
          <w:lang w:val="nl-NL"/>
        </w:rPr>
        <w:t>PV</w:t>
      </w:r>
      <w:r w:rsidRPr="00062FAE">
        <w:rPr>
          <w:lang w:val="nl-NL"/>
        </w:rPr>
        <w:t xml:space="preserve"> / </w:t>
      </w:r>
      <w:r w:rsidRPr="00062FAE">
        <w:rPr>
          <w:b/>
          <w:i/>
          <w:lang w:val="nl-NL"/>
        </w:rPr>
        <w:t>RT</w:t>
      </w:r>
      <w:r w:rsidRPr="00062FAE">
        <w:rPr>
          <w:lang w:val="nl-NL"/>
        </w:rPr>
        <w:tab/>
        <w:t>(</w:t>
      </w:r>
      <w:r w:rsidRPr="00062FAE">
        <w:rPr>
          <w:b/>
          <w:i/>
          <w:lang w:val="nl-NL"/>
        </w:rPr>
        <w:t>P</w:t>
      </w:r>
      <w:r w:rsidRPr="00062FAE">
        <w:rPr>
          <w:lang w:val="nl-NL"/>
        </w:rPr>
        <w:t xml:space="preserve"> = 1.00 </w:t>
      </w:r>
      <w:r>
        <w:rPr>
          <w:rFonts w:ascii="Symbol" w:hAnsi="Symbol"/>
        </w:rPr>
        <w:t></w:t>
      </w:r>
      <w:r w:rsidRPr="00062FAE">
        <w:rPr>
          <w:lang w:val="nl-NL"/>
        </w:rPr>
        <w:t xml:space="preserve"> 10</w:t>
      </w:r>
      <w:r w:rsidRPr="00062FAE">
        <w:rPr>
          <w:position w:val="6"/>
          <w:sz w:val="18"/>
          <w:lang w:val="nl-NL"/>
        </w:rPr>
        <w:t>5</w:t>
      </w:r>
      <w:r w:rsidRPr="00062FAE">
        <w:rPr>
          <w:lang w:val="nl-NL"/>
        </w:rPr>
        <w:t xml:space="preserve"> Pa, </w:t>
      </w:r>
      <w:r w:rsidRPr="00062FAE">
        <w:rPr>
          <w:b/>
          <w:i/>
          <w:lang w:val="nl-NL"/>
        </w:rPr>
        <w:t>T</w:t>
      </w:r>
      <w:r w:rsidRPr="00062FAE">
        <w:rPr>
          <w:lang w:val="nl-NL"/>
        </w:rPr>
        <w:t xml:space="preserve"> = 298 K)</w:t>
      </w:r>
    </w:p>
    <w:p w:rsidR="00957F88" w:rsidRDefault="00BA4EEE">
      <w:pPr>
        <w:pStyle w:val="Answer"/>
      </w:pPr>
      <w:r w:rsidRPr="00062FAE">
        <w:rPr>
          <w:lang w:val="nl-NL"/>
        </w:rPr>
        <w:tab/>
      </w:r>
      <w:r>
        <w:t xml:space="preserve">so </w:t>
      </w:r>
      <w:r>
        <w:rPr>
          <w:b/>
          <w:i/>
        </w:rPr>
        <w:t>n</w:t>
      </w:r>
      <w:r>
        <w:t>(</w:t>
      </w:r>
      <w:r>
        <w:rPr>
          <w:position w:val="6"/>
          <w:sz w:val="18"/>
        </w:rPr>
        <w:t>3</w:t>
      </w:r>
      <w:r>
        <w:t xml:space="preserve">He) = 1.00 </w:t>
      </w:r>
      <w:r>
        <w:rPr>
          <w:rFonts w:ascii="Symbol" w:hAnsi="Symbol"/>
        </w:rPr>
        <w:t></w:t>
      </w:r>
      <w:r>
        <w:t xml:space="preserve"> 10</w:t>
      </w:r>
      <w:r>
        <w:rPr>
          <w:position w:val="6"/>
          <w:sz w:val="18"/>
        </w:rPr>
        <w:t>5</w:t>
      </w:r>
      <w:r>
        <w:t xml:space="preserve"> Pa </w:t>
      </w:r>
      <w:r>
        <w:rPr>
          <w:rFonts w:ascii="Symbol" w:hAnsi="Symbol"/>
        </w:rPr>
        <w:t></w:t>
      </w:r>
      <w:r>
        <w:t xml:space="preserve"> 1.15 </w:t>
      </w:r>
      <w:r>
        <w:rPr>
          <w:rFonts w:ascii="Symbol" w:hAnsi="Symbol"/>
        </w:rPr>
        <w:t></w:t>
      </w:r>
      <w:r>
        <w:t xml:space="preserve"> 10</w:t>
      </w:r>
      <w:r>
        <w:rPr>
          <w:position w:val="6"/>
          <w:sz w:val="18"/>
        </w:rPr>
        <w:t>-13</w:t>
      </w:r>
      <w:r>
        <w:t xml:space="preserve"> m</w:t>
      </w:r>
      <w:r>
        <w:rPr>
          <w:position w:val="6"/>
          <w:sz w:val="18"/>
        </w:rPr>
        <w:t>3</w:t>
      </w:r>
      <w:r>
        <w:t xml:space="preserve"> / (8.314 J K</w:t>
      </w:r>
      <w:r>
        <w:rPr>
          <w:position w:val="6"/>
          <w:sz w:val="18"/>
        </w:rPr>
        <w:t>-1</w:t>
      </w:r>
      <w:r>
        <w:t xml:space="preserve"> mol</w:t>
      </w:r>
      <w:r>
        <w:rPr>
          <w:position w:val="6"/>
          <w:sz w:val="18"/>
        </w:rPr>
        <w:t>-1</w:t>
      </w:r>
      <w:r>
        <w:t xml:space="preserve"> </w:t>
      </w:r>
      <w:r>
        <w:rPr>
          <w:rFonts w:ascii="Symbol" w:hAnsi="Symbol"/>
        </w:rPr>
        <w:t></w:t>
      </w:r>
      <w:r>
        <w:t xml:space="preserve"> 298 K)</w:t>
      </w:r>
    </w:p>
    <w:p w:rsidR="00957F88" w:rsidRDefault="00BA4EEE">
      <w:pPr>
        <w:pStyle w:val="Answer"/>
      </w:pPr>
      <w:r>
        <w:tab/>
      </w:r>
      <w:r>
        <w:rPr>
          <w:b/>
          <w:i/>
        </w:rPr>
        <w:t>n</w:t>
      </w:r>
      <w:r>
        <w:t>(</w:t>
      </w:r>
      <w:r>
        <w:rPr>
          <w:position w:val="6"/>
          <w:sz w:val="18"/>
        </w:rPr>
        <w:t>3</w:t>
      </w:r>
      <w:r>
        <w:t xml:space="preserve">He) = 4.642 </w:t>
      </w:r>
      <w:r>
        <w:rPr>
          <w:rFonts w:ascii="Symbol" w:hAnsi="Symbol"/>
        </w:rPr>
        <w:t></w:t>
      </w:r>
      <w:r>
        <w:t xml:space="preserve"> 10</w:t>
      </w:r>
      <w:r>
        <w:rPr>
          <w:position w:val="6"/>
          <w:sz w:val="18"/>
        </w:rPr>
        <w:t>-12</w:t>
      </w:r>
      <w:r>
        <w:t xml:space="preserve"> moles / gram C</w:t>
      </w:r>
      <w:r>
        <w:rPr>
          <w:position w:val="-4"/>
          <w:sz w:val="18"/>
        </w:rPr>
        <w:t>60</w:t>
      </w:r>
      <w:r>
        <w:t>.</w:t>
      </w:r>
    </w:p>
    <w:p w:rsidR="00957F88" w:rsidRDefault="00BA4EEE">
      <w:pPr>
        <w:pStyle w:val="Answer"/>
      </w:pPr>
      <w:r>
        <w:tab/>
        <w:t xml:space="preserve">[so only one in every 2.99 </w:t>
      </w:r>
      <w:r>
        <w:rPr>
          <w:rFonts w:ascii="Symbol" w:hAnsi="Symbol"/>
        </w:rPr>
        <w:t></w:t>
      </w:r>
      <w:r>
        <w:t xml:space="preserve"> 10</w:t>
      </w:r>
      <w:r>
        <w:rPr>
          <w:position w:val="6"/>
          <w:sz w:val="18"/>
        </w:rPr>
        <w:t>8</w:t>
      </w:r>
      <w:r>
        <w:t xml:space="preserve"> molecules of C</w:t>
      </w:r>
      <w:r>
        <w:rPr>
          <w:position w:val="-4"/>
          <w:sz w:val="18"/>
        </w:rPr>
        <w:t>60</w:t>
      </w:r>
      <w:r>
        <w:t xml:space="preserve"> contains a </w:t>
      </w:r>
      <w:r>
        <w:rPr>
          <w:position w:val="6"/>
          <w:sz w:val="18"/>
        </w:rPr>
        <w:t>3</w:t>
      </w:r>
      <w:r>
        <w:t>He atom!]</w:t>
      </w:r>
      <w:r w:rsidR="00062FAE">
        <w:t xml:space="preserve"> </w:t>
      </w:r>
      <w:r>
        <w:t>We shall denote the fraction of C</w:t>
      </w:r>
      <w:r>
        <w:rPr>
          <w:position w:val="-4"/>
          <w:sz w:val="18"/>
        </w:rPr>
        <w:t>60</w:t>
      </w:r>
      <w:r>
        <w:t xml:space="preserve"> molecules containing </w:t>
      </w:r>
      <w:r>
        <w:rPr>
          <w:position w:val="6"/>
          <w:sz w:val="18"/>
        </w:rPr>
        <w:t>3</w:t>
      </w:r>
      <w:r>
        <w:t xml:space="preserve">He: </w:t>
      </w:r>
      <w:r>
        <w:rPr>
          <w:i/>
        </w:rPr>
        <w:t>f</w:t>
      </w:r>
      <w:r>
        <w:t>(</w:t>
      </w:r>
      <w:r>
        <w:rPr>
          <w:position w:val="6"/>
          <w:sz w:val="18"/>
        </w:rPr>
        <w:t>3</w:t>
      </w:r>
      <w:r>
        <w:t xml:space="preserve">He) = 3.34 </w:t>
      </w:r>
      <w:r>
        <w:rPr>
          <w:rFonts w:ascii="Symbol" w:hAnsi="Symbol"/>
        </w:rPr>
        <w:t></w:t>
      </w:r>
      <w:r>
        <w:t xml:space="preserve"> 10</w:t>
      </w:r>
      <w:r>
        <w:rPr>
          <w:position w:val="6"/>
          <w:sz w:val="18"/>
        </w:rPr>
        <w:t>-9</w:t>
      </w:r>
      <w:r>
        <w:t>.</w:t>
      </w:r>
    </w:p>
    <w:p w:rsidR="00957F88" w:rsidRDefault="00BA4EEE">
      <w:pPr>
        <w:pStyle w:val="Answer"/>
      </w:pPr>
      <w:r>
        <w:tab/>
        <w:t>This corresponds to an effective mean partial pressure:</w:t>
      </w:r>
    </w:p>
    <w:p w:rsidR="00957F88" w:rsidRDefault="00BA4EEE">
      <w:pPr>
        <w:pStyle w:val="Answer"/>
      </w:pPr>
      <w:r>
        <w:tab/>
      </w:r>
      <w:r>
        <w:rPr>
          <w:b/>
          <w:i/>
        </w:rPr>
        <w:t>P</w:t>
      </w:r>
      <w:r>
        <w:rPr>
          <w:position w:val="-4"/>
          <w:sz w:val="18"/>
        </w:rPr>
        <w:t>mean</w:t>
      </w:r>
      <w:r>
        <w:t>(</w:t>
      </w:r>
      <w:r>
        <w:rPr>
          <w:position w:val="6"/>
          <w:sz w:val="18"/>
        </w:rPr>
        <w:t>3</w:t>
      </w:r>
      <w:r>
        <w:t xml:space="preserve">He) = </w:t>
      </w:r>
      <w:r>
        <w:rPr>
          <w:b/>
          <w:i/>
        </w:rPr>
        <w:t>P</w:t>
      </w:r>
      <w:r>
        <w:t>(He@C</w:t>
      </w:r>
      <w:r>
        <w:rPr>
          <w:position w:val="-4"/>
          <w:sz w:val="18"/>
        </w:rPr>
        <w:t>60</w:t>
      </w:r>
      <w:r>
        <w:t xml:space="preserve">) </w:t>
      </w:r>
      <w:r>
        <w:rPr>
          <w:rFonts w:ascii="Symbol" w:hAnsi="Symbol"/>
        </w:rPr>
        <w:t></w:t>
      </w:r>
      <w:r>
        <w:t xml:space="preserve"> </w:t>
      </w:r>
      <w:r>
        <w:rPr>
          <w:i/>
        </w:rPr>
        <w:t>f</w:t>
      </w:r>
      <w:r>
        <w:t>(</w:t>
      </w:r>
      <w:r>
        <w:rPr>
          <w:position w:val="6"/>
          <w:sz w:val="18"/>
        </w:rPr>
        <w:t>3</w:t>
      </w:r>
      <w:r>
        <w:t xml:space="preserve">He) = 7.66 </w:t>
      </w:r>
      <w:r>
        <w:rPr>
          <w:rFonts w:ascii="Symbol" w:hAnsi="Symbol"/>
        </w:rPr>
        <w:t></w:t>
      </w:r>
      <w:r>
        <w:t xml:space="preserve"> 10</w:t>
      </w:r>
      <w:r>
        <w:rPr>
          <w:position w:val="6"/>
          <w:sz w:val="18"/>
        </w:rPr>
        <w:t>-5</w:t>
      </w:r>
      <w:r>
        <w:t xml:space="preserve"> kPa.</w:t>
      </w:r>
    </w:p>
    <w:p w:rsidR="00957F88" w:rsidRDefault="00BA4EEE">
      <w:pPr>
        <w:pStyle w:val="Answer"/>
      </w:pPr>
      <w:r>
        <w:tab/>
        <w:t xml:space="preserve">Similarly for </w:t>
      </w:r>
      <w:r>
        <w:rPr>
          <w:position w:val="6"/>
          <w:sz w:val="18"/>
        </w:rPr>
        <w:t>4</w:t>
      </w:r>
      <w:r>
        <w:t>He, we obtain</w:t>
      </w:r>
    </w:p>
    <w:p w:rsidR="00957F88" w:rsidRDefault="00BA4EEE">
      <w:pPr>
        <w:pStyle w:val="Answer"/>
      </w:pPr>
      <w:r>
        <w:tab/>
      </w:r>
      <w:r>
        <w:rPr>
          <w:b/>
          <w:i/>
        </w:rPr>
        <w:t>n</w:t>
      </w:r>
      <w:r>
        <w:t>(</w:t>
      </w:r>
      <w:r>
        <w:rPr>
          <w:position w:val="6"/>
          <w:sz w:val="18"/>
        </w:rPr>
        <w:t>4</w:t>
      </w:r>
      <w:r>
        <w:t xml:space="preserve">He) = 8.436 </w:t>
      </w:r>
      <w:r>
        <w:rPr>
          <w:rFonts w:ascii="Symbol" w:hAnsi="Symbol"/>
        </w:rPr>
        <w:t></w:t>
      </w:r>
      <w:r>
        <w:t xml:space="preserve"> 10</w:t>
      </w:r>
      <w:r>
        <w:rPr>
          <w:position w:val="6"/>
          <w:sz w:val="18"/>
        </w:rPr>
        <w:t>-9</w:t>
      </w:r>
      <w:r>
        <w:t xml:space="preserve"> moles / gram C</w:t>
      </w:r>
      <w:r>
        <w:rPr>
          <w:position w:val="-4"/>
          <w:sz w:val="18"/>
        </w:rPr>
        <w:t>60</w:t>
      </w:r>
      <w:r>
        <w:t>, (</w:t>
      </w:r>
      <w:r>
        <w:rPr>
          <w:i/>
        </w:rPr>
        <w:t>f</w:t>
      </w:r>
      <w:r>
        <w:t>(</w:t>
      </w:r>
      <w:r>
        <w:rPr>
          <w:position w:val="6"/>
          <w:sz w:val="18"/>
        </w:rPr>
        <w:t>4</w:t>
      </w:r>
      <w:r>
        <w:t xml:space="preserve">He) = 6.08 </w:t>
      </w:r>
      <w:r>
        <w:rPr>
          <w:rFonts w:ascii="Symbol" w:hAnsi="Symbol"/>
        </w:rPr>
        <w:t></w:t>
      </w:r>
      <w:r>
        <w:t xml:space="preserve"> 10</w:t>
      </w:r>
      <w:r>
        <w:rPr>
          <w:position w:val="6"/>
          <w:sz w:val="18"/>
        </w:rPr>
        <w:t>-6</w:t>
      </w:r>
      <w:r>
        <w:t>) and</w:t>
      </w:r>
    </w:p>
    <w:p w:rsidR="00957F88" w:rsidRDefault="00BA4EEE">
      <w:pPr>
        <w:pStyle w:val="Answer"/>
      </w:pPr>
      <w:r>
        <w:tab/>
      </w:r>
      <w:r>
        <w:rPr>
          <w:b/>
          <w:i/>
        </w:rPr>
        <w:t>P</w:t>
      </w:r>
      <w:r>
        <w:rPr>
          <w:position w:val="-4"/>
          <w:sz w:val="18"/>
        </w:rPr>
        <w:t>mean</w:t>
      </w:r>
      <w:r>
        <w:t>(</w:t>
      </w:r>
      <w:r>
        <w:rPr>
          <w:position w:val="6"/>
          <w:sz w:val="18"/>
        </w:rPr>
        <w:t>4</w:t>
      </w:r>
      <w:r>
        <w:t>He) = 0.139 kPa.</w:t>
      </w:r>
    </w:p>
    <w:p w:rsidR="00957F88" w:rsidRDefault="00BA4EEE">
      <w:pPr>
        <w:pStyle w:val="Answer"/>
      </w:pPr>
      <w:r>
        <w:t>c).</w:t>
      </w:r>
      <w:r>
        <w:tab/>
      </w:r>
      <w:r>
        <w:rPr>
          <w:b/>
          <w:i/>
        </w:rPr>
        <w:t>P</w:t>
      </w:r>
      <w:r>
        <w:rPr>
          <w:position w:val="-4"/>
          <w:sz w:val="18"/>
        </w:rPr>
        <w:t>atm</w:t>
      </w:r>
      <w:r>
        <w:t xml:space="preserve"> = 1.00 </w:t>
      </w:r>
      <w:r>
        <w:rPr>
          <w:rFonts w:ascii="Symbol" w:hAnsi="Symbol"/>
        </w:rPr>
        <w:t></w:t>
      </w:r>
      <w:r>
        <w:t xml:space="preserve"> 10</w:t>
      </w:r>
      <w:r>
        <w:rPr>
          <w:position w:val="6"/>
          <w:sz w:val="18"/>
        </w:rPr>
        <w:t>2</w:t>
      </w:r>
      <w:r>
        <w:t xml:space="preserve"> kPa.</w:t>
      </w:r>
    </w:p>
    <w:p w:rsidR="00957F88" w:rsidRDefault="00BA4EEE">
      <w:pPr>
        <w:pStyle w:val="Answer"/>
      </w:pPr>
      <w:r>
        <w:tab/>
        <w:t xml:space="preserve">The atmospheric partial pressure of </w:t>
      </w:r>
      <w:r>
        <w:rPr>
          <w:position w:val="6"/>
          <w:sz w:val="18"/>
        </w:rPr>
        <w:t>4</w:t>
      </w:r>
      <w:r>
        <w:t xml:space="preserve">He equals total pressure </w:t>
      </w:r>
      <w:r>
        <w:rPr>
          <w:rFonts w:ascii="Symbol" w:hAnsi="Symbol"/>
        </w:rPr>
        <w:t></w:t>
      </w:r>
      <w:r>
        <w:t xml:space="preserve"> mole fraction(</w:t>
      </w:r>
      <w:r>
        <w:rPr>
          <w:position w:val="6"/>
          <w:sz w:val="18"/>
        </w:rPr>
        <w:t>4</w:t>
      </w:r>
      <w:r>
        <w:t>He):</w:t>
      </w:r>
    </w:p>
    <w:p w:rsidR="00957F88" w:rsidRDefault="00BA4EEE">
      <w:pPr>
        <w:pStyle w:val="Answer"/>
      </w:pPr>
      <w:r>
        <w:tab/>
      </w:r>
      <w:r>
        <w:rPr>
          <w:b/>
          <w:i/>
        </w:rPr>
        <w:t>P</w:t>
      </w:r>
      <w:r>
        <w:t>(</w:t>
      </w:r>
      <w:r>
        <w:rPr>
          <w:position w:val="6"/>
          <w:sz w:val="18"/>
        </w:rPr>
        <w:t>4</w:t>
      </w:r>
      <w:r>
        <w:t>He)</w:t>
      </w:r>
      <w:r>
        <w:rPr>
          <w:position w:val="-4"/>
          <w:sz w:val="18"/>
        </w:rPr>
        <w:t>atm</w:t>
      </w:r>
      <w:r>
        <w:t xml:space="preserve"> = 1.00 </w:t>
      </w:r>
      <w:r>
        <w:rPr>
          <w:rFonts w:ascii="Symbol" w:hAnsi="Symbol"/>
        </w:rPr>
        <w:t></w:t>
      </w:r>
      <w:r>
        <w:t xml:space="preserve"> 10</w:t>
      </w:r>
      <w:r>
        <w:rPr>
          <w:position w:val="6"/>
          <w:sz w:val="18"/>
        </w:rPr>
        <w:t>2</w:t>
      </w:r>
      <w:r>
        <w:t xml:space="preserve"> kPa </w:t>
      </w:r>
      <w:r>
        <w:rPr>
          <w:rFonts w:ascii="Symbol" w:hAnsi="Symbol"/>
        </w:rPr>
        <w:t></w:t>
      </w:r>
      <w:r>
        <w:t xml:space="preserve"> 5.24 </w:t>
      </w:r>
      <w:r>
        <w:rPr>
          <w:rFonts w:ascii="Symbol" w:hAnsi="Symbol"/>
        </w:rPr>
        <w:t></w:t>
      </w:r>
      <w:r>
        <w:t xml:space="preserve"> 10</w:t>
      </w:r>
      <w:r>
        <w:rPr>
          <w:position w:val="6"/>
          <w:sz w:val="18"/>
        </w:rPr>
        <w:t>-6</w:t>
      </w:r>
      <w:r>
        <w:t xml:space="preserve"> = 5.24 </w:t>
      </w:r>
      <w:r>
        <w:rPr>
          <w:rFonts w:ascii="Symbol" w:hAnsi="Symbol"/>
        </w:rPr>
        <w:t></w:t>
      </w:r>
      <w:r>
        <w:t xml:space="preserve"> 10</w:t>
      </w:r>
      <w:r>
        <w:rPr>
          <w:position w:val="6"/>
          <w:sz w:val="18"/>
        </w:rPr>
        <w:t>-4</w:t>
      </w:r>
      <w:r>
        <w:t xml:space="preserve"> kPa.</w:t>
      </w:r>
    </w:p>
    <w:p w:rsidR="00957F88" w:rsidRDefault="00BA4EEE">
      <w:pPr>
        <w:pStyle w:val="Answer"/>
      </w:pPr>
      <w:r>
        <w:tab/>
        <w:t xml:space="preserve">The </w:t>
      </w:r>
      <w:r>
        <w:rPr>
          <w:position w:val="6"/>
          <w:sz w:val="18"/>
        </w:rPr>
        <w:t>4</w:t>
      </w:r>
      <w:r>
        <w:t>He partial pressure in Earth's atmosphere is thus more than two orders of magnitude below that in the helium sample.</w:t>
      </w:r>
      <w:r w:rsidR="00062FAE">
        <w:t xml:space="preserve"> </w:t>
      </w:r>
      <w:r>
        <w:t xml:space="preserve">The chemical interaction between </w:t>
      </w:r>
      <w:r>
        <w:rPr>
          <w:position w:val="6"/>
          <w:sz w:val="18"/>
        </w:rPr>
        <w:t>4</w:t>
      </w:r>
      <w:r>
        <w:t>He and C</w:t>
      </w:r>
      <w:r>
        <w:rPr>
          <w:position w:val="-4"/>
          <w:sz w:val="18"/>
        </w:rPr>
        <w:t>60</w:t>
      </w:r>
      <w:r>
        <w:t xml:space="preserve"> is essentially nonexistent, and so cannot provide a driving force towards helium capture by C</w:t>
      </w:r>
      <w:r>
        <w:rPr>
          <w:position w:val="-4"/>
          <w:sz w:val="18"/>
        </w:rPr>
        <w:t>60</w:t>
      </w:r>
      <w:r>
        <w:t xml:space="preserve">: it is difficult to understand how the mean </w:t>
      </w:r>
      <w:r>
        <w:rPr>
          <w:position w:val="6"/>
          <w:sz w:val="18"/>
        </w:rPr>
        <w:t>4</w:t>
      </w:r>
      <w:r>
        <w:t>He pressure within C</w:t>
      </w:r>
      <w:r>
        <w:rPr>
          <w:position w:val="-4"/>
          <w:sz w:val="18"/>
        </w:rPr>
        <w:t>60</w:t>
      </w:r>
      <w:r>
        <w:t xml:space="preserve"> could exceed the </w:t>
      </w:r>
      <w:r>
        <w:rPr>
          <w:position w:val="6"/>
          <w:sz w:val="18"/>
        </w:rPr>
        <w:t>4</w:t>
      </w:r>
      <w:r>
        <w:t>He partial pressure in the ambient atmosphere.</w:t>
      </w:r>
      <w:r w:rsidR="00062FAE">
        <w:t xml:space="preserve"> </w:t>
      </w:r>
      <w:r>
        <w:t xml:space="preserve">Thus, the </w:t>
      </w:r>
      <w:r>
        <w:rPr>
          <w:position w:val="6"/>
          <w:sz w:val="18"/>
        </w:rPr>
        <w:t>4</w:t>
      </w:r>
      <w:r>
        <w:t>He content of the sample does not appear to support a terrestrial-atmosphere origin.</w:t>
      </w:r>
      <w:r w:rsidR="00062FAE">
        <w:t xml:space="preserve"> </w:t>
      </w:r>
      <w:r>
        <w:t>[The question leaves unmentioned the possibility that Earth's atmospheric pressure was several hundred times higher at some earlier time: with the same helium content, i.e. mole fraction, a terrestrial origin for the caged helium would then be feasible.</w:t>
      </w:r>
      <w:r w:rsidR="00062FAE">
        <w:t xml:space="preserve"> </w:t>
      </w:r>
      <w:r>
        <w:t>However, this is not a likely scenario!]</w:t>
      </w:r>
    </w:p>
    <w:p w:rsidR="00957F88" w:rsidRDefault="00BA4EEE">
      <w:pPr>
        <w:pStyle w:val="Answer"/>
      </w:pPr>
      <w:r>
        <w:t>d).</w:t>
      </w:r>
      <w:r>
        <w:tab/>
        <w:t xml:space="preserve">The fullerene sample's </w:t>
      </w:r>
      <w:r>
        <w:rPr>
          <w:position w:val="6"/>
          <w:sz w:val="18"/>
        </w:rPr>
        <w:t>3</w:t>
      </w:r>
      <w:r>
        <w:t>He/</w:t>
      </w:r>
      <w:r>
        <w:rPr>
          <w:position w:val="6"/>
          <w:sz w:val="18"/>
        </w:rPr>
        <w:t>4</w:t>
      </w:r>
      <w:r>
        <w:t xml:space="preserve">He ratio is 5.50 </w:t>
      </w:r>
      <w:r>
        <w:rPr>
          <w:rFonts w:ascii="Symbol" w:hAnsi="Symbol"/>
        </w:rPr>
        <w:t></w:t>
      </w:r>
      <w:r>
        <w:t xml:space="preserve"> 10</w:t>
      </w:r>
      <w:r>
        <w:rPr>
          <w:position w:val="6"/>
          <w:sz w:val="18"/>
        </w:rPr>
        <w:t>-4</w:t>
      </w:r>
      <w:r>
        <w:t>:1, i.e. more than two orders of magnitude higher than the terrestrial atmospheric value.</w:t>
      </w:r>
      <w:r w:rsidR="00062FAE">
        <w:t xml:space="preserve"> </w:t>
      </w:r>
      <w:r>
        <w:t xml:space="preserve">[Therefore, the </w:t>
      </w:r>
      <w:r>
        <w:rPr>
          <w:position w:val="6"/>
          <w:sz w:val="18"/>
        </w:rPr>
        <w:t>3</w:t>
      </w:r>
      <w:r>
        <w:t xml:space="preserve">He partial pressure in the fullerene sample exceeds the current terrestrial atmospheric value by a factor of 1.12 </w:t>
      </w:r>
      <w:r>
        <w:rPr>
          <w:rFonts w:ascii="Symbol" w:hAnsi="Symbol"/>
        </w:rPr>
        <w:t></w:t>
      </w:r>
      <w:r>
        <w:t xml:space="preserve"> 10</w:t>
      </w:r>
      <w:r>
        <w:rPr>
          <w:position w:val="6"/>
          <w:sz w:val="18"/>
        </w:rPr>
        <w:t>5</w:t>
      </w:r>
      <w:r>
        <w:t>!]</w:t>
      </w:r>
      <w:r w:rsidR="00062FAE">
        <w:t xml:space="preserve"> </w:t>
      </w:r>
      <w:r>
        <w:t xml:space="preserve">The helium abundance ratio is definitely not in agreement with a terrestrial atmosphere origin for the caged helium in the </w:t>
      </w:r>
      <w:r>
        <w:lastRenderedPageBreak/>
        <w:t>fullerene.</w:t>
      </w:r>
      <w:r w:rsidR="00062FAE">
        <w:t xml:space="preserve"> </w:t>
      </w:r>
      <w:r>
        <w:t>The implication is that the He@C</w:t>
      </w:r>
      <w:r>
        <w:rPr>
          <w:position w:val="-4"/>
          <w:sz w:val="18"/>
        </w:rPr>
        <w:t>60</w:t>
      </w:r>
      <w:r>
        <w:t xml:space="preserve"> was pre-existing within the meteorite, and survived the impact.</w:t>
      </w:r>
    </w:p>
    <w:p w:rsidR="00957F88" w:rsidRDefault="00BA4EEE">
      <w:pPr>
        <w:pStyle w:val="Answer"/>
      </w:pPr>
      <w:r>
        <w:tab/>
        <w:t>[As an aside, it is currently thought that the He@C</w:t>
      </w:r>
      <w:r>
        <w:rPr>
          <w:position w:val="-4"/>
          <w:sz w:val="18"/>
        </w:rPr>
        <w:t>60</w:t>
      </w:r>
      <w:r>
        <w:t xml:space="preserve"> within the meteorite is not only extraterrestrial in origin, but extrasolar as well: there are no environments in the solar system with a high enough helium pressure that don't also have very high pressures of H</w:t>
      </w:r>
      <w:r>
        <w:rPr>
          <w:position w:val="-4"/>
          <w:sz w:val="18"/>
        </w:rPr>
        <w:t>2</w:t>
      </w:r>
      <w:r>
        <w:t xml:space="preserve"> or other gases which inhibit fullerene formation.</w:t>
      </w:r>
      <w:r w:rsidR="00062FAE">
        <w:t xml:space="preserve"> </w:t>
      </w:r>
      <w:r>
        <w:t xml:space="preserve">The best candidates (refer </w:t>
      </w:r>
      <w:r>
        <w:rPr>
          <w:i/>
        </w:rPr>
        <w:t>Science</w:t>
      </w:r>
      <w:r>
        <w:t xml:space="preserve"> 272 (1996) 249) for the source of the He@C</w:t>
      </w:r>
      <w:r>
        <w:rPr>
          <w:position w:val="-4"/>
          <w:sz w:val="18"/>
        </w:rPr>
        <w:t>60</w:t>
      </w:r>
      <w:r>
        <w:t xml:space="preserve"> are a class of helium- and carbon-rich, hydrogen-poor red giant stars, whose outer envelopes are known to contain soot particles and which are all at least hundreds of light years distant ...]</w:t>
      </w:r>
    </w:p>
    <w:p w:rsidR="00957F88" w:rsidRDefault="00BA4EEE">
      <w:pPr>
        <w:pStyle w:val="Answer"/>
        <w:tabs>
          <w:tab w:val="left" w:pos="284"/>
        </w:tabs>
      </w:pPr>
      <w:r>
        <w:t>e).</w:t>
      </w:r>
      <w:r>
        <w:tab/>
      </w:r>
      <w:r>
        <w:tab/>
        <w:t>i).To determine the fullerene's surface area, we need to define a two-dimensional graphitic unit cell:</w:t>
      </w:r>
    </w:p>
    <w:p w:rsidR="00957F88" w:rsidRDefault="00366240">
      <w:pPr>
        <w:pStyle w:val="Answerdiagram"/>
      </w:pPr>
      <w:r>
        <w:rPr>
          <w:noProof/>
          <w:lang w:val="nl-NL"/>
        </w:rPr>
        <w:drawing>
          <wp:inline distT="0" distB="0" distL="0" distR="0">
            <wp:extent cx="2118360" cy="1219200"/>
            <wp:effectExtent l="19050" t="0" r="0" b="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6" cstate="print"/>
                    <a:srcRect/>
                    <a:stretch>
                      <a:fillRect/>
                    </a:stretch>
                  </pic:blipFill>
                  <pic:spPr bwMode="auto">
                    <a:xfrm>
                      <a:off x="0" y="0"/>
                      <a:ext cx="2118360" cy="1219200"/>
                    </a:xfrm>
                    <a:prstGeom prst="rect">
                      <a:avLst/>
                    </a:prstGeom>
                    <a:noFill/>
                    <a:ln w="9525">
                      <a:noFill/>
                      <a:miter lim="800000"/>
                      <a:headEnd/>
                      <a:tailEnd/>
                    </a:ln>
                  </pic:spPr>
                </pic:pic>
              </a:graphicData>
            </a:graphic>
          </wp:inline>
        </w:drawing>
      </w:r>
    </w:p>
    <w:p w:rsidR="00957F88" w:rsidRDefault="00BA4EEE">
      <w:pPr>
        <w:pStyle w:val="Answerindent"/>
      </w:pPr>
      <w:r>
        <w:tab/>
        <w:t>The unit cell has sides of length (</w:t>
      </w:r>
      <w:r>
        <w:rPr>
          <w:b/>
          <w:i/>
        </w:rPr>
        <w:t>r</w:t>
      </w:r>
      <w:r>
        <w:t xml:space="preserve">(C–C) </w:t>
      </w:r>
      <w:r>
        <w:rPr>
          <w:rFonts w:ascii="Symbol" w:hAnsi="Symbol"/>
        </w:rPr>
        <w:t></w:t>
      </w:r>
      <w:r>
        <w:t xml:space="preserve"> [2 + 2sin(30°)]) and (</w:t>
      </w:r>
      <w:r>
        <w:rPr>
          <w:b/>
          <w:i/>
        </w:rPr>
        <w:t>r</w:t>
      </w:r>
      <w:r>
        <w:t xml:space="preserve">(C–C) </w:t>
      </w:r>
      <w:r>
        <w:rPr>
          <w:rFonts w:ascii="Symbol" w:hAnsi="Symbol"/>
        </w:rPr>
        <w:t></w:t>
      </w:r>
      <w:r w:rsidR="00062FAE">
        <w:t xml:space="preserve"> </w:t>
      </w:r>
      <w:r>
        <w:t xml:space="preserve">2cos(30°)), respectively: thus the area of this unit cell is 1.048 </w:t>
      </w:r>
      <w:r>
        <w:rPr>
          <w:rFonts w:ascii="Symbol" w:hAnsi="Symbol"/>
        </w:rPr>
        <w:t></w:t>
      </w:r>
      <w:r>
        <w:t xml:space="preserve"> 10</w:t>
      </w:r>
      <w:r>
        <w:rPr>
          <w:position w:val="6"/>
          <w:sz w:val="18"/>
        </w:rPr>
        <w:t>-19</w:t>
      </w:r>
      <w:r>
        <w:t xml:space="preserve"> m</w:t>
      </w:r>
      <w:r>
        <w:rPr>
          <w:position w:val="6"/>
          <w:sz w:val="18"/>
        </w:rPr>
        <w:t>2</w:t>
      </w:r>
      <w:r>
        <w:t>.</w:t>
      </w:r>
    </w:p>
    <w:p w:rsidR="00957F88" w:rsidRDefault="00BA4EEE">
      <w:pPr>
        <w:pStyle w:val="Answerindent"/>
        <w:tabs>
          <w:tab w:val="left" w:pos="3686"/>
        </w:tabs>
      </w:pPr>
      <w:r>
        <w:tab/>
        <w:t>The unit cell contains:</w:t>
      </w:r>
      <w:r>
        <w:tab/>
        <w:t>2 complete C atoms (shown in black)</w:t>
      </w:r>
    </w:p>
    <w:p w:rsidR="00957F88" w:rsidRDefault="00BA4EEE">
      <w:pPr>
        <w:pStyle w:val="Answerindent"/>
        <w:tabs>
          <w:tab w:val="left" w:pos="3686"/>
        </w:tabs>
        <w:spacing w:before="0"/>
      </w:pPr>
      <w:r>
        <w:tab/>
      </w:r>
      <w:r>
        <w:tab/>
        <w:t>2 half C atoms (grey)</w:t>
      </w:r>
    </w:p>
    <w:p w:rsidR="00957F88" w:rsidRDefault="00BA4EEE">
      <w:pPr>
        <w:pStyle w:val="Answerindent"/>
        <w:tabs>
          <w:tab w:val="left" w:pos="3686"/>
        </w:tabs>
        <w:spacing w:before="0"/>
      </w:pPr>
      <w:r>
        <w:tab/>
      </w:r>
      <w:r>
        <w:tab/>
        <w:t>4 quarter C atoms (white)</w:t>
      </w:r>
    </w:p>
    <w:p w:rsidR="00957F88" w:rsidRDefault="00BA4EEE">
      <w:pPr>
        <w:pStyle w:val="Answerindent"/>
        <w:tabs>
          <w:tab w:val="left" w:pos="3686"/>
        </w:tabs>
        <w:spacing w:before="0"/>
      </w:pPr>
      <w:r>
        <w:tab/>
      </w:r>
      <w:r>
        <w:tab/>
        <w:t>i.e., 4 complete C atoms in total.</w:t>
      </w:r>
    </w:p>
    <w:p w:rsidR="00957F88" w:rsidRDefault="00BA4EEE">
      <w:pPr>
        <w:pStyle w:val="Answerindent"/>
      </w:pPr>
      <w:r>
        <w:tab/>
        <w:t xml:space="preserve">Therefore there is one complete C atom per 2.62 </w:t>
      </w:r>
      <w:r>
        <w:rPr>
          <w:rFonts w:ascii="Symbol" w:hAnsi="Symbol"/>
        </w:rPr>
        <w:t></w:t>
      </w:r>
      <w:r>
        <w:t xml:space="preserve"> 10</w:t>
      </w:r>
      <w:r>
        <w:rPr>
          <w:position w:val="6"/>
          <w:sz w:val="18"/>
        </w:rPr>
        <w:t>-20</w:t>
      </w:r>
      <w:r>
        <w:t xml:space="preserve"> m</w:t>
      </w:r>
      <w:r>
        <w:rPr>
          <w:position w:val="6"/>
          <w:sz w:val="18"/>
        </w:rPr>
        <w:t>2</w:t>
      </w:r>
      <w:r>
        <w:t xml:space="preserve">; and, since there are 5 </w:t>
      </w:r>
      <w:r>
        <w:rPr>
          <w:rFonts w:ascii="Symbol" w:hAnsi="Symbol"/>
        </w:rPr>
        <w:t></w:t>
      </w:r>
      <w:r>
        <w:t xml:space="preserve"> 10</w:t>
      </w:r>
      <w:r>
        <w:rPr>
          <w:position w:val="6"/>
          <w:sz w:val="18"/>
        </w:rPr>
        <w:t>9</w:t>
      </w:r>
      <w:r>
        <w:t xml:space="preserve"> C atoms, the total surface area of the fullerene is</w:t>
      </w:r>
    </w:p>
    <w:p w:rsidR="00957F88" w:rsidRDefault="00BA4EEE">
      <w:pPr>
        <w:pStyle w:val="Answerdiagram"/>
      </w:pPr>
      <w:r>
        <w:tab/>
      </w:r>
      <w:r>
        <w:rPr>
          <w:b/>
          <w:i/>
        </w:rPr>
        <w:t>A</w:t>
      </w:r>
      <w:r>
        <w:t xml:space="preserve"> = 1.31 </w:t>
      </w:r>
      <w:r>
        <w:rPr>
          <w:rFonts w:ascii="Symbol" w:hAnsi="Symbol"/>
        </w:rPr>
        <w:t></w:t>
      </w:r>
      <w:r>
        <w:t xml:space="preserve"> 10</w:t>
      </w:r>
      <w:r>
        <w:rPr>
          <w:position w:val="6"/>
          <w:sz w:val="18"/>
        </w:rPr>
        <w:t>-10</w:t>
      </w:r>
      <w:r>
        <w:t xml:space="preserve"> m</w:t>
      </w:r>
      <w:r>
        <w:rPr>
          <w:position w:val="6"/>
          <w:sz w:val="18"/>
        </w:rPr>
        <w:t>2</w:t>
      </w:r>
      <w:r>
        <w:t>.</w:t>
      </w:r>
    </w:p>
    <w:p w:rsidR="00957F88" w:rsidRDefault="00BA4EEE">
      <w:pPr>
        <w:pStyle w:val="Answerindent"/>
      </w:pPr>
      <w:r>
        <w:tab/>
        <w:t xml:space="preserve">The area of a sphere is </w:t>
      </w:r>
      <w:r>
        <w:rPr>
          <w:b/>
          <w:i/>
        </w:rPr>
        <w:t>A</w:t>
      </w:r>
      <w:r>
        <w:t xml:space="preserve"> = 4 </w:t>
      </w:r>
      <w:r>
        <w:rPr>
          <w:rFonts w:ascii="Symbol" w:hAnsi="Symbol"/>
        </w:rPr>
        <w:t></w:t>
      </w:r>
      <w:r>
        <w:t xml:space="preserve"> </w:t>
      </w:r>
      <w:r>
        <w:rPr>
          <w:b/>
          <w:i/>
        </w:rPr>
        <w:t>r</w:t>
      </w:r>
      <w:r>
        <w:rPr>
          <w:position w:val="6"/>
          <w:sz w:val="18"/>
        </w:rPr>
        <w:t>2</w:t>
      </w:r>
      <w:r>
        <w:t xml:space="preserve">, so the fullerene has a radius of 3.23 </w:t>
      </w:r>
      <w:r>
        <w:rPr>
          <w:rFonts w:ascii="Symbol" w:hAnsi="Symbol"/>
        </w:rPr>
        <w:t></w:t>
      </w:r>
      <w:r>
        <w:t xml:space="preserve"> 10</w:t>
      </w:r>
      <w:r>
        <w:rPr>
          <w:position w:val="6"/>
          <w:sz w:val="18"/>
        </w:rPr>
        <w:noBreakHyphen/>
        <w:t>6</w:t>
      </w:r>
      <w:r>
        <w:t xml:space="preserve"> m.</w:t>
      </w:r>
    </w:p>
    <w:p w:rsidR="00957F88" w:rsidRDefault="00BA4EEE">
      <w:pPr>
        <w:pStyle w:val="Answerindent"/>
      </w:pPr>
      <w:r>
        <w:tab/>
        <w:t xml:space="preserve">The volume of a sphere is </w:t>
      </w:r>
      <w:r>
        <w:rPr>
          <w:b/>
          <w:i/>
        </w:rPr>
        <w:t>V</w:t>
      </w:r>
      <w:r>
        <w:t xml:space="preserve"> = (4/3) </w:t>
      </w:r>
      <w:r>
        <w:rPr>
          <w:rFonts w:ascii="Symbol" w:hAnsi="Symbol"/>
        </w:rPr>
        <w:t></w:t>
      </w:r>
      <w:r>
        <w:t xml:space="preserve"> </w:t>
      </w:r>
      <w:r>
        <w:rPr>
          <w:b/>
          <w:i/>
        </w:rPr>
        <w:t>r</w:t>
      </w:r>
      <w:r>
        <w:rPr>
          <w:position w:val="6"/>
          <w:sz w:val="18"/>
        </w:rPr>
        <w:t>3</w:t>
      </w:r>
      <w:r>
        <w:t xml:space="preserve">, so </w:t>
      </w:r>
      <w:r>
        <w:rPr>
          <w:b/>
          <w:i/>
        </w:rPr>
        <w:t>V</w:t>
      </w:r>
      <w:r>
        <w:t xml:space="preserve"> = 1.409 </w:t>
      </w:r>
      <w:r>
        <w:rPr>
          <w:rFonts w:ascii="Symbol" w:hAnsi="Symbol"/>
        </w:rPr>
        <w:t></w:t>
      </w:r>
      <w:r>
        <w:t xml:space="preserve"> 10</w:t>
      </w:r>
      <w:r>
        <w:rPr>
          <w:position w:val="6"/>
          <w:sz w:val="18"/>
        </w:rPr>
        <w:noBreakHyphen/>
        <w:t>16</w:t>
      </w:r>
      <w:r>
        <w:t xml:space="preserve"> m</w:t>
      </w:r>
      <w:r>
        <w:rPr>
          <w:position w:val="6"/>
          <w:sz w:val="18"/>
        </w:rPr>
        <w:t>3</w:t>
      </w:r>
      <w:r>
        <w:t>.</w:t>
      </w:r>
      <w:r w:rsidR="00062FAE">
        <w:t xml:space="preserve"> </w:t>
      </w:r>
    </w:p>
    <w:p w:rsidR="00957F88" w:rsidRDefault="00BA4EEE">
      <w:pPr>
        <w:pStyle w:val="Answer"/>
      </w:pPr>
      <w:r>
        <w:tab/>
        <w:t xml:space="preserve">ii). The fullerene's carbon shell has a density </w:t>
      </w:r>
      <w:r>
        <w:rPr>
          <w:rFonts w:ascii="Symbol" w:hAnsi="Symbol"/>
          <w:i/>
        </w:rPr>
        <w:t></w:t>
      </w:r>
      <w:r>
        <w:rPr>
          <w:position w:val="-4"/>
          <w:sz w:val="18"/>
        </w:rPr>
        <w:t>C</w:t>
      </w:r>
      <w:r>
        <w:t xml:space="preserve"> = mass / </w:t>
      </w:r>
      <w:r>
        <w:rPr>
          <w:b/>
          <w:i/>
        </w:rPr>
        <w:t>V</w:t>
      </w:r>
      <w:r>
        <w:t>:</w:t>
      </w:r>
    </w:p>
    <w:p w:rsidR="00957F88" w:rsidRDefault="00BA4EEE">
      <w:pPr>
        <w:pStyle w:val="Answer"/>
        <w:ind w:left="1134"/>
      </w:pPr>
      <w:r>
        <w:tab/>
        <w:t xml:space="preserve">mass = 5.0 </w:t>
      </w:r>
      <w:r>
        <w:rPr>
          <w:rFonts w:ascii="Symbol" w:hAnsi="Symbol"/>
        </w:rPr>
        <w:t></w:t>
      </w:r>
      <w:r>
        <w:t xml:space="preserve"> 10</w:t>
      </w:r>
      <w:r>
        <w:rPr>
          <w:position w:val="6"/>
          <w:sz w:val="18"/>
        </w:rPr>
        <w:t>9</w:t>
      </w:r>
      <w:r>
        <w:t xml:space="preserve"> atoms </w:t>
      </w:r>
      <w:r>
        <w:rPr>
          <w:rFonts w:ascii="Symbol" w:hAnsi="Symbol"/>
        </w:rPr>
        <w:t></w:t>
      </w:r>
      <w:r>
        <w:t xml:space="preserve"> 12.011 g mol</w:t>
      </w:r>
      <w:r>
        <w:rPr>
          <w:position w:val="6"/>
          <w:sz w:val="18"/>
        </w:rPr>
        <w:t>-1</w:t>
      </w:r>
      <w:r>
        <w:t xml:space="preserve"> / (6.02205 </w:t>
      </w:r>
      <w:r>
        <w:rPr>
          <w:rFonts w:ascii="Symbol" w:hAnsi="Symbol"/>
        </w:rPr>
        <w:t></w:t>
      </w:r>
      <w:r>
        <w:t xml:space="preserve"> 10</w:t>
      </w:r>
      <w:r>
        <w:rPr>
          <w:position w:val="6"/>
          <w:sz w:val="18"/>
        </w:rPr>
        <w:t>23</w:t>
      </w:r>
      <w:r>
        <w:t xml:space="preserve"> atom mol</w:t>
      </w:r>
      <w:r>
        <w:rPr>
          <w:position w:val="6"/>
          <w:sz w:val="18"/>
        </w:rPr>
        <w:t>-1</w:t>
      </w:r>
      <w:r>
        <w:t>)</w:t>
      </w:r>
    </w:p>
    <w:p w:rsidR="00957F88" w:rsidRDefault="00BA4EEE">
      <w:pPr>
        <w:pStyle w:val="Answer"/>
        <w:ind w:left="1134"/>
      </w:pPr>
      <w:r>
        <w:tab/>
        <w:t xml:space="preserve">mass = 9.97 </w:t>
      </w:r>
      <w:r>
        <w:rPr>
          <w:rFonts w:ascii="Symbol" w:hAnsi="Symbol"/>
        </w:rPr>
        <w:t></w:t>
      </w:r>
      <w:r>
        <w:t xml:space="preserve"> 10</w:t>
      </w:r>
      <w:r>
        <w:rPr>
          <w:position w:val="6"/>
          <w:sz w:val="18"/>
        </w:rPr>
        <w:t>-14</w:t>
      </w:r>
      <w:r>
        <w:t xml:space="preserve"> g;</w:t>
      </w:r>
    </w:p>
    <w:p w:rsidR="00957F88" w:rsidRDefault="00BA4EEE">
      <w:pPr>
        <w:pStyle w:val="Answer"/>
        <w:ind w:left="1134"/>
      </w:pPr>
      <w:r>
        <w:tab/>
        <w:t xml:space="preserve">so </w:t>
      </w:r>
      <w:r>
        <w:rPr>
          <w:rFonts w:ascii="Symbol" w:hAnsi="Symbol"/>
          <w:i/>
        </w:rPr>
        <w:t></w:t>
      </w:r>
      <w:r>
        <w:rPr>
          <w:position w:val="-4"/>
          <w:sz w:val="18"/>
        </w:rPr>
        <w:t>C</w:t>
      </w:r>
      <w:r>
        <w:t xml:space="preserve"> = 708 g m</w:t>
      </w:r>
      <w:r>
        <w:rPr>
          <w:position w:val="6"/>
          <w:sz w:val="18"/>
        </w:rPr>
        <w:t>-3</w:t>
      </w:r>
      <w:r>
        <w:t>.</w:t>
      </w:r>
    </w:p>
    <w:p w:rsidR="00957F88" w:rsidRDefault="00BA4EEE">
      <w:pPr>
        <w:pStyle w:val="Answer"/>
        <w:ind w:left="1134"/>
      </w:pPr>
      <w:r>
        <w:tab/>
        <w:t>The fullerene's inner helium 'atmosphere' has a density:</w:t>
      </w:r>
    </w:p>
    <w:p w:rsidR="00957F88" w:rsidRDefault="00BA4EEE">
      <w:pPr>
        <w:pStyle w:val="Answer"/>
        <w:ind w:left="1134"/>
      </w:pPr>
      <w:r>
        <w:lastRenderedPageBreak/>
        <w:tab/>
      </w:r>
      <w:r>
        <w:rPr>
          <w:rFonts w:ascii="Symbol" w:hAnsi="Symbol"/>
          <w:i/>
        </w:rPr>
        <w:t></w:t>
      </w:r>
      <w:r>
        <w:rPr>
          <w:position w:val="-4"/>
          <w:sz w:val="18"/>
        </w:rPr>
        <w:t>He</w:t>
      </w:r>
      <w:r>
        <w:t xml:space="preserve"> = (</w:t>
      </w:r>
      <w:r>
        <w:rPr>
          <w:b/>
          <w:i/>
        </w:rPr>
        <w:t>P</w:t>
      </w:r>
      <w:r>
        <w:rPr>
          <w:position w:val="-4"/>
          <w:sz w:val="18"/>
        </w:rPr>
        <w:t>He</w:t>
      </w:r>
      <w:r>
        <w:t xml:space="preserve"> / </w:t>
      </w:r>
      <w:r>
        <w:rPr>
          <w:b/>
          <w:i/>
        </w:rPr>
        <w:t>P</w:t>
      </w:r>
      <w:r>
        <w:rPr>
          <w:position w:val="-4"/>
          <w:sz w:val="18"/>
        </w:rPr>
        <w:t>atm</w:t>
      </w:r>
      <w:r>
        <w:t xml:space="preserve">) </w:t>
      </w:r>
      <w:r>
        <w:rPr>
          <w:rFonts w:ascii="Symbol" w:hAnsi="Symbol"/>
        </w:rPr>
        <w:t></w:t>
      </w:r>
      <w:r>
        <w:t xml:space="preserve"> (</w:t>
      </w:r>
      <w:r>
        <w:rPr>
          <w:i/>
        </w:rPr>
        <w:t>M</w:t>
      </w:r>
      <w:r>
        <w:rPr>
          <w:position w:val="-4"/>
          <w:sz w:val="18"/>
        </w:rPr>
        <w:t>r</w:t>
      </w:r>
      <w:r>
        <w:t xml:space="preserve">(He) / </w:t>
      </w:r>
      <w:r>
        <w:rPr>
          <w:b/>
          <w:i/>
        </w:rPr>
        <w:t>V</w:t>
      </w:r>
      <w:r>
        <w:rPr>
          <w:position w:val="-4"/>
          <w:sz w:val="18"/>
        </w:rPr>
        <w:t>mol</w:t>
      </w:r>
      <w:r>
        <w:t>),</w:t>
      </w:r>
    </w:p>
    <w:p w:rsidR="00957F88" w:rsidRDefault="00BA4EEE">
      <w:pPr>
        <w:pStyle w:val="Answer"/>
        <w:ind w:left="1134"/>
      </w:pPr>
      <w:r>
        <w:tab/>
        <w:t xml:space="preserve">where </w:t>
      </w:r>
      <w:r>
        <w:rPr>
          <w:b/>
          <w:i/>
        </w:rPr>
        <w:t>V</w:t>
      </w:r>
      <w:r>
        <w:rPr>
          <w:position w:val="-4"/>
          <w:sz w:val="18"/>
        </w:rPr>
        <w:t>mol</w:t>
      </w:r>
      <w:r>
        <w:t xml:space="preserve"> is the molar volume at STP (i.e. 2.2414 </w:t>
      </w:r>
      <w:r>
        <w:rPr>
          <w:rFonts w:ascii="Symbol" w:hAnsi="Symbol"/>
        </w:rPr>
        <w:t></w:t>
      </w:r>
      <w:r>
        <w:t xml:space="preserve"> 10</w:t>
      </w:r>
      <w:r>
        <w:rPr>
          <w:position w:val="6"/>
          <w:sz w:val="18"/>
        </w:rPr>
        <w:t>-2</w:t>
      </w:r>
      <w:r>
        <w:t xml:space="preserve"> m</w:t>
      </w:r>
      <w:r>
        <w:rPr>
          <w:position w:val="6"/>
          <w:sz w:val="18"/>
        </w:rPr>
        <w:t>3</w:t>
      </w:r>
      <w:r>
        <w:t xml:space="preserve">), </w:t>
      </w:r>
    </w:p>
    <w:p w:rsidR="00957F88" w:rsidRDefault="00BA4EEE">
      <w:pPr>
        <w:pStyle w:val="Answer"/>
        <w:ind w:left="1134"/>
      </w:pPr>
      <w:r>
        <w:tab/>
        <w:t xml:space="preserve">so </w:t>
      </w:r>
      <w:r>
        <w:rPr>
          <w:rFonts w:ascii="Symbol" w:hAnsi="Symbol"/>
          <w:i/>
        </w:rPr>
        <w:t></w:t>
      </w:r>
      <w:r>
        <w:rPr>
          <w:position w:val="-4"/>
          <w:sz w:val="18"/>
        </w:rPr>
        <w:t>He</w:t>
      </w:r>
      <w:r>
        <w:t xml:space="preserve"> = 214 g m</w:t>
      </w:r>
      <w:r>
        <w:rPr>
          <w:position w:val="6"/>
          <w:sz w:val="18"/>
        </w:rPr>
        <w:t>-3</w:t>
      </w:r>
      <w:r>
        <w:t>.</w:t>
      </w:r>
    </w:p>
    <w:p w:rsidR="00957F88" w:rsidRDefault="00BA4EEE">
      <w:pPr>
        <w:pStyle w:val="Answer"/>
        <w:ind w:left="1134"/>
      </w:pPr>
      <w:r>
        <w:tab/>
        <w:t xml:space="preserve">The total density of the fullerene is </w:t>
      </w:r>
      <w:r>
        <w:rPr>
          <w:rFonts w:ascii="Symbol" w:hAnsi="Symbol"/>
          <w:i/>
        </w:rPr>
        <w:t></w:t>
      </w:r>
      <w:r>
        <w:rPr>
          <w:position w:val="-4"/>
          <w:sz w:val="18"/>
        </w:rPr>
        <w:t>tot</w:t>
      </w:r>
      <w:r>
        <w:t xml:space="preserve"> = </w:t>
      </w:r>
      <w:r>
        <w:rPr>
          <w:rFonts w:ascii="Symbol" w:hAnsi="Symbol"/>
          <w:i/>
        </w:rPr>
        <w:t></w:t>
      </w:r>
      <w:r>
        <w:rPr>
          <w:position w:val="-4"/>
          <w:sz w:val="18"/>
        </w:rPr>
        <w:t>C</w:t>
      </w:r>
      <w:r>
        <w:t xml:space="preserve"> + </w:t>
      </w:r>
      <w:r>
        <w:rPr>
          <w:rFonts w:ascii="Symbol" w:hAnsi="Symbol"/>
          <w:i/>
        </w:rPr>
        <w:t></w:t>
      </w:r>
      <w:r>
        <w:rPr>
          <w:position w:val="-4"/>
          <w:sz w:val="18"/>
        </w:rPr>
        <w:t>He</w:t>
      </w:r>
      <w:r>
        <w:t xml:space="preserve"> = 922 g m</w:t>
      </w:r>
      <w:r>
        <w:rPr>
          <w:position w:val="6"/>
          <w:sz w:val="18"/>
        </w:rPr>
        <w:t>-3</w:t>
      </w:r>
      <w:r>
        <w:t>.</w:t>
      </w:r>
    </w:p>
    <w:p w:rsidR="00957F88" w:rsidRDefault="00BA4EEE">
      <w:pPr>
        <w:pStyle w:val="Answerindent"/>
      </w:pPr>
      <w:r>
        <w:t>iii).</w:t>
      </w:r>
      <w:r>
        <w:tab/>
        <w:t>The density of air is</w:t>
      </w:r>
    </w:p>
    <w:p w:rsidR="00957F88" w:rsidRDefault="00BA4EEE">
      <w:pPr>
        <w:pStyle w:val="Answerindent"/>
      </w:pPr>
      <w:r>
        <w:tab/>
      </w:r>
      <w:r>
        <w:rPr>
          <w:rFonts w:ascii="Symbol" w:hAnsi="Symbol"/>
          <w:i/>
        </w:rPr>
        <w:t></w:t>
      </w:r>
      <w:r>
        <w:rPr>
          <w:position w:val="-4"/>
          <w:sz w:val="18"/>
        </w:rPr>
        <w:t>air</w:t>
      </w:r>
      <w:r>
        <w:t xml:space="preserve"> = </w:t>
      </w:r>
      <w:r>
        <w:rPr>
          <w:i/>
        </w:rPr>
        <w:t>M</w:t>
      </w:r>
      <w:r>
        <w:rPr>
          <w:position w:val="-4"/>
          <w:sz w:val="18"/>
        </w:rPr>
        <w:t>r</w:t>
      </w:r>
      <w:r>
        <w:t xml:space="preserve">(air) / </w:t>
      </w:r>
      <w:r>
        <w:rPr>
          <w:b/>
          <w:i/>
        </w:rPr>
        <w:t>V</w:t>
      </w:r>
      <w:r>
        <w:rPr>
          <w:position w:val="-4"/>
          <w:sz w:val="18"/>
        </w:rPr>
        <w:t>mol</w:t>
      </w:r>
      <w:r>
        <w:t xml:space="preserve"> = 1294 g m</w:t>
      </w:r>
      <w:r>
        <w:rPr>
          <w:position w:val="6"/>
          <w:sz w:val="18"/>
        </w:rPr>
        <w:t>-3</w:t>
      </w:r>
      <w:r>
        <w:t>.</w:t>
      </w:r>
    </w:p>
    <w:p w:rsidR="00957F88" w:rsidRDefault="00BA4EEE">
      <w:pPr>
        <w:pStyle w:val="Answerindent"/>
      </w:pPr>
      <w:r>
        <w:t>iv).</w:t>
      </w:r>
      <w:r>
        <w:tab/>
        <w:t>The helium-filled fullerene is less dense than air: a lighter-than-air solid!</w:t>
      </w:r>
      <w:r w:rsidR="00062FAE">
        <w:t xml:space="preserve"> </w:t>
      </w:r>
      <w:r>
        <w:t>[Or, if you wish, a molecular helium balloon.]</w:t>
      </w:r>
      <w:r w:rsidR="00062FAE">
        <w:t xml:space="preserve"> </w:t>
      </w:r>
    </w:p>
    <w:p w:rsidR="00957F88" w:rsidRDefault="00BA4EEE">
      <w:pPr>
        <w:pStyle w:val="questionnumber"/>
      </w:pPr>
      <w:r>
        <w:t>PROBLEM 18.</w:t>
      </w:r>
      <w:r w:rsidR="00062FAE">
        <w:t xml:space="preserve"> </w:t>
      </w:r>
    </w:p>
    <w:p w:rsidR="00957F88" w:rsidRDefault="00BA4EEE">
      <w:pPr>
        <w:pStyle w:val="Answer"/>
      </w:pPr>
      <w:r>
        <w:t>a).</w:t>
      </w:r>
      <w:r>
        <w:tab/>
        <w:t>If we denote the initial activity as I</w:t>
      </w:r>
      <w:r>
        <w:rPr>
          <w:position w:val="-4"/>
          <w:sz w:val="18"/>
        </w:rPr>
        <w:t>0</w:t>
      </w:r>
      <w:r>
        <w:t xml:space="preserve"> (i.e. 7.0 </w:t>
      </w:r>
      <w:r>
        <w:rPr>
          <w:rFonts w:ascii="Symbol" w:hAnsi="Symbol"/>
        </w:rPr>
        <w:t></w:t>
      </w:r>
      <w:r>
        <w:t xml:space="preserve"> 10</w:t>
      </w:r>
      <w:r>
        <w:rPr>
          <w:position w:val="6"/>
          <w:sz w:val="18"/>
        </w:rPr>
        <w:t>7</w:t>
      </w:r>
      <w:r>
        <w:t xml:space="preserve"> Bq mL</w:t>
      </w:r>
      <w:r>
        <w:rPr>
          <w:position w:val="6"/>
          <w:sz w:val="18"/>
        </w:rPr>
        <w:t>-1</w:t>
      </w:r>
      <w:r>
        <w:t xml:space="preserve"> in each case), and I</w:t>
      </w:r>
      <w:r>
        <w:rPr>
          <w:position w:val="-4"/>
          <w:sz w:val="18"/>
        </w:rPr>
        <w:t>t</w:t>
      </w:r>
      <w:r>
        <w:t xml:space="preserve"> as the activity after a time t has elapsed, then I</w:t>
      </w:r>
      <w:r>
        <w:rPr>
          <w:position w:val="-4"/>
          <w:sz w:val="18"/>
        </w:rPr>
        <w:t>t</w:t>
      </w:r>
      <w:r>
        <w:t xml:space="preserve"> is defined as I</w:t>
      </w:r>
      <w:r>
        <w:rPr>
          <w:position w:val="-4"/>
          <w:sz w:val="18"/>
        </w:rPr>
        <w:t>t</w:t>
      </w:r>
      <w:r>
        <w:t xml:space="preserve"> = I</w:t>
      </w:r>
      <w:r>
        <w:rPr>
          <w:position w:val="-4"/>
          <w:sz w:val="18"/>
        </w:rPr>
        <w:t>0</w:t>
      </w:r>
      <w:r>
        <w:t xml:space="preserve"> e</w:t>
      </w:r>
      <w:r>
        <w:rPr>
          <w:position w:val="6"/>
          <w:sz w:val="18"/>
        </w:rPr>
        <w:t>–(t / t</w:t>
      </w:r>
      <w:r>
        <w:rPr>
          <w:position w:val="4"/>
          <w:sz w:val="12"/>
        </w:rPr>
        <w:t>1/2</w:t>
      </w:r>
      <w:r>
        <w:rPr>
          <w:position w:val="6"/>
          <w:sz w:val="18"/>
        </w:rPr>
        <w:t>)</w:t>
      </w:r>
      <w:r>
        <w:t>.</w:t>
      </w:r>
    </w:p>
    <w:p w:rsidR="00957F88" w:rsidRDefault="00BA4EEE">
      <w:pPr>
        <w:pStyle w:val="Answer"/>
      </w:pPr>
      <w:r>
        <w:tab/>
        <w:t>It will be helpful to convert all t</w:t>
      </w:r>
      <w:r>
        <w:rPr>
          <w:position w:val="-4"/>
          <w:sz w:val="18"/>
        </w:rPr>
        <w:t>1/2</w:t>
      </w:r>
      <w:r>
        <w:t xml:space="preserve"> values into minutes:</w:t>
      </w:r>
    </w:p>
    <w:p w:rsidR="00957F88" w:rsidRPr="00062FAE" w:rsidRDefault="00BA4EEE">
      <w:pPr>
        <w:pStyle w:val="Answerindent"/>
        <w:rPr>
          <w:lang w:val="nl-NL"/>
        </w:rPr>
      </w:pPr>
      <w:r>
        <w:tab/>
      </w:r>
      <w:r w:rsidRPr="00062FAE">
        <w:rPr>
          <w:lang w:val="nl-NL"/>
        </w:rPr>
        <w:t>t</w:t>
      </w:r>
      <w:r w:rsidRPr="00062FAE">
        <w:rPr>
          <w:position w:val="-4"/>
          <w:sz w:val="18"/>
          <w:lang w:val="nl-NL"/>
        </w:rPr>
        <w:t>1/2</w:t>
      </w:r>
      <w:r w:rsidRPr="00062FAE">
        <w:rPr>
          <w:lang w:val="nl-NL"/>
        </w:rPr>
        <w:t>(</w:t>
      </w:r>
      <w:r w:rsidRPr="00062FAE">
        <w:rPr>
          <w:position w:val="6"/>
          <w:sz w:val="18"/>
          <w:lang w:val="nl-NL"/>
        </w:rPr>
        <w:t>67</w:t>
      </w:r>
      <w:r w:rsidRPr="00062FAE">
        <w:rPr>
          <w:lang w:val="nl-NL"/>
        </w:rPr>
        <w:t xml:space="preserve">Ga) = 78.25 hr </w:t>
      </w:r>
      <w:r>
        <w:rPr>
          <w:rFonts w:ascii="Symbol" w:hAnsi="Symbol"/>
        </w:rPr>
        <w:t></w:t>
      </w:r>
      <w:r w:rsidRPr="00062FAE">
        <w:rPr>
          <w:lang w:val="nl-NL"/>
        </w:rPr>
        <w:t xml:space="preserve"> 60 min hr</w:t>
      </w:r>
      <w:r w:rsidRPr="00062FAE">
        <w:rPr>
          <w:position w:val="6"/>
          <w:sz w:val="18"/>
          <w:lang w:val="nl-NL"/>
        </w:rPr>
        <w:t>-1</w:t>
      </w:r>
      <w:r w:rsidRPr="00062FAE">
        <w:rPr>
          <w:lang w:val="nl-NL"/>
        </w:rPr>
        <w:t xml:space="preserve"> = 4.695 </w:t>
      </w:r>
      <w:r>
        <w:rPr>
          <w:rFonts w:ascii="Symbol" w:hAnsi="Symbol"/>
        </w:rPr>
        <w:t></w:t>
      </w:r>
      <w:r w:rsidRPr="00062FAE">
        <w:rPr>
          <w:lang w:val="nl-NL"/>
        </w:rPr>
        <w:t xml:space="preserve"> 10</w:t>
      </w:r>
      <w:r w:rsidRPr="00062FAE">
        <w:rPr>
          <w:position w:val="6"/>
          <w:sz w:val="18"/>
          <w:lang w:val="nl-NL"/>
        </w:rPr>
        <w:t>3</w:t>
      </w:r>
      <w:r w:rsidRPr="00062FAE">
        <w:rPr>
          <w:lang w:val="nl-NL"/>
        </w:rPr>
        <w:t xml:space="preserve"> min</w:t>
      </w:r>
    </w:p>
    <w:p w:rsidR="00957F88" w:rsidRDefault="00BA4EEE">
      <w:pPr>
        <w:pStyle w:val="Answerindent"/>
      </w:pPr>
      <w:r w:rsidRPr="00062FAE">
        <w:rPr>
          <w:lang w:val="nl-NL"/>
        </w:rPr>
        <w:tab/>
      </w:r>
      <w:r>
        <w:t>t</w:t>
      </w:r>
      <w:r>
        <w:rPr>
          <w:position w:val="-4"/>
          <w:sz w:val="18"/>
        </w:rPr>
        <w:t>1/2</w:t>
      </w:r>
      <w:r>
        <w:t>(</w:t>
      </w:r>
      <w:r>
        <w:rPr>
          <w:position w:val="6"/>
          <w:sz w:val="18"/>
        </w:rPr>
        <w:t>68</w:t>
      </w:r>
      <w:r>
        <w:t xml:space="preserve">Ge) = 287 days </w:t>
      </w:r>
      <w:r>
        <w:rPr>
          <w:rFonts w:ascii="Symbol" w:hAnsi="Symbol"/>
        </w:rPr>
        <w:t></w:t>
      </w:r>
      <w:r>
        <w:t xml:space="preserve"> 24 hr day</w:t>
      </w:r>
      <w:r>
        <w:rPr>
          <w:position w:val="6"/>
          <w:sz w:val="18"/>
        </w:rPr>
        <w:t>-1</w:t>
      </w:r>
      <w:r>
        <w:t xml:space="preserve"> </w:t>
      </w:r>
      <w:r>
        <w:rPr>
          <w:rFonts w:ascii="Symbol" w:hAnsi="Symbol"/>
        </w:rPr>
        <w:t></w:t>
      </w:r>
      <w:r>
        <w:t xml:space="preserve"> 60 min hr</w:t>
      </w:r>
      <w:r>
        <w:rPr>
          <w:position w:val="6"/>
          <w:sz w:val="18"/>
        </w:rPr>
        <w:t>-1</w:t>
      </w:r>
      <w:r>
        <w:t xml:space="preserve"> = 4.133 </w:t>
      </w:r>
      <w:r>
        <w:rPr>
          <w:rFonts w:ascii="Symbol" w:hAnsi="Symbol"/>
        </w:rPr>
        <w:t></w:t>
      </w:r>
      <w:r>
        <w:t xml:space="preserve"> 10</w:t>
      </w:r>
      <w:r>
        <w:rPr>
          <w:position w:val="6"/>
          <w:sz w:val="18"/>
        </w:rPr>
        <w:t>5</w:t>
      </w:r>
      <w:r>
        <w:t xml:space="preserve"> min.</w:t>
      </w:r>
    </w:p>
    <w:p w:rsidR="00957F88" w:rsidRDefault="00BA4EEE">
      <w:pPr>
        <w:pStyle w:val="Answer"/>
      </w:pPr>
      <w:r>
        <w:tab/>
        <w:t xml:space="preserve">We can now determine i) </w:t>
      </w:r>
      <w:r>
        <w:rPr>
          <w:i/>
        </w:rPr>
        <w:t>I</w:t>
      </w:r>
      <w:r>
        <w:rPr>
          <w:position w:val="-4"/>
          <w:sz w:val="18"/>
        </w:rPr>
        <w:t>t</w:t>
      </w:r>
      <w:r>
        <w:t xml:space="preserve">, and ii) </w:t>
      </w:r>
      <w:r>
        <w:rPr>
          <w:i/>
        </w:rPr>
        <w:t>I</w:t>
      </w:r>
      <w:r>
        <w:rPr>
          <w:position w:val="-4"/>
          <w:sz w:val="18"/>
        </w:rPr>
        <w:t>t</w:t>
      </w:r>
      <w:r>
        <w:t xml:space="preserve"> after dilution [the latter quantity is (1 / 2500) of the former]:</w:t>
      </w:r>
    </w:p>
    <w:tbl>
      <w:tblPr>
        <w:tblW w:w="0" w:type="auto"/>
        <w:tblInd w:w="2802" w:type="dxa"/>
        <w:tblLayout w:type="fixed"/>
        <w:tblLook w:val="0001"/>
      </w:tblPr>
      <w:tblGrid>
        <w:gridCol w:w="1559"/>
        <w:gridCol w:w="1984"/>
        <w:gridCol w:w="1985"/>
      </w:tblGrid>
      <w:tr w:rsidR="00957F88">
        <w:tc>
          <w:tcPr>
            <w:tcW w:w="1559" w:type="dxa"/>
            <w:tcBorders>
              <w:top w:val="single" w:sz="12" w:space="0" w:color="808080"/>
              <w:bottom w:val="single" w:sz="6" w:space="0" w:color="808080"/>
            </w:tcBorders>
          </w:tcPr>
          <w:p w:rsidR="00957F88" w:rsidRDefault="00BA4EEE">
            <w:pPr>
              <w:spacing w:before="240" w:line="360" w:lineRule="atLeast"/>
              <w:ind w:right="-151" w:firstLine="35"/>
              <w:jc w:val="center"/>
            </w:pPr>
            <w:r>
              <w:t>nuclide</w:t>
            </w:r>
          </w:p>
        </w:tc>
        <w:tc>
          <w:tcPr>
            <w:tcW w:w="1984" w:type="dxa"/>
            <w:tcBorders>
              <w:top w:val="single" w:sz="12" w:space="0" w:color="808080"/>
              <w:bottom w:val="single" w:sz="6" w:space="0" w:color="808080"/>
            </w:tcBorders>
          </w:tcPr>
          <w:p w:rsidR="00957F88" w:rsidRDefault="00BA4EEE">
            <w:pPr>
              <w:spacing w:before="240" w:line="360" w:lineRule="atLeast"/>
              <w:ind w:right="-151" w:firstLine="35"/>
              <w:jc w:val="center"/>
            </w:pPr>
            <w:r>
              <w:t>I</w:t>
            </w:r>
            <w:r>
              <w:rPr>
                <w:position w:val="-4"/>
                <w:sz w:val="18"/>
              </w:rPr>
              <w:t xml:space="preserve">t </w:t>
            </w:r>
            <w:r>
              <w:rPr>
                <w:position w:val="-4"/>
                <w:sz w:val="18"/>
              </w:rPr>
              <w:br/>
            </w:r>
            <w:r>
              <w:t>(Bq mL</w:t>
            </w:r>
            <w:r>
              <w:rPr>
                <w:position w:val="6"/>
                <w:sz w:val="18"/>
              </w:rPr>
              <w:t>-1</w:t>
            </w:r>
            <w:r>
              <w:t>)</w:t>
            </w:r>
          </w:p>
        </w:tc>
        <w:tc>
          <w:tcPr>
            <w:tcW w:w="1985" w:type="dxa"/>
            <w:tcBorders>
              <w:top w:val="single" w:sz="12" w:space="0" w:color="808080"/>
              <w:bottom w:val="single" w:sz="6" w:space="0" w:color="808080"/>
            </w:tcBorders>
          </w:tcPr>
          <w:p w:rsidR="00957F88" w:rsidRDefault="00BA4EEE">
            <w:pPr>
              <w:spacing w:before="240" w:line="360" w:lineRule="atLeast"/>
              <w:ind w:right="-151" w:firstLine="35"/>
              <w:jc w:val="center"/>
            </w:pPr>
            <w:r>
              <w:t>I</w:t>
            </w:r>
            <w:r>
              <w:rPr>
                <w:position w:val="-4"/>
                <w:sz w:val="18"/>
              </w:rPr>
              <w:t>t</w:t>
            </w:r>
            <w:r>
              <w:t xml:space="preserve"> after dilution </w:t>
            </w:r>
            <w:r>
              <w:br/>
              <w:t>(Bq mL</w:t>
            </w:r>
            <w:r>
              <w:rPr>
                <w:position w:val="6"/>
                <w:sz w:val="18"/>
              </w:rPr>
              <w:t>-1</w:t>
            </w:r>
            <w:r>
              <w:t>)</w:t>
            </w:r>
          </w:p>
        </w:tc>
      </w:tr>
      <w:tr w:rsidR="00957F88">
        <w:tc>
          <w:tcPr>
            <w:tcW w:w="1559" w:type="dxa"/>
          </w:tcPr>
          <w:p w:rsidR="00957F88" w:rsidRDefault="00BA4EEE">
            <w:pPr>
              <w:spacing w:line="360" w:lineRule="atLeast"/>
              <w:ind w:right="-151" w:firstLine="35"/>
              <w:jc w:val="center"/>
            </w:pPr>
            <w:r>
              <w:rPr>
                <w:position w:val="6"/>
                <w:sz w:val="18"/>
              </w:rPr>
              <w:t>71</w:t>
            </w:r>
            <w:r>
              <w:t>Zn</w:t>
            </w:r>
          </w:p>
        </w:tc>
        <w:tc>
          <w:tcPr>
            <w:tcW w:w="1984" w:type="dxa"/>
          </w:tcPr>
          <w:p w:rsidR="00957F88" w:rsidRDefault="00BA4EEE">
            <w:pPr>
              <w:spacing w:line="360" w:lineRule="atLeast"/>
              <w:ind w:left="317" w:right="-151"/>
              <w:jc w:val="both"/>
            </w:pPr>
            <w:r>
              <w:t>261</w:t>
            </w:r>
          </w:p>
        </w:tc>
        <w:tc>
          <w:tcPr>
            <w:tcW w:w="1985" w:type="dxa"/>
          </w:tcPr>
          <w:p w:rsidR="00957F88" w:rsidRDefault="00BA4EEE">
            <w:pPr>
              <w:spacing w:line="360" w:lineRule="atLeast"/>
              <w:ind w:left="176" w:right="-151"/>
              <w:jc w:val="both"/>
            </w:pPr>
            <w:r>
              <w:t>0.104</w:t>
            </w:r>
          </w:p>
        </w:tc>
      </w:tr>
      <w:tr w:rsidR="00957F88">
        <w:tc>
          <w:tcPr>
            <w:tcW w:w="1559" w:type="dxa"/>
          </w:tcPr>
          <w:p w:rsidR="00957F88" w:rsidRDefault="00BA4EEE">
            <w:pPr>
              <w:spacing w:line="360" w:lineRule="atLeast"/>
              <w:ind w:right="-151" w:firstLine="35"/>
              <w:jc w:val="center"/>
            </w:pPr>
            <w:r>
              <w:rPr>
                <w:position w:val="6"/>
                <w:sz w:val="18"/>
              </w:rPr>
              <w:t>67</w:t>
            </w:r>
            <w:r>
              <w:t>Ga</w:t>
            </w:r>
          </w:p>
        </w:tc>
        <w:tc>
          <w:tcPr>
            <w:tcW w:w="1984" w:type="dxa"/>
          </w:tcPr>
          <w:p w:rsidR="00957F88" w:rsidRDefault="00BA4EEE">
            <w:pPr>
              <w:spacing w:line="360" w:lineRule="atLeast"/>
              <w:ind w:left="317" w:right="-151"/>
              <w:jc w:val="both"/>
            </w:pPr>
            <w:r>
              <w:t xml:space="preserve">6.96 </w:t>
            </w:r>
            <w:r>
              <w:rPr>
                <w:rFonts w:ascii="Symbol" w:hAnsi="Symbol"/>
              </w:rPr>
              <w:t></w:t>
            </w:r>
            <w:r>
              <w:t xml:space="preserve"> 10</w:t>
            </w:r>
            <w:r>
              <w:rPr>
                <w:position w:val="6"/>
                <w:sz w:val="18"/>
              </w:rPr>
              <w:t>7</w:t>
            </w:r>
          </w:p>
        </w:tc>
        <w:tc>
          <w:tcPr>
            <w:tcW w:w="1985" w:type="dxa"/>
          </w:tcPr>
          <w:p w:rsidR="00957F88" w:rsidRDefault="00BA4EEE">
            <w:pPr>
              <w:spacing w:line="360" w:lineRule="atLeast"/>
              <w:ind w:left="176" w:right="-151"/>
              <w:jc w:val="both"/>
            </w:pPr>
            <w:r>
              <w:t xml:space="preserve">2.78 </w:t>
            </w:r>
            <w:r>
              <w:rPr>
                <w:rFonts w:ascii="Symbol" w:hAnsi="Symbol"/>
              </w:rPr>
              <w:t></w:t>
            </w:r>
            <w:r>
              <w:t xml:space="preserve"> 10</w:t>
            </w:r>
            <w:r>
              <w:rPr>
                <w:position w:val="6"/>
                <w:sz w:val="18"/>
              </w:rPr>
              <w:t>4</w:t>
            </w:r>
          </w:p>
        </w:tc>
      </w:tr>
      <w:tr w:rsidR="00957F88">
        <w:tc>
          <w:tcPr>
            <w:tcW w:w="1559" w:type="dxa"/>
            <w:tcBorders>
              <w:bottom w:val="single" w:sz="12" w:space="0" w:color="808080"/>
            </w:tcBorders>
          </w:tcPr>
          <w:p w:rsidR="00957F88" w:rsidRDefault="00BA4EEE">
            <w:pPr>
              <w:spacing w:line="360" w:lineRule="atLeast"/>
              <w:ind w:right="-151" w:firstLine="35"/>
              <w:jc w:val="center"/>
            </w:pPr>
            <w:r>
              <w:rPr>
                <w:position w:val="6"/>
                <w:sz w:val="18"/>
              </w:rPr>
              <w:t>68</w:t>
            </w:r>
            <w:r>
              <w:t>Ge</w:t>
            </w:r>
          </w:p>
        </w:tc>
        <w:tc>
          <w:tcPr>
            <w:tcW w:w="1984" w:type="dxa"/>
            <w:tcBorders>
              <w:bottom w:val="single" w:sz="12" w:space="0" w:color="808080"/>
            </w:tcBorders>
          </w:tcPr>
          <w:p w:rsidR="00957F88" w:rsidRDefault="00BA4EEE">
            <w:pPr>
              <w:spacing w:line="360" w:lineRule="atLeast"/>
              <w:ind w:left="317" w:right="-151"/>
              <w:jc w:val="both"/>
            </w:pPr>
            <w:r>
              <w:t xml:space="preserve">6.9995 </w:t>
            </w:r>
            <w:r>
              <w:rPr>
                <w:rFonts w:ascii="Symbol" w:hAnsi="Symbol"/>
              </w:rPr>
              <w:t></w:t>
            </w:r>
            <w:r>
              <w:t xml:space="preserve"> 10</w:t>
            </w:r>
            <w:r>
              <w:rPr>
                <w:position w:val="6"/>
                <w:sz w:val="18"/>
              </w:rPr>
              <w:t>7</w:t>
            </w:r>
          </w:p>
        </w:tc>
        <w:tc>
          <w:tcPr>
            <w:tcW w:w="1985" w:type="dxa"/>
            <w:tcBorders>
              <w:bottom w:val="single" w:sz="12" w:space="0" w:color="808080"/>
            </w:tcBorders>
          </w:tcPr>
          <w:p w:rsidR="00957F88" w:rsidRDefault="00BA4EEE">
            <w:pPr>
              <w:spacing w:line="360" w:lineRule="atLeast"/>
              <w:ind w:left="176" w:right="-151"/>
              <w:jc w:val="both"/>
            </w:pPr>
            <w:r>
              <w:t xml:space="preserve">2.80 </w:t>
            </w:r>
            <w:r>
              <w:rPr>
                <w:rFonts w:ascii="Symbol" w:hAnsi="Symbol"/>
              </w:rPr>
              <w:t></w:t>
            </w:r>
            <w:r>
              <w:t xml:space="preserve"> 10</w:t>
            </w:r>
            <w:r>
              <w:rPr>
                <w:position w:val="6"/>
                <w:sz w:val="18"/>
              </w:rPr>
              <w:t>4</w:t>
            </w:r>
          </w:p>
        </w:tc>
      </w:tr>
    </w:tbl>
    <w:p w:rsidR="00957F88" w:rsidRDefault="00BA4EEE">
      <w:pPr>
        <w:pStyle w:val="Answer"/>
      </w:pPr>
      <w:r>
        <w:t>b).</w:t>
      </w:r>
      <w:r>
        <w:tab/>
      </w:r>
      <w:r>
        <w:rPr>
          <w:position w:val="6"/>
          <w:sz w:val="18"/>
        </w:rPr>
        <w:t>71</w:t>
      </w:r>
      <w:r>
        <w:t>Zn has too short a half-life to remain active for long: after 30 minutes, almost all of the activity has ceased.</w:t>
      </w:r>
      <w:r w:rsidR="00062FAE">
        <w:t xml:space="preserve"> </w:t>
      </w:r>
      <w:r>
        <w:t>The count rate, especially after dilution into the patient's blood volume, is too low to give a reliable measurement.</w:t>
      </w:r>
      <w:r w:rsidR="00062FAE">
        <w:t xml:space="preserve"> </w:t>
      </w:r>
      <w:r>
        <w:t>Furthermore, such a short half-life means that the nuclide needs to be synthesized for each patient: it has negligible storage time!</w:t>
      </w:r>
    </w:p>
    <w:p w:rsidR="00957F88" w:rsidRDefault="00BA4EEE">
      <w:pPr>
        <w:pStyle w:val="Answer"/>
      </w:pPr>
      <w:r>
        <w:tab/>
      </w:r>
      <w:r>
        <w:rPr>
          <w:position w:val="6"/>
          <w:sz w:val="18"/>
        </w:rPr>
        <w:t>68</w:t>
      </w:r>
      <w:r>
        <w:t>Ge has the opposite problem: it's still almost as active after 30 minutes, and with a half-life of almost a year will remain active over a very long time.</w:t>
      </w:r>
      <w:r w:rsidR="00062FAE">
        <w:t xml:space="preserve"> </w:t>
      </w:r>
      <w:r>
        <w:t>If the nuclide is retained within the patient, this means that the patient is being subjected to an unacceptably high dose of radiation over this period, with consequent dangers of cellular damage etc.</w:t>
      </w:r>
      <w:r w:rsidR="00062FAE">
        <w:t xml:space="preserve"> </w:t>
      </w:r>
    </w:p>
    <w:p w:rsidR="00957F88" w:rsidRDefault="00BA4EEE">
      <w:pPr>
        <w:pStyle w:val="Answer"/>
      </w:pPr>
      <w:r>
        <w:lastRenderedPageBreak/>
        <w:tab/>
      </w:r>
      <w:r>
        <w:rPr>
          <w:position w:val="6"/>
          <w:sz w:val="18"/>
        </w:rPr>
        <w:t>67</w:t>
      </w:r>
      <w:r>
        <w:t>Ga has a lifetime which is sufficiently long for convenience, but sufficiently short that a reliable measurement (of blood volume) can be made using a comparatively small dose of radioactive material.</w:t>
      </w:r>
      <w:r w:rsidR="00062FAE">
        <w:t xml:space="preserve"> </w:t>
      </w:r>
    </w:p>
    <w:p w:rsidR="00957F88" w:rsidRDefault="00BA4EEE">
      <w:pPr>
        <w:pStyle w:val="Answer"/>
      </w:pPr>
      <w:r>
        <w:t>c).</w:t>
      </w:r>
      <w:r>
        <w:tab/>
      </w:r>
    </w:p>
    <w:p w:rsidR="00957F88" w:rsidRDefault="00BA4EEE">
      <w:pPr>
        <w:pStyle w:val="Answerindent"/>
        <w:tabs>
          <w:tab w:val="left" w:pos="2835"/>
        </w:tabs>
      </w:pPr>
      <w:r>
        <w:rPr>
          <w:position w:val="-10"/>
        </w:rPr>
        <w:tab/>
      </w:r>
      <w:r w:rsidR="00366240">
        <w:rPr>
          <w:noProof/>
          <w:position w:val="-10"/>
          <w:lang w:val="nl-NL"/>
        </w:rPr>
        <w:drawing>
          <wp:inline distT="0" distB="0" distL="0" distR="0">
            <wp:extent cx="327660" cy="228600"/>
            <wp:effectExtent l="19050" t="0" r="0" b="0"/>
            <wp:docPr id="129" name="Afbeelding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7" cstate="print"/>
                    <a:srcRect/>
                    <a:stretch>
                      <a:fillRect/>
                    </a:stretch>
                  </pic:blipFill>
                  <pic:spPr bwMode="auto">
                    <a:xfrm>
                      <a:off x="0" y="0"/>
                      <a:ext cx="327660" cy="228600"/>
                    </a:xfrm>
                    <a:prstGeom prst="rect">
                      <a:avLst/>
                    </a:prstGeom>
                    <a:noFill/>
                    <a:ln w="9525">
                      <a:noFill/>
                      <a:miter lim="800000"/>
                      <a:headEnd/>
                      <a:tailEnd/>
                    </a:ln>
                  </pic:spPr>
                </pic:pic>
              </a:graphicData>
            </a:graphic>
          </wp:inline>
        </w:drawing>
      </w:r>
      <w:r>
        <w:tab/>
      </w:r>
      <w:r>
        <w:rPr>
          <w:rFonts w:ascii="Symbol" w:hAnsi="Symbol"/>
        </w:rPr>
        <w:t></w:t>
      </w:r>
      <w:r>
        <w:tab/>
      </w:r>
      <w:r w:rsidR="00366240">
        <w:rPr>
          <w:noProof/>
          <w:position w:val="-10"/>
          <w:lang w:val="nl-NL"/>
        </w:rPr>
        <w:drawing>
          <wp:inline distT="0" distB="0" distL="0" distR="0">
            <wp:extent cx="342900" cy="213360"/>
            <wp:effectExtent l="19050" t="0" r="0" b="0"/>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8" cstate="print"/>
                    <a:srcRect/>
                    <a:stretch>
                      <a:fillRect/>
                    </a:stretch>
                  </pic:blipFill>
                  <pic:spPr bwMode="auto">
                    <a:xfrm>
                      <a:off x="0" y="0"/>
                      <a:ext cx="342900" cy="213360"/>
                    </a:xfrm>
                    <a:prstGeom prst="rect">
                      <a:avLst/>
                    </a:prstGeom>
                    <a:noFill/>
                    <a:ln w="9525">
                      <a:noFill/>
                      <a:miter lim="800000"/>
                      <a:headEnd/>
                      <a:tailEnd/>
                    </a:ln>
                  </pic:spPr>
                </pic:pic>
              </a:graphicData>
            </a:graphic>
          </wp:inline>
        </w:drawing>
      </w:r>
      <w:r w:rsidR="00062FAE">
        <w:t xml:space="preserve"> </w:t>
      </w:r>
      <w:r>
        <w:t>+</w:t>
      </w:r>
      <w:r w:rsidR="00062FAE">
        <w:t xml:space="preserve"> </w:t>
      </w:r>
      <w:r w:rsidR="00366240">
        <w:rPr>
          <w:noProof/>
          <w:position w:val="-10"/>
          <w:lang w:val="nl-NL"/>
        </w:rPr>
        <w:drawing>
          <wp:inline distT="0" distB="0" distL="0" distR="0">
            <wp:extent cx="213360" cy="213360"/>
            <wp:effectExtent l="0" t="0" r="0" b="0"/>
            <wp:docPr id="131" name="Afbeelding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9" cstate="print"/>
                    <a:srcRect/>
                    <a:stretch>
                      <a:fillRect/>
                    </a:stretch>
                  </pic:blipFill>
                  <pic:spPr bwMode="auto">
                    <a:xfrm>
                      <a:off x="0" y="0"/>
                      <a:ext cx="213360" cy="213360"/>
                    </a:xfrm>
                    <a:prstGeom prst="rect">
                      <a:avLst/>
                    </a:prstGeom>
                    <a:noFill/>
                    <a:ln w="9525">
                      <a:noFill/>
                      <a:miter lim="800000"/>
                      <a:headEnd/>
                      <a:tailEnd/>
                    </a:ln>
                  </pic:spPr>
                </pic:pic>
              </a:graphicData>
            </a:graphic>
          </wp:inline>
        </w:drawing>
      </w:r>
      <w:r w:rsidR="00062FAE">
        <w:t xml:space="preserve"> </w:t>
      </w:r>
      <w:r>
        <w:t>(+</w:t>
      </w:r>
      <w:r w:rsidR="00062FAE">
        <w:t xml:space="preserve"> </w:t>
      </w:r>
      <w:r>
        <w:rPr>
          <w:rFonts w:ascii="Symbol" w:hAnsi="Symbol"/>
        </w:rPr>
        <w:t></w:t>
      </w:r>
      <w:r>
        <w:t>)</w:t>
      </w:r>
    </w:p>
    <w:p w:rsidR="00957F88" w:rsidRDefault="00BA4EEE">
      <w:pPr>
        <w:pStyle w:val="Answerindent"/>
        <w:tabs>
          <w:tab w:val="left" w:pos="2835"/>
        </w:tabs>
      </w:pPr>
      <w:r>
        <w:tab/>
      </w:r>
      <w:r w:rsidR="00366240">
        <w:rPr>
          <w:noProof/>
          <w:position w:val="-10"/>
          <w:lang w:val="nl-NL"/>
        </w:rPr>
        <w:drawing>
          <wp:inline distT="0" distB="0" distL="0" distR="0">
            <wp:extent cx="358140" cy="213360"/>
            <wp:effectExtent l="19050" t="0" r="0"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0" cstate="print"/>
                    <a:srcRect/>
                    <a:stretch>
                      <a:fillRect/>
                    </a:stretch>
                  </pic:blipFill>
                  <pic:spPr bwMode="auto">
                    <a:xfrm>
                      <a:off x="0" y="0"/>
                      <a:ext cx="358140" cy="213360"/>
                    </a:xfrm>
                    <a:prstGeom prst="rect">
                      <a:avLst/>
                    </a:prstGeom>
                    <a:noFill/>
                    <a:ln w="9525">
                      <a:noFill/>
                      <a:miter lim="800000"/>
                      <a:headEnd/>
                      <a:tailEnd/>
                    </a:ln>
                  </pic:spPr>
                </pic:pic>
              </a:graphicData>
            </a:graphic>
          </wp:inline>
        </w:drawing>
      </w:r>
      <w:r w:rsidR="00062FAE">
        <w:t xml:space="preserve"> </w:t>
      </w:r>
      <w:r>
        <w:t>+</w:t>
      </w:r>
      <w:r w:rsidR="00062FAE">
        <w:t xml:space="preserve"> </w:t>
      </w:r>
      <w:r w:rsidR="00366240">
        <w:rPr>
          <w:noProof/>
          <w:position w:val="-10"/>
          <w:lang w:val="nl-NL"/>
        </w:rPr>
        <w:drawing>
          <wp:inline distT="0" distB="0" distL="0" distR="0">
            <wp:extent cx="213360" cy="213360"/>
            <wp:effectExtent l="0" t="0" r="0" b="0"/>
            <wp:docPr id="133" name="Afbeelding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9" cstate="print"/>
                    <a:srcRect/>
                    <a:stretch>
                      <a:fillRect/>
                    </a:stretch>
                  </pic:blipFill>
                  <pic:spPr bwMode="auto">
                    <a:xfrm>
                      <a:off x="0" y="0"/>
                      <a:ext cx="213360" cy="213360"/>
                    </a:xfrm>
                    <a:prstGeom prst="rect">
                      <a:avLst/>
                    </a:prstGeom>
                    <a:noFill/>
                    <a:ln w="9525">
                      <a:noFill/>
                      <a:miter lim="800000"/>
                      <a:headEnd/>
                      <a:tailEnd/>
                    </a:ln>
                  </pic:spPr>
                </pic:pic>
              </a:graphicData>
            </a:graphic>
          </wp:inline>
        </w:drawing>
      </w:r>
      <w:r>
        <w:tab/>
      </w:r>
      <w:r>
        <w:rPr>
          <w:rFonts w:ascii="Symbol" w:hAnsi="Symbol"/>
        </w:rPr>
        <w:t></w:t>
      </w:r>
      <w:r>
        <w:tab/>
      </w:r>
      <w:r w:rsidR="00366240">
        <w:rPr>
          <w:noProof/>
          <w:position w:val="-10"/>
          <w:lang w:val="nl-NL"/>
        </w:rPr>
        <w:drawing>
          <wp:inline distT="0" distB="0" distL="0" distR="0">
            <wp:extent cx="327660" cy="228600"/>
            <wp:effectExtent l="19050" t="0" r="0" b="0"/>
            <wp:docPr id="134" name="Afbeelding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1" cstate="print"/>
                    <a:srcRect/>
                    <a:stretch>
                      <a:fillRect/>
                    </a:stretch>
                  </pic:blipFill>
                  <pic:spPr bwMode="auto">
                    <a:xfrm>
                      <a:off x="0" y="0"/>
                      <a:ext cx="327660" cy="228600"/>
                    </a:xfrm>
                    <a:prstGeom prst="rect">
                      <a:avLst/>
                    </a:prstGeom>
                    <a:noFill/>
                    <a:ln w="9525">
                      <a:noFill/>
                      <a:miter lim="800000"/>
                      <a:headEnd/>
                      <a:tailEnd/>
                    </a:ln>
                  </pic:spPr>
                </pic:pic>
              </a:graphicData>
            </a:graphic>
          </wp:inline>
        </w:drawing>
      </w:r>
      <w:r w:rsidR="00062FAE">
        <w:t xml:space="preserve"> </w:t>
      </w:r>
      <w:r>
        <w:t>(+</w:t>
      </w:r>
      <w:r w:rsidR="00062FAE">
        <w:t xml:space="preserve"> </w:t>
      </w:r>
      <w:r>
        <w:rPr>
          <w:rFonts w:ascii="Symbol" w:hAnsi="Symbol"/>
        </w:rPr>
        <w:t></w:t>
      </w:r>
      <w:r>
        <w:t>)</w:t>
      </w:r>
    </w:p>
    <w:p w:rsidR="00957F88" w:rsidRDefault="00BA4EEE">
      <w:pPr>
        <w:pStyle w:val="Answerindent"/>
        <w:tabs>
          <w:tab w:val="left" w:pos="2835"/>
        </w:tabs>
      </w:pPr>
      <w:r>
        <w:tab/>
      </w:r>
      <w:r w:rsidR="00366240">
        <w:rPr>
          <w:noProof/>
          <w:position w:val="-10"/>
          <w:lang w:val="nl-NL"/>
        </w:rPr>
        <w:drawing>
          <wp:inline distT="0" distB="0" distL="0" distR="0">
            <wp:extent cx="358140" cy="213360"/>
            <wp:effectExtent l="19050" t="0" r="0" b="0"/>
            <wp:docPr id="135" name="Afbeelding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2" cstate="print"/>
                    <a:srcRect/>
                    <a:stretch>
                      <a:fillRect/>
                    </a:stretch>
                  </pic:blipFill>
                  <pic:spPr bwMode="auto">
                    <a:xfrm>
                      <a:off x="0" y="0"/>
                      <a:ext cx="358140" cy="213360"/>
                    </a:xfrm>
                    <a:prstGeom prst="rect">
                      <a:avLst/>
                    </a:prstGeom>
                    <a:noFill/>
                    <a:ln w="9525">
                      <a:noFill/>
                      <a:miter lim="800000"/>
                      <a:headEnd/>
                      <a:tailEnd/>
                    </a:ln>
                  </pic:spPr>
                </pic:pic>
              </a:graphicData>
            </a:graphic>
          </wp:inline>
        </w:drawing>
      </w:r>
      <w:r w:rsidR="00062FAE">
        <w:t xml:space="preserve"> </w:t>
      </w:r>
      <w:r>
        <w:t>+</w:t>
      </w:r>
      <w:r w:rsidR="00062FAE">
        <w:t xml:space="preserve"> </w:t>
      </w:r>
      <w:r w:rsidR="00366240">
        <w:rPr>
          <w:noProof/>
          <w:position w:val="-10"/>
          <w:lang w:val="nl-NL"/>
        </w:rPr>
        <w:drawing>
          <wp:inline distT="0" distB="0" distL="0" distR="0">
            <wp:extent cx="213360" cy="213360"/>
            <wp:effectExtent l="0" t="0" r="0" b="0"/>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9" cstate="print"/>
                    <a:srcRect/>
                    <a:stretch>
                      <a:fillRect/>
                    </a:stretch>
                  </pic:blipFill>
                  <pic:spPr bwMode="auto">
                    <a:xfrm>
                      <a:off x="0" y="0"/>
                      <a:ext cx="213360" cy="213360"/>
                    </a:xfrm>
                    <a:prstGeom prst="rect">
                      <a:avLst/>
                    </a:prstGeom>
                    <a:noFill/>
                    <a:ln w="9525">
                      <a:noFill/>
                      <a:miter lim="800000"/>
                      <a:headEnd/>
                      <a:tailEnd/>
                    </a:ln>
                  </pic:spPr>
                </pic:pic>
              </a:graphicData>
            </a:graphic>
          </wp:inline>
        </w:drawing>
      </w:r>
      <w:r>
        <w:tab/>
      </w:r>
      <w:r>
        <w:rPr>
          <w:rFonts w:ascii="Symbol" w:hAnsi="Symbol"/>
        </w:rPr>
        <w:t></w:t>
      </w:r>
      <w:r>
        <w:tab/>
      </w:r>
      <w:r w:rsidR="00366240">
        <w:rPr>
          <w:noProof/>
          <w:position w:val="-10"/>
          <w:lang w:val="nl-NL"/>
        </w:rPr>
        <w:drawing>
          <wp:inline distT="0" distB="0" distL="0" distR="0">
            <wp:extent cx="342900" cy="213360"/>
            <wp:effectExtent l="19050" t="0" r="0" b="0"/>
            <wp:docPr id="137" name="Afbeelding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3" cstate="print"/>
                    <a:srcRect/>
                    <a:stretch>
                      <a:fillRect/>
                    </a:stretch>
                  </pic:blipFill>
                  <pic:spPr bwMode="auto">
                    <a:xfrm>
                      <a:off x="0" y="0"/>
                      <a:ext cx="342900" cy="213360"/>
                    </a:xfrm>
                    <a:prstGeom prst="rect">
                      <a:avLst/>
                    </a:prstGeom>
                    <a:noFill/>
                    <a:ln w="9525">
                      <a:noFill/>
                      <a:miter lim="800000"/>
                      <a:headEnd/>
                      <a:tailEnd/>
                    </a:ln>
                  </pic:spPr>
                </pic:pic>
              </a:graphicData>
            </a:graphic>
          </wp:inline>
        </w:drawing>
      </w:r>
      <w:r w:rsidR="00062FAE">
        <w:t xml:space="preserve"> </w:t>
      </w:r>
      <w:r>
        <w:t>(+</w:t>
      </w:r>
      <w:r w:rsidR="00062FAE">
        <w:t xml:space="preserve"> </w:t>
      </w:r>
      <w:r>
        <w:rPr>
          <w:rFonts w:ascii="Symbol" w:hAnsi="Symbol"/>
        </w:rPr>
        <w:t></w:t>
      </w:r>
      <w:r>
        <w:t>)</w:t>
      </w:r>
    </w:p>
    <w:p w:rsidR="00957F88" w:rsidRDefault="00BA4EEE">
      <w:pPr>
        <w:pStyle w:val="Answer"/>
      </w:pPr>
      <w:r>
        <w:t>d).</w:t>
      </w:r>
      <w:r>
        <w:tab/>
        <w:t xml:space="preserve">i). The radiopharmaceutical initially contains (1.025 </w:t>
      </w:r>
      <w:r>
        <w:rPr>
          <w:rFonts w:ascii="Symbol" w:hAnsi="Symbol"/>
        </w:rPr>
        <w:t></w:t>
      </w:r>
      <w:r>
        <w:t xml:space="preserve"> 10</w:t>
      </w:r>
      <w:r>
        <w:rPr>
          <w:position w:val="6"/>
          <w:sz w:val="18"/>
        </w:rPr>
        <w:t>-2</w:t>
      </w:r>
      <w:r>
        <w:t xml:space="preserve"> g / 69.72 g mol</w:t>
      </w:r>
      <w:r>
        <w:rPr>
          <w:position w:val="6"/>
          <w:sz w:val="18"/>
        </w:rPr>
        <w:t>-1</w:t>
      </w:r>
      <w:r>
        <w:t xml:space="preserve"> =) 1.47 </w:t>
      </w:r>
      <w:r>
        <w:rPr>
          <w:rFonts w:ascii="Symbol" w:hAnsi="Symbol"/>
        </w:rPr>
        <w:t></w:t>
      </w:r>
      <w:r>
        <w:t xml:space="preserve"> 10</w:t>
      </w:r>
      <w:r>
        <w:rPr>
          <w:position w:val="6"/>
          <w:sz w:val="18"/>
        </w:rPr>
        <w:t>-4</w:t>
      </w:r>
      <w:r>
        <w:t xml:space="preserve"> moles Ga, and therefore contains (1.47 </w:t>
      </w:r>
      <w:r>
        <w:rPr>
          <w:rFonts w:ascii="Symbol" w:hAnsi="Symbol"/>
        </w:rPr>
        <w:t></w:t>
      </w:r>
      <w:r>
        <w:t xml:space="preserve"> 10</w:t>
      </w:r>
      <w:r>
        <w:rPr>
          <w:position w:val="6"/>
          <w:sz w:val="18"/>
        </w:rPr>
        <w:t>-4</w:t>
      </w:r>
      <w:r>
        <w:t xml:space="preserve"> </w:t>
      </w:r>
      <w:r>
        <w:rPr>
          <w:rFonts w:ascii="Symbol" w:hAnsi="Symbol"/>
        </w:rPr>
        <w:t></w:t>
      </w:r>
      <w:r>
        <w:t xml:space="preserve"> 5.0 x 10</w:t>
      </w:r>
      <w:r>
        <w:rPr>
          <w:position w:val="6"/>
          <w:sz w:val="18"/>
        </w:rPr>
        <w:t>-7</w:t>
      </w:r>
      <w:r>
        <w:t xml:space="preserve"> =) 7.35 </w:t>
      </w:r>
      <w:r>
        <w:rPr>
          <w:rFonts w:ascii="Symbol" w:hAnsi="Symbol"/>
        </w:rPr>
        <w:t></w:t>
      </w:r>
      <w:r>
        <w:t xml:space="preserve"> 10</w:t>
      </w:r>
      <w:r>
        <w:rPr>
          <w:position w:val="6"/>
          <w:sz w:val="18"/>
        </w:rPr>
        <w:t>-11</w:t>
      </w:r>
      <w:r>
        <w:t xml:space="preserve"> moles of </w:t>
      </w:r>
      <w:r>
        <w:rPr>
          <w:position w:val="6"/>
          <w:sz w:val="18"/>
        </w:rPr>
        <w:t>67</w:t>
      </w:r>
      <w:r>
        <w:t xml:space="preserve">Ga (i.e. 4.43 </w:t>
      </w:r>
      <w:r>
        <w:rPr>
          <w:rFonts w:ascii="Symbol" w:hAnsi="Symbol"/>
        </w:rPr>
        <w:t></w:t>
      </w:r>
      <w:r>
        <w:t xml:space="preserve"> 10</w:t>
      </w:r>
      <w:r>
        <w:rPr>
          <w:position w:val="6"/>
          <w:sz w:val="18"/>
        </w:rPr>
        <w:t>13</w:t>
      </w:r>
      <w:r>
        <w:t xml:space="preserve"> atoms of this nuclide).</w:t>
      </w:r>
    </w:p>
    <w:p w:rsidR="00957F88" w:rsidRDefault="00BA4EEE">
      <w:pPr>
        <w:pStyle w:val="Answerindent"/>
      </w:pPr>
      <w:r>
        <w:tab/>
        <w:t>For radioactive decay, first-order kinetics gives</w:t>
      </w:r>
    </w:p>
    <w:p w:rsidR="00957F88" w:rsidRDefault="00BA4EEE">
      <w:pPr>
        <w:pStyle w:val="Answerindent"/>
      </w:pPr>
      <w:r>
        <w:tab/>
      </w:r>
      <w:r>
        <w:tab/>
        <w:t>Rate = I</w:t>
      </w:r>
      <w:r>
        <w:rPr>
          <w:position w:val="-4"/>
          <w:sz w:val="18"/>
        </w:rPr>
        <w:t>t</w:t>
      </w:r>
      <w:r>
        <w:t xml:space="preserve"> = </w:t>
      </w:r>
      <w:r>
        <w:rPr>
          <w:i/>
        </w:rPr>
        <w:t>k</w:t>
      </w:r>
      <w:r>
        <w:t xml:space="preserve"> </w:t>
      </w:r>
      <w:r>
        <w:rPr>
          <w:i/>
        </w:rPr>
        <w:t>n</w:t>
      </w:r>
      <w:r>
        <w:rPr>
          <w:position w:val="-4"/>
          <w:sz w:val="18"/>
        </w:rPr>
        <w:t>t</w:t>
      </w:r>
      <w:r>
        <w:t>(</w:t>
      </w:r>
      <w:r>
        <w:rPr>
          <w:position w:val="6"/>
          <w:sz w:val="18"/>
        </w:rPr>
        <w:t>67</w:t>
      </w:r>
      <w:r>
        <w:t>Ga),</w:t>
      </w:r>
    </w:p>
    <w:p w:rsidR="00957F88" w:rsidRDefault="00BA4EEE">
      <w:pPr>
        <w:pStyle w:val="Answerindent"/>
      </w:pPr>
      <w:r>
        <w:tab/>
        <w:t>(where I</w:t>
      </w:r>
      <w:r>
        <w:rPr>
          <w:position w:val="-4"/>
          <w:sz w:val="18"/>
        </w:rPr>
        <w:t>t</w:t>
      </w:r>
      <w:r>
        <w:t xml:space="preserve"> is in Becquerels and </w:t>
      </w:r>
      <w:r>
        <w:rPr>
          <w:i/>
        </w:rPr>
        <w:t>n</w:t>
      </w:r>
      <w:r>
        <w:rPr>
          <w:position w:val="-4"/>
          <w:sz w:val="18"/>
        </w:rPr>
        <w:t>t</w:t>
      </w:r>
      <w:r>
        <w:t>(</w:t>
      </w:r>
      <w:r>
        <w:rPr>
          <w:position w:val="6"/>
          <w:sz w:val="18"/>
        </w:rPr>
        <w:t>67</w:t>
      </w:r>
      <w:r>
        <w:t xml:space="preserve">Ga) is the number of atoms of </w:t>
      </w:r>
      <w:r>
        <w:rPr>
          <w:position w:val="6"/>
          <w:sz w:val="18"/>
        </w:rPr>
        <w:t>67</w:t>
      </w:r>
      <w:r>
        <w:t>Ga present at time t),</w:t>
      </w:r>
    </w:p>
    <w:p w:rsidR="00957F88" w:rsidRDefault="00BA4EEE">
      <w:pPr>
        <w:pStyle w:val="Answerindent"/>
      </w:pPr>
      <w:r>
        <w:tab/>
        <w:t xml:space="preserve">and </w:t>
      </w:r>
      <w:r>
        <w:rPr>
          <w:i/>
        </w:rPr>
        <w:t>k</w:t>
      </w:r>
      <w:r>
        <w:t xml:space="preserve"> = ln(2) / t</w:t>
      </w:r>
      <w:r>
        <w:rPr>
          <w:position w:val="-4"/>
          <w:sz w:val="18"/>
        </w:rPr>
        <w:t>1/2</w:t>
      </w:r>
      <w:r>
        <w:t>, where t</w:t>
      </w:r>
      <w:r>
        <w:rPr>
          <w:position w:val="-4"/>
          <w:sz w:val="18"/>
        </w:rPr>
        <w:t>1/2</w:t>
      </w:r>
      <w:r>
        <w:t xml:space="preserve"> = 78.25 hr = 2.817 </w:t>
      </w:r>
      <w:r>
        <w:rPr>
          <w:rFonts w:ascii="Symbol" w:hAnsi="Symbol"/>
        </w:rPr>
        <w:t></w:t>
      </w:r>
      <w:r>
        <w:t xml:space="preserve"> 10</w:t>
      </w:r>
      <w:r>
        <w:rPr>
          <w:position w:val="6"/>
          <w:sz w:val="18"/>
        </w:rPr>
        <w:t>5</w:t>
      </w:r>
      <w:r>
        <w:t xml:space="preserve"> s.</w:t>
      </w:r>
    </w:p>
    <w:p w:rsidR="00957F88" w:rsidRDefault="00BA4EEE">
      <w:pPr>
        <w:pStyle w:val="Answerindent"/>
      </w:pPr>
      <w:r>
        <w:tab/>
        <w:t xml:space="preserve">Thus, </w:t>
      </w:r>
      <w:r>
        <w:rPr>
          <w:i/>
        </w:rPr>
        <w:t>k</w:t>
      </w:r>
      <w:r>
        <w:t xml:space="preserve"> = 2.461 </w:t>
      </w:r>
      <w:r>
        <w:rPr>
          <w:rFonts w:ascii="Symbol" w:hAnsi="Symbol"/>
        </w:rPr>
        <w:t></w:t>
      </w:r>
      <w:r>
        <w:t xml:space="preserve"> 10</w:t>
      </w:r>
      <w:r>
        <w:rPr>
          <w:position w:val="6"/>
          <w:sz w:val="18"/>
        </w:rPr>
        <w:t>-6</w:t>
      </w:r>
      <w:r>
        <w:t xml:space="preserve"> s</w:t>
      </w:r>
      <w:r>
        <w:rPr>
          <w:position w:val="6"/>
          <w:sz w:val="18"/>
        </w:rPr>
        <w:t>-1</w:t>
      </w:r>
      <w:r>
        <w:t xml:space="preserve"> and I</w:t>
      </w:r>
      <w:r>
        <w:rPr>
          <w:position w:val="-4"/>
          <w:sz w:val="18"/>
        </w:rPr>
        <w:t>0</w:t>
      </w:r>
      <w:r>
        <w:t xml:space="preserve"> = 1.09 </w:t>
      </w:r>
      <w:r>
        <w:rPr>
          <w:rFonts w:ascii="Symbol" w:hAnsi="Symbol"/>
        </w:rPr>
        <w:t></w:t>
      </w:r>
      <w:r>
        <w:t xml:space="preserve"> 10</w:t>
      </w:r>
      <w:r>
        <w:rPr>
          <w:position w:val="6"/>
          <w:sz w:val="18"/>
        </w:rPr>
        <w:t>8</w:t>
      </w:r>
      <w:r>
        <w:t xml:space="preserve"> Bq (in 100 mL at t = 0).</w:t>
      </w:r>
    </w:p>
    <w:p w:rsidR="00957F88" w:rsidRDefault="00BA4EEE">
      <w:pPr>
        <w:pStyle w:val="Answerindent"/>
      </w:pPr>
      <w:r>
        <w:tab/>
        <w:t>In the 1 mL dose at t = 8 hr,</w:t>
      </w:r>
    </w:p>
    <w:p w:rsidR="00957F88" w:rsidRDefault="00BA4EEE">
      <w:pPr>
        <w:pStyle w:val="Answerindent"/>
      </w:pPr>
      <w:r>
        <w:tab/>
      </w:r>
      <w:r>
        <w:tab/>
        <w:t>I</w:t>
      </w:r>
      <w:r>
        <w:rPr>
          <w:position w:val="-4"/>
          <w:sz w:val="18"/>
        </w:rPr>
        <w:t>t</w:t>
      </w:r>
      <w:r>
        <w:t xml:space="preserve"> = </w:t>
      </w:r>
      <w:r>
        <w:rPr>
          <w:i/>
        </w:rPr>
        <w:t>I</w:t>
      </w:r>
      <w:r>
        <w:rPr>
          <w:position w:val="-4"/>
          <w:sz w:val="18"/>
        </w:rPr>
        <w:t>0</w:t>
      </w:r>
      <w:r>
        <w:t xml:space="preserve"> e</w:t>
      </w:r>
      <w:r>
        <w:rPr>
          <w:position w:val="6"/>
          <w:sz w:val="18"/>
        </w:rPr>
        <w:t>–(t / t</w:t>
      </w:r>
      <w:r>
        <w:rPr>
          <w:position w:val="4"/>
          <w:sz w:val="12"/>
        </w:rPr>
        <w:t>1/2</w:t>
      </w:r>
      <w:r>
        <w:rPr>
          <w:position w:val="6"/>
          <w:sz w:val="18"/>
        </w:rPr>
        <w:t>)</w:t>
      </w:r>
      <w:r>
        <w:t xml:space="preserve"> </w:t>
      </w:r>
      <w:r>
        <w:rPr>
          <w:rFonts w:ascii="Symbol" w:hAnsi="Symbol"/>
        </w:rPr>
        <w:t></w:t>
      </w:r>
      <w:r>
        <w:t xml:space="preserve"> </w:t>
      </w:r>
      <w:r>
        <w:rPr>
          <w:i/>
        </w:rPr>
        <w:t>V</w:t>
      </w:r>
      <w:r>
        <w:rPr>
          <w:position w:val="-4"/>
          <w:sz w:val="18"/>
        </w:rPr>
        <w:t>dose</w:t>
      </w:r>
      <w:r>
        <w:t xml:space="preserve"> / </w:t>
      </w:r>
      <w:r>
        <w:rPr>
          <w:i/>
        </w:rPr>
        <w:t>V</w:t>
      </w:r>
      <w:r>
        <w:rPr>
          <w:position w:val="-4"/>
          <w:sz w:val="18"/>
        </w:rPr>
        <w:t>total</w:t>
      </w:r>
      <w:r>
        <w:t xml:space="preserve"> = 1.09 </w:t>
      </w:r>
      <w:r>
        <w:rPr>
          <w:rFonts w:ascii="Symbol" w:hAnsi="Symbol"/>
        </w:rPr>
        <w:t></w:t>
      </w:r>
      <w:r>
        <w:t xml:space="preserve"> 10</w:t>
      </w:r>
      <w:r>
        <w:rPr>
          <w:position w:val="6"/>
          <w:sz w:val="18"/>
        </w:rPr>
        <w:t>8</w:t>
      </w:r>
      <w:r>
        <w:t xml:space="preserve"> Bq </w:t>
      </w:r>
      <w:r>
        <w:rPr>
          <w:rFonts w:ascii="Symbol" w:hAnsi="Symbol"/>
        </w:rPr>
        <w:t></w:t>
      </w:r>
      <w:r>
        <w:t xml:space="preserve"> e</w:t>
      </w:r>
      <w:r>
        <w:rPr>
          <w:position w:val="6"/>
          <w:sz w:val="18"/>
        </w:rPr>
        <w:t>–(8/78.25)</w:t>
      </w:r>
      <w:r>
        <w:t xml:space="preserve"> </w:t>
      </w:r>
      <w:r>
        <w:rPr>
          <w:rFonts w:ascii="Symbol" w:hAnsi="Symbol"/>
        </w:rPr>
        <w:t></w:t>
      </w:r>
      <w:r>
        <w:t xml:space="preserve"> 1/100</w:t>
      </w:r>
    </w:p>
    <w:p w:rsidR="00957F88" w:rsidRDefault="00BA4EEE">
      <w:pPr>
        <w:pStyle w:val="Answerindent"/>
      </w:pPr>
      <w:r>
        <w:tab/>
      </w:r>
      <w:r>
        <w:tab/>
        <w:t>I</w:t>
      </w:r>
      <w:r>
        <w:rPr>
          <w:position w:val="-4"/>
          <w:sz w:val="18"/>
        </w:rPr>
        <w:t>t</w:t>
      </w:r>
      <w:r>
        <w:t xml:space="preserve"> = 9.84 </w:t>
      </w:r>
      <w:r>
        <w:rPr>
          <w:rFonts w:ascii="Symbol" w:hAnsi="Symbol"/>
        </w:rPr>
        <w:t></w:t>
      </w:r>
      <w:r>
        <w:t xml:space="preserve"> 10</w:t>
      </w:r>
      <w:r>
        <w:rPr>
          <w:position w:val="6"/>
          <w:sz w:val="18"/>
        </w:rPr>
        <w:t>5</w:t>
      </w:r>
      <w:r>
        <w:t xml:space="preserve"> Bq.</w:t>
      </w:r>
    </w:p>
    <w:p w:rsidR="00957F88" w:rsidRDefault="00BA4EEE">
      <w:pPr>
        <w:pStyle w:val="Answer"/>
      </w:pPr>
      <w:r>
        <w:tab/>
        <w:t>ii). The residual activity of the 1 mL dose after a further hour would be</w:t>
      </w:r>
    </w:p>
    <w:p w:rsidR="00957F88" w:rsidRDefault="00BA4EEE">
      <w:pPr>
        <w:pStyle w:val="Answerindent"/>
      </w:pPr>
      <w:r>
        <w:tab/>
      </w:r>
      <w:r>
        <w:tab/>
        <w:t>I</w:t>
      </w:r>
      <w:r>
        <w:rPr>
          <w:position w:val="-4"/>
          <w:sz w:val="18"/>
        </w:rPr>
        <w:t>t</w:t>
      </w:r>
      <w:r>
        <w:t xml:space="preserve"> = 9.84 </w:t>
      </w:r>
      <w:r>
        <w:rPr>
          <w:rFonts w:ascii="Symbol" w:hAnsi="Symbol"/>
        </w:rPr>
        <w:t></w:t>
      </w:r>
      <w:r>
        <w:t xml:space="preserve"> 10</w:t>
      </w:r>
      <w:r>
        <w:rPr>
          <w:position w:val="6"/>
          <w:sz w:val="18"/>
        </w:rPr>
        <w:t>5</w:t>
      </w:r>
      <w:r>
        <w:t xml:space="preserve"> Bq </w:t>
      </w:r>
      <w:r>
        <w:rPr>
          <w:rFonts w:ascii="Symbol" w:hAnsi="Symbol"/>
        </w:rPr>
        <w:t></w:t>
      </w:r>
      <w:r>
        <w:t xml:space="preserve"> e</w:t>
      </w:r>
      <w:r>
        <w:rPr>
          <w:position w:val="6"/>
          <w:sz w:val="18"/>
        </w:rPr>
        <w:t>–(1/78.25)</w:t>
      </w:r>
      <w:r>
        <w:t xml:space="preserve"> = 9.72 </w:t>
      </w:r>
      <w:r>
        <w:rPr>
          <w:rFonts w:ascii="Symbol" w:hAnsi="Symbol"/>
        </w:rPr>
        <w:t></w:t>
      </w:r>
      <w:r>
        <w:t xml:space="preserve"> 10</w:t>
      </w:r>
      <w:r>
        <w:rPr>
          <w:position w:val="6"/>
          <w:sz w:val="18"/>
        </w:rPr>
        <w:t>5</w:t>
      </w:r>
      <w:r>
        <w:t xml:space="preserve"> Bq.</w:t>
      </w:r>
    </w:p>
    <w:p w:rsidR="00957F88" w:rsidRDefault="00BA4EEE">
      <w:pPr>
        <w:pStyle w:val="Answerindent"/>
      </w:pPr>
      <w:r>
        <w:tab/>
        <w:t>Comparison of this activity, with that observed for the 1 mL blood sample, yields the dilution factor:</w:t>
      </w:r>
    </w:p>
    <w:p w:rsidR="00957F88" w:rsidRDefault="00BA4EEE">
      <w:pPr>
        <w:pStyle w:val="Answerindent"/>
      </w:pPr>
      <w:r>
        <w:tab/>
        <w:t xml:space="preserve">Dilution factor = 9.72 </w:t>
      </w:r>
      <w:r>
        <w:rPr>
          <w:rFonts w:ascii="Symbol" w:hAnsi="Symbol"/>
        </w:rPr>
        <w:t></w:t>
      </w:r>
      <w:r>
        <w:t xml:space="preserve"> 10</w:t>
      </w:r>
      <w:r>
        <w:rPr>
          <w:position w:val="6"/>
          <w:sz w:val="18"/>
        </w:rPr>
        <w:t>5</w:t>
      </w:r>
      <w:r>
        <w:t xml:space="preserve"> / 105.6 = 9201.</w:t>
      </w:r>
    </w:p>
    <w:p w:rsidR="00957F88" w:rsidRDefault="00BA4EEE">
      <w:pPr>
        <w:pStyle w:val="Answerindent"/>
      </w:pPr>
      <w:r>
        <w:tab/>
        <w:t>The patient's blood volume is thus 9.20 litres.</w:t>
      </w:r>
    </w:p>
    <w:p w:rsidR="00957F88" w:rsidRDefault="00BA4EEE">
      <w:pPr>
        <w:pStyle w:val="questionnumber"/>
      </w:pPr>
      <w:r>
        <w:t>PROBLEM 19.</w:t>
      </w:r>
      <w:r w:rsidR="00062FAE">
        <w:t xml:space="preserve"> </w:t>
      </w:r>
    </w:p>
    <w:p w:rsidR="00957F88" w:rsidRDefault="00BA4EEE">
      <w:pPr>
        <w:pStyle w:val="Answer"/>
      </w:pPr>
      <w:r>
        <w:t>a).</w:t>
      </w:r>
      <w:r>
        <w:tab/>
        <w:t>Metallic uranium has an oxidation state of zero, by definition.</w:t>
      </w:r>
      <w:r w:rsidR="00062FAE">
        <w:t xml:space="preserve"> </w:t>
      </w:r>
      <w:r>
        <w:t>Oxidation states for the other species: U(III) [U</w:t>
      </w:r>
      <w:r>
        <w:rPr>
          <w:position w:val="6"/>
          <w:sz w:val="18"/>
        </w:rPr>
        <w:t>3+</w:t>
      </w:r>
      <w:r>
        <w:t>]; U(IV) [U</w:t>
      </w:r>
      <w:r>
        <w:rPr>
          <w:position w:val="6"/>
          <w:sz w:val="18"/>
        </w:rPr>
        <w:t>4+</w:t>
      </w:r>
      <w:r>
        <w:t>]; U(V) [UO</w:t>
      </w:r>
      <w:r>
        <w:rPr>
          <w:position w:val="-4"/>
          <w:sz w:val="18"/>
        </w:rPr>
        <w:t>2</w:t>
      </w:r>
      <w:r>
        <w:rPr>
          <w:position w:val="6"/>
          <w:sz w:val="18"/>
        </w:rPr>
        <w:t>+</w:t>
      </w:r>
      <w:r>
        <w:t>]; U(VI) [UO</w:t>
      </w:r>
      <w:r>
        <w:rPr>
          <w:position w:val="-4"/>
          <w:sz w:val="18"/>
        </w:rPr>
        <w:t>2</w:t>
      </w:r>
      <w:r>
        <w:rPr>
          <w:position w:val="6"/>
          <w:sz w:val="18"/>
        </w:rPr>
        <w:t>2+</w:t>
      </w:r>
      <w:r>
        <w:t>].</w:t>
      </w:r>
      <w:r w:rsidR="00062FAE">
        <w:t xml:space="preserve"> </w:t>
      </w:r>
    </w:p>
    <w:p w:rsidR="00957F88" w:rsidRDefault="00BA4EEE">
      <w:pPr>
        <w:pStyle w:val="Answer"/>
      </w:pPr>
      <w:r>
        <w:t>b).</w:t>
      </w:r>
      <w:r>
        <w:tab/>
        <w:t>The conditions described are standard conditions, so we can use standard reduction potentials to determine in which directions the reactions are spontaneous.</w:t>
      </w:r>
      <w:r w:rsidR="00062FAE">
        <w:t xml:space="preserve"> </w:t>
      </w:r>
      <w:r>
        <w:t>We must also consider the reduction step:</w:t>
      </w:r>
    </w:p>
    <w:p w:rsidR="00957F88" w:rsidRDefault="00BA4EEE">
      <w:pPr>
        <w:pStyle w:val="Answerindent"/>
        <w:tabs>
          <w:tab w:val="left" w:pos="3402"/>
          <w:tab w:val="left" w:pos="3969"/>
          <w:tab w:val="left" w:pos="5954"/>
        </w:tabs>
      </w:pPr>
      <w:r>
        <w:lastRenderedPageBreak/>
        <w:tab/>
        <w:t>2H</w:t>
      </w:r>
      <w:r>
        <w:rPr>
          <w:position w:val="6"/>
          <w:sz w:val="18"/>
        </w:rPr>
        <w:t>+</w:t>
      </w:r>
      <w:r w:rsidR="00062FAE">
        <w:t xml:space="preserve"> </w:t>
      </w:r>
      <w:r>
        <w:t>+</w:t>
      </w:r>
      <w:r w:rsidR="00062FAE">
        <w:t xml:space="preserve"> </w:t>
      </w:r>
      <w:r>
        <w:t>2e</w:t>
      </w:r>
      <w:r>
        <w:tab/>
      </w:r>
      <w:r>
        <w:rPr>
          <w:rFonts w:ascii="Symbol" w:hAnsi="Symbol"/>
        </w:rPr>
        <w:t></w:t>
      </w:r>
      <w:r>
        <w:tab/>
        <w:t>H</w:t>
      </w:r>
      <w:r>
        <w:rPr>
          <w:position w:val="-4"/>
          <w:sz w:val="18"/>
        </w:rPr>
        <w:t>2</w:t>
      </w:r>
      <w:r>
        <w:tab/>
        <w:t>E°=0.000 V by definition.</w:t>
      </w:r>
    </w:p>
    <w:p w:rsidR="00957F88" w:rsidRDefault="00BA4EEE">
      <w:pPr>
        <w:pStyle w:val="Answer"/>
      </w:pPr>
      <w:r>
        <w:tab/>
        <w:t>Two half-reactions involve metallic U:</w:t>
      </w:r>
    </w:p>
    <w:p w:rsidR="00957F88" w:rsidRDefault="00BA4EEE">
      <w:pPr>
        <w:pStyle w:val="Answerindent"/>
        <w:tabs>
          <w:tab w:val="left" w:pos="3402"/>
          <w:tab w:val="left" w:pos="3969"/>
          <w:tab w:val="left" w:pos="5529"/>
        </w:tabs>
      </w:pPr>
      <w:r>
        <w:tab/>
        <w:t>U</w:t>
      </w:r>
      <w:r>
        <w:rPr>
          <w:position w:val="6"/>
          <w:sz w:val="18"/>
        </w:rPr>
        <w:t>3+</w:t>
      </w:r>
      <w:r w:rsidR="00062FAE">
        <w:t xml:space="preserve"> </w:t>
      </w:r>
      <w:r>
        <w:t>+</w:t>
      </w:r>
      <w:r w:rsidR="00062FAE">
        <w:t xml:space="preserve"> </w:t>
      </w:r>
      <w:r>
        <w:t>3e</w:t>
      </w:r>
      <w:r>
        <w:tab/>
      </w:r>
      <w:r>
        <w:rPr>
          <w:rFonts w:ascii="Symbol" w:hAnsi="Symbol"/>
        </w:rPr>
        <w:t></w:t>
      </w:r>
      <w:r>
        <w:tab/>
        <w:t>U</w:t>
      </w:r>
    </w:p>
    <w:p w:rsidR="00957F88" w:rsidRDefault="00BA4EEE">
      <w:pPr>
        <w:pStyle w:val="Answerindent"/>
        <w:tabs>
          <w:tab w:val="left" w:pos="3402"/>
          <w:tab w:val="left" w:pos="3969"/>
          <w:tab w:val="left" w:pos="5529"/>
        </w:tabs>
      </w:pPr>
      <w:r>
        <w:tab/>
        <w:t>UO</w:t>
      </w:r>
      <w:r>
        <w:rPr>
          <w:position w:val="-4"/>
          <w:sz w:val="18"/>
        </w:rPr>
        <w:t>2</w:t>
      </w:r>
      <w:r>
        <w:rPr>
          <w:position w:val="6"/>
          <w:sz w:val="18"/>
        </w:rPr>
        <w:t>2+</w:t>
      </w:r>
      <w:r w:rsidR="00062FAE">
        <w:t xml:space="preserve"> </w:t>
      </w:r>
      <w:r>
        <w:t>+</w:t>
      </w:r>
      <w:r w:rsidR="00062FAE">
        <w:t xml:space="preserve"> </w:t>
      </w:r>
      <w:r>
        <w:t>4H</w:t>
      </w:r>
      <w:r>
        <w:rPr>
          <w:position w:val="6"/>
          <w:sz w:val="18"/>
        </w:rPr>
        <w:t>+</w:t>
      </w:r>
      <w:r w:rsidR="00062FAE">
        <w:t xml:space="preserve"> </w:t>
      </w:r>
      <w:r>
        <w:t>+</w:t>
      </w:r>
      <w:r w:rsidR="00062FAE">
        <w:t xml:space="preserve"> </w:t>
      </w:r>
      <w:r>
        <w:t>6e</w:t>
      </w:r>
      <w:r>
        <w:tab/>
      </w:r>
      <w:r>
        <w:rPr>
          <w:rFonts w:ascii="Symbol" w:hAnsi="Symbol"/>
        </w:rPr>
        <w:t></w:t>
      </w:r>
      <w:r>
        <w:tab/>
        <w:t>U</w:t>
      </w:r>
      <w:r w:rsidR="00062FAE">
        <w:t xml:space="preserve"> </w:t>
      </w:r>
      <w:r>
        <w:t>+</w:t>
      </w:r>
      <w:r w:rsidR="00062FAE">
        <w:t xml:space="preserve"> </w:t>
      </w:r>
      <w:r>
        <w:t>2H</w:t>
      </w:r>
      <w:r>
        <w:rPr>
          <w:position w:val="-4"/>
          <w:sz w:val="18"/>
        </w:rPr>
        <w:t>2</w:t>
      </w:r>
      <w:r>
        <w:t>O</w:t>
      </w:r>
    </w:p>
    <w:p w:rsidR="00957F88" w:rsidRDefault="00BA4EEE">
      <w:pPr>
        <w:pStyle w:val="Answer"/>
      </w:pPr>
      <w:r>
        <w:tab/>
        <w:t>these will form the starting points for oxidation of the uranium:</w:t>
      </w:r>
    </w:p>
    <w:p w:rsidR="00957F88" w:rsidRPr="00062FAE" w:rsidRDefault="00BA4EEE">
      <w:pPr>
        <w:pStyle w:val="Answerindent"/>
        <w:tabs>
          <w:tab w:val="left" w:pos="3402"/>
          <w:tab w:val="left" w:pos="3969"/>
          <w:tab w:val="left" w:pos="5954"/>
        </w:tabs>
        <w:rPr>
          <w:lang w:val="nl-NL"/>
        </w:rPr>
      </w:pPr>
      <w:r>
        <w:tab/>
      </w:r>
      <w:r w:rsidRPr="00062FAE">
        <w:rPr>
          <w:lang w:val="nl-NL"/>
        </w:rPr>
        <w:t>2U</w:t>
      </w:r>
      <w:r w:rsidR="00062FAE" w:rsidRPr="00062FAE">
        <w:rPr>
          <w:lang w:val="nl-NL"/>
        </w:rPr>
        <w:t xml:space="preserve"> </w:t>
      </w:r>
      <w:r w:rsidRPr="00062FAE">
        <w:rPr>
          <w:lang w:val="nl-NL"/>
        </w:rPr>
        <w:t>+</w:t>
      </w:r>
      <w:r w:rsidR="00062FAE" w:rsidRPr="00062FAE">
        <w:rPr>
          <w:lang w:val="nl-NL"/>
        </w:rPr>
        <w:t xml:space="preserve"> </w:t>
      </w:r>
      <w:r w:rsidRPr="00062FAE">
        <w:rPr>
          <w:lang w:val="nl-NL"/>
        </w:rPr>
        <w:t>6H</w:t>
      </w:r>
      <w:r w:rsidRPr="00062FAE">
        <w:rPr>
          <w:position w:val="6"/>
          <w:sz w:val="18"/>
          <w:lang w:val="nl-NL"/>
        </w:rPr>
        <w:t>+</w:t>
      </w:r>
      <w:r w:rsidRPr="00062FAE">
        <w:rPr>
          <w:lang w:val="nl-NL"/>
        </w:rPr>
        <w:tab/>
      </w:r>
      <w:r>
        <w:rPr>
          <w:rFonts w:ascii="Symbol" w:hAnsi="Symbol"/>
        </w:rPr>
        <w:t></w:t>
      </w:r>
      <w:r w:rsidRPr="00062FAE">
        <w:rPr>
          <w:lang w:val="nl-NL"/>
        </w:rPr>
        <w:tab/>
        <w:t>2U</w:t>
      </w:r>
      <w:r w:rsidRPr="00062FAE">
        <w:rPr>
          <w:position w:val="6"/>
          <w:sz w:val="18"/>
          <w:lang w:val="nl-NL"/>
        </w:rPr>
        <w:t>3+</w:t>
      </w:r>
      <w:r w:rsidR="00062FAE" w:rsidRPr="00062FAE">
        <w:rPr>
          <w:lang w:val="nl-NL"/>
        </w:rPr>
        <w:t xml:space="preserve"> </w:t>
      </w:r>
      <w:r w:rsidRPr="00062FAE">
        <w:rPr>
          <w:lang w:val="nl-NL"/>
        </w:rPr>
        <w:t>+</w:t>
      </w:r>
      <w:r w:rsidR="00062FAE" w:rsidRPr="00062FAE">
        <w:rPr>
          <w:lang w:val="nl-NL"/>
        </w:rPr>
        <w:t xml:space="preserve"> </w:t>
      </w:r>
      <w:r w:rsidRPr="00062FAE">
        <w:rPr>
          <w:lang w:val="nl-NL"/>
        </w:rPr>
        <w:t>3H</w:t>
      </w:r>
      <w:r w:rsidRPr="00062FAE">
        <w:rPr>
          <w:position w:val="-4"/>
          <w:sz w:val="18"/>
          <w:lang w:val="nl-NL"/>
        </w:rPr>
        <w:t>2</w:t>
      </w:r>
      <w:r w:rsidRPr="00062FAE">
        <w:rPr>
          <w:lang w:val="nl-NL"/>
        </w:rPr>
        <w:tab/>
        <w:t>E°</w:t>
      </w:r>
      <w:r w:rsidRPr="00062FAE">
        <w:rPr>
          <w:position w:val="-4"/>
          <w:sz w:val="18"/>
          <w:lang w:val="nl-NL"/>
        </w:rPr>
        <w:t>cell</w:t>
      </w:r>
      <w:r w:rsidRPr="00062FAE">
        <w:rPr>
          <w:lang w:val="nl-NL"/>
        </w:rPr>
        <w:t>=+1.798 V</w:t>
      </w:r>
    </w:p>
    <w:p w:rsidR="00957F88" w:rsidRPr="00062FAE" w:rsidRDefault="00BA4EEE">
      <w:pPr>
        <w:pStyle w:val="Answerindent"/>
        <w:tabs>
          <w:tab w:val="left" w:pos="3402"/>
          <w:tab w:val="left" w:pos="3969"/>
          <w:tab w:val="left" w:pos="5954"/>
        </w:tabs>
        <w:rPr>
          <w:lang w:val="nl-NL"/>
        </w:rPr>
      </w:pPr>
      <w:r w:rsidRPr="00062FAE">
        <w:rPr>
          <w:lang w:val="nl-NL"/>
        </w:rPr>
        <w:tab/>
        <w:t>U</w:t>
      </w:r>
      <w:r w:rsidR="00062FAE" w:rsidRPr="00062FAE">
        <w:rPr>
          <w:lang w:val="nl-NL"/>
        </w:rPr>
        <w:t xml:space="preserve"> </w:t>
      </w:r>
      <w:r w:rsidRPr="00062FAE">
        <w:rPr>
          <w:lang w:val="nl-NL"/>
        </w:rPr>
        <w:t>+</w:t>
      </w:r>
      <w:r w:rsidR="00062FAE" w:rsidRPr="00062FAE">
        <w:rPr>
          <w:lang w:val="nl-NL"/>
        </w:rPr>
        <w:t xml:space="preserve"> </w:t>
      </w:r>
      <w:r w:rsidRPr="00062FAE">
        <w:rPr>
          <w:lang w:val="nl-NL"/>
        </w:rPr>
        <w:t>2H</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2H</w:t>
      </w:r>
      <w:r w:rsidRPr="00062FAE">
        <w:rPr>
          <w:position w:val="-4"/>
          <w:sz w:val="18"/>
          <w:lang w:val="nl-NL"/>
        </w:rPr>
        <w:t>2</w:t>
      </w:r>
      <w:r w:rsidRPr="00062FAE">
        <w:rPr>
          <w:lang w:val="nl-NL"/>
        </w:rPr>
        <w:t>O</w:t>
      </w:r>
      <w:r w:rsidRPr="00062FAE">
        <w:rPr>
          <w:lang w:val="nl-NL"/>
        </w:rPr>
        <w:tab/>
      </w:r>
      <w:r>
        <w:rPr>
          <w:rFonts w:ascii="Symbol" w:hAnsi="Symbol"/>
        </w:rPr>
        <w:t></w:t>
      </w:r>
      <w:r w:rsidRPr="00062FAE">
        <w:rPr>
          <w:lang w:val="nl-NL"/>
        </w:rPr>
        <w:tab/>
        <w:t>UO</w:t>
      </w:r>
      <w:r w:rsidRPr="00062FAE">
        <w:rPr>
          <w:position w:val="-4"/>
          <w:sz w:val="18"/>
          <w:lang w:val="nl-NL"/>
        </w:rPr>
        <w:t>2</w:t>
      </w:r>
      <w:r w:rsidRPr="00062FAE">
        <w:rPr>
          <w:position w:val="6"/>
          <w:sz w:val="18"/>
          <w:lang w:val="nl-NL"/>
        </w:rPr>
        <w:t>2+</w:t>
      </w:r>
      <w:r w:rsidR="00062FAE" w:rsidRPr="00062FAE">
        <w:rPr>
          <w:lang w:val="nl-NL"/>
        </w:rPr>
        <w:t xml:space="preserve"> </w:t>
      </w:r>
      <w:r w:rsidRPr="00062FAE">
        <w:rPr>
          <w:lang w:val="nl-NL"/>
        </w:rPr>
        <w:t>+</w:t>
      </w:r>
      <w:r w:rsidR="00062FAE" w:rsidRPr="00062FAE">
        <w:rPr>
          <w:lang w:val="nl-NL"/>
        </w:rPr>
        <w:t xml:space="preserve"> </w:t>
      </w:r>
      <w:r w:rsidRPr="00062FAE">
        <w:rPr>
          <w:lang w:val="nl-NL"/>
        </w:rPr>
        <w:t>3H</w:t>
      </w:r>
      <w:r w:rsidRPr="00062FAE">
        <w:rPr>
          <w:position w:val="-4"/>
          <w:sz w:val="18"/>
          <w:lang w:val="nl-NL"/>
        </w:rPr>
        <w:t>2</w:t>
      </w:r>
      <w:r w:rsidRPr="00062FAE">
        <w:rPr>
          <w:lang w:val="nl-NL"/>
        </w:rPr>
        <w:tab/>
        <w:t>E°</w:t>
      </w:r>
      <w:r w:rsidRPr="00062FAE">
        <w:rPr>
          <w:position w:val="-4"/>
          <w:sz w:val="18"/>
          <w:lang w:val="nl-NL"/>
        </w:rPr>
        <w:t>cell</w:t>
      </w:r>
      <w:r w:rsidRPr="00062FAE">
        <w:rPr>
          <w:lang w:val="nl-NL"/>
        </w:rPr>
        <w:t>=+1.444 V</w:t>
      </w:r>
    </w:p>
    <w:p w:rsidR="00957F88" w:rsidRDefault="00BA4EEE">
      <w:pPr>
        <w:pStyle w:val="Answer"/>
      </w:pPr>
      <w:r w:rsidRPr="00062FAE">
        <w:rPr>
          <w:lang w:val="nl-NL"/>
        </w:rPr>
        <w:tab/>
      </w:r>
      <w:r>
        <w:t>Regardless of which of these processes is favoured, neither of the 'primary products', U</w:t>
      </w:r>
      <w:r>
        <w:rPr>
          <w:position w:val="6"/>
          <w:sz w:val="18"/>
        </w:rPr>
        <w:t>3+</w:t>
      </w:r>
      <w:r>
        <w:t xml:space="preserve"> or UO</w:t>
      </w:r>
      <w:r>
        <w:rPr>
          <w:position w:val="-4"/>
          <w:sz w:val="18"/>
        </w:rPr>
        <w:t>2</w:t>
      </w:r>
      <w:r>
        <w:rPr>
          <w:position w:val="6"/>
          <w:sz w:val="18"/>
        </w:rPr>
        <w:t>2+</w:t>
      </w:r>
      <w:r>
        <w:t>, is the ultimate product.</w:t>
      </w:r>
    </w:p>
    <w:p w:rsidR="00957F88" w:rsidRDefault="00BA4EEE">
      <w:pPr>
        <w:pStyle w:val="Answer"/>
      </w:pPr>
      <w:r>
        <w:tab/>
        <w:t>U(III) is spontaneously oxidized to U(IV):</w:t>
      </w:r>
    </w:p>
    <w:p w:rsidR="00957F88" w:rsidRDefault="00BA4EEE">
      <w:pPr>
        <w:pStyle w:val="Answerindent"/>
        <w:tabs>
          <w:tab w:val="left" w:pos="3402"/>
          <w:tab w:val="left" w:pos="3969"/>
          <w:tab w:val="left" w:pos="5954"/>
        </w:tabs>
      </w:pPr>
      <w:r>
        <w:tab/>
        <w:t>2U</w:t>
      </w:r>
      <w:r>
        <w:rPr>
          <w:position w:val="6"/>
          <w:sz w:val="18"/>
        </w:rPr>
        <w:t>3+</w:t>
      </w:r>
      <w:r w:rsidR="00062FAE">
        <w:t xml:space="preserve"> </w:t>
      </w:r>
      <w:r>
        <w:t>+</w:t>
      </w:r>
      <w:r w:rsidR="00062FAE">
        <w:t xml:space="preserve"> </w:t>
      </w:r>
      <w:r>
        <w:t>2H</w:t>
      </w:r>
      <w:r>
        <w:rPr>
          <w:position w:val="6"/>
          <w:sz w:val="18"/>
        </w:rPr>
        <w:t>+</w:t>
      </w:r>
      <w:r>
        <w:tab/>
      </w:r>
      <w:r>
        <w:rPr>
          <w:rFonts w:ascii="Symbol" w:hAnsi="Symbol"/>
        </w:rPr>
        <w:t></w:t>
      </w:r>
      <w:r>
        <w:tab/>
        <w:t>2U</w:t>
      </w:r>
      <w:r>
        <w:rPr>
          <w:position w:val="6"/>
          <w:sz w:val="18"/>
        </w:rPr>
        <w:t>4+</w:t>
      </w:r>
      <w:r w:rsidR="00062FAE">
        <w:t xml:space="preserve"> </w:t>
      </w:r>
      <w:r>
        <w:t>+</w:t>
      </w:r>
      <w:r w:rsidR="00062FAE">
        <w:t xml:space="preserve"> </w:t>
      </w:r>
      <w:r>
        <w:t>H</w:t>
      </w:r>
      <w:r>
        <w:rPr>
          <w:position w:val="-4"/>
          <w:sz w:val="18"/>
        </w:rPr>
        <w:t>2</w:t>
      </w:r>
      <w:r>
        <w:tab/>
        <w:t>E°</w:t>
      </w:r>
      <w:r>
        <w:rPr>
          <w:position w:val="-4"/>
          <w:sz w:val="18"/>
        </w:rPr>
        <w:t>cell</w:t>
      </w:r>
      <w:r>
        <w:t>=+0.607 V</w:t>
      </w:r>
    </w:p>
    <w:p w:rsidR="00957F88" w:rsidRDefault="00BA4EEE">
      <w:pPr>
        <w:pStyle w:val="Answer"/>
      </w:pPr>
      <w:r>
        <w:tab/>
        <w:t>while U(VI) is spontaneously reduced to either U(IV) or U(V):</w:t>
      </w:r>
    </w:p>
    <w:p w:rsidR="00957F88" w:rsidRPr="00062FAE" w:rsidRDefault="00BA4EEE">
      <w:pPr>
        <w:pStyle w:val="Answerindent"/>
        <w:tabs>
          <w:tab w:val="left" w:pos="3402"/>
          <w:tab w:val="left" w:pos="3969"/>
          <w:tab w:val="left" w:pos="5954"/>
        </w:tabs>
        <w:rPr>
          <w:lang w:val="nl-NL"/>
        </w:rPr>
      </w:pPr>
      <w:r>
        <w:tab/>
      </w:r>
      <w:r w:rsidRPr="00062FAE">
        <w:rPr>
          <w:lang w:val="nl-NL"/>
        </w:rPr>
        <w:t>UO</w:t>
      </w:r>
      <w:r w:rsidRPr="00062FAE">
        <w:rPr>
          <w:position w:val="-4"/>
          <w:sz w:val="18"/>
          <w:lang w:val="nl-NL"/>
        </w:rPr>
        <w:t>2</w:t>
      </w:r>
      <w:r w:rsidRPr="00062FAE">
        <w:rPr>
          <w:position w:val="6"/>
          <w:sz w:val="18"/>
          <w:lang w:val="nl-NL"/>
        </w:rPr>
        <w:t>2+</w:t>
      </w:r>
      <w:r w:rsidR="00062FAE" w:rsidRPr="00062FAE">
        <w:rPr>
          <w:lang w:val="nl-NL"/>
        </w:rPr>
        <w:t xml:space="preserve"> </w:t>
      </w:r>
      <w:r w:rsidRPr="00062FAE">
        <w:rPr>
          <w:lang w:val="nl-NL"/>
        </w:rPr>
        <w:t>+</w:t>
      </w:r>
      <w:r w:rsidR="00062FAE" w:rsidRPr="00062FAE">
        <w:rPr>
          <w:lang w:val="nl-NL"/>
        </w:rPr>
        <w:t xml:space="preserve"> </w:t>
      </w:r>
      <w:r w:rsidRPr="00062FAE">
        <w:rPr>
          <w:lang w:val="nl-NL"/>
        </w:rPr>
        <w:t>2H</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H</w:t>
      </w:r>
      <w:r w:rsidRPr="00062FAE">
        <w:rPr>
          <w:position w:val="-4"/>
          <w:sz w:val="18"/>
          <w:lang w:val="nl-NL"/>
        </w:rPr>
        <w:t>2</w:t>
      </w:r>
      <w:r w:rsidRPr="00062FAE">
        <w:rPr>
          <w:lang w:val="nl-NL"/>
        </w:rPr>
        <w:tab/>
      </w:r>
      <w:r>
        <w:rPr>
          <w:rFonts w:ascii="Symbol" w:hAnsi="Symbol"/>
        </w:rPr>
        <w:t></w:t>
      </w:r>
      <w:r w:rsidRPr="00062FAE">
        <w:rPr>
          <w:lang w:val="nl-NL"/>
        </w:rPr>
        <w:tab/>
        <w:t>U</w:t>
      </w:r>
      <w:r w:rsidRPr="00062FAE">
        <w:rPr>
          <w:position w:val="6"/>
          <w:sz w:val="18"/>
          <w:lang w:val="nl-NL"/>
        </w:rPr>
        <w:t>4+</w:t>
      </w:r>
      <w:r w:rsidR="00062FAE" w:rsidRPr="00062FAE">
        <w:rPr>
          <w:lang w:val="nl-NL"/>
        </w:rPr>
        <w:t xml:space="preserve"> </w:t>
      </w:r>
      <w:r w:rsidRPr="00062FAE">
        <w:rPr>
          <w:lang w:val="nl-NL"/>
        </w:rPr>
        <w:t>+</w:t>
      </w:r>
      <w:r w:rsidR="00062FAE" w:rsidRPr="00062FAE">
        <w:rPr>
          <w:lang w:val="nl-NL"/>
        </w:rPr>
        <w:t xml:space="preserve"> </w:t>
      </w:r>
      <w:r w:rsidRPr="00062FAE">
        <w:rPr>
          <w:lang w:val="nl-NL"/>
        </w:rPr>
        <w:t>2H</w:t>
      </w:r>
      <w:r w:rsidRPr="00062FAE">
        <w:rPr>
          <w:position w:val="-4"/>
          <w:sz w:val="18"/>
          <w:lang w:val="nl-NL"/>
        </w:rPr>
        <w:t>2</w:t>
      </w:r>
      <w:r w:rsidRPr="00062FAE">
        <w:rPr>
          <w:lang w:val="nl-NL"/>
        </w:rPr>
        <w:t>O</w:t>
      </w:r>
      <w:r w:rsidRPr="00062FAE">
        <w:rPr>
          <w:lang w:val="nl-NL"/>
        </w:rPr>
        <w:tab/>
        <w:t>E°</w:t>
      </w:r>
      <w:r w:rsidRPr="00062FAE">
        <w:rPr>
          <w:position w:val="-4"/>
          <w:sz w:val="18"/>
          <w:lang w:val="nl-NL"/>
        </w:rPr>
        <w:t>cell</w:t>
      </w:r>
      <w:r w:rsidRPr="00062FAE">
        <w:rPr>
          <w:lang w:val="nl-NL"/>
        </w:rPr>
        <w:t>=+0.327 V</w:t>
      </w:r>
    </w:p>
    <w:p w:rsidR="00957F88" w:rsidRDefault="00BA4EEE">
      <w:pPr>
        <w:pStyle w:val="Answerindent"/>
        <w:tabs>
          <w:tab w:val="left" w:pos="3402"/>
          <w:tab w:val="left" w:pos="3969"/>
          <w:tab w:val="left" w:pos="5954"/>
        </w:tabs>
      </w:pPr>
      <w:r w:rsidRPr="00062FAE">
        <w:rPr>
          <w:lang w:val="nl-NL"/>
        </w:rPr>
        <w:tab/>
      </w:r>
      <w:r>
        <w:t>2UO</w:t>
      </w:r>
      <w:r>
        <w:rPr>
          <w:position w:val="-4"/>
          <w:sz w:val="18"/>
        </w:rPr>
        <w:t>2</w:t>
      </w:r>
      <w:r>
        <w:rPr>
          <w:position w:val="6"/>
          <w:sz w:val="18"/>
        </w:rPr>
        <w:t>2+</w:t>
      </w:r>
      <w:r w:rsidR="00062FAE">
        <w:t xml:space="preserve"> </w:t>
      </w:r>
      <w:r>
        <w:t>+</w:t>
      </w:r>
      <w:r w:rsidR="00062FAE">
        <w:t xml:space="preserve"> </w:t>
      </w:r>
      <w:r>
        <w:t>H</w:t>
      </w:r>
      <w:r>
        <w:rPr>
          <w:position w:val="-4"/>
          <w:sz w:val="18"/>
        </w:rPr>
        <w:t>2</w:t>
      </w:r>
      <w:r>
        <w:tab/>
      </w:r>
      <w:r>
        <w:rPr>
          <w:rFonts w:ascii="Symbol" w:hAnsi="Symbol"/>
        </w:rPr>
        <w:t></w:t>
      </w:r>
      <w:r>
        <w:tab/>
        <w:t>2UO</w:t>
      </w:r>
      <w:r>
        <w:rPr>
          <w:position w:val="-4"/>
          <w:sz w:val="18"/>
        </w:rPr>
        <w:t>2</w:t>
      </w:r>
      <w:r>
        <w:rPr>
          <w:position w:val="6"/>
          <w:sz w:val="18"/>
        </w:rPr>
        <w:t>+</w:t>
      </w:r>
      <w:r w:rsidR="00062FAE">
        <w:t xml:space="preserve"> </w:t>
      </w:r>
      <w:r>
        <w:t>+</w:t>
      </w:r>
      <w:r w:rsidR="00062FAE">
        <w:t xml:space="preserve"> </w:t>
      </w:r>
      <w:r>
        <w:t>2H</w:t>
      </w:r>
      <w:r>
        <w:rPr>
          <w:position w:val="6"/>
          <w:sz w:val="18"/>
        </w:rPr>
        <w:t>+</w:t>
      </w:r>
      <w:r>
        <w:tab/>
        <w:t>E°</w:t>
      </w:r>
      <w:r>
        <w:rPr>
          <w:position w:val="-4"/>
          <w:sz w:val="18"/>
        </w:rPr>
        <w:t>cell</w:t>
      </w:r>
      <w:r>
        <w:t>=+0.062 V</w:t>
      </w:r>
    </w:p>
    <w:p w:rsidR="00957F88" w:rsidRDefault="00BA4EEE">
      <w:pPr>
        <w:pStyle w:val="Answer"/>
      </w:pPr>
      <w:r>
        <w:tab/>
        <w:t>and U(V) is also spontaneously reduced to U(IV):</w:t>
      </w:r>
    </w:p>
    <w:p w:rsidR="00957F88" w:rsidRPr="00062FAE" w:rsidRDefault="00BA4EEE">
      <w:pPr>
        <w:pStyle w:val="Answerindent"/>
        <w:tabs>
          <w:tab w:val="left" w:pos="3402"/>
          <w:tab w:val="left" w:pos="3969"/>
          <w:tab w:val="left" w:pos="5954"/>
        </w:tabs>
        <w:rPr>
          <w:lang w:val="nl-NL"/>
        </w:rPr>
      </w:pPr>
      <w:r>
        <w:tab/>
      </w:r>
      <w:r w:rsidRPr="00062FAE">
        <w:rPr>
          <w:lang w:val="nl-NL"/>
        </w:rPr>
        <w:t>2UO</w:t>
      </w:r>
      <w:r w:rsidRPr="00062FAE">
        <w:rPr>
          <w:position w:val="-4"/>
          <w:sz w:val="18"/>
          <w:lang w:val="nl-NL"/>
        </w:rPr>
        <w:t>2</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6H</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H</w:t>
      </w:r>
      <w:r w:rsidRPr="00062FAE">
        <w:rPr>
          <w:position w:val="-4"/>
          <w:sz w:val="18"/>
          <w:lang w:val="nl-NL"/>
        </w:rPr>
        <w:t>2</w:t>
      </w:r>
      <w:r w:rsidRPr="00062FAE">
        <w:rPr>
          <w:lang w:val="nl-NL"/>
        </w:rPr>
        <w:tab/>
      </w:r>
      <w:r>
        <w:rPr>
          <w:rFonts w:ascii="Symbol" w:hAnsi="Symbol"/>
        </w:rPr>
        <w:t></w:t>
      </w:r>
      <w:r w:rsidRPr="00062FAE">
        <w:rPr>
          <w:lang w:val="nl-NL"/>
        </w:rPr>
        <w:tab/>
        <w:t>2U</w:t>
      </w:r>
      <w:r w:rsidRPr="00062FAE">
        <w:rPr>
          <w:position w:val="6"/>
          <w:sz w:val="18"/>
          <w:lang w:val="nl-NL"/>
        </w:rPr>
        <w:t>4+</w:t>
      </w:r>
      <w:r w:rsidR="00062FAE" w:rsidRPr="00062FAE">
        <w:rPr>
          <w:lang w:val="nl-NL"/>
        </w:rPr>
        <w:t xml:space="preserve"> </w:t>
      </w:r>
      <w:r w:rsidRPr="00062FAE">
        <w:rPr>
          <w:lang w:val="nl-NL"/>
        </w:rPr>
        <w:t>+</w:t>
      </w:r>
      <w:r w:rsidR="00062FAE" w:rsidRPr="00062FAE">
        <w:rPr>
          <w:lang w:val="nl-NL"/>
        </w:rPr>
        <w:t xml:space="preserve"> </w:t>
      </w:r>
      <w:r w:rsidRPr="00062FAE">
        <w:rPr>
          <w:lang w:val="nl-NL"/>
        </w:rPr>
        <w:t>4H</w:t>
      </w:r>
      <w:r w:rsidRPr="00062FAE">
        <w:rPr>
          <w:position w:val="-4"/>
          <w:sz w:val="18"/>
          <w:lang w:val="nl-NL"/>
        </w:rPr>
        <w:t>2</w:t>
      </w:r>
      <w:r w:rsidRPr="00062FAE">
        <w:rPr>
          <w:lang w:val="nl-NL"/>
        </w:rPr>
        <w:t>O</w:t>
      </w:r>
      <w:r w:rsidRPr="00062FAE">
        <w:rPr>
          <w:lang w:val="nl-NL"/>
        </w:rPr>
        <w:tab/>
        <w:t>E°</w:t>
      </w:r>
      <w:r w:rsidRPr="00062FAE">
        <w:rPr>
          <w:position w:val="-4"/>
          <w:sz w:val="18"/>
          <w:lang w:val="nl-NL"/>
        </w:rPr>
        <w:t>cell</w:t>
      </w:r>
      <w:r w:rsidRPr="00062FAE">
        <w:rPr>
          <w:lang w:val="nl-NL"/>
        </w:rPr>
        <w:t>=+0.620 V</w:t>
      </w:r>
    </w:p>
    <w:p w:rsidR="00957F88" w:rsidRDefault="00BA4EEE">
      <w:pPr>
        <w:pStyle w:val="Answer"/>
      </w:pPr>
      <w:r w:rsidRPr="00062FAE">
        <w:rPr>
          <w:lang w:val="nl-NL"/>
        </w:rPr>
        <w:tab/>
      </w:r>
      <w:r>
        <w:t>Since U</w:t>
      </w:r>
      <w:r>
        <w:rPr>
          <w:position w:val="6"/>
          <w:sz w:val="18"/>
        </w:rPr>
        <w:t>4+</w:t>
      </w:r>
      <w:r>
        <w:t xml:space="preserve"> is the only species which cannot spontaneously react with H</w:t>
      </w:r>
      <w:r>
        <w:rPr>
          <w:position w:val="6"/>
          <w:sz w:val="18"/>
        </w:rPr>
        <w:t>+</w:t>
      </w:r>
      <w:r>
        <w:t xml:space="preserve"> or H</w:t>
      </w:r>
      <w:r>
        <w:rPr>
          <w:position w:val="-4"/>
          <w:sz w:val="18"/>
        </w:rPr>
        <w:t>2</w:t>
      </w:r>
      <w:r>
        <w:t>, this is the species which will ultimately predominate in aqueous solutions under these conditions.</w:t>
      </w:r>
    </w:p>
    <w:p w:rsidR="00957F88" w:rsidRDefault="00BA4EEE">
      <w:pPr>
        <w:pStyle w:val="Answer"/>
      </w:pPr>
      <w:r>
        <w:tab/>
        <w:t>[A codicil to the above is that, while metallic U is still present, the process</w:t>
      </w:r>
    </w:p>
    <w:p w:rsidR="00957F88" w:rsidRDefault="00BA4EEE">
      <w:pPr>
        <w:pStyle w:val="Answerindent"/>
        <w:tabs>
          <w:tab w:val="left" w:pos="3402"/>
          <w:tab w:val="left" w:pos="3969"/>
          <w:tab w:val="left" w:pos="5954"/>
        </w:tabs>
      </w:pPr>
      <w:r>
        <w:tab/>
        <w:t>U</w:t>
      </w:r>
      <w:r>
        <w:rPr>
          <w:position w:val="6"/>
          <w:sz w:val="18"/>
        </w:rPr>
        <w:t>4+</w:t>
      </w:r>
      <w:r w:rsidR="00062FAE">
        <w:t xml:space="preserve"> </w:t>
      </w:r>
      <w:r>
        <w:t>+</w:t>
      </w:r>
      <w:r w:rsidR="00062FAE">
        <w:t xml:space="preserve"> </w:t>
      </w:r>
      <w:r>
        <w:t>3U</w:t>
      </w:r>
      <w:r>
        <w:tab/>
      </w:r>
      <w:r>
        <w:rPr>
          <w:rFonts w:ascii="Symbol" w:hAnsi="Symbol"/>
        </w:rPr>
        <w:t></w:t>
      </w:r>
      <w:r>
        <w:tab/>
        <w:t>4U</w:t>
      </w:r>
      <w:r>
        <w:rPr>
          <w:position w:val="6"/>
          <w:sz w:val="18"/>
        </w:rPr>
        <w:t>3+</w:t>
      </w:r>
      <w:r>
        <w:tab/>
        <w:t>E°</w:t>
      </w:r>
      <w:r>
        <w:rPr>
          <w:position w:val="-4"/>
          <w:sz w:val="18"/>
        </w:rPr>
        <w:t>cell</w:t>
      </w:r>
      <w:r>
        <w:t>=+1.191 V</w:t>
      </w:r>
    </w:p>
    <w:p w:rsidR="00957F88" w:rsidRDefault="00BA4EEE">
      <w:pPr>
        <w:pStyle w:val="Answer"/>
      </w:pPr>
      <w:r>
        <w:tab/>
        <w:t>is favourable, but can only occur until the U is exhausted, after which time U(III) will be oxidized to U(IV) as above.]</w:t>
      </w:r>
    </w:p>
    <w:p w:rsidR="00957F88" w:rsidRDefault="00BA4EEE">
      <w:pPr>
        <w:pStyle w:val="Answer"/>
      </w:pPr>
      <w:r>
        <w:t>c).</w:t>
      </w:r>
      <w:r>
        <w:tab/>
        <w:t>Since conditions are standard except for [H</w:t>
      </w:r>
      <w:r>
        <w:rPr>
          <w:position w:val="6"/>
          <w:sz w:val="18"/>
        </w:rPr>
        <w:t>+</w:t>
      </w:r>
      <w:r>
        <w:t xml:space="preserve">] = 1.0 </w:t>
      </w:r>
      <w:r>
        <w:rPr>
          <w:rFonts w:ascii="Symbol" w:hAnsi="Symbol"/>
        </w:rPr>
        <w:t></w:t>
      </w:r>
      <w:r>
        <w:t xml:space="preserve"> 10</w:t>
      </w:r>
      <w:r>
        <w:rPr>
          <w:position w:val="6"/>
          <w:sz w:val="18"/>
        </w:rPr>
        <w:t>-6</w:t>
      </w:r>
      <w:r>
        <w:t xml:space="preserve"> mol L</w:t>
      </w:r>
      <w:r>
        <w:rPr>
          <w:position w:val="6"/>
          <w:sz w:val="18"/>
        </w:rPr>
        <w:t>-1</w:t>
      </w:r>
      <w:r>
        <w:t>, we can use a simplified form of the Nernst equation as follows, for the relevant equations:</w:t>
      </w:r>
    </w:p>
    <w:p w:rsidR="00957F88" w:rsidRDefault="00BA4EEE">
      <w:pPr>
        <w:tabs>
          <w:tab w:val="left" w:pos="3960"/>
          <w:tab w:val="left" w:pos="4500"/>
          <w:tab w:val="right" w:pos="7900"/>
        </w:tabs>
        <w:spacing w:line="360" w:lineRule="atLeast"/>
        <w:ind w:left="1120"/>
        <w:jc w:val="both"/>
      </w:pPr>
      <w:r>
        <w:t>2U</w:t>
      </w:r>
      <w:r w:rsidR="00062FAE">
        <w:t xml:space="preserve"> </w:t>
      </w:r>
      <w:r>
        <w:t>+</w:t>
      </w:r>
      <w:r w:rsidR="00062FAE">
        <w:t xml:space="preserve"> </w:t>
      </w:r>
      <w:r>
        <w:t>6H</w:t>
      </w:r>
      <w:r>
        <w:rPr>
          <w:position w:val="6"/>
          <w:sz w:val="18"/>
        </w:rPr>
        <w:t>+</w:t>
      </w:r>
      <w:r>
        <w:tab/>
      </w:r>
      <w:r>
        <w:rPr>
          <w:rFonts w:ascii="Symbol" w:hAnsi="Symbol"/>
        </w:rPr>
        <w:t></w:t>
      </w:r>
      <w:r>
        <w:tab/>
        <w:t>2U</w:t>
      </w:r>
      <w:r>
        <w:rPr>
          <w:position w:val="6"/>
          <w:sz w:val="18"/>
        </w:rPr>
        <w:t>3+</w:t>
      </w:r>
      <w:r w:rsidR="00062FAE">
        <w:t xml:space="preserve"> </w:t>
      </w:r>
      <w:r>
        <w:t>+</w:t>
      </w:r>
      <w:r w:rsidR="00062FAE">
        <w:t xml:space="preserve"> </w:t>
      </w:r>
      <w:r>
        <w:t>3H</w:t>
      </w:r>
      <w:r>
        <w:rPr>
          <w:position w:val="-4"/>
          <w:sz w:val="18"/>
        </w:rPr>
        <w:t>2</w:t>
      </w:r>
      <w:r>
        <w:tab/>
        <w:t>E°</w:t>
      </w:r>
      <w:r>
        <w:rPr>
          <w:position w:val="-4"/>
          <w:sz w:val="18"/>
        </w:rPr>
        <w:t>cell</w:t>
      </w:r>
      <w:r>
        <w:t>=+1.798 V</w:t>
      </w:r>
    </w:p>
    <w:p w:rsidR="00957F88" w:rsidRDefault="00BA4EEE">
      <w:pPr>
        <w:tabs>
          <w:tab w:val="left" w:pos="3960"/>
          <w:tab w:val="left" w:pos="4500"/>
          <w:tab w:val="right" w:pos="7900"/>
        </w:tabs>
        <w:spacing w:line="360" w:lineRule="atLeast"/>
        <w:ind w:left="1700"/>
        <w:jc w:val="both"/>
      </w:pPr>
      <w:r>
        <w:t>E</w:t>
      </w:r>
      <w:r>
        <w:rPr>
          <w:position w:val="-4"/>
          <w:sz w:val="18"/>
        </w:rPr>
        <w:t>cell</w:t>
      </w:r>
      <w:r>
        <w:t xml:space="preserve"> = E°</w:t>
      </w:r>
      <w:r>
        <w:rPr>
          <w:position w:val="-4"/>
          <w:sz w:val="18"/>
        </w:rPr>
        <w:t>cell</w:t>
      </w:r>
      <w:r>
        <w:t xml:space="preserve"> – (RT / 6F) ln([H</w:t>
      </w:r>
      <w:r>
        <w:rPr>
          <w:position w:val="6"/>
          <w:sz w:val="18"/>
        </w:rPr>
        <w:t>+</w:t>
      </w:r>
      <w:r>
        <w:t>]</w:t>
      </w:r>
      <w:r>
        <w:rPr>
          <w:position w:val="6"/>
          <w:sz w:val="18"/>
        </w:rPr>
        <w:t>-6</w:t>
      </w:r>
      <w:r>
        <w:t>) = +1.444V</w:t>
      </w:r>
    </w:p>
    <w:p w:rsidR="00957F88" w:rsidRPr="00062FAE" w:rsidRDefault="00BA4EEE">
      <w:pPr>
        <w:tabs>
          <w:tab w:val="left" w:pos="3960"/>
          <w:tab w:val="left" w:pos="4500"/>
          <w:tab w:val="right" w:pos="7900"/>
        </w:tabs>
        <w:spacing w:before="120" w:line="360" w:lineRule="atLeast"/>
        <w:ind w:left="1123"/>
        <w:jc w:val="both"/>
        <w:rPr>
          <w:lang w:val="nl-NL"/>
        </w:rPr>
      </w:pPr>
      <w:r w:rsidRPr="00062FAE">
        <w:rPr>
          <w:lang w:val="nl-NL"/>
        </w:rPr>
        <w:t>U</w:t>
      </w:r>
      <w:r w:rsidR="00062FAE" w:rsidRPr="00062FAE">
        <w:rPr>
          <w:lang w:val="nl-NL"/>
        </w:rPr>
        <w:t xml:space="preserve"> </w:t>
      </w:r>
      <w:r w:rsidRPr="00062FAE">
        <w:rPr>
          <w:lang w:val="nl-NL"/>
        </w:rPr>
        <w:t>+</w:t>
      </w:r>
      <w:r w:rsidR="00062FAE" w:rsidRPr="00062FAE">
        <w:rPr>
          <w:lang w:val="nl-NL"/>
        </w:rPr>
        <w:t xml:space="preserve"> </w:t>
      </w:r>
      <w:r w:rsidRPr="00062FAE">
        <w:rPr>
          <w:lang w:val="nl-NL"/>
        </w:rPr>
        <w:t>2H</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2H</w:t>
      </w:r>
      <w:r w:rsidRPr="00062FAE">
        <w:rPr>
          <w:position w:val="-4"/>
          <w:sz w:val="18"/>
          <w:lang w:val="nl-NL"/>
        </w:rPr>
        <w:t>2</w:t>
      </w:r>
      <w:r w:rsidRPr="00062FAE">
        <w:rPr>
          <w:lang w:val="nl-NL"/>
        </w:rPr>
        <w:t>O</w:t>
      </w:r>
      <w:r w:rsidRPr="00062FAE">
        <w:rPr>
          <w:lang w:val="nl-NL"/>
        </w:rPr>
        <w:tab/>
      </w:r>
      <w:r>
        <w:rPr>
          <w:rFonts w:ascii="Symbol" w:hAnsi="Symbol"/>
        </w:rPr>
        <w:t></w:t>
      </w:r>
      <w:r w:rsidRPr="00062FAE">
        <w:rPr>
          <w:lang w:val="nl-NL"/>
        </w:rPr>
        <w:tab/>
        <w:t>UO</w:t>
      </w:r>
      <w:r w:rsidRPr="00062FAE">
        <w:rPr>
          <w:position w:val="-4"/>
          <w:sz w:val="18"/>
          <w:lang w:val="nl-NL"/>
        </w:rPr>
        <w:t>2</w:t>
      </w:r>
      <w:r w:rsidRPr="00062FAE">
        <w:rPr>
          <w:position w:val="6"/>
          <w:sz w:val="18"/>
          <w:lang w:val="nl-NL"/>
        </w:rPr>
        <w:t>2+</w:t>
      </w:r>
      <w:r w:rsidR="00062FAE" w:rsidRPr="00062FAE">
        <w:rPr>
          <w:lang w:val="nl-NL"/>
        </w:rPr>
        <w:t xml:space="preserve"> </w:t>
      </w:r>
      <w:r w:rsidRPr="00062FAE">
        <w:rPr>
          <w:lang w:val="nl-NL"/>
        </w:rPr>
        <w:t>+</w:t>
      </w:r>
      <w:r w:rsidR="00062FAE" w:rsidRPr="00062FAE">
        <w:rPr>
          <w:lang w:val="nl-NL"/>
        </w:rPr>
        <w:t xml:space="preserve"> </w:t>
      </w:r>
      <w:r w:rsidRPr="00062FAE">
        <w:rPr>
          <w:lang w:val="nl-NL"/>
        </w:rPr>
        <w:t>3H</w:t>
      </w:r>
      <w:r w:rsidRPr="00062FAE">
        <w:rPr>
          <w:position w:val="-4"/>
          <w:sz w:val="18"/>
          <w:lang w:val="nl-NL"/>
        </w:rPr>
        <w:t>2</w:t>
      </w:r>
      <w:r w:rsidRPr="00062FAE">
        <w:rPr>
          <w:lang w:val="nl-NL"/>
        </w:rPr>
        <w:tab/>
        <w:t>E°</w:t>
      </w:r>
      <w:r w:rsidRPr="00062FAE">
        <w:rPr>
          <w:position w:val="-4"/>
          <w:sz w:val="18"/>
          <w:lang w:val="nl-NL"/>
        </w:rPr>
        <w:t>cell</w:t>
      </w:r>
      <w:r w:rsidRPr="00062FAE">
        <w:rPr>
          <w:lang w:val="nl-NL"/>
        </w:rPr>
        <w:t>=+1.444 V</w:t>
      </w:r>
    </w:p>
    <w:p w:rsidR="00957F88" w:rsidRDefault="00BA4EEE">
      <w:pPr>
        <w:tabs>
          <w:tab w:val="left" w:pos="3960"/>
          <w:tab w:val="left" w:pos="4500"/>
          <w:tab w:val="right" w:pos="7900"/>
        </w:tabs>
        <w:spacing w:line="360" w:lineRule="atLeast"/>
        <w:ind w:left="1700"/>
        <w:jc w:val="both"/>
      </w:pPr>
      <w:r>
        <w:t>E</w:t>
      </w:r>
      <w:r>
        <w:rPr>
          <w:position w:val="-4"/>
          <w:sz w:val="18"/>
        </w:rPr>
        <w:t>cell</w:t>
      </w:r>
      <w:r>
        <w:t xml:space="preserve"> = E°</w:t>
      </w:r>
      <w:r>
        <w:rPr>
          <w:position w:val="-4"/>
          <w:sz w:val="18"/>
        </w:rPr>
        <w:t>cell</w:t>
      </w:r>
      <w:r>
        <w:t xml:space="preserve"> – (RT / 6F) ln([H</w:t>
      </w:r>
      <w:r>
        <w:rPr>
          <w:position w:val="6"/>
          <w:sz w:val="18"/>
        </w:rPr>
        <w:t>+</w:t>
      </w:r>
      <w:r>
        <w:t>]</w:t>
      </w:r>
      <w:r>
        <w:rPr>
          <w:position w:val="6"/>
          <w:sz w:val="18"/>
        </w:rPr>
        <w:t>-2</w:t>
      </w:r>
      <w:r>
        <w:t>) = +1.326V</w:t>
      </w:r>
    </w:p>
    <w:p w:rsidR="00957F88" w:rsidRDefault="00BA4EEE">
      <w:pPr>
        <w:tabs>
          <w:tab w:val="left" w:pos="3960"/>
          <w:tab w:val="left" w:pos="4500"/>
          <w:tab w:val="right" w:pos="7900"/>
        </w:tabs>
        <w:spacing w:before="120" w:line="360" w:lineRule="atLeast"/>
        <w:ind w:left="1123"/>
        <w:jc w:val="both"/>
      </w:pPr>
      <w:r>
        <w:t>2U</w:t>
      </w:r>
      <w:r>
        <w:rPr>
          <w:position w:val="6"/>
          <w:sz w:val="18"/>
        </w:rPr>
        <w:t>3+</w:t>
      </w:r>
      <w:r w:rsidR="00062FAE">
        <w:t xml:space="preserve"> </w:t>
      </w:r>
      <w:r>
        <w:t>+</w:t>
      </w:r>
      <w:r w:rsidR="00062FAE">
        <w:t xml:space="preserve"> </w:t>
      </w:r>
      <w:r>
        <w:t>2H</w:t>
      </w:r>
      <w:r>
        <w:rPr>
          <w:position w:val="6"/>
          <w:sz w:val="18"/>
        </w:rPr>
        <w:t>+</w:t>
      </w:r>
      <w:r>
        <w:tab/>
      </w:r>
      <w:r>
        <w:rPr>
          <w:rFonts w:ascii="Symbol" w:hAnsi="Symbol"/>
        </w:rPr>
        <w:t></w:t>
      </w:r>
      <w:r>
        <w:tab/>
        <w:t>2U</w:t>
      </w:r>
      <w:r>
        <w:rPr>
          <w:position w:val="6"/>
          <w:sz w:val="18"/>
        </w:rPr>
        <w:t>4+</w:t>
      </w:r>
      <w:r w:rsidR="00062FAE">
        <w:t xml:space="preserve"> </w:t>
      </w:r>
      <w:r>
        <w:t>+</w:t>
      </w:r>
      <w:r w:rsidR="00062FAE">
        <w:t xml:space="preserve"> </w:t>
      </w:r>
      <w:r>
        <w:t>H</w:t>
      </w:r>
      <w:r>
        <w:rPr>
          <w:position w:val="-4"/>
          <w:sz w:val="18"/>
        </w:rPr>
        <w:t>2</w:t>
      </w:r>
      <w:r>
        <w:tab/>
        <w:t>E°</w:t>
      </w:r>
      <w:r>
        <w:rPr>
          <w:position w:val="-4"/>
          <w:sz w:val="18"/>
        </w:rPr>
        <w:t>cell</w:t>
      </w:r>
      <w:r>
        <w:t>=+0.607 V</w:t>
      </w:r>
    </w:p>
    <w:p w:rsidR="00957F88" w:rsidRDefault="00BA4EEE">
      <w:pPr>
        <w:tabs>
          <w:tab w:val="left" w:pos="3960"/>
          <w:tab w:val="left" w:pos="4500"/>
          <w:tab w:val="right" w:pos="7900"/>
        </w:tabs>
        <w:spacing w:line="360" w:lineRule="atLeast"/>
        <w:ind w:left="1700"/>
        <w:jc w:val="both"/>
      </w:pPr>
      <w:r>
        <w:t>E</w:t>
      </w:r>
      <w:r>
        <w:rPr>
          <w:position w:val="-4"/>
          <w:sz w:val="18"/>
        </w:rPr>
        <w:t>cell</w:t>
      </w:r>
      <w:r>
        <w:t xml:space="preserve"> = E°</w:t>
      </w:r>
      <w:r>
        <w:rPr>
          <w:position w:val="-4"/>
          <w:sz w:val="18"/>
        </w:rPr>
        <w:t>cell</w:t>
      </w:r>
      <w:r>
        <w:t xml:space="preserve"> – (RT / 2F) ln([H</w:t>
      </w:r>
      <w:r>
        <w:rPr>
          <w:position w:val="6"/>
          <w:sz w:val="18"/>
        </w:rPr>
        <w:t>+</w:t>
      </w:r>
      <w:r>
        <w:t>]</w:t>
      </w:r>
      <w:r>
        <w:rPr>
          <w:position w:val="6"/>
          <w:sz w:val="18"/>
        </w:rPr>
        <w:t>-2</w:t>
      </w:r>
      <w:r>
        <w:t>) =</w:t>
      </w:r>
      <w:r w:rsidR="00062FAE">
        <w:t xml:space="preserve"> </w:t>
      </w:r>
      <w:r>
        <w:t>0.253V</w:t>
      </w:r>
    </w:p>
    <w:p w:rsidR="00957F88" w:rsidRPr="00062FAE" w:rsidRDefault="00BA4EEE">
      <w:pPr>
        <w:tabs>
          <w:tab w:val="left" w:pos="3960"/>
          <w:tab w:val="left" w:pos="4500"/>
          <w:tab w:val="right" w:pos="7900"/>
        </w:tabs>
        <w:spacing w:before="120" w:line="360" w:lineRule="atLeast"/>
        <w:ind w:left="1123"/>
        <w:jc w:val="both"/>
        <w:rPr>
          <w:lang w:val="nl-NL"/>
        </w:rPr>
      </w:pPr>
      <w:r w:rsidRPr="00062FAE">
        <w:rPr>
          <w:lang w:val="nl-NL"/>
        </w:rPr>
        <w:lastRenderedPageBreak/>
        <w:t>UO</w:t>
      </w:r>
      <w:r w:rsidRPr="00062FAE">
        <w:rPr>
          <w:position w:val="-4"/>
          <w:sz w:val="18"/>
          <w:lang w:val="nl-NL"/>
        </w:rPr>
        <w:t>2</w:t>
      </w:r>
      <w:r w:rsidRPr="00062FAE">
        <w:rPr>
          <w:position w:val="6"/>
          <w:sz w:val="18"/>
          <w:lang w:val="nl-NL"/>
        </w:rPr>
        <w:t>2+</w:t>
      </w:r>
      <w:r w:rsidR="00062FAE" w:rsidRPr="00062FAE">
        <w:rPr>
          <w:lang w:val="nl-NL"/>
        </w:rPr>
        <w:t xml:space="preserve"> </w:t>
      </w:r>
      <w:r w:rsidRPr="00062FAE">
        <w:rPr>
          <w:lang w:val="nl-NL"/>
        </w:rPr>
        <w:t>+</w:t>
      </w:r>
      <w:r w:rsidR="00062FAE" w:rsidRPr="00062FAE">
        <w:rPr>
          <w:lang w:val="nl-NL"/>
        </w:rPr>
        <w:t xml:space="preserve"> </w:t>
      </w:r>
      <w:r w:rsidRPr="00062FAE">
        <w:rPr>
          <w:lang w:val="nl-NL"/>
        </w:rPr>
        <w:t>2H</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H</w:t>
      </w:r>
      <w:r w:rsidRPr="00062FAE">
        <w:rPr>
          <w:position w:val="-4"/>
          <w:sz w:val="18"/>
          <w:lang w:val="nl-NL"/>
        </w:rPr>
        <w:t>2</w:t>
      </w:r>
      <w:r w:rsidRPr="00062FAE">
        <w:rPr>
          <w:lang w:val="nl-NL"/>
        </w:rPr>
        <w:tab/>
      </w:r>
      <w:r>
        <w:rPr>
          <w:rFonts w:ascii="Symbol" w:hAnsi="Symbol"/>
        </w:rPr>
        <w:t></w:t>
      </w:r>
      <w:r w:rsidRPr="00062FAE">
        <w:rPr>
          <w:lang w:val="nl-NL"/>
        </w:rPr>
        <w:tab/>
        <w:t>U</w:t>
      </w:r>
      <w:r w:rsidRPr="00062FAE">
        <w:rPr>
          <w:position w:val="6"/>
          <w:sz w:val="18"/>
          <w:lang w:val="nl-NL"/>
        </w:rPr>
        <w:t>4+</w:t>
      </w:r>
      <w:r w:rsidR="00062FAE" w:rsidRPr="00062FAE">
        <w:rPr>
          <w:lang w:val="nl-NL"/>
        </w:rPr>
        <w:t xml:space="preserve"> </w:t>
      </w:r>
      <w:r w:rsidRPr="00062FAE">
        <w:rPr>
          <w:lang w:val="nl-NL"/>
        </w:rPr>
        <w:t>+</w:t>
      </w:r>
      <w:r w:rsidR="00062FAE" w:rsidRPr="00062FAE">
        <w:rPr>
          <w:lang w:val="nl-NL"/>
        </w:rPr>
        <w:t xml:space="preserve"> </w:t>
      </w:r>
      <w:r w:rsidRPr="00062FAE">
        <w:rPr>
          <w:lang w:val="nl-NL"/>
        </w:rPr>
        <w:t>2H</w:t>
      </w:r>
      <w:r w:rsidRPr="00062FAE">
        <w:rPr>
          <w:position w:val="-4"/>
          <w:sz w:val="18"/>
          <w:lang w:val="nl-NL"/>
        </w:rPr>
        <w:t>2</w:t>
      </w:r>
      <w:r w:rsidRPr="00062FAE">
        <w:rPr>
          <w:lang w:val="nl-NL"/>
        </w:rPr>
        <w:t>O</w:t>
      </w:r>
      <w:r w:rsidRPr="00062FAE">
        <w:rPr>
          <w:lang w:val="nl-NL"/>
        </w:rPr>
        <w:tab/>
        <w:t>E°</w:t>
      </w:r>
      <w:r w:rsidRPr="00062FAE">
        <w:rPr>
          <w:position w:val="-4"/>
          <w:sz w:val="18"/>
          <w:lang w:val="nl-NL"/>
        </w:rPr>
        <w:t>cell</w:t>
      </w:r>
      <w:r w:rsidRPr="00062FAE">
        <w:rPr>
          <w:lang w:val="nl-NL"/>
        </w:rPr>
        <w:t>=+0.327 V</w:t>
      </w:r>
    </w:p>
    <w:p w:rsidR="00957F88" w:rsidRDefault="00BA4EEE">
      <w:pPr>
        <w:tabs>
          <w:tab w:val="left" w:pos="3960"/>
          <w:tab w:val="left" w:pos="4500"/>
          <w:tab w:val="right" w:pos="7900"/>
        </w:tabs>
        <w:spacing w:line="360" w:lineRule="atLeast"/>
        <w:ind w:left="1700"/>
        <w:jc w:val="both"/>
      </w:pPr>
      <w:r>
        <w:t>E</w:t>
      </w:r>
      <w:r>
        <w:rPr>
          <w:position w:val="-4"/>
          <w:sz w:val="18"/>
        </w:rPr>
        <w:t>cell</w:t>
      </w:r>
      <w:r>
        <w:t xml:space="preserve"> = E°</w:t>
      </w:r>
      <w:r>
        <w:rPr>
          <w:position w:val="-4"/>
          <w:sz w:val="18"/>
        </w:rPr>
        <w:t>cell</w:t>
      </w:r>
      <w:r>
        <w:t xml:space="preserve"> – (RT / 2F) ln([H</w:t>
      </w:r>
      <w:r>
        <w:rPr>
          <w:position w:val="6"/>
          <w:sz w:val="18"/>
        </w:rPr>
        <w:t>+</w:t>
      </w:r>
      <w:r>
        <w:t>]</w:t>
      </w:r>
      <w:r>
        <w:rPr>
          <w:position w:val="6"/>
          <w:sz w:val="18"/>
        </w:rPr>
        <w:t>-2</w:t>
      </w:r>
      <w:r>
        <w:t>) = -0.027V</w:t>
      </w:r>
    </w:p>
    <w:p w:rsidR="00957F88" w:rsidRDefault="00BA4EEE">
      <w:pPr>
        <w:tabs>
          <w:tab w:val="left" w:pos="3960"/>
          <w:tab w:val="left" w:pos="4500"/>
          <w:tab w:val="right" w:pos="7900"/>
        </w:tabs>
        <w:spacing w:before="120" w:line="360" w:lineRule="atLeast"/>
        <w:ind w:left="1123"/>
        <w:jc w:val="both"/>
      </w:pPr>
      <w:r>
        <w:t>2UO</w:t>
      </w:r>
      <w:r>
        <w:rPr>
          <w:position w:val="-4"/>
          <w:sz w:val="18"/>
        </w:rPr>
        <w:t>2</w:t>
      </w:r>
      <w:r>
        <w:rPr>
          <w:position w:val="6"/>
          <w:sz w:val="18"/>
        </w:rPr>
        <w:t>2+</w:t>
      </w:r>
      <w:r w:rsidR="00062FAE">
        <w:t xml:space="preserve"> </w:t>
      </w:r>
      <w:r>
        <w:t>+</w:t>
      </w:r>
      <w:r w:rsidR="00062FAE">
        <w:t xml:space="preserve"> </w:t>
      </w:r>
      <w:r>
        <w:t>H</w:t>
      </w:r>
      <w:r>
        <w:rPr>
          <w:position w:val="-4"/>
          <w:sz w:val="18"/>
        </w:rPr>
        <w:t>2</w:t>
      </w:r>
      <w:r>
        <w:tab/>
      </w:r>
      <w:r>
        <w:rPr>
          <w:rFonts w:ascii="Symbol" w:hAnsi="Symbol"/>
        </w:rPr>
        <w:t></w:t>
      </w:r>
      <w:r>
        <w:tab/>
        <w:t>2UO</w:t>
      </w:r>
      <w:r>
        <w:rPr>
          <w:position w:val="-4"/>
          <w:sz w:val="18"/>
        </w:rPr>
        <w:t>2</w:t>
      </w:r>
      <w:r>
        <w:rPr>
          <w:position w:val="6"/>
          <w:sz w:val="18"/>
        </w:rPr>
        <w:t>+</w:t>
      </w:r>
      <w:r w:rsidR="00062FAE">
        <w:t xml:space="preserve"> </w:t>
      </w:r>
      <w:r>
        <w:t>+</w:t>
      </w:r>
      <w:r w:rsidR="00062FAE">
        <w:t xml:space="preserve"> </w:t>
      </w:r>
      <w:r>
        <w:t>2H</w:t>
      </w:r>
      <w:r>
        <w:rPr>
          <w:position w:val="6"/>
          <w:sz w:val="18"/>
        </w:rPr>
        <w:t>+</w:t>
      </w:r>
      <w:r>
        <w:tab/>
        <w:t>E°</w:t>
      </w:r>
      <w:r>
        <w:rPr>
          <w:position w:val="-4"/>
          <w:sz w:val="18"/>
        </w:rPr>
        <w:t>cell</w:t>
      </w:r>
      <w:r>
        <w:t>=+0.062 V</w:t>
      </w:r>
    </w:p>
    <w:p w:rsidR="00957F88" w:rsidRDefault="00BA4EEE">
      <w:pPr>
        <w:tabs>
          <w:tab w:val="left" w:pos="3960"/>
          <w:tab w:val="left" w:pos="4500"/>
          <w:tab w:val="right" w:pos="7900"/>
        </w:tabs>
        <w:spacing w:line="360" w:lineRule="atLeast"/>
        <w:ind w:left="1700"/>
        <w:jc w:val="both"/>
      </w:pPr>
      <w:r>
        <w:t>E</w:t>
      </w:r>
      <w:r>
        <w:rPr>
          <w:position w:val="-4"/>
          <w:sz w:val="18"/>
        </w:rPr>
        <w:t>cell</w:t>
      </w:r>
      <w:r>
        <w:t xml:space="preserve"> = E°</w:t>
      </w:r>
      <w:r>
        <w:rPr>
          <w:position w:val="-4"/>
          <w:sz w:val="18"/>
        </w:rPr>
        <w:t>cell</w:t>
      </w:r>
      <w:r>
        <w:t xml:space="preserve"> – (RT / 2F) ln([H</w:t>
      </w:r>
      <w:r>
        <w:rPr>
          <w:position w:val="6"/>
          <w:sz w:val="18"/>
        </w:rPr>
        <w:t>+</w:t>
      </w:r>
      <w:r>
        <w:t>]</w:t>
      </w:r>
      <w:r>
        <w:rPr>
          <w:position w:val="6"/>
          <w:sz w:val="18"/>
        </w:rPr>
        <w:t>2</w:t>
      </w:r>
      <w:r>
        <w:t>) = +0.293V</w:t>
      </w:r>
    </w:p>
    <w:p w:rsidR="00957F88" w:rsidRPr="00062FAE" w:rsidRDefault="00BA4EEE">
      <w:pPr>
        <w:tabs>
          <w:tab w:val="left" w:pos="3960"/>
          <w:tab w:val="left" w:pos="4500"/>
          <w:tab w:val="right" w:pos="7900"/>
        </w:tabs>
        <w:spacing w:before="120" w:line="360" w:lineRule="atLeast"/>
        <w:ind w:left="1123"/>
        <w:jc w:val="both"/>
        <w:rPr>
          <w:lang w:val="nl-NL"/>
        </w:rPr>
      </w:pPr>
      <w:r w:rsidRPr="00062FAE">
        <w:rPr>
          <w:lang w:val="nl-NL"/>
        </w:rPr>
        <w:t>2UO</w:t>
      </w:r>
      <w:r w:rsidRPr="00062FAE">
        <w:rPr>
          <w:position w:val="-4"/>
          <w:sz w:val="18"/>
          <w:lang w:val="nl-NL"/>
        </w:rPr>
        <w:t>2</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6H</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H</w:t>
      </w:r>
      <w:r w:rsidRPr="00062FAE">
        <w:rPr>
          <w:position w:val="-4"/>
          <w:sz w:val="18"/>
          <w:lang w:val="nl-NL"/>
        </w:rPr>
        <w:t>2</w:t>
      </w:r>
      <w:r w:rsidRPr="00062FAE">
        <w:rPr>
          <w:lang w:val="nl-NL"/>
        </w:rPr>
        <w:tab/>
      </w:r>
      <w:r>
        <w:rPr>
          <w:rFonts w:ascii="Symbol" w:hAnsi="Symbol"/>
        </w:rPr>
        <w:t></w:t>
      </w:r>
      <w:r w:rsidRPr="00062FAE">
        <w:rPr>
          <w:lang w:val="nl-NL"/>
        </w:rPr>
        <w:tab/>
        <w:t>2U</w:t>
      </w:r>
      <w:r w:rsidRPr="00062FAE">
        <w:rPr>
          <w:position w:val="6"/>
          <w:sz w:val="18"/>
          <w:lang w:val="nl-NL"/>
        </w:rPr>
        <w:t>4+</w:t>
      </w:r>
      <w:r w:rsidR="00062FAE" w:rsidRPr="00062FAE">
        <w:rPr>
          <w:lang w:val="nl-NL"/>
        </w:rPr>
        <w:t xml:space="preserve"> </w:t>
      </w:r>
      <w:r w:rsidRPr="00062FAE">
        <w:rPr>
          <w:lang w:val="nl-NL"/>
        </w:rPr>
        <w:t>+</w:t>
      </w:r>
      <w:r w:rsidR="00062FAE" w:rsidRPr="00062FAE">
        <w:rPr>
          <w:lang w:val="nl-NL"/>
        </w:rPr>
        <w:t xml:space="preserve"> </w:t>
      </w:r>
      <w:r w:rsidRPr="00062FAE">
        <w:rPr>
          <w:lang w:val="nl-NL"/>
        </w:rPr>
        <w:t>4H</w:t>
      </w:r>
      <w:r w:rsidRPr="00062FAE">
        <w:rPr>
          <w:position w:val="-4"/>
          <w:sz w:val="18"/>
          <w:lang w:val="nl-NL"/>
        </w:rPr>
        <w:t>2</w:t>
      </w:r>
      <w:r w:rsidRPr="00062FAE">
        <w:rPr>
          <w:lang w:val="nl-NL"/>
        </w:rPr>
        <w:t>O</w:t>
      </w:r>
      <w:r w:rsidRPr="00062FAE">
        <w:rPr>
          <w:lang w:val="nl-NL"/>
        </w:rPr>
        <w:tab/>
        <w:t>E°</w:t>
      </w:r>
      <w:r w:rsidRPr="00062FAE">
        <w:rPr>
          <w:position w:val="-4"/>
          <w:sz w:val="18"/>
          <w:lang w:val="nl-NL"/>
        </w:rPr>
        <w:t>cell</w:t>
      </w:r>
      <w:r w:rsidRPr="00062FAE">
        <w:rPr>
          <w:lang w:val="nl-NL"/>
        </w:rPr>
        <w:t>=+0.620 V</w:t>
      </w:r>
    </w:p>
    <w:p w:rsidR="00957F88" w:rsidRDefault="00BA4EEE">
      <w:pPr>
        <w:tabs>
          <w:tab w:val="left" w:pos="3960"/>
          <w:tab w:val="left" w:pos="4500"/>
          <w:tab w:val="right" w:pos="7900"/>
        </w:tabs>
        <w:spacing w:line="360" w:lineRule="atLeast"/>
        <w:ind w:left="1700"/>
        <w:jc w:val="both"/>
      </w:pPr>
      <w:r>
        <w:t>E</w:t>
      </w:r>
      <w:r>
        <w:rPr>
          <w:position w:val="-4"/>
          <w:sz w:val="18"/>
        </w:rPr>
        <w:t>cell</w:t>
      </w:r>
      <w:r>
        <w:t xml:space="preserve"> = E°</w:t>
      </w:r>
      <w:r>
        <w:rPr>
          <w:position w:val="-4"/>
          <w:sz w:val="18"/>
        </w:rPr>
        <w:t>cell</w:t>
      </w:r>
      <w:r>
        <w:t xml:space="preserve"> – (RT / 2F) ln([H</w:t>
      </w:r>
      <w:r>
        <w:rPr>
          <w:position w:val="6"/>
          <w:sz w:val="18"/>
        </w:rPr>
        <w:t>+</w:t>
      </w:r>
      <w:r>
        <w:t>]</w:t>
      </w:r>
      <w:r>
        <w:rPr>
          <w:position w:val="6"/>
          <w:sz w:val="18"/>
        </w:rPr>
        <w:t>-6</w:t>
      </w:r>
      <w:r>
        <w:t>) = -0.444V</w:t>
      </w:r>
    </w:p>
    <w:p w:rsidR="00957F88" w:rsidRDefault="00BA4EEE">
      <w:pPr>
        <w:pStyle w:val="Answer"/>
      </w:pPr>
      <w:r>
        <w:tab/>
        <w:t>All of the above processes have positive E°</w:t>
      </w:r>
      <w:r>
        <w:rPr>
          <w:position w:val="-4"/>
          <w:sz w:val="18"/>
        </w:rPr>
        <w:t>cell</w:t>
      </w:r>
      <w:r>
        <w:t xml:space="preserve"> values for reaction as written in the forward direction, and so all are spontaneous in this direction at pH = 0.</w:t>
      </w:r>
      <w:r w:rsidR="00062FAE">
        <w:t xml:space="preserve"> </w:t>
      </w:r>
      <w:r>
        <w:t xml:space="preserve">In contrast, U(VI) </w:t>
      </w:r>
      <w:r>
        <w:rPr>
          <w:rFonts w:ascii="Symbol" w:hAnsi="Symbol"/>
        </w:rPr>
        <w:t></w:t>
      </w:r>
      <w:r>
        <w:t xml:space="preserve"> U(IV) and U(V) </w:t>
      </w:r>
      <w:r>
        <w:rPr>
          <w:rFonts w:ascii="Symbol" w:hAnsi="Symbol"/>
        </w:rPr>
        <w:t></w:t>
      </w:r>
      <w:r>
        <w:t xml:space="preserve"> U(IV) are spontaneous in the </w:t>
      </w:r>
      <w:r>
        <w:rPr>
          <w:i/>
        </w:rPr>
        <w:t>reverse</w:t>
      </w:r>
      <w:r>
        <w:t xml:space="preserve"> direction at pH = 6 (as indicated by the negative E</w:t>
      </w:r>
      <w:r>
        <w:rPr>
          <w:position w:val="-4"/>
          <w:sz w:val="18"/>
        </w:rPr>
        <w:t>cell</w:t>
      </w:r>
      <w:r>
        <w:t xml:space="preserve"> values): U(IV) is now oxidized to U(V) or U(VI).</w:t>
      </w:r>
      <w:r w:rsidR="00062FAE">
        <w:t xml:space="preserve"> </w:t>
      </w:r>
      <w:r>
        <w:t>Since U(VI) is now the only oxidation state which will not react spontaneously with either H</w:t>
      </w:r>
      <w:r>
        <w:rPr>
          <w:position w:val="6"/>
          <w:sz w:val="18"/>
        </w:rPr>
        <w:t>+</w:t>
      </w:r>
      <w:r>
        <w:t xml:space="preserve"> or H</w:t>
      </w:r>
      <w:r>
        <w:rPr>
          <w:position w:val="-4"/>
          <w:sz w:val="18"/>
        </w:rPr>
        <w:t>2</w:t>
      </w:r>
      <w:r>
        <w:t xml:space="preserve"> under these conditions, the dominant species will be UO</w:t>
      </w:r>
      <w:r>
        <w:rPr>
          <w:position w:val="-4"/>
          <w:sz w:val="18"/>
        </w:rPr>
        <w:t>2</w:t>
      </w:r>
      <w:r>
        <w:rPr>
          <w:position w:val="6"/>
          <w:sz w:val="18"/>
        </w:rPr>
        <w:t>2+</w:t>
      </w:r>
      <w:r>
        <w:t>.</w:t>
      </w:r>
    </w:p>
    <w:p w:rsidR="00957F88" w:rsidRDefault="00BA4EEE">
      <w:pPr>
        <w:pStyle w:val="Answer"/>
      </w:pPr>
      <w:r>
        <w:t>d).</w:t>
      </w:r>
      <w:r>
        <w:tab/>
        <w:t>To solve this, we need to consider only those reactions in which UO</w:t>
      </w:r>
      <w:r>
        <w:rPr>
          <w:position w:val="-4"/>
          <w:sz w:val="18"/>
        </w:rPr>
        <w:t>2</w:t>
      </w:r>
      <w:r>
        <w:rPr>
          <w:position w:val="6"/>
          <w:sz w:val="18"/>
        </w:rPr>
        <w:t>+</w:t>
      </w:r>
      <w:r>
        <w:t xml:space="preserve"> appears:</w:t>
      </w:r>
    </w:p>
    <w:p w:rsidR="00957F88" w:rsidRDefault="00BA4EEE">
      <w:pPr>
        <w:tabs>
          <w:tab w:val="left" w:pos="3960"/>
          <w:tab w:val="left" w:pos="4500"/>
          <w:tab w:val="right" w:pos="7900"/>
        </w:tabs>
        <w:spacing w:before="240" w:line="360" w:lineRule="atLeast"/>
        <w:ind w:left="1120"/>
        <w:jc w:val="both"/>
      </w:pPr>
      <w:r>
        <w:t>2UO</w:t>
      </w:r>
      <w:r>
        <w:rPr>
          <w:position w:val="-4"/>
          <w:sz w:val="18"/>
        </w:rPr>
        <w:t>2</w:t>
      </w:r>
      <w:r>
        <w:rPr>
          <w:position w:val="6"/>
          <w:sz w:val="18"/>
        </w:rPr>
        <w:t>2+</w:t>
      </w:r>
      <w:r w:rsidR="00062FAE">
        <w:t xml:space="preserve"> </w:t>
      </w:r>
      <w:r>
        <w:t>+</w:t>
      </w:r>
      <w:r w:rsidR="00062FAE">
        <w:t xml:space="preserve"> </w:t>
      </w:r>
      <w:r>
        <w:t>H</w:t>
      </w:r>
      <w:r>
        <w:rPr>
          <w:position w:val="-4"/>
          <w:sz w:val="18"/>
        </w:rPr>
        <w:t>2</w:t>
      </w:r>
      <w:r>
        <w:tab/>
      </w:r>
      <w:r>
        <w:rPr>
          <w:rFonts w:ascii="Symbol" w:hAnsi="Symbol"/>
        </w:rPr>
        <w:t></w:t>
      </w:r>
      <w:r>
        <w:tab/>
        <w:t>2UO</w:t>
      </w:r>
      <w:r>
        <w:rPr>
          <w:position w:val="-4"/>
          <w:sz w:val="18"/>
        </w:rPr>
        <w:t>2</w:t>
      </w:r>
      <w:r>
        <w:rPr>
          <w:position w:val="6"/>
          <w:sz w:val="18"/>
        </w:rPr>
        <w:t>+</w:t>
      </w:r>
      <w:r w:rsidR="00062FAE">
        <w:t xml:space="preserve"> </w:t>
      </w:r>
      <w:r>
        <w:t>+</w:t>
      </w:r>
      <w:r w:rsidR="00062FAE">
        <w:t xml:space="preserve"> </w:t>
      </w:r>
      <w:r>
        <w:t>2H</w:t>
      </w:r>
      <w:r>
        <w:rPr>
          <w:position w:val="6"/>
          <w:sz w:val="18"/>
        </w:rPr>
        <w:t>+</w:t>
      </w:r>
      <w:r>
        <w:tab/>
        <w:t>E°</w:t>
      </w:r>
      <w:r>
        <w:rPr>
          <w:position w:val="-4"/>
          <w:sz w:val="18"/>
        </w:rPr>
        <w:t>cell</w:t>
      </w:r>
      <w:r>
        <w:t>=+0.062 V</w:t>
      </w:r>
    </w:p>
    <w:p w:rsidR="00957F88" w:rsidRDefault="00BA4EEE">
      <w:pPr>
        <w:tabs>
          <w:tab w:val="left" w:pos="3960"/>
          <w:tab w:val="left" w:pos="4500"/>
          <w:tab w:val="right" w:pos="7900"/>
        </w:tabs>
        <w:spacing w:line="360" w:lineRule="atLeast"/>
        <w:ind w:left="1700"/>
        <w:jc w:val="both"/>
      </w:pPr>
      <w:r>
        <w:t>E</w:t>
      </w:r>
      <w:r>
        <w:rPr>
          <w:position w:val="-4"/>
          <w:sz w:val="18"/>
        </w:rPr>
        <w:t>cell</w:t>
      </w:r>
      <w:r>
        <w:t xml:space="preserve"> = E°</w:t>
      </w:r>
      <w:r>
        <w:rPr>
          <w:position w:val="-4"/>
          <w:sz w:val="18"/>
        </w:rPr>
        <w:t>cell</w:t>
      </w:r>
      <w:r>
        <w:t xml:space="preserve"> – (RT / 2F) ln([H</w:t>
      </w:r>
      <w:r>
        <w:rPr>
          <w:position w:val="6"/>
          <w:sz w:val="18"/>
        </w:rPr>
        <w:t>+</w:t>
      </w:r>
      <w:r>
        <w:t>]</w:t>
      </w:r>
      <w:r>
        <w:rPr>
          <w:position w:val="6"/>
          <w:sz w:val="18"/>
        </w:rPr>
        <w:t>2</w:t>
      </w:r>
      <w:r>
        <w:t xml:space="preserve"> P(H</w:t>
      </w:r>
      <w:r>
        <w:rPr>
          <w:position w:val="-4"/>
          <w:sz w:val="18"/>
        </w:rPr>
        <w:t>2</w:t>
      </w:r>
      <w:r>
        <w:t>)</w:t>
      </w:r>
      <w:r>
        <w:rPr>
          <w:position w:val="6"/>
          <w:sz w:val="18"/>
        </w:rPr>
        <w:t>-2</w:t>
      </w:r>
      <w:r>
        <w:t>)</w:t>
      </w:r>
    </w:p>
    <w:p w:rsidR="00957F88" w:rsidRPr="00062FAE" w:rsidRDefault="00BA4EEE">
      <w:pPr>
        <w:tabs>
          <w:tab w:val="left" w:pos="3960"/>
          <w:tab w:val="left" w:pos="4500"/>
          <w:tab w:val="right" w:pos="7900"/>
        </w:tabs>
        <w:spacing w:before="120" w:line="360" w:lineRule="atLeast"/>
        <w:ind w:left="1123"/>
        <w:jc w:val="both"/>
        <w:rPr>
          <w:lang w:val="nl-NL"/>
        </w:rPr>
      </w:pPr>
      <w:r w:rsidRPr="00062FAE">
        <w:rPr>
          <w:lang w:val="nl-NL"/>
        </w:rPr>
        <w:t>2UO</w:t>
      </w:r>
      <w:r w:rsidRPr="00062FAE">
        <w:rPr>
          <w:position w:val="-4"/>
          <w:sz w:val="18"/>
          <w:lang w:val="nl-NL"/>
        </w:rPr>
        <w:t>2</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6H</w:t>
      </w:r>
      <w:r w:rsidRPr="00062FAE">
        <w:rPr>
          <w:position w:val="6"/>
          <w:sz w:val="18"/>
          <w:lang w:val="nl-NL"/>
        </w:rPr>
        <w:t>+</w:t>
      </w:r>
      <w:r w:rsidR="00062FAE" w:rsidRPr="00062FAE">
        <w:rPr>
          <w:lang w:val="nl-NL"/>
        </w:rPr>
        <w:t xml:space="preserve"> </w:t>
      </w:r>
      <w:r w:rsidRPr="00062FAE">
        <w:rPr>
          <w:lang w:val="nl-NL"/>
        </w:rPr>
        <w:t>+</w:t>
      </w:r>
      <w:r w:rsidR="00062FAE" w:rsidRPr="00062FAE">
        <w:rPr>
          <w:lang w:val="nl-NL"/>
        </w:rPr>
        <w:t xml:space="preserve"> </w:t>
      </w:r>
      <w:r w:rsidRPr="00062FAE">
        <w:rPr>
          <w:lang w:val="nl-NL"/>
        </w:rPr>
        <w:t>H</w:t>
      </w:r>
      <w:r w:rsidRPr="00062FAE">
        <w:rPr>
          <w:position w:val="-4"/>
          <w:sz w:val="18"/>
          <w:lang w:val="nl-NL"/>
        </w:rPr>
        <w:t>2</w:t>
      </w:r>
      <w:r w:rsidRPr="00062FAE">
        <w:rPr>
          <w:lang w:val="nl-NL"/>
        </w:rPr>
        <w:tab/>
      </w:r>
      <w:r>
        <w:rPr>
          <w:rFonts w:ascii="Symbol" w:hAnsi="Symbol"/>
        </w:rPr>
        <w:t></w:t>
      </w:r>
      <w:r w:rsidRPr="00062FAE">
        <w:rPr>
          <w:lang w:val="nl-NL"/>
        </w:rPr>
        <w:tab/>
        <w:t>2U</w:t>
      </w:r>
      <w:r w:rsidRPr="00062FAE">
        <w:rPr>
          <w:position w:val="6"/>
          <w:sz w:val="18"/>
          <w:lang w:val="nl-NL"/>
        </w:rPr>
        <w:t>4+</w:t>
      </w:r>
      <w:r w:rsidR="00062FAE" w:rsidRPr="00062FAE">
        <w:rPr>
          <w:lang w:val="nl-NL"/>
        </w:rPr>
        <w:t xml:space="preserve"> </w:t>
      </w:r>
      <w:r w:rsidRPr="00062FAE">
        <w:rPr>
          <w:lang w:val="nl-NL"/>
        </w:rPr>
        <w:t>+</w:t>
      </w:r>
      <w:r w:rsidR="00062FAE" w:rsidRPr="00062FAE">
        <w:rPr>
          <w:lang w:val="nl-NL"/>
        </w:rPr>
        <w:t xml:space="preserve"> </w:t>
      </w:r>
      <w:r w:rsidRPr="00062FAE">
        <w:rPr>
          <w:lang w:val="nl-NL"/>
        </w:rPr>
        <w:t>4H</w:t>
      </w:r>
      <w:r w:rsidRPr="00062FAE">
        <w:rPr>
          <w:position w:val="-4"/>
          <w:sz w:val="18"/>
          <w:lang w:val="nl-NL"/>
        </w:rPr>
        <w:t>2</w:t>
      </w:r>
      <w:r w:rsidRPr="00062FAE">
        <w:rPr>
          <w:lang w:val="nl-NL"/>
        </w:rPr>
        <w:t>O</w:t>
      </w:r>
      <w:r w:rsidRPr="00062FAE">
        <w:rPr>
          <w:lang w:val="nl-NL"/>
        </w:rPr>
        <w:tab/>
        <w:t>E°</w:t>
      </w:r>
      <w:r w:rsidRPr="00062FAE">
        <w:rPr>
          <w:position w:val="-4"/>
          <w:sz w:val="18"/>
          <w:lang w:val="nl-NL"/>
        </w:rPr>
        <w:t>cell</w:t>
      </w:r>
      <w:r w:rsidRPr="00062FAE">
        <w:rPr>
          <w:lang w:val="nl-NL"/>
        </w:rPr>
        <w:t>=+0.620 V</w:t>
      </w:r>
    </w:p>
    <w:p w:rsidR="00957F88" w:rsidRDefault="00BA4EEE">
      <w:pPr>
        <w:tabs>
          <w:tab w:val="left" w:pos="3960"/>
          <w:tab w:val="left" w:pos="4500"/>
          <w:tab w:val="right" w:pos="7900"/>
        </w:tabs>
        <w:spacing w:line="360" w:lineRule="atLeast"/>
        <w:ind w:left="1700"/>
        <w:jc w:val="both"/>
      </w:pPr>
      <w:r>
        <w:t>E</w:t>
      </w:r>
      <w:r>
        <w:rPr>
          <w:position w:val="-4"/>
          <w:sz w:val="18"/>
        </w:rPr>
        <w:t>cell</w:t>
      </w:r>
      <w:r>
        <w:t xml:space="preserve"> = E°</w:t>
      </w:r>
      <w:r>
        <w:rPr>
          <w:position w:val="-4"/>
          <w:sz w:val="18"/>
        </w:rPr>
        <w:t>cell</w:t>
      </w:r>
      <w:r>
        <w:t xml:space="preserve"> – (RT / 2F) ln([H</w:t>
      </w:r>
      <w:r>
        <w:rPr>
          <w:position w:val="6"/>
          <w:sz w:val="18"/>
        </w:rPr>
        <w:t>+</w:t>
      </w:r>
      <w:r>
        <w:t>]</w:t>
      </w:r>
      <w:r>
        <w:rPr>
          <w:position w:val="6"/>
          <w:sz w:val="18"/>
        </w:rPr>
        <w:t>-6</w:t>
      </w:r>
      <w:r>
        <w:t xml:space="preserve"> P(H</w:t>
      </w:r>
      <w:r>
        <w:rPr>
          <w:position w:val="-4"/>
          <w:sz w:val="18"/>
        </w:rPr>
        <w:t>2</w:t>
      </w:r>
      <w:r>
        <w:t>)</w:t>
      </w:r>
      <w:r>
        <w:rPr>
          <w:position w:val="6"/>
          <w:sz w:val="18"/>
        </w:rPr>
        <w:t>-2</w:t>
      </w:r>
      <w:r>
        <w:t>)</w:t>
      </w:r>
    </w:p>
    <w:p w:rsidR="00957F88" w:rsidRDefault="00BA4EEE">
      <w:pPr>
        <w:pStyle w:val="Answer"/>
      </w:pPr>
      <w:r>
        <w:tab/>
        <w:t>At the threshold conditions, E</w:t>
      </w:r>
      <w:r>
        <w:rPr>
          <w:position w:val="-4"/>
          <w:sz w:val="18"/>
        </w:rPr>
        <w:t>cell</w:t>
      </w:r>
      <w:r>
        <w:t xml:space="preserve"> = 0, which corresponds to the following cases:</w:t>
      </w:r>
    </w:p>
    <w:p w:rsidR="00957F88" w:rsidRDefault="00BA4EEE">
      <w:pPr>
        <w:pStyle w:val="Answerindent"/>
      </w:pPr>
      <w:r>
        <w:tab/>
        <w:t>[H</w:t>
      </w:r>
      <w:r>
        <w:rPr>
          <w:position w:val="6"/>
          <w:sz w:val="18"/>
        </w:rPr>
        <w:t>+</w:t>
      </w:r>
      <w:r>
        <w:t>] = {P(H</w:t>
      </w:r>
      <w:r>
        <w:rPr>
          <w:position w:val="-4"/>
          <w:sz w:val="18"/>
        </w:rPr>
        <w:t>2</w:t>
      </w:r>
      <w:r>
        <w:t>)</w:t>
      </w:r>
      <w:r>
        <w:rPr>
          <w:position w:val="6"/>
          <w:sz w:val="18"/>
        </w:rPr>
        <w:t>2</w:t>
      </w:r>
      <w:r>
        <w:t xml:space="preserve"> e</w:t>
      </w:r>
      <w:r>
        <w:rPr>
          <w:position w:val="6"/>
          <w:sz w:val="18"/>
        </w:rPr>
        <w:t>(2FE°</w:t>
      </w:r>
      <w:r>
        <w:rPr>
          <w:position w:val="4"/>
          <w:sz w:val="12"/>
        </w:rPr>
        <w:t>cell</w:t>
      </w:r>
      <w:r>
        <w:rPr>
          <w:position w:val="6"/>
          <w:sz w:val="18"/>
        </w:rPr>
        <w:t xml:space="preserve"> / RT)</w:t>
      </w:r>
      <w:r>
        <w:t>}</w:t>
      </w:r>
      <w:r>
        <w:rPr>
          <w:position w:val="6"/>
          <w:sz w:val="18"/>
        </w:rPr>
        <w:t>1/2</w:t>
      </w:r>
      <w:r>
        <w:t xml:space="preserve"> for U(VI)</w:t>
      </w:r>
      <w:r w:rsidR="00062FAE">
        <w:t xml:space="preserve"> </w:t>
      </w:r>
      <w:r w:rsidR="00366240">
        <w:rPr>
          <w:rFonts w:ascii="Symbol" w:hAnsi="Symbol"/>
          <w:noProof/>
          <w:vertAlign w:val="subscript"/>
          <w:lang w:val="nl-NL"/>
        </w:rPr>
        <w:drawing>
          <wp:inline distT="0" distB="0" distL="0" distR="0">
            <wp:extent cx="419100" cy="152400"/>
            <wp:effectExtent l="19050" t="0" r="0" b="0"/>
            <wp:docPr id="138" name="Afbeelding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U(V), and</w:t>
      </w:r>
    </w:p>
    <w:p w:rsidR="00957F88" w:rsidRDefault="00BA4EEE">
      <w:pPr>
        <w:pStyle w:val="Answerindent"/>
      </w:pPr>
      <w:r>
        <w:tab/>
        <w:t>[H</w:t>
      </w:r>
      <w:r>
        <w:rPr>
          <w:position w:val="6"/>
          <w:sz w:val="18"/>
        </w:rPr>
        <w:t>+</w:t>
      </w:r>
      <w:r>
        <w:t>] = {e</w:t>
      </w:r>
      <w:r>
        <w:rPr>
          <w:position w:val="6"/>
          <w:sz w:val="18"/>
        </w:rPr>
        <w:t>(-2FE°</w:t>
      </w:r>
      <w:r>
        <w:rPr>
          <w:position w:val="4"/>
          <w:sz w:val="12"/>
        </w:rPr>
        <w:t>cell</w:t>
      </w:r>
      <w:r>
        <w:rPr>
          <w:position w:val="6"/>
          <w:sz w:val="18"/>
        </w:rPr>
        <w:t xml:space="preserve"> / RT)</w:t>
      </w:r>
      <w:r>
        <w:t xml:space="preserve"> / P(H</w:t>
      </w:r>
      <w:r>
        <w:rPr>
          <w:position w:val="-4"/>
          <w:sz w:val="18"/>
        </w:rPr>
        <w:t>2</w:t>
      </w:r>
      <w:r>
        <w:t>)</w:t>
      </w:r>
      <w:r>
        <w:rPr>
          <w:position w:val="6"/>
          <w:sz w:val="18"/>
        </w:rPr>
        <w:t>2</w:t>
      </w:r>
      <w:r>
        <w:t>}</w:t>
      </w:r>
      <w:r>
        <w:rPr>
          <w:position w:val="6"/>
          <w:sz w:val="18"/>
        </w:rPr>
        <w:t>1/6</w:t>
      </w:r>
      <w:r>
        <w:t xml:space="preserve"> for U(IV)</w:t>
      </w:r>
      <w:r w:rsidR="00062FAE">
        <w:t xml:space="preserve"> </w:t>
      </w:r>
      <w:r w:rsidR="00366240">
        <w:rPr>
          <w:rFonts w:ascii="Symbol" w:hAnsi="Symbol"/>
          <w:noProof/>
          <w:vertAlign w:val="subscript"/>
          <w:lang w:val="nl-NL"/>
        </w:rPr>
        <w:drawing>
          <wp:inline distT="0" distB="0" distL="0" distR="0">
            <wp:extent cx="419100" cy="152400"/>
            <wp:effectExtent l="19050" t="0" r="0" b="0"/>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U(V).</w:t>
      </w:r>
    </w:p>
    <w:p w:rsidR="00957F88" w:rsidRDefault="00BA4EEE">
      <w:pPr>
        <w:pStyle w:val="Answer"/>
      </w:pPr>
      <w:r>
        <w:tab/>
        <w:t>These expressions yield threshold values of:</w:t>
      </w:r>
    </w:p>
    <w:p w:rsidR="00957F88" w:rsidRDefault="00BA4EEE">
      <w:pPr>
        <w:pStyle w:val="Answerindent"/>
      </w:pPr>
      <w:r>
        <w:t>i).</w:t>
      </w:r>
      <w:r>
        <w:tab/>
        <w:t>[H</w:t>
      </w:r>
      <w:r>
        <w:rPr>
          <w:position w:val="6"/>
          <w:sz w:val="18"/>
        </w:rPr>
        <w:t>+</w:t>
      </w:r>
      <w:r>
        <w:t>] &lt; 11.2 mol L</w:t>
      </w:r>
      <w:r>
        <w:rPr>
          <w:position w:val="6"/>
          <w:sz w:val="18"/>
        </w:rPr>
        <w:t>-1</w:t>
      </w:r>
      <w:r>
        <w:t>, i.e. pH &gt; -1 for U(V) to be stable against U(VI), and</w:t>
      </w:r>
    </w:p>
    <w:p w:rsidR="00957F88" w:rsidRDefault="00BA4EEE">
      <w:pPr>
        <w:pStyle w:val="Answerindent"/>
      </w:pPr>
      <w:r>
        <w:tab/>
        <w:t>[H</w:t>
      </w:r>
      <w:r>
        <w:rPr>
          <w:position w:val="6"/>
          <w:sz w:val="18"/>
        </w:rPr>
        <w:t>+</w:t>
      </w:r>
      <w:r>
        <w:t xml:space="preserve">] &lt; 3.19 </w:t>
      </w:r>
      <w:r>
        <w:rPr>
          <w:rFonts w:ascii="Symbol" w:hAnsi="Symbol"/>
        </w:rPr>
        <w:t></w:t>
      </w:r>
      <w:r>
        <w:t xml:space="preserve"> 10</w:t>
      </w:r>
      <w:r>
        <w:rPr>
          <w:position w:val="6"/>
          <w:sz w:val="18"/>
        </w:rPr>
        <w:t>-4</w:t>
      </w:r>
      <w:r>
        <w:t xml:space="preserve"> mol L</w:t>
      </w:r>
      <w:r>
        <w:rPr>
          <w:position w:val="6"/>
          <w:sz w:val="18"/>
        </w:rPr>
        <w:t>-1</w:t>
      </w:r>
      <w:r>
        <w:t>, i.e. pH &gt; 3.50 for U(V) stable versus U(IV).</w:t>
      </w:r>
    </w:p>
    <w:p w:rsidR="00957F88" w:rsidRDefault="00BA4EEE">
      <w:pPr>
        <w:pStyle w:val="Answerindent"/>
      </w:pPr>
      <w:r>
        <w:t>ii).</w:t>
      </w:r>
      <w:r>
        <w:tab/>
        <w:t>[H</w:t>
      </w:r>
      <w:r>
        <w:rPr>
          <w:position w:val="6"/>
          <w:sz w:val="18"/>
        </w:rPr>
        <w:t>+</w:t>
      </w:r>
      <w:r>
        <w:t xml:space="preserve">] &lt; 1.12 </w:t>
      </w:r>
      <w:r>
        <w:rPr>
          <w:rFonts w:ascii="Symbol" w:hAnsi="Symbol"/>
        </w:rPr>
        <w:t></w:t>
      </w:r>
      <w:r>
        <w:t xml:space="preserve"> 10</w:t>
      </w:r>
      <w:r>
        <w:rPr>
          <w:position w:val="6"/>
          <w:sz w:val="18"/>
        </w:rPr>
        <w:t>-5</w:t>
      </w:r>
      <w:r>
        <w:t xml:space="preserve"> mol L</w:t>
      </w:r>
      <w:r>
        <w:rPr>
          <w:position w:val="6"/>
          <w:sz w:val="18"/>
        </w:rPr>
        <w:t>-1</w:t>
      </w:r>
      <w:r>
        <w:t>, i.e. pH &gt; 4.95 for U(V) stable against U(VI), and</w:t>
      </w:r>
    </w:p>
    <w:p w:rsidR="00957F88" w:rsidRDefault="00BA4EEE">
      <w:pPr>
        <w:pStyle w:val="Answerindent"/>
      </w:pPr>
      <w:r>
        <w:tab/>
        <w:t>[H</w:t>
      </w:r>
      <w:r>
        <w:rPr>
          <w:position w:val="6"/>
          <w:sz w:val="18"/>
        </w:rPr>
        <w:t>+</w:t>
      </w:r>
      <w:r>
        <w:t xml:space="preserve">] &lt; 3.19 </w:t>
      </w:r>
      <w:r>
        <w:rPr>
          <w:rFonts w:ascii="Symbol" w:hAnsi="Symbol"/>
        </w:rPr>
        <w:t></w:t>
      </w:r>
      <w:r>
        <w:t xml:space="preserve"> 10</w:t>
      </w:r>
      <w:r>
        <w:rPr>
          <w:position w:val="6"/>
          <w:sz w:val="18"/>
        </w:rPr>
        <w:t>-2</w:t>
      </w:r>
      <w:r>
        <w:t xml:space="preserve"> mol L</w:t>
      </w:r>
      <w:r>
        <w:rPr>
          <w:position w:val="6"/>
          <w:sz w:val="18"/>
        </w:rPr>
        <w:t>-1</w:t>
      </w:r>
      <w:r>
        <w:t>, i.e. pH &gt; 1.50 for U(V) stable versus U(IV).</w:t>
      </w:r>
    </w:p>
    <w:p w:rsidR="00957F88" w:rsidRDefault="00BA4EEE">
      <w:pPr>
        <w:pStyle w:val="Answer"/>
      </w:pPr>
      <w:r>
        <w:tab/>
        <w:t>Thus UO</w:t>
      </w:r>
      <w:r>
        <w:rPr>
          <w:position w:val="-4"/>
          <w:sz w:val="18"/>
        </w:rPr>
        <w:t>2</w:t>
      </w:r>
      <w:r>
        <w:rPr>
          <w:position w:val="6"/>
          <w:sz w:val="18"/>
        </w:rPr>
        <w:t>+</w:t>
      </w:r>
      <w:r>
        <w:t xml:space="preserve"> is seen to be stable against other oxidation states over a pH range of 3.5 – 7 (we are considering only acidic or neutral solutions) under a standard hydrogen atmosphere, but is stable against oxidation to U(VI) only at pH values greater than 4.95.</w:t>
      </w:r>
    </w:p>
    <w:p w:rsidR="00957F88" w:rsidRDefault="00BA4EEE">
      <w:pPr>
        <w:pStyle w:val="Answer"/>
      </w:pPr>
      <w:r>
        <w:tab/>
        <w:t>The H</w:t>
      </w:r>
      <w:r>
        <w:rPr>
          <w:position w:val="-4"/>
          <w:sz w:val="18"/>
        </w:rPr>
        <w:t>2</w:t>
      </w:r>
      <w:r>
        <w:t xml:space="preserve"> partial pressure in the atmosphere is very low, so the latter conditions (ie ii)) correspond more closely to those encountered in typical terrestrial </w:t>
      </w:r>
      <w:r>
        <w:lastRenderedPageBreak/>
        <w:t>environments. UO</w:t>
      </w:r>
      <w:r>
        <w:rPr>
          <w:position w:val="-4"/>
          <w:sz w:val="18"/>
        </w:rPr>
        <w:t>2</w:t>
      </w:r>
      <w:r>
        <w:rPr>
          <w:position w:val="6"/>
          <w:sz w:val="18"/>
        </w:rPr>
        <w:t>+</w:t>
      </w:r>
      <w:r>
        <w:t xml:space="preserve"> isn't actually as stable as its standard cell potentials would suggest.</w:t>
      </w:r>
    </w:p>
    <w:p w:rsidR="00957F88" w:rsidRDefault="00BA4EEE">
      <w:pPr>
        <w:pStyle w:val="questionnumber"/>
      </w:pPr>
      <w:r>
        <w:t>PROBLEM 20.</w:t>
      </w:r>
      <w:r w:rsidR="00062FAE">
        <w:t xml:space="preserve"> </w:t>
      </w:r>
    </w:p>
    <w:p w:rsidR="00957F88" w:rsidRDefault="00BA4EEE">
      <w:pPr>
        <w:pStyle w:val="Answer"/>
      </w:pPr>
      <w:r>
        <w:t>a).</w:t>
      </w:r>
      <w:r>
        <w:tab/>
        <w:t>The colour is due to nitrogen dioxide, NO</w:t>
      </w:r>
      <w:r>
        <w:rPr>
          <w:position w:val="-4"/>
          <w:sz w:val="18"/>
        </w:rPr>
        <w:t>2</w:t>
      </w:r>
      <w:r>
        <w:t>.</w:t>
      </w:r>
      <w:r w:rsidR="00062FAE">
        <w:t xml:space="preserve"> </w:t>
      </w:r>
      <w:r>
        <w:t>Since air is 78% N</w:t>
      </w:r>
      <w:r>
        <w:rPr>
          <w:position w:val="-4"/>
          <w:sz w:val="18"/>
        </w:rPr>
        <w:t>2</w:t>
      </w:r>
      <w:r>
        <w:t xml:space="preserve"> and 21% O</w:t>
      </w:r>
      <w:r>
        <w:rPr>
          <w:position w:val="-4"/>
          <w:sz w:val="18"/>
        </w:rPr>
        <w:t>2</w:t>
      </w:r>
      <w:r>
        <w:t>, oxygen is the limiting reagent: if there is complete conversion of O</w:t>
      </w:r>
      <w:r>
        <w:rPr>
          <w:position w:val="-4"/>
          <w:sz w:val="18"/>
        </w:rPr>
        <w:t>2</w:t>
      </w:r>
      <w:r>
        <w:t xml:space="preserve"> to NO</w:t>
      </w:r>
      <w:r>
        <w:rPr>
          <w:position w:val="-4"/>
          <w:sz w:val="18"/>
        </w:rPr>
        <w:t>2</w:t>
      </w:r>
      <w:r>
        <w:t xml:space="preserve"> (which is very unlikely), the nitrogen oxide concentration will be:</w:t>
      </w:r>
    </w:p>
    <w:p w:rsidR="00957F88" w:rsidRDefault="00BA4EEE">
      <w:pPr>
        <w:pStyle w:val="Answer"/>
      </w:pPr>
      <w:r>
        <w:tab/>
        <w:t>[NO</w:t>
      </w:r>
      <w:r>
        <w:rPr>
          <w:position w:val="-4"/>
          <w:sz w:val="18"/>
        </w:rPr>
        <w:t>2</w:t>
      </w:r>
      <w:r>
        <w:t>] = 0.21 (mole % of O</w:t>
      </w:r>
      <w:r>
        <w:rPr>
          <w:position w:val="-4"/>
          <w:sz w:val="18"/>
        </w:rPr>
        <w:t>2</w:t>
      </w:r>
      <w:r>
        <w:t>) / 22.414</w:t>
      </w:r>
      <w:r w:rsidR="00062FAE">
        <w:t xml:space="preserve"> </w:t>
      </w:r>
      <w:r>
        <w:t>L mol</w:t>
      </w:r>
      <w:r>
        <w:rPr>
          <w:position w:val="6"/>
          <w:sz w:val="18"/>
        </w:rPr>
        <w:t>-1</w:t>
      </w:r>
      <w:r>
        <w:t xml:space="preserve"> (molar volume at STP)</w:t>
      </w:r>
    </w:p>
    <w:p w:rsidR="00957F88" w:rsidRDefault="00BA4EEE">
      <w:pPr>
        <w:pStyle w:val="Answerindent"/>
        <w:spacing w:before="0"/>
      </w:pPr>
      <w:r>
        <w:tab/>
        <w:t>= 9.4 x 10</w:t>
      </w:r>
      <w:r>
        <w:rPr>
          <w:position w:val="6"/>
          <w:sz w:val="18"/>
        </w:rPr>
        <w:t>-3</w:t>
      </w:r>
      <w:r>
        <w:t xml:space="preserve"> mol L</w:t>
      </w:r>
      <w:r>
        <w:rPr>
          <w:position w:val="6"/>
          <w:sz w:val="18"/>
        </w:rPr>
        <w:t>-1</w:t>
      </w:r>
    </w:p>
    <w:p w:rsidR="00957F88" w:rsidRDefault="00BA4EEE">
      <w:pPr>
        <w:pStyle w:val="Answer"/>
      </w:pPr>
      <w:r>
        <w:t>b).</w:t>
      </w:r>
      <w:r>
        <w:tab/>
        <w:t>2NO + O</w:t>
      </w:r>
      <w:r>
        <w:rPr>
          <w:position w:val="-4"/>
          <w:sz w:val="18"/>
        </w:rPr>
        <w:t>2</w:t>
      </w:r>
      <w:r>
        <w:tab/>
      </w:r>
      <w:r>
        <w:rPr>
          <w:rFonts w:ascii="Symbol" w:hAnsi="Symbol"/>
        </w:rPr>
        <w:t></w:t>
      </w:r>
      <w:r>
        <w:tab/>
        <w:t>2NO</w:t>
      </w:r>
      <w:r>
        <w:rPr>
          <w:position w:val="-4"/>
          <w:sz w:val="18"/>
        </w:rPr>
        <w:t>2</w:t>
      </w:r>
      <w:r>
        <w:t>.</w:t>
      </w:r>
    </w:p>
    <w:p w:rsidR="00957F88" w:rsidRDefault="00BA4EEE">
      <w:pPr>
        <w:pStyle w:val="Answer"/>
      </w:pPr>
      <w:r>
        <w:t>c).</w:t>
      </w:r>
      <w:r>
        <w:tab/>
        <w:t>i). Orders for NO and O</w:t>
      </w:r>
      <w:r>
        <w:rPr>
          <w:position w:val="-4"/>
          <w:sz w:val="18"/>
        </w:rPr>
        <w:t>2</w:t>
      </w:r>
      <w:r>
        <w:t xml:space="preserve"> can be found from those measurements in which one or other concentration is held approximately constant (i.e. [NO] is essentially constant in measurements #1, 2, &amp; 3, while [O</w:t>
      </w:r>
      <w:r>
        <w:rPr>
          <w:position w:val="-4"/>
          <w:sz w:val="18"/>
        </w:rPr>
        <w:t>2</w:t>
      </w:r>
      <w:r>
        <w:t>] is similar for #2, 4, and 5):</w:t>
      </w:r>
    </w:p>
    <w:p w:rsidR="00957F88" w:rsidRDefault="00BA4EEE">
      <w:pPr>
        <w:pStyle w:val="Answer"/>
      </w:pPr>
      <w:r>
        <w:tab/>
        <w:t xml:space="preserve">Order with respect to NO: </w:t>
      </w:r>
    </w:p>
    <w:tbl>
      <w:tblPr>
        <w:tblW w:w="0" w:type="auto"/>
        <w:tblInd w:w="2235" w:type="dxa"/>
        <w:tblLayout w:type="fixed"/>
        <w:tblLook w:val="0001"/>
      </w:tblPr>
      <w:tblGrid>
        <w:gridCol w:w="1984"/>
        <w:gridCol w:w="1843"/>
        <w:gridCol w:w="1701"/>
      </w:tblGrid>
      <w:tr w:rsidR="00957F88">
        <w:tc>
          <w:tcPr>
            <w:tcW w:w="1984" w:type="dxa"/>
            <w:tcBorders>
              <w:top w:val="single" w:sz="12" w:space="0" w:color="808080"/>
              <w:bottom w:val="single" w:sz="6" w:space="0" w:color="808080"/>
            </w:tcBorders>
          </w:tcPr>
          <w:p w:rsidR="00957F88" w:rsidRDefault="00BA4EEE">
            <w:pPr>
              <w:spacing w:before="120" w:line="360" w:lineRule="atLeast"/>
              <w:ind w:left="-45"/>
              <w:jc w:val="center"/>
            </w:pPr>
            <w:r>
              <w:t>Measurements</w:t>
            </w:r>
          </w:p>
        </w:tc>
        <w:tc>
          <w:tcPr>
            <w:tcW w:w="1843" w:type="dxa"/>
            <w:tcBorders>
              <w:top w:val="single" w:sz="12" w:space="0" w:color="808080"/>
              <w:bottom w:val="single" w:sz="6" w:space="0" w:color="808080"/>
            </w:tcBorders>
          </w:tcPr>
          <w:p w:rsidR="00957F88" w:rsidRDefault="00BA4EEE">
            <w:pPr>
              <w:spacing w:before="120" w:line="360" w:lineRule="atLeast"/>
              <w:ind w:left="-45"/>
              <w:jc w:val="center"/>
            </w:pPr>
            <w:r>
              <w:t>[NO] ratio</w:t>
            </w:r>
          </w:p>
        </w:tc>
        <w:tc>
          <w:tcPr>
            <w:tcW w:w="1701" w:type="dxa"/>
            <w:tcBorders>
              <w:top w:val="single" w:sz="12" w:space="0" w:color="808080"/>
              <w:bottom w:val="single" w:sz="6" w:space="0" w:color="808080"/>
            </w:tcBorders>
          </w:tcPr>
          <w:p w:rsidR="00957F88" w:rsidRDefault="00BA4EEE">
            <w:pPr>
              <w:spacing w:before="120" w:line="360" w:lineRule="atLeast"/>
              <w:ind w:left="-45"/>
              <w:jc w:val="center"/>
            </w:pPr>
            <w:r>
              <w:t>Initial rate ratio</w:t>
            </w:r>
          </w:p>
        </w:tc>
      </w:tr>
      <w:tr w:rsidR="00957F88">
        <w:tc>
          <w:tcPr>
            <w:tcW w:w="1984" w:type="dxa"/>
          </w:tcPr>
          <w:p w:rsidR="00957F88" w:rsidRDefault="00BA4EEE">
            <w:pPr>
              <w:spacing w:line="360" w:lineRule="atLeast"/>
              <w:ind w:left="-44"/>
              <w:jc w:val="center"/>
            </w:pPr>
            <w:r>
              <w:t>#4 : #2</w:t>
            </w:r>
          </w:p>
        </w:tc>
        <w:tc>
          <w:tcPr>
            <w:tcW w:w="1843" w:type="dxa"/>
          </w:tcPr>
          <w:p w:rsidR="00957F88" w:rsidRDefault="00BA4EEE">
            <w:pPr>
              <w:spacing w:line="360" w:lineRule="atLeast"/>
              <w:ind w:left="-44"/>
              <w:jc w:val="center"/>
            </w:pPr>
            <w:r>
              <w:t>2.01</w:t>
            </w:r>
          </w:p>
        </w:tc>
        <w:tc>
          <w:tcPr>
            <w:tcW w:w="1701" w:type="dxa"/>
          </w:tcPr>
          <w:p w:rsidR="00957F88" w:rsidRDefault="00BA4EEE">
            <w:pPr>
              <w:spacing w:line="360" w:lineRule="atLeast"/>
              <w:ind w:left="-44"/>
              <w:jc w:val="center"/>
            </w:pPr>
            <w:r>
              <w:t>4.03</w:t>
            </w:r>
          </w:p>
        </w:tc>
      </w:tr>
      <w:tr w:rsidR="00957F88">
        <w:tc>
          <w:tcPr>
            <w:tcW w:w="1984" w:type="dxa"/>
          </w:tcPr>
          <w:p w:rsidR="00957F88" w:rsidRDefault="00BA4EEE">
            <w:pPr>
              <w:spacing w:line="360" w:lineRule="atLeast"/>
              <w:ind w:left="-44"/>
              <w:jc w:val="center"/>
            </w:pPr>
            <w:r>
              <w:t>#4 : #5</w:t>
            </w:r>
          </w:p>
        </w:tc>
        <w:tc>
          <w:tcPr>
            <w:tcW w:w="1843" w:type="dxa"/>
          </w:tcPr>
          <w:p w:rsidR="00957F88" w:rsidRDefault="00BA4EEE">
            <w:pPr>
              <w:spacing w:line="360" w:lineRule="atLeast"/>
              <w:ind w:left="-44"/>
              <w:jc w:val="center"/>
            </w:pPr>
            <w:r>
              <w:t>4.02</w:t>
            </w:r>
          </w:p>
        </w:tc>
        <w:tc>
          <w:tcPr>
            <w:tcW w:w="1701" w:type="dxa"/>
          </w:tcPr>
          <w:p w:rsidR="00957F88" w:rsidRDefault="00BA4EEE">
            <w:pPr>
              <w:spacing w:line="360" w:lineRule="atLeast"/>
              <w:ind w:left="-44"/>
              <w:jc w:val="center"/>
            </w:pPr>
            <w:r>
              <w:t>15.9</w:t>
            </w:r>
          </w:p>
        </w:tc>
      </w:tr>
      <w:tr w:rsidR="00957F88">
        <w:tc>
          <w:tcPr>
            <w:tcW w:w="1984" w:type="dxa"/>
            <w:tcBorders>
              <w:bottom w:val="single" w:sz="12" w:space="0" w:color="808080"/>
            </w:tcBorders>
          </w:tcPr>
          <w:p w:rsidR="00957F88" w:rsidRDefault="00BA4EEE">
            <w:pPr>
              <w:spacing w:line="360" w:lineRule="atLeast"/>
              <w:ind w:left="-44"/>
              <w:jc w:val="center"/>
            </w:pPr>
            <w:r>
              <w:t>#2 : #5</w:t>
            </w:r>
          </w:p>
        </w:tc>
        <w:tc>
          <w:tcPr>
            <w:tcW w:w="1843" w:type="dxa"/>
            <w:tcBorders>
              <w:bottom w:val="single" w:sz="12" w:space="0" w:color="808080"/>
            </w:tcBorders>
          </w:tcPr>
          <w:p w:rsidR="00957F88" w:rsidRDefault="00BA4EEE">
            <w:pPr>
              <w:spacing w:line="360" w:lineRule="atLeast"/>
              <w:ind w:left="-44"/>
              <w:jc w:val="center"/>
            </w:pPr>
            <w:r>
              <w:t>2.00</w:t>
            </w:r>
          </w:p>
        </w:tc>
        <w:tc>
          <w:tcPr>
            <w:tcW w:w="1701" w:type="dxa"/>
            <w:tcBorders>
              <w:bottom w:val="single" w:sz="12" w:space="0" w:color="808080"/>
            </w:tcBorders>
          </w:tcPr>
          <w:p w:rsidR="00957F88" w:rsidRDefault="00BA4EEE">
            <w:pPr>
              <w:spacing w:line="360" w:lineRule="atLeast"/>
              <w:ind w:left="-44"/>
              <w:jc w:val="center"/>
            </w:pPr>
            <w:r>
              <w:t>3.95</w:t>
            </w:r>
          </w:p>
        </w:tc>
      </w:tr>
    </w:tbl>
    <w:p w:rsidR="00957F88" w:rsidRDefault="00BA4EEE">
      <w:pPr>
        <w:pStyle w:val="Answer"/>
      </w:pPr>
      <w:r>
        <w:tab/>
        <w:t>The rate is observed to vary as [NO]</w:t>
      </w:r>
      <w:r>
        <w:rPr>
          <w:position w:val="6"/>
          <w:sz w:val="18"/>
        </w:rPr>
        <w:t>2</w:t>
      </w:r>
      <w:r>
        <w:t>: therefore the reaction is second order in NO.</w:t>
      </w:r>
    </w:p>
    <w:p w:rsidR="00957F88" w:rsidRDefault="00BA4EEE">
      <w:pPr>
        <w:pStyle w:val="Answer"/>
      </w:pPr>
      <w:r>
        <w:tab/>
        <w:t>Order with respect to O</w:t>
      </w:r>
      <w:r>
        <w:rPr>
          <w:position w:val="-4"/>
          <w:sz w:val="18"/>
        </w:rPr>
        <w:t>2</w:t>
      </w:r>
      <w:r>
        <w:t xml:space="preserve">: </w:t>
      </w:r>
    </w:p>
    <w:tbl>
      <w:tblPr>
        <w:tblW w:w="0" w:type="auto"/>
        <w:tblInd w:w="2235" w:type="dxa"/>
        <w:tblLayout w:type="fixed"/>
        <w:tblLook w:val="0001"/>
      </w:tblPr>
      <w:tblGrid>
        <w:gridCol w:w="1984"/>
        <w:gridCol w:w="1755"/>
        <w:gridCol w:w="1789"/>
      </w:tblGrid>
      <w:tr w:rsidR="00957F88">
        <w:tc>
          <w:tcPr>
            <w:tcW w:w="1984" w:type="dxa"/>
            <w:tcBorders>
              <w:top w:val="single" w:sz="12" w:space="0" w:color="808080"/>
              <w:bottom w:val="single" w:sz="6" w:space="0" w:color="808080"/>
            </w:tcBorders>
          </w:tcPr>
          <w:p w:rsidR="00957F88" w:rsidRDefault="00BA4EEE">
            <w:pPr>
              <w:spacing w:before="120" w:line="360" w:lineRule="atLeast"/>
              <w:jc w:val="center"/>
            </w:pPr>
            <w:r>
              <w:t>Measurements</w:t>
            </w:r>
          </w:p>
        </w:tc>
        <w:tc>
          <w:tcPr>
            <w:tcW w:w="1755" w:type="dxa"/>
            <w:tcBorders>
              <w:top w:val="single" w:sz="12" w:space="0" w:color="808080"/>
              <w:bottom w:val="single" w:sz="6" w:space="0" w:color="808080"/>
            </w:tcBorders>
          </w:tcPr>
          <w:p w:rsidR="00957F88" w:rsidRDefault="00BA4EEE">
            <w:pPr>
              <w:spacing w:before="120" w:line="360" w:lineRule="atLeast"/>
              <w:jc w:val="center"/>
            </w:pPr>
            <w:r>
              <w:t>[O</w:t>
            </w:r>
            <w:r>
              <w:rPr>
                <w:position w:val="-4"/>
                <w:sz w:val="18"/>
              </w:rPr>
              <w:t>2</w:t>
            </w:r>
            <w:r>
              <w:t>] ratio</w:t>
            </w:r>
          </w:p>
        </w:tc>
        <w:tc>
          <w:tcPr>
            <w:tcW w:w="1789" w:type="dxa"/>
            <w:tcBorders>
              <w:top w:val="single" w:sz="12" w:space="0" w:color="808080"/>
              <w:bottom w:val="single" w:sz="6" w:space="0" w:color="808080"/>
            </w:tcBorders>
          </w:tcPr>
          <w:p w:rsidR="00957F88" w:rsidRDefault="00BA4EEE">
            <w:pPr>
              <w:spacing w:before="120" w:line="360" w:lineRule="atLeast"/>
              <w:jc w:val="center"/>
            </w:pPr>
            <w:r>
              <w:t>Initial rate ratio</w:t>
            </w:r>
          </w:p>
        </w:tc>
      </w:tr>
      <w:tr w:rsidR="00957F88">
        <w:tc>
          <w:tcPr>
            <w:tcW w:w="1984" w:type="dxa"/>
          </w:tcPr>
          <w:p w:rsidR="00957F88" w:rsidRDefault="00BA4EEE">
            <w:pPr>
              <w:spacing w:line="360" w:lineRule="atLeast"/>
              <w:jc w:val="center"/>
            </w:pPr>
            <w:r>
              <w:t>#2 : #1</w:t>
            </w:r>
          </w:p>
        </w:tc>
        <w:tc>
          <w:tcPr>
            <w:tcW w:w="1755" w:type="dxa"/>
          </w:tcPr>
          <w:p w:rsidR="00957F88" w:rsidRDefault="00BA4EEE">
            <w:pPr>
              <w:spacing w:line="360" w:lineRule="atLeast"/>
              <w:jc w:val="center"/>
            </w:pPr>
            <w:r>
              <w:t>1.99</w:t>
            </w:r>
          </w:p>
        </w:tc>
        <w:tc>
          <w:tcPr>
            <w:tcW w:w="1789" w:type="dxa"/>
          </w:tcPr>
          <w:p w:rsidR="00957F88" w:rsidRDefault="00BA4EEE">
            <w:pPr>
              <w:spacing w:line="360" w:lineRule="atLeast"/>
              <w:jc w:val="center"/>
            </w:pPr>
            <w:r>
              <w:t>1.98</w:t>
            </w:r>
          </w:p>
        </w:tc>
      </w:tr>
      <w:tr w:rsidR="00957F88">
        <w:tc>
          <w:tcPr>
            <w:tcW w:w="1984" w:type="dxa"/>
          </w:tcPr>
          <w:p w:rsidR="00957F88" w:rsidRDefault="00BA4EEE">
            <w:pPr>
              <w:spacing w:line="360" w:lineRule="atLeast"/>
              <w:jc w:val="center"/>
            </w:pPr>
            <w:r>
              <w:t>#2 : #3</w:t>
            </w:r>
          </w:p>
        </w:tc>
        <w:tc>
          <w:tcPr>
            <w:tcW w:w="1755" w:type="dxa"/>
          </w:tcPr>
          <w:p w:rsidR="00957F88" w:rsidRDefault="00BA4EEE">
            <w:pPr>
              <w:spacing w:line="360" w:lineRule="atLeast"/>
              <w:jc w:val="center"/>
            </w:pPr>
            <w:r>
              <w:t>3.85</w:t>
            </w:r>
          </w:p>
        </w:tc>
        <w:tc>
          <w:tcPr>
            <w:tcW w:w="1789" w:type="dxa"/>
          </w:tcPr>
          <w:p w:rsidR="00957F88" w:rsidRDefault="00BA4EEE">
            <w:pPr>
              <w:spacing w:line="360" w:lineRule="atLeast"/>
              <w:jc w:val="center"/>
            </w:pPr>
            <w:r>
              <w:t>3.65</w:t>
            </w:r>
          </w:p>
        </w:tc>
      </w:tr>
      <w:tr w:rsidR="00957F88">
        <w:tc>
          <w:tcPr>
            <w:tcW w:w="1984" w:type="dxa"/>
            <w:tcBorders>
              <w:bottom w:val="single" w:sz="12" w:space="0" w:color="808080"/>
            </w:tcBorders>
          </w:tcPr>
          <w:p w:rsidR="00957F88" w:rsidRDefault="00BA4EEE">
            <w:pPr>
              <w:spacing w:line="360" w:lineRule="atLeast"/>
              <w:jc w:val="center"/>
            </w:pPr>
            <w:r>
              <w:t>#1 : #3</w:t>
            </w:r>
          </w:p>
        </w:tc>
        <w:tc>
          <w:tcPr>
            <w:tcW w:w="1755" w:type="dxa"/>
            <w:tcBorders>
              <w:bottom w:val="single" w:sz="12" w:space="0" w:color="808080"/>
            </w:tcBorders>
          </w:tcPr>
          <w:p w:rsidR="00957F88" w:rsidRDefault="00BA4EEE">
            <w:pPr>
              <w:spacing w:line="360" w:lineRule="atLeast"/>
              <w:jc w:val="center"/>
            </w:pPr>
            <w:r>
              <w:t>1.93</w:t>
            </w:r>
          </w:p>
        </w:tc>
        <w:tc>
          <w:tcPr>
            <w:tcW w:w="1789" w:type="dxa"/>
            <w:tcBorders>
              <w:bottom w:val="single" w:sz="12" w:space="0" w:color="808080"/>
            </w:tcBorders>
          </w:tcPr>
          <w:p w:rsidR="00957F88" w:rsidRDefault="00BA4EEE">
            <w:pPr>
              <w:spacing w:line="360" w:lineRule="atLeast"/>
              <w:jc w:val="center"/>
            </w:pPr>
            <w:r>
              <w:t>1.84</w:t>
            </w:r>
          </w:p>
        </w:tc>
      </w:tr>
    </w:tbl>
    <w:p w:rsidR="00957F88" w:rsidRDefault="00BA4EEE">
      <w:pPr>
        <w:pStyle w:val="Answer"/>
      </w:pPr>
      <w:r>
        <w:tab/>
        <w:t>The rate varies essentially as [O</w:t>
      </w:r>
      <w:r>
        <w:rPr>
          <w:position w:val="-4"/>
          <w:sz w:val="18"/>
        </w:rPr>
        <w:t>2</w:t>
      </w:r>
      <w:r>
        <w:t>]: the reaction is first order in O</w:t>
      </w:r>
      <w:r>
        <w:rPr>
          <w:position w:val="-4"/>
          <w:sz w:val="18"/>
        </w:rPr>
        <w:t>2</w:t>
      </w:r>
      <w:r>
        <w:t>, and is therefore third order overall.</w:t>
      </w:r>
    </w:p>
    <w:p w:rsidR="00957F88" w:rsidRDefault="00BA4EEE">
      <w:pPr>
        <w:pStyle w:val="Answerindent"/>
      </w:pPr>
      <w:r>
        <w:t>ii).</w:t>
      </w:r>
      <w:r w:rsidR="00062FAE">
        <w:t xml:space="preserve"> </w:t>
      </w:r>
      <w:r>
        <w:t>The rate law is</w:t>
      </w:r>
    </w:p>
    <w:p w:rsidR="00957F88" w:rsidRDefault="00BA4EEE">
      <w:pPr>
        <w:pStyle w:val="Answerindent"/>
        <w:spacing w:before="0"/>
      </w:pPr>
      <w:r>
        <w:tab/>
        <w:t xml:space="preserve">rate = </w:t>
      </w:r>
      <w:r>
        <w:rPr>
          <w:i/>
        </w:rPr>
        <w:t>k</w:t>
      </w:r>
      <w:r>
        <w:t>[NO]</w:t>
      </w:r>
      <w:r>
        <w:rPr>
          <w:position w:val="6"/>
          <w:sz w:val="18"/>
        </w:rPr>
        <w:t>2</w:t>
      </w:r>
      <w:r>
        <w:t xml:space="preserve"> [O</w:t>
      </w:r>
      <w:r>
        <w:rPr>
          <w:position w:val="-4"/>
          <w:sz w:val="18"/>
        </w:rPr>
        <w:t>2</w:t>
      </w:r>
      <w:r>
        <w:t xml:space="preserve">] </w:t>
      </w:r>
      <w:r>
        <w:tab/>
        <w:t xml:space="preserve">so </w:t>
      </w:r>
      <w:r>
        <w:rPr>
          <w:i/>
        </w:rPr>
        <w:t>k</w:t>
      </w:r>
      <w:r>
        <w:t xml:space="preserve"> = rate / ([NO]</w:t>
      </w:r>
      <w:r>
        <w:rPr>
          <w:position w:val="6"/>
          <w:sz w:val="18"/>
        </w:rPr>
        <w:t>2</w:t>
      </w:r>
      <w:r>
        <w:t xml:space="preserve"> [O</w:t>
      </w:r>
      <w:r>
        <w:rPr>
          <w:position w:val="-4"/>
          <w:sz w:val="18"/>
        </w:rPr>
        <w:t>2</w:t>
      </w:r>
      <w:r>
        <w:t>]).</w:t>
      </w:r>
    </w:p>
    <w:p w:rsidR="00957F88" w:rsidRDefault="00BA4EEE">
      <w:pPr>
        <w:pStyle w:val="Answer"/>
      </w:pPr>
      <w:r>
        <w:tab/>
        <w:t xml:space="preserve">The various measurements yield the following: </w:t>
      </w:r>
    </w:p>
    <w:tbl>
      <w:tblPr>
        <w:tblW w:w="0" w:type="auto"/>
        <w:tblInd w:w="2235" w:type="dxa"/>
        <w:tblLayout w:type="fixed"/>
        <w:tblLook w:val="0001"/>
      </w:tblPr>
      <w:tblGrid>
        <w:gridCol w:w="1842"/>
        <w:gridCol w:w="2835"/>
      </w:tblGrid>
      <w:tr w:rsidR="00957F88">
        <w:tc>
          <w:tcPr>
            <w:tcW w:w="1842" w:type="dxa"/>
            <w:tcBorders>
              <w:top w:val="single" w:sz="12" w:space="0" w:color="808080"/>
              <w:bottom w:val="single" w:sz="6" w:space="0" w:color="808080"/>
            </w:tcBorders>
          </w:tcPr>
          <w:p w:rsidR="00957F88" w:rsidRDefault="00BA4EEE">
            <w:pPr>
              <w:spacing w:before="240" w:line="360" w:lineRule="atLeast"/>
              <w:ind w:left="9" w:hanging="9"/>
              <w:jc w:val="center"/>
            </w:pPr>
            <w:r>
              <w:t>Measurement</w:t>
            </w:r>
          </w:p>
        </w:tc>
        <w:tc>
          <w:tcPr>
            <w:tcW w:w="2835" w:type="dxa"/>
            <w:tcBorders>
              <w:top w:val="single" w:sz="12" w:space="0" w:color="808080"/>
              <w:bottom w:val="single" w:sz="6" w:space="0" w:color="808080"/>
            </w:tcBorders>
          </w:tcPr>
          <w:p w:rsidR="00957F88" w:rsidRDefault="00BA4EEE">
            <w:pPr>
              <w:spacing w:before="240" w:line="360" w:lineRule="atLeast"/>
              <w:ind w:left="9" w:hanging="9"/>
              <w:jc w:val="center"/>
            </w:pPr>
            <w:r>
              <w:rPr>
                <w:i/>
              </w:rPr>
              <w:t>k</w:t>
            </w:r>
          </w:p>
        </w:tc>
      </w:tr>
      <w:tr w:rsidR="00957F88">
        <w:tc>
          <w:tcPr>
            <w:tcW w:w="1842" w:type="dxa"/>
          </w:tcPr>
          <w:p w:rsidR="00957F88" w:rsidRDefault="00BA4EEE">
            <w:pPr>
              <w:spacing w:line="360" w:lineRule="atLeast"/>
              <w:ind w:left="9" w:hanging="9"/>
              <w:jc w:val="center"/>
            </w:pPr>
            <w:r>
              <w:t>#1</w:t>
            </w:r>
          </w:p>
        </w:tc>
        <w:tc>
          <w:tcPr>
            <w:tcW w:w="2835" w:type="dxa"/>
          </w:tcPr>
          <w:p w:rsidR="00957F88" w:rsidRDefault="00BA4EEE">
            <w:pPr>
              <w:spacing w:line="360" w:lineRule="atLeast"/>
              <w:ind w:left="9" w:hanging="9"/>
              <w:jc w:val="center"/>
            </w:pPr>
            <w:r>
              <w:t xml:space="preserve">7.063 </w:t>
            </w:r>
            <w:r>
              <w:rPr>
                <w:rFonts w:ascii="Symbol" w:hAnsi="Symbol"/>
              </w:rPr>
              <w:t></w:t>
            </w:r>
            <w:r>
              <w:t xml:space="preserve"> 10</w:t>
            </w:r>
            <w:r>
              <w:rPr>
                <w:position w:val="6"/>
                <w:sz w:val="18"/>
              </w:rPr>
              <w:t>3</w:t>
            </w:r>
            <w:r>
              <w:t xml:space="preserve"> l</w:t>
            </w:r>
            <w:r>
              <w:rPr>
                <w:position w:val="6"/>
                <w:sz w:val="18"/>
              </w:rPr>
              <w:t>2</w:t>
            </w:r>
            <w:r>
              <w:t xml:space="preserve"> mol</w:t>
            </w:r>
            <w:r>
              <w:rPr>
                <w:position w:val="6"/>
                <w:sz w:val="18"/>
              </w:rPr>
              <w:t>-2</w:t>
            </w:r>
            <w:r>
              <w:t xml:space="preserve"> s</w:t>
            </w:r>
            <w:r>
              <w:rPr>
                <w:position w:val="6"/>
                <w:sz w:val="18"/>
              </w:rPr>
              <w:t>-1</w:t>
            </w:r>
          </w:p>
        </w:tc>
      </w:tr>
      <w:tr w:rsidR="00957F88">
        <w:tc>
          <w:tcPr>
            <w:tcW w:w="1842" w:type="dxa"/>
          </w:tcPr>
          <w:p w:rsidR="00957F88" w:rsidRDefault="00BA4EEE">
            <w:pPr>
              <w:spacing w:line="360" w:lineRule="atLeast"/>
              <w:ind w:left="9" w:hanging="9"/>
              <w:jc w:val="center"/>
            </w:pPr>
            <w:r>
              <w:t>#2</w:t>
            </w:r>
          </w:p>
        </w:tc>
        <w:tc>
          <w:tcPr>
            <w:tcW w:w="2835" w:type="dxa"/>
          </w:tcPr>
          <w:p w:rsidR="00957F88" w:rsidRDefault="00BA4EEE">
            <w:pPr>
              <w:spacing w:line="360" w:lineRule="atLeast"/>
              <w:ind w:left="9" w:hanging="9"/>
              <w:jc w:val="center"/>
            </w:pPr>
            <w:r>
              <w:t xml:space="preserve">7.154 </w:t>
            </w:r>
            <w:r>
              <w:rPr>
                <w:rFonts w:ascii="Symbol" w:hAnsi="Symbol"/>
              </w:rPr>
              <w:t></w:t>
            </w:r>
            <w:r>
              <w:t xml:space="preserve"> 10</w:t>
            </w:r>
            <w:r>
              <w:rPr>
                <w:position w:val="6"/>
                <w:sz w:val="18"/>
              </w:rPr>
              <w:t>3</w:t>
            </w:r>
            <w:r>
              <w:t xml:space="preserve"> l</w:t>
            </w:r>
            <w:r>
              <w:rPr>
                <w:position w:val="6"/>
                <w:sz w:val="18"/>
              </w:rPr>
              <w:t>2</w:t>
            </w:r>
            <w:r>
              <w:t xml:space="preserve"> mol</w:t>
            </w:r>
            <w:r>
              <w:rPr>
                <w:position w:val="6"/>
                <w:sz w:val="18"/>
              </w:rPr>
              <w:t>-2</w:t>
            </w:r>
            <w:r>
              <w:t xml:space="preserve"> s</w:t>
            </w:r>
            <w:r>
              <w:rPr>
                <w:position w:val="6"/>
                <w:sz w:val="18"/>
              </w:rPr>
              <w:t>-1</w:t>
            </w:r>
          </w:p>
        </w:tc>
      </w:tr>
      <w:tr w:rsidR="00957F88">
        <w:tc>
          <w:tcPr>
            <w:tcW w:w="1842" w:type="dxa"/>
          </w:tcPr>
          <w:p w:rsidR="00957F88" w:rsidRDefault="00BA4EEE">
            <w:pPr>
              <w:spacing w:line="360" w:lineRule="atLeast"/>
              <w:ind w:left="9" w:hanging="9"/>
              <w:jc w:val="center"/>
            </w:pPr>
            <w:r>
              <w:t>#3</w:t>
            </w:r>
          </w:p>
        </w:tc>
        <w:tc>
          <w:tcPr>
            <w:tcW w:w="2835" w:type="dxa"/>
          </w:tcPr>
          <w:p w:rsidR="00957F88" w:rsidRDefault="00BA4EEE">
            <w:pPr>
              <w:spacing w:line="360" w:lineRule="atLeast"/>
              <w:ind w:left="9" w:hanging="9"/>
              <w:jc w:val="center"/>
            </w:pPr>
            <w:r>
              <w:t xml:space="preserve">7.159 </w:t>
            </w:r>
            <w:r>
              <w:rPr>
                <w:rFonts w:ascii="Symbol" w:hAnsi="Symbol"/>
              </w:rPr>
              <w:t></w:t>
            </w:r>
            <w:r>
              <w:t xml:space="preserve"> 10</w:t>
            </w:r>
            <w:r>
              <w:rPr>
                <w:position w:val="6"/>
                <w:sz w:val="18"/>
              </w:rPr>
              <w:t>3</w:t>
            </w:r>
            <w:r>
              <w:t xml:space="preserve"> l</w:t>
            </w:r>
            <w:r>
              <w:rPr>
                <w:position w:val="6"/>
                <w:sz w:val="18"/>
              </w:rPr>
              <w:t>2</w:t>
            </w:r>
            <w:r>
              <w:t xml:space="preserve"> mol</w:t>
            </w:r>
            <w:r>
              <w:rPr>
                <w:position w:val="6"/>
                <w:sz w:val="18"/>
              </w:rPr>
              <w:t>-2</w:t>
            </w:r>
            <w:r>
              <w:t xml:space="preserve"> s</w:t>
            </w:r>
            <w:r>
              <w:rPr>
                <w:position w:val="6"/>
                <w:sz w:val="18"/>
              </w:rPr>
              <w:t>-1</w:t>
            </w:r>
          </w:p>
        </w:tc>
      </w:tr>
      <w:tr w:rsidR="00957F88">
        <w:tc>
          <w:tcPr>
            <w:tcW w:w="1842" w:type="dxa"/>
          </w:tcPr>
          <w:p w:rsidR="00957F88" w:rsidRDefault="00BA4EEE">
            <w:pPr>
              <w:spacing w:line="360" w:lineRule="atLeast"/>
              <w:ind w:left="9" w:hanging="9"/>
              <w:jc w:val="center"/>
            </w:pPr>
            <w:r>
              <w:lastRenderedPageBreak/>
              <w:t>#4</w:t>
            </w:r>
          </w:p>
        </w:tc>
        <w:tc>
          <w:tcPr>
            <w:tcW w:w="2835" w:type="dxa"/>
          </w:tcPr>
          <w:p w:rsidR="00957F88" w:rsidRDefault="00BA4EEE">
            <w:pPr>
              <w:spacing w:line="360" w:lineRule="atLeast"/>
              <w:ind w:left="9" w:hanging="9"/>
              <w:jc w:val="center"/>
            </w:pPr>
            <w:r>
              <w:t xml:space="preserve">7.117 </w:t>
            </w:r>
            <w:r>
              <w:rPr>
                <w:rFonts w:ascii="Symbol" w:hAnsi="Symbol"/>
              </w:rPr>
              <w:t></w:t>
            </w:r>
            <w:r>
              <w:t xml:space="preserve"> 10</w:t>
            </w:r>
            <w:r>
              <w:rPr>
                <w:position w:val="6"/>
                <w:sz w:val="18"/>
              </w:rPr>
              <w:t>3</w:t>
            </w:r>
            <w:r>
              <w:t xml:space="preserve"> l</w:t>
            </w:r>
            <w:r>
              <w:rPr>
                <w:position w:val="6"/>
                <w:sz w:val="18"/>
              </w:rPr>
              <w:t>2</w:t>
            </w:r>
            <w:r>
              <w:t xml:space="preserve"> mol</w:t>
            </w:r>
            <w:r>
              <w:rPr>
                <w:position w:val="6"/>
                <w:sz w:val="18"/>
              </w:rPr>
              <w:t>-2</w:t>
            </w:r>
            <w:r>
              <w:t xml:space="preserve"> s</w:t>
            </w:r>
            <w:r>
              <w:rPr>
                <w:position w:val="6"/>
                <w:sz w:val="18"/>
              </w:rPr>
              <w:t>-1</w:t>
            </w:r>
          </w:p>
        </w:tc>
      </w:tr>
      <w:tr w:rsidR="00957F88">
        <w:tc>
          <w:tcPr>
            <w:tcW w:w="1842" w:type="dxa"/>
            <w:tcBorders>
              <w:bottom w:val="single" w:sz="12" w:space="0" w:color="808080"/>
            </w:tcBorders>
          </w:tcPr>
          <w:p w:rsidR="00957F88" w:rsidRDefault="00BA4EEE">
            <w:pPr>
              <w:spacing w:line="360" w:lineRule="atLeast"/>
              <w:ind w:left="9" w:hanging="9"/>
              <w:jc w:val="center"/>
            </w:pPr>
            <w:r>
              <w:t>#5</w:t>
            </w:r>
          </w:p>
        </w:tc>
        <w:tc>
          <w:tcPr>
            <w:tcW w:w="2835" w:type="dxa"/>
            <w:tcBorders>
              <w:bottom w:val="single" w:sz="12" w:space="0" w:color="808080"/>
            </w:tcBorders>
          </w:tcPr>
          <w:p w:rsidR="00957F88" w:rsidRDefault="00BA4EEE">
            <w:pPr>
              <w:spacing w:line="360" w:lineRule="atLeast"/>
              <w:ind w:left="9" w:hanging="9"/>
              <w:jc w:val="center"/>
            </w:pPr>
            <w:r>
              <w:t xml:space="preserve">7.165 </w:t>
            </w:r>
            <w:r>
              <w:rPr>
                <w:rFonts w:ascii="Symbol" w:hAnsi="Symbol"/>
              </w:rPr>
              <w:t></w:t>
            </w:r>
            <w:r>
              <w:t xml:space="preserve"> 10</w:t>
            </w:r>
            <w:r>
              <w:rPr>
                <w:position w:val="6"/>
                <w:sz w:val="18"/>
              </w:rPr>
              <w:t>3</w:t>
            </w:r>
            <w:r>
              <w:t xml:space="preserve"> l</w:t>
            </w:r>
            <w:r>
              <w:rPr>
                <w:position w:val="6"/>
                <w:sz w:val="18"/>
              </w:rPr>
              <w:t>2</w:t>
            </w:r>
            <w:r>
              <w:t xml:space="preserve"> mol</w:t>
            </w:r>
            <w:r>
              <w:rPr>
                <w:position w:val="6"/>
                <w:sz w:val="18"/>
              </w:rPr>
              <w:t>-2</w:t>
            </w:r>
            <w:r>
              <w:t xml:space="preserve"> s</w:t>
            </w:r>
            <w:r>
              <w:rPr>
                <w:position w:val="6"/>
                <w:sz w:val="18"/>
              </w:rPr>
              <w:t>-1</w:t>
            </w:r>
          </w:p>
        </w:tc>
      </w:tr>
    </w:tbl>
    <w:p w:rsidR="00957F88" w:rsidRDefault="00BA4EEE">
      <w:pPr>
        <w:pStyle w:val="Answerindent"/>
      </w:pPr>
      <w:r>
        <w:tab/>
        <w:t xml:space="preserve">Mean value: </w:t>
      </w:r>
      <w:r>
        <w:rPr>
          <w:i/>
        </w:rPr>
        <w:t>k</w:t>
      </w:r>
      <w:r>
        <w:t xml:space="preserve"> = 7.13 </w:t>
      </w:r>
      <w:r>
        <w:rPr>
          <w:rFonts w:ascii="Symbol" w:hAnsi="Symbol"/>
        </w:rPr>
        <w:t></w:t>
      </w:r>
      <w:r>
        <w:t xml:space="preserve"> 10</w:t>
      </w:r>
      <w:r>
        <w:rPr>
          <w:position w:val="6"/>
          <w:sz w:val="18"/>
        </w:rPr>
        <w:t>3</w:t>
      </w:r>
      <w:r>
        <w:t xml:space="preserve"> l</w:t>
      </w:r>
      <w:r>
        <w:rPr>
          <w:position w:val="6"/>
          <w:sz w:val="18"/>
        </w:rPr>
        <w:t>2</w:t>
      </w:r>
      <w:r>
        <w:t xml:space="preserve"> mol</w:t>
      </w:r>
      <w:r>
        <w:rPr>
          <w:position w:val="6"/>
          <w:sz w:val="18"/>
        </w:rPr>
        <w:t>-2</w:t>
      </w:r>
      <w:r>
        <w:t xml:space="preserve"> s</w:t>
      </w:r>
      <w:r>
        <w:rPr>
          <w:position w:val="6"/>
          <w:sz w:val="18"/>
        </w:rPr>
        <w:t>-1</w:t>
      </w:r>
      <w:r>
        <w:t>.</w:t>
      </w:r>
    </w:p>
    <w:p w:rsidR="00957F88" w:rsidRDefault="00BA4EEE">
      <w:pPr>
        <w:pStyle w:val="Answer"/>
      </w:pPr>
      <w:r>
        <w:t>d).</w:t>
      </w:r>
      <w:r>
        <w:tab/>
        <w:t>i). Measurements #1, 2, &amp; 3 feature essentially the same initial [NO], with [O</w:t>
      </w:r>
      <w:r>
        <w:rPr>
          <w:position w:val="-4"/>
          <w:sz w:val="18"/>
        </w:rPr>
        <w:t>2</w:t>
      </w:r>
      <w:r>
        <w:t>] varying substantially: the stoichiometric excess of [O</w:t>
      </w:r>
      <w:r>
        <w:rPr>
          <w:position w:val="-4"/>
          <w:sz w:val="18"/>
        </w:rPr>
        <w:t>2</w:t>
      </w:r>
      <w:r>
        <w:t xml:space="preserve">] over [NO] is only 7.2 </w:t>
      </w:r>
      <w:r>
        <w:rPr>
          <w:rFonts w:ascii="Symbol" w:hAnsi="Symbol"/>
        </w:rPr>
        <w:t></w:t>
      </w:r>
      <w:r>
        <w:t xml:space="preserve"> 10</w:t>
      </w:r>
      <w:r>
        <w:rPr>
          <w:position w:val="6"/>
          <w:sz w:val="18"/>
        </w:rPr>
        <w:t>-6</w:t>
      </w:r>
      <w:r>
        <w:t xml:space="preserve"> mol L</w:t>
      </w:r>
      <w:r>
        <w:rPr>
          <w:position w:val="6"/>
          <w:sz w:val="18"/>
        </w:rPr>
        <w:t>-1</w:t>
      </w:r>
      <w:r>
        <w:t xml:space="preserve"> for measurement #3, but 3.67 </w:t>
      </w:r>
      <w:r>
        <w:rPr>
          <w:rFonts w:ascii="Symbol" w:hAnsi="Symbol"/>
        </w:rPr>
        <w:t></w:t>
      </w:r>
      <w:r>
        <w:t>10</w:t>
      </w:r>
      <w:r>
        <w:rPr>
          <w:position w:val="6"/>
          <w:sz w:val="18"/>
        </w:rPr>
        <w:t>-4</w:t>
      </w:r>
      <w:r>
        <w:t xml:space="preserve"> mol L</w:t>
      </w:r>
      <w:r>
        <w:rPr>
          <w:position w:val="6"/>
          <w:sz w:val="18"/>
        </w:rPr>
        <w:t>-1</w:t>
      </w:r>
      <w:r>
        <w:t xml:space="preserve"> for measurement #2.</w:t>
      </w:r>
      <w:r w:rsidR="00062FAE">
        <w:t xml:space="preserve"> </w:t>
      </w:r>
      <w:r>
        <w:t>Thus, if the reaction has not gone to completion, then the A</w:t>
      </w:r>
      <w:r>
        <w:rPr>
          <w:rFonts w:ascii="Symbol" w:hAnsi="Symbol"/>
          <w:position w:val="-4"/>
          <w:sz w:val="18"/>
        </w:rPr>
        <w:t></w:t>
      </w:r>
      <w:r>
        <w:t>:[NO]</w:t>
      </w:r>
      <w:r>
        <w:rPr>
          <w:position w:val="-4"/>
          <w:sz w:val="18"/>
        </w:rPr>
        <w:t>initial</w:t>
      </w:r>
      <w:r>
        <w:t xml:space="preserve"> ratio should vary significantly: but for all of the first three measurements, the ratio of A</w:t>
      </w:r>
      <w:r>
        <w:rPr>
          <w:rFonts w:ascii="Symbol" w:hAnsi="Symbol"/>
          <w:position w:val="-4"/>
          <w:sz w:val="18"/>
        </w:rPr>
        <w:t></w:t>
      </w:r>
      <w:r>
        <w:t>:[NO]</w:t>
      </w:r>
      <w:r>
        <w:rPr>
          <w:position w:val="-4"/>
          <w:sz w:val="18"/>
        </w:rPr>
        <w:t>initial</w:t>
      </w:r>
      <w:r>
        <w:t xml:space="preserve"> is virtually constant.</w:t>
      </w:r>
      <w:r w:rsidR="00062FAE">
        <w:t xml:space="preserve"> </w:t>
      </w:r>
      <w:r>
        <w:t>Therefore the reaction has gone to completion, or near enough.</w:t>
      </w:r>
    </w:p>
    <w:p w:rsidR="00957F88" w:rsidRDefault="00BA4EEE">
      <w:pPr>
        <w:pStyle w:val="Answer"/>
      </w:pPr>
      <w:r>
        <w:tab/>
        <w:t>ii). Beer's law defines absorbance:</w:t>
      </w:r>
    </w:p>
    <w:p w:rsidR="00957F88" w:rsidRDefault="00BA4EEE">
      <w:pPr>
        <w:pStyle w:val="Answerindent"/>
      </w:pPr>
      <w:r>
        <w:tab/>
        <w:t>A = ln(I</w:t>
      </w:r>
      <w:r>
        <w:rPr>
          <w:position w:val="-4"/>
          <w:sz w:val="18"/>
        </w:rPr>
        <w:t>0</w:t>
      </w:r>
      <w:r>
        <w:t xml:space="preserve">/I) = </w:t>
      </w:r>
      <w:r>
        <w:rPr>
          <w:rFonts w:ascii="Symbol" w:hAnsi="Symbol"/>
        </w:rPr>
        <w:t></w:t>
      </w:r>
      <w:r>
        <w:t xml:space="preserve"> c l,</w:t>
      </w:r>
    </w:p>
    <w:p w:rsidR="00957F88" w:rsidRDefault="00BA4EEE">
      <w:pPr>
        <w:pStyle w:val="Answerindent"/>
      </w:pPr>
      <w:r>
        <w:tab/>
        <w:t>where c = [NO</w:t>
      </w:r>
      <w:r>
        <w:rPr>
          <w:position w:val="-4"/>
          <w:sz w:val="18"/>
        </w:rPr>
        <w:t>2</w:t>
      </w:r>
      <w:r>
        <w:t>] = [NO]</w:t>
      </w:r>
      <w:r>
        <w:rPr>
          <w:position w:val="-4"/>
          <w:sz w:val="18"/>
        </w:rPr>
        <w:t>initial</w:t>
      </w:r>
      <w:r>
        <w:t xml:space="preserve"> (since reaction has gone to completion, and since NO is the limiting reagent)</w:t>
      </w:r>
    </w:p>
    <w:p w:rsidR="00957F88" w:rsidRDefault="00BA4EEE">
      <w:pPr>
        <w:pStyle w:val="Answerindent"/>
      </w:pPr>
      <w:r>
        <w:tab/>
        <w:t>and l = 10 cm.</w:t>
      </w:r>
    </w:p>
    <w:p w:rsidR="00957F88" w:rsidRDefault="00BA4EEE">
      <w:pPr>
        <w:pStyle w:val="Answerindent"/>
      </w:pPr>
      <w:r>
        <w:tab/>
        <w:t>Using measurement #1 as an example yields</w:t>
      </w:r>
    </w:p>
    <w:p w:rsidR="00957F88" w:rsidRDefault="00BA4EEE">
      <w:pPr>
        <w:pStyle w:val="Answerindent"/>
      </w:pPr>
      <w:r>
        <w:tab/>
      </w:r>
      <w:r>
        <w:rPr>
          <w:rFonts w:ascii="Symbol" w:hAnsi="Symbol"/>
        </w:rPr>
        <w:t></w:t>
      </w:r>
      <w:r>
        <w:t xml:space="preserve"> = A</w:t>
      </w:r>
      <w:r>
        <w:rPr>
          <w:rFonts w:ascii="Symbol" w:hAnsi="Symbol"/>
          <w:position w:val="-4"/>
          <w:sz w:val="18"/>
        </w:rPr>
        <w:t></w:t>
      </w:r>
      <w:r>
        <w:t xml:space="preserve"> / c l = 0.341 / (1.16 </w:t>
      </w:r>
      <w:r>
        <w:rPr>
          <w:rFonts w:ascii="Symbol" w:hAnsi="Symbol"/>
        </w:rPr>
        <w:t></w:t>
      </w:r>
      <w:r>
        <w:t xml:space="preserve"> 10</w:t>
      </w:r>
      <w:r>
        <w:rPr>
          <w:position w:val="6"/>
          <w:sz w:val="18"/>
        </w:rPr>
        <w:t>-4</w:t>
      </w:r>
      <w:r>
        <w:t xml:space="preserve"> x 10)</w:t>
      </w:r>
    </w:p>
    <w:p w:rsidR="00957F88" w:rsidRDefault="00BA4EEE">
      <w:pPr>
        <w:pStyle w:val="Answerindent"/>
      </w:pPr>
      <w:r>
        <w:tab/>
        <w:t>= 294</w:t>
      </w:r>
      <w:r w:rsidR="00062FAE">
        <w:t xml:space="preserve"> </w:t>
      </w:r>
      <w:r>
        <w:t>L cm</w:t>
      </w:r>
      <w:r>
        <w:rPr>
          <w:position w:val="6"/>
          <w:sz w:val="18"/>
        </w:rPr>
        <w:t>-1</w:t>
      </w:r>
      <w:r>
        <w:t xml:space="preserve"> mol</w:t>
      </w:r>
      <w:r>
        <w:rPr>
          <w:position w:val="6"/>
          <w:sz w:val="18"/>
        </w:rPr>
        <w:t>-1</w:t>
      </w:r>
    </w:p>
    <w:p w:rsidR="00957F88" w:rsidRDefault="00BA4EEE">
      <w:pPr>
        <w:pStyle w:val="Answer"/>
      </w:pPr>
      <w:r>
        <w:tab/>
        <w:t>iii). NO</w:t>
      </w:r>
      <w:r>
        <w:rPr>
          <w:position w:val="-4"/>
          <w:sz w:val="18"/>
        </w:rPr>
        <w:t>2</w:t>
      </w:r>
      <w:r>
        <w:t xml:space="preserve"> is brown.</w:t>
      </w:r>
      <w:r w:rsidR="00062FAE">
        <w:t xml:space="preserve"> </w:t>
      </w:r>
      <w:r>
        <w:t>Of the colours of the visible spectrum, this is closest to orange; thus, if brown is being transmitted, then the colour complement (i.e. blue) is being absorbed.</w:t>
      </w:r>
      <w:r w:rsidR="00062FAE">
        <w:t xml:space="preserve"> </w:t>
      </w:r>
      <w:r>
        <w:t>This is consistent with peak absorption at about 400 nm.</w:t>
      </w:r>
    </w:p>
    <w:p w:rsidR="00957F88" w:rsidRDefault="00BA4EEE">
      <w:pPr>
        <w:pStyle w:val="Answer"/>
      </w:pPr>
      <w:r>
        <w:t>e).</w:t>
      </w:r>
      <w:r>
        <w:tab/>
        <w:t>Compare the volume with PV:</w:t>
      </w:r>
    </w:p>
    <w:tbl>
      <w:tblPr>
        <w:tblW w:w="0" w:type="auto"/>
        <w:tblInd w:w="2376" w:type="dxa"/>
        <w:tblLayout w:type="fixed"/>
        <w:tblLook w:val="0001"/>
      </w:tblPr>
      <w:tblGrid>
        <w:gridCol w:w="2410"/>
        <w:gridCol w:w="2268"/>
      </w:tblGrid>
      <w:tr w:rsidR="00957F88">
        <w:tc>
          <w:tcPr>
            <w:tcW w:w="2410" w:type="dxa"/>
            <w:tcBorders>
              <w:top w:val="single" w:sz="12" w:space="0" w:color="808080"/>
              <w:bottom w:val="single" w:sz="6" w:space="0" w:color="808080"/>
            </w:tcBorders>
          </w:tcPr>
          <w:p w:rsidR="00957F88" w:rsidRDefault="00BA4EEE">
            <w:pPr>
              <w:spacing w:before="240" w:line="360" w:lineRule="atLeast"/>
              <w:jc w:val="center"/>
            </w:pPr>
            <w:r>
              <w:t>V (mL)</w:t>
            </w:r>
          </w:p>
        </w:tc>
        <w:tc>
          <w:tcPr>
            <w:tcW w:w="2268" w:type="dxa"/>
            <w:tcBorders>
              <w:top w:val="single" w:sz="12" w:space="0" w:color="808080"/>
              <w:bottom w:val="single" w:sz="6" w:space="0" w:color="808080"/>
            </w:tcBorders>
          </w:tcPr>
          <w:p w:rsidR="00957F88" w:rsidRDefault="00BA4EEE">
            <w:pPr>
              <w:spacing w:before="240" w:line="360" w:lineRule="atLeast"/>
              <w:jc w:val="center"/>
            </w:pPr>
            <w:r>
              <w:t>PV (atm mL)</w:t>
            </w:r>
          </w:p>
        </w:tc>
      </w:tr>
      <w:tr w:rsidR="00957F88">
        <w:tc>
          <w:tcPr>
            <w:tcW w:w="2410" w:type="dxa"/>
          </w:tcPr>
          <w:p w:rsidR="00957F88" w:rsidRDefault="00BA4EEE">
            <w:pPr>
              <w:spacing w:line="360" w:lineRule="atLeast"/>
              <w:jc w:val="center"/>
            </w:pPr>
            <w:r>
              <w:t>1000</w:t>
            </w:r>
          </w:p>
        </w:tc>
        <w:tc>
          <w:tcPr>
            <w:tcW w:w="2268" w:type="dxa"/>
          </w:tcPr>
          <w:p w:rsidR="00957F88" w:rsidRDefault="00BA4EEE">
            <w:pPr>
              <w:spacing w:line="360" w:lineRule="atLeast"/>
              <w:jc w:val="center"/>
            </w:pPr>
            <w:r>
              <w:t>2.49</w:t>
            </w:r>
          </w:p>
        </w:tc>
      </w:tr>
      <w:tr w:rsidR="00957F88">
        <w:tc>
          <w:tcPr>
            <w:tcW w:w="2410" w:type="dxa"/>
          </w:tcPr>
          <w:p w:rsidR="00957F88" w:rsidRDefault="00BA4EEE">
            <w:pPr>
              <w:spacing w:line="360" w:lineRule="atLeast"/>
              <w:jc w:val="center"/>
            </w:pPr>
            <w:r>
              <w:t>500</w:t>
            </w:r>
          </w:p>
        </w:tc>
        <w:tc>
          <w:tcPr>
            <w:tcW w:w="2268" w:type="dxa"/>
          </w:tcPr>
          <w:p w:rsidR="00957F88" w:rsidRDefault="00BA4EEE">
            <w:pPr>
              <w:spacing w:line="360" w:lineRule="atLeast"/>
              <w:jc w:val="center"/>
            </w:pPr>
            <w:r>
              <w:t>2.45</w:t>
            </w:r>
          </w:p>
        </w:tc>
      </w:tr>
      <w:tr w:rsidR="00957F88">
        <w:tc>
          <w:tcPr>
            <w:tcW w:w="2410" w:type="dxa"/>
          </w:tcPr>
          <w:p w:rsidR="00957F88" w:rsidRDefault="00BA4EEE">
            <w:pPr>
              <w:spacing w:line="360" w:lineRule="atLeast"/>
              <w:jc w:val="center"/>
            </w:pPr>
            <w:r>
              <w:t>200</w:t>
            </w:r>
          </w:p>
        </w:tc>
        <w:tc>
          <w:tcPr>
            <w:tcW w:w="2268" w:type="dxa"/>
          </w:tcPr>
          <w:p w:rsidR="00957F88" w:rsidRDefault="00BA4EEE">
            <w:pPr>
              <w:spacing w:line="360" w:lineRule="atLeast"/>
              <w:jc w:val="center"/>
            </w:pPr>
            <w:r>
              <w:t>2.36</w:t>
            </w:r>
          </w:p>
        </w:tc>
      </w:tr>
      <w:tr w:rsidR="00957F88">
        <w:tc>
          <w:tcPr>
            <w:tcW w:w="2410" w:type="dxa"/>
          </w:tcPr>
          <w:p w:rsidR="00957F88" w:rsidRDefault="00BA4EEE">
            <w:pPr>
              <w:spacing w:line="360" w:lineRule="atLeast"/>
              <w:jc w:val="center"/>
            </w:pPr>
            <w:r>
              <w:t>100</w:t>
            </w:r>
          </w:p>
        </w:tc>
        <w:tc>
          <w:tcPr>
            <w:tcW w:w="2268" w:type="dxa"/>
          </w:tcPr>
          <w:p w:rsidR="00957F88" w:rsidRDefault="00BA4EEE">
            <w:pPr>
              <w:spacing w:line="360" w:lineRule="atLeast"/>
              <w:jc w:val="center"/>
            </w:pPr>
            <w:r>
              <w:t>2.25</w:t>
            </w:r>
          </w:p>
        </w:tc>
      </w:tr>
      <w:tr w:rsidR="00957F88">
        <w:tc>
          <w:tcPr>
            <w:tcW w:w="2410" w:type="dxa"/>
          </w:tcPr>
          <w:p w:rsidR="00957F88" w:rsidRDefault="00BA4EEE">
            <w:pPr>
              <w:spacing w:line="360" w:lineRule="atLeast"/>
              <w:jc w:val="center"/>
            </w:pPr>
            <w:r>
              <w:t>50</w:t>
            </w:r>
          </w:p>
        </w:tc>
        <w:tc>
          <w:tcPr>
            <w:tcW w:w="2268" w:type="dxa"/>
          </w:tcPr>
          <w:p w:rsidR="00957F88" w:rsidRDefault="00BA4EEE">
            <w:pPr>
              <w:spacing w:line="360" w:lineRule="atLeast"/>
              <w:jc w:val="center"/>
            </w:pPr>
            <w:r>
              <w:t>2.12</w:t>
            </w:r>
          </w:p>
        </w:tc>
      </w:tr>
      <w:tr w:rsidR="00957F88">
        <w:tc>
          <w:tcPr>
            <w:tcW w:w="2410" w:type="dxa"/>
          </w:tcPr>
          <w:p w:rsidR="00957F88" w:rsidRDefault="00BA4EEE">
            <w:pPr>
              <w:spacing w:line="360" w:lineRule="atLeast"/>
              <w:jc w:val="center"/>
            </w:pPr>
            <w:r>
              <w:t>20</w:t>
            </w:r>
          </w:p>
        </w:tc>
        <w:tc>
          <w:tcPr>
            <w:tcW w:w="2268" w:type="dxa"/>
          </w:tcPr>
          <w:p w:rsidR="00957F88" w:rsidRDefault="00BA4EEE">
            <w:pPr>
              <w:spacing w:line="360" w:lineRule="atLeast"/>
              <w:jc w:val="center"/>
            </w:pPr>
            <w:r>
              <w:t>1.92</w:t>
            </w:r>
          </w:p>
        </w:tc>
      </w:tr>
      <w:tr w:rsidR="00957F88">
        <w:tc>
          <w:tcPr>
            <w:tcW w:w="2410" w:type="dxa"/>
            <w:tcBorders>
              <w:bottom w:val="single" w:sz="12" w:space="0" w:color="808080"/>
            </w:tcBorders>
          </w:tcPr>
          <w:p w:rsidR="00957F88" w:rsidRDefault="00BA4EEE">
            <w:pPr>
              <w:spacing w:line="360" w:lineRule="atLeast"/>
              <w:jc w:val="center"/>
            </w:pPr>
            <w:r>
              <w:t>10</w:t>
            </w:r>
          </w:p>
        </w:tc>
        <w:tc>
          <w:tcPr>
            <w:tcW w:w="2268" w:type="dxa"/>
            <w:tcBorders>
              <w:bottom w:val="single" w:sz="12" w:space="0" w:color="808080"/>
            </w:tcBorders>
          </w:tcPr>
          <w:p w:rsidR="00957F88" w:rsidRDefault="00BA4EEE">
            <w:pPr>
              <w:spacing w:line="360" w:lineRule="atLeast"/>
              <w:jc w:val="center"/>
            </w:pPr>
            <w:r>
              <w:t>1.78</w:t>
            </w:r>
          </w:p>
        </w:tc>
      </w:tr>
    </w:tbl>
    <w:p w:rsidR="00957F88" w:rsidRDefault="00BA4EEE">
      <w:pPr>
        <w:pStyle w:val="Answer"/>
      </w:pPr>
      <w:r>
        <w:tab/>
        <w:t>PV is proportional to the number of moles of gas present in the container.</w:t>
      </w:r>
      <w:r w:rsidR="00062FAE">
        <w:t xml:space="preserve"> </w:t>
      </w:r>
      <w:r>
        <w:t>Evidently, the number of moles of gas is decreasing as V decreases.</w:t>
      </w:r>
      <w:r w:rsidR="00062FAE">
        <w:t xml:space="preserve"> </w:t>
      </w:r>
      <w:r>
        <w:t>This is due to the following equilibrium:</w:t>
      </w:r>
    </w:p>
    <w:p w:rsidR="00957F88" w:rsidRDefault="00BA4EEE">
      <w:pPr>
        <w:pStyle w:val="Answerindent"/>
      </w:pPr>
      <w:r>
        <w:lastRenderedPageBreak/>
        <w:tab/>
        <w:t>2NO</w:t>
      </w:r>
      <w:r>
        <w:rPr>
          <w:position w:val="-4"/>
          <w:sz w:val="18"/>
        </w:rPr>
        <w:t>2</w:t>
      </w:r>
      <w:r>
        <w:t xml:space="preserve"> </w:t>
      </w:r>
      <w:r>
        <w:rPr>
          <w:position w:val="-4"/>
          <w:sz w:val="18"/>
        </w:rPr>
        <w:t>(</w:t>
      </w:r>
      <w:r>
        <w:rPr>
          <w:i/>
          <w:position w:val="-4"/>
          <w:sz w:val="18"/>
        </w:rPr>
        <w:t>g</w:t>
      </w:r>
      <w:r>
        <w:rPr>
          <w:position w:val="-4"/>
          <w:sz w:val="18"/>
        </w:rPr>
        <w:t>)</w:t>
      </w:r>
      <w:r>
        <w:tab/>
      </w:r>
      <w:r w:rsidR="00062FAE">
        <w:t xml:space="preserve"> </w:t>
      </w:r>
      <w:r w:rsidR="00366240">
        <w:rPr>
          <w:rFonts w:ascii="Symbol" w:hAnsi="Symbol"/>
          <w:noProof/>
          <w:vertAlign w:val="subscript"/>
          <w:lang w:val="nl-NL"/>
        </w:rPr>
        <w:drawing>
          <wp:inline distT="0" distB="0" distL="0" distR="0">
            <wp:extent cx="419100" cy="152400"/>
            <wp:effectExtent l="19050" t="0" r="0" b="0"/>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N</w:t>
      </w:r>
      <w:r>
        <w:rPr>
          <w:position w:val="-4"/>
          <w:sz w:val="18"/>
        </w:rPr>
        <w:t>2</w:t>
      </w:r>
      <w:r>
        <w:t>O</w:t>
      </w:r>
      <w:r>
        <w:rPr>
          <w:position w:val="-4"/>
          <w:sz w:val="18"/>
        </w:rPr>
        <w:t>4</w:t>
      </w:r>
      <w:r>
        <w:t xml:space="preserve"> </w:t>
      </w:r>
      <w:r>
        <w:rPr>
          <w:position w:val="-4"/>
          <w:sz w:val="18"/>
        </w:rPr>
        <w:t>(</w:t>
      </w:r>
      <w:r>
        <w:rPr>
          <w:i/>
          <w:position w:val="-4"/>
          <w:sz w:val="18"/>
        </w:rPr>
        <w:t>g</w:t>
      </w:r>
      <w:r>
        <w:rPr>
          <w:position w:val="-4"/>
          <w:sz w:val="18"/>
        </w:rPr>
        <w:t>)</w:t>
      </w:r>
      <w:r>
        <w:t>.</w:t>
      </w:r>
    </w:p>
    <w:p w:rsidR="00957F88" w:rsidRDefault="00BA4EEE">
      <w:pPr>
        <w:pStyle w:val="Answer"/>
      </w:pPr>
      <w:r>
        <w:tab/>
        <w:t>If we assume that the pressure at V = 1000 mL is due to NO</w:t>
      </w:r>
      <w:r>
        <w:rPr>
          <w:position w:val="-4"/>
          <w:sz w:val="18"/>
        </w:rPr>
        <w:t>2</w:t>
      </w:r>
      <w:r>
        <w:t xml:space="preserve"> only (which is a fair initial approximation, since PV changes only slightly between 1000 and 200 mL), then we can determine P(NO</w:t>
      </w:r>
      <w:r>
        <w:rPr>
          <w:position w:val="-4"/>
          <w:sz w:val="18"/>
        </w:rPr>
        <w:t>2</w:t>
      </w:r>
      <w:r>
        <w:t>) and P(N</w:t>
      </w:r>
      <w:r>
        <w:rPr>
          <w:position w:val="-4"/>
          <w:sz w:val="18"/>
        </w:rPr>
        <w:t>2</w:t>
      </w:r>
      <w:r>
        <w:t>O</w:t>
      </w:r>
      <w:r>
        <w:rPr>
          <w:position w:val="-4"/>
          <w:sz w:val="18"/>
        </w:rPr>
        <w:t>4</w:t>
      </w:r>
      <w:r>
        <w:t xml:space="preserve">) for any other volume, since there is a conversion of 2 moles </w:t>
      </w:r>
      <w:r>
        <w:rPr>
          <w:rFonts w:ascii="Symbol" w:hAnsi="Symbol"/>
        </w:rPr>
        <w:t></w:t>
      </w:r>
      <w:r>
        <w:t xml:space="preserve"> 1 mole in going from left to right:</w:t>
      </w:r>
    </w:p>
    <w:p w:rsidR="00957F88" w:rsidRPr="00062FAE" w:rsidRDefault="00BA4EEE">
      <w:pPr>
        <w:pStyle w:val="Answerindent"/>
        <w:rPr>
          <w:lang w:val="nl-NL"/>
        </w:rPr>
      </w:pPr>
      <w:r>
        <w:tab/>
      </w:r>
      <w:r w:rsidRPr="00062FAE">
        <w:rPr>
          <w:lang w:val="nl-NL"/>
        </w:rPr>
        <w:t>P(N</w:t>
      </w:r>
      <w:r w:rsidRPr="00062FAE">
        <w:rPr>
          <w:position w:val="-4"/>
          <w:sz w:val="18"/>
          <w:lang w:val="nl-NL"/>
        </w:rPr>
        <w:t>2</w:t>
      </w:r>
      <w:r w:rsidRPr="00062FAE">
        <w:rPr>
          <w:lang w:val="nl-NL"/>
        </w:rPr>
        <w:t>O</w:t>
      </w:r>
      <w:r w:rsidRPr="00062FAE">
        <w:rPr>
          <w:position w:val="-4"/>
          <w:sz w:val="18"/>
          <w:lang w:val="nl-NL"/>
        </w:rPr>
        <w:t>4</w:t>
      </w:r>
      <w:r w:rsidRPr="00062FAE">
        <w:rPr>
          <w:lang w:val="nl-NL"/>
        </w:rPr>
        <w:t xml:space="preserve">) = P(1000 mL) </w:t>
      </w:r>
      <w:r>
        <w:rPr>
          <w:rFonts w:ascii="Symbol" w:hAnsi="Symbol"/>
        </w:rPr>
        <w:t></w:t>
      </w:r>
      <w:r w:rsidRPr="00062FAE">
        <w:rPr>
          <w:lang w:val="nl-NL"/>
        </w:rPr>
        <w:t xml:space="preserve"> (1000 / V) - P</w:t>
      </w:r>
      <w:r w:rsidRPr="00062FAE">
        <w:rPr>
          <w:i/>
          <w:position w:val="-4"/>
          <w:sz w:val="18"/>
          <w:lang w:val="nl-NL"/>
        </w:rPr>
        <w:t>tot</w:t>
      </w:r>
    </w:p>
    <w:p w:rsidR="00957F88" w:rsidRDefault="00BA4EEE">
      <w:pPr>
        <w:pStyle w:val="Answerindent"/>
      </w:pPr>
      <w:r w:rsidRPr="00062FAE">
        <w:rPr>
          <w:lang w:val="nl-NL"/>
        </w:rPr>
        <w:tab/>
      </w:r>
      <w:r>
        <w:t>P(NO</w:t>
      </w:r>
      <w:r>
        <w:rPr>
          <w:position w:val="-4"/>
          <w:sz w:val="18"/>
        </w:rPr>
        <w:t>2</w:t>
      </w:r>
      <w:r>
        <w:t>) = P</w:t>
      </w:r>
      <w:r>
        <w:rPr>
          <w:i/>
          <w:position w:val="-4"/>
          <w:sz w:val="18"/>
        </w:rPr>
        <w:t>tot</w:t>
      </w:r>
      <w:r>
        <w:t xml:space="preserve"> - P(N</w:t>
      </w:r>
      <w:r>
        <w:rPr>
          <w:position w:val="-4"/>
          <w:sz w:val="18"/>
        </w:rPr>
        <w:t>2</w:t>
      </w:r>
      <w:r>
        <w:t>O</w:t>
      </w:r>
      <w:r>
        <w:rPr>
          <w:position w:val="-4"/>
          <w:sz w:val="18"/>
        </w:rPr>
        <w:t>4</w:t>
      </w:r>
      <w:r>
        <w:t>).</w:t>
      </w:r>
    </w:p>
    <w:p w:rsidR="00957F88" w:rsidRDefault="00BA4EEE">
      <w:pPr>
        <w:pStyle w:val="Answer"/>
      </w:pPr>
      <w:r>
        <w:tab/>
        <w:t>For the measurement at 10 mL, for example,</w:t>
      </w:r>
    </w:p>
    <w:p w:rsidR="00957F88" w:rsidRDefault="00BA4EEE">
      <w:pPr>
        <w:pStyle w:val="Answerindent"/>
      </w:pPr>
      <w:r>
        <w:tab/>
        <w:t>P(N</w:t>
      </w:r>
      <w:r>
        <w:rPr>
          <w:position w:val="-4"/>
          <w:sz w:val="18"/>
        </w:rPr>
        <w:t>2</w:t>
      </w:r>
      <w:r>
        <w:t>O</w:t>
      </w:r>
      <w:r>
        <w:rPr>
          <w:position w:val="-4"/>
          <w:sz w:val="18"/>
        </w:rPr>
        <w:t>4</w:t>
      </w:r>
      <w:r>
        <w:t xml:space="preserve">) = 7.1 </w:t>
      </w:r>
      <w:r>
        <w:rPr>
          <w:rFonts w:ascii="Symbol" w:hAnsi="Symbol"/>
        </w:rPr>
        <w:t></w:t>
      </w:r>
      <w:r>
        <w:t xml:space="preserve"> 10</w:t>
      </w:r>
      <w:r>
        <w:rPr>
          <w:position w:val="6"/>
          <w:sz w:val="18"/>
        </w:rPr>
        <w:t>-2</w:t>
      </w:r>
      <w:r>
        <w:t xml:space="preserve"> atm</w:t>
      </w:r>
    </w:p>
    <w:p w:rsidR="00957F88" w:rsidRDefault="00BA4EEE">
      <w:pPr>
        <w:pStyle w:val="Answerindent"/>
      </w:pPr>
      <w:r>
        <w:tab/>
        <w:t>P(NO</w:t>
      </w:r>
      <w:r>
        <w:rPr>
          <w:position w:val="-4"/>
          <w:sz w:val="18"/>
        </w:rPr>
        <w:t>2</w:t>
      </w:r>
      <w:r>
        <w:t>) = 0.107 atm</w:t>
      </w:r>
    </w:p>
    <w:p w:rsidR="00957F88" w:rsidRDefault="00BA4EEE">
      <w:pPr>
        <w:pStyle w:val="Answerindent"/>
      </w:pPr>
      <w:r>
        <w:tab/>
      </w:r>
      <w:r>
        <w:rPr>
          <w:i/>
        </w:rPr>
        <w:t>K</w:t>
      </w:r>
      <w:r>
        <w:rPr>
          <w:position w:val="-4"/>
          <w:sz w:val="18"/>
        </w:rPr>
        <w:t>P</w:t>
      </w:r>
      <w:r>
        <w:t xml:space="preserve"> = P(N</w:t>
      </w:r>
      <w:r>
        <w:rPr>
          <w:position w:val="-4"/>
          <w:sz w:val="18"/>
        </w:rPr>
        <w:t>2</w:t>
      </w:r>
      <w:r>
        <w:t>O</w:t>
      </w:r>
      <w:r>
        <w:rPr>
          <w:position w:val="-4"/>
          <w:sz w:val="18"/>
        </w:rPr>
        <w:t>4</w:t>
      </w:r>
      <w:r>
        <w:t>)/(P(NO</w:t>
      </w:r>
      <w:r>
        <w:rPr>
          <w:position w:val="-4"/>
          <w:sz w:val="18"/>
        </w:rPr>
        <w:t>2</w:t>
      </w:r>
      <w:r>
        <w:t>)</w:t>
      </w:r>
      <w:r>
        <w:rPr>
          <w:position w:val="6"/>
          <w:sz w:val="18"/>
        </w:rPr>
        <w:t>2</w:t>
      </w:r>
      <w:r>
        <w:t>) = 6.20.</w:t>
      </w:r>
    </w:p>
    <w:p w:rsidR="00957F88" w:rsidRDefault="00BA4EEE">
      <w:pPr>
        <w:pStyle w:val="Answer"/>
      </w:pPr>
      <w:r>
        <w:tab/>
        <w:t>We can now use this value to test whether our hypothesis, that only NO</w:t>
      </w:r>
      <w:r>
        <w:rPr>
          <w:position w:val="-4"/>
          <w:sz w:val="18"/>
        </w:rPr>
        <w:t>2</w:t>
      </w:r>
      <w:r>
        <w:t xml:space="preserve"> is present at V = 1000 mL, is correct.</w:t>
      </w:r>
      <w:r w:rsidR="00062FAE">
        <w:t xml:space="preserve"> </w:t>
      </w:r>
      <w:r>
        <w:t>From P(N</w:t>
      </w:r>
      <w:r>
        <w:rPr>
          <w:position w:val="-4"/>
          <w:sz w:val="18"/>
        </w:rPr>
        <w:t>2</w:t>
      </w:r>
      <w:r>
        <w:t>O</w:t>
      </w:r>
      <w:r>
        <w:rPr>
          <w:position w:val="-4"/>
          <w:sz w:val="18"/>
        </w:rPr>
        <w:t>4</w:t>
      </w:r>
      <w:r>
        <w:t xml:space="preserve">) = 6.20 </w:t>
      </w:r>
      <w:r>
        <w:rPr>
          <w:rFonts w:ascii="Symbol" w:hAnsi="Symbol"/>
        </w:rPr>
        <w:t></w:t>
      </w:r>
      <w:r>
        <w:t xml:space="preserve"> P(NO</w:t>
      </w:r>
      <w:r>
        <w:rPr>
          <w:position w:val="-4"/>
          <w:sz w:val="18"/>
        </w:rPr>
        <w:t>2</w:t>
      </w:r>
      <w:r>
        <w:t>)</w:t>
      </w:r>
      <w:r>
        <w:rPr>
          <w:position w:val="6"/>
          <w:sz w:val="18"/>
        </w:rPr>
        <w:t>2</w:t>
      </w:r>
      <w:r>
        <w:t>, and assuming P(N</w:t>
      </w:r>
      <w:r>
        <w:rPr>
          <w:position w:val="-4"/>
          <w:sz w:val="18"/>
        </w:rPr>
        <w:t>2</w:t>
      </w:r>
      <w:r>
        <w:t>O</w:t>
      </w:r>
      <w:r>
        <w:rPr>
          <w:position w:val="-4"/>
          <w:sz w:val="18"/>
        </w:rPr>
        <w:t>4</w:t>
      </w:r>
      <w:r>
        <w:t>) &lt;&lt; P(NO</w:t>
      </w:r>
      <w:r>
        <w:rPr>
          <w:position w:val="-4"/>
          <w:sz w:val="18"/>
        </w:rPr>
        <w:t>2</w:t>
      </w:r>
      <w:r>
        <w:t>), we get P(N</w:t>
      </w:r>
      <w:r>
        <w:rPr>
          <w:position w:val="-4"/>
          <w:sz w:val="18"/>
        </w:rPr>
        <w:t>2</w:t>
      </w:r>
      <w:r>
        <w:t>O</w:t>
      </w:r>
      <w:r>
        <w:rPr>
          <w:position w:val="-4"/>
          <w:sz w:val="18"/>
        </w:rPr>
        <w:t>4</w:t>
      </w:r>
      <w:r>
        <w:t xml:space="preserve">) = 3.84 </w:t>
      </w:r>
      <w:r>
        <w:rPr>
          <w:rFonts w:ascii="Symbol" w:hAnsi="Symbol"/>
        </w:rPr>
        <w:t></w:t>
      </w:r>
      <w:r>
        <w:t xml:space="preserve"> 10</w:t>
      </w:r>
      <w:r>
        <w:rPr>
          <w:position w:val="6"/>
          <w:sz w:val="18"/>
        </w:rPr>
        <w:t>-5</w:t>
      </w:r>
      <w:r>
        <w:t xml:space="preserve"> atm (and, by subtraction from P</w:t>
      </w:r>
      <w:r>
        <w:rPr>
          <w:i/>
          <w:position w:val="-4"/>
          <w:sz w:val="18"/>
        </w:rPr>
        <w:t>tot</w:t>
      </w:r>
      <w:r>
        <w:t>, P(NO</w:t>
      </w:r>
      <w:r>
        <w:rPr>
          <w:position w:val="-4"/>
          <w:sz w:val="18"/>
        </w:rPr>
        <w:t>2</w:t>
      </w:r>
      <w:r>
        <w:t xml:space="preserve">) = 2.45 </w:t>
      </w:r>
      <w:r>
        <w:rPr>
          <w:rFonts w:ascii="Symbol" w:hAnsi="Symbol"/>
        </w:rPr>
        <w:t></w:t>
      </w:r>
      <w:r>
        <w:t xml:space="preserve"> 10</w:t>
      </w:r>
      <w:r>
        <w:rPr>
          <w:position w:val="6"/>
          <w:sz w:val="18"/>
        </w:rPr>
        <w:t>-3</w:t>
      </w:r>
      <w:r>
        <w:t xml:space="preserve"> atm) at V = 1000 mL.</w:t>
      </w:r>
      <w:r w:rsidR="00062FAE">
        <w:t xml:space="preserve"> </w:t>
      </w:r>
      <w:r>
        <w:t>This means we need to revise our equations for the partial pressures:</w:t>
      </w:r>
    </w:p>
    <w:p w:rsidR="00957F88" w:rsidRDefault="00BA4EEE">
      <w:pPr>
        <w:pStyle w:val="Answerindent"/>
      </w:pPr>
      <w:r>
        <w:tab/>
        <w:t>P(N</w:t>
      </w:r>
      <w:r>
        <w:rPr>
          <w:position w:val="-4"/>
          <w:sz w:val="18"/>
        </w:rPr>
        <w:t>2</w:t>
      </w:r>
      <w:r>
        <w:t>O</w:t>
      </w:r>
      <w:r>
        <w:rPr>
          <w:position w:val="-4"/>
          <w:sz w:val="18"/>
        </w:rPr>
        <w:t>4</w:t>
      </w:r>
      <w:r>
        <w:t xml:space="preserve">) = 2.53 </w:t>
      </w:r>
      <w:r>
        <w:rPr>
          <w:rFonts w:ascii="Symbol" w:hAnsi="Symbol"/>
        </w:rPr>
        <w:t></w:t>
      </w:r>
      <w:r>
        <w:t xml:space="preserve"> 10</w:t>
      </w:r>
      <w:r>
        <w:rPr>
          <w:position w:val="6"/>
          <w:sz w:val="18"/>
        </w:rPr>
        <w:t>-3</w:t>
      </w:r>
      <w:r>
        <w:t xml:space="preserve"> atm </w:t>
      </w:r>
      <w:r>
        <w:rPr>
          <w:rFonts w:ascii="Symbol" w:hAnsi="Symbol"/>
        </w:rPr>
        <w:t></w:t>
      </w:r>
      <w:r>
        <w:t xml:space="preserve"> (1000 / V) - P</w:t>
      </w:r>
      <w:r>
        <w:rPr>
          <w:i/>
          <w:position w:val="-4"/>
          <w:sz w:val="18"/>
        </w:rPr>
        <w:t>tot</w:t>
      </w:r>
    </w:p>
    <w:p w:rsidR="00957F88" w:rsidRDefault="00BA4EEE">
      <w:pPr>
        <w:pStyle w:val="Answerindent"/>
      </w:pPr>
      <w:r>
        <w:tab/>
        <w:t>P(NO</w:t>
      </w:r>
      <w:r>
        <w:rPr>
          <w:position w:val="-4"/>
          <w:sz w:val="18"/>
        </w:rPr>
        <w:t>2</w:t>
      </w:r>
      <w:r>
        <w:t>) = P</w:t>
      </w:r>
      <w:r>
        <w:rPr>
          <w:i/>
          <w:position w:val="-4"/>
          <w:sz w:val="18"/>
        </w:rPr>
        <w:t>tot</w:t>
      </w:r>
      <w:r>
        <w:t xml:space="preserve"> - P(N</w:t>
      </w:r>
      <w:r>
        <w:rPr>
          <w:position w:val="-4"/>
          <w:sz w:val="18"/>
        </w:rPr>
        <w:t>2</w:t>
      </w:r>
      <w:r>
        <w:t>O</w:t>
      </w:r>
      <w:r>
        <w:rPr>
          <w:position w:val="-4"/>
          <w:sz w:val="18"/>
        </w:rPr>
        <w:t>4</w:t>
      </w:r>
      <w:r>
        <w:t>),</w:t>
      </w:r>
    </w:p>
    <w:p w:rsidR="00957F88" w:rsidRDefault="00BA4EEE">
      <w:pPr>
        <w:pStyle w:val="Answer"/>
      </w:pPr>
      <w:r>
        <w:tab/>
        <w:t xml:space="preserve">where 2.53 </w:t>
      </w:r>
      <w:r>
        <w:rPr>
          <w:rFonts w:ascii="Symbol" w:hAnsi="Symbol"/>
        </w:rPr>
        <w:t></w:t>
      </w:r>
      <w:r>
        <w:t xml:space="preserve"> 10</w:t>
      </w:r>
      <w:r>
        <w:rPr>
          <w:position w:val="6"/>
          <w:sz w:val="18"/>
        </w:rPr>
        <w:t>-3</w:t>
      </w:r>
      <w:r>
        <w:t xml:space="preserve"> atm is 2P(N</w:t>
      </w:r>
      <w:r>
        <w:rPr>
          <w:position w:val="-4"/>
          <w:sz w:val="18"/>
        </w:rPr>
        <w:t>2</w:t>
      </w:r>
      <w:r>
        <w:t>O</w:t>
      </w:r>
      <w:r>
        <w:rPr>
          <w:position w:val="-4"/>
          <w:sz w:val="18"/>
        </w:rPr>
        <w:t>4</w:t>
      </w:r>
      <w:r>
        <w:t>) + P(NO</w:t>
      </w:r>
      <w:r>
        <w:rPr>
          <w:position w:val="-4"/>
          <w:sz w:val="18"/>
        </w:rPr>
        <w:t>2</w:t>
      </w:r>
      <w:r>
        <w:t>) at V = 1000 mL, i.e. the total pressure if all N</w:t>
      </w:r>
      <w:r>
        <w:rPr>
          <w:position w:val="-4"/>
          <w:sz w:val="18"/>
        </w:rPr>
        <w:t>2</w:t>
      </w:r>
      <w:r>
        <w:t>O</w:t>
      </w:r>
      <w:r>
        <w:rPr>
          <w:position w:val="-4"/>
          <w:sz w:val="18"/>
        </w:rPr>
        <w:t>4</w:t>
      </w:r>
      <w:r>
        <w:t xml:space="preserve"> was converted to NO</w:t>
      </w:r>
      <w:r>
        <w:rPr>
          <w:position w:val="-4"/>
          <w:sz w:val="18"/>
        </w:rPr>
        <w:t>2</w:t>
      </w:r>
      <w:r>
        <w:t xml:space="preserve"> at this volume.</w:t>
      </w:r>
    </w:p>
    <w:p w:rsidR="00957F88" w:rsidRDefault="00BA4EEE">
      <w:pPr>
        <w:pStyle w:val="Answer"/>
      </w:pPr>
      <w:r>
        <w:tab/>
        <w:t xml:space="preserve">We can now recalculate </w:t>
      </w:r>
      <w:r>
        <w:rPr>
          <w:i/>
        </w:rPr>
        <w:t>K</w:t>
      </w:r>
      <w:r>
        <w:rPr>
          <w:position w:val="-4"/>
          <w:sz w:val="18"/>
        </w:rPr>
        <w:t>P</w:t>
      </w:r>
      <w:r>
        <w:t xml:space="preserve"> from the V = 10 mL measurement. [Any other measurement would also serve for this purpose, but the lowest volume will have the highest P(N</w:t>
      </w:r>
      <w:r>
        <w:rPr>
          <w:position w:val="-4"/>
          <w:sz w:val="18"/>
        </w:rPr>
        <w:t>2</w:t>
      </w:r>
      <w:r>
        <w:t>O</w:t>
      </w:r>
      <w:r>
        <w:rPr>
          <w:position w:val="-4"/>
          <w:sz w:val="18"/>
        </w:rPr>
        <w:t>4</w:t>
      </w:r>
      <w:r>
        <w:t>) : P(NO</w:t>
      </w:r>
      <w:r>
        <w:rPr>
          <w:position w:val="-4"/>
          <w:sz w:val="18"/>
        </w:rPr>
        <w:t>2</w:t>
      </w:r>
      <w:r>
        <w:t xml:space="preserve">) ratio and thus the least uncertainty in </w:t>
      </w:r>
      <w:r>
        <w:rPr>
          <w:i/>
        </w:rPr>
        <w:t>K</w:t>
      </w:r>
      <w:r>
        <w:rPr>
          <w:position w:val="-4"/>
          <w:sz w:val="18"/>
        </w:rPr>
        <w:t>P</w:t>
      </w:r>
      <w:r>
        <w:t>.]</w:t>
      </w:r>
      <w:r w:rsidR="00062FAE">
        <w:t xml:space="preserve"> </w:t>
      </w:r>
      <w:r>
        <w:t xml:space="preserve">At V = 10 mL, we now obtain </w:t>
      </w:r>
    </w:p>
    <w:p w:rsidR="00957F88" w:rsidRDefault="00BA4EEE">
      <w:pPr>
        <w:pStyle w:val="Answerindent"/>
      </w:pPr>
      <w:r>
        <w:tab/>
        <w:t>P(N</w:t>
      </w:r>
      <w:r>
        <w:rPr>
          <w:position w:val="-4"/>
          <w:sz w:val="18"/>
        </w:rPr>
        <w:t>2</w:t>
      </w:r>
      <w:r>
        <w:t>O</w:t>
      </w:r>
      <w:r>
        <w:rPr>
          <w:position w:val="-4"/>
          <w:sz w:val="18"/>
        </w:rPr>
        <w:t>4</w:t>
      </w:r>
      <w:r>
        <w:t xml:space="preserve">) = 7.5 </w:t>
      </w:r>
      <w:r>
        <w:rPr>
          <w:rFonts w:ascii="Symbol" w:hAnsi="Symbol"/>
        </w:rPr>
        <w:t></w:t>
      </w:r>
      <w:r>
        <w:t xml:space="preserve"> 10</w:t>
      </w:r>
      <w:r>
        <w:rPr>
          <w:position w:val="6"/>
          <w:sz w:val="18"/>
        </w:rPr>
        <w:t>-2</w:t>
      </w:r>
      <w:r>
        <w:t xml:space="preserve"> atm</w:t>
      </w:r>
    </w:p>
    <w:p w:rsidR="00957F88" w:rsidRDefault="00BA4EEE">
      <w:pPr>
        <w:pStyle w:val="Answerindent"/>
      </w:pPr>
      <w:r>
        <w:tab/>
        <w:t>P(NO</w:t>
      </w:r>
      <w:r>
        <w:rPr>
          <w:position w:val="-4"/>
          <w:sz w:val="18"/>
        </w:rPr>
        <w:t>2</w:t>
      </w:r>
      <w:r>
        <w:t>) = 0.103 atm</w:t>
      </w:r>
    </w:p>
    <w:p w:rsidR="00957F88" w:rsidRDefault="00BA4EEE">
      <w:pPr>
        <w:pStyle w:val="Answerindent"/>
      </w:pPr>
      <w:r>
        <w:tab/>
      </w:r>
      <w:r>
        <w:rPr>
          <w:i/>
        </w:rPr>
        <w:t>K</w:t>
      </w:r>
      <w:r>
        <w:rPr>
          <w:position w:val="-4"/>
          <w:sz w:val="18"/>
        </w:rPr>
        <w:t>P</w:t>
      </w:r>
      <w:r>
        <w:t xml:space="preserve"> = P(N</w:t>
      </w:r>
      <w:r>
        <w:rPr>
          <w:position w:val="-4"/>
          <w:sz w:val="18"/>
        </w:rPr>
        <w:t>2</w:t>
      </w:r>
      <w:r>
        <w:t>O</w:t>
      </w:r>
      <w:r>
        <w:rPr>
          <w:position w:val="-4"/>
          <w:sz w:val="18"/>
        </w:rPr>
        <w:t>4</w:t>
      </w:r>
      <w:r>
        <w:t>)/(P(NO</w:t>
      </w:r>
      <w:r>
        <w:rPr>
          <w:position w:val="-4"/>
          <w:sz w:val="18"/>
        </w:rPr>
        <w:t>2</w:t>
      </w:r>
      <w:r>
        <w:t>)</w:t>
      </w:r>
      <w:r>
        <w:rPr>
          <w:position w:val="6"/>
          <w:sz w:val="18"/>
        </w:rPr>
        <w:t>2</w:t>
      </w:r>
      <w:r>
        <w:t>) = 7.07.</w:t>
      </w:r>
    </w:p>
    <w:p w:rsidR="00957F88" w:rsidRDefault="00BA4EEE">
      <w:pPr>
        <w:pStyle w:val="Answer"/>
      </w:pPr>
      <w:r>
        <w:tab/>
        <w:t xml:space="preserve">Using this revised value of </w:t>
      </w:r>
      <w:r>
        <w:rPr>
          <w:i/>
        </w:rPr>
        <w:t>K</w:t>
      </w:r>
      <w:r>
        <w:rPr>
          <w:position w:val="-4"/>
          <w:sz w:val="18"/>
        </w:rPr>
        <w:t>P</w:t>
      </w:r>
      <w:r>
        <w:t>, for the V = 1000 mL data, yields in turn P(N</w:t>
      </w:r>
      <w:r>
        <w:rPr>
          <w:position w:val="-4"/>
          <w:sz w:val="18"/>
        </w:rPr>
        <w:t>2</w:t>
      </w:r>
      <w:r>
        <w:t>O</w:t>
      </w:r>
      <w:r>
        <w:rPr>
          <w:position w:val="-4"/>
          <w:sz w:val="18"/>
        </w:rPr>
        <w:t>4</w:t>
      </w:r>
      <w:r>
        <w:t xml:space="preserve">) = 4.24 </w:t>
      </w:r>
      <w:r>
        <w:rPr>
          <w:rFonts w:ascii="Symbol" w:hAnsi="Symbol"/>
        </w:rPr>
        <w:t></w:t>
      </w:r>
      <w:r>
        <w:t xml:space="preserve"> 10</w:t>
      </w:r>
      <w:r>
        <w:rPr>
          <w:position w:val="6"/>
          <w:sz w:val="18"/>
        </w:rPr>
        <w:t>-5</w:t>
      </w:r>
      <w:r>
        <w:t xml:space="preserve"> atm at 1000 mL.</w:t>
      </w:r>
      <w:r w:rsidR="00062FAE">
        <w:t xml:space="preserve"> </w:t>
      </w:r>
      <w:r>
        <w:t>While this is somewhat higher than the value determined on the first iteration, it does not make any significant difference to the quantity 2P(N</w:t>
      </w:r>
      <w:r>
        <w:rPr>
          <w:position w:val="-4"/>
          <w:sz w:val="18"/>
        </w:rPr>
        <w:t>2</w:t>
      </w:r>
      <w:r>
        <w:t>O</w:t>
      </w:r>
      <w:r>
        <w:rPr>
          <w:position w:val="-4"/>
          <w:sz w:val="18"/>
        </w:rPr>
        <w:t>4</w:t>
      </w:r>
      <w:r>
        <w:t>) + P(NO</w:t>
      </w:r>
      <w:r>
        <w:rPr>
          <w:position w:val="-4"/>
          <w:sz w:val="18"/>
        </w:rPr>
        <w:t>2</w:t>
      </w:r>
      <w:r>
        <w:t xml:space="preserve">): consequently we have arrived at a self-consistent solution, within the accuracy of the quoted measurements, of </w:t>
      </w:r>
      <w:r>
        <w:rPr>
          <w:i/>
        </w:rPr>
        <w:t>K</w:t>
      </w:r>
      <w:r>
        <w:rPr>
          <w:position w:val="-4"/>
          <w:sz w:val="18"/>
        </w:rPr>
        <w:t>P</w:t>
      </w:r>
      <w:r>
        <w:t xml:space="preserve"> = 7.07.</w:t>
      </w:r>
    </w:p>
    <w:p w:rsidR="00957F88" w:rsidRDefault="00BA4EEE">
      <w:pPr>
        <w:pStyle w:val="Answer"/>
      </w:pPr>
      <w:r>
        <w:t>f).</w:t>
      </w:r>
      <w:r>
        <w:tab/>
        <w:t>The process responsible is the condensation of N</w:t>
      </w:r>
      <w:r>
        <w:rPr>
          <w:position w:val="-4"/>
          <w:sz w:val="18"/>
        </w:rPr>
        <w:t>2</w:t>
      </w:r>
      <w:r>
        <w:t>O</w:t>
      </w:r>
      <w:r>
        <w:rPr>
          <w:position w:val="-4"/>
          <w:sz w:val="18"/>
        </w:rPr>
        <w:t>4</w:t>
      </w:r>
      <w:r>
        <w:t xml:space="preserve"> at sufficiently high pressure:</w:t>
      </w:r>
    </w:p>
    <w:p w:rsidR="00957F88" w:rsidRDefault="00BA4EEE">
      <w:pPr>
        <w:pStyle w:val="Answerindent"/>
      </w:pPr>
      <w:r>
        <w:lastRenderedPageBreak/>
        <w:tab/>
        <w:t>N</w:t>
      </w:r>
      <w:r>
        <w:rPr>
          <w:position w:val="-4"/>
          <w:sz w:val="18"/>
        </w:rPr>
        <w:t>2</w:t>
      </w:r>
      <w:r>
        <w:t>O</w:t>
      </w:r>
      <w:r>
        <w:rPr>
          <w:position w:val="-4"/>
          <w:sz w:val="18"/>
        </w:rPr>
        <w:t>4</w:t>
      </w:r>
      <w:r>
        <w:t xml:space="preserve"> </w:t>
      </w:r>
      <w:r>
        <w:rPr>
          <w:position w:val="-4"/>
          <w:sz w:val="18"/>
        </w:rPr>
        <w:t>(</w:t>
      </w:r>
      <w:r>
        <w:rPr>
          <w:i/>
          <w:position w:val="-4"/>
          <w:sz w:val="18"/>
        </w:rPr>
        <w:t>g</w:t>
      </w:r>
      <w:r>
        <w:rPr>
          <w:position w:val="-4"/>
          <w:sz w:val="18"/>
        </w:rPr>
        <w:t>)</w:t>
      </w:r>
      <w:r>
        <w:tab/>
      </w:r>
      <w:r w:rsidR="00062FAE">
        <w:t xml:space="preserve"> </w:t>
      </w:r>
      <w:r w:rsidR="00366240">
        <w:rPr>
          <w:rFonts w:ascii="Symbol" w:hAnsi="Symbol"/>
          <w:noProof/>
          <w:vertAlign w:val="subscript"/>
          <w:lang w:val="nl-NL"/>
        </w:rPr>
        <w:drawing>
          <wp:inline distT="0" distB="0" distL="0" distR="0">
            <wp:extent cx="419100" cy="152400"/>
            <wp:effectExtent l="19050" t="0" r="0" b="0"/>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N</w:t>
      </w:r>
      <w:r>
        <w:rPr>
          <w:position w:val="-4"/>
          <w:sz w:val="18"/>
        </w:rPr>
        <w:t>2</w:t>
      </w:r>
      <w:r>
        <w:t>O</w:t>
      </w:r>
      <w:r>
        <w:rPr>
          <w:position w:val="-4"/>
          <w:sz w:val="18"/>
        </w:rPr>
        <w:t>4</w:t>
      </w:r>
      <w:r>
        <w:t xml:space="preserve"> </w:t>
      </w:r>
      <w:r>
        <w:rPr>
          <w:position w:val="-4"/>
          <w:sz w:val="18"/>
        </w:rPr>
        <w:t>(</w:t>
      </w:r>
      <w:r>
        <w:rPr>
          <w:i/>
          <w:position w:val="-4"/>
          <w:sz w:val="18"/>
        </w:rPr>
        <w:t>l</w:t>
      </w:r>
      <w:r>
        <w:rPr>
          <w:position w:val="-4"/>
          <w:sz w:val="18"/>
        </w:rPr>
        <w:t>)</w:t>
      </w:r>
      <w:r>
        <w:t>.</w:t>
      </w:r>
    </w:p>
    <w:p w:rsidR="00957F88" w:rsidRDefault="00BA4EEE">
      <w:pPr>
        <w:pStyle w:val="Answer"/>
      </w:pPr>
      <w:r>
        <w:tab/>
        <w:t>The pressure stabilizes because gaseous N</w:t>
      </w:r>
      <w:r>
        <w:rPr>
          <w:position w:val="-4"/>
          <w:sz w:val="18"/>
        </w:rPr>
        <w:t>2</w:t>
      </w:r>
      <w:r>
        <w:t>O</w:t>
      </w:r>
      <w:r>
        <w:rPr>
          <w:position w:val="-4"/>
          <w:sz w:val="18"/>
        </w:rPr>
        <w:t>4</w:t>
      </w:r>
      <w:r>
        <w:t xml:space="preserve"> is in equilibrium with its liquid form, and so P(N</w:t>
      </w:r>
      <w:r>
        <w:rPr>
          <w:position w:val="-4"/>
          <w:sz w:val="18"/>
        </w:rPr>
        <w:t>2</w:t>
      </w:r>
      <w:r>
        <w:t>O</w:t>
      </w:r>
      <w:r>
        <w:rPr>
          <w:position w:val="-4"/>
          <w:sz w:val="18"/>
        </w:rPr>
        <w:t>4</w:t>
      </w:r>
      <w:r>
        <w:t>) cannot exceed the N</w:t>
      </w:r>
      <w:r>
        <w:rPr>
          <w:position w:val="-4"/>
          <w:sz w:val="18"/>
        </w:rPr>
        <w:t>2</w:t>
      </w:r>
      <w:r>
        <w:t>O</w:t>
      </w:r>
      <w:r>
        <w:rPr>
          <w:position w:val="-4"/>
          <w:sz w:val="18"/>
        </w:rPr>
        <w:t>4</w:t>
      </w:r>
      <w:r>
        <w:t xml:space="preserve"> vapour pressure; equilibrium also continues to exist between N</w:t>
      </w:r>
      <w:r>
        <w:rPr>
          <w:position w:val="-4"/>
          <w:sz w:val="18"/>
        </w:rPr>
        <w:t>2</w:t>
      </w:r>
      <w:r>
        <w:t>O</w:t>
      </w:r>
      <w:r>
        <w:rPr>
          <w:position w:val="-4"/>
          <w:sz w:val="18"/>
        </w:rPr>
        <w:t>4</w:t>
      </w:r>
      <w:r>
        <w:t xml:space="preserve"> and NO</w:t>
      </w:r>
      <w:r>
        <w:rPr>
          <w:position w:val="-4"/>
          <w:sz w:val="18"/>
        </w:rPr>
        <w:t>2</w:t>
      </w:r>
      <w:r>
        <w:t xml:space="preserve">, as governed by </w:t>
      </w:r>
      <w:r>
        <w:rPr>
          <w:i/>
        </w:rPr>
        <w:t>K</w:t>
      </w:r>
      <w:r>
        <w:rPr>
          <w:position w:val="-4"/>
          <w:sz w:val="18"/>
        </w:rPr>
        <w:t>P</w:t>
      </w:r>
      <w:r>
        <w:t>, and since P(N</w:t>
      </w:r>
      <w:r>
        <w:rPr>
          <w:position w:val="-4"/>
          <w:sz w:val="18"/>
        </w:rPr>
        <w:t>2</w:t>
      </w:r>
      <w:r>
        <w:t>O</w:t>
      </w:r>
      <w:r>
        <w:rPr>
          <w:position w:val="-4"/>
          <w:sz w:val="18"/>
        </w:rPr>
        <w:t>4</w:t>
      </w:r>
      <w:r>
        <w:t>) is constrained, P(NO</w:t>
      </w:r>
      <w:r>
        <w:rPr>
          <w:position w:val="-4"/>
          <w:sz w:val="18"/>
        </w:rPr>
        <w:t>2</w:t>
      </w:r>
      <w:r>
        <w:t>) is also fixed.</w:t>
      </w:r>
      <w:r w:rsidR="00062FAE">
        <w:t xml:space="preserve"> </w:t>
      </w:r>
      <w:r>
        <w:t>The pressure will remain constant with continued compression [until the liquid itself begins to become compressed].</w:t>
      </w:r>
    </w:p>
    <w:p w:rsidR="00957F88" w:rsidRDefault="00BA4EEE">
      <w:pPr>
        <w:pStyle w:val="Answer"/>
      </w:pPr>
      <w:r>
        <w:tab/>
        <w:t>We can determine P(N</w:t>
      </w:r>
      <w:r>
        <w:rPr>
          <w:position w:val="-4"/>
          <w:sz w:val="18"/>
        </w:rPr>
        <w:t>2</w:t>
      </w:r>
      <w:r>
        <w:t>O</w:t>
      </w:r>
      <w:r>
        <w:rPr>
          <w:position w:val="-4"/>
          <w:sz w:val="18"/>
        </w:rPr>
        <w:t>4</w:t>
      </w:r>
      <w:r>
        <w:t>) and P(NO</w:t>
      </w:r>
      <w:r>
        <w:rPr>
          <w:position w:val="-4"/>
          <w:sz w:val="18"/>
        </w:rPr>
        <w:t>2</w:t>
      </w:r>
      <w:r>
        <w:t xml:space="preserve">) from </w:t>
      </w:r>
      <w:r>
        <w:rPr>
          <w:i/>
        </w:rPr>
        <w:t>K</w:t>
      </w:r>
      <w:r>
        <w:rPr>
          <w:position w:val="-4"/>
          <w:sz w:val="18"/>
        </w:rPr>
        <w:t>P</w:t>
      </w:r>
      <w:r>
        <w:t xml:space="preserve"> and P</w:t>
      </w:r>
      <w:r>
        <w:rPr>
          <w:i/>
          <w:position w:val="-4"/>
          <w:sz w:val="18"/>
        </w:rPr>
        <w:t>tot</w:t>
      </w:r>
      <w:r>
        <w:t>:</w:t>
      </w:r>
    </w:p>
    <w:p w:rsidR="00957F88" w:rsidRDefault="00BA4EEE">
      <w:pPr>
        <w:pStyle w:val="Answerindent"/>
      </w:pPr>
      <w:r>
        <w:tab/>
        <w:t>2NO</w:t>
      </w:r>
      <w:r>
        <w:rPr>
          <w:position w:val="-4"/>
          <w:sz w:val="18"/>
        </w:rPr>
        <w:t>2</w:t>
      </w:r>
      <w:r>
        <w:t xml:space="preserve"> </w:t>
      </w:r>
      <w:r>
        <w:rPr>
          <w:position w:val="-4"/>
          <w:sz w:val="18"/>
        </w:rPr>
        <w:t>(</w:t>
      </w:r>
      <w:r>
        <w:rPr>
          <w:i/>
          <w:position w:val="-4"/>
          <w:sz w:val="18"/>
        </w:rPr>
        <w:t>g</w:t>
      </w:r>
      <w:r>
        <w:rPr>
          <w:position w:val="-4"/>
          <w:sz w:val="18"/>
        </w:rPr>
        <w:t>)</w:t>
      </w:r>
      <w:r>
        <w:tab/>
      </w:r>
      <w:r w:rsidR="00062FAE">
        <w:t xml:space="preserve">   </w:t>
      </w:r>
      <w:r>
        <w:t>N</w:t>
      </w:r>
      <w:r>
        <w:rPr>
          <w:position w:val="-4"/>
          <w:sz w:val="18"/>
        </w:rPr>
        <w:t>2</w:t>
      </w:r>
      <w:r>
        <w:t>O</w:t>
      </w:r>
      <w:r>
        <w:rPr>
          <w:position w:val="-4"/>
          <w:sz w:val="18"/>
        </w:rPr>
        <w:t>4</w:t>
      </w:r>
      <w:r>
        <w:t xml:space="preserve"> </w:t>
      </w:r>
      <w:r>
        <w:rPr>
          <w:position w:val="-4"/>
          <w:sz w:val="18"/>
        </w:rPr>
        <w:t>(</w:t>
      </w:r>
      <w:r>
        <w:rPr>
          <w:i/>
          <w:position w:val="-4"/>
          <w:sz w:val="18"/>
        </w:rPr>
        <w:t>g</w:t>
      </w:r>
      <w:r>
        <w:rPr>
          <w:position w:val="-4"/>
          <w:sz w:val="18"/>
        </w:rPr>
        <w:t>)</w:t>
      </w:r>
      <w:r>
        <w:t>.</w:t>
      </w:r>
    </w:p>
    <w:p w:rsidR="00957F88" w:rsidRDefault="00BA4EEE">
      <w:pPr>
        <w:pStyle w:val="Answerindent"/>
      </w:pPr>
      <w:r>
        <w:tab/>
        <w:t>P(NO</w:t>
      </w:r>
      <w:r>
        <w:rPr>
          <w:position w:val="-4"/>
          <w:sz w:val="18"/>
        </w:rPr>
        <w:t>2</w:t>
      </w:r>
      <w:r>
        <w:t xml:space="preserve">) = </w:t>
      </w:r>
      <w:r>
        <w:rPr>
          <w:b/>
          <w:i/>
        </w:rPr>
        <w:t>x</w:t>
      </w:r>
      <w:r>
        <w:t xml:space="preserve"> atm</w:t>
      </w:r>
    </w:p>
    <w:p w:rsidR="00957F88" w:rsidRDefault="00BA4EEE">
      <w:pPr>
        <w:pStyle w:val="Answerindent"/>
      </w:pPr>
      <w:r>
        <w:tab/>
        <w:t>P(N</w:t>
      </w:r>
      <w:r>
        <w:rPr>
          <w:position w:val="-4"/>
          <w:sz w:val="18"/>
        </w:rPr>
        <w:t>2</w:t>
      </w:r>
      <w:r>
        <w:t>O</w:t>
      </w:r>
      <w:r>
        <w:rPr>
          <w:position w:val="-4"/>
          <w:sz w:val="18"/>
        </w:rPr>
        <w:t>4</w:t>
      </w:r>
      <w:r>
        <w:t xml:space="preserve">) = (1.215 - </w:t>
      </w:r>
      <w:r>
        <w:rPr>
          <w:b/>
          <w:i/>
        </w:rPr>
        <w:t>x</w:t>
      </w:r>
      <w:r>
        <w:t>) atm</w:t>
      </w:r>
    </w:p>
    <w:p w:rsidR="00957F88" w:rsidRDefault="00BA4EEE">
      <w:pPr>
        <w:pStyle w:val="Answerindent"/>
      </w:pPr>
      <w:r>
        <w:tab/>
      </w:r>
      <w:r>
        <w:rPr>
          <w:i/>
        </w:rPr>
        <w:t>K</w:t>
      </w:r>
      <w:r>
        <w:rPr>
          <w:position w:val="-4"/>
          <w:sz w:val="18"/>
        </w:rPr>
        <w:t>P</w:t>
      </w:r>
      <w:r>
        <w:t xml:space="preserve"> = 7.07 = (1.215 – </w:t>
      </w:r>
      <w:r>
        <w:rPr>
          <w:b/>
          <w:i/>
        </w:rPr>
        <w:t>x</w:t>
      </w:r>
      <w:r>
        <w:t xml:space="preserve">) / </w:t>
      </w:r>
      <w:r>
        <w:rPr>
          <w:b/>
          <w:i/>
        </w:rPr>
        <w:t>x</w:t>
      </w:r>
      <w:r>
        <w:rPr>
          <w:position w:val="6"/>
          <w:sz w:val="18"/>
        </w:rPr>
        <w:t>2</w:t>
      </w:r>
    </w:p>
    <w:p w:rsidR="00957F88" w:rsidRDefault="00BA4EEE">
      <w:pPr>
        <w:pStyle w:val="Answerindent"/>
      </w:pPr>
      <w:r>
        <w:rPr>
          <w:rFonts w:ascii="Symbol" w:hAnsi="Symbol"/>
        </w:rPr>
        <w:t></w:t>
      </w:r>
      <w:r>
        <w:tab/>
        <w:t>7.07</w:t>
      </w:r>
      <w:r>
        <w:rPr>
          <w:b/>
          <w:i/>
        </w:rPr>
        <w:t>x</w:t>
      </w:r>
      <w:r>
        <w:rPr>
          <w:position w:val="6"/>
          <w:sz w:val="18"/>
        </w:rPr>
        <w:t>2</w:t>
      </w:r>
      <w:r>
        <w:t xml:space="preserve"> +</w:t>
      </w:r>
      <w:r>
        <w:rPr>
          <w:b/>
          <w:i/>
        </w:rPr>
        <w:t>x</w:t>
      </w:r>
      <w:r>
        <w:t xml:space="preserve"> – 1.215 = 0.</w:t>
      </w:r>
    </w:p>
    <w:p w:rsidR="00957F88" w:rsidRDefault="00BA4EEE">
      <w:pPr>
        <w:pStyle w:val="Answer"/>
      </w:pPr>
      <w:r>
        <w:tab/>
        <w:t>Solution of this quadratic yields P(NO</w:t>
      </w:r>
      <w:r>
        <w:rPr>
          <w:position w:val="-4"/>
          <w:sz w:val="18"/>
        </w:rPr>
        <w:t>2</w:t>
      </w:r>
      <w:r>
        <w:t xml:space="preserve">) = </w:t>
      </w:r>
      <w:r>
        <w:rPr>
          <w:b/>
          <w:i/>
        </w:rPr>
        <w:t>x</w:t>
      </w:r>
      <w:r>
        <w:t xml:space="preserve"> = 0.350 atm and P(N</w:t>
      </w:r>
      <w:r>
        <w:rPr>
          <w:position w:val="-4"/>
          <w:sz w:val="18"/>
        </w:rPr>
        <w:t>2</w:t>
      </w:r>
      <w:r>
        <w:t>O</w:t>
      </w:r>
      <w:r>
        <w:rPr>
          <w:position w:val="-4"/>
          <w:sz w:val="18"/>
        </w:rPr>
        <w:t>4</w:t>
      </w:r>
      <w:r>
        <w:t>) = 0.865 atm at V = 1 mL.</w:t>
      </w:r>
    </w:p>
    <w:p w:rsidR="00957F88" w:rsidRDefault="00BA4EEE">
      <w:pPr>
        <w:pStyle w:val="Answer"/>
      </w:pPr>
      <w:r>
        <w:tab/>
        <w:t>The equilibrium constant for N</w:t>
      </w:r>
      <w:r>
        <w:rPr>
          <w:position w:val="-4"/>
          <w:sz w:val="18"/>
        </w:rPr>
        <w:t>2</w:t>
      </w:r>
      <w:r>
        <w:t>O</w:t>
      </w:r>
      <w:r>
        <w:rPr>
          <w:position w:val="-4"/>
          <w:sz w:val="18"/>
        </w:rPr>
        <w:t>4</w:t>
      </w:r>
      <w:r>
        <w:t xml:space="preserve"> condensation is, by definition, </w:t>
      </w:r>
      <w:r>
        <w:rPr>
          <w:i/>
        </w:rPr>
        <w:t>K</w:t>
      </w:r>
      <w:r>
        <w:rPr>
          <w:position w:val="-4"/>
          <w:sz w:val="18"/>
        </w:rPr>
        <w:t>P</w:t>
      </w:r>
      <w:r>
        <w:t xml:space="preserve"> = P(N</w:t>
      </w:r>
      <w:r>
        <w:rPr>
          <w:position w:val="-4"/>
          <w:sz w:val="18"/>
        </w:rPr>
        <w:t>2</w:t>
      </w:r>
      <w:r>
        <w:t>O</w:t>
      </w:r>
      <w:r>
        <w:rPr>
          <w:position w:val="-4"/>
          <w:sz w:val="18"/>
        </w:rPr>
        <w:t>4</w:t>
      </w:r>
      <w:r>
        <w:t>)</w:t>
      </w:r>
      <w:r>
        <w:rPr>
          <w:position w:val="6"/>
          <w:sz w:val="18"/>
        </w:rPr>
        <w:noBreakHyphen/>
        <w:t>1</w:t>
      </w:r>
      <w:r>
        <w:t>.</w:t>
      </w:r>
      <w:r w:rsidR="00062FAE">
        <w:t xml:space="preserve"> </w:t>
      </w:r>
      <w:r>
        <w:t>[The activity of pure N</w:t>
      </w:r>
      <w:r>
        <w:rPr>
          <w:position w:val="-4"/>
          <w:sz w:val="18"/>
        </w:rPr>
        <w:t>2</w:t>
      </w:r>
      <w:r>
        <w:t>O</w:t>
      </w:r>
      <w:r>
        <w:rPr>
          <w:position w:val="-4"/>
          <w:sz w:val="18"/>
        </w:rPr>
        <w:t>4</w:t>
      </w:r>
      <w:r>
        <w:t xml:space="preserve"> </w:t>
      </w:r>
      <w:r>
        <w:rPr>
          <w:position w:val="-4"/>
          <w:sz w:val="18"/>
        </w:rPr>
        <w:t>(</w:t>
      </w:r>
      <w:r>
        <w:rPr>
          <w:i/>
          <w:position w:val="-4"/>
          <w:sz w:val="18"/>
        </w:rPr>
        <w:t>l</w:t>
      </w:r>
      <w:r>
        <w:rPr>
          <w:position w:val="-4"/>
          <w:sz w:val="18"/>
        </w:rPr>
        <w:t>)</w:t>
      </w:r>
      <w:r>
        <w:t xml:space="preserve"> is unity, and so does not appear in the equilibrium constant.]</w:t>
      </w:r>
      <w:r w:rsidR="00062FAE">
        <w:t xml:space="preserve"> </w:t>
      </w:r>
      <w:r>
        <w:t>From P(N</w:t>
      </w:r>
      <w:r>
        <w:rPr>
          <w:position w:val="-4"/>
          <w:sz w:val="18"/>
        </w:rPr>
        <w:t>2</w:t>
      </w:r>
      <w:r>
        <w:t>O</w:t>
      </w:r>
      <w:r>
        <w:rPr>
          <w:position w:val="-4"/>
          <w:sz w:val="18"/>
        </w:rPr>
        <w:t>4</w:t>
      </w:r>
      <w:r>
        <w:t>) = 0.865 atm in equilibrium with the liquid, we find:</w:t>
      </w:r>
    </w:p>
    <w:p w:rsidR="00957F88" w:rsidRDefault="00BA4EEE">
      <w:pPr>
        <w:pStyle w:val="Answerindent"/>
      </w:pPr>
      <w:r>
        <w:tab/>
      </w:r>
      <w:r>
        <w:rPr>
          <w:i/>
        </w:rPr>
        <w:t>K</w:t>
      </w:r>
      <w:r>
        <w:rPr>
          <w:position w:val="-4"/>
          <w:sz w:val="18"/>
        </w:rPr>
        <w:t>P</w:t>
      </w:r>
      <w:r>
        <w:t xml:space="preserve"> = 1.156.</w:t>
      </w:r>
    </w:p>
    <w:p w:rsidR="00957F88" w:rsidRDefault="00BA4EEE">
      <w:pPr>
        <w:pStyle w:val="questionnumber"/>
      </w:pPr>
      <w:r>
        <w:t>PROBLEM 21.</w:t>
      </w:r>
      <w:r w:rsidR="00062FAE">
        <w:t xml:space="preserve"> </w:t>
      </w:r>
    </w:p>
    <w:p w:rsidR="00957F88" w:rsidRDefault="00BA4EEE">
      <w:pPr>
        <w:pStyle w:val="Answer"/>
        <w:spacing w:after="120"/>
      </w:pPr>
      <w:r>
        <w:t>a).</w:t>
      </w:r>
      <w:r>
        <w:tab/>
        <w:t>The following values are obtained:</w:t>
      </w:r>
    </w:p>
    <w:tbl>
      <w:tblPr>
        <w:tblW w:w="0" w:type="auto"/>
        <w:tblInd w:w="1384" w:type="dxa"/>
        <w:tblLayout w:type="fixed"/>
        <w:tblLook w:val="0001"/>
      </w:tblPr>
      <w:tblGrid>
        <w:gridCol w:w="1985"/>
        <w:gridCol w:w="2126"/>
        <w:gridCol w:w="2551"/>
      </w:tblGrid>
      <w:tr w:rsidR="00957F88">
        <w:tc>
          <w:tcPr>
            <w:tcW w:w="1985" w:type="dxa"/>
            <w:tcBorders>
              <w:top w:val="single" w:sz="12" w:space="0" w:color="808080"/>
              <w:bottom w:val="single" w:sz="6" w:space="0" w:color="808080"/>
            </w:tcBorders>
          </w:tcPr>
          <w:p w:rsidR="00957F88" w:rsidRDefault="00BA4EEE">
            <w:pPr>
              <w:spacing w:line="360" w:lineRule="atLeast"/>
              <w:jc w:val="center"/>
            </w:pPr>
            <w:r>
              <w:t>pH</w:t>
            </w:r>
          </w:p>
        </w:tc>
        <w:tc>
          <w:tcPr>
            <w:tcW w:w="2126" w:type="dxa"/>
            <w:tcBorders>
              <w:top w:val="single" w:sz="12" w:space="0" w:color="808080"/>
              <w:bottom w:val="single" w:sz="6" w:space="0" w:color="808080"/>
            </w:tcBorders>
          </w:tcPr>
          <w:p w:rsidR="00957F88" w:rsidRDefault="00BA4EEE">
            <w:pPr>
              <w:spacing w:line="360" w:lineRule="atLeast"/>
              <w:jc w:val="center"/>
            </w:pPr>
            <w:r>
              <w:rPr>
                <w:rFonts w:ascii="Symbol" w:hAnsi="Symbol"/>
              </w:rPr>
              <w:t></w:t>
            </w:r>
            <w:r>
              <w:rPr>
                <w:position w:val="-4"/>
                <w:sz w:val="18"/>
              </w:rPr>
              <w:t>Y</w:t>
            </w:r>
            <w:r>
              <w:rPr>
                <w:position w:val="2"/>
                <w:sz w:val="12"/>
              </w:rPr>
              <w:t>4–</w:t>
            </w:r>
          </w:p>
        </w:tc>
        <w:tc>
          <w:tcPr>
            <w:tcW w:w="2551" w:type="dxa"/>
            <w:tcBorders>
              <w:top w:val="single" w:sz="12" w:space="0" w:color="808080"/>
              <w:bottom w:val="single" w:sz="6" w:space="0" w:color="808080"/>
            </w:tcBorders>
          </w:tcPr>
          <w:p w:rsidR="00957F88" w:rsidRDefault="00BA4EEE">
            <w:pPr>
              <w:spacing w:line="360" w:lineRule="atLeast"/>
              <w:jc w:val="center"/>
            </w:pPr>
            <w:r>
              <w:t>[Y</w:t>
            </w:r>
            <w:r>
              <w:rPr>
                <w:position w:val="6"/>
                <w:sz w:val="18"/>
              </w:rPr>
              <w:t>4–</w:t>
            </w:r>
            <w:r>
              <w:t>] / mol L</w:t>
            </w:r>
            <w:r>
              <w:rPr>
                <w:position w:val="6"/>
                <w:sz w:val="18"/>
              </w:rPr>
              <w:t>-1</w:t>
            </w:r>
          </w:p>
        </w:tc>
      </w:tr>
      <w:tr w:rsidR="00957F88">
        <w:tc>
          <w:tcPr>
            <w:tcW w:w="1985" w:type="dxa"/>
          </w:tcPr>
          <w:p w:rsidR="00957F88" w:rsidRDefault="00BA4EEE">
            <w:pPr>
              <w:spacing w:line="360" w:lineRule="atLeast"/>
              <w:jc w:val="center"/>
            </w:pPr>
            <w:r>
              <w:t>2</w:t>
            </w:r>
          </w:p>
        </w:tc>
        <w:tc>
          <w:tcPr>
            <w:tcW w:w="2126" w:type="dxa"/>
          </w:tcPr>
          <w:p w:rsidR="00957F88" w:rsidRDefault="00BA4EEE">
            <w:pPr>
              <w:spacing w:line="360" w:lineRule="atLeast"/>
              <w:jc w:val="center"/>
            </w:pPr>
            <w:r>
              <w:t xml:space="preserve">3.712 </w:t>
            </w:r>
            <w:r>
              <w:rPr>
                <w:rFonts w:ascii="Symbol" w:hAnsi="Symbol"/>
              </w:rPr>
              <w:t></w:t>
            </w:r>
            <w:r>
              <w:t xml:space="preserve"> 10</w:t>
            </w:r>
            <w:r>
              <w:rPr>
                <w:position w:val="6"/>
                <w:sz w:val="18"/>
              </w:rPr>
              <w:t>-14</w:t>
            </w:r>
          </w:p>
        </w:tc>
        <w:tc>
          <w:tcPr>
            <w:tcW w:w="2551" w:type="dxa"/>
          </w:tcPr>
          <w:p w:rsidR="00957F88" w:rsidRDefault="00BA4EEE">
            <w:pPr>
              <w:spacing w:line="360" w:lineRule="atLeast"/>
              <w:jc w:val="center"/>
            </w:pPr>
            <w:r>
              <w:t xml:space="preserve">8.26 </w:t>
            </w:r>
            <w:r>
              <w:rPr>
                <w:rFonts w:ascii="Symbol" w:hAnsi="Symbol"/>
              </w:rPr>
              <w:t></w:t>
            </w:r>
            <w:r>
              <w:t xml:space="preserve"> 10</w:t>
            </w:r>
            <w:r>
              <w:rPr>
                <w:position w:val="6"/>
                <w:sz w:val="18"/>
              </w:rPr>
              <w:t>-16</w:t>
            </w:r>
          </w:p>
        </w:tc>
      </w:tr>
      <w:tr w:rsidR="00957F88">
        <w:tc>
          <w:tcPr>
            <w:tcW w:w="1985" w:type="dxa"/>
          </w:tcPr>
          <w:p w:rsidR="00957F88" w:rsidRDefault="00BA4EEE">
            <w:pPr>
              <w:spacing w:line="360" w:lineRule="atLeast"/>
              <w:jc w:val="center"/>
            </w:pPr>
            <w:r>
              <w:t>6</w:t>
            </w:r>
          </w:p>
        </w:tc>
        <w:tc>
          <w:tcPr>
            <w:tcW w:w="2126" w:type="dxa"/>
          </w:tcPr>
          <w:p w:rsidR="00957F88" w:rsidRDefault="00BA4EEE">
            <w:pPr>
              <w:spacing w:line="360" w:lineRule="atLeast"/>
              <w:jc w:val="center"/>
            </w:pPr>
            <w:r>
              <w:t xml:space="preserve">2.249 </w:t>
            </w:r>
            <w:r>
              <w:rPr>
                <w:rFonts w:ascii="Symbol" w:hAnsi="Symbol"/>
              </w:rPr>
              <w:t></w:t>
            </w:r>
            <w:r>
              <w:t xml:space="preserve"> 10</w:t>
            </w:r>
            <w:r>
              <w:rPr>
                <w:position w:val="6"/>
                <w:sz w:val="18"/>
              </w:rPr>
              <w:t>-6</w:t>
            </w:r>
          </w:p>
        </w:tc>
        <w:tc>
          <w:tcPr>
            <w:tcW w:w="2551" w:type="dxa"/>
          </w:tcPr>
          <w:p w:rsidR="00957F88" w:rsidRDefault="00BA4EEE">
            <w:pPr>
              <w:spacing w:line="360" w:lineRule="atLeast"/>
              <w:jc w:val="center"/>
            </w:pPr>
            <w:r>
              <w:t xml:space="preserve">5.01 </w:t>
            </w:r>
            <w:r>
              <w:rPr>
                <w:rFonts w:ascii="Symbol" w:hAnsi="Symbol"/>
              </w:rPr>
              <w:t></w:t>
            </w:r>
            <w:r>
              <w:t xml:space="preserve"> 10</w:t>
            </w:r>
            <w:r>
              <w:rPr>
                <w:position w:val="6"/>
                <w:sz w:val="18"/>
              </w:rPr>
              <w:t>-8</w:t>
            </w:r>
          </w:p>
        </w:tc>
      </w:tr>
      <w:tr w:rsidR="00957F88">
        <w:tc>
          <w:tcPr>
            <w:tcW w:w="1985" w:type="dxa"/>
            <w:tcBorders>
              <w:bottom w:val="single" w:sz="12" w:space="0" w:color="808080"/>
            </w:tcBorders>
          </w:tcPr>
          <w:p w:rsidR="00957F88" w:rsidRDefault="00BA4EEE">
            <w:pPr>
              <w:spacing w:line="360" w:lineRule="atLeast"/>
              <w:jc w:val="center"/>
            </w:pPr>
            <w:r>
              <w:t>10</w:t>
            </w:r>
          </w:p>
        </w:tc>
        <w:tc>
          <w:tcPr>
            <w:tcW w:w="2126" w:type="dxa"/>
            <w:tcBorders>
              <w:bottom w:val="single" w:sz="12" w:space="0" w:color="808080"/>
            </w:tcBorders>
          </w:tcPr>
          <w:p w:rsidR="00957F88" w:rsidRDefault="00BA4EEE">
            <w:pPr>
              <w:spacing w:line="360" w:lineRule="atLeast"/>
              <w:jc w:val="center"/>
            </w:pPr>
            <w:r>
              <w:t>0.3548</w:t>
            </w:r>
          </w:p>
        </w:tc>
        <w:tc>
          <w:tcPr>
            <w:tcW w:w="2551" w:type="dxa"/>
            <w:tcBorders>
              <w:bottom w:val="single" w:sz="12" w:space="0" w:color="808080"/>
            </w:tcBorders>
          </w:tcPr>
          <w:p w:rsidR="00957F88" w:rsidRDefault="00BA4EEE">
            <w:pPr>
              <w:spacing w:line="360" w:lineRule="atLeast"/>
              <w:jc w:val="center"/>
            </w:pPr>
            <w:r>
              <w:t xml:space="preserve">7.90 </w:t>
            </w:r>
            <w:r>
              <w:rPr>
                <w:rFonts w:ascii="Symbol" w:hAnsi="Symbol"/>
              </w:rPr>
              <w:t></w:t>
            </w:r>
            <w:r>
              <w:t xml:space="preserve"> 10</w:t>
            </w:r>
            <w:r>
              <w:rPr>
                <w:position w:val="6"/>
                <w:sz w:val="18"/>
              </w:rPr>
              <w:t>-3</w:t>
            </w:r>
          </w:p>
        </w:tc>
      </w:tr>
    </w:tbl>
    <w:p w:rsidR="00957F88" w:rsidRDefault="00BA4EEE">
      <w:pPr>
        <w:pStyle w:val="Answer"/>
      </w:pPr>
      <w:r>
        <w:tab/>
        <w:t>The anion concentrations are determined using C</w:t>
      </w:r>
      <w:r>
        <w:rPr>
          <w:position w:val="-4"/>
          <w:sz w:val="18"/>
        </w:rPr>
        <w:t>T</w:t>
      </w:r>
      <w:r>
        <w:t>(EDTA) = 0.02226 mol L</w:t>
      </w:r>
      <w:r>
        <w:rPr>
          <w:position w:val="6"/>
          <w:sz w:val="18"/>
        </w:rPr>
        <w:t>-1</w:t>
      </w:r>
      <w:r>
        <w:t xml:space="preserve"> (M</w:t>
      </w:r>
      <w:r>
        <w:rPr>
          <w:position w:val="-4"/>
          <w:sz w:val="18"/>
        </w:rPr>
        <w:t>r</w:t>
      </w:r>
      <w:r>
        <w:t>(C</w:t>
      </w:r>
      <w:r>
        <w:rPr>
          <w:position w:val="-4"/>
          <w:sz w:val="18"/>
        </w:rPr>
        <w:t>10</w:t>
      </w:r>
      <w:r>
        <w:t>H</w:t>
      </w:r>
      <w:r>
        <w:rPr>
          <w:position w:val="-4"/>
          <w:sz w:val="18"/>
        </w:rPr>
        <w:t>16</w:t>
      </w:r>
      <w:r>
        <w:t>N</w:t>
      </w:r>
      <w:r>
        <w:rPr>
          <w:position w:val="-4"/>
          <w:sz w:val="18"/>
        </w:rPr>
        <w:t>2</w:t>
      </w:r>
      <w:r>
        <w:t>O</w:t>
      </w:r>
      <w:r>
        <w:rPr>
          <w:position w:val="-4"/>
          <w:sz w:val="18"/>
        </w:rPr>
        <w:t>8</w:t>
      </w:r>
      <w:r>
        <w:t>) = 292.25 g mol</w:t>
      </w:r>
      <w:r>
        <w:rPr>
          <w:position w:val="6"/>
          <w:sz w:val="18"/>
        </w:rPr>
        <w:t>-1</w:t>
      </w:r>
      <w:r>
        <w:t>).</w:t>
      </w:r>
    </w:p>
    <w:p w:rsidR="00957F88" w:rsidRDefault="00BA4EEE">
      <w:pPr>
        <w:pStyle w:val="Answer"/>
        <w:spacing w:after="120"/>
      </w:pPr>
      <w:r>
        <w:t>b).</w:t>
      </w:r>
      <w:r>
        <w:tab/>
        <w:t>We need to determine the ratio [MY</w:t>
      </w:r>
      <w:r>
        <w:rPr>
          <w:position w:val="6"/>
          <w:sz w:val="18"/>
        </w:rPr>
        <w:t>2–</w:t>
      </w:r>
      <w:r>
        <w:t>] / [M</w:t>
      </w:r>
      <w:r>
        <w:rPr>
          <w:position w:val="6"/>
          <w:sz w:val="18"/>
        </w:rPr>
        <w:t>2+</w:t>
      </w:r>
      <w:r>
        <w:t xml:space="preserve">], which (by the definition of the complex formation constant) has the value </w:t>
      </w:r>
      <w:r>
        <w:rPr>
          <w:i/>
        </w:rPr>
        <w:t>K</w:t>
      </w:r>
      <w:r>
        <w:rPr>
          <w:position w:val="-4"/>
          <w:sz w:val="18"/>
        </w:rPr>
        <w:t>Y</w:t>
      </w:r>
      <w:r>
        <w:t xml:space="preserve"> [Y</w:t>
      </w:r>
      <w:r>
        <w:rPr>
          <w:position w:val="6"/>
          <w:sz w:val="18"/>
        </w:rPr>
        <w:t>4–</w:t>
      </w:r>
      <w:r>
        <w:t>].</w:t>
      </w:r>
      <w:r w:rsidR="00062FAE">
        <w:t xml:space="preserve"> </w:t>
      </w:r>
      <w:r>
        <w:t>We can determine [Y</w:t>
      </w:r>
      <w:r>
        <w:rPr>
          <w:position w:val="6"/>
          <w:sz w:val="18"/>
        </w:rPr>
        <w:t>4–</w:t>
      </w:r>
      <w:r>
        <w:t>] from x determined in a).</w:t>
      </w:r>
      <w:r w:rsidR="00062FAE">
        <w:t xml:space="preserve"> </w:t>
      </w:r>
      <w:r>
        <w:t>This yields values:</w:t>
      </w:r>
    </w:p>
    <w:tbl>
      <w:tblPr>
        <w:tblW w:w="0" w:type="auto"/>
        <w:tblInd w:w="675" w:type="dxa"/>
        <w:tblLayout w:type="fixed"/>
        <w:tblLook w:val="0001"/>
      </w:tblPr>
      <w:tblGrid>
        <w:gridCol w:w="709"/>
        <w:gridCol w:w="1735"/>
        <w:gridCol w:w="2108"/>
        <w:gridCol w:w="1912"/>
        <w:gridCol w:w="1900"/>
      </w:tblGrid>
      <w:tr w:rsidR="00957F88">
        <w:tc>
          <w:tcPr>
            <w:tcW w:w="709" w:type="dxa"/>
            <w:tcBorders>
              <w:top w:val="single" w:sz="12" w:space="0" w:color="808080"/>
              <w:bottom w:val="single" w:sz="6" w:space="0" w:color="808080"/>
            </w:tcBorders>
          </w:tcPr>
          <w:p w:rsidR="00957F88" w:rsidRDefault="00BA4EEE">
            <w:pPr>
              <w:spacing w:line="360" w:lineRule="atLeast"/>
              <w:jc w:val="center"/>
            </w:pPr>
            <w:r>
              <w:t>pH</w:t>
            </w:r>
          </w:p>
        </w:tc>
        <w:tc>
          <w:tcPr>
            <w:tcW w:w="1735" w:type="dxa"/>
            <w:tcBorders>
              <w:top w:val="single" w:sz="12" w:space="0" w:color="808080"/>
              <w:bottom w:val="single" w:sz="6" w:space="0" w:color="808080"/>
            </w:tcBorders>
          </w:tcPr>
          <w:p w:rsidR="00957F88" w:rsidRDefault="00BA4EEE">
            <w:pPr>
              <w:spacing w:line="360" w:lineRule="atLeast"/>
              <w:jc w:val="center"/>
            </w:pPr>
            <w:r>
              <w:t>[Y</w:t>
            </w:r>
            <w:r>
              <w:rPr>
                <w:position w:val="6"/>
                <w:sz w:val="18"/>
              </w:rPr>
              <w:t>4–</w:t>
            </w:r>
            <w:r>
              <w:t>]</w:t>
            </w:r>
          </w:p>
        </w:tc>
        <w:tc>
          <w:tcPr>
            <w:tcW w:w="2108" w:type="dxa"/>
            <w:tcBorders>
              <w:top w:val="single" w:sz="12" w:space="0" w:color="808080"/>
              <w:bottom w:val="single" w:sz="6" w:space="0" w:color="808080"/>
            </w:tcBorders>
          </w:tcPr>
          <w:p w:rsidR="00957F88" w:rsidRDefault="00BA4EEE">
            <w:pPr>
              <w:spacing w:line="360" w:lineRule="atLeast"/>
              <w:jc w:val="center"/>
            </w:pPr>
            <w:r>
              <w:t>[HgY</w:t>
            </w:r>
            <w:r>
              <w:rPr>
                <w:position w:val="6"/>
                <w:sz w:val="18"/>
              </w:rPr>
              <w:t>2–</w:t>
            </w:r>
            <w:r>
              <w:t>] / [Hg</w:t>
            </w:r>
            <w:r>
              <w:rPr>
                <w:position w:val="6"/>
                <w:sz w:val="18"/>
              </w:rPr>
              <w:t>2+</w:t>
            </w:r>
            <w:r>
              <w:t>]</w:t>
            </w:r>
          </w:p>
        </w:tc>
        <w:tc>
          <w:tcPr>
            <w:tcW w:w="1912" w:type="dxa"/>
            <w:tcBorders>
              <w:top w:val="single" w:sz="12" w:space="0" w:color="808080"/>
              <w:bottom w:val="single" w:sz="6" w:space="0" w:color="808080"/>
            </w:tcBorders>
          </w:tcPr>
          <w:p w:rsidR="00957F88" w:rsidRDefault="00BA4EEE">
            <w:pPr>
              <w:spacing w:line="360" w:lineRule="atLeast"/>
              <w:jc w:val="center"/>
            </w:pPr>
            <w:r>
              <w:t>[FeY</w:t>
            </w:r>
            <w:r>
              <w:rPr>
                <w:position w:val="6"/>
                <w:sz w:val="18"/>
              </w:rPr>
              <w:t>2–</w:t>
            </w:r>
            <w:r>
              <w:t>] / [Fe</w:t>
            </w:r>
            <w:r>
              <w:rPr>
                <w:position w:val="6"/>
                <w:sz w:val="18"/>
              </w:rPr>
              <w:t>2+</w:t>
            </w:r>
            <w:r>
              <w:t>]</w:t>
            </w:r>
          </w:p>
        </w:tc>
        <w:tc>
          <w:tcPr>
            <w:tcW w:w="1900" w:type="dxa"/>
            <w:tcBorders>
              <w:top w:val="single" w:sz="12" w:space="0" w:color="808080"/>
              <w:bottom w:val="single" w:sz="6" w:space="0" w:color="808080"/>
            </w:tcBorders>
          </w:tcPr>
          <w:p w:rsidR="00957F88" w:rsidRDefault="00BA4EEE">
            <w:pPr>
              <w:spacing w:line="360" w:lineRule="atLeast"/>
              <w:jc w:val="center"/>
            </w:pPr>
            <w:r>
              <w:t>[CaY</w:t>
            </w:r>
            <w:r>
              <w:rPr>
                <w:position w:val="6"/>
                <w:sz w:val="18"/>
              </w:rPr>
              <w:t>2–</w:t>
            </w:r>
            <w:r>
              <w:t>] / [Ca</w:t>
            </w:r>
            <w:r>
              <w:rPr>
                <w:position w:val="6"/>
                <w:sz w:val="18"/>
              </w:rPr>
              <w:t>2+</w:t>
            </w:r>
            <w:r>
              <w:t>]</w:t>
            </w:r>
          </w:p>
        </w:tc>
      </w:tr>
      <w:tr w:rsidR="00957F88">
        <w:tc>
          <w:tcPr>
            <w:tcW w:w="709" w:type="dxa"/>
          </w:tcPr>
          <w:p w:rsidR="00957F88" w:rsidRDefault="00BA4EEE">
            <w:pPr>
              <w:spacing w:line="360" w:lineRule="atLeast"/>
              <w:ind w:right="18"/>
              <w:jc w:val="center"/>
            </w:pPr>
            <w:r>
              <w:t>2</w:t>
            </w:r>
          </w:p>
        </w:tc>
        <w:tc>
          <w:tcPr>
            <w:tcW w:w="1735" w:type="dxa"/>
          </w:tcPr>
          <w:p w:rsidR="00957F88" w:rsidRDefault="00BA4EEE">
            <w:pPr>
              <w:spacing w:line="360" w:lineRule="atLeast"/>
              <w:ind w:right="18"/>
              <w:jc w:val="center"/>
            </w:pPr>
            <w:r>
              <w:t xml:space="preserve">1.856 </w:t>
            </w:r>
            <w:r>
              <w:rPr>
                <w:rFonts w:ascii="Symbol" w:hAnsi="Symbol"/>
              </w:rPr>
              <w:t></w:t>
            </w:r>
            <w:r>
              <w:t xml:space="preserve"> 10</w:t>
            </w:r>
            <w:r>
              <w:rPr>
                <w:position w:val="6"/>
                <w:sz w:val="18"/>
              </w:rPr>
              <w:t>-16</w:t>
            </w:r>
          </w:p>
        </w:tc>
        <w:tc>
          <w:tcPr>
            <w:tcW w:w="2108" w:type="dxa"/>
          </w:tcPr>
          <w:p w:rsidR="00957F88" w:rsidRDefault="00BA4EEE">
            <w:pPr>
              <w:spacing w:line="360" w:lineRule="atLeast"/>
              <w:ind w:right="18"/>
              <w:jc w:val="center"/>
            </w:pPr>
            <w:r>
              <w:t xml:space="preserve">1.17 </w:t>
            </w:r>
            <w:r>
              <w:rPr>
                <w:rFonts w:ascii="Symbol" w:hAnsi="Symbol"/>
              </w:rPr>
              <w:t></w:t>
            </w:r>
            <w:r>
              <w:t xml:space="preserve"> 10</w:t>
            </w:r>
            <w:r>
              <w:rPr>
                <w:position w:val="6"/>
                <w:sz w:val="18"/>
              </w:rPr>
              <w:t>6</w:t>
            </w:r>
          </w:p>
        </w:tc>
        <w:tc>
          <w:tcPr>
            <w:tcW w:w="1912" w:type="dxa"/>
          </w:tcPr>
          <w:p w:rsidR="00957F88" w:rsidRDefault="00BA4EEE">
            <w:pPr>
              <w:spacing w:line="360" w:lineRule="atLeast"/>
              <w:ind w:right="18"/>
              <w:jc w:val="center"/>
            </w:pPr>
            <w:r>
              <w:t>0.039</w:t>
            </w:r>
          </w:p>
        </w:tc>
        <w:tc>
          <w:tcPr>
            <w:tcW w:w="1900" w:type="dxa"/>
          </w:tcPr>
          <w:p w:rsidR="00957F88" w:rsidRDefault="00BA4EEE">
            <w:pPr>
              <w:spacing w:line="360" w:lineRule="atLeast"/>
              <w:ind w:right="18"/>
              <w:jc w:val="center"/>
            </w:pPr>
            <w:r>
              <w:t xml:space="preserve">9.28 </w:t>
            </w:r>
            <w:r>
              <w:rPr>
                <w:rFonts w:ascii="Symbol" w:hAnsi="Symbol"/>
              </w:rPr>
              <w:t></w:t>
            </w:r>
            <w:r>
              <w:t xml:space="preserve"> 10</w:t>
            </w:r>
            <w:r>
              <w:rPr>
                <w:position w:val="6"/>
                <w:sz w:val="18"/>
              </w:rPr>
              <w:t>-6</w:t>
            </w:r>
          </w:p>
        </w:tc>
      </w:tr>
      <w:tr w:rsidR="00957F88">
        <w:tc>
          <w:tcPr>
            <w:tcW w:w="709" w:type="dxa"/>
          </w:tcPr>
          <w:p w:rsidR="00957F88" w:rsidRDefault="00BA4EEE">
            <w:pPr>
              <w:spacing w:line="360" w:lineRule="atLeast"/>
              <w:ind w:right="18"/>
              <w:jc w:val="center"/>
            </w:pPr>
            <w:r>
              <w:t>6</w:t>
            </w:r>
          </w:p>
        </w:tc>
        <w:tc>
          <w:tcPr>
            <w:tcW w:w="1735" w:type="dxa"/>
          </w:tcPr>
          <w:p w:rsidR="00957F88" w:rsidRDefault="00BA4EEE">
            <w:pPr>
              <w:spacing w:line="360" w:lineRule="atLeast"/>
              <w:ind w:right="18"/>
              <w:jc w:val="center"/>
            </w:pPr>
            <w:r>
              <w:t xml:space="preserve">1.1245 </w:t>
            </w:r>
            <w:r>
              <w:rPr>
                <w:rFonts w:ascii="Symbol" w:hAnsi="Symbol"/>
              </w:rPr>
              <w:t></w:t>
            </w:r>
            <w:r>
              <w:t xml:space="preserve"> 10</w:t>
            </w:r>
            <w:r>
              <w:rPr>
                <w:position w:val="6"/>
                <w:sz w:val="18"/>
              </w:rPr>
              <w:t>-8</w:t>
            </w:r>
          </w:p>
        </w:tc>
        <w:tc>
          <w:tcPr>
            <w:tcW w:w="2108" w:type="dxa"/>
          </w:tcPr>
          <w:p w:rsidR="00957F88" w:rsidRDefault="00BA4EEE">
            <w:pPr>
              <w:spacing w:line="360" w:lineRule="atLeast"/>
              <w:ind w:right="18"/>
              <w:jc w:val="center"/>
            </w:pPr>
            <w:r>
              <w:t xml:space="preserve">7.08 </w:t>
            </w:r>
            <w:r>
              <w:rPr>
                <w:rFonts w:ascii="Symbol" w:hAnsi="Symbol"/>
              </w:rPr>
              <w:t></w:t>
            </w:r>
            <w:r>
              <w:t xml:space="preserve"> 10</w:t>
            </w:r>
            <w:r>
              <w:rPr>
                <w:position w:val="6"/>
                <w:sz w:val="18"/>
              </w:rPr>
              <w:t>13</w:t>
            </w:r>
          </w:p>
        </w:tc>
        <w:tc>
          <w:tcPr>
            <w:tcW w:w="1912" w:type="dxa"/>
          </w:tcPr>
          <w:p w:rsidR="00957F88" w:rsidRDefault="00BA4EEE">
            <w:pPr>
              <w:spacing w:line="360" w:lineRule="atLeast"/>
              <w:ind w:right="18"/>
              <w:jc w:val="center"/>
            </w:pPr>
            <w:r>
              <w:t xml:space="preserve">2.36 </w:t>
            </w:r>
            <w:r>
              <w:rPr>
                <w:rFonts w:ascii="Symbol" w:hAnsi="Symbol"/>
              </w:rPr>
              <w:t></w:t>
            </w:r>
            <w:r>
              <w:t xml:space="preserve"> 10</w:t>
            </w:r>
            <w:r>
              <w:rPr>
                <w:position w:val="6"/>
                <w:sz w:val="18"/>
              </w:rPr>
              <w:t>6</w:t>
            </w:r>
          </w:p>
        </w:tc>
        <w:tc>
          <w:tcPr>
            <w:tcW w:w="1900" w:type="dxa"/>
          </w:tcPr>
          <w:p w:rsidR="00957F88" w:rsidRDefault="00BA4EEE">
            <w:pPr>
              <w:spacing w:line="360" w:lineRule="atLeast"/>
              <w:ind w:right="18"/>
              <w:jc w:val="center"/>
            </w:pPr>
            <w:r>
              <w:t>562</w:t>
            </w:r>
          </w:p>
        </w:tc>
      </w:tr>
      <w:tr w:rsidR="00957F88">
        <w:tc>
          <w:tcPr>
            <w:tcW w:w="709" w:type="dxa"/>
            <w:tcBorders>
              <w:bottom w:val="single" w:sz="12" w:space="0" w:color="808080"/>
            </w:tcBorders>
          </w:tcPr>
          <w:p w:rsidR="00957F88" w:rsidRDefault="00BA4EEE">
            <w:pPr>
              <w:spacing w:line="360" w:lineRule="atLeast"/>
              <w:ind w:right="18"/>
              <w:jc w:val="center"/>
            </w:pPr>
            <w:r>
              <w:lastRenderedPageBreak/>
              <w:t>10</w:t>
            </w:r>
          </w:p>
        </w:tc>
        <w:tc>
          <w:tcPr>
            <w:tcW w:w="1735" w:type="dxa"/>
            <w:tcBorders>
              <w:bottom w:val="single" w:sz="12" w:space="0" w:color="808080"/>
            </w:tcBorders>
          </w:tcPr>
          <w:p w:rsidR="00957F88" w:rsidRDefault="00BA4EEE">
            <w:pPr>
              <w:spacing w:line="360" w:lineRule="atLeast"/>
              <w:ind w:right="18"/>
              <w:jc w:val="center"/>
            </w:pPr>
            <w:r>
              <w:t xml:space="preserve">1.774 </w:t>
            </w:r>
            <w:r>
              <w:rPr>
                <w:rFonts w:ascii="Symbol" w:hAnsi="Symbol"/>
              </w:rPr>
              <w:t></w:t>
            </w:r>
            <w:r>
              <w:t xml:space="preserve"> 10</w:t>
            </w:r>
            <w:r>
              <w:rPr>
                <w:position w:val="6"/>
                <w:sz w:val="18"/>
              </w:rPr>
              <w:t>-3</w:t>
            </w:r>
          </w:p>
        </w:tc>
        <w:tc>
          <w:tcPr>
            <w:tcW w:w="2108" w:type="dxa"/>
            <w:tcBorders>
              <w:bottom w:val="single" w:sz="12" w:space="0" w:color="808080"/>
            </w:tcBorders>
          </w:tcPr>
          <w:p w:rsidR="00957F88" w:rsidRDefault="00BA4EEE">
            <w:pPr>
              <w:spacing w:line="360" w:lineRule="atLeast"/>
              <w:ind w:right="18"/>
              <w:jc w:val="center"/>
            </w:pPr>
            <w:r>
              <w:t xml:space="preserve">1.12 </w:t>
            </w:r>
            <w:r>
              <w:rPr>
                <w:rFonts w:ascii="Symbol" w:hAnsi="Symbol"/>
              </w:rPr>
              <w:t></w:t>
            </w:r>
            <w:r>
              <w:t xml:space="preserve"> 10</w:t>
            </w:r>
            <w:r>
              <w:rPr>
                <w:position w:val="6"/>
                <w:sz w:val="18"/>
              </w:rPr>
              <w:t>19</w:t>
            </w:r>
          </w:p>
        </w:tc>
        <w:tc>
          <w:tcPr>
            <w:tcW w:w="1912" w:type="dxa"/>
            <w:tcBorders>
              <w:bottom w:val="single" w:sz="12" w:space="0" w:color="808080"/>
            </w:tcBorders>
          </w:tcPr>
          <w:p w:rsidR="00957F88" w:rsidRDefault="00BA4EEE">
            <w:pPr>
              <w:spacing w:line="360" w:lineRule="atLeast"/>
              <w:ind w:right="18"/>
              <w:jc w:val="center"/>
            </w:pPr>
            <w:r>
              <w:t xml:space="preserve">3.73 </w:t>
            </w:r>
            <w:r>
              <w:rPr>
                <w:rFonts w:ascii="Symbol" w:hAnsi="Symbol"/>
              </w:rPr>
              <w:t></w:t>
            </w:r>
            <w:r>
              <w:t xml:space="preserve"> 10</w:t>
            </w:r>
            <w:r>
              <w:rPr>
                <w:position w:val="6"/>
                <w:sz w:val="18"/>
              </w:rPr>
              <w:t>11</w:t>
            </w:r>
          </w:p>
        </w:tc>
        <w:tc>
          <w:tcPr>
            <w:tcW w:w="1900" w:type="dxa"/>
            <w:tcBorders>
              <w:bottom w:val="single" w:sz="12" w:space="0" w:color="808080"/>
            </w:tcBorders>
          </w:tcPr>
          <w:p w:rsidR="00957F88" w:rsidRDefault="00BA4EEE">
            <w:pPr>
              <w:spacing w:line="360" w:lineRule="atLeast"/>
              <w:ind w:right="18"/>
              <w:jc w:val="center"/>
            </w:pPr>
            <w:r>
              <w:t xml:space="preserve">8.87 </w:t>
            </w:r>
            <w:r>
              <w:rPr>
                <w:rFonts w:ascii="Symbol" w:hAnsi="Symbol"/>
              </w:rPr>
              <w:t></w:t>
            </w:r>
            <w:r>
              <w:t xml:space="preserve"> 10</w:t>
            </w:r>
            <w:r>
              <w:rPr>
                <w:position w:val="6"/>
                <w:sz w:val="18"/>
              </w:rPr>
              <w:t>7</w:t>
            </w:r>
          </w:p>
        </w:tc>
      </w:tr>
    </w:tbl>
    <w:p w:rsidR="00957F88" w:rsidRDefault="00BA4EEE">
      <w:pPr>
        <w:pStyle w:val="Answer"/>
      </w:pPr>
      <w:r>
        <w:tab/>
        <w:t>It can be seen that, at pH = 2, only Hg</w:t>
      </w:r>
      <w:r>
        <w:rPr>
          <w:position w:val="6"/>
          <w:sz w:val="18"/>
        </w:rPr>
        <w:t>2+</w:t>
      </w:r>
      <w:r>
        <w:t xml:space="preserve"> forms a complex in essentially quantitative yield; at pH = 6, both Hg</w:t>
      </w:r>
      <w:r>
        <w:rPr>
          <w:position w:val="6"/>
          <w:sz w:val="18"/>
        </w:rPr>
        <w:t>2+</w:t>
      </w:r>
      <w:r>
        <w:t xml:space="preserve"> and Fe</w:t>
      </w:r>
      <w:r>
        <w:rPr>
          <w:position w:val="6"/>
          <w:sz w:val="18"/>
        </w:rPr>
        <w:t>2+</w:t>
      </w:r>
      <w:r>
        <w:t xml:space="preserve"> do so, while at pH = 10, all three metal ions form complexes with high efficiency.</w:t>
      </w:r>
    </w:p>
    <w:p w:rsidR="00957F88" w:rsidRDefault="00BA4EEE">
      <w:pPr>
        <w:pStyle w:val="Answer"/>
        <w:spacing w:after="120"/>
      </w:pPr>
      <w:r>
        <w:t>c).</w:t>
      </w:r>
      <w:r>
        <w:tab/>
        <w:t>Since HCl is a strong acid, the equilibrium between Hg</w:t>
      </w:r>
      <w:r>
        <w:rPr>
          <w:position w:val="6"/>
          <w:sz w:val="18"/>
        </w:rPr>
        <w:t>2+</w:t>
      </w:r>
      <w:r>
        <w:t xml:space="preserve"> and Cl</w:t>
      </w:r>
      <w:r>
        <w:rPr>
          <w:position w:val="10"/>
          <w:sz w:val="18"/>
        </w:rPr>
        <w:t>–</w:t>
      </w:r>
      <w:r>
        <w:t xml:space="preserve"> should be pH-independent: we can calculate that [HgCl</w:t>
      </w:r>
      <w:r>
        <w:rPr>
          <w:position w:val="-4"/>
          <w:sz w:val="18"/>
        </w:rPr>
        <w:t>4</w:t>
      </w:r>
      <w:r>
        <w:rPr>
          <w:position w:val="6"/>
          <w:sz w:val="18"/>
        </w:rPr>
        <w:t>2–</w:t>
      </w:r>
      <w:r>
        <w:t>] / [Hg</w:t>
      </w:r>
      <w:r>
        <w:rPr>
          <w:position w:val="6"/>
          <w:sz w:val="18"/>
        </w:rPr>
        <w:t>2+</w:t>
      </w:r>
      <w:r>
        <w:t xml:space="preserve">] will have a value of 2.488 </w:t>
      </w:r>
      <w:r>
        <w:rPr>
          <w:rFonts w:ascii="Symbol" w:hAnsi="Symbol"/>
        </w:rPr>
        <w:t></w:t>
      </w:r>
      <w:r>
        <w:t xml:space="preserve"> 10</w:t>
      </w:r>
      <w:r>
        <w:rPr>
          <w:position w:val="6"/>
          <w:sz w:val="18"/>
        </w:rPr>
        <w:t>14</w:t>
      </w:r>
      <w:r>
        <w:t xml:space="preserve"> for [Cl</w:t>
      </w:r>
      <w:r>
        <w:rPr>
          <w:position w:val="10"/>
          <w:sz w:val="18"/>
        </w:rPr>
        <w:t>–</w:t>
      </w:r>
      <w:r>
        <w:t>] = 0.5 mol L</w:t>
      </w:r>
      <w:r>
        <w:rPr>
          <w:position w:val="6"/>
          <w:sz w:val="18"/>
        </w:rPr>
        <w:t>-1</w:t>
      </w:r>
      <w:r>
        <w:t>.</w:t>
      </w:r>
      <w:r w:rsidR="00062FAE">
        <w:t xml:space="preserve"> </w:t>
      </w:r>
      <w:r>
        <w:t>Using the [HgY</w:t>
      </w:r>
      <w:r>
        <w:rPr>
          <w:position w:val="6"/>
          <w:sz w:val="18"/>
        </w:rPr>
        <w:t>2–</w:t>
      </w:r>
      <w:r>
        <w:t>] / [Hg</w:t>
      </w:r>
      <w:r>
        <w:rPr>
          <w:position w:val="6"/>
          <w:sz w:val="18"/>
        </w:rPr>
        <w:t>2+</w:t>
      </w:r>
      <w:r>
        <w:t>] values obtained in b), we find</w:t>
      </w:r>
    </w:p>
    <w:tbl>
      <w:tblPr>
        <w:tblW w:w="0" w:type="auto"/>
        <w:tblInd w:w="959" w:type="dxa"/>
        <w:tblLayout w:type="fixed"/>
        <w:tblLook w:val="0001"/>
      </w:tblPr>
      <w:tblGrid>
        <w:gridCol w:w="681"/>
        <w:gridCol w:w="2012"/>
        <w:gridCol w:w="1249"/>
        <w:gridCol w:w="1249"/>
        <w:gridCol w:w="1755"/>
      </w:tblGrid>
      <w:tr w:rsidR="00957F88">
        <w:tc>
          <w:tcPr>
            <w:tcW w:w="681" w:type="dxa"/>
            <w:tcBorders>
              <w:top w:val="single" w:sz="12" w:space="0" w:color="808080"/>
              <w:bottom w:val="single" w:sz="6" w:space="0" w:color="808080"/>
            </w:tcBorders>
          </w:tcPr>
          <w:p w:rsidR="00957F88" w:rsidRDefault="00BA4EEE">
            <w:pPr>
              <w:spacing w:line="360" w:lineRule="atLeast"/>
              <w:ind w:right="17"/>
              <w:jc w:val="center"/>
            </w:pPr>
            <w:r>
              <w:t>pH</w:t>
            </w:r>
          </w:p>
        </w:tc>
        <w:tc>
          <w:tcPr>
            <w:tcW w:w="2012" w:type="dxa"/>
            <w:tcBorders>
              <w:top w:val="single" w:sz="12" w:space="0" w:color="808080"/>
              <w:bottom w:val="single" w:sz="6" w:space="0" w:color="808080"/>
            </w:tcBorders>
          </w:tcPr>
          <w:p w:rsidR="00957F88" w:rsidRDefault="00BA4EEE">
            <w:pPr>
              <w:spacing w:line="360" w:lineRule="atLeast"/>
              <w:ind w:right="17"/>
              <w:jc w:val="center"/>
            </w:pPr>
            <w:r>
              <w:t>[HgY</w:t>
            </w:r>
            <w:r>
              <w:rPr>
                <w:position w:val="6"/>
                <w:sz w:val="18"/>
              </w:rPr>
              <w:t>2–</w:t>
            </w:r>
            <w:r>
              <w:t>] / [Hg</w:t>
            </w:r>
            <w:r>
              <w:rPr>
                <w:position w:val="6"/>
                <w:sz w:val="18"/>
              </w:rPr>
              <w:t>2+</w:t>
            </w:r>
            <w:r>
              <w:t>]</w:t>
            </w:r>
          </w:p>
        </w:tc>
        <w:tc>
          <w:tcPr>
            <w:tcW w:w="1249" w:type="dxa"/>
            <w:tcBorders>
              <w:top w:val="single" w:sz="12" w:space="0" w:color="808080"/>
              <w:bottom w:val="single" w:sz="6" w:space="0" w:color="808080"/>
            </w:tcBorders>
          </w:tcPr>
          <w:p w:rsidR="00957F88" w:rsidRDefault="00BA4EEE">
            <w:pPr>
              <w:spacing w:line="360" w:lineRule="atLeast"/>
              <w:ind w:right="17"/>
              <w:jc w:val="center"/>
            </w:pPr>
            <w:r>
              <w:t>%(Hg</w:t>
            </w:r>
            <w:r>
              <w:rPr>
                <w:position w:val="6"/>
                <w:sz w:val="18"/>
              </w:rPr>
              <w:t>2+</w:t>
            </w:r>
            <w:r>
              <w:t>)</w:t>
            </w:r>
          </w:p>
        </w:tc>
        <w:tc>
          <w:tcPr>
            <w:tcW w:w="1249" w:type="dxa"/>
            <w:tcBorders>
              <w:top w:val="single" w:sz="12" w:space="0" w:color="808080"/>
              <w:bottom w:val="single" w:sz="6" w:space="0" w:color="808080"/>
            </w:tcBorders>
          </w:tcPr>
          <w:p w:rsidR="00957F88" w:rsidRDefault="00BA4EEE">
            <w:pPr>
              <w:spacing w:line="360" w:lineRule="atLeast"/>
              <w:ind w:right="17"/>
              <w:jc w:val="center"/>
            </w:pPr>
            <w:r>
              <w:t>%(HgY</w:t>
            </w:r>
            <w:r>
              <w:rPr>
                <w:position w:val="6"/>
                <w:sz w:val="18"/>
              </w:rPr>
              <w:t>2–</w:t>
            </w:r>
            <w:r>
              <w:t>)</w:t>
            </w:r>
          </w:p>
        </w:tc>
        <w:tc>
          <w:tcPr>
            <w:tcW w:w="1755" w:type="dxa"/>
            <w:tcBorders>
              <w:top w:val="single" w:sz="12" w:space="0" w:color="808080"/>
              <w:bottom w:val="single" w:sz="6" w:space="0" w:color="808080"/>
            </w:tcBorders>
          </w:tcPr>
          <w:p w:rsidR="00957F88" w:rsidRDefault="00BA4EEE">
            <w:pPr>
              <w:spacing w:line="360" w:lineRule="atLeast"/>
              <w:ind w:right="17"/>
              <w:jc w:val="center"/>
            </w:pPr>
            <w:r>
              <w:t>%(HgCl</w:t>
            </w:r>
            <w:r>
              <w:rPr>
                <w:position w:val="-4"/>
                <w:sz w:val="18"/>
              </w:rPr>
              <w:t>4</w:t>
            </w:r>
            <w:r>
              <w:rPr>
                <w:position w:val="6"/>
                <w:sz w:val="18"/>
              </w:rPr>
              <w:t>2–</w:t>
            </w:r>
            <w:r>
              <w:t>)</w:t>
            </w:r>
          </w:p>
        </w:tc>
      </w:tr>
      <w:tr w:rsidR="00957F88">
        <w:tc>
          <w:tcPr>
            <w:tcW w:w="681" w:type="dxa"/>
          </w:tcPr>
          <w:p w:rsidR="00957F88" w:rsidRDefault="00BA4EEE">
            <w:pPr>
              <w:spacing w:line="360" w:lineRule="atLeast"/>
              <w:ind w:right="18"/>
              <w:jc w:val="center"/>
            </w:pPr>
            <w:r>
              <w:t>2</w:t>
            </w:r>
          </w:p>
        </w:tc>
        <w:tc>
          <w:tcPr>
            <w:tcW w:w="2012" w:type="dxa"/>
          </w:tcPr>
          <w:p w:rsidR="00957F88" w:rsidRDefault="00BA4EEE">
            <w:pPr>
              <w:spacing w:line="360" w:lineRule="atLeast"/>
              <w:ind w:right="18"/>
              <w:jc w:val="center"/>
            </w:pPr>
            <w:r>
              <w:t xml:space="preserve">1.17 </w:t>
            </w:r>
            <w:r>
              <w:rPr>
                <w:rFonts w:ascii="Symbol" w:hAnsi="Symbol"/>
              </w:rPr>
              <w:t></w:t>
            </w:r>
            <w:r>
              <w:t xml:space="preserve"> 10</w:t>
            </w:r>
            <w:r>
              <w:rPr>
                <w:position w:val="6"/>
                <w:sz w:val="18"/>
              </w:rPr>
              <w:t>6</w:t>
            </w:r>
          </w:p>
        </w:tc>
        <w:tc>
          <w:tcPr>
            <w:tcW w:w="1249" w:type="dxa"/>
          </w:tcPr>
          <w:p w:rsidR="00957F88" w:rsidRDefault="00BA4EEE">
            <w:pPr>
              <w:spacing w:line="360" w:lineRule="atLeast"/>
              <w:ind w:right="18"/>
              <w:jc w:val="center"/>
            </w:pPr>
            <w:r>
              <w:t xml:space="preserve">4 </w:t>
            </w:r>
            <w:r>
              <w:rPr>
                <w:rFonts w:ascii="Symbol" w:hAnsi="Symbol"/>
              </w:rPr>
              <w:t></w:t>
            </w:r>
            <w:r>
              <w:t xml:space="preserve"> 10</w:t>
            </w:r>
            <w:r>
              <w:rPr>
                <w:position w:val="6"/>
                <w:sz w:val="18"/>
              </w:rPr>
              <w:t>-13</w:t>
            </w:r>
          </w:p>
        </w:tc>
        <w:tc>
          <w:tcPr>
            <w:tcW w:w="1249" w:type="dxa"/>
          </w:tcPr>
          <w:p w:rsidR="00957F88" w:rsidRDefault="00BA4EEE">
            <w:pPr>
              <w:spacing w:line="360" w:lineRule="atLeast"/>
              <w:ind w:right="18"/>
              <w:jc w:val="center"/>
            </w:pPr>
            <w:r>
              <w:t xml:space="preserve">5 </w:t>
            </w:r>
            <w:r>
              <w:rPr>
                <w:rFonts w:ascii="Symbol" w:hAnsi="Symbol"/>
              </w:rPr>
              <w:t></w:t>
            </w:r>
            <w:r>
              <w:t xml:space="preserve"> 10</w:t>
            </w:r>
            <w:r>
              <w:rPr>
                <w:position w:val="6"/>
                <w:sz w:val="18"/>
              </w:rPr>
              <w:t>-7</w:t>
            </w:r>
          </w:p>
        </w:tc>
        <w:tc>
          <w:tcPr>
            <w:tcW w:w="1755" w:type="dxa"/>
          </w:tcPr>
          <w:p w:rsidR="00957F88" w:rsidRDefault="00BA4EEE">
            <w:pPr>
              <w:spacing w:line="360" w:lineRule="atLeast"/>
              <w:ind w:right="18"/>
              <w:jc w:val="center"/>
            </w:pPr>
            <w:r>
              <w:t>&gt; 99.9</w:t>
            </w:r>
          </w:p>
        </w:tc>
      </w:tr>
      <w:tr w:rsidR="00957F88">
        <w:tc>
          <w:tcPr>
            <w:tcW w:w="681" w:type="dxa"/>
          </w:tcPr>
          <w:p w:rsidR="00957F88" w:rsidRDefault="00BA4EEE">
            <w:pPr>
              <w:spacing w:line="360" w:lineRule="atLeast"/>
              <w:ind w:right="18"/>
              <w:jc w:val="center"/>
            </w:pPr>
            <w:r>
              <w:t>6</w:t>
            </w:r>
          </w:p>
        </w:tc>
        <w:tc>
          <w:tcPr>
            <w:tcW w:w="2012" w:type="dxa"/>
          </w:tcPr>
          <w:p w:rsidR="00957F88" w:rsidRDefault="00BA4EEE">
            <w:pPr>
              <w:spacing w:line="360" w:lineRule="atLeast"/>
              <w:ind w:right="18"/>
              <w:jc w:val="center"/>
            </w:pPr>
            <w:r>
              <w:t xml:space="preserve">7.08 </w:t>
            </w:r>
            <w:r>
              <w:rPr>
                <w:rFonts w:ascii="Symbol" w:hAnsi="Symbol"/>
              </w:rPr>
              <w:t></w:t>
            </w:r>
            <w:r>
              <w:t xml:space="preserve"> 10</w:t>
            </w:r>
            <w:r>
              <w:rPr>
                <w:position w:val="6"/>
                <w:sz w:val="18"/>
              </w:rPr>
              <w:t>13</w:t>
            </w:r>
          </w:p>
        </w:tc>
        <w:tc>
          <w:tcPr>
            <w:tcW w:w="1249" w:type="dxa"/>
          </w:tcPr>
          <w:p w:rsidR="00957F88" w:rsidRDefault="00BA4EEE">
            <w:pPr>
              <w:spacing w:line="360" w:lineRule="atLeast"/>
              <w:ind w:right="18"/>
              <w:jc w:val="center"/>
            </w:pPr>
            <w:r>
              <w:t xml:space="preserve">3 </w:t>
            </w:r>
            <w:r>
              <w:rPr>
                <w:rFonts w:ascii="Symbol" w:hAnsi="Symbol"/>
              </w:rPr>
              <w:t></w:t>
            </w:r>
            <w:r>
              <w:t xml:space="preserve"> 10</w:t>
            </w:r>
            <w:r>
              <w:rPr>
                <w:position w:val="6"/>
                <w:sz w:val="18"/>
              </w:rPr>
              <w:t>-13</w:t>
            </w:r>
          </w:p>
        </w:tc>
        <w:tc>
          <w:tcPr>
            <w:tcW w:w="1249" w:type="dxa"/>
          </w:tcPr>
          <w:p w:rsidR="00957F88" w:rsidRDefault="00BA4EEE">
            <w:pPr>
              <w:spacing w:line="360" w:lineRule="atLeast"/>
              <w:ind w:right="18"/>
              <w:jc w:val="center"/>
            </w:pPr>
            <w:r>
              <w:t>22.2</w:t>
            </w:r>
          </w:p>
        </w:tc>
        <w:tc>
          <w:tcPr>
            <w:tcW w:w="1755" w:type="dxa"/>
          </w:tcPr>
          <w:p w:rsidR="00957F88" w:rsidRDefault="00BA4EEE">
            <w:pPr>
              <w:spacing w:line="360" w:lineRule="atLeast"/>
              <w:ind w:right="18"/>
              <w:jc w:val="center"/>
            </w:pPr>
            <w:r>
              <w:t>78.8</w:t>
            </w:r>
          </w:p>
        </w:tc>
      </w:tr>
      <w:tr w:rsidR="00957F88">
        <w:tc>
          <w:tcPr>
            <w:tcW w:w="681" w:type="dxa"/>
            <w:tcBorders>
              <w:bottom w:val="single" w:sz="12" w:space="0" w:color="808080"/>
            </w:tcBorders>
          </w:tcPr>
          <w:p w:rsidR="00957F88" w:rsidRDefault="00BA4EEE">
            <w:pPr>
              <w:spacing w:line="360" w:lineRule="atLeast"/>
              <w:ind w:right="18"/>
              <w:jc w:val="center"/>
            </w:pPr>
            <w:r>
              <w:t>10</w:t>
            </w:r>
          </w:p>
        </w:tc>
        <w:tc>
          <w:tcPr>
            <w:tcW w:w="2012" w:type="dxa"/>
            <w:tcBorders>
              <w:bottom w:val="single" w:sz="12" w:space="0" w:color="808080"/>
            </w:tcBorders>
          </w:tcPr>
          <w:p w:rsidR="00957F88" w:rsidRDefault="00BA4EEE">
            <w:pPr>
              <w:spacing w:line="360" w:lineRule="atLeast"/>
              <w:ind w:right="18"/>
              <w:jc w:val="center"/>
            </w:pPr>
            <w:r>
              <w:t xml:space="preserve">1.12 </w:t>
            </w:r>
            <w:r>
              <w:rPr>
                <w:rFonts w:ascii="Symbol" w:hAnsi="Symbol"/>
              </w:rPr>
              <w:t></w:t>
            </w:r>
            <w:r>
              <w:t xml:space="preserve"> 10</w:t>
            </w:r>
            <w:r>
              <w:rPr>
                <w:position w:val="6"/>
                <w:sz w:val="18"/>
              </w:rPr>
              <w:t>19</w:t>
            </w:r>
          </w:p>
        </w:tc>
        <w:tc>
          <w:tcPr>
            <w:tcW w:w="1249" w:type="dxa"/>
            <w:tcBorders>
              <w:bottom w:val="single" w:sz="12" w:space="0" w:color="808080"/>
            </w:tcBorders>
          </w:tcPr>
          <w:p w:rsidR="00957F88" w:rsidRDefault="00BA4EEE">
            <w:pPr>
              <w:spacing w:line="360" w:lineRule="atLeast"/>
              <w:ind w:right="18"/>
              <w:jc w:val="center"/>
            </w:pPr>
            <w:r>
              <w:t xml:space="preserve">9 </w:t>
            </w:r>
            <w:r>
              <w:rPr>
                <w:rFonts w:ascii="Symbol" w:hAnsi="Symbol"/>
              </w:rPr>
              <w:t></w:t>
            </w:r>
            <w:r>
              <w:t xml:space="preserve"> 10</w:t>
            </w:r>
            <w:r>
              <w:rPr>
                <w:position w:val="6"/>
                <w:sz w:val="18"/>
              </w:rPr>
              <w:t>-18</w:t>
            </w:r>
          </w:p>
        </w:tc>
        <w:tc>
          <w:tcPr>
            <w:tcW w:w="1249" w:type="dxa"/>
            <w:tcBorders>
              <w:bottom w:val="single" w:sz="12" w:space="0" w:color="808080"/>
            </w:tcBorders>
          </w:tcPr>
          <w:p w:rsidR="00957F88" w:rsidRDefault="00BA4EEE">
            <w:pPr>
              <w:spacing w:line="360" w:lineRule="atLeast"/>
              <w:ind w:right="18"/>
              <w:jc w:val="center"/>
            </w:pPr>
            <w:r>
              <w:t>&gt; 99.9</w:t>
            </w:r>
          </w:p>
        </w:tc>
        <w:tc>
          <w:tcPr>
            <w:tcW w:w="1755" w:type="dxa"/>
            <w:tcBorders>
              <w:bottom w:val="single" w:sz="12" w:space="0" w:color="808080"/>
            </w:tcBorders>
          </w:tcPr>
          <w:p w:rsidR="00957F88" w:rsidRDefault="00BA4EEE">
            <w:pPr>
              <w:spacing w:line="360" w:lineRule="atLeast"/>
              <w:ind w:right="18"/>
              <w:jc w:val="center"/>
            </w:pPr>
            <w:r>
              <w:t xml:space="preserve">2.2 </w:t>
            </w:r>
            <w:r>
              <w:rPr>
                <w:rFonts w:ascii="Symbol" w:hAnsi="Symbol"/>
              </w:rPr>
              <w:t></w:t>
            </w:r>
            <w:r>
              <w:t xml:space="preserve"> 10</w:t>
            </w:r>
            <w:r>
              <w:rPr>
                <w:position w:val="6"/>
                <w:sz w:val="18"/>
              </w:rPr>
              <w:t>-3</w:t>
            </w:r>
          </w:p>
        </w:tc>
      </w:tr>
    </w:tbl>
    <w:p w:rsidR="00957F88" w:rsidRDefault="00BA4EEE">
      <w:pPr>
        <w:pStyle w:val="Answer"/>
      </w:pPr>
      <w:r>
        <w:t>d).</w:t>
      </w:r>
      <w:r>
        <w:tab/>
        <w:t>The results from b) indicate that, at pH = 2, the EDTA complexation of Ca</w:t>
      </w:r>
      <w:r>
        <w:rPr>
          <w:position w:val="6"/>
          <w:sz w:val="18"/>
        </w:rPr>
        <w:t>2+</w:t>
      </w:r>
      <w:r>
        <w:t xml:space="preserve"> is negligible: we can presume that at pH = 2.6 this will still be the case, and so the EDTA is reacting only with Hg</w:t>
      </w:r>
      <w:r>
        <w:rPr>
          <w:position w:val="6"/>
          <w:sz w:val="18"/>
        </w:rPr>
        <w:t>2+</w:t>
      </w:r>
      <w:r>
        <w:t xml:space="preserve"> at such a low pH.</w:t>
      </w:r>
      <w:r w:rsidR="00062FAE">
        <w:t xml:space="preserve"> </w:t>
      </w:r>
      <w:r>
        <w:t>At pH = 10, the complexation of both Hg</w:t>
      </w:r>
      <w:r>
        <w:rPr>
          <w:position w:val="6"/>
          <w:sz w:val="18"/>
        </w:rPr>
        <w:t>2+</w:t>
      </w:r>
      <w:r>
        <w:t xml:space="preserve"> and Ca</w:t>
      </w:r>
      <w:r>
        <w:rPr>
          <w:position w:val="6"/>
          <w:sz w:val="18"/>
        </w:rPr>
        <w:t>2+</w:t>
      </w:r>
      <w:r>
        <w:t xml:space="preserve"> is essentially quantitative, and so at pH = 9.5 the titration tells us the total quantity of Hg</w:t>
      </w:r>
      <w:r>
        <w:rPr>
          <w:position w:val="6"/>
          <w:sz w:val="18"/>
        </w:rPr>
        <w:t>2+</w:t>
      </w:r>
      <w:r>
        <w:t xml:space="preserve"> and Ca</w:t>
      </w:r>
      <w:r>
        <w:rPr>
          <w:position w:val="6"/>
          <w:sz w:val="18"/>
        </w:rPr>
        <w:t>2+</w:t>
      </w:r>
      <w:r>
        <w:t>.</w:t>
      </w:r>
      <w:r w:rsidR="00062FAE">
        <w:t xml:space="preserve"> </w:t>
      </w:r>
      <w:r>
        <w:t>We must assume that EDTA does not significantly react with Na</w:t>
      </w:r>
      <w:r>
        <w:rPr>
          <w:position w:val="6"/>
          <w:sz w:val="18"/>
        </w:rPr>
        <w:t>+</w:t>
      </w:r>
      <w:r>
        <w:t>.</w:t>
      </w:r>
    </w:p>
    <w:p w:rsidR="00957F88" w:rsidRDefault="00BA4EEE">
      <w:pPr>
        <w:pStyle w:val="Answer"/>
      </w:pPr>
      <w:r>
        <w:tab/>
        <w:t>At a pH of 2.6, moles Y</w:t>
      </w:r>
      <w:r>
        <w:rPr>
          <w:position w:val="6"/>
          <w:sz w:val="18"/>
        </w:rPr>
        <w:t>4–</w:t>
      </w:r>
      <w:r>
        <w:t xml:space="preserve"> = 5.391 </w:t>
      </w:r>
      <w:r>
        <w:rPr>
          <w:rFonts w:ascii="Symbol" w:hAnsi="Symbol"/>
        </w:rPr>
        <w:t></w:t>
      </w:r>
      <w:r>
        <w:t xml:space="preserve"> 10</w:t>
      </w:r>
      <w:r>
        <w:rPr>
          <w:position w:val="6"/>
          <w:sz w:val="18"/>
        </w:rPr>
        <w:t>-4</w:t>
      </w:r>
      <w:r>
        <w:t xml:space="preserve"> moles.</w:t>
      </w:r>
      <w:r w:rsidR="00062FAE">
        <w:t xml:space="preserve"> </w:t>
      </w:r>
    </w:p>
    <w:p w:rsidR="00957F88" w:rsidRDefault="00BA4EEE">
      <w:pPr>
        <w:pStyle w:val="Answer"/>
      </w:pPr>
      <w:r>
        <w:tab/>
        <w:t>This is equal to moles (Hg</w:t>
      </w:r>
      <w:r>
        <w:rPr>
          <w:position w:val="6"/>
          <w:sz w:val="18"/>
        </w:rPr>
        <w:t>2+</w:t>
      </w:r>
      <w:r>
        <w:t>) in 25 mL; so moles (Hg</w:t>
      </w:r>
      <w:r>
        <w:rPr>
          <w:position w:val="6"/>
          <w:sz w:val="18"/>
        </w:rPr>
        <w:t>2+</w:t>
      </w:r>
      <w:r>
        <w:t xml:space="preserve">) in 500 mL = 1.078 </w:t>
      </w:r>
      <w:r>
        <w:rPr>
          <w:rFonts w:ascii="Symbol" w:hAnsi="Symbol"/>
        </w:rPr>
        <w:t></w:t>
      </w:r>
      <w:r>
        <w:t xml:space="preserve"> 10</w:t>
      </w:r>
      <w:r>
        <w:rPr>
          <w:position w:val="6"/>
          <w:sz w:val="18"/>
        </w:rPr>
        <w:t>-4</w:t>
      </w:r>
      <w:r>
        <w:t xml:space="preserve"> moles.</w:t>
      </w:r>
      <w:r w:rsidR="00062FAE">
        <w:t xml:space="preserve"> </w:t>
      </w:r>
      <w:r>
        <w:t>Since the atomic mass of Hg is 200.59 g mol</w:t>
      </w:r>
      <w:r>
        <w:rPr>
          <w:position w:val="6"/>
          <w:sz w:val="18"/>
        </w:rPr>
        <w:t>-1</w:t>
      </w:r>
      <w:r>
        <w:t>, this indicates a mass of mercury, within the sample, of 2.163 g.</w:t>
      </w:r>
      <w:r w:rsidR="00062FAE">
        <w:t xml:space="preserve"> </w:t>
      </w:r>
    </w:p>
    <w:p w:rsidR="00957F88" w:rsidRDefault="00BA4EEE">
      <w:pPr>
        <w:pStyle w:val="Answer"/>
      </w:pPr>
      <w:r>
        <w:tab/>
        <w:t>At a pH of 9.5, moles Y</w:t>
      </w:r>
      <w:r>
        <w:rPr>
          <w:position w:val="6"/>
          <w:sz w:val="18"/>
        </w:rPr>
        <w:t>4–</w:t>
      </w:r>
      <w:r>
        <w:t xml:space="preserve"> = 7.006 </w:t>
      </w:r>
      <w:r>
        <w:rPr>
          <w:rFonts w:ascii="Symbol" w:hAnsi="Symbol"/>
        </w:rPr>
        <w:t></w:t>
      </w:r>
      <w:r>
        <w:t xml:space="preserve"> 10</w:t>
      </w:r>
      <w:r>
        <w:rPr>
          <w:position w:val="6"/>
          <w:sz w:val="18"/>
        </w:rPr>
        <w:t>-4</w:t>
      </w:r>
      <w:r>
        <w:t xml:space="preserve"> moles.</w:t>
      </w:r>
      <w:r w:rsidR="00062FAE">
        <w:t xml:space="preserve"> </w:t>
      </w:r>
    </w:p>
    <w:p w:rsidR="00957F88" w:rsidRDefault="00BA4EEE">
      <w:pPr>
        <w:pStyle w:val="Answer"/>
      </w:pPr>
      <w:r>
        <w:tab/>
        <w:t>This is equal to moles (Hg</w:t>
      </w:r>
      <w:r>
        <w:rPr>
          <w:position w:val="6"/>
          <w:sz w:val="18"/>
        </w:rPr>
        <w:t>2+</w:t>
      </w:r>
      <w:r>
        <w:t xml:space="preserve"> + Ca</w:t>
      </w:r>
      <w:r>
        <w:rPr>
          <w:position w:val="6"/>
          <w:sz w:val="18"/>
        </w:rPr>
        <w:t>2+</w:t>
      </w:r>
      <w:r>
        <w:t>) in 10 mL; so moles (Hg</w:t>
      </w:r>
      <w:r>
        <w:rPr>
          <w:position w:val="6"/>
          <w:sz w:val="18"/>
        </w:rPr>
        <w:t>2+</w:t>
      </w:r>
      <w:r>
        <w:t xml:space="preserve"> + Ca</w:t>
      </w:r>
      <w:r>
        <w:rPr>
          <w:position w:val="6"/>
          <w:sz w:val="18"/>
        </w:rPr>
        <w:t>2+</w:t>
      </w:r>
      <w:r>
        <w:t xml:space="preserve">) in 500 mL = 3.503 </w:t>
      </w:r>
      <w:r>
        <w:rPr>
          <w:rFonts w:ascii="Symbol" w:hAnsi="Symbol"/>
        </w:rPr>
        <w:t></w:t>
      </w:r>
      <w:r>
        <w:t xml:space="preserve"> 10</w:t>
      </w:r>
      <w:r>
        <w:rPr>
          <w:position w:val="6"/>
          <w:sz w:val="18"/>
        </w:rPr>
        <w:t>-2</w:t>
      </w:r>
      <w:r>
        <w:t xml:space="preserve"> moles, and therefore moles (Ca</w:t>
      </w:r>
      <w:r>
        <w:rPr>
          <w:position w:val="6"/>
          <w:sz w:val="18"/>
        </w:rPr>
        <w:t>2+</w:t>
      </w:r>
      <w:r>
        <w:t xml:space="preserve">) in 500 mL = 2.425 </w:t>
      </w:r>
      <w:r>
        <w:rPr>
          <w:rFonts w:ascii="Symbol" w:hAnsi="Symbol"/>
        </w:rPr>
        <w:t></w:t>
      </w:r>
      <w:r>
        <w:t xml:space="preserve"> 10</w:t>
      </w:r>
      <w:r>
        <w:rPr>
          <w:position w:val="6"/>
          <w:sz w:val="18"/>
        </w:rPr>
        <w:t>-2</w:t>
      </w:r>
      <w:r>
        <w:t xml:space="preserve"> moles.</w:t>
      </w:r>
      <w:r w:rsidR="00062FAE">
        <w:t xml:space="preserve"> </w:t>
      </w:r>
      <w:r>
        <w:t>This corresponds to 0.972 g of calcium within the sample.</w:t>
      </w:r>
      <w:r w:rsidR="00062FAE">
        <w:t xml:space="preserve"> </w:t>
      </w:r>
    </w:p>
    <w:p w:rsidR="00957F88" w:rsidRDefault="00BA4EEE">
      <w:pPr>
        <w:pStyle w:val="Answer"/>
      </w:pPr>
      <w:r>
        <w:tab/>
        <w:t>By subtraction, the mass of sodium in the sample (assuming no other contamination) is 2.083 g.</w:t>
      </w:r>
      <w:r w:rsidR="00062FAE">
        <w:t xml:space="preserve"> </w:t>
      </w:r>
      <w:r>
        <w:t>Thus the sample's content is: Hg (41.45%), Na (39.92%), Ca (18.63%).</w:t>
      </w:r>
      <w:r w:rsidR="00062FAE">
        <w:t xml:space="preserve"> </w:t>
      </w:r>
      <w:r>
        <w:t xml:space="preserve"> </w:t>
      </w:r>
    </w:p>
    <w:p w:rsidR="00957F88" w:rsidRDefault="00BA4EEE">
      <w:pPr>
        <w:pStyle w:val="questionnumber"/>
      </w:pPr>
      <w:r>
        <w:t>PROBLEM 22.</w:t>
      </w:r>
      <w:r w:rsidR="00062FAE">
        <w:t xml:space="preserve"> </w:t>
      </w:r>
    </w:p>
    <w:p w:rsidR="00957F88" w:rsidRDefault="00BA4EEE">
      <w:pPr>
        <w:pStyle w:val="Answer"/>
      </w:pPr>
      <w:r>
        <w:t>a).</w:t>
      </w:r>
      <w:r>
        <w:tab/>
        <w:t xml:space="preserve">Greenhouse gases warm the lower atmosphere, because some IR photons (originating from Earth's surface) which would otherwise escape from the atmosphere are absorbed and re-emitted; the re-emission is as likely to be back </w:t>
      </w:r>
      <w:r>
        <w:lastRenderedPageBreak/>
        <w:t>towards the surface as away from it, and so a warming of the lower atmosphere results.</w:t>
      </w:r>
    </w:p>
    <w:p w:rsidR="00957F88" w:rsidRDefault="00BA4EEE">
      <w:pPr>
        <w:pStyle w:val="Answer"/>
      </w:pPr>
      <w:r>
        <w:t>b).</w:t>
      </w:r>
      <w:r>
        <w:tab/>
        <w:t xml:space="preserve">Greenhouse gases </w:t>
      </w:r>
      <w:r>
        <w:rPr>
          <w:i/>
        </w:rPr>
        <w:t>cool</w:t>
      </w:r>
      <w:r>
        <w:t xml:space="preserve"> the upper atmosphere: because fewer IR photons manage to reach this altitude from the surface, less IR absorption occurs at 15 km than would otherwise be the case.</w:t>
      </w:r>
      <w:r w:rsidR="00062FAE">
        <w:t xml:space="preserve"> </w:t>
      </w:r>
      <w:r>
        <w:t>Less absorption implies lower temperatures.</w:t>
      </w:r>
    </w:p>
    <w:p w:rsidR="00957F88" w:rsidRDefault="00BA4EEE">
      <w:pPr>
        <w:pStyle w:val="Answer"/>
      </w:pPr>
      <w:r>
        <w:t>c).</w:t>
      </w:r>
      <w:r>
        <w:tab/>
        <w:t>The equilibria in question are</w:t>
      </w:r>
    </w:p>
    <w:p w:rsidR="00957F88" w:rsidRDefault="00BA4EEE">
      <w:pPr>
        <w:pStyle w:val="Answerindent"/>
        <w:tabs>
          <w:tab w:val="left" w:pos="2268"/>
        </w:tabs>
      </w:pPr>
      <w:r>
        <w:tab/>
        <w:t>CO</w:t>
      </w:r>
      <w:r>
        <w:rPr>
          <w:position w:val="-4"/>
          <w:sz w:val="18"/>
        </w:rPr>
        <w:t>2</w:t>
      </w:r>
      <w:r>
        <w:t xml:space="preserve"> </w:t>
      </w:r>
      <w:r>
        <w:rPr>
          <w:position w:val="-4"/>
          <w:sz w:val="18"/>
        </w:rPr>
        <w:t>(</w:t>
      </w:r>
      <w:r>
        <w:rPr>
          <w:i/>
          <w:position w:val="-4"/>
          <w:sz w:val="18"/>
        </w:rPr>
        <w:t>aq</w:t>
      </w:r>
      <w:r>
        <w:rPr>
          <w:position w:val="-4"/>
          <w:sz w:val="18"/>
        </w:rPr>
        <w:t>)</w:t>
      </w:r>
      <w:r>
        <w:tab/>
      </w:r>
      <w:r w:rsidR="00366240">
        <w:rPr>
          <w:rFonts w:ascii="Symbol" w:hAnsi="Symbol"/>
          <w:noProof/>
          <w:vertAlign w:val="subscript"/>
          <w:lang w:val="nl-NL"/>
        </w:rPr>
        <w:drawing>
          <wp:inline distT="0" distB="0" distL="0" distR="0">
            <wp:extent cx="419100" cy="152400"/>
            <wp:effectExtent l="19050" t="0" r="0" b="0"/>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 xml:space="preserve"> CO</w:t>
      </w:r>
      <w:r>
        <w:rPr>
          <w:position w:val="-4"/>
          <w:sz w:val="18"/>
        </w:rPr>
        <w:t>2</w:t>
      </w:r>
      <w:r>
        <w:t xml:space="preserve"> </w:t>
      </w:r>
      <w:r>
        <w:rPr>
          <w:position w:val="-4"/>
          <w:sz w:val="18"/>
        </w:rPr>
        <w:t>(</w:t>
      </w:r>
      <w:r>
        <w:rPr>
          <w:i/>
          <w:position w:val="-4"/>
          <w:sz w:val="18"/>
        </w:rPr>
        <w:t>g</w:t>
      </w:r>
      <w:r>
        <w:rPr>
          <w:position w:val="-4"/>
          <w:sz w:val="18"/>
        </w:rPr>
        <w:t>)</w:t>
      </w:r>
    </w:p>
    <w:p w:rsidR="00957F88" w:rsidRDefault="00BA4EEE">
      <w:pPr>
        <w:pStyle w:val="Answerindent"/>
        <w:tabs>
          <w:tab w:val="left" w:pos="2268"/>
        </w:tabs>
      </w:pPr>
      <w:r>
        <w:t>and</w:t>
      </w:r>
      <w:r>
        <w:tab/>
        <w:t>H</w:t>
      </w:r>
      <w:r>
        <w:rPr>
          <w:position w:val="-4"/>
          <w:sz w:val="18"/>
        </w:rPr>
        <w:t>2</w:t>
      </w:r>
      <w:r>
        <w:t xml:space="preserve">O </w:t>
      </w:r>
      <w:r>
        <w:rPr>
          <w:position w:val="-4"/>
          <w:sz w:val="18"/>
        </w:rPr>
        <w:t>(</w:t>
      </w:r>
      <w:r>
        <w:rPr>
          <w:i/>
          <w:position w:val="-4"/>
          <w:sz w:val="18"/>
        </w:rPr>
        <w:t>l</w:t>
      </w:r>
      <w:r>
        <w:rPr>
          <w:position w:val="-4"/>
          <w:sz w:val="18"/>
        </w:rPr>
        <w:t>)</w:t>
      </w:r>
      <w:r>
        <w:tab/>
      </w:r>
      <w:r w:rsidR="00366240">
        <w:rPr>
          <w:rFonts w:ascii="Symbol" w:hAnsi="Symbol"/>
          <w:noProof/>
          <w:vertAlign w:val="subscript"/>
          <w:lang w:val="nl-NL"/>
        </w:rPr>
        <w:drawing>
          <wp:inline distT="0" distB="0" distL="0" distR="0">
            <wp:extent cx="419100" cy="152400"/>
            <wp:effectExtent l="19050" t="0" r="0" b="0"/>
            <wp:docPr id="14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2" cstate="print"/>
                    <a:srcRect/>
                    <a:stretch>
                      <a:fillRect/>
                    </a:stretch>
                  </pic:blipFill>
                  <pic:spPr bwMode="auto">
                    <a:xfrm>
                      <a:off x="0" y="0"/>
                      <a:ext cx="419100" cy="152400"/>
                    </a:xfrm>
                    <a:prstGeom prst="rect">
                      <a:avLst/>
                    </a:prstGeom>
                    <a:noFill/>
                    <a:ln w="9525">
                      <a:noFill/>
                      <a:miter lim="800000"/>
                      <a:headEnd/>
                      <a:tailEnd/>
                    </a:ln>
                  </pic:spPr>
                </pic:pic>
              </a:graphicData>
            </a:graphic>
          </wp:inline>
        </w:drawing>
      </w:r>
      <w:r w:rsidR="00062FAE">
        <w:t xml:space="preserve">  </w:t>
      </w:r>
      <w:r>
        <w:t>H</w:t>
      </w:r>
      <w:r>
        <w:rPr>
          <w:position w:val="-4"/>
          <w:sz w:val="18"/>
        </w:rPr>
        <w:t>2</w:t>
      </w:r>
      <w:r>
        <w:t xml:space="preserve">O </w:t>
      </w:r>
      <w:r>
        <w:rPr>
          <w:position w:val="-4"/>
          <w:sz w:val="18"/>
        </w:rPr>
        <w:t>(</w:t>
      </w:r>
      <w:r>
        <w:rPr>
          <w:i/>
          <w:position w:val="-4"/>
          <w:sz w:val="18"/>
        </w:rPr>
        <w:t>g</w:t>
      </w:r>
      <w:r>
        <w:rPr>
          <w:position w:val="-4"/>
          <w:sz w:val="18"/>
        </w:rPr>
        <w:t>)</w:t>
      </w:r>
      <w:r>
        <w:t>.</w:t>
      </w:r>
    </w:p>
    <w:p w:rsidR="00957F88" w:rsidRDefault="00BA4EEE">
      <w:pPr>
        <w:pStyle w:val="Answer"/>
      </w:pPr>
      <w:r>
        <w:tab/>
        <w:t>Both of these equilibria will move to the right as the temperature increases: thus the concentration of water vapour, and of CO</w:t>
      </w:r>
      <w:r>
        <w:rPr>
          <w:position w:val="-4"/>
          <w:sz w:val="18"/>
        </w:rPr>
        <w:t>2</w:t>
      </w:r>
      <w:r>
        <w:t>, will increase with T.</w:t>
      </w:r>
      <w:r w:rsidR="00062FAE">
        <w:t xml:space="preserve"> </w:t>
      </w:r>
      <w:r>
        <w:t>Since both of these species are greenhouse gases, there is a degree of positive feedback involved.</w:t>
      </w:r>
    </w:p>
    <w:p w:rsidR="00957F88" w:rsidRDefault="00BA4EEE">
      <w:pPr>
        <w:pStyle w:val="Answer"/>
      </w:pPr>
      <w:r>
        <w:t>d).</w:t>
      </w:r>
      <w:r>
        <w:tab/>
        <w:t>In a pure oxygen atmosphere, photochemical production of ozone must involve oxygen photolysis:</w:t>
      </w:r>
    </w:p>
    <w:p w:rsidR="00957F88" w:rsidRDefault="00BA4EEE">
      <w:pPr>
        <w:pStyle w:val="Answerindent"/>
        <w:tabs>
          <w:tab w:val="left" w:pos="2410"/>
          <w:tab w:val="left" w:pos="2977"/>
          <w:tab w:val="left" w:pos="5103"/>
        </w:tabs>
      </w:pPr>
      <w:r>
        <w:tab/>
        <w:t>O</w:t>
      </w:r>
      <w:r>
        <w:rPr>
          <w:position w:val="-4"/>
          <w:sz w:val="18"/>
        </w:rPr>
        <w:t>2</w:t>
      </w:r>
      <w:r w:rsidR="00062FAE">
        <w:t xml:space="preserve"> </w:t>
      </w:r>
      <w:r>
        <w:t>+</w:t>
      </w:r>
      <w:r w:rsidR="00062FAE">
        <w:t xml:space="preserve"> </w:t>
      </w:r>
      <w:r>
        <w:rPr>
          <w:i/>
        </w:rPr>
        <w:t>h</w:t>
      </w:r>
      <w:r>
        <w:rPr>
          <w:rFonts w:ascii="Symbol" w:hAnsi="Symbol"/>
          <w:i/>
        </w:rPr>
        <w:t></w:t>
      </w:r>
      <w:r>
        <w:tab/>
      </w:r>
      <w:r>
        <w:rPr>
          <w:rFonts w:ascii="Symbol" w:hAnsi="Symbol"/>
        </w:rPr>
        <w:t></w:t>
      </w:r>
      <w:r>
        <w:tab/>
        <w:t>O</w:t>
      </w:r>
      <w:r w:rsidR="00062FAE">
        <w:t xml:space="preserve"> </w:t>
      </w:r>
      <w:r>
        <w:t>+</w:t>
      </w:r>
      <w:r w:rsidR="00062FAE">
        <w:t xml:space="preserve"> </w:t>
      </w:r>
      <w:r>
        <w:t>O</w:t>
      </w:r>
      <w:r>
        <w:tab/>
        <w:t>(i)</w:t>
      </w:r>
    </w:p>
    <w:p w:rsidR="00957F88" w:rsidRDefault="00BA4EEE">
      <w:pPr>
        <w:pStyle w:val="Answer"/>
      </w:pPr>
      <w:r>
        <w:tab/>
        <w:t>then</w:t>
      </w:r>
    </w:p>
    <w:p w:rsidR="00957F88" w:rsidRDefault="00BA4EEE">
      <w:pPr>
        <w:pStyle w:val="Answerindent"/>
        <w:tabs>
          <w:tab w:val="left" w:pos="2410"/>
          <w:tab w:val="left" w:pos="2977"/>
          <w:tab w:val="left" w:pos="5103"/>
        </w:tabs>
      </w:pPr>
      <w:r>
        <w:tab/>
        <w:t>O</w:t>
      </w:r>
      <w:r w:rsidR="00062FAE">
        <w:t xml:space="preserve"> </w:t>
      </w:r>
      <w:r>
        <w:t>+</w:t>
      </w:r>
      <w:r w:rsidR="00062FAE">
        <w:t xml:space="preserve"> </w:t>
      </w:r>
      <w:r>
        <w:t>O</w:t>
      </w:r>
      <w:r>
        <w:rPr>
          <w:position w:val="-4"/>
          <w:sz w:val="18"/>
        </w:rPr>
        <w:t>2</w:t>
      </w:r>
      <w:r>
        <w:tab/>
      </w:r>
      <w:r>
        <w:rPr>
          <w:rFonts w:ascii="Symbol" w:hAnsi="Symbol"/>
        </w:rPr>
        <w:t></w:t>
      </w:r>
      <w:r>
        <w:tab/>
        <w:t>O</w:t>
      </w:r>
      <w:r>
        <w:rPr>
          <w:position w:val="-4"/>
          <w:sz w:val="18"/>
        </w:rPr>
        <w:t>3</w:t>
      </w:r>
      <w:r>
        <w:tab/>
        <w:t>(ii).</w:t>
      </w:r>
    </w:p>
    <w:p w:rsidR="00957F88" w:rsidRDefault="00BA4EEE">
      <w:pPr>
        <w:pStyle w:val="Answer"/>
      </w:pPr>
      <w:r>
        <w:tab/>
        <w:t>Photolysis also destroys ozone:</w:t>
      </w:r>
    </w:p>
    <w:p w:rsidR="00957F88" w:rsidRDefault="00BA4EEE">
      <w:pPr>
        <w:pStyle w:val="Answerindent"/>
        <w:tabs>
          <w:tab w:val="left" w:pos="2410"/>
          <w:tab w:val="left" w:pos="2977"/>
          <w:tab w:val="left" w:pos="5103"/>
        </w:tabs>
      </w:pPr>
      <w:r>
        <w:tab/>
        <w:t>O</w:t>
      </w:r>
      <w:r>
        <w:rPr>
          <w:position w:val="-4"/>
          <w:sz w:val="18"/>
        </w:rPr>
        <w:t>3</w:t>
      </w:r>
      <w:r w:rsidR="00062FAE">
        <w:t xml:space="preserve"> </w:t>
      </w:r>
      <w:r>
        <w:t>+</w:t>
      </w:r>
      <w:r w:rsidR="00062FAE">
        <w:t xml:space="preserve"> </w:t>
      </w:r>
      <w:r>
        <w:rPr>
          <w:i/>
        </w:rPr>
        <w:t>h</w:t>
      </w:r>
      <w:r>
        <w:rPr>
          <w:rFonts w:ascii="Symbol" w:hAnsi="Symbol"/>
          <w:i/>
        </w:rPr>
        <w:t></w:t>
      </w:r>
      <w:r>
        <w:tab/>
      </w:r>
      <w:r>
        <w:rPr>
          <w:rFonts w:ascii="Symbol" w:hAnsi="Symbol"/>
        </w:rPr>
        <w:t></w:t>
      </w:r>
      <w:r>
        <w:tab/>
        <w:t>O</w:t>
      </w:r>
      <w:r>
        <w:rPr>
          <w:position w:val="-4"/>
          <w:sz w:val="18"/>
        </w:rPr>
        <w:t>2</w:t>
      </w:r>
      <w:r w:rsidR="00062FAE">
        <w:t xml:space="preserve"> </w:t>
      </w:r>
      <w:r>
        <w:t>+</w:t>
      </w:r>
      <w:r w:rsidR="00062FAE">
        <w:t xml:space="preserve"> </w:t>
      </w:r>
      <w:r>
        <w:t>O</w:t>
      </w:r>
      <w:r>
        <w:tab/>
        <w:t>(iii).</w:t>
      </w:r>
    </w:p>
    <w:p w:rsidR="00957F88" w:rsidRDefault="00BA4EEE">
      <w:pPr>
        <w:pStyle w:val="Answer"/>
      </w:pPr>
      <w:r>
        <w:tab/>
        <w:t>[Another possible process for ozone destruction is</w:t>
      </w:r>
    </w:p>
    <w:p w:rsidR="00957F88" w:rsidRDefault="00BA4EEE">
      <w:pPr>
        <w:pStyle w:val="Answerindent"/>
        <w:tabs>
          <w:tab w:val="left" w:pos="2410"/>
          <w:tab w:val="left" w:pos="2977"/>
          <w:tab w:val="left" w:pos="5103"/>
        </w:tabs>
      </w:pPr>
      <w:r>
        <w:tab/>
        <w:t>O</w:t>
      </w:r>
      <w:r>
        <w:rPr>
          <w:position w:val="-4"/>
          <w:sz w:val="18"/>
        </w:rPr>
        <w:t>3</w:t>
      </w:r>
      <w:r w:rsidR="00062FAE">
        <w:t xml:space="preserve"> </w:t>
      </w:r>
      <w:r>
        <w:t>+</w:t>
      </w:r>
      <w:r w:rsidR="00062FAE">
        <w:t xml:space="preserve"> </w:t>
      </w:r>
      <w:r>
        <w:t>O</w:t>
      </w:r>
      <w:r>
        <w:tab/>
      </w:r>
      <w:r>
        <w:rPr>
          <w:rFonts w:ascii="Symbol" w:hAnsi="Symbol"/>
        </w:rPr>
        <w:t></w:t>
      </w:r>
      <w:r>
        <w:tab/>
        <w:t>O</w:t>
      </w:r>
      <w:r>
        <w:rPr>
          <w:position w:val="-4"/>
          <w:sz w:val="18"/>
        </w:rPr>
        <w:t>2</w:t>
      </w:r>
      <w:r w:rsidR="00062FAE">
        <w:t xml:space="preserve"> </w:t>
      </w:r>
      <w:r>
        <w:t>+</w:t>
      </w:r>
      <w:r w:rsidR="00062FAE">
        <w:t xml:space="preserve"> </w:t>
      </w:r>
      <w:r>
        <w:t>O</w:t>
      </w:r>
      <w:r>
        <w:rPr>
          <w:position w:val="-4"/>
          <w:sz w:val="18"/>
        </w:rPr>
        <w:t>2</w:t>
      </w:r>
      <w:r>
        <w:tab/>
        <w:t>(iv).]</w:t>
      </w:r>
    </w:p>
    <w:p w:rsidR="00957F88" w:rsidRDefault="00BA4EEE">
      <w:pPr>
        <w:pStyle w:val="Answer"/>
      </w:pPr>
      <w:r>
        <w:t>e).</w:t>
      </w:r>
      <w:r>
        <w:tab/>
        <w:t>From the quoted enthalpies of formation (and that for O</w:t>
      </w:r>
      <w:r>
        <w:rPr>
          <w:position w:val="-4"/>
          <w:sz w:val="18"/>
        </w:rPr>
        <w:t>2</w:t>
      </w:r>
      <w:r>
        <w:t>, which is zero by definition), we obtain enthalpies of reaction for (i) and (iii):</w:t>
      </w:r>
    </w:p>
    <w:p w:rsidR="00957F88" w:rsidRDefault="00BA4EEE">
      <w:pPr>
        <w:pStyle w:val="Answerindent"/>
      </w:pPr>
      <w:r>
        <w:tab/>
      </w:r>
      <w:r>
        <w:rPr>
          <w:rFonts w:ascii="Symbol" w:hAnsi="Symbol"/>
        </w:rPr>
        <w:t></w:t>
      </w:r>
      <w:r>
        <w:rPr>
          <w:i/>
        </w:rPr>
        <w:t>H</w:t>
      </w:r>
      <w:r>
        <w:t>°</w:t>
      </w:r>
      <w:r>
        <w:rPr>
          <w:position w:val="-4"/>
          <w:sz w:val="18"/>
        </w:rPr>
        <w:t>(i)</w:t>
      </w:r>
      <w:r>
        <w:t xml:space="preserve"> = 498 kJ mol</w:t>
      </w:r>
      <w:r>
        <w:rPr>
          <w:position w:val="6"/>
          <w:sz w:val="18"/>
        </w:rPr>
        <w:t>-1</w:t>
      </w:r>
      <w:r>
        <w:t xml:space="preserve"> = 8.27 </w:t>
      </w:r>
      <w:r>
        <w:rPr>
          <w:rFonts w:ascii="Symbol" w:hAnsi="Symbol"/>
        </w:rPr>
        <w:t></w:t>
      </w:r>
      <w:r>
        <w:t xml:space="preserve"> 10</w:t>
      </w:r>
      <w:r>
        <w:rPr>
          <w:position w:val="6"/>
          <w:sz w:val="18"/>
        </w:rPr>
        <w:t>-19</w:t>
      </w:r>
      <w:r>
        <w:t xml:space="preserve"> J molecule</w:t>
      </w:r>
      <w:r>
        <w:rPr>
          <w:position w:val="6"/>
          <w:sz w:val="18"/>
        </w:rPr>
        <w:t>-1</w:t>
      </w:r>
    </w:p>
    <w:p w:rsidR="00957F88" w:rsidRDefault="00BA4EEE">
      <w:pPr>
        <w:pStyle w:val="Answerindent"/>
      </w:pPr>
      <w:r>
        <w:tab/>
      </w:r>
      <w:r>
        <w:rPr>
          <w:rFonts w:ascii="Symbol" w:hAnsi="Symbol"/>
        </w:rPr>
        <w:t></w:t>
      </w:r>
      <w:r>
        <w:rPr>
          <w:i/>
        </w:rPr>
        <w:t>H</w:t>
      </w:r>
      <w:r>
        <w:t>°</w:t>
      </w:r>
      <w:r>
        <w:rPr>
          <w:position w:val="-4"/>
          <w:sz w:val="18"/>
        </w:rPr>
        <w:t>(iii)</w:t>
      </w:r>
      <w:r>
        <w:t xml:space="preserve"> = 106 kJ mol</w:t>
      </w:r>
      <w:r>
        <w:rPr>
          <w:position w:val="6"/>
          <w:sz w:val="18"/>
        </w:rPr>
        <w:t>-1</w:t>
      </w:r>
      <w:r>
        <w:t xml:space="preserve"> = 1.76 </w:t>
      </w:r>
      <w:r>
        <w:rPr>
          <w:rFonts w:ascii="Symbol" w:hAnsi="Symbol"/>
        </w:rPr>
        <w:t></w:t>
      </w:r>
      <w:r>
        <w:t xml:space="preserve"> 10</w:t>
      </w:r>
      <w:r>
        <w:rPr>
          <w:position w:val="6"/>
          <w:sz w:val="18"/>
        </w:rPr>
        <w:t>-19</w:t>
      </w:r>
      <w:r>
        <w:t xml:space="preserve"> J molecule</w:t>
      </w:r>
      <w:r>
        <w:rPr>
          <w:position w:val="6"/>
          <w:sz w:val="18"/>
        </w:rPr>
        <w:t>-1</w:t>
      </w:r>
      <w:r>
        <w:t>.</w:t>
      </w:r>
    </w:p>
    <w:p w:rsidR="00957F88" w:rsidRDefault="00BA4EEE">
      <w:pPr>
        <w:pStyle w:val="Answer"/>
      </w:pPr>
      <w:r>
        <w:tab/>
        <w:t xml:space="preserve">Now, using </w:t>
      </w:r>
      <w:r>
        <w:rPr>
          <w:i/>
        </w:rPr>
        <w:t>E</w:t>
      </w:r>
      <w:r>
        <w:t xml:space="preserve"> = </w:t>
      </w:r>
      <w:r>
        <w:rPr>
          <w:i/>
        </w:rPr>
        <w:t>h</w:t>
      </w:r>
      <w:r>
        <w:rPr>
          <w:rFonts w:ascii="Symbol" w:hAnsi="Symbol"/>
          <w:i/>
        </w:rPr>
        <w:t></w:t>
      </w:r>
      <w:r>
        <w:t xml:space="preserve"> = </w:t>
      </w:r>
      <w:r>
        <w:rPr>
          <w:i/>
        </w:rPr>
        <w:t>hc/</w:t>
      </w:r>
      <w:r>
        <w:rPr>
          <w:rFonts w:ascii="Symbol" w:hAnsi="Symbol"/>
          <w:i/>
        </w:rPr>
        <w:t></w:t>
      </w:r>
      <w:r>
        <w:t xml:space="preserve"> (</w:t>
      </w:r>
      <w:r>
        <w:rPr>
          <w:i/>
        </w:rPr>
        <w:t>h</w:t>
      </w:r>
      <w:r>
        <w:t xml:space="preserve"> = 6.626 </w:t>
      </w:r>
      <w:r>
        <w:rPr>
          <w:rFonts w:ascii="Symbol" w:hAnsi="Symbol"/>
        </w:rPr>
        <w:t></w:t>
      </w:r>
      <w:r>
        <w:t xml:space="preserve"> 10</w:t>
      </w:r>
      <w:r>
        <w:rPr>
          <w:position w:val="6"/>
          <w:sz w:val="18"/>
        </w:rPr>
        <w:t>-34</w:t>
      </w:r>
      <w:r>
        <w:t xml:space="preserve"> J s; </w:t>
      </w:r>
      <w:r>
        <w:rPr>
          <w:i/>
        </w:rPr>
        <w:t>c</w:t>
      </w:r>
      <w:r>
        <w:t xml:space="preserve"> = 2.9979 </w:t>
      </w:r>
      <w:r>
        <w:rPr>
          <w:rFonts w:ascii="Symbol" w:hAnsi="Symbol"/>
        </w:rPr>
        <w:t></w:t>
      </w:r>
      <w:r>
        <w:t xml:space="preserve"> 10</w:t>
      </w:r>
      <w:r>
        <w:rPr>
          <w:position w:val="6"/>
          <w:sz w:val="18"/>
        </w:rPr>
        <w:t>8</w:t>
      </w:r>
      <w:r>
        <w:t xml:space="preserve"> m s</w:t>
      </w:r>
      <w:r>
        <w:rPr>
          <w:position w:val="6"/>
          <w:sz w:val="18"/>
        </w:rPr>
        <w:t>-1</w:t>
      </w:r>
      <w:r>
        <w:t>), we obtain</w:t>
      </w:r>
    </w:p>
    <w:p w:rsidR="00957F88" w:rsidRDefault="00BA4EEE">
      <w:pPr>
        <w:pStyle w:val="Answerindent"/>
      </w:pPr>
      <w:r>
        <w:tab/>
      </w:r>
      <w:r>
        <w:rPr>
          <w:rFonts w:ascii="Symbol" w:hAnsi="Symbol"/>
          <w:i/>
        </w:rPr>
        <w:t></w:t>
      </w:r>
      <w:r>
        <w:rPr>
          <w:position w:val="-4"/>
          <w:sz w:val="18"/>
        </w:rPr>
        <w:t>(i)</w:t>
      </w:r>
      <w:r>
        <w:t xml:space="preserve"> = 2.40 </w:t>
      </w:r>
      <w:r>
        <w:rPr>
          <w:rFonts w:ascii="Symbol" w:hAnsi="Symbol"/>
        </w:rPr>
        <w:t></w:t>
      </w:r>
      <w:r>
        <w:t xml:space="preserve"> 10</w:t>
      </w:r>
      <w:r>
        <w:rPr>
          <w:position w:val="6"/>
          <w:sz w:val="18"/>
        </w:rPr>
        <w:t>-7</w:t>
      </w:r>
      <w:r>
        <w:t xml:space="preserve"> m = 240 nm</w:t>
      </w:r>
    </w:p>
    <w:p w:rsidR="00957F88" w:rsidRDefault="00BA4EEE">
      <w:pPr>
        <w:pStyle w:val="Answerindent"/>
      </w:pPr>
      <w:r>
        <w:tab/>
      </w:r>
      <w:r>
        <w:rPr>
          <w:rFonts w:ascii="Symbol" w:hAnsi="Symbol"/>
          <w:i/>
        </w:rPr>
        <w:t></w:t>
      </w:r>
      <w:r>
        <w:rPr>
          <w:position w:val="-4"/>
          <w:sz w:val="18"/>
        </w:rPr>
        <w:t>(iii)</w:t>
      </w:r>
      <w:r>
        <w:t xml:space="preserve"> = 1.129 </w:t>
      </w:r>
      <w:r>
        <w:rPr>
          <w:rFonts w:ascii="Symbol" w:hAnsi="Symbol"/>
        </w:rPr>
        <w:t></w:t>
      </w:r>
      <w:r>
        <w:t xml:space="preserve"> 10</w:t>
      </w:r>
      <w:r>
        <w:rPr>
          <w:position w:val="6"/>
          <w:sz w:val="18"/>
        </w:rPr>
        <w:t>-6</w:t>
      </w:r>
      <w:r>
        <w:t xml:space="preserve"> m = 1129 nm.</w:t>
      </w:r>
    </w:p>
    <w:p w:rsidR="00957F88" w:rsidRDefault="00BA4EEE">
      <w:pPr>
        <w:pStyle w:val="Answer"/>
      </w:pPr>
      <w:r>
        <w:tab/>
        <w:t>These are the longest-wavelength photons possessing sufficient energy to photolyze O</w:t>
      </w:r>
      <w:r>
        <w:rPr>
          <w:position w:val="-4"/>
          <w:sz w:val="18"/>
        </w:rPr>
        <w:t>2</w:t>
      </w:r>
      <w:r>
        <w:t xml:space="preserve"> and O</w:t>
      </w:r>
      <w:r>
        <w:rPr>
          <w:position w:val="-4"/>
          <w:sz w:val="18"/>
        </w:rPr>
        <w:t>3</w:t>
      </w:r>
      <w:r>
        <w:t xml:space="preserve">, respectively [in practice, the efficient photolysis of ozone requires shorter wavelengths than the value suggested, because production of </w:t>
      </w:r>
      <w:r>
        <w:lastRenderedPageBreak/>
        <w:t>ground-state products is symmetry-forbidden; but that's beyond the scope of this question.]</w:t>
      </w:r>
    </w:p>
    <w:p w:rsidR="00957F88" w:rsidRDefault="00BA4EEE">
      <w:pPr>
        <w:pStyle w:val="Answer"/>
      </w:pPr>
      <w:r>
        <w:t>f).</w:t>
      </w:r>
      <w:r>
        <w:tab/>
        <w:t>All three of these equilibria involve the formation of a bond of some sort in going from left to right, so the equilibria will lie more to the left at high temperature and more to the right at low temperature.</w:t>
      </w:r>
    </w:p>
    <w:p w:rsidR="00957F88" w:rsidRDefault="00BA4EEE">
      <w:pPr>
        <w:pStyle w:val="Answer"/>
      </w:pPr>
      <w:r>
        <w:t>g).</w:t>
      </w:r>
      <w:r>
        <w:tab/>
        <w:t>Three hypotheses can be rejected as follows:</w:t>
      </w:r>
    </w:p>
    <w:p w:rsidR="00957F88" w:rsidRDefault="00BA4EEE">
      <w:pPr>
        <w:pStyle w:val="Answerindent"/>
      </w:pPr>
      <w:r>
        <w:t>i).</w:t>
      </w:r>
      <w:r>
        <w:tab/>
        <w:t>The notion that Northern hemisphere levels of CFC abundance have lagged behind Southern hemisphere levels is counterintuitive: most industrialization, and most CFC release, is in the North.</w:t>
      </w:r>
      <w:r w:rsidR="00062FAE">
        <w:t xml:space="preserve"> </w:t>
      </w:r>
      <w:r>
        <w:t>[In fact, the CFC concentrations in the lower atmosphere are fairly similar over the whole globe: they're mixed pretty thoroughly.]</w:t>
      </w:r>
    </w:p>
    <w:p w:rsidR="00957F88" w:rsidRDefault="00BA4EEE">
      <w:pPr>
        <w:pStyle w:val="Answerindent"/>
      </w:pPr>
      <w:r>
        <w:t>iii).</w:t>
      </w:r>
      <w:r>
        <w:tab/>
        <w:t>While it's likely that an increase in water vapour would increase the probability of PSC formation, there's no suggestion in the 'information supplied above' that increased transport of water vapour to the Arctic stratosphere (rather than to the lower atmosphere) is occurring.</w:t>
      </w:r>
      <w:r w:rsidR="00062FAE">
        <w:t xml:space="preserve"> </w:t>
      </w:r>
    </w:p>
    <w:p w:rsidR="00957F88" w:rsidRDefault="00BA4EEE">
      <w:pPr>
        <w:pStyle w:val="Answerindent"/>
      </w:pPr>
      <w:r>
        <w:t>iv).</w:t>
      </w:r>
      <w:r>
        <w:tab/>
        <w:t xml:space="preserve">The effect of increasing greenhouse gas concentrations (and they are still increasing!) is to </w:t>
      </w:r>
      <w:r>
        <w:rPr>
          <w:i/>
        </w:rPr>
        <w:t>decrease</w:t>
      </w:r>
      <w:r>
        <w:t xml:space="preserve"> the amount of IR reaching the stratosphere.</w:t>
      </w:r>
      <w:r w:rsidR="00062FAE">
        <w:t xml:space="preserve"> </w:t>
      </w:r>
      <w:r>
        <w:t>Besides, even though near-infra-red photons possess more energy than the O</w:t>
      </w:r>
      <w:r>
        <w:rPr>
          <w:position w:val="-4"/>
          <w:sz w:val="18"/>
        </w:rPr>
        <w:t>2</w:t>
      </w:r>
      <w:r>
        <w:t>–O bond strength, they don't actually photolyse ozone.</w:t>
      </w:r>
      <w:r w:rsidR="00062FAE">
        <w:t xml:space="preserve"> </w:t>
      </w:r>
    </w:p>
    <w:p w:rsidR="00957F88" w:rsidRDefault="00BA4EEE">
      <w:pPr>
        <w:pStyle w:val="Answerindent"/>
      </w:pPr>
      <w:r>
        <w:tab/>
        <w:t>Hypothesis ii) is the answer which makes the most sense - greenhouse gases will warm the lower atmosphere at the expense of the upper atmosphere.</w:t>
      </w:r>
      <w:r w:rsidR="00062FAE">
        <w:t xml:space="preserve"> </w:t>
      </w:r>
      <w:r>
        <w:t>[That's not to say, however, that this mechanism is the true cause - natural chemical systems have a tendency to always be more complex than we expect!]</w:t>
      </w:r>
      <w:r w:rsidR="00062FAE">
        <w:t xml:space="preserve"> </w:t>
      </w:r>
    </w:p>
    <w:p w:rsidR="00957F88" w:rsidRDefault="00BA4EEE">
      <w:pPr>
        <w:pStyle w:val="questionnumber"/>
      </w:pPr>
      <w:r>
        <w:t>PROBLEM 23.</w:t>
      </w:r>
      <w:r w:rsidR="00062FAE">
        <w:t xml:space="preserve"> </w:t>
      </w:r>
    </w:p>
    <w:p w:rsidR="00957F88" w:rsidRDefault="00BA4EEE">
      <w:pPr>
        <w:pStyle w:val="Answer"/>
      </w:pPr>
      <w:r>
        <w:tab/>
        <w:t>Since C = 65.2%</w:t>
      </w:r>
      <w:r>
        <w:tab/>
        <w:t>H = 8.75%</w:t>
      </w:r>
      <w:r>
        <w:tab/>
      </w:r>
      <w:r>
        <w:sym w:font="Symbol" w:char="F0DE"/>
      </w:r>
      <w:r>
        <w:tab/>
        <w:t>O = 26.05%</w:t>
      </w:r>
    </w:p>
    <w:p w:rsidR="00957F88" w:rsidRDefault="00BA4EEE">
      <w:pPr>
        <w:pStyle w:val="Answer"/>
      </w:pPr>
      <w:r>
        <w:tab/>
        <w:t>This corresponds to an empirical formula of C</w:t>
      </w:r>
      <w:r>
        <w:rPr>
          <w:vertAlign w:val="subscript"/>
        </w:rPr>
        <w:t>10</w:t>
      </w:r>
      <w:r>
        <w:t>H</w:t>
      </w:r>
      <w:r>
        <w:rPr>
          <w:vertAlign w:val="subscript"/>
        </w:rPr>
        <w:t>16</w:t>
      </w:r>
      <w:r>
        <w:t>O</w:t>
      </w:r>
      <w:r>
        <w:rPr>
          <w:vertAlign w:val="subscript"/>
        </w:rPr>
        <w:t>3</w:t>
      </w:r>
      <w:r>
        <w:t>.</w:t>
      </w:r>
      <w:r w:rsidR="00062FAE">
        <w:t xml:space="preserve"> </w:t>
      </w:r>
    </w:p>
    <w:p w:rsidR="00957F88" w:rsidRDefault="00BA4EEE">
      <w:pPr>
        <w:pStyle w:val="Answer"/>
      </w:pPr>
      <w:r>
        <w:tab/>
        <w:t>The relative molecular mass of this molecule is</w:t>
      </w:r>
    </w:p>
    <w:p w:rsidR="00957F88" w:rsidRDefault="00BA4EEE">
      <w:pPr>
        <w:pStyle w:val="Answer"/>
      </w:pPr>
      <w:r>
        <w:tab/>
        <w:t>(10 x 12.01 + 16 x 1.008 + 3 x 16.00) = 120.1 + 16.13 + 48 = 184.13</w:t>
      </w:r>
    </w:p>
    <w:p w:rsidR="00957F88" w:rsidRDefault="00BA4EEE">
      <w:pPr>
        <w:pStyle w:val="Answer"/>
      </w:pPr>
      <w:r>
        <w:tab/>
        <w:t xml:space="preserve">Now we are told that the molecular mass of </w:t>
      </w:r>
      <w:r>
        <w:rPr>
          <w:b/>
        </w:rPr>
        <w:t>Q</w:t>
      </w:r>
      <w:r>
        <w:t xml:space="preserve"> is in the vicinity of 200 so it follows that the empirical formula of </w:t>
      </w:r>
      <w:r>
        <w:rPr>
          <w:b/>
        </w:rPr>
        <w:t>Q</w:t>
      </w:r>
      <w:r>
        <w:t xml:space="preserve"> is the same as the molecular formula. </w:t>
      </w:r>
    </w:p>
    <w:tbl>
      <w:tblPr>
        <w:tblW w:w="0" w:type="auto"/>
        <w:tblLayout w:type="fixed"/>
        <w:tblLook w:val="0000"/>
      </w:tblPr>
      <w:tblGrid>
        <w:gridCol w:w="2954"/>
        <w:gridCol w:w="2954"/>
        <w:gridCol w:w="2954"/>
      </w:tblGrid>
      <w:tr w:rsidR="00957F88">
        <w:tc>
          <w:tcPr>
            <w:tcW w:w="2954" w:type="dxa"/>
          </w:tcPr>
          <w:p w:rsidR="00957F88" w:rsidRDefault="00957F88">
            <w:pPr>
              <w:pStyle w:val="Answerindent"/>
            </w:pPr>
          </w:p>
        </w:tc>
        <w:tc>
          <w:tcPr>
            <w:tcW w:w="2954" w:type="dxa"/>
            <w:tcBorders>
              <w:top w:val="single" w:sz="6" w:space="0" w:color="auto"/>
              <w:left w:val="single" w:sz="6" w:space="0" w:color="auto"/>
              <w:bottom w:val="single" w:sz="6" w:space="0" w:color="auto"/>
              <w:right w:val="single" w:sz="6" w:space="0" w:color="auto"/>
            </w:tcBorders>
          </w:tcPr>
          <w:p w:rsidR="00957F88" w:rsidRDefault="00BA4EEE">
            <w:pPr>
              <w:pStyle w:val="Answerindent"/>
            </w:pPr>
            <w:r>
              <w:t>C</w:t>
            </w:r>
            <w:r>
              <w:rPr>
                <w:vertAlign w:val="subscript"/>
              </w:rPr>
              <w:t>10</w:t>
            </w:r>
            <w:r>
              <w:t>H</w:t>
            </w:r>
            <w:r>
              <w:rPr>
                <w:vertAlign w:val="subscript"/>
              </w:rPr>
              <w:t>16</w:t>
            </w:r>
            <w:r>
              <w:t>O</w:t>
            </w:r>
            <w:r>
              <w:rPr>
                <w:vertAlign w:val="subscript"/>
              </w:rPr>
              <w:t>3</w:t>
            </w:r>
          </w:p>
        </w:tc>
        <w:tc>
          <w:tcPr>
            <w:tcW w:w="2954" w:type="dxa"/>
            <w:tcBorders>
              <w:left w:val="nil"/>
            </w:tcBorders>
          </w:tcPr>
          <w:p w:rsidR="00957F88" w:rsidRDefault="00957F88">
            <w:pPr>
              <w:pStyle w:val="Answerindent"/>
            </w:pPr>
          </w:p>
        </w:tc>
      </w:tr>
    </w:tbl>
    <w:p w:rsidR="00957F88" w:rsidRDefault="00BA4EEE">
      <w:pPr>
        <w:pStyle w:val="Answer"/>
      </w:pPr>
      <w:r>
        <w:lastRenderedPageBreak/>
        <w:tab/>
        <w:t xml:space="preserve">Next the problem tells us that </w:t>
      </w:r>
      <w:r>
        <w:rPr>
          <w:b/>
        </w:rPr>
        <w:t>Q</w:t>
      </w:r>
      <w:r>
        <w:t xml:space="preserve"> is acidic and we can infer that it might contain CO</w:t>
      </w:r>
      <w:r>
        <w:rPr>
          <w:vertAlign w:val="subscript"/>
        </w:rPr>
        <w:t>2</w:t>
      </w:r>
      <w:r>
        <w:t>H groups.</w:t>
      </w:r>
      <w:r w:rsidR="00062FAE">
        <w:t xml:space="preserve"> </w:t>
      </w:r>
      <w:r>
        <w:t>If this is so there can only be one group since there are 3 oxygens in total and a CO</w:t>
      </w:r>
      <w:r>
        <w:rPr>
          <w:vertAlign w:val="subscript"/>
        </w:rPr>
        <w:t>2</w:t>
      </w:r>
      <w:r>
        <w:t>H group requires 2.</w:t>
      </w:r>
      <w:r w:rsidR="00062FAE">
        <w:t xml:space="preserve"> </w:t>
      </w:r>
      <w:r>
        <w:t xml:space="preserve">This proposal would lead us to believe that </w:t>
      </w:r>
      <w:r>
        <w:rPr>
          <w:b/>
        </w:rPr>
        <w:t>Q</w:t>
      </w:r>
      <w:r>
        <w:t xml:space="preserve"> is monoprotic.</w:t>
      </w:r>
      <w:r w:rsidR="00062FAE">
        <w:t xml:space="preserve"> </w:t>
      </w:r>
      <w:r>
        <w:t>That is to say 1 mole of Q would react with 1 mole of NaOH:</w:t>
      </w:r>
      <w:r w:rsidR="00062FAE">
        <w:t xml:space="preserve"> </w:t>
      </w:r>
    </w:p>
    <w:p w:rsidR="00957F88" w:rsidRDefault="00BA4EEE">
      <w:pPr>
        <w:pStyle w:val="Answerindent"/>
      </w:pPr>
      <w:r>
        <w:tab/>
        <w:t>R—CO</w:t>
      </w:r>
      <w:r>
        <w:rPr>
          <w:vertAlign w:val="subscript"/>
        </w:rPr>
        <w:t>2</w:t>
      </w:r>
      <w:r>
        <w:t>H</w:t>
      </w:r>
      <w:r w:rsidR="00062FAE">
        <w:t xml:space="preserve"> </w:t>
      </w:r>
      <w:r>
        <w:t>+</w:t>
      </w:r>
      <w:r w:rsidR="00062FAE">
        <w:t xml:space="preserve"> </w:t>
      </w:r>
      <w:r>
        <w:t>NaOH</w:t>
      </w:r>
      <w:r w:rsidR="00062FAE">
        <w:t xml:space="preserve"> </w:t>
      </w:r>
      <w:r>
        <w:sym w:font="Symbol" w:char="F0AE"/>
      </w:r>
      <w:r w:rsidR="00062FAE">
        <w:t xml:space="preserve"> </w:t>
      </w:r>
      <w:r>
        <w:t>R—CO</w:t>
      </w:r>
      <w:r>
        <w:rPr>
          <w:vertAlign w:val="subscript"/>
        </w:rPr>
        <w:t>2</w:t>
      </w:r>
      <w:r>
        <w:rPr>
          <w:vertAlign w:val="superscript"/>
        </w:rPr>
        <w:t>-</w:t>
      </w:r>
      <w:r>
        <w:t>Na</w:t>
      </w:r>
      <w:r>
        <w:rPr>
          <w:vertAlign w:val="superscript"/>
        </w:rPr>
        <w:t>+</w:t>
      </w:r>
      <w:r w:rsidR="00062FAE">
        <w:t xml:space="preserve"> </w:t>
      </w:r>
      <w:r>
        <w:t>+</w:t>
      </w:r>
      <w:r w:rsidR="00062FAE">
        <w:t xml:space="preserve"> </w:t>
      </w:r>
      <w:r>
        <w:t>H</w:t>
      </w:r>
      <w:r>
        <w:rPr>
          <w:vertAlign w:val="subscript"/>
        </w:rPr>
        <w:t>2</w:t>
      </w:r>
      <w:r>
        <w:t>O</w:t>
      </w:r>
    </w:p>
    <w:p w:rsidR="00957F88" w:rsidRDefault="00BA4EEE">
      <w:pPr>
        <w:pStyle w:val="Answer"/>
      </w:pPr>
      <w:r>
        <w:tab/>
        <w:t xml:space="preserve">Now 43.7 mg </w:t>
      </w:r>
      <w:r>
        <w:sym w:font="Symbol" w:char="F0BA"/>
      </w:r>
      <w:r>
        <w:t xml:space="preserve"> </w:t>
      </w:r>
      <w:r w:rsidRPr="00957F88">
        <w:rPr>
          <w:position w:val="-22"/>
        </w:rPr>
        <w:object w:dxaOrig="5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124" o:title=""/>
          </v:shape>
          <o:OLEObject Type="Embed" ProgID="Equation.2" ShapeID="_x0000_i1025" DrawAspect="Content" ObjectID="_1317469142" r:id="rId125"/>
        </w:object>
      </w:r>
      <w:r>
        <w:t xml:space="preserve"> g of Q react with 23.7 mL of 0.0100 M NaOH.</w:t>
      </w:r>
    </w:p>
    <w:p w:rsidR="00957F88" w:rsidRDefault="00BA4EEE">
      <w:pPr>
        <w:pStyle w:val="Answer"/>
      </w:pPr>
      <w:r>
        <w:tab/>
        <w:t xml:space="preserve">This is equivalent to </w:t>
      </w:r>
      <w:r w:rsidRPr="00957F88">
        <w:rPr>
          <w:position w:val="-22"/>
        </w:rPr>
        <w:object w:dxaOrig="560" w:dyaOrig="560">
          <v:shape id="_x0000_i1026" type="#_x0000_t75" style="width:28.2pt;height:28.2pt" o:ole="">
            <v:imagedata r:id="rId126" o:title=""/>
          </v:shape>
          <o:OLEObject Type="Embed" ProgID="Equation.2" ShapeID="_x0000_i1026" DrawAspect="Content" ObjectID="_1317469143" r:id="rId127"/>
        </w:object>
      </w:r>
      <w:r>
        <w:t xml:space="preserve"> x 0.0100 moles of NaOH</w:t>
      </w:r>
    </w:p>
    <w:p w:rsidR="00957F88" w:rsidRDefault="00BA4EEE">
      <w:pPr>
        <w:pStyle w:val="Answer"/>
      </w:pPr>
      <w:r>
        <w:tab/>
        <w:t xml:space="preserve">So if </w:t>
      </w:r>
      <w:r w:rsidRPr="00957F88">
        <w:rPr>
          <w:position w:val="-22"/>
        </w:rPr>
        <w:object w:dxaOrig="560" w:dyaOrig="560">
          <v:shape id="_x0000_i1027" type="#_x0000_t75" style="width:28.2pt;height:28.2pt" o:ole="">
            <v:imagedata r:id="rId128" o:title=""/>
          </v:shape>
          <o:OLEObject Type="Embed" ProgID="Equation.2" ShapeID="_x0000_i1027" DrawAspect="Content" ObjectID="_1317469144" r:id="rId129"/>
        </w:object>
      </w:r>
      <w:r>
        <w:t xml:space="preserve"> g of Q reacts with </w:t>
      </w:r>
      <w:r w:rsidRPr="00957F88">
        <w:rPr>
          <w:position w:val="-22"/>
        </w:rPr>
        <w:object w:dxaOrig="560" w:dyaOrig="560">
          <v:shape id="_x0000_i1028" type="#_x0000_t75" style="width:28.2pt;height:28.2pt" o:ole="">
            <v:imagedata r:id="rId130" o:title=""/>
          </v:shape>
          <o:OLEObject Type="Embed" ProgID="Equation.2" ShapeID="_x0000_i1028" DrawAspect="Content" ObjectID="_1317469145" r:id="rId131"/>
        </w:object>
      </w:r>
      <w:r>
        <w:t xml:space="preserve"> x 0.0100 moles of NaOH</w:t>
      </w:r>
    </w:p>
    <w:p w:rsidR="00957F88" w:rsidRDefault="00BA4EEE">
      <w:pPr>
        <w:pStyle w:val="Answer"/>
      </w:pPr>
      <w:r>
        <w:tab/>
      </w:r>
      <w:r w:rsidRPr="00957F88">
        <w:rPr>
          <w:position w:val="-22"/>
        </w:rPr>
        <w:object w:dxaOrig="560" w:dyaOrig="560">
          <v:shape id="_x0000_i1029" type="#_x0000_t75" style="width:28.2pt;height:28.2pt" o:ole="">
            <v:imagedata r:id="rId132" o:title=""/>
          </v:shape>
          <o:OLEObject Type="Embed" ProgID="Equation.2" ShapeID="_x0000_i1029" DrawAspect="Content" ObjectID="_1317469146" r:id="rId133"/>
        </w:object>
      </w:r>
      <w:r>
        <w:t xml:space="preserve"> x </w:t>
      </w:r>
      <w:r w:rsidRPr="00957F88">
        <w:rPr>
          <w:position w:val="-22"/>
        </w:rPr>
        <w:object w:dxaOrig="1040" w:dyaOrig="560">
          <v:shape id="_x0000_i1030" type="#_x0000_t75" style="width:52.2pt;height:28.2pt" o:ole="">
            <v:imagedata r:id="rId134" o:title=""/>
          </v:shape>
          <o:OLEObject Type="Embed" ProgID="Equation.2" ShapeID="_x0000_i1030" DrawAspect="Content" ObjectID="_1317469147" r:id="rId135"/>
        </w:object>
      </w:r>
      <w:r>
        <w:t xml:space="preserve"> g Q reacts with 1 mole of NaOH.</w:t>
      </w:r>
    </w:p>
    <w:p w:rsidR="00957F88" w:rsidRDefault="00BA4EEE">
      <w:pPr>
        <w:pStyle w:val="Answer"/>
      </w:pPr>
      <w:r>
        <w:tab/>
      </w:r>
      <w:r>
        <w:rPr>
          <w:i/>
        </w:rPr>
        <w:t>i.e.</w:t>
      </w:r>
      <w:r w:rsidR="00062FAE">
        <w:t xml:space="preserve"> </w:t>
      </w:r>
      <w:r>
        <w:t>184.3 g of Q reacts with 1 mole of NaOH.</w:t>
      </w:r>
    </w:p>
    <w:p w:rsidR="00957F88" w:rsidRDefault="00BA4EEE">
      <w:pPr>
        <w:pStyle w:val="Answer"/>
      </w:pPr>
      <w:r>
        <w:tab/>
        <w:t xml:space="preserve">This proves 1 mole of </w:t>
      </w:r>
      <w:r>
        <w:rPr>
          <w:b/>
        </w:rPr>
        <w:t>Q</w:t>
      </w:r>
      <w:r>
        <w:t xml:space="preserve"> reacts with 1 mole of NaOH and hence we conclude </w:t>
      </w:r>
      <w:r>
        <w:rPr>
          <w:b/>
        </w:rPr>
        <w:t>Q</w:t>
      </w:r>
      <w:r>
        <w:t xml:space="preserve"> is a monoprotic acid of the type R—CO</w:t>
      </w:r>
      <w:r>
        <w:rPr>
          <w:vertAlign w:val="subscript"/>
        </w:rPr>
        <w:t>2</w:t>
      </w:r>
      <w:r>
        <w:t>H.</w:t>
      </w:r>
    </w:p>
    <w:p w:rsidR="00957F88" w:rsidRDefault="00BA4EEE">
      <w:pPr>
        <w:pStyle w:val="Answer"/>
      </w:pPr>
      <w:r>
        <w:tab/>
        <w:t>Next we need to address the remaining oxygen in C</w:t>
      </w:r>
      <w:r>
        <w:rPr>
          <w:vertAlign w:val="subscript"/>
        </w:rPr>
        <w:t>10</w:t>
      </w:r>
      <w:r>
        <w:t>H</w:t>
      </w:r>
      <w:r>
        <w:rPr>
          <w:vertAlign w:val="subscript"/>
        </w:rPr>
        <w:t>16</w:t>
      </w:r>
      <w:r>
        <w:t>O</w:t>
      </w:r>
      <w:r>
        <w:rPr>
          <w:vertAlign w:val="subscript"/>
        </w:rPr>
        <w:t>3</w:t>
      </w:r>
      <w:r>
        <w:t xml:space="preserve"> (or C</w:t>
      </w:r>
      <w:r>
        <w:rPr>
          <w:vertAlign w:val="subscript"/>
        </w:rPr>
        <w:t>9</w:t>
      </w:r>
      <w:r>
        <w:t>H</w:t>
      </w:r>
      <w:r>
        <w:rPr>
          <w:vertAlign w:val="subscript"/>
        </w:rPr>
        <w:t>15</w:t>
      </w:r>
      <w:r>
        <w:t>O—CO</w:t>
      </w:r>
      <w:r>
        <w:rPr>
          <w:vertAlign w:val="subscript"/>
        </w:rPr>
        <w:t>2</w:t>
      </w:r>
      <w:r>
        <w:t>H)</w:t>
      </w:r>
    </w:p>
    <w:p w:rsidR="00957F88" w:rsidRDefault="00BA4EEE">
      <w:pPr>
        <w:pStyle w:val="Answer"/>
      </w:pPr>
      <w:r>
        <w:tab/>
        <w:t xml:space="preserve">This could be </w:t>
      </w:r>
      <w:r>
        <w:tab/>
        <w:t xml:space="preserve">an ether </w:t>
      </w:r>
      <w:r>
        <w:tab/>
      </w:r>
      <w:r>
        <w:tab/>
        <w:t>R—O—R</w:t>
      </w:r>
    </w:p>
    <w:p w:rsidR="00957F88" w:rsidRDefault="00BA4EEE">
      <w:pPr>
        <w:pStyle w:val="Answer"/>
      </w:pPr>
      <w:r>
        <w:tab/>
      </w:r>
      <w:r>
        <w:tab/>
      </w:r>
      <w:r>
        <w:tab/>
      </w:r>
      <w:r>
        <w:tab/>
        <w:t>an alcohol</w:t>
      </w:r>
      <w:r>
        <w:tab/>
      </w:r>
      <w:r>
        <w:tab/>
        <w:t>R—O—H</w:t>
      </w:r>
    </w:p>
    <w:p w:rsidR="00957F88" w:rsidRDefault="00BA4EEE">
      <w:pPr>
        <w:pStyle w:val="Answer"/>
      </w:pPr>
      <w:r>
        <w:tab/>
      </w:r>
      <w:r>
        <w:tab/>
      </w:r>
      <w:r>
        <w:tab/>
      </w:r>
      <w:r>
        <w:tab/>
        <w:t>a ketone</w:t>
      </w:r>
      <w:r>
        <w:tab/>
      </w:r>
      <w:r>
        <w:tab/>
      </w:r>
      <w:r w:rsidR="00366240">
        <w:rPr>
          <w:noProof/>
          <w:vertAlign w:val="subscript"/>
          <w:lang w:val="nl-NL"/>
        </w:rPr>
        <w:drawing>
          <wp:inline distT="0" distB="0" distL="0" distR="0">
            <wp:extent cx="662940" cy="327660"/>
            <wp:effectExtent l="19050" t="0" r="0" b="0"/>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6" cstate="print"/>
                    <a:srcRect/>
                    <a:stretch>
                      <a:fillRect/>
                    </a:stretch>
                  </pic:blipFill>
                  <pic:spPr bwMode="auto">
                    <a:xfrm>
                      <a:off x="0" y="0"/>
                      <a:ext cx="662940" cy="327660"/>
                    </a:xfrm>
                    <a:prstGeom prst="rect">
                      <a:avLst/>
                    </a:prstGeom>
                    <a:noFill/>
                    <a:ln w="9525">
                      <a:noFill/>
                      <a:miter lim="800000"/>
                      <a:headEnd/>
                      <a:tailEnd/>
                    </a:ln>
                  </pic:spPr>
                </pic:pic>
              </a:graphicData>
            </a:graphic>
          </wp:inline>
        </w:drawing>
      </w:r>
    </w:p>
    <w:p w:rsidR="00957F88" w:rsidRDefault="00BA4EEE">
      <w:pPr>
        <w:pStyle w:val="Answer"/>
      </w:pPr>
      <w:r>
        <w:tab/>
      </w:r>
      <w:r>
        <w:tab/>
      </w:r>
      <w:r>
        <w:tab/>
      </w:r>
      <w:r>
        <w:tab/>
        <w:t>or an aldehyde</w:t>
      </w:r>
      <w:r>
        <w:tab/>
      </w:r>
      <w:r>
        <w:tab/>
      </w:r>
      <w:r w:rsidR="00366240">
        <w:rPr>
          <w:noProof/>
          <w:vertAlign w:val="subscript"/>
          <w:lang w:val="nl-NL"/>
        </w:rPr>
        <w:drawing>
          <wp:inline distT="0" distB="0" distL="0" distR="0">
            <wp:extent cx="594360" cy="480060"/>
            <wp:effectExtent l="19050" t="0" r="0" b="0"/>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37" cstate="print"/>
                    <a:srcRect/>
                    <a:stretch>
                      <a:fillRect/>
                    </a:stretch>
                  </pic:blipFill>
                  <pic:spPr bwMode="auto">
                    <a:xfrm>
                      <a:off x="0" y="0"/>
                      <a:ext cx="594360" cy="480060"/>
                    </a:xfrm>
                    <a:prstGeom prst="rect">
                      <a:avLst/>
                    </a:prstGeom>
                    <a:noFill/>
                    <a:ln w="9525">
                      <a:noFill/>
                      <a:miter lim="800000"/>
                      <a:headEnd/>
                      <a:tailEnd/>
                    </a:ln>
                  </pic:spPr>
                </pic:pic>
              </a:graphicData>
            </a:graphic>
          </wp:inline>
        </w:drawing>
      </w:r>
    </w:p>
    <w:p w:rsidR="00957F88" w:rsidRDefault="00BA4EEE">
      <w:pPr>
        <w:pStyle w:val="Answer"/>
      </w:pPr>
      <w:r>
        <w:tab/>
        <w:t>and at this point we cannot choose between these possibilities.</w:t>
      </w:r>
    </w:p>
    <w:p w:rsidR="00957F88" w:rsidRDefault="00BA4EEE">
      <w:pPr>
        <w:pStyle w:val="Answer"/>
      </w:pPr>
      <w:r>
        <w:tab/>
        <w:t xml:space="preserve">To proceed further we need to look at the double bond equivalents (DBE’s) in </w:t>
      </w:r>
      <w:r>
        <w:rPr>
          <w:b/>
        </w:rPr>
        <w:t>Q</w:t>
      </w:r>
      <w:r>
        <w:t>.</w:t>
      </w:r>
      <w:r w:rsidR="00062FAE">
        <w:t xml:space="preserve"> </w:t>
      </w:r>
    </w:p>
    <w:tbl>
      <w:tblPr>
        <w:tblW w:w="0" w:type="auto"/>
        <w:tblInd w:w="675" w:type="dxa"/>
        <w:tblLayout w:type="fixed"/>
        <w:tblLook w:val="0000"/>
      </w:tblPr>
      <w:tblGrid>
        <w:gridCol w:w="8189"/>
      </w:tblGrid>
      <w:tr w:rsidR="00957F88">
        <w:tc>
          <w:tcPr>
            <w:tcW w:w="8189" w:type="dxa"/>
            <w:tcBorders>
              <w:top w:val="single" w:sz="6" w:space="0" w:color="auto"/>
              <w:left w:val="single" w:sz="6" w:space="0" w:color="auto"/>
              <w:bottom w:val="single" w:sz="6" w:space="0" w:color="auto"/>
              <w:right w:val="single" w:sz="6" w:space="0" w:color="auto"/>
            </w:tcBorders>
          </w:tcPr>
          <w:p w:rsidR="00957F88" w:rsidRDefault="00BA4EEE">
            <w:pPr>
              <w:pStyle w:val="Answerindent"/>
            </w:pPr>
            <w:r>
              <w:t>Recall that for C</w:t>
            </w:r>
            <w:r>
              <w:rPr>
                <w:vertAlign w:val="subscript"/>
              </w:rPr>
              <w:t>a</w:t>
            </w:r>
            <w:r>
              <w:t>H</w:t>
            </w:r>
            <w:r>
              <w:rPr>
                <w:vertAlign w:val="subscript"/>
              </w:rPr>
              <w:t>b</w:t>
            </w:r>
            <w:r>
              <w:t>O</w:t>
            </w:r>
            <w:r>
              <w:rPr>
                <w:vertAlign w:val="subscript"/>
              </w:rPr>
              <w:t>c</w:t>
            </w:r>
            <w:r>
              <w:rPr>
                <w:vertAlign w:val="subscript"/>
              </w:rPr>
              <w:tab/>
            </w:r>
            <w:r>
              <w:rPr>
                <w:vertAlign w:val="subscript"/>
              </w:rPr>
              <w:tab/>
            </w:r>
            <w:r>
              <w:t>DBE</w:t>
            </w:r>
            <w:r w:rsidR="00062FAE">
              <w:t xml:space="preserve"> </w:t>
            </w:r>
            <w:r>
              <w:t>=</w:t>
            </w:r>
            <w:r w:rsidR="00062FAE">
              <w:t xml:space="preserve"> </w:t>
            </w:r>
            <w:r w:rsidRPr="00957F88">
              <w:rPr>
                <w:position w:val="-22"/>
              </w:rPr>
              <w:object w:dxaOrig="1200" w:dyaOrig="560">
                <v:shape id="_x0000_i1031" type="#_x0000_t75" style="width:60pt;height:28.2pt" o:ole="">
                  <v:imagedata r:id="rId138" o:title=""/>
                </v:shape>
                <o:OLEObject Type="Embed" ProgID="Equation.2" ShapeID="_x0000_i1031" DrawAspect="Content" ObjectID="_1317469148" r:id="rId139"/>
              </w:object>
            </w:r>
          </w:p>
        </w:tc>
      </w:tr>
    </w:tbl>
    <w:p w:rsidR="00957F88" w:rsidRDefault="00BA4EEE">
      <w:pPr>
        <w:pStyle w:val="Answer"/>
      </w:pPr>
      <w:r>
        <w:tab/>
        <w:t xml:space="preserve">In the case of </w:t>
      </w:r>
      <w:r>
        <w:rPr>
          <w:b/>
        </w:rPr>
        <w:t>Q</w:t>
      </w:r>
      <w:r>
        <w:t xml:space="preserve">, DBE = </w:t>
      </w:r>
      <w:r w:rsidRPr="00957F88">
        <w:rPr>
          <w:position w:val="-22"/>
        </w:rPr>
        <w:object w:dxaOrig="1300" w:dyaOrig="560">
          <v:shape id="_x0000_i1032" type="#_x0000_t75" style="width:64.8pt;height:28.2pt" o:ole="">
            <v:imagedata r:id="rId140" o:title=""/>
          </v:shape>
          <o:OLEObject Type="Embed" ProgID="Equation.2" ShapeID="_x0000_i1032" DrawAspect="Content" ObjectID="_1317469149" r:id="rId141"/>
        </w:object>
      </w:r>
      <w:r>
        <w:t xml:space="preserve"> = </w:t>
      </w:r>
      <w:r w:rsidRPr="00957F88">
        <w:rPr>
          <w:position w:val="-22"/>
        </w:rPr>
        <w:object w:dxaOrig="780" w:dyaOrig="560">
          <v:shape id="_x0000_i1033" type="#_x0000_t75" style="width:39pt;height:28.2pt" o:ole="">
            <v:imagedata r:id="rId142" o:title=""/>
          </v:shape>
          <o:OLEObject Type="Embed" ProgID="Equation.2" ShapeID="_x0000_i1033" DrawAspect="Content" ObjectID="_1317469150" r:id="rId143"/>
        </w:object>
      </w:r>
      <w:r>
        <w:t xml:space="preserve"> = 3</w:t>
      </w:r>
    </w:p>
    <w:p w:rsidR="00957F88" w:rsidRDefault="00BA4EEE">
      <w:pPr>
        <w:pStyle w:val="Answer"/>
      </w:pPr>
      <w:r>
        <w:tab/>
        <w:t xml:space="preserve">Now clearly </w:t>
      </w:r>
      <w:r>
        <w:rPr>
          <w:b/>
        </w:rPr>
        <w:t>two</w:t>
      </w:r>
      <w:r>
        <w:t xml:space="preserve"> (2) of these DBE have yet to be explained but </w:t>
      </w:r>
      <w:r>
        <w:rPr>
          <w:b/>
        </w:rPr>
        <w:t>one</w:t>
      </w:r>
      <w:r>
        <w:t xml:space="preserve"> (1) is in the</w:t>
      </w:r>
      <w:r w:rsidR="00062FAE">
        <w:t xml:space="preserve"> </w:t>
      </w:r>
      <w:r>
        <w:t>group.</w:t>
      </w:r>
    </w:p>
    <w:p w:rsidR="00957F88" w:rsidRDefault="00BA4EEE">
      <w:pPr>
        <w:pStyle w:val="Answer"/>
      </w:pPr>
      <w:r>
        <w:tab/>
        <w:t>Next we look at the Chemistry of the problem</w:t>
      </w:r>
    </w:p>
    <w:p w:rsidR="00957F88" w:rsidRDefault="00BA4EEE">
      <w:pPr>
        <w:pStyle w:val="Answerindent"/>
      </w:pPr>
      <w:r>
        <w:tab/>
      </w:r>
      <w:r w:rsidR="00366240">
        <w:rPr>
          <w:noProof/>
          <w:lang w:val="nl-NL"/>
        </w:rPr>
        <w:drawing>
          <wp:inline distT="0" distB="0" distL="0" distR="0">
            <wp:extent cx="4587240" cy="289560"/>
            <wp:effectExtent l="19050" t="0" r="3810" b="0"/>
            <wp:docPr id="157" name="Afbeelding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44" cstate="print"/>
                    <a:srcRect/>
                    <a:stretch>
                      <a:fillRect/>
                    </a:stretch>
                  </pic:blipFill>
                  <pic:spPr bwMode="auto">
                    <a:xfrm>
                      <a:off x="0" y="0"/>
                      <a:ext cx="4587240" cy="289560"/>
                    </a:xfrm>
                    <a:prstGeom prst="rect">
                      <a:avLst/>
                    </a:prstGeom>
                    <a:noFill/>
                    <a:ln w="9525">
                      <a:noFill/>
                      <a:miter lim="800000"/>
                      <a:headEnd/>
                      <a:tailEnd/>
                    </a:ln>
                  </pic:spPr>
                </pic:pic>
              </a:graphicData>
            </a:graphic>
          </wp:inline>
        </w:drawing>
      </w:r>
    </w:p>
    <w:p w:rsidR="00957F88" w:rsidRDefault="00BA4EEE">
      <w:pPr>
        <w:pStyle w:val="Answer"/>
      </w:pPr>
      <w:r>
        <w:tab/>
      </w:r>
      <w:r>
        <w:rPr>
          <w:b/>
        </w:rPr>
        <w:t>C</w:t>
      </w:r>
      <w:r>
        <w:t xml:space="preserve"> is an alkene which suggests B is an alcohol, since </w:t>
      </w:r>
      <w:r>
        <w:rPr>
          <w:b/>
        </w:rPr>
        <w:t>B</w:t>
      </w:r>
      <w:r>
        <w:t xml:space="preserve"> loses water when heated with H</w:t>
      </w:r>
      <w:r>
        <w:rPr>
          <w:vertAlign w:val="superscript"/>
        </w:rPr>
        <w:t>+</w:t>
      </w:r>
      <w:r>
        <w:t>.</w:t>
      </w:r>
    </w:p>
    <w:p w:rsidR="00957F88" w:rsidRDefault="00BA4EEE">
      <w:pPr>
        <w:pStyle w:val="Answer"/>
      </w:pPr>
      <w:r>
        <w:lastRenderedPageBreak/>
        <w:tab/>
        <w:t xml:space="preserve">Furthermore since </w:t>
      </w:r>
      <w:r>
        <w:rPr>
          <w:b/>
        </w:rPr>
        <w:t>C</w:t>
      </w:r>
      <w:r>
        <w:t xml:space="preserve"> shows a methyl group attached to a double bond we might expect the chemistry to reflect</w:t>
      </w:r>
    </w:p>
    <w:p w:rsidR="00957F88" w:rsidRDefault="00BA4EEE">
      <w:pPr>
        <w:pStyle w:val="Answerindent"/>
      </w:pPr>
      <w:r>
        <w:tab/>
      </w:r>
      <w:r w:rsidR="00366240">
        <w:rPr>
          <w:noProof/>
          <w:lang w:val="nl-NL"/>
        </w:rPr>
        <w:drawing>
          <wp:inline distT="0" distB="0" distL="0" distR="0">
            <wp:extent cx="3451860" cy="419100"/>
            <wp:effectExtent l="19050" t="0" r="0" b="0"/>
            <wp:docPr id="158" name="Afbeelding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45" cstate="print"/>
                    <a:srcRect/>
                    <a:stretch>
                      <a:fillRect/>
                    </a:stretch>
                  </pic:blipFill>
                  <pic:spPr bwMode="auto">
                    <a:xfrm>
                      <a:off x="0" y="0"/>
                      <a:ext cx="3451860" cy="419100"/>
                    </a:xfrm>
                    <a:prstGeom prst="rect">
                      <a:avLst/>
                    </a:prstGeom>
                    <a:noFill/>
                    <a:ln w="9525">
                      <a:noFill/>
                      <a:miter lim="800000"/>
                      <a:headEnd/>
                      <a:tailEnd/>
                    </a:ln>
                  </pic:spPr>
                </pic:pic>
              </a:graphicData>
            </a:graphic>
          </wp:inline>
        </w:drawing>
      </w:r>
    </w:p>
    <w:p w:rsidR="00957F88" w:rsidRDefault="00BA4EEE">
      <w:pPr>
        <w:pStyle w:val="Answer"/>
      </w:pPr>
      <w:r>
        <w:tab/>
        <w:t xml:space="preserve">If this were correct and so far it looks very promising </w:t>
      </w:r>
      <w:r>
        <w:rPr>
          <w:b/>
        </w:rPr>
        <w:t>A</w:t>
      </w:r>
      <w:r>
        <w:t xml:space="preserve"> must have been a ketone</w:t>
      </w:r>
    </w:p>
    <w:p w:rsidR="00957F88" w:rsidRDefault="00BA4EEE">
      <w:pPr>
        <w:pStyle w:val="Answer"/>
        <w:rPr>
          <w:i/>
        </w:rPr>
      </w:pPr>
      <w:r>
        <w:tab/>
      </w:r>
      <w:r>
        <w:rPr>
          <w:i/>
        </w:rPr>
        <w:t>i.e.</w:t>
      </w:r>
    </w:p>
    <w:p w:rsidR="00957F88" w:rsidRDefault="00366240">
      <w:pPr>
        <w:pStyle w:val="Answerindent"/>
      </w:pPr>
      <w:r>
        <w:rPr>
          <w:noProof/>
          <w:lang w:val="nl-NL"/>
        </w:rPr>
        <w:drawing>
          <wp:inline distT="0" distB="0" distL="0" distR="0">
            <wp:extent cx="5234940" cy="746760"/>
            <wp:effectExtent l="19050" t="0" r="0" b="0"/>
            <wp:docPr id="159" name="Afbeelding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6" cstate="print"/>
                    <a:srcRect/>
                    <a:stretch>
                      <a:fillRect/>
                    </a:stretch>
                  </pic:blipFill>
                  <pic:spPr bwMode="auto">
                    <a:xfrm>
                      <a:off x="0" y="0"/>
                      <a:ext cx="5234940" cy="746760"/>
                    </a:xfrm>
                    <a:prstGeom prst="rect">
                      <a:avLst/>
                    </a:prstGeom>
                    <a:noFill/>
                    <a:ln w="9525">
                      <a:noFill/>
                      <a:miter lim="800000"/>
                      <a:headEnd/>
                      <a:tailEnd/>
                    </a:ln>
                  </pic:spPr>
                </pic:pic>
              </a:graphicData>
            </a:graphic>
          </wp:inline>
        </w:drawing>
      </w:r>
    </w:p>
    <w:p w:rsidR="00957F88" w:rsidRDefault="00BA4EEE">
      <w:pPr>
        <w:pStyle w:val="Answer"/>
      </w:pPr>
      <w:r>
        <w:tab/>
        <w:t>You are expected to know that aldehydes and ketones are reduced with NaBH</w:t>
      </w:r>
      <w:r>
        <w:rPr>
          <w:vertAlign w:val="subscript"/>
        </w:rPr>
        <w:t>4</w:t>
      </w:r>
      <w:r>
        <w:t xml:space="preserve"> to give 1° and 2° alcohols respectively.</w:t>
      </w:r>
      <w:r w:rsidR="00062FAE">
        <w:t xml:space="preserve"> </w:t>
      </w:r>
    </w:p>
    <w:p w:rsidR="00957F88" w:rsidRDefault="00BA4EEE">
      <w:pPr>
        <w:pStyle w:val="Answer"/>
      </w:pPr>
      <w:r>
        <w:tab/>
        <w:t xml:space="preserve">Now if </w:t>
      </w:r>
      <w:r>
        <w:rPr>
          <w:b/>
        </w:rPr>
        <w:t>A</w:t>
      </w:r>
      <w:r>
        <w:t xml:space="preserve"> contains a ketone group as well as a carboxylic acid we could think of </w:t>
      </w:r>
      <w:r>
        <w:rPr>
          <w:b/>
        </w:rPr>
        <w:t>A</w:t>
      </w:r>
      <w:r>
        <w:t xml:space="preserve"> as follows</w:t>
      </w:r>
    </w:p>
    <w:p w:rsidR="00957F88" w:rsidRDefault="00BA4EEE">
      <w:pPr>
        <w:pStyle w:val="Answerindent"/>
      </w:pPr>
      <w:r>
        <w:tab/>
      </w:r>
      <w:r w:rsidR="00366240">
        <w:rPr>
          <w:noProof/>
          <w:lang w:val="nl-NL"/>
        </w:rPr>
        <w:drawing>
          <wp:inline distT="0" distB="0" distL="0" distR="0">
            <wp:extent cx="1965960" cy="419100"/>
            <wp:effectExtent l="19050" t="0" r="0" b="0"/>
            <wp:docPr id="160" name="Afbeelding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7" cstate="print"/>
                    <a:srcRect/>
                    <a:stretch>
                      <a:fillRect/>
                    </a:stretch>
                  </pic:blipFill>
                  <pic:spPr bwMode="auto">
                    <a:xfrm>
                      <a:off x="0" y="0"/>
                      <a:ext cx="1965960" cy="419100"/>
                    </a:xfrm>
                    <a:prstGeom prst="rect">
                      <a:avLst/>
                    </a:prstGeom>
                    <a:noFill/>
                    <a:ln w="9525">
                      <a:noFill/>
                      <a:miter lim="800000"/>
                      <a:headEnd/>
                      <a:tailEnd/>
                    </a:ln>
                  </pic:spPr>
                </pic:pic>
              </a:graphicData>
            </a:graphic>
          </wp:inline>
        </w:drawing>
      </w:r>
    </w:p>
    <w:p w:rsidR="00957F88" w:rsidRDefault="00BA4EEE">
      <w:pPr>
        <w:pStyle w:val="Answer"/>
      </w:pPr>
      <w:r>
        <w:tab/>
        <w:t xml:space="preserve">which now accounts for </w:t>
      </w:r>
      <w:r>
        <w:rPr>
          <w:b/>
          <w:u w:val="double"/>
        </w:rPr>
        <w:t>2</w:t>
      </w:r>
      <w:r>
        <w:t xml:space="preserve"> of the double bond equivalents.</w:t>
      </w:r>
      <w:r w:rsidR="00062FAE">
        <w:t xml:space="preserve"> </w:t>
      </w:r>
      <w:r>
        <w:t>One (1) in the carboxylic acid and one (1) in the ketone.</w:t>
      </w:r>
    </w:p>
    <w:p w:rsidR="00957F88" w:rsidRDefault="00BA4EEE">
      <w:pPr>
        <w:pStyle w:val="Answer"/>
      </w:pPr>
      <w:r>
        <w:tab/>
        <w:t xml:space="preserve">This means that in </w:t>
      </w:r>
      <w:r>
        <w:rPr>
          <w:b/>
        </w:rPr>
        <w:t>Q</w:t>
      </w:r>
      <w:r>
        <w:t xml:space="preserve"> there is one DBE left to be accounted for and since </w:t>
      </w:r>
      <w:r>
        <w:rPr>
          <w:b/>
        </w:rPr>
        <w:t>Q</w:t>
      </w:r>
      <w:r>
        <w:t xml:space="preserve"> reacts with hydrogen it means that the remaining functionality must be a double bond.</w:t>
      </w:r>
      <w:r w:rsidR="00062FAE">
        <w:t xml:space="preserve"> </w:t>
      </w:r>
    </w:p>
    <w:p w:rsidR="00957F88" w:rsidRDefault="00BA4EEE">
      <w:pPr>
        <w:pStyle w:val="Answer"/>
      </w:pPr>
      <w:r>
        <w:tab/>
        <w:t>You are epected to know that carbon-carbon double bonds add hydrogen.</w:t>
      </w:r>
      <w:r w:rsidR="00062FAE">
        <w:t xml:space="preserve"> </w:t>
      </w:r>
    </w:p>
    <w:p w:rsidR="00957F88" w:rsidRDefault="00BA4EEE">
      <w:pPr>
        <w:pStyle w:val="Answer"/>
      </w:pPr>
      <w:r>
        <w:tab/>
        <w:t xml:space="preserve">The outstanding problem is to know where to place the double bond in </w:t>
      </w:r>
      <w:r>
        <w:rPr>
          <w:b/>
        </w:rPr>
        <w:t>Q</w:t>
      </w:r>
      <w:r>
        <w:t xml:space="preserve"> and this becomes evident in the last part of the problem.</w:t>
      </w:r>
      <w:r w:rsidR="00062FAE">
        <w:t xml:space="preserve"> </w:t>
      </w:r>
    </w:p>
    <w:p w:rsidR="00957F88" w:rsidRDefault="00BA4EEE">
      <w:pPr>
        <w:pStyle w:val="Answer"/>
      </w:pPr>
      <w:r>
        <w:tab/>
        <w:t>We already suspect in principle that</w:t>
      </w:r>
    </w:p>
    <w:p w:rsidR="00957F88" w:rsidRDefault="00BA4EEE">
      <w:pPr>
        <w:pStyle w:val="Answerindent"/>
      </w:pPr>
      <w:r>
        <w:br/>
      </w:r>
      <w:r w:rsidR="00366240">
        <w:rPr>
          <w:noProof/>
          <w:lang w:val="nl-NL"/>
        </w:rPr>
        <w:drawing>
          <wp:inline distT="0" distB="0" distL="0" distR="0">
            <wp:extent cx="5486400" cy="594360"/>
            <wp:effectExtent l="19050" t="0" r="0" b="0"/>
            <wp:docPr id="161" name="Afbeelding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8" cstate="print"/>
                    <a:srcRect/>
                    <a:stretch>
                      <a:fillRect/>
                    </a:stretch>
                  </pic:blipFill>
                  <pic:spPr bwMode="auto">
                    <a:xfrm>
                      <a:off x="0" y="0"/>
                      <a:ext cx="5486400" cy="594360"/>
                    </a:xfrm>
                    <a:prstGeom prst="rect">
                      <a:avLst/>
                    </a:prstGeom>
                    <a:noFill/>
                    <a:ln w="9525">
                      <a:noFill/>
                      <a:miter lim="800000"/>
                      <a:headEnd/>
                      <a:tailEnd/>
                    </a:ln>
                  </pic:spPr>
                </pic:pic>
              </a:graphicData>
            </a:graphic>
          </wp:inline>
        </w:drawing>
      </w:r>
    </w:p>
    <w:p w:rsidR="00957F88" w:rsidRDefault="00BA4EEE">
      <w:pPr>
        <w:pStyle w:val="Answer"/>
      </w:pPr>
      <w:r>
        <w:tab/>
        <w:t xml:space="preserve">and our hypothesis is confirmed since </w:t>
      </w:r>
      <w:r>
        <w:rPr>
          <w:b/>
        </w:rPr>
        <w:t>C</w:t>
      </w:r>
      <w:r>
        <w:t xml:space="preserve"> cleaves with ozone and an oxidant to yield acetic acid and a straight chain dicarboxylic acid</w:t>
      </w:r>
    </w:p>
    <w:p w:rsidR="00957F88" w:rsidRDefault="00BA4EEE">
      <w:pPr>
        <w:pStyle w:val="Answerindent"/>
      </w:pPr>
      <w:r>
        <w:tab/>
      </w:r>
      <w:r w:rsidR="00366240">
        <w:rPr>
          <w:noProof/>
          <w:lang w:val="nl-NL"/>
        </w:rPr>
        <w:drawing>
          <wp:inline distT="0" distB="0" distL="0" distR="0">
            <wp:extent cx="3977640" cy="1158240"/>
            <wp:effectExtent l="19050" t="0" r="3810" b="0"/>
            <wp:docPr id="162" name="Afbeelding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9" cstate="print"/>
                    <a:srcRect/>
                    <a:stretch>
                      <a:fillRect/>
                    </a:stretch>
                  </pic:blipFill>
                  <pic:spPr bwMode="auto">
                    <a:xfrm>
                      <a:off x="0" y="0"/>
                      <a:ext cx="3977640" cy="1158240"/>
                    </a:xfrm>
                    <a:prstGeom prst="rect">
                      <a:avLst/>
                    </a:prstGeom>
                    <a:noFill/>
                    <a:ln w="9525">
                      <a:noFill/>
                      <a:miter lim="800000"/>
                      <a:headEnd/>
                      <a:tailEnd/>
                    </a:ln>
                  </pic:spPr>
                </pic:pic>
              </a:graphicData>
            </a:graphic>
          </wp:inline>
        </w:drawing>
      </w:r>
    </w:p>
    <w:p w:rsidR="00957F88" w:rsidRDefault="00BA4EEE">
      <w:pPr>
        <w:pStyle w:val="Answer"/>
      </w:pPr>
      <w:r>
        <w:lastRenderedPageBreak/>
        <w:tab/>
        <w:t xml:space="preserve">This uniquely defines </w:t>
      </w:r>
      <w:r>
        <w:rPr>
          <w:b/>
        </w:rPr>
        <w:t>C</w:t>
      </w:r>
      <w:r>
        <w:t xml:space="preserve"> and hence we are certain of </w:t>
      </w:r>
      <w:r>
        <w:rPr>
          <w:b/>
        </w:rPr>
        <w:t>A</w:t>
      </w:r>
      <w:r>
        <w:t>.</w:t>
      </w:r>
      <w:r w:rsidR="00062FAE">
        <w:t xml:space="preserve"> </w:t>
      </w:r>
      <w:r>
        <w:t xml:space="preserve"> </w:t>
      </w:r>
    </w:p>
    <w:p w:rsidR="00957F88" w:rsidRDefault="00BA4EEE">
      <w:pPr>
        <w:pStyle w:val="Answer"/>
      </w:pPr>
      <w:r>
        <w:tab/>
      </w:r>
      <w:r>
        <w:rPr>
          <w:b/>
        </w:rPr>
        <w:t>Q</w:t>
      </w:r>
      <w:r>
        <w:t xml:space="preserve"> we are now certain is simply a molecule which contains a ketone (as does </w:t>
      </w:r>
      <w:r>
        <w:rPr>
          <w:b/>
        </w:rPr>
        <w:t>A</w:t>
      </w:r>
      <w:r>
        <w:t xml:space="preserve">), a carboxylic acid (as does </w:t>
      </w:r>
      <w:r>
        <w:rPr>
          <w:b/>
        </w:rPr>
        <w:t>A</w:t>
      </w:r>
      <w:r>
        <w:t>) and a double bond.</w:t>
      </w:r>
      <w:r w:rsidR="00062FAE">
        <w:t xml:space="preserve"> </w:t>
      </w:r>
    </w:p>
    <w:p w:rsidR="00957F88" w:rsidRDefault="00BA4EEE">
      <w:pPr>
        <w:pStyle w:val="Answer"/>
      </w:pPr>
      <w:r>
        <w:tab/>
        <w:t xml:space="preserve">But </w:t>
      </w:r>
      <w:r>
        <w:rPr>
          <w:b/>
        </w:rPr>
        <w:t>Q</w:t>
      </w:r>
      <w:r>
        <w:t xml:space="preserve"> on ozonolysis and oxidation affords</w:t>
      </w:r>
    </w:p>
    <w:p w:rsidR="00957F88" w:rsidRDefault="00BA4EEE">
      <w:pPr>
        <w:pStyle w:val="Answerindent"/>
      </w:pPr>
      <w:r>
        <w:tab/>
      </w:r>
      <w:r w:rsidR="00366240">
        <w:rPr>
          <w:noProof/>
          <w:lang w:val="nl-NL"/>
        </w:rPr>
        <w:drawing>
          <wp:inline distT="0" distB="0" distL="0" distR="0">
            <wp:extent cx="1143000" cy="403860"/>
            <wp:effectExtent l="19050" t="0" r="0" b="0"/>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0" cstate="print"/>
                    <a:srcRect/>
                    <a:stretch>
                      <a:fillRect/>
                    </a:stretch>
                  </pic:blipFill>
                  <pic:spPr bwMode="auto">
                    <a:xfrm>
                      <a:off x="0" y="0"/>
                      <a:ext cx="1143000" cy="403860"/>
                    </a:xfrm>
                    <a:prstGeom prst="rect">
                      <a:avLst/>
                    </a:prstGeom>
                    <a:noFill/>
                    <a:ln w="9525">
                      <a:noFill/>
                      <a:miter lim="800000"/>
                      <a:headEnd/>
                      <a:tailEnd/>
                    </a:ln>
                  </pic:spPr>
                </pic:pic>
              </a:graphicData>
            </a:graphic>
          </wp:inline>
        </w:drawing>
      </w:r>
    </w:p>
    <w:p w:rsidR="00957F88" w:rsidRDefault="00BA4EEE">
      <w:pPr>
        <w:pStyle w:val="Answer"/>
      </w:pPr>
      <w:r>
        <w:tab/>
        <w:t xml:space="preserve">together with </w:t>
      </w:r>
      <w:r>
        <w:rPr>
          <w:b/>
        </w:rPr>
        <w:t>E</w:t>
      </w:r>
      <w:r>
        <w:t>.</w:t>
      </w:r>
    </w:p>
    <w:p w:rsidR="00957F88" w:rsidRDefault="00BA4EEE">
      <w:pPr>
        <w:pStyle w:val="Answer"/>
      </w:pPr>
      <w:r>
        <w:tab/>
        <w:t xml:space="preserve">It turns out that we don’t need to worry about </w:t>
      </w:r>
      <w:r>
        <w:rPr>
          <w:b/>
        </w:rPr>
        <w:t>E</w:t>
      </w:r>
      <w:r>
        <w:t xml:space="preserve"> because the small fragment can only come from a molecule of the general type</w:t>
      </w:r>
    </w:p>
    <w:p w:rsidR="00957F88" w:rsidRDefault="00BA4EEE">
      <w:pPr>
        <w:pStyle w:val="Answerindent"/>
      </w:pPr>
      <w:r>
        <w:tab/>
      </w:r>
      <w:r w:rsidR="00366240">
        <w:rPr>
          <w:noProof/>
          <w:lang w:val="nl-NL"/>
        </w:rPr>
        <w:drawing>
          <wp:inline distT="0" distB="0" distL="0" distR="0">
            <wp:extent cx="4130040" cy="419100"/>
            <wp:effectExtent l="19050" t="0" r="3810" b="0"/>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1" cstate="print"/>
                    <a:srcRect/>
                    <a:stretch>
                      <a:fillRect/>
                    </a:stretch>
                  </pic:blipFill>
                  <pic:spPr bwMode="auto">
                    <a:xfrm>
                      <a:off x="0" y="0"/>
                      <a:ext cx="4130040" cy="419100"/>
                    </a:xfrm>
                    <a:prstGeom prst="rect">
                      <a:avLst/>
                    </a:prstGeom>
                    <a:noFill/>
                    <a:ln w="9525">
                      <a:noFill/>
                      <a:miter lim="800000"/>
                      <a:headEnd/>
                      <a:tailEnd/>
                    </a:ln>
                  </pic:spPr>
                </pic:pic>
              </a:graphicData>
            </a:graphic>
          </wp:inline>
        </w:drawing>
      </w:r>
    </w:p>
    <w:p w:rsidR="00957F88" w:rsidRDefault="00BA4EEE">
      <w:pPr>
        <w:pStyle w:val="Answer"/>
      </w:pPr>
      <w:r>
        <w:tab/>
        <w:t xml:space="preserve">This uniquely defines </w:t>
      </w:r>
      <w:r>
        <w:rPr>
          <w:b/>
        </w:rPr>
        <w:t>Q</w:t>
      </w:r>
      <w:r>
        <w:t xml:space="preserve"> as</w:t>
      </w:r>
    </w:p>
    <w:p w:rsidR="00957F88" w:rsidRDefault="00BA4EEE">
      <w:pPr>
        <w:pStyle w:val="Answerindent"/>
      </w:pPr>
      <w:r>
        <w:tab/>
      </w:r>
      <w:r w:rsidR="00366240">
        <w:rPr>
          <w:noProof/>
          <w:lang w:val="nl-NL"/>
        </w:rPr>
        <w:drawing>
          <wp:inline distT="0" distB="0" distL="0" distR="0">
            <wp:extent cx="2453640" cy="403860"/>
            <wp:effectExtent l="19050" t="0" r="3810" b="0"/>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2" cstate="print"/>
                    <a:srcRect/>
                    <a:stretch>
                      <a:fillRect/>
                    </a:stretch>
                  </pic:blipFill>
                  <pic:spPr bwMode="auto">
                    <a:xfrm>
                      <a:off x="0" y="0"/>
                      <a:ext cx="2453640" cy="403860"/>
                    </a:xfrm>
                    <a:prstGeom prst="rect">
                      <a:avLst/>
                    </a:prstGeom>
                    <a:noFill/>
                    <a:ln w="9525">
                      <a:noFill/>
                      <a:miter lim="800000"/>
                      <a:headEnd/>
                      <a:tailEnd/>
                    </a:ln>
                  </pic:spPr>
                </pic:pic>
              </a:graphicData>
            </a:graphic>
          </wp:inline>
        </w:drawing>
      </w:r>
    </w:p>
    <w:p w:rsidR="00957F88" w:rsidRDefault="00BA4EEE">
      <w:pPr>
        <w:pStyle w:val="Answer"/>
      </w:pPr>
      <w:r>
        <w:tab/>
        <w:t xml:space="preserve">The only problem remains in the </w:t>
      </w:r>
      <w:r>
        <w:rPr>
          <w:i/>
        </w:rPr>
        <w:t>cis</w:t>
      </w:r>
      <w:r>
        <w:t>/</w:t>
      </w:r>
      <w:r>
        <w:rPr>
          <w:i/>
        </w:rPr>
        <w:t>trans</w:t>
      </w:r>
      <w:r>
        <w:t xml:space="preserve"> isomerisation of the double bond</w:t>
      </w:r>
    </w:p>
    <w:p w:rsidR="00957F88" w:rsidRDefault="00BA4EEE">
      <w:pPr>
        <w:pStyle w:val="Answerindent"/>
      </w:pPr>
      <w:r>
        <w:tab/>
      </w:r>
      <w:r w:rsidR="00366240">
        <w:rPr>
          <w:noProof/>
          <w:lang w:val="nl-NL"/>
        </w:rPr>
        <w:drawing>
          <wp:inline distT="0" distB="0" distL="0" distR="0">
            <wp:extent cx="4305300" cy="2004060"/>
            <wp:effectExtent l="19050" t="0" r="0" b="0"/>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3" cstate="print"/>
                    <a:srcRect/>
                    <a:stretch>
                      <a:fillRect/>
                    </a:stretch>
                  </pic:blipFill>
                  <pic:spPr bwMode="auto">
                    <a:xfrm>
                      <a:off x="0" y="0"/>
                      <a:ext cx="4305300" cy="2004060"/>
                    </a:xfrm>
                    <a:prstGeom prst="rect">
                      <a:avLst/>
                    </a:prstGeom>
                    <a:noFill/>
                    <a:ln w="9525">
                      <a:noFill/>
                      <a:miter lim="800000"/>
                      <a:headEnd/>
                      <a:tailEnd/>
                    </a:ln>
                  </pic:spPr>
                </pic:pic>
              </a:graphicData>
            </a:graphic>
          </wp:inline>
        </w:drawing>
      </w:r>
    </w:p>
    <w:p w:rsidR="00957F88" w:rsidRDefault="00BA4EEE">
      <w:pPr>
        <w:pStyle w:val="Answer"/>
      </w:pPr>
      <w:r>
        <w:tab/>
        <w:t>and this can’t be decided on the information given.</w:t>
      </w:r>
      <w:r w:rsidR="00062FAE">
        <w:t xml:space="preserve"> </w:t>
      </w:r>
    </w:p>
    <w:p w:rsidR="00957F88" w:rsidRDefault="00BA4EEE">
      <w:pPr>
        <w:pStyle w:val="Answer"/>
        <w:rPr>
          <w:u w:val="single"/>
        </w:rPr>
      </w:pPr>
      <w:r>
        <w:rPr>
          <w:u w:val="single"/>
        </w:rPr>
        <w:t>Key Points to Aid Study.</w:t>
      </w:r>
    </w:p>
    <w:p w:rsidR="00957F88" w:rsidRDefault="00BA4EEE">
      <w:pPr>
        <w:pStyle w:val="Answerindent"/>
        <w:spacing w:before="0"/>
      </w:pPr>
      <w:r>
        <w:t>•</w:t>
      </w:r>
      <w:r>
        <w:tab/>
        <w:t>Degrees of unsaturation (also known as "double bond equivalents").</w:t>
      </w:r>
    </w:p>
    <w:p w:rsidR="00957F88" w:rsidRDefault="00BA4EEE">
      <w:pPr>
        <w:pStyle w:val="Answerindent"/>
        <w:spacing w:before="0"/>
      </w:pPr>
      <w:r>
        <w:t>•</w:t>
      </w:r>
      <w:r>
        <w:tab/>
        <w:t>Functional groups.</w:t>
      </w:r>
    </w:p>
    <w:p w:rsidR="00957F88" w:rsidRDefault="00BA4EEE">
      <w:pPr>
        <w:pStyle w:val="Answerindent"/>
        <w:spacing w:before="0"/>
      </w:pPr>
      <w:r>
        <w:t>•</w:t>
      </w:r>
      <w:r>
        <w:tab/>
        <w:t>Reduction.</w:t>
      </w:r>
    </w:p>
    <w:p w:rsidR="00957F88" w:rsidRDefault="00BA4EEE">
      <w:pPr>
        <w:pStyle w:val="Answer"/>
      </w:pPr>
      <w:r>
        <w:tab/>
        <w:t>Ozonolysis with both oxidative and reductive work ups especially for molecules which contain more functionality than simply double bonds.</w:t>
      </w:r>
    </w:p>
    <w:p w:rsidR="00957F88" w:rsidRDefault="00BA4EEE">
      <w:pPr>
        <w:pStyle w:val="questionnumber"/>
      </w:pPr>
      <w:r>
        <w:br w:type="page"/>
      </w:r>
      <w:r>
        <w:lastRenderedPageBreak/>
        <w:t>PROBLEM 24.</w:t>
      </w:r>
      <w:r w:rsidR="00062FAE">
        <w:t xml:space="preserve"> </w:t>
      </w:r>
    </w:p>
    <w:p w:rsidR="00957F88" w:rsidRDefault="00BA4EEE">
      <w:pPr>
        <w:pStyle w:val="Answer"/>
      </w:pPr>
      <w:r>
        <w:tab/>
        <w:t>The total solution to the question is as follows</w:t>
      </w:r>
    </w:p>
    <w:p w:rsidR="00957F88" w:rsidRDefault="00BA4EEE">
      <w:pPr>
        <w:pStyle w:val="Answerdiagram"/>
      </w:pPr>
      <w:r>
        <w:tab/>
      </w:r>
      <w:r w:rsidR="00366240">
        <w:rPr>
          <w:noProof/>
          <w:lang w:val="nl-NL"/>
        </w:rPr>
        <w:drawing>
          <wp:inline distT="0" distB="0" distL="0" distR="0">
            <wp:extent cx="3634740" cy="6248400"/>
            <wp:effectExtent l="0" t="0" r="0" b="0"/>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4" cstate="print"/>
                    <a:srcRect/>
                    <a:stretch>
                      <a:fillRect/>
                    </a:stretch>
                  </pic:blipFill>
                  <pic:spPr bwMode="auto">
                    <a:xfrm>
                      <a:off x="0" y="0"/>
                      <a:ext cx="3634740" cy="6248400"/>
                    </a:xfrm>
                    <a:prstGeom prst="rect">
                      <a:avLst/>
                    </a:prstGeom>
                    <a:noFill/>
                    <a:ln w="9525">
                      <a:noFill/>
                      <a:miter lim="800000"/>
                      <a:headEnd/>
                      <a:tailEnd/>
                    </a:ln>
                  </pic:spPr>
                </pic:pic>
              </a:graphicData>
            </a:graphic>
          </wp:inline>
        </w:drawing>
      </w:r>
    </w:p>
    <w:p w:rsidR="00957F88" w:rsidRDefault="00BA4EEE">
      <w:pPr>
        <w:pStyle w:val="Answer"/>
        <w:rPr>
          <w:u w:val="single"/>
        </w:rPr>
      </w:pPr>
      <w:r>
        <w:rPr>
          <w:u w:val="single"/>
        </w:rPr>
        <w:t>Notes on the solution</w:t>
      </w:r>
    </w:p>
    <w:p w:rsidR="00957F88" w:rsidRDefault="00BA4EEE">
      <w:pPr>
        <w:pStyle w:val="Answer"/>
      </w:pPr>
      <w:r>
        <w:t>a).</w:t>
      </w:r>
      <w:r>
        <w:tab/>
        <w:t>Compound B is the expected Birch reduction product.</w:t>
      </w:r>
      <w:r w:rsidR="00062FAE">
        <w:t xml:space="preserve"> </w:t>
      </w:r>
    </w:p>
    <w:p w:rsidR="00957F88" w:rsidRDefault="00BA4EEE">
      <w:pPr>
        <w:pStyle w:val="Answer"/>
      </w:pPr>
      <w:r>
        <w:t>b).</w:t>
      </w:r>
      <w:r>
        <w:tab/>
        <w:t>C being a conjugated</w:t>
      </w:r>
      <w:r w:rsidR="00062FAE">
        <w:t xml:space="preserve"> </w:t>
      </w:r>
      <w:r>
        <w:t>isomer of B could be any of the structures C-1, C-2, C-3</w:t>
      </w:r>
    </w:p>
    <w:p w:rsidR="00957F88" w:rsidRDefault="00BA4EEE">
      <w:pPr>
        <w:pStyle w:val="Answerdiagram"/>
      </w:pPr>
      <w:r>
        <w:lastRenderedPageBreak/>
        <w:tab/>
      </w:r>
      <w:r w:rsidR="00366240">
        <w:rPr>
          <w:noProof/>
          <w:lang w:val="nl-NL"/>
        </w:rPr>
        <w:drawing>
          <wp:inline distT="0" distB="0" distL="0" distR="0">
            <wp:extent cx="3101340" cy="1104900"/>
            <wp:effectExtent l="0" t="0" r="0" b="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5" cstate="print"/>
                    <a:srcRect/>
                    <a:stretch>
                      <a:fillRect/>
                    </a:stretch>
                  </pic:blipFill>
                  <pic:spPr bwMode="auto">
                    <a:xfrm>
                      <a:off x="0" y="0"/>
                      <a:ext cx="3101340" cy="1104900"/>
                    </a:xfrm>
                    <a:prstGeom prst="rect">
                      <a:avLst/>
                    </a:prstGeom>
                    <a:noFill/>
                    <a:ln w="9525">
                      <a:noFill/>
                      <a:miter lim="800000"/>
                      <a:headEnd/>
                      <a:tailEnd/>
                    </a:ln>
                  </pic:spPr>
                </pic:pic>
              </a:graphicData>
            </a:graphic>
          </wp:inline>
        </w:drawing>
      </w:r>
    </w:p>
    <w:p w:rsidR="00957F88" w:rsidRDefault="00BA4EEE">
      <w:pPr>
        <w:pStyle w:val="Answer"/>
      </w:pPr>
      <w:r>
        <w:tab/>
        <w:t>Of these three structures only two, C-1 and C-2 fit the NMR data.</w:t>
      </w:r>
      <w:r w:rsidR="00062FAE">
        <w:t xml:space="preserve"> </w:t>
      </w:r>
      <w:r>
        <w:t>Hence C-3 is discarded at this stage at least as far as the final answer is concerned.</w:t>
      </w:r>
      <w:r w:rsidR="00062FAE">
        <w:t xml:space="preserve"> </w:t>
      </w:r>
    </w:p>
    <w:p w:rsidR="00957F88" w:rsidRDefault="00BA4EEE">
      <w:pPr>
        <w:pStyle w:val="Answer"/>
      </w:pPr>
      <w:r>
        <w:t>c).</w:t>
      </w:r>
      <w:r>
        <w:tab/>
        <w:t>Any three Diels Alder products derived from C-1 to C-3 would be acceptable as an answer to part three since they will all contain an intramolecularly bonded hydroxyl.</w:t>
      </w:r>
      <w:r w:rsidR="00062FAE">
        <w:t xml:space="preserve"> </w:t>
      </w:r>
      <w:r>
        <w:t>Whilst this is relatively easy to answer the unique solution to the problem requires more thought.</w:t>
      </w:r>
      <w:r w:rsidR="00062FAE">
        <w:t xml:space="preserve"> </w:t>
      </w:r>
    </w:p>
    <w:p w:rsidR="00957F88" w:rsidRDefault="00BA4EEE">
      <w:pPr>
        <w:pStyle w:val="Answer"/>
      </w:pPr>
      <w:r>
        <w:tab/>
        <w:t>Distinguishing between C-1 and C-2</w:t>
      </w:r>
      <w:r w:rsidR="00062FAE">
        <w:t xml:space="preserve"> </w:t>
      </w:r>
      <w:r>
        <w:t>as the correct answer for C is not possible at this stage of the problem.</w:t>
      </w:r>
      <w:r w:rsidR="00062FAE">
        <w:t xml:space="preserve"> </w:t>
      </w:r>
      <w:r>
        <w:t>At the end however it becomes clear that answers which have been generated through either D-1 or D-11, that is the cycloadducts of C-1 are not acceptable since they will not be demethylated with BCl3.</w:t>
      </w:r>
      <w:r w:rsidR="00062FAE">
        <w:t xml:space="preserve"> </w:t>
      </w:r>
      <w:r>
        <w:t>This reagent at least at -10o is selective for cleaving methyl ethers peri</w:t>
      </w:r>
      <w:r w:rsidR="00062FAE">
        <w:t xml:space="preserve"> </w:t>
      </w:r>
      <w:r>
        <w:t>to a carbonyl; in this regard it is more selective than BBr3</w:t>
      </w:r>
      <w:r w:rsidR="00062FAE">
        <w:t xml:space="preserve"> </w:t>
      </w:r>
      <w:r>
        <w:t>The full solution, shown above, is worked through for the correct isomer</w:t>
      </w:r>
      <w:r w:rsidR="00062FAE">
        <w:t xml:space="preserve"> </w:t>
      </w:r>
      <w:r>
        <w:t>C.</w:t>
      </w:r>
      <w:r w:rsidR="00062FAE">
        <w:t xml:space="preserve"> </w:t>
      </w:r>
    </w:p>
    <w:p w:rsidR="00957F88" w:rsidRDefault="00BA4EEE">
      <w:pPr>
        <w:pStyle w:val="Answerdiagram"/>
      </w:pPr>
      <w:r>
        <w:tab/>
      </w:r>
      <w:r w:rsidR="00366240">
        <w:rPr>
          <w:noProof/>
          <w:lang w:val="nl-NL"/>
        </w:rPr>
        <w:drawing>
          <wp:inline distT="0" distB="0" distL="0" distR="0">
            <wp:extent cx="3756660" cy="1242060"/>
            <wp:effectExtent l="0" t="0" r="0" b="0"/>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6" cstate="print"/>
                    <a:srcRect/>
                    <a:stretch>
                      <a:fillRect/>
                    </a:stretch>
                  </pic:blipFill>
                  <pic:spPr bwMode="auto">
                    <a:xfrm>
                      <a:off x="0" y="0"/>
                      <a:ext cx="3756660" cy="1242060"/>
                    </a:xfrm>
                    <a:prstGeom prst="rect">
                      <a:avLst/>
                    </a:prstGeom>
                    <a:noFill/>
                    <a:ln w="9525">
                      <a:noFill/>
                      <a:miter lim="800000"/>
                      <a:headEnd/>
                      <a:tailEnd/>
                    </a:ln>
                  </pic:spPr>
                </pic:pic>
              </a:graphicData>
            </a:graphic>
          </wp:inline>
        </w:drawing>
      </w:r>
    </w:p>
    <w:p w:rsidR="00957F88" w:rsidRDefault="00BA4EEE">
      <w:pPr>
        <w:pStyle w:val="Answer"/>
      </w:pPr>
      <w:r>
        <w:tab/>
        <w:t>However even here there is the possibility of another outcome but not one which can yield chrysophanic acid.</w:t>
      </w:r>
      <w:r w:rsidR="00062FAE">
        <w:t xml:space="preserve"> </w:t>
      </w:r>
      <w:r>
        <w:t>The regiochemistry of the cycloaddition shown above is in fact the one found in practice but the Diels Alder reaction could have proceeded to give the alternative isomer as shown below.</w:t>
      </w:r>
      <w:r w:rsidR="00062FAE">
        <w:t xml:space="preserve"> </w:t>
      </w:r>
      <w:r>
        <w:t>This would not lead to chrysophanic acid and since this structure was given in the question the student can deduce the answer.</w:t>
      </w:r>
      <w:r w:rsidR="00062FAE">
        <w:t xml:space="preserve"> </w:t>
      </w:r>
      <w:r>
        <w:t>However it is worth pointing out that as a synthesis this is not truly unambiguous and could not have been used as a proof of the structure of chrysophanic acid.</w:t>
      </w:r>
      <w:r w:rsidR="00062FAE">
        <w:t xml:space="preserve"> </w:t>
      </w:r>
      <w:r>
        <w:t>Given this information it is possible to answer Question d) which really addresses the regiochemistry of the cycloaddition of C-2 and the 5- hydroxynaphthalene-1,4- dione</w:t>
      </w:r>
      <w:r w:rsidR="00062FAE">
        <w:t xml:space="preserve"> </w:t>
      </w:r>
    </w:p>
    <w:p w:rsidR="00957F88" w:rsidRDefault="00BA4EEE">
      <w:pPr>
        <w:pStyle w:val="Answerdiagram"/>
      </w:pPr>
      <w:r>
        <w:tab/>
      </w:r>
      <w:r w:rsidR="00366240">
        <w:rPr>
          <w:noProof/>
          <w:lang w:val="nl-NL"/>
        </w:rPr>
        <w:drawing>
          <wp:inline distT="0" distB="0" distL="0" distR="0">
            <wp:extent cx="3177540" cy="876300"/>
            <wp:effectExtent l="0" t="0" r="3810" b="0"/>
            <wp:docPr id="170" name="Afbeelding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7" cstate="print"/>
                    <a:srcRect/>
                    <a:stretch>
                      <a:fillRect/>
                    </a:stretch>
                  </pic:blipFill>
                  <pic:spPr bwMode="auto">
                    <a:xfrm>
                      <a:off x="0" y="0"/>
                      <a:ext cx="3177540" cy="876300"/>
                    </a:xfrm>
                    <a:prstGeom prst="rect">
                      <a:avLst/>
                    </a:prstGeom>
                    <a:noFill/>
                    <a:ln w="9525">
                      <a:noFill/>
                      <a:miter lim="800000"/>
                      <a:headEnd/>
                      <a:tailEnd/>
                    </a:ln>
                  </pic:spPr>
                </pic:pic>
              </a:graphicData>
            </a:graphic>
          </wp:inline>
        </w:drawing>
      </w:r>
    </w:p>
    <w:p w:rsidR="00957F88" w:rsidRDefault="00BA4EEE">
      <w:pPr>
        <w:pStyle w:val="Answer"/>
        <w:rPr>
          <w:u w:val="single"/>
        </w:rPr>
      </w:pPr>
      <w:r>
        <w:rPr>
          <w:u w:val="single"/>
        </w:rPr>
        <w:lastRenderedPageBreak/>
        <w:t>Key Points to Aid Study</w:t>
      </w:r>
    </w:p>
    <w:p w:rsidR="00957F88" w:rsidRDefault="00BA4EEE">
      <w:pPr>
        <w:pStyle w:val="Answerindent"/>
        <w:spacing w:before="0"/>
      </w:pPr>
      <w:r>
        <w:t>•</w:t>
      </w:r>
      <w:r>
        <w:tab/>
        <w:t>Birch reduction or aromatics - no mechanism required.</w:t>
      </w:r>
    </w:p>
    <w:p w:rsidR="00957F88" w:rsidRDefault="00BA4EEE">
      <w:pPr>
        <w:pStyle w:val="Answerindent"/>
        <w:spacing w:before="0"/>
      </w:pPr>
      <w:r>
        <w:t>•</w:t>
      </w:r>
      <w:r>
        <w:tab/>
        <w:t>Diels-Alder reaction - regiochemistry or the direction of addition.</w:t>
      </w:r>
    </w:p>
    <w:p w:rsidR="00957F88" w:rsidRDefault="00BA4EEE">
      <w:pPr>
        <w:pStyle w:val="Answerindent"/>
        <w:spacing w:before="0"/>
      </w:pPr>
      <w:r>
        <w:t>•</w:t>
      </w:r>
      <w:r>
        <w:tab/>
        <w:t>Broad concept of nmr.</w:t>
      </w:r>
      <w:r w:rsidR="00062FAE">
        <w:t xml:space="preserve"> </w:t>
      </w:r>
      <w:r>
        <w:t>No coupling details are required but rather an appreciation of the information simple NMR data can give the practising chemist.</w:t>
      </w:r>
    </w:p>
    <w:p w:rsidR="00957F88" w:rsidRDefault="00BA4EEE">
      <w:pPr>
        <w:pStyle w:val="Answerindent"/>
        <w:spacing w:before="0"/>
      </w:pPr>
      <w:r>
        <w:t>•</w:t>
      </w:r>
      <w:r>
        <w:tab/>
        <w:t>Enolisation of ketones.</w:t>
      </w:r>
    </w:p>
    <w:p w:rsidR="00957F88" w:rsidRDefault="00BA4EEE">
      <w:pPr>
        <w:pStyle w:val="Answerindent"/>
        <w:spacing w:before="0"/>
      </w:pPr>
      <w:r>
        <w:t>•</w:t>
      </w:r>
      <w:r>
        <w:tab/>
        <w:t>Oxidation of phenols to quinones.</w:t>
      </w:r>
    </w:p>
    <w:p w:rsidR="00957F88" w:rsidRDefault="00BA4EEE">
      <w:pPr>
        <w:pStyle w:val="Answerindent"/>
        <w:spacing w:before="0"/>
      </w:pPr>
      <w:r>
        <w:t>•</w:t>
      </w:r>
      <w:r>
        <w:tab/>
        <w:t>BCl3 as a selective demethylating agent which demethylates only ethers which are peri to a carbonyl.</w:t>
      </w:r>
      <w:r w:rsidR="00062FAE">
        <w:t xml:space="preserve"> </w:t>
      </w:r>
      <w:r>
        <w:t>i.e. to be effective it needs two oxygens, that of the carbonyl and that of the methoxy group to chelate to the boron.</w:t>
      </w:r>
    </w:p>
    <w:p w:rsidR="00957F88" w:rsidRDefault="00BA4EEE">
      <w:pPr>
        <w:pStyle w:val="Answerindent"/>
        <w:spacing w:before="0"/>
      </w:pPr>
      <w:r>
        <w:t>•</w:t>
      </w:r>
      <w:r>
        <w:tab/>
        <w:t>The stategy to solve road map problems.</w:t>
      </w:r>
    </w:p>
    <w:p w:rsidR="00957F88" w:rsidRDefault="00BA4EEE">
      <w:pPr>
        <w:pStyle w:val="questionnumber"/>
      </w:pPr>
      <w:r>
        <w:t>PROBLEM 25.</w:t>
      </w:r>
      <w:r w:rsidR="00062FAE">
        <w:t xml:space="preserve"> </w:t>
      </w:r>
    </w:p>
    <w:p w:rsidR="00957F88" w:rsidRDefault="00366240">
      <w:pPr>
        <w:pStyle w:val="Answerdiagram"/>
      </w:pPr>
      <w:r>
        <w:rPr>
          <w:noProof/>
          <w:lang w:val="nl-NL"/>
        </w:rPr>
        <w:drawing>
          <wp:inline distT="0" distB="0" distL="0" distR="0">
            <wp:extent cx="5280660" cy="4671060"/>
            <wp:effectExtent l="0" t="0" r="0" b="0"/>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8" cstate="print"/>
                    <a:srcRect/>
                    <a:stretch>
                      <a:fillRect/>
                    </a:stretch>
                  </pic:blipFill>
                  <pic:spPr bwMode="auto">
                    <a:xfrm>
                      <a:off x="0" y="0"/>
                      <a:ext cx="5280660" cy="4671060"/>
                    </a:xfrm>
                    <a:prstGeom prst="rect">
                      <a:avLst/>
                    </a:prstGeom>
                    <a:noFill/>
                    <a:ln w="9525">
                      <a:noFill/>
                      <a:miter lim="800000"/>
                      <a:headEnd/>
                      <a:tailEnd/>
                    </a:ln>
                  </pic:spPr>
                </pic:pic>
              </a:graphicData>
            </a:graphic>
          </wp:inline>
        </w:drawing>
      </w:r>
    </w:p>
    <w:p w:rsidR="00957F88" w:rsidRDefault="00BA4EEE">
      <w:pPr>
        <w:pStyle w:val="Answer"/>
        <w:rPr>
          <w:u w:val="single"/>
        </w:rPr>
      </w:pPr>
      <w:r>
        <w:tab/>
      </w:r>
      <w:r>
        <w:rPr>
          <w:u w:val="single"/>
        </w:rPr>
        <w:t>Notes on the Solution</w:t>
      </w:r>
    </w:p>
    <w:p w:rsidR="00957F88" w:rsidRDefault="00BA4EEE">
      <w:pPr>
        <w:pStyle w:val="Answer"/>
      </w:pPr>
      <w:r>
        <w:tab/>
        <w:t>At first sight this problem seems very difficult. However the problem is rich in information and tests an understanding of reactions</w:t>
      </w:r>
      <w:r w:rsidR="00062FAE">
        <w:t xml:space="preserve"> </w:t>
      </w:r>
      <w:r>
        <w:t xml:space="preserve">together with a knowledge of </w:t>
      </w:r>
      <w:r>
        <w:lastRenderedPageBreak/>
        <w:t>simple oxidations, reductions and esterifications.</w:t>
      </w:r>
      <w:r w:rsidR="00062FAE">
        <w:t xml:space="preserve"> </w:t>
      </w:r>
      <w:r>
        <w:t>The most difficult part of the problem is setting up the conversion of B to C.</w:t>
      </w:r>
      <w:r w:rsidR="00062FAE">
        <w:t xml:space="preserve"> </w:t>
      </w:r>
    </w:p>
    <w:p w:rsidR="00957F88" w:rsidRDefault="00BA4EEE">
      <w:pPr>
        <w:pStyle w:val="Answerdiagram"/>
      </w:pPr>
      <w:r>
        <w:tab/>
      </w:r>
      <w:r w:rsidR="00366240">
        <w:rPr>
          <w:noProof/>
          <w:lang w:val="nl-NL"/>
        </w:rPr>
        <w:drawing>
          <wp:inline distT="0" distB="0" distL="0" distR="0">
            <wp:extent cx="4472940" cy="2606040"/>
            <wp:effectExtent l="19050" t="0" r="0" b="0"/>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9" cstate="print"/>
                    <a:srcRect/>
                    <a:stretch>
                      <a:fillRect/>
                    </a:stretch>
                  </pic:blipFill>
                  <pic:spPr bwMode="auto">
                    <a:xfrm>
                      <a:off x="0" y="0"/>
                      <a:ext cx="4472940" cy="2606040"/>
                    </a:xfrm>
                    <a:prstGeom prst="rect">
                      <a:avLst/>
                    </a:prstGeom>
                    <a:noFill/>
                    <a:ln w="9525">
                      <a:noFill/>
                      <a:miter lim="800000"/>
                      <a:headEnd/>
                      <a:tailEnd/>
                    </a:ln>
                  </pic:spPr>
                </pic:pic>
              </a:graphicData>
            </a:graphic>
          </wp:inline>
        </w:drawing>
      </w:r>
    </w:p>
    <w:p w:rsidR="00957F88" w:rsidRDefault="00BA4EEE">
      <w:pPr>
        <w:pStyle w:val="Answer"/>
      </w:pPr>
      <w:r>
        <w:tab/>
        <w:t>There is no need to have this depth of mechanistic chemistry as the problem gives in its introduction a significant clue as to how this chemistry must work in overall terms.</w:t>
      </w:r>
      <w:r w:rsidR="00062FAE">
        <w:t xml:space="preserve"> </w:t>
      </w:r>
    </w:p>
    <w:p w:rsidR="00957F88" w:rsidRDefault="00BA4EEE">
      <w:pPr>
        <w:pStyle w:val="Answer"/>
      </w:pPr>
      <w:r>
        <w:tab/>
        <w:t>The oxidation with pyridinium chlorochromate is noteworthy in as much that under anhydrous conditions the primary alcohol is oxidised only to the aldehyde and NOT the carboxylic acid.</w:t>
      </w:r>
      <w:r w:rsidR="00062FAE">
        <w:t xml:space="preserve"> </w:t>
      </w:r>
      <w:r>
        <w:t>The reductants hold no special significance and do not need to be learned as special reagents.</w:t>
      </w:r>
      <w:r w:rsidR="00062FAE">
        <w:t xml:space="preserve"> </w:t>
      </w:r>
      <w:r>
        <w:t>They simply achieve selective reductions and the nature of these are outlined in the problem.</w:t>
      </w:r>
      <w:r w:rsidR="00062FAE">
        <w:t xml:space="preserve"> </w:t>
      </w:r>
    </w:p>
    <w:p w:rsidR="00957F88" w:rsidRDefault="00BA4EEE">
      <w:pPr>
        <w:pStyle w:val="Answer"/>
      </w:pPr>
      <w:r>
        <w:tab/>
        <w:t>The conversion of C to D must involve reduction of the methyl ester since D still contains silicon.</w:t>
      </w:r>
      <w:r w:rsidR="00062FAE">
        <w:t xml:space="preserve"> </w:t>
      </w:r>
      <w:r>
        <w:t>Had the trimethylsilylethyl ester been reduced the silicon would have been removed.</w:t>
      </w:r>
      <w:r w:rsidR="00062FAE">
        <w:t xml:space="preserve"> </w:t>
      </w:r>
      <w:r>
        <w:t>This is a nice challenge for the student to work out and requires no advanced knowledge of the different ester reactivities - it simply follows from the elemental composition.</w:t>
      </w:r>
      <w:r w:rsidR="00062FAE">
        <w:t xml:space="preserve"> </w:t>
      </w:r>
    </w:p>
    <w:p w:rsidR="00957F88" w:rsidRDefault="00BA4EEE">
      <w:pPr>
        <w:pStyle w:val="Answer"/>
      </w:pPr>
      <w:r>
        <w:tab/>
        <w:t>Finally it is worth noting that this problem uses the symbolism for a Wittig reagent, ie a structure with a formal double bond rather than the more frequently used dipolar structure for the ylid.</w:t>
      </w:r>
      <w:r w:rsidR="00062FAE">
        <w:t xml:space="preserve"> </w:t>
      </w:r>
      <w:r>
        <w:t>It is worth noting that reagent G effectively allows one to extend the chain length of an aldehyde.</w:t>
      </w:r>
      <w:r w:rsidR="00062FAE">
        <w:t xml:space="preserve"> </w:t>
      </w:r>
    </w:p>
    <w:p w:rsidR="00957F88" w:rsidRDefault="00BA4EEE">
      <w:pPr>
        <w:pStyle w:val="Answer"/>
        <w:rPr>
          <w:u w:val="single"/>
        </w:rPr>
      </w:pPr>
      <w:r>
        <w:rPr>
          <w:u w:val="single"/>
        </w:rPr>
        <w:t>Key Points to Aid Study</w:t>
      </w:r>
    </w:p>
    <w:p w:rsidR="00957F88" w:rsidRDefault="00BA4EEE">
      <w:pPr>
        <w:pStyle w:val="Answerindent"/>
        <w:spacing w:before="0"/>
      </w:pPr>
      <w:r>
        <w:t>•</w:t>
      </w:r>
      <w:r>
        <w:tab/>
        <w:t>Claisen like rearrangements- students may care to look at the rearrangement of the allyl ethers of phenols as another example.</w:t>
      </w:r>
    </w:p>
    <w:p w:rsidR="00957F88" w:rsidRDefault="00BA4EEE">
      <w:pPr>
        <w:pStyle w:val="Answerindent"/>
        <w:spacing w:before="0"/>
      </w:pPr>
      <w:r>
        <w:t>•</w:t>
      </w:r>
      <w:r>
        <w:tab/>
        <w:t>Oxidation and reduction.</w:t>
      </w:r>
    </w:p>
    <w:p w:rsidR="00957F88" w:rsidRDefault="00BA4EEE">
      <w:pPr>
        <w:pStyle w:val="Answerindent"/>
        <w:spacing w:before="0"/>
      </w:pPr>
      <w:r>
        <w:t>•</w:t>
      </w:r>
      <w:r>
        <w:tab/>
        <w:t>Esterification with simple and complex alcohols.</w:t>
      </w:r>
    </w:p>
    <w:p w:rsidR="00957F88" w:rsidRDefault="00BA4EEE">
      <w:pPr>
        <w:pStyle w:val="Answerindent"/>
        <w:spacing w:before="0"/>
      </w:pPr>
      <w:r>
        <w:t>•</w:t>
      </w:r>
      <w:r>
        <w:tab/>
        <w:t>Wittig reactions.</w:t>
      </w:r>
    </w:p>
    <w:p w:rsidR="00957F88" w:rsidRDefault="00BA4EEE">
      <w:pPr>
        <w:pStyle w:val="Answerindent"/>
        <w:spacing w:before="0"/>
      </w:pPr>
      <w:r>
        <w:lastRenderedPageBreak/>
        <w:t>•</w:t>
      </w:r>
      <w:r>
        <w:tab/>
        <w:t>E/Z isomerism and notation.</w:t>
      </w:r>
    </w:p>
    <w:p w:rsidR="00957F88" w:rsidRDefault="00BA4EEE">
      <w:pPr>
        <w:pStyle w:val="Answerindent"/>
        <w:spacing w:before="0"/>
      </w:pPr>
      <w:r>
        <w:t>•</w:t>
      </w:r>
      <w:r>
        <w:tab/>
        <w:t>Degree of unsaturation (also known as double bond equivalents)</w:t>
      </w:r>
    </w:p>
    <w:p w:rsidR="00957F88" w:rsidRDefault="00BA4EEE">
      <w:pPr>
        <w:pStyle w:val="questionnumber"/>
      </w:pPr>
      <w:r>
        <w:t>PROBLEM 26.</w:t>
      </w:r>
      <w:r w:rsidR="00062FAE">
        <w:t xml:space="preserve"> </w:t>
      </w:r>
    </w:p>
    <w:p w:rsidR="00957F88" w:rsidRDefault="00BA4EEE">
      <w:pPr>
        <w:pStyle w:val="Kop4"/>
        <w:spacing w:after="240"/>
      </w:pPr>
      <w:r>
        <w:t>REDUCTIONS</w:t>
      </w:r>
    </w:p>
    <w:tbl>
      <w:tblPr>
        <w:tblW w:w="0" w:type="auto"/>
        <w:tblLayout w:type="fixed"/>
        <w:tblLook w:val="0000"/>
      </w:tblPr>
      <w:tblGrid>
        <w:gridCol w:w="959"/>
        <w:gridCol w:w="7087"/>
      </w:tblGrid>
      <w:tr w:rsidR="00957F88">
        <w:tc>
          <w:tcPr>
            <w:tcW w:w="959" w:type="dxa"/>
          </w:tcPr>
          <w:p w:rsidR="00957F88" w:rsidRDefault="00BA4EEE">
            <w:r>
              <w:t>(i)</w:t>
            </w:r>
          </w:p>
        </w:tc>
        <w:tc>
          <w:tcPr>
            <w:tcW w:w="7087" w:type="dxa"/>
          </w:tcPr>
          <w:p w:rsidR="00957F88" w:rsidRDefault="00366240">
            <w:r>
              <w:rPr>
                <w:noProof/>
                <w:lang w:val="nl-NL"/>
              </w:rPr>
              <w:drawing>
                <wp:inline distT="0" distB="0" distL="0" distR="0">
                  <wp:extent cx="701040" cy="990600"/>
                  <wp:effectExtent l="0" t="0" r="0" b="0"/>
                  <wp:docPr id="173" name="Afbeelding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0" cstate="print"/>
                          <a:srcRect/>
                          <a:stretch>
                            <a:fillRect/>
                          </a:stretch>
                        </pic:blipFill>
                        <pic:spPr bwMode="auto">
                          <a:xfrm>
                            <a:off x="0" y="0"/>
                            <a:ext cx="701040" cy="990600"/>
                          </a:xfrm>
                          <a:prstGeom prst="rect">
                            <a:avLst/>
                          </a:prstGeom>
                          <a:noFill/>
                          <a:ln w="9525">
                            <a:noFill/>
                            <a:miter lim="800000"/>
                            <a:headEnd/>
                            <a:tailEnd/>
                          </a:ln>
                        </pic:spPr>
                      </pic:pic>
                    </a:graphicData>
                  </a:graphic>
                </wp:inline>
              </w:drawing>
            </w:r>
          </w:p>
        </w:tc>
      </w:tr>
      <w:tr w:rsidR="00957F88">
        <w:tc>
          <w:tcPr>
            <w:tcW w:w="959" w:type="dxa"/>
          </w:tcPr>
          <w:p w:rsidR="00957F88" w:rsidRDefault="00BA4EEE">
            <w:r>
              <w:t>(ii)</w:t>
            </w:r>
          </w:p>
        </w:tc>
        <w:tc>
          <w:tcPr>
            <w:tcW w:w="7087" w:type="dxa"/>
          </w:tcPr>
          <w:p w:rsidR="00957F88" w:rsidRDefault="00366240">
            <w:r>
              <w:rPr>
                <w:noProof/>
                <w:lang w:val="nl-NL"/>
              </w:rPr>
              <w:drawing>
                <wp:inline distT="0" distB="0" distL="0" distR="0">
                  <wp:extent cx="708660" cy="990600"/>
                  <wp:effectExtent l="0" t="0" r="0" b="0"/>
                  <wp:docPr id="174"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1" cstate="print"/>
                          <a:srcRect/>
                          <a:stretch>
                            <a:fillRect/>
                          </a:stretch>
                        </pic:blipFill>
                        <pic:spPr bwMode="auto">
                          <a:xfrm>
                            <a:off x="0" y="0"/>
                            <a:ext cx="708660" cy="990600"/>
                          </a:xfrm>
                          <a:prstGeom prst="rect">
                            <a:avLst/>
                          </a:prstGeom>
                          <a:noFill/>
                          <a:ln w="9525">
                            <a:noFill/>
                            <a:miter lim="800000"/>
                            <a:headEnd/>
                            <a:tailEnd/>
                          </a:ln>
                        </pic:spPr>
                      </pic:pic>
                    </a:graphicData>
                  </a:graphic>
                </wp:inline>
              </w:drawing>
            </w:r>
          </w:p>
        </w:tc>
      </w:tr>
      <w:tr w:rsidR="00957F88">
        <w:tc>
          <w:tcPr>
            <w:tcW w:w="959" w:type="dxa"/>
          </w:tcPr>
          <w:p w:rsidR="00957F88" w:rsidRDefault="00BA4EEE">
            <w:r>
              <w:t>(iii)</w:t>
            </w:r>
          </w:p>
        </w:tc>
        <w:tc>
          <w:tcPr>
            <w:tcW w:w="7087" w:type="dxa"/>
          </w:tcPr>
          <w:p w:rsidR="00957F88" w:rsidRDefault="00366240">
            <w:r>
              <w:rPr>
                <w:noProof/>
                <w:lang w:val="nl-NL"/>
              </w:rPr>
              <w:drawing>
                <wp:inline distT="0" distB="0" distL="0" distR="0">
                  <wp:extent cx="1051560" cy="685800"/>
                  <wp:effectExtent l="0" t="0" r="0" b="0"/>
                  <wp:docPr id="175" name="Afbeelding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62" cstate="print"/>
                          <a:srcRect/>
                          <a:stretch>
                            <a:fillRect/>
                          </a:stretch>
                        </pic:blipFill>
                        <pic:spPr bwMode="auto">
                          <a:xfrm>
                            <a:off x="0" y="0"/>
                            <a:ext cx="1051560" cy="685800"/>
                          </a:xfrm>
                          <a:prstGeom prst="rect">
                            <a:avLst/>
                          </a:prstGeom>
                          <a:noFill/>
                          <a:ln w="9525">
                            <a:noFill/>
                            <a:miter lim="800000"/>
                            <a:headEnd/>
                            <a:tailEnd/>
                          </a:ln>
                        </pic:spPr>
                      </pic:pic>
                    </a:graphicData>
                  </a:graphic>
                </wp:inline>
              </w:drawing>
            </w:r>
          </w:p>
        </w:tc>
      </w:tr>
      <w:tr w:rsidR="00957F88">
        <w:tc>
          <w:tcPr>
            <w:tcW w:w="959" w:type="dxa"/>
          </w:tcPr>
          <w:p w:rsidR="00957F88" w:rsidRDefault="00BA4EEE">
            <w:r>
              <w:t>(iv)</w:t>
            </w:r>
          </w:p>
        </w:tc>
        <w:tc>
          <w:tcPr>
            <w:tcW w:w="7087" w:type="dxa"/>
          </w:tcPr>
          <w:p w:rsidR="00957F88" w:rsidRDefault="00366240">
            <w:r>
              <w:rPr>
                <w:noProof/>
                <w:lang w:val="nl-NL"/>
              </w:rPr>
              <w:drawing>
                <wp:inline distT="0" distB="0" distL="0" distR="0">
                  <wp:extent cx="822960" cy="1318260"/>
                  <wp:effectExtent l="0" t="0" r="0" b="0"/>
                  <wp:docPr id="176" name="Afbeelding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63" cstate="print"/>
                          <a:srcRect/>
                          <a:stretch>
                            <a:fillRect/>
                          </a:stretch>
                        </pic:blipFill>
                        <pic:spPr bwMode="auto">
                          <a:xfrm>
                            <a:off x="0" y="0"/>
                            <a:ext cx="822960" cy="1318260"/>
                          </a:xfrm>
                          <a:prstGeom prst="rect">
                            <a:avLst/>
                          </a:prstGeom>
                          <a:noFill/>
                          <a:ln w="9525">
                            <a:noFill/>
                            <a:miter lim="800000"/>
                            <a:headEnd/>
                            <a:tailEnd/>
                          </a:ln>
                        </pic:spPr>
                      </pic:pic>
                    </a:graphicData>
                  </a:graphic>
                </wp:inline>
              </w:drawing>
            </w:r>
          </w:p>
        </w:tc>
      </w:tr>
      <w:tr w:rsidR="00957F88">
        <w:tc>
          <w:tcPr>
            <w:tcW w:w="959" w:type="dxa"/>
          </w:tcPr>
          <w:p w:rsidR="00957F88" w:rsidRDefault="00BA4EEE">
            <w:r>
              <w:t>(v)</w:t>
            </w:r>
          </w:p>
        </w:tc>
        <w:tc>
          <w:tcPr>
            <w:tcW w:w="7087" w:type="dxa"/>
          </w:tcPr>
          <w:p w:rsidR="00957F88" w:rsidRDefault="00366240">
            <w:r>
              <w:rPr>
                <w:noProof/>
                <w:lang w:val="nl-NL"/>
              </w:rPr>
              <w:drawing>
                <wp:inline distT="0" distB="0" distL="0" distR="0">
                  <wp:extent cx="2110740" cy="937260"/>
                  <wp:effectExtent l="0" t="0" r="0" b="0"/>
                  <wp:docPr id="177" name="Afbeelding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4" cstate="print"/>
                          <a:srcRect/>
                          <a:stretch>
                            <a:fillRect/>
                          </a:stretch>
                        </pic:blipFill>
                        <pic:spPr bwMode="auto">
                          <a:xfrm>
                            <a:off x="0" y="0"/>
                            <a:ext cx="2110740" cy="937260"/>
                          </a:xfrm>
                          <a:prstGeom prst="rect">
                            <a:avLst/>
                          </a:prstGeom>
                          <a:noFill/>
                          <a:ln w="9525">
                            <a:noFill/>
                            <a:miter lim="800000"/>
                            <a:headEnd/>
                            <a:tailEnd/>
                          </a:ln>
                        </pic:spPr>
                      </pic:pic>
                    </a:graphicData>
                  </a:graphic>
                </wp:inline>
              </w:drawing>
            </w:r>
          </w:p>
        </w:tc>
      </w:tr>
      <w:tr w:rsidR="00957F88">
        <w:tc>
          <w:tcPr>
            <w:tcW w:w="959" w:type="dxa"/>
          </w:tcPr>
          <w:p w:rsidR="00957F88" w:rsidRDefault="00BA4EEE">
            <w:r>
              <w:t>(vi)</w:t>
            </w:r>
          </w:p>
        </w:tc>
        <w:tc>
          <w:tcPr>
            <w:tcW w:w="7087" w:type="dxa"/>
          </w:tcPr>
          <w:p w:rsidR="00957F88" w:rsidRDefault="00366240">
            <w:r>
              <w:rPr>
                <w:noProof/>
                <w:lang w:val="nl-NL"/>
              </w:rPr>
              <w:drawing>
                <wp:inline distT="0" distB="0" distL="0" distR="0">
                  <wp:extent cx="4396740" cy="685800"/>
                  <wp:effectExtent l="0" t="0" r="3810" b="0"/>
                  <wp:docPr id="178" name="Afbeelding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5" cstate="print"/>
                          <a:srcRect/>
                          <a:stretch>
                            <a:fillRect/>
                          </a:stretch>
                        </pic:blipFill>
                        <pic:spPr bwMode="auto">
                          <a:xfrm>
                            <a:off x="0" y="0"/>
                            <a:ext cx="4396740" cy="685800"/>
                          </a:xfrm>
                          <a:prstGeom prst="rect">
                            <a:avLst/>
                          </a:prstGeom>
                          <a:noFill/>
                          <a:ln w="9525">
                            <a:noFill/>
                            <a:miter lim="800000"/>
                            <a:headEnd/>
                            <a:tailEnd/>
                          </a:ln>
                        </pic:spPr>
                      </pic:pic>
                    </a:graphicData>
                  </a:graphic>
                </wp:inline>
              </w:drawing>
            </w:r>
          </w:p>
        </w:tc>
      </w:tr>
      <w:tr w:rsidR="00957F88">
        <w:tc>
          <w:tcPr>
            <w:tcW w:w="959" w:type="dxa"/>
          </w:tcPr>
          <w:p w:rsidR="00957F88" w:rsidRDefault="00BA4EEE">
            <w:r>
              <w:t>(vii)</w:t>
            </w:r>
          </w:p>
        </w:tc>
        <w:tc>
          <w:tcPr>
            <w:tcW w:w="7087" w:type="dxa"/>
          </w:tcPr>
          <w:p w:rsidR="00957F88" w:rsidRDefault="00366240">
            <w:r>
              <w:rPr>
                <w:noProof/>
                <w:lang w:val="nl-NL"/>
              </w:rPr>
              <w:drawing>
                <wp:inline distT="0" distB="0" distL="0" distR="0">
                  <wp:extent cx="1927860" cy="685800"/>
                  <wp:effectExtent l="0" t="0" r="0" b="0"/>
                  <wp:docPr id="179" name="Afbeelding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6" cstate="print"/>
                          <a:srcRect/>
                          <a:stretch>
                            <a:fillRect/>
                          </a:stretch>
                        </pic:blipFill>
                        <pic:spPr bwMode="auto">
                          <a:xfrm>
                            <a:off x="0" y="0"/>
                            <a:ext cx="1927860" cy="685800"/>
                          </a:xfrm>
                          <a:prstGeom prst="rect">
                            <a:avLst/>
                          </a:prstGeom>
                          <a:noFill/>
                          <a:ln w="9525">
                            <a:noFill/>
                            <a:miter lim="800000"/>
                            <a:headEnd/>
                            <a:tailEnd/>
                          </a:ln>
                        </pic:spPr>
                      </pic:pic>
                    </a:graphicData>
                  </a:graphic>
                </wp:inline>
              </w:drawing>
            </w:r>
          </w:p>
        </w:tc>
      </w:tr>
      <w:tr w:rsidR="00957F88">
        <w:tc>
          <w:tcPr>
            <w:tcW w:w="959" w:type="dxa"/>
          </w:tcPr>
          <w:p w:rsidR="00957F88" w:rsidRDefault="00BA4EEE">
            <w:r>
              <w:t>(viii)</w:t>
            </w:r>
          </w:p>
        </w:tc>
        <w:tc>
          <w:tcPr>
            <w:tcW w:w="7087" w:type="dxa"/>
          </w:tcPr>
          <w:p w:rsidR="00957F88" w:rsidRDefault="00366240">
            <w:r>
              <w:rPr>
                <w:noProof/>
                <w:lang w:val="nl-NL"/>
              </w:rPr>
              <w:drawing>
                <wp:inline distT="0" distB="0" distL="0" distR="0">
                  <wp:extent cx="1501140" cy="967740"/>
                  <wp:effectExtent l="0" t="0" r="0" b="0"/>
                  <wp:docPr id="180" name="Afbeelding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7" cstate="print"/>
                          <a:srcRect/>
                          <a:stretch>
                            <a:fillRect/>
                          </a:stretch>
                        </pic:blipFill>
                        <pic:spPr bwMode="auto">
                          <a:xfrm>
                            <a:off x="0" y="0"/>
                            <a:ext cx="1501140" cy="967740"/>
                          </a:xfrm>
                          <a:prstGeom prst="rect">
                            <a:avLst/>
                          </a:prstGeom>
                          <a:noFill/>
                          <a:ln w="9525">
                            <a:noFill/>
                            <a:miter lim="800000"/>
                            <a:headEnd/>
                            <a:tailEnd/>
                          </a:ln>
                        </pic:spPr>
                      </pic:pic>
                    </a:graphicData>
                  </a:graphic>
                </wp:inline>
              </w:drawing>
            </w:r>
          </w:p>
        </w:tc>
      </w:tr>
    </w:tbl>
    <w:p w:rsidR="00957F88" w:rsidRDefault="00BA4EEE">
      <w:pPr>
        <w:pStyle w:val="Kop4"/>
        <w:spacing w:after="240"/>
      </w:pPr>
      <w:r>
        <w:lastRenderedPageBreak/>
        <w:t>OXIDATIONS</w:t>
      </w:r>
    </w:p>
    <w:tbl>
      <w:tblPr>
        <w:tblW w:w="0" w:type="auto"/>
        <w:tblLayout w:type="fixed"/>
        <w:tblLook w:val="0000"/>
      </w:tblPr>
      <w:tblGrid>
        <w:gridCol w:w="959"/>
        <w:gridCol w:w="7087"/>
      </w:tblGrid>
      <w:tr w:rsidR="00957F88">
        <w:tc>
          <w:tcPr>
            <w:tcW w:w="959" w:type="dxa"/>
          </w:tcPr>
          <w:p w:rsidR="00957F88" w:rsidRDefault="00BA4EEE">
            <w:r>
              <w:t>(ix)</w:t>
            </w:r>
          </w:p>
        </w:tc>
        <w:tc>
          <w:tcPr>
            <w:tcW w:w="7087" w:type="dxa"/>
          </w:tcPr>
          <w:p w:rsidR="00957F88" w:rsidRDefault="00366240">
            <w:r>
              <w:rPr>
                <w:noProof/>
                <w:lang w:val="nl-NL"/>
              </w:rPr>
              <w:drawing>
                <wp:inline distT="0" distB="0" distL="0" distR="0">
                  <wp:extent cx="1143000" cy="1013460"/>
                  <wp:effectExtent l="0" t="0" r="0" b="0"/>
                  <wp:docPr id="181" name="Afbeelding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8" cstate="print"/>
                          <a:srcRect/>
                          <a:stretch>
                            <a:fillRect/>
                          </a:stretch>
                        </pic:blipFill>
                        <pic:spPr bwMode="auto">
                          <a:xfrm>
                            <a:off x="0" y="0"/>
                            <a:ext cx="1143000" cy="1013460"/>
                          </a:xfrm>
                          <a:prstGeom prst="rect">
                            <a:avLst/>
                          </a:prstGeom>
                          <a:noFill/>
                          <a:ln w="9525">
                            <a:noFill/>
                            <a:miter lim="800000"/>
                            <a:headEnd/>
                            <a:tailEnd/>
                          </a:ln>
                        </pic:spPr>
                      </pic:pic>
                    </a:graphicData>
                  </a:graphic>
                </wp:inline>
              </w:drawing>
            </w:r>
          </w:p>
        </w:tc>
      </w:tr>
      <w:tr w:rsidR="00957F88">
        <w:tc>
          <w:tcPr>
            <w:tcW w:w="959" w:type="dxa"/>
          </w:tcPr>
          <w:p w:rsidR="00957F88" w:rsidRDefault="00BA4EEE">
            <w:r>
              <w:t>(x)</w:t>
            </w:r>
          </w:p>
        </w:tc>
        <w:tc>
          <w:tcPr>
            <w:tcW w:w="7087" w:type="dxa"/>
          </w:tcPr>
          <w:p w:rsidR="00957F88" w:rsidRDefault="00366240">
            <w:r>
              <w:rPr>
                <w:noProof/>
                <w:lang w:val="nl-NL"/>
              </w:rPr>
              <w:drawing>
                <wp:inline distT="0" distB="0" distL="0" distR="0">
                  <wp:extent cx="1143000" cy="990600"/>
                  <wp:effectExtent l="0" t="0" r="0" b="0"/>
                  <wp:docPr id="182" name="Afbeelding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69" cstate="print"/>
                          <a:srcRect/>
                          <a:stretch>
                            <a:fillRect/>
                          </a:stretch>
                        </pic:blipFill>
                        <pic:spPr bwMode="auto">
                          <a:xfrm>
                            <a:off x="0" y="0"/>
                            <a:ext cx="1143000" cy="990600"/>
                          </a:xfrm>
                          <a:prstGeom prst="rect">
                            <a:avLst/>
                          </a:prstGeom>
                          <a:noFill/>
                          <a:ln w="9525">
                            <a:noFill/>
                            <a:miter lim="800000"/>
                            <a:headEnd/>
                            <a:tailEnd/>
                          </a:ln>
                        </pic:spPr>
                      </pic:pic>
                    </a:graphicData>
                  </a:graphic>
                </wp:inline>
              </w:drawing>
            </w:r>
          </w:p>
        </w:tc>
      </w:tr>
      <w:tr w:rsidR="00957F88">
        <w:tc>
          <w:tcPr>
            <w:tcW w:w="959" w:type="dxa"/>
          </w:tcPr>
          <w:p w:rsidR="00957F88" w:rsidRDefault="00BA4EEE">
            <w:r>
              <w:t>(xi)</w:t>
            </w:r>
          </w:p>
        </w:tc>
        <w:tc>
          <w:tcPr>
            <w:tcW w:w="7087" w:type="dxa"/>
          </w:tcPr>
          <w:p w:rsidR="00957F88" w:rsidRDefault="00366240">
            <w:r>
              <w:rPr>
                <w:noProof/>
                <w:lang w:val="nl-NL"/>
              </w:rPr>
              <w:drawing>
                <wp:inline distT="0" distB="0" distL="0" distR="0">
                  <wp:extent cx="1295400" cy="937260"/>
                  <wp:effectExtent l="0" t="0" r="0" b="0"/>
                  <wp:docPr id="183" name="Afbeelding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0" cstate="print"/>
                          <a:srcRect/>
                          <a:stretch>
                            <a:fillRect/>
                          </a:stretch>
                        </pic:blipFill>
                        <pic:spPr bwMode="auto">
                          <a:xfrm>
                            <a:off x="0" y="0"/>
                            <a:ext cx="1295400" cy="937260"/>
                          </a:xfrm>
                          <a:prstGeom prst="rect">
                            <a:avLst/>
                          </a:prstGeom>
                          <a:noFill/>
                          <a:ln w="9525">
                            <a:noFill/>
                            <a:miter lim="800000"/>
                            <a:headEnd/>
                            <a:tailEnd/>
                          </a:ln>
                        </pic:spPr>
                      </pic:pic>
                    </a:graphicData>
                  </a:graphic>
                </wp:inline>
              </w:drawing>
            </w:r>
          </w:p>
        </w:tc>
      </w:tr>
      <w:tr w:rsidR="00957F88">
        <w:tc>
          <w:tcPr>
            <w:tcW w:w="959" w:type="dxa"/>
          </w:tcPr>
          <w:p w:rsidR="00957F88" w:rsidRDefault="00BA4EEE">
            <w:r>
              <w:t>(xii)</w:t>
            </w:r>
          </w:p>
        </w:tc>
        <w:tc>
          <w:tcPr>
            <w:tcW w:w="7087" w:type="dxa"/>
          </w:tcPr>
          <w:p w:rsidR="00957F88" w:rsidRDefault="00366240">
            <w:r>
              <w:rPr>
                <w:noProof/>
                <w:lang w:val="nl-NL"/>
              </w:rPr>
              <w:drawing>
                <wp:inline distT="0" distB="0" distL="0" distR="0">
                  <wp:extent cx="2689860" cy="967740"/>
                  <wp:effectExtent l="0" t="0" r="0" b="0"/>
                  <wp:docPr id="184" name="Afbeelding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71" cstate="print"/>
                          <a:srcRect/>
                          <a:stretch>
                            <a:fillRect/>
                          </a:stretch>
                        </pic:blipFill>
                        <pic:spPr bwMode="auto">
                          <a:xfrm>
                            <a:off x="0" y="0"/>
                            <a:ext cx="2689860" cy="967740"/>
                          </a:xfrm>
                          <a:prstGeom prst="rect">
                            <a:avLst/>
                          </a:prstGeom>
                          <a:noFill/>
                          <a:ln w="9525">
                            <a:noFill/>
                            <a:miter lim="800000"/>
                            <a:headEnd/>
                            <a:tailEnd/>
                          </a:ln>
                        </pic:spPr>
                      </pic:pic>
                    </a:graphicData>
                  </a:graphic>
                </wp:inline>
              </w:drawing>
            </w:r>
          </w:p>
        </w:tc>
      </w:tr>
      <w:tr w:rsidR="00957F88">
        <w:tc>
          <w:tcPr>
            <w:tcW w:w="959" w:type="dxa"/>
          </w:tcPr>
          <w:p w:rsidR="00957F88" w:rsidRDefault="00BA4EEE">
            <w:r>
              <w:t>(xiii)</w:t>
            </w:r>
          </w:p>
        </w:tc>
        <w:tc>
          <w:tcPr>
            <w:tcW w:w="7087" w:type="dxa"/>
          </w:tcPr>
          <w:p w:rsidR="00957F88" w:rsidRDefault="00366240">
            <w:r>
              <w:rPr>
                <w:noProof/>
                <w:lang w:val="nl-NL"/>
              </w:rPr>
              <w:drawing>
                <wp:inline distT="0" distB="0" distL="0" distR="0">
                  <wp:extent cx="1676400" cy="708660"/>
                  <wp:effectExtent l="0" t="0" r="0" b="0"/>
                  <wp:docPr id="185" name="Afbeelding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2" cstate="print"/>
                          <a:srcRect/>
                          <a:stretch>
                            <a:fillRect/>
                          </a:stretch>
                        </pic:blipFill>
                        <pic:spPr bwMode="auto">
                          <a:xfrm>
                            <a:off x="0" y="0"/>
                            <a:ext cx="1676400" cy="708660"/>
                          </a:xfrm>
                          <a:prstGeom prst="rect">
                            <a:avLst/>
                          </a:prstGeom>
                          <a:noFill/>
                          <a:ln w="9525">
                            <a:noFill/>
                            <a:miter lim="800000"/>
                            <a:headEnd/>
                            <a:tailEnd/>
                          </a:ln>
                        </pic:spPr>
                      </pic:pic>
                    </a:graphicData>
                  </a:graphic>
                </wp:inline>
              </w:drawing>
            </w:r>
          </w:p>
        </w:tc>
      </w:tr>
      <w:tr w:rsidR="00957F88">
        <w:tc>
          <w:tcPr>
            <w:tcW w:w="959" w:type="dxa"/>
          </w:tcPr>
          <w:p w:rsidR="00957F88" w:rsidRDefault="00BA4EEE">
            <w:r>
              <w:t>(xiv)</w:t>
            </w:r>
          </w:p>
        </w:tc>
        <w:tc>
          <w:tcPr>
            <w:tcW w:w="7087" w:type="dxa"/>
          </w:tcPr>
          <w:p w:rsidR="00957F88" w:rsidRDefault="00366240">
            <w:r>
              <w:rPr>
                <w:noProof/>
                <w:lang w:val="nl-NL"/>
              </w:rPr>
              <w:drawing>
                <wp:inline distT="0" distB="0" distL="0" distR="0">
                  <wp:extent cx="1051560" cy="800100"/>
                  <wp:effectExtent l="0" t="0" r="0" b="0"/>
                  <wp:docPr id="186" name="Afbeelding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73" cstate="print"/>
                          <a:srcRect/>
                          <a:stretch>
                            <a:fillRect/>
                          </a:stretch>
                        </pic:blipFill>
                        <pic:spPr bwMode="auto">
                          <a:xfrm>
                            <a:off x="0" y="0"/>
                            <a:ext cx="1051560" cy="800100"/>
                          </a:xfrm>
                          <a:prstGeom prst="rect">
                            <a:avLst/>
                          </a:prstGeom>
                          <a:noFill/>
                          <a:ln w="9525">
                            <a:noFill/>
                            <a:miter lim="800000"/>
                            <a:headEnd/>
                            <a:tailEnd/>
                          </a:ln>
                        </pic:spPr>
                      </pic:pic>
                    </a:graphicData>
                  </a:graphic>
                </wp:inline>
              </w:drawing>
            </w:r>
          </w:p>
        </w:tc>
      </w:tr>
      <w:tr w:rsidR="00957F88">
        <w:tc>
          <w:tcPr>
            <w:tcW w:w="959" w:type="dxa"/>
          </w:tcPr>
          <w:p w:rsidR="00957F88" w:rsidRDefault="00BA4EEE">
            <w:r>
              <w:t>(xv)</w:t>
            </w:r>
          </w:p>
        </w:tc>
        <w:tc>
          <w:tcPr>
            <w:tcW w:w="7087" w:type="dxa"/>
          </w:tcPr>
          <w:p w:rsidR="00957F88" w:rsidRDefault="00366240">
            <w:r>
              <w:rPr>
                <w:noProof/>
                <w:lang w:val="nl-NL"/>
              </w:rPr>
              <w:drawing>
                <wp:inline distT="0" distB="0" distL="0" distR="0">
                  <wp:extent cx="822960" cy="632460"/>
                  <wp:effectExtent l="0" t="0" r="0" b="0"/>
                  <wp:docPr id="187" name="Afbeelding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4" cstate="print"/>
                          <a:srcRect/>
                          <a:stretch>
                            <a:fillRect/>
                          </a:stretch>
                        </pic:blipFill>
                        <pic:spPr bwMode="auto">
                          <a:xfrm>
                            <a:off x="0" y="0"/>
                            <a:ext cx="822960" cy="632460"/>
                          </a:xfrm>
                          <a:prstGeom prst="rect">
                            <a:avLst/>
                          </a:prstGeom>
                          <a:noFill/>
                          <a:ln w="9525">
                            <a:noFill/>
                            <a:miter lim="800000"/>
                            <a:headEnd/>
                            <a:tailEnd/>
                          </a:ln>
                        </pic:spPr>
                      </pic:pic>
                    </a:graphicData>
                  </a:graphic>
                </wp:inline>
              </w:drawing>
            </w:r>
          </w:p>
        </w:tc>
      </w:tr>
      <w:tr w:rsidR="00957F88">
        <w:tc>
          <w:tcPr>
            <w:tcW w:w="959" w:type="dxa"/>
          </w:tcPr>
          <w:p w:rsidR="00957F88" w:rsidRDefault="00BA4EEE">
            <w:r>
              <w:t>(xvi)</w:t>
            </w:r>
          </w:p>
        </w:tc>
        <w:tc>
          <w:tcPr>
            <w:tcW w:w="7087" w:type="dxa"/>
          </w:tcPr>
          <w:p w:rsidR="00957F88" w:rsidRDefault="00366240">
            <w:r>
              <w:rPr>
                <w:noProof/>
                <w:lang w:val="nl-NL"/>
              </w:rPr>
              <w:drawing>
                <wp:inline distT="0" distB="0" distL="0" distR="0">
                  <wp:extent cx="1158240" cy="990600"/>
                  <wp:effectExtent l="0" t="0" r="0" b="0"/>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75" cstate="print"/>
                          <a:srcRect/>
                          <a:stretch>
                            <a:fillRect/>
                          </a:stretch>
                        </pic:blipFill>
                        <pic:spPr bwMode="auto">
                          <a:xfrm>
                            <a:off x="0" y="0"/>
                            <a:ext cx="1158240" cy="990600"/>
                          </a:xfrm>
                          <a:prstGeom prst="rect">
                            <a:avLst/>
                          </a:prstGeom>
                          <a:noFill/>
                          <a:ln w="9525">
                            <a:noFill/>
                            <a:miter lim="800000"/>
                            <a:headEnd/>
                            <a:tailEnd/>
                          </a:ln>
                        </pic:spPr>
                      </pic:pic>
                    </a:graphicData>
                  </a:graphic>
                </wp:inline>
              </w:drawing>
            </w:r>
          </w:p>
        </w:tc>
      </w:tr>
    </w:tbl>
    <w:p w:rsidR="00957F88" w:rsidRDefault="00BA4EEE">
      <w:pPr>
        <w:pStyle w:val="Kop4"/>
        <w:spacing w:after="240"/>
      </w:pPr>
      <w:r>
        <w:lastRenderedPageBreak/>
        <w:t>OTHER REACTIONS</w:t>
      </w:r>
    </w:p>
    <w:tbl>
      <w:tblPr>
        <w:tblW w:w="0" w:type="auto"/>
        <w:tblLayout w:type="fixed"/>
        <w:tblLook w:val="0000"/>
      </w:tblPr>
      <w:tblGrid>
        <w:gridCol w:w="959"/>
        <w:gridCol w:w="7087"/>
      </w:tblGrid>
      <w:tr w:rsidR="00957F88">
        <w:tc>
          <w:tcPr>
            <w:tcW w:w="959" w:type="dxa"/>
          </w:tcPr>
          <w:p w:rsidR="00957F88" w:rsidRDefault="00BA4EEE">
            <w:r>
              <w:t>(xvii)</w:t>
            </w:r>
          </w:p>
        </w:tc>
        <w:tc>
          <w:tcPr>
            <w:tcW w:w="7087" w:type="dxa"/>
          </w:tcPr>
          <w:p w:rsidR="00957F88" w:rsidRDefault="00366240">
            <w:r>
              <w:rPr>
                <w:noProof/>
                <w:lang w:val="nl-NL"/>
              </w:rPr>
              <w:drawing>
                <wp:inline distT="0" distB="0" distL="0" distR="0">
                  <wp:extent cx="594360" cy="1143000"/>
                  <wp:effectExtent l="0" t="0" r="0" b="0"/>
                  <wp:docPr id="189" name="Afbeelding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76" cstate="print"/>
                          <a:srcRect/>
                          <a:stretch>
                            <a:fillRect/>
                          </a:stretch>
                        </pic:blipFill>
                        <pic:spPr bwMode="auto">
                          <a:xfrm>
                            <a:off x="0" y="0"/>
                            <a:ext cx="594360" cy="1143000"/>
                          </a:xfrm>
                          <a:prstGeom prst="rect">
                            <a:avLst/>
                          </a:prstGeom>
                          <a:noFill/>
                          <a:ln w="9525">
                            <a:noFill/>
                            <a:miter lim="800000"/>
                            <a:headEnd/>
                            <a:tailEnd/>
                          </a:ln>
                        </pic:spPr>
                      </pic:pic>
                    </a:graphicData>
                  </a:graphic>
                </wp:inline>
              </w:drawing>
            </w:r>
          </w:p>
        </w:tc>
      </w:tr>
      <w:tr w:rsidR="00957F88">
        <w:tc>
          <w:tcPr>
            <w:tcW w:w="959" w:type="dxa"/>
          </w:tcPr>
          <w:p w:rsidR="00957F88" w:rsidRDefault="00BA4EEE">
            <w:r>
              <w:t>(xviii)</w:t>
            </w:r>
          </w:p>
        </w:tc>
        <w:tc>
          <w:tcPr>
            <w:tcW w:w="7087" w:type="dxa"/>
          </w:tcPr>
          <w:p w:rsidR="00957F88" w:rsidRDefault="00BA4EEE">
            <w:r>
              <w:t>No reaction except at extreme temperatures</w:t>
            </w:r>
          </w:p>
          <w:p w:rsidR="00957F88" w:rsidRDefault="00957F88"/>
        </w:tc>
      </w:tr>
      <w:tr w:rsidR="00957F88">
        <w:tc>
          <w:tcPr>
            <w:tcW w:w="959" w:type="dxa"/>
          </w:tcPr>
          <w:p w:rsidR="00957F88" w:rsidRDefault="00BA4EEE">
            <w:r>
              <w:t>(xix)</w:t>
            </w:r>
          </w:p>
        </w:tc>
        <w:tc>
          <w:tcPr>
            <w:tcW w:w="7087" w:type="dxa"/>
          </w:tcPr>
          <w:p w:rsidR="00957F88" w:rsidRDefault="00366240">
            <w:r>
              <w:rPr>
                <w:noProof/>
                <w:lang w:val="nl-NL"/>
              </w:rPr>
              <w:drawing>
                <wp:inline distT="0" distB="0" distL="0" distR="0">
                  <wp:extent cx="1280160" cy="685800"/>
                  <wp:effectExtent l="0" t="0" r="0" b="0"/>
                  <wp:docPr id="190" name="Afbeelding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7" cstate="print"/>
                          <a:srcRect/>
                          <a:stretch>
                            <a:fillRect/>
                          </a:stretch>
                        </pic:blipFill>
                        <pic:spPr bwMode="auto">
                          <a:xfrm>
                            <a:off x="0" y="0"/>
                            <a:ext cx="1280160" cy="685800"/>
                          </a:xfrm>
                          <a:prstGeom prst="rect">
                            <a:avLst/>
                          </a:prstGeom>
                          <a:noFill/>
                          <a:ln w="9525">
                            <a:noFill/>
                            <a:miter lim="800000"/>
                            <a:headEnd/>
                            <a:tailEnd/>
                          </a:ln>
                        </pic:spPr>
                      </pic:pic>
                    </a:graphicData>
                  </a:graphic>
                </wp:inline>
              </w:drawing>
            </w:r>
          </w:p>
        </w:tc>
      </w:tr>
      <w:tr w:rsidR="00957F88">
        <w:tc>
          <w:tcPr>
            <w:tcW w:w="959" w:type="dxa"/>
          </w:tcPr>
          <w:p w:rsidR="00957F88" w:rsidRDefault="00BA4EEE">
            <w:r>
              <w:t>(xx)</w:t>
            </w:r>
          </w:p>
        </w:tc>
        <w:tc>
          <w:tcPr>
            <w:tcW w:w="7087" w:type="dxa"/>
          </w:tcPr>
          <w:p w:rsidR="00957F88" w:rsidRDefault="00366240">
            <w:r>
              <w:rPr>
                <w:noProof/>
                <w:lang w:val="nl-NL"/>
              </w:rPr>
              <w:drawing>
                <wp:inline distT="0" distB="0" distL="0" distR="0">
                  <wp:extent cx="975360" cy="1143000"/>
                  <wp:effectExtent l="0" t="0" r="0" b="0"/>
                  <wp:docPr id="191" name="Afbeelding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8" cstate="print"/>
                          <a:srcRect/>
                          <a:stretch>
                            <a:fillRect/>
                          </a:stretch>
                        </pic:blipFill>
                        <pic:spPr bwMode="auto">
                          <a:xfrm>
                            <a:off x="0" y="0"/>
                            <a:ext cx="975360" cy="1143000"/>
                          </a:xfrm>
                          <a:prstGeom prst="rect">
                            <a:avLst/>
                          </a:prstGeom>
                          <a:noFill/>
                          <a:ln w="9525">
                            <a:noFill/>
                            <a:miter lim="800000"/>
                            <a:headEnd/>
                            <a:tailEnd/>
                          </a:ln>
                        </pic:spPr>
                      </pic:pic>
                    </a:graphicData>
                  </a:graphic>
                </wp:inline>
              </w:drawing>
            </w:r>
          </w:p>
        </w:tc>
      </w:tr>
      <w:tr w:rsidR="00957F88">
        <w:tc>
          <w:tcPr>
            <w:tcW w:w="959" w:type="dxa"/>
          </w:tcPr>
          <w:p w:rsidR="00957F88" w:rsidRDefault="00BA4EEE">
            <w:r>
              <w:t>(xxi)</w:t>
            </w:r>
          </w:p>
        </w:tc>
        <w:tc>
          <w:tcPr>
            <w:tcW w:w="7087" w:type="dxa"/>
          </w:tcPr>
          <w:p w:rsidR="00957F88" w:rsidRDefault="00366240">
            <w:r>
              <w:rPr>
                <w:noProof/>
                <w:lang w:val="nl-NL"/>
              </w:rPr>
              <w:drawing>
                <wp:inline distT="0" distB="0" distL="0" distR="0">
                  <wp:extent cx="1889760" cy="708660"/>
                  <wp:effectExtent l="0" t="0" r="0" b="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9" cstate="print"/>
                          <a:srcRect/>
                          <a:stretch>
                            <a:fillRect/>
                          </a:stretch>
                        </pic:blipFill>
                        <pic:spPr bwMode="auto">
                          <a:xfrm>
                            <a:off x="0" y="0"/>
                            <a:ext cx="1889760" cy="708660"/>
                          </a:xfrm>
                          <a:prstGeom prst="rect">
                            <a:avLst/>
                          </a:prstGeom>
                          <a:noFill/>
                          <a:ln w="9525">
                            <a:noFill/>
                            <a:miter lim="800000"/>
                            <a:headEnd/>
                            <a:tailEnd/>
                          </a:ln>
                        </pic:spPr>
                      </pic:pic>
                    </a:graphicData>
                  </a:graphic>
                </wp:inline>
              </w:drawing>
            </w:r>
          </w:p>
          <w:p w:rsidR="00957F88" w:rsidRDefault="00BA4EEE">
            <w:r>
              <w:t xml:space="preserve">Students should be aware that the outcome of a Wittig reaction </w:t>
            </w:r>
            <w:r>
              <w:rPr>
                <w:i/>
              </w:rPr>
              <w:t>i.e.</w:t>
            </w:r>
            <w:r>
              <w:t xml:space="preserve"> </w:t>
            </w:r>
            <w:r>
              <w:rPr>
                <w:i/>
              </w:rPr>
              <w:t>cis</w:t>
            </w:r>
            <w:r>
              <w:t>/</w:t>
            </w:r>
            <w:r>
              <w:rPr>
                <w:i/>
              </w:rPr>
              <w:t>trans</w:t>
            </w:r>
            <w:r>
              <w:t xml:space="preserve"> isomer may vary with reaction conditions, and reaction/reagent structure.</w:t>
            </w:r>
          </w:p>
          <w:p w:rsidR="00957F88" w:rsidRDefault="00957F88"/>
        </w:tc>
      </w:tr>
      <w:tr w:rsidR="00957F88">
        <w:tc>
          <w:tcPr>
            <w:tcW w:w="959" w:type="dxa"/>
          </w:tcPr>
          <w:p w:rsidR="00957F88" w:rsidRDefault="00BA4EEE">
            <w:r>
              <w:t>(xxii)</w:t>
            </w:r>
          </w:p>
        </w:tc>
        <w:tc>
          <w:tcPr>
            <w:tcW w:w="7087" w:type="dxa"/>
          </w:tcPr>
          <w:p w:rsidR="00957F88" w:rsidRDefault="00366240">
            <w:r>
              <w:rPr>
                <w:noProof/>
                <w:lang w:val="nl-NL"/>
              </w:rPr>
              <w:drawing>
                <wp:inline distT="0" distB="0" distL="0" distR="0">
                  <wp:extent cx="1447800" cy="1028700"/>
                  <wp:effectExtent l="0" t="0" r="0" b="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0" cstate="print"/>
                          <a:srcRect/>
                          <a:stretch>
                            <a:fillRect/>
                          </a:stretch>
                        </pic:blipFill>
                        <pic:spPr bwMode="auto">
                          <a:xfrm>
                            <a:off x="0" y="0"/>
                            <a:ext cx="1447800" cy="1028700"/>
                          </a:xfrm>
                          <a:prstGeom prst="rect">
                            <a:avLst/>
                          </a:prstGeom>
                          <a:noFill/>
                          <a:ln w="9525">
                            <a:noFill/>
                            <a:miter lim="800000"/>
                            <a:headEnd/>
                            <a:tailEnd/>
                          </a:ln>
                        </pic:spPr>
                      </pic:pic>
                    </a:graphicData>
                  </a:graphic>
                </wp:inline>
              </w:drawing>
            </w:r>
          </w:p>
        </w:tc>
      </w:tr>
      <w:tr w:rsidR="00957F88">
        <w:tc>
          <w:tcPr>
            <w:tcW w:w="959" w:type="dxa"/>
          </w:tcPr>
          <w:p w:rsidR="00957F88" w:rsidRDefault="00BA4EEE">
            <w:r>
              <w:t>(xxiii)</w:t>
            </w:r>
          </w:p>
        </w:tc>
        <w:tc>
          <w:tcPr>
            <w:tcW w:w="7087" w:type="dxa"/>
          </w:tcPr>
          <w:p w:rsidR="00957F88" w:rsidRDefault="00366240">
            <w:r>
              <w:rPr>
                <w:noProof/>
                <w:lang w:val="nl-NL"/>
              </w:rPr>
              <w:drawing>
                <wp:inline distT="0" distB="0" distL="0" distR="0">
                  <wp:extent cx="1043940" cy="1143000"/>
                  <wp:effectExtent l="0" t="0" r="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1" cstate="print"/>
                          <a:srcRect/>
                          <a:stretch>
                            <a:fillRect/>
                          </a:stretch>
                        </pic:blipFill>
                        <pic:spPr bwMode="auto">
                          <a:xfrm>
                            <a:off x="0" y="0"/>
                            <a:ext cx="1043940" cy="1143000"/>
                          </a:xfrm>
                          <a:prstGeom prst="rect">
                            <a:avLst/>
                          </a:prstGeom>
                          <a:noFill/>
                          <a:ln w="9525">
                            <a:noFill/>
                            <a:miter lim="800000"/>
                            <a:headEnd/>
                            <a:tailEnd/>
                          </a:ln>
                        </pic:spPr>
                      </pic:pic>
                    </a:graphicData>
                  </a:graphic>
                </wp:inline>
              </w:drawing>
            </w:r>
          </w:p>
        </w:tc>
      </w:tr>
      <w:tr w:rsidR="00957F88">
        <w:tc>
          <w:tcPr>
            <w:tcW w:w="959" w:type="dxa"/>
          </w:tcPr>
          <w:p w:rsidR="00957F88" w:rsidRDefault="00BA4EEE">
            <w:r>
              <w:t>(xxiv)</w:t>
            </w:r>
          </w:p>
        </w:tc>
        <w:tc>
          <w:tcPr>
            <w:tcW w:w="7087" w:type="dxa"/>
          </w:tcPr>
          <w:p w:rsidR="00957F88" w:rsidRDefault="00366240">
            <w:r>
              <w:rPr>
                <w:noProof/>
                <w:lang w:val="nl-NL"/>
              </w:rPr>
              <w:drawing>
                <wp:inline distT="0" distB="0" distL="0" distR="0">
                  <wp:extent cx="1104900" cy="1219200"/>
                  <wp:effectExtent l="0" t="0" r="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82" cstate="print"/>
                          <a:srcRect/>
                          <a:stretch>
                            <a:fillRect/>
                          </a:stretch>
                        </pic:blipFill>
                        <pic:spPr bwMode="auto">
                          <a:xfrm>
                            <a:off x="0" y="0"/>
                            <a:ext cx="1104900" cy="1219200"/>
                          </a:xfrm>
                          <a:prstGeom prst="rect">
                            <a:avLst/>
                          </a:prstGeom>
                          <a:noFill/>
                          <a:ln w="9525">
                            <a:noFill/>
                            <a:miter lim="800000"/>
                            <a:headEnd/>
                            <a:tailEnd/>
                          </a:ln>
                        </pic:spPr>
                      </pic:pic>
                    </a:graphicData>
                  </a:graphic>
                </wp:inline>
              </w:drawing>
            </w:r>
          </w:p>
        </w:tc>
      </w:tr>
      <w:tr w:rsidR="00957F88">
        <w:tc>
          <w:tcPr>
            <w:tcW w:w="959" w:type="dxa"/>
          </w:tcPr>
          <w:p w:rsidR="00957F88" w:rsidRDefault="00BA4EEE">
            <w:r>
              <w:lastRenderedPageBreak/>
              <w:t>(xxv)</w:t>
            </w:r>
          </w:p>
        </w:tc>
        <w:tc>
          <w:tcPr>
            <w:tcW w:w="7087" w:type="dxa"/>
          </w:tcPr>
          <w:p w:rsidR="00957F88" w:rsidRDefault="00366240">
            <w:r>
              <w:rPr>
                <w:noProof/>
                <w:lang w:val="nl-NL"/>
              </w:rPr>
              <w:drawing>
                <wp:inline distT="0" distB="0" distL="0" distR="0">
                  <wp:extent cx="1470660" cy="838200"/>
                  <wp:effectExtent l="0" t="0" r="0" b="0"/>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83" cstate="print"/>
                          <a:srcRect/>
                          <a:stretch>
                            <a:fillRect/>
                          </a:stretch>
                        </pic:blipFill>
                        <pic:spPr bwMode="auto">
                          <a:xfrm>
                            <a:off x="0" y="0"/>
                            <a:ext cx="1470660" cy="838200"/>
                          </a:xfrm>
                          <a:prstGeom prst="rect">
                            <a:avLst/>
                          </a:prstGeom>
                          <a:noFill/>
                          <a:ln w="9525">
                            <a:noFill/>
                            <a:miter lim="800000"/>
                            <a:headEnd/>
                            <a:tailEnd/>
                          </a:ln>
                        </pic:spPr>
                      </pic:pic>
                    </a:graphicData>
                  </a:graphic>
                </wp:inline>
              </w:drawing>
            </w:r>
          </w:p>
        </w:tc>
      </w:tr>
      <w:tr w:rsidR="00957F88">
        <w:tc>
          <w:tcPr>
            <w:tcW w:w="959" w:type="dxa"/>
          </w:tcPr>
          <w:p w:rsidR="00957F88" w:rsidRDefault="00BA4EEE">
            <w:r>
              <w:t>(xxvi)</w:t>
            </w:r>
          </w:p>
        </w:tc>
        <w:tc>
          <w:tcPr>
            <w:tcW w:w="7087" w:type="dxa"/>
          </w:tcPr>
          <w:p w:rsidR="00957F88" w:rsidRDefault="00366240">
            <w:r>
              <w:rPr>
                <w:noProof/>
                <w:lang w:val="nl-NL"/>
              </w:rPr>
              <w:drawing>
                <wp:inline distT="0" distB="0" distL="0" distR="0">
                  <wp:extent cx="1051560" cy="967740"/>
                  <wp:effectExtent l="0" t="0" r="0" b="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84" cstate="print"/>
                          <a:srcRect/>
                          <a:stretch>
                            <a:fillRect/>
                          </a:stretch>
                        </pic:blipFill>
                        <pic:spPr bwMode="auto">
                          <a:xfrm>
                            <a:off x="0" y="0"/>
                            <a:ext cx="1051560" cy="967740"/>
                          </a:xfrm>
                          <a:prstGeom prst="rect">
                            <a:avLst/>
                          </a:prstGeom>
                          <a:noFill/>
                          <a:ln w="9525">
                            <a:noFill/>
                            <a:miter lim="800000"/>
                            <a:headEnd/>
                            <a:tailEnd/>
                          </a:ln>
                        </pic:spPr>
                      </pic:pic>
                    </a:graphicData>
                  </a:graphic>
                </wp:inline>
              </w:drawing>
            </w:r>
          </w:p>
        </w:tc>
      </w:tr>
      <w:tr w:rsidR="00957F88">
        <w:tc>
          <w:tcPr>
            <w:tcW w:w="959" w:type="dxa"/>
          </w:tcPr>
          <w:p w:rsidR="00957F88" w:rsidRDefault="00BA4EEE">
            <w:r>
              <w:t>(xxvii)</w:t>
            </w:r>
          </w:p>
        </w:tc>
        <w:tc>
          <w:tcPr>
            <w:tcW w:w="7087" w:type="dxa"/>
          </w:tcPr>
          <w:p w:rsidR="00957F88" w:rsidRDefault="00366240">
            <w:r>
              <w:rPr>
                <w:noProof/>
                <w:lang w:val="nl-NL"/>
              </w:rPr>
              <w:drawing>
                <wp:inline distT="0" distB="0" distL="0" distR="0">
                  <wp:extent cx="1051560" cy="1242060"/>
                  <wp:effectExtent l="0" t="0" r="0" b="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5" cstate="print"/>
                          <a:srcRect/>
                          <a:stretch>
                            <a:fillRect/>
                          </a:stretch>
                        </pic:blipFill>
                        <pic:spPr bwMode="auto">
                          <a:xfrm>
                            <a:off x="0" y="0"/>
                            <a:ext cx="1051560" cy="1242060"/>
                          </a:xfrm>
                          <a:prstGeom prst="rect">
                            <a:avLst/>
                          </a:prstGeom>
                          <a:noFill/>
                          <a:ln w="9525">
                            <a:noFill/>
                            <a:miter lim="800000"/>
                            <a:headEnd/>
                            <a:tailEnd/>
                          </a:ln>
                        </pic:spPr>
                      </pic:pic>
                    </a:graphicData>
                  </a:graphic>
                </wp:inline>
              </w:drawing>
            </w:r>
          </w:p>
        </w:tc>
      </w:tr>
      <w:tr w:rsidR="00957F88">
        <w:tc>
          <w:tcPr>
            <w:tcW w:w="959" w:type="dxa"/>
          </w:tcPr>
          <w:p w:rsidR="00957F88" w:rsidRDefault="00BA4EEE">
            <w:r>
              <w:t>(xxviii)</w:t>
            </w:r>
          </w:p>
        </w:tc>
        <w:tc>
          <w:tcPr>
            <w:tcW w:w="7087" w:type="dxa"/>
          </w:tcPr>
          <w:p w:rsidR="00957F88" w:rsidRDefault="00366240">
            <w:r>
              <w:rPr>
                <w:noProof/>
                <w:lang w:val="nl-NL"/>
              </w:rPr>
              <w:drawing>
                <wp:inline distT="0" distB="0" distL="0" distR="0">
                  <wp:extent cx="1348740" cy="1143000"/>
                  <wp:effectExtent l="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86" cstate="print"/>
                          <a:srcRect/>
                          <a:stretch>
                            <a:fillRect/>
                          </a:stretch>
                        </pic:blipFill>
                        <pic:spPr bwMode="auto">
                          <a:xfrm>
                            <a:off x="0" y="0"/>
                            <a:ext cx="1348740" cy="1143000"/>
                          </a:xfrm>
                          <a:prstGeom prst="rect">
                            <a:avLst/>
                          </a:prstGeom>
                          <a:noFill/>
                          <a:ln w="9525">
                            <a:noFill/>
                            <a:miter lim="800000"/>
                            <a:headEnd/>
                            <a:tailEnd/>
                          </a:ln>
                        </pic:spPr>
                      </pic:pic>
                    </a:graphicData>
                  </a:graphic>
                </wp:inline>
              </w:drawing>
            </w:r>
          </w:p>
        </w:tc>
      </w:tr>
    </w:tbl>
    <w:p w:rsidR="00BA4EEE" w:rsidRDefault="00BA4EEE">
      <w:pPr>
        <w:pStyle w:val="Answer"/>
      </w:pPr>
    </w:p>
    <w:sectPr w:rsidR="00BA4EEE" w:rsidSect="00957F88">
      <w:pgSz w:w="11901" w:h="16840"/>
      <w:pgMar w:top="1418" w:right="1418" w:bottom="1134" w:left="1418" w:header="708" w:footer="737" w:gutter="567"/>
      <w:pgNumType w:start="1"/>
      <w:cols w:space="73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3CF" w:rsidRDefault="004733CF">
      <w:r>
        <w:separator/>
      </w:r>
    </w:p>
  </w:endnote>
  <w:endnote w:type="continuationSeparator" w:id="0">
    <w:p w:rsidR="004733CF" w:rsidRDefault="004733CF">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AFF" w:usb1="C000605B" w:usb2="00000029" w:usb3="00000000" w:csb0="000101FF" w:csb1="00000000"/>
  </w:font>
  <w:font w:name="Optima">
    <w:altName w:val="Times"/>
    <w:charset w:val="4D"/>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957F88">
    <w:pPr>
      <w:pStyle w:val="Footereven"/>
    </w:pPr>
    <w:r>
      <w:rPr>
        <w:rStyle w:val="Paginanummer"/>
      </w:rPr>
      <w:fldChar w:fldCharType="begin"/>
    </w:r>
    <w:r w:rsidR="00BA4EEE">
      <w:rPr>
        <w:rStyle w:val="Paginanummer"/>
      </w:rPr>
      <w:instrText xml:space="preserve"> PAGE </w:instrText>
    </w:r>
    <w:r>
      <w:rPr>
        <w:rStyle w:val="Paginanummer"/>
      </w:rPr>
      <w:fldChar w:fldCharType="separate"/>
    </w:r>
    <w:r w:rsidR="00062FAE">
      <w:rPr>
        <w:rStyle w:val="Paginanummer"/>
        <w:noProof/>
      </w:rPr>
      <w:t>ii</w:t>
    </w:r>
    <w:r>
      <w:rPr>
        <w:rStyle w:val="Paginanummer"/>
      </w:rPr>
      <w:fldChar w:fldCharType="end"/>
    </w:r>
    <w:r w:rsidR="00BA4EEE">
      <w:rPr>
        <w:rStyle w:val="Paginanummer"/>
      </w:rPr>
      <w:tab/>
    </w:r>
    <w:r w:rsidR="00BA4EEE">
      <w:t>Melbourne, Australia, July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BA4EEE">
    <w:pPr>
      <w:pStyle w:val="Footerodd"/>
    </w:pPr>
    <w:r>
      <w:t>Melbourne, Australia, July 1998</w:t>
    </w:r>
    <w:r>
      <w:tab/>
    </w:r>
    <w:r w:rsidR="00957F88">
      <w:rPr>
        <w:rStyle w:val="Paginanummer"/>
      </w:rPr>
      <w:fldChar w:fldCharType="begin"/>
    </w:r>
    <w:r>
      <w:rPr>
        <w:rStyle w:val="Paginanummer"/>
      </w:rPr>
      <w:instrText xml:space="preserve"> PAGE </w:instrText>
    </w:r>
    <w:r w:rsidR="00957F88">
      <w:rPr>
        <w:rStyle w:val="Paginanummer"/>
      </w:rPr>
      <w:fldChar w:fldCharType="separate"/>
    </w:r>
    <w:r w:rsidR="00062FAE">
      <w:rPr>
        <w:rStyle w:val="Paginanummer"/>
        <w:noProof/>
      </w:rPr>
      <w:t>i</w:t>
    </w:r>
    <w:r w:rsidR="00957F88">
      <w:rPr>
        <w:rStyle w:val="Paginanumm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957F88">
    <w:pPr>
      <w:pStyle w:val="Footereven"/>
    </w:pPr>
    <w:r>
      <w:rPr>
        <w:rStyle w:val="Paginanummer"/>
      </w:rPr>
      <w:fldChar w:fldCharType="begin"/>
    </w:r>
    <w:r w:rsidR="00BA4EEE">
      <w:rPr>
        <w:rStyle w:val="Paginanummer"/>
      </w:rPr>
      <w:instrText xml:space="preserve"> PAGE </w:instrText>
    </w:r>
    <w:r>
      <w:rPr>
        <w:rStyle w:val="Paginanummer"/>
      </w:rPr>
      <w:fldChar w:fldCharType="separate"/>
    </w:r>
    <w:r w:rsidR="00BA4EEE">
      <w:rPr>
        <w:rStyle w:val="Paginanummer"/>
      </w:rPr>
      <w:t>vi</w:t>
    </w:r>
    <w:r>
      <w:rPr>
        <w:rStyle w:val="Paginanummer"/>
      </w:rPr>
      <w:fldChar w:fldCharType="end"/>
    </w:r>
    <w:r w:rsidR="00BA4EEE">
      <w:rPr>
        <w:rStyle w:val="Paginanummer"/>
      </w:rPr>
      <w:tab/>
    </w:r>
    <w:r w:rsidR="00BA4EEE">
      <w:t>Melbourne, Australia, July 1998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BA4EEE">
    <w:pPr>
      <w:pStyle w:val="Footerodd"/>
    </w:pPr>
    <w:r>
      <w:t>Melbourne, Australia, July 1998</w:t>
    </w:r>
    <w:r>
      <w:tab/>
    </w:r>
    <w:r w:rsidR="00957F88">
      <w:rPr>
        <w:rStyle w:val="Paginanummer"/>
      </w:rPr>
      <w:fldChar w:fldCharType="begin"/>
    </w:r>
    <w:r>
      <w:rPr>
        <w:rStyle w:val="Paginanummer"/>
      </w:rPr>
      <w:instrText xml:space="preserve"> PAGE </w:instrText>
    </w:r>
    <w:r w:rsidR="00957F88">
      <w:rPr>
        <w:rStyle w:val="Paginanummer"/>
      </w:rPr>
      <w:fldChar w:fldCharType="separate"/>
    </w:r>
    <w:r w:rsidR="00062FAE">
      <w:rPr>
        <w:rStyle w:val="Paginanummer"/>
        <w:noProof/>
      </w:rPr>
      <w:t>iii</w:t>
    </w:r>
    <w:r w:rsidR="00957F88">
      <w:rPr>
        <w:rStyle w:val="Paginanumm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957F88">
    <w:pPr>
      <w:pStyle w:val="Footereven"/>
    </w:pPr>
    <w:r>
      <w:rPr>
        <w:rStyle w:val="Paginanummer"/>
      </w:rPr>
      <w:fldChar w:fldCharType="begin"/>
    </w:r>
    <w:r w:rsidR="00BA4EEE">
      <w:rPr>
        <w:rStyle w:val="Paginanummer"/>
      </w:rPr>
      <w:instrText xml:space="preserve"> PAGE </w:instrText>
    </w:r>
    <w:r>
      <w:rPr>
        <w:rStyle w:val="Paginanummer"/>
      </w:rPr>
      <w:fldChar w:fldCharType="separate"/>
    </w:r>
    <w:r w:rsidR="00062FAE">
      <w:rPr>
        <w:rStyle w:val="Paginanummer"/>
        <w:noProof/>
      </w:rPr>
      <w:t>94</w:t>
    </w:r>
    <w:r>
      <w:rPr>
        <w:rStyle w:val="Paginanummer"/>
      </w:rPr>
      <w:fldChar w:fldCharType="end"/>
    </w:r>
    <w:r w:rsidR="00BA4EEE">
      <w:rPr>
        <w:rStyle w:val="Paginanummer"/>
      </w:rPr>
      <w:tab/>
    </w:r>
    <w:r w:rsidR="00BA4EEE">
      <w:t>Melbourne, Australia, July 1998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BA4EEE">
    <w:pPr>
      <w:pStyle w:val="Footerodd"/>
    </w:pPr>
    <w:r>
      <w:t>Melbourne, Australia, July 1998</w:t>
    </w:r>
    <w:r>
      <w:tab/>
    </w:r>
    <w:r w:rsidR="00957F88">
      <w:rPr>
        <w:rStyle w:val="Paginanummer"/>
      </w:rPr>
      <w:fldChar w:fldCharType="begin"/>
    </w:r>
    <w:r>
      <w:rPr>
        <w:rStyle w:val="Paginanummer"/>
      </w:rPr>
      <w:instrText xml:space="preserve"> PAGE </w:instrText>
    </w:r>
    <w:r w:rsidR="00957F88">
      <w:rPr>
        <w:rStyle w:val="Paginanummer"/>
      </w:rPr>
      <w:fldChar w:fldCharType="separate"/>
    </w:r>
    <w:r w:rsidR="00062FAE">
      <w:rPr>
        <w:rStyle w:val="Paginanummer"/>
        <w:noProof/>
      </w:rPr>
      <w:t>95</w:t>
    </w:r>
    <w:r w:rsidR="00957F88">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3CF" w:rsidRDefault="004733CF">
      <w:r>
        <w:separator/>
      </w:r>
    </w:p>
  </w:footnote>
  <w:footnote w:type="continuationSeparator" w:id="0">
    <w:p w:rsidR="004733CF" w:rsidRDefault="004733CF">
      <w:r>
        <w:continuationSeparator/>
      </w:r>
    </w:p>
  </w:footnote>
  <w:footnote w:id="1">
    <w:p w:rsidR="00957F88" w:rsidRDefault="00BA4EEE">
      <w:pPr>
        <w:pStyle w:val="Voetnoottekst"/>
        <w:spacing w:before="60"/>
        <w:ind w:right="-289"/>
        <w:jc w:val="left"/>
      </w:pPr>
      <w:r>
        <w:rPr>
          <w:rStyle w:val="Voetnootmarkering"/>
        </w:rPr>
        <w:t>‡</w:t>
      </w:r>
      <w:r>
        <w:t xml:space="preserve"> For more background information on the starship Enterprise, refer to the WWW sites: http://startrek.msn.com/; http://startrek.simplenet.com/startrek/; http://www.cs.cityu.edu.hk/~ckmau/engineer.html; or http://public.logica.com/~stepneys/sf/filk/dilithim.htm</w:t>
      </w:r>
    </w:p>
  </w:footnote>
  <w:footnote w:id="2">
    <w:p w:rsidR="00957F88" w:rsidRDefault="00BA4EEE">
      <w:pPr>
        <w:pStyle w:val="Voetnoottekst"/>
      </w:pPr>
      <w:r>
        <w:rPr>
          <w:rStyle w:val="Voetnootmarkering"/>
          <w:position w:val="0"/>
          <w:sz w:val="20"/>
        </w:rPr>
        <w:t>†</w:t>
      </w:r>
      <w:r>
        <w:t xml:space="preserve"> With regard to the continued use of dilithium as the fuel of choice for 24th-century starships, we can only assume that 24th century replicator technology is sufficiently advanced to produce very large quantities of dilithium out of nothingness!</w:t>
      </w:r>
    </w:p>
  </w:footnote>
  <w:footnote w:id="3">
    <w:p w:rsidR="00957F88" w:rsidRDefault="00BA4EEE">
      <w:pPr>
        <w:pStyle w:val="Voetnoottekst"/>
      </w:pPr>
      <w:r>
        <w:rPr>
          <w:rStyle w:val="Voetnootmarkering"/>
        </w:rPr>
        <w:t>*</w:t>
      </w:r>
      <w:r>
        <w:t xml:space="preserve"> 0.1 = dilution factor [50 mL </w:t>
      </w:r>
      <w:r>
        <w:rPr>
          <w:rFonts w:ascii="Helvetica" w:hAnsi="Helvetica"/>
          <w:b/>
        </w:rPr>
        <w:t>X</w:t>
      </w:r>
      <w:r>
        <w:t xml:space="preserve"> diluted to 500 mL, in 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BA4EEE">
    <w:pPr>
      <w:pStyle w:val="Headereven"/>
    </w:pPr>
    <w:r>
      <w:t>30th International Chemistry Olympiad Preparatory Problems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BA4EEE">
    <w:pPr>
      <w:pStyle w:val="Headerodd"/>
    </w:pPr>
    <w:r>
      <w:t>30th International Chemistry Olympiad Preparatory Problems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BA4EEE">
    <w:pPr>
      <w:pStyle w:val="Headereven"/>
    </w:pPr>
    <w:r>
      <w:t>30th International Chemistry Olympiad Preparatory Problems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BA4EEE">
    <w:pPr>
      <w:pStyle w:val="Headerodd"/>
    </w:pPr>
    <w:r>
      <w:t>30th International Chemistry Olympiad Preparatory Problems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BA4EEE">
    <w:pPr>
      <w:pStyle w:val="Headereven"/>
    </w:pPr>
    <w:r>
      <w:t>30th International Chemistry Olympiad Preparatory Problems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88" w:rsidRDefault="00BA4EEE">
    <w:pPr>
      <w:pStyle w:val="Headerodd"/>
    </w:pPr>
    <w:r>
      <w:t>30th International Chemistry Olympiad Preparatory Problems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E3486"/>
    <w:multiLevelType w:val="singleLevel"/>
    <w:tmpl w:val="B88ECBAA"/>
    <w:lvl w:ilvl="0">
      <w:start w:val="1"/>
      <w:numFmt w:val="decimal"/>
      <w:lvlText w:val="%1."/>
      <w:legacy w:legacy="1" w:legacySpace="0" w:legacyIndent="553"/>
      <w:lvlJc w:val="left"/>
      <w:pPr>
        <w:ind w:left="1122" w:hanging="55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66240"/>
    <w:rsid w:val="00062FAE"/>
    <w:rsid w:val="00366240"/>
    <w:rsid w:val="004733CF"/>
    <w:rsid w:val="00957F88"/>
    <w:rsid w:val="00BA4E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7F88"/>
    <w:pPr>
      <w:overflowPunct w:val="0"/>
      <w:autoSpaceDE w:val="0"/>
      <w:autoSpaceDN w:val="0"/>
      <w:adjustRightInd w:val="0"/>
      <w:textAlignment w:val="baseline"/>
    </w:pPr>
    <w:rPr>
      <w:rFonts w:ascii="Times" w:hAnsi="Times"/>
      <w:sz w:val="24"/>
      <w:lang w:val="en-AU"/>
    </w:rPr>
  </w:style>
  <w:style w:type="paragraph" w:styleId="Kop1">
    <w:name w:val="heading 1"/>
    <w:basedOn w:val="Standaard"/>
    <w:next w:val="Standaard"/>
    <w:qFormat/>
    <w:rsid w:val="00957F88"/>
    <w:pPr>
      <w:keepNext/>
      <w:spacing w:before="240" w:after="240"/>
      <w:ind w:left="560" w:hanging="560"/>
      <w:outlineLvl w:val="0"/>
    </w:pPr>
    <w:rPr>
      <w:b/>
      <w:sz w:val="48"/>
    </w:rPr>
  </w:style>
  <w:style w:type="paragraph" w:styleId="Kop2">
    <w:name w:val="heading 2"/>
    <w:basedOn w:val="Kop1"/>
    <w:next w:val="Standaard"/>
    <w:qFormat/>
    <w:rsid w:val="00957F88"/>
    <w:pPr>
      <w:tabs>
        <w:tab w:val="left" w:pos="4253"/>
      </w:tabs>
      <w:spacing w:before="120" w:after="120"/>
      <w:ind w:left="426" w:hanging="426"/>
      <w:outlineLvl w:val="1"/>
    </w:pPr>
    <w:rPr>
      <w:sz w:val="28"/>
    </w:rPr>
  </w:style>
  <w:style w:type="paragraph" w:styleId="Kop3">
    <w:name w:val="heading 3"/>
    <w:basedOn w:val="Kop2"/>
    <w:next w:val="Standaard"/>
    <w:qFormat/>
    <w:rsid w:val="00957F88"/>
    <w:pPr>
      <w:ind w:left="0" w:firstLine="0"/>
      <w:outlineLvl w:val="2"/>
    </w:pPr>
    <w:rPr>
      <w:sz w:val="24"/>
    </w:rPr>
  </w:style>
  <w:style w:type="paragraph" w:styleId="Kop4">
    <w:name w:val="heading 4"/>
    <w:basedOn w:val="Standaard"/>
    <w:next w:val="Standaard"/>
    <w:qFormat/>
    <w:rsid w:val="00957F88"/>
    <w:pPr>
      <w:keepNext/>
      <w:spacing w:before="240" w:after="60"/>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957F88"/>
    <w:pPr>
      <w:widowControl w:val="0"/>
      <w:tabs>
        <w:tab w:val="center" w:pos="4320"/>
        <w:tab w:val="right" w:pos="8640"/>
      </w:tabs>
      <w:spacing w:before="240"/>
      <w:ind w:right="357"/>
    </w:pPr>
  </w:style>
  <w:style w:type="character" w:styleId="Eindnootmarkering">
    <w:name w:val="endnote reference"/>
    <w:basedOn w:val="Standaardalinea-lettertype"/>
    <w:semiHidden/>
    <w:rsid w:val="00957F88"/>
    <w:rPr>
      <w:vertAlign w:val="superscript"/>
    </w:rPr>
  </w:style>
  <w:style w:type="character" w:styleId="Voetnootmarkering">
    <w:name w:val="footnote reference"/>
    <w:basedOn w:val="Standaardalinea-lettertype"/>
    <w:semiHidden/>
    <w:rsid w:val="00957F88"/>
    <w:rPr>
      <w:position w:val="6"/>
      <w:sz w:val="16"/>
    </w:rPr>
  </w:style>
  <w:style w:type="paragraph" w:styleId="Voetnoottekst">
    <w:name w:val="footnote text"/>
    <w:basedOn w:val="Standaard"/>
    <w:semiHidden/>
    <w:rsid w:val="00957F88"/>
    <w:pPr>
      <w:widowControl w:val="0"/>
      <w:jc w:val="both"/>
    </w:pPr>
    <w:rPr>
      <w:sz w:val="20"/>
    </w:rPr>
  </w:style>
  <w:style w:type="character" w:styleId="Paginanummer">
    <w:name w:val="page number"/>
    <w:basedOn w:val="Standaardalinea-lettertype"/>
    <w:semiHidden/>
    <w:rsid w:val="00957F88"/>
  </w:style>
  <w:style w:type="paragraph" w:styleId="Koptekst">
    <w:name w:val="header"/>
    <w:basedOn w:val="Standaard"/>
    <w:semiHidden/>
    <w:rsid w:val="00957F88"/>
    <w:pPr>
      <w:tabs>
        <w:tab w:val="center" w:pos="4320"/>
        <w:tab w:val="right" w:pos="8505"/>
      </w:tabs>
      <w:spacing w:before="240"/>
    </w:pPr>
  </w:style>
  <w:style w:type="paragraph" w:customStyle="1" w:styleId="glossary">
    <w:name w:val="glossary"/>
    <w:basedOn w:val="Standaard"/>
    <w:rsid w:val="00957F88"/>
    <w:pPr>
      <w:tabs>
        <w:tab w:val="left" w:pos="3969"/>
      </w:tabs>
      <w:spacing w:after="60"/>
      <w:ind w:left="426" w:hanging="426"/>
    </w:pPr>
    <w:rPr>
      <w:sz w:val="20"/>
    </w:rPr>
  </w:style>
  <w:style w:type="paragraph" w:customStyle="1" w:styleId="glossary1">
    <w:name w:val="glossary 1"/>
    <w:basedOn w:val="glossary"/>
    <w:rsid w:val="00957F88"/>
    <w:pPr>
      <w:ind w:left="2000"/>
    </w:pPr>
  </w:style>
  <w:style w:type="paragraph" w:customStyle="1" w:styleId="question">
    <w:name w:val="question"/>
    <w:basedOn w:val="Standaard"/>
    <w:rsid w:val="00957F88"/>
    <w:pPr>
      <w:spacing w:before="120" w:line="360" w:lineRule="atLeast"/>
      <w:ind w:left="561" w:hanging="561"/>
      <w:jc w:val="both"/>
    </w:pPr>
  </w:style>
  <w:style w:type="paragraph" w:customStyle="1" w:styleId="Answer">
    <w:name w:val="Answer"/>
    <w:basedOn w:val="Standaard"/>
    <w:rsid w:val="00957F88"/>
    <w:pPr>
      <w:spacing w:before="120" w:line="360" w:lineRule="atLeast"/>
      <w:ind w:left="561" w:hanging="561"/>
      <w:jc w:val="both"/>
    </w:pPr>
  </w:style>
  <w:style w:type="paragraph" w:customStyle="1" w:styleId="questiondiagram">
    <w:name w:val="question diagram"/>
    <w:basedOn w:val="Standaard"/>
    <w:rsid w:val="00957F88"/>
    <w:pPr>
      <w:tabs>
        <w:tab w:val="left" w:pos="1400"/>
        <w:tab w:val="left" w:pos="2835"/>
        <w:tab w:val="left" w:pos="3686"/>
        <w:tab w:val="left" w:pos="6237"/>
      </w:tabs>
      <w:spacing w:before="120" w:after="120" w:line="360" w:lineRule="atLeast"/>
      <w:ind w:left="561" w:hanging="561"/>
      <w:jc w:val="center"/>
    </w:pPr>
  </w:style>
  <w:style w:type="paragraph" w:customStyle="1" w:styleId="Answerdiagram">
    <w:name w:val="Answer diagram"/>
    <w:basedOn w:val="Standaard"/>
    <w:rsid w:val="00957F88"/>
    <w:pPr>
      <w:spacing w:before="120" w:after="120" w:line="360" w:lineRule="atLeast"/>
      <w:ind w:left="561" w:hanging="561"/>
      <w:jc w:val="center"/>
    </w:pPr>
  </w:style>
  <w:style w:type="paragraph" w:customStyle="1" w:styleId="gap">
    <w:name w:val="gap"/>
    <w:basedOn w:val="Answer"/>
    <w:rsid w:val="00957F88"/>
    <w:pPr>
      <w:spacing w:before="0"/>
    </w:pPr>
  </w:style>
  <w:style w:type="paragraph" w:customStyle="1" w:styleId="Answerindent">
    <w:name w:val="Answer indent"/>
    <w:basedOn w:val="Answer"/>
    <w:rsid w:val="00957F88"/>
    <w:pPr>
      <w:ind w:left="1134"/>
    </w:pPr>
  </w:style>
  <w:style w:type="paragraph" w:customStyle="1" w:styleId="questionindent">
    <w:name w:val="question indent"/>
    <w:basedOn w:val="Standaard"/>
    <w:rsid w:val="00957F88"/>
    <w:pPr>
      <w:spacing w:before="120" w:line="360" w:lineRule="auto"/>
      <w:ind w:left="1122" w:hanging="561"/>
      <w:jc w:val="both"/>
    </w:pPr>
  </w:style>
  <w:style w:type="paragraph" w:customStyle="1" w:styleId="questionnumber">
    <w:name w:val="question number"/>
    <w:basedOn w:val="question"/>
    <w:rsid w:val="00957F88"/>
    <w:pPr>
      <w:keepNext/>
      <w:spacing w:before="360"/>
    </w:pPr>
    <w:rPr>
      <w:b/>
      <w:sz w:val="28"/>
    </w:rPr>
  </w:style>
  <w:style w:type="paragraph" w:customStyle="1" w:styleId="Footereven">
    <w:name w:val="Footer even"/>
    <w:basedOn w:val="Voettekst"/>
    <w:rsid w:val="00957F88"/>
    <w:pPr>
      <w:pBdr>
        <w:top w:val="single" w:sz="6" w:space="1" w:color="auto"/>
      </w:pBdr>
      <w:tabs>
        <w:tab w:val="clear" w:pos="4320"/>
        <w:tab w:val="clear" w:pos="8640"/>
        <w:tab w:val="right" w:pos="8505"/>
      </w:tabs>
      <w:ind w:right="-7"/>
    </w:pPr>
  </w:style>
  <w:style w:type="paragraph" w:customStyle="1" w:styleId="Headereven">
    <w:name w:val="Header even"/>
    <w:basedOn w:val="Koptekst"/>
    <w:rsid w:val="00957F88"/>
    <w:pPr>
      <w:pBdr>
        <w:bottom w:val="single" w:sz="6" w:space="1" w:color="auto"/>
      </w:pBdr>
      <w:tabs>
        <w:tab w:val="clear" w:pos="4320"/>
      </w:tabs>
    </w:pPr>
  </w:style>
  <w:style w:type="paragraph" w:customStyle="1" w:styleId="Headerodd">
    <w:name w:val="Header odd"/>
    <w:basedOn w:val="Koptekst"/>
    <w:rsid w:val="00957F88"/>
    <w:pPr>
      <w:pBdr>
        <w:bottom w:val="single" w:sz="6" w:space="1" w:color="auto"/>
      </w:pBdr>
      <w:tabs>
        <w:tab w:val="clear" w:pos="4320"/>
      </w:tabs>
      <w:jc w:val="right"/>
    </w:pPr>
  </w:style>
  <w:style w:type="paragraph" w:customStyle="1" w:styleId="Footerodd">
    <w:name w:val="Footer odd"/>
    <w:basedOn w:val="Voettekst"/>
    <w:rsid w:val="00957F88"/>
    <w:pPr>
      <w:pBdr>
        <w:top w:val="single" w:sz="6" w:space="1" w:color="auto"/>
      </w:pBdr>
      <w:tabs>
        <w:tab w:val="clear" w:pos="4320"/>
        <w:tab w:val="clear" w:pos="8640"/>
        <w:tab w:val="right" w:pos="8505"/>
      </w:tabs>
      <w:ind w:right="-8"/>
    </w:pPr>
  </w:style>
  <w:style w:type="paragraph" w:styleId="Ballontekst">
    <w:name w:val="Balloon Text"/>
    <w:basedOn w:val="Standaard"/>
    <w:link w:val="BallontekstChar"/>
    <w:uiPriority w:val="99"/>
    <w:semiHidden/>
    <w:unhideWhenUsed/>
    <w:rsid w:val="00062FAE"/>
    <w:rPr>
      <w:rFonts w:ascii="Tahoma" w:hAnsi="Tahoma" w:cs="Tahoma"/>
      <w:sz w:val="16"/>
      <w:szCs w:val="16"/>
    </w:rPr>
  </w:style>
  <w:style w:type="character" w:customStyle="1" w:styleId="BallontekstChar">
    <w:name w:val="Ballontekst Char"/>
    <w:basedOn w:val="Standaardalinea-lettertype"/>
    <w:link w:val="Ballontekst"/>
    <w:uiPriority w:val="99"/>
    <w:semiHidden/>
    <w:rsid w:val="00062FAE"/>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image" Target="media/image99.wmf"/><Relationship Id="rId21" Type="http://schemas.openxmlformats.org/officeDocument/2006/relationships/image" Target="media/image3.wmf"/><Relationship Id="rId42" Type="http://schemas.openxmlformats.org/officeDocument/2006/relationships/image" Target="media/image24.wmf"/><Relationship Id="rId47" Type="http://schemas.openxmlformats.org/officeDocument/2006/relationships/image" Target="media/image29.wmf"/><Relationship Id="rId63" Type="http://schemas.openxmlformats.org/officeDocument/2006/relationships/image" Target="media/image45.wmf"/><Relationship Id="rId68" Type="http://schemas.openxmlformats.org/officeDocument/2006/relationships/image" Target="media/image50.wmf"/><Relationship Id="rId84" Type="http://schemas.openxmlformats.org/officeDocument/2006/relationships/image" Target="media/image66.wmf"/><Relationship Id="rId89" Type="http://schemas.openxmlformats.org/officeDocument/2006/relationships/image" Target="media/image71.wmf"/><Relationship Id="rId112" Type="http://schemas.openxmlformats.org/officeDocument/2006/relationships/image" Target="media/image94.wmf"/><Relationship Id="rId133" Type="http://schemas.openxmlformats.org/officeDocument/2006/relationships/oleObject" Target="embeddings/oleObject5.bin"/><Relationship Id="rId138" Type="http://schemas.openxmlformats.org/officeDocument/2006/relationships/image" Target="media/image114.wmf"/><Relationship Id="rId154" Type="http://schemas.openxmlformats.org/officeDocument/2006/relationships/image" Target="media/image127.wmf"/><Relationship Id="rId159" Type="http://schemas.openxmlformats.org/officeDocument/2006/relationships/image" Target="media/image132.wmf"/><Relationship Id="rId175" Type="http://schemas.openxmlformats.org/officeDocument/2006/relationships/image" Target="media/image148.wmf"/><Relationship Id="rId170" Type="http://schemas.openxmlformats.org/officeDocument/2006/relationships/image" Target="media/image143.wmf"/><Relationship Id="rId16" Type="http://schemas.openxmlformats.org/officeDocument/2006/relationships/header" Target="header5.xml"/><Relationship Id="rId107" Type="http://schemas.openxmlformats.org/officeDocument/2006/relationships/image" Target="media/image89.wmf"/><Relationship Id="rId11" Type="http://schemas.openxmlformats.org/officeDocument/2006/relationships/footer" Target="footer2.xml"/><Relationship Id="rId32" Type="http://schemas.openxmlformats.org/officeDocument/2006/relationships/image" Target="media/image14.wmf"/><Relationship Id="rId37" Type="http://schemas.openxmlformats.org/officeDocument/2006/relationships/image" Target="media/image19.wmf"/><Relationship Id="rId53" Type="http://schemas.openxmlformats.org/officeDocument/2006/relationships/image" Target="media/image35.wmf"/><Relationship Id="rId58" Type="http://schemas.openxmlformats.org/officeDocument/2006/relationships/image" Target="media/image40.wmf"/><Relationship Id="rId74" Type="http://schemas.openxmlformats.org/officeDocument/2006/relationships/image" Target="media/image56.wmf"/><Relationship Id="rId79" Type="http://schemas.openxmlformats.org/officeDocument/2006/relationships/image" Target="media/image61.wmf"/><Relationship Id="rId102" Type="http://schemas.openxmlformats.org/officeDocument/2006/relationships/image" Target="media/image84.wmf"/><Relationship Id="rId123" Type="http://schemas.openxmlformats.org/officeDocument/2006/relationships/image" Target="media/image105.wmf"/><Relationship Id="rId128" Type="http://schemas.openxmlformats.org/officeDocument/2006/relationships/image" Target="media/image108.wmf"/><Relationship Id="rId144" Type="http://schemas.openxmlformats.org/officeDocument/2006/relationships/image" Target="media/image117.wmf"/><Relationship Id="rId149" Type="http://schemas.openxmlformats.org/officeDocument/2006/relationships/image" Target="media/image122.wmf"/><Relationship Id="rId5" Type="http://schemas.openxmlformats.org/officeDocument/2006/relationships/footnotes" Target="footnotes.xml"/><Relationship Id="rId90" Type="http://schemas.openxmlformats.org/officeDocument/2006/relationships/image" Target="media/image72.wmf"/><Relationship Id="rId95" Type="http://schemas.openxmlformats.org/officeDocument/2006/relationships/image" Target="media/image77.wmf"/><Relationship Id="rId160" Type="http://schemas.openxmlformats.org/officeDocument/2006/relationships/image" Target="media/image133.wmf"/><Relationship Id="rId165" Type="http://schemas.openxmlformats.org/officeDocument/2006/relationships/image" Target="media/image138.wmf"/><Relationship Id="rId181" Type="http://schemas.openxmlformats.org/officeDocument/2006/relationships/image" Target="media/image154.wmf"/><Relationship Id="rId186" Type="http://schemas.openxmlformats.org/officeDocument/2006/relationships/image" Target="media/image159.wmf"/><Relationship Id="rId22" Type="http://schemas.openxmlformats.org/officeDocument/2006/relationships/image" Target="media/image4.wmf"/><Relationship Id="rId27" Type="http://schemas.openxmlformats.org/officeDocument/2006/relationships/image" Target="media/image9.wmf"/><Relationship Id="rId43" Type="http://schemas.openxmlformats.org/officeDocument/2006/relationships/image" Target="media/image25.wmf"/><Relationship Id="rId48" Type="http://schemas.openxmlformats.org/officeDocument/2006/relationships/image" Target="media/image30.wmf"/><Relationship Id="rId64" Type="http://schemas.openxmlformats.org/officeDocument/2006/relationships/image" Target="media/image46.wmf"/><Relationship Id="rId69" Type="http://schemas.openxmlformats.org/officeDocument/2006/relationships/image" Target="media/image51.wmf"/><Relationship Id="rId113" Type="http://schemas.openxmlformats.org/officeDocument/2006/relationships/image" Target="media/image95.wmf"/><Relationship Id="rId118" Type="http://schemas.openxmlformats.org/officeDocument/2006/relationships/image" Target="media/image100.wmf"/><Relationship Id="rId134" Type="http://schemas.openxmlformats.org/officeDocument/2006/relationships/image" Target="media/image111.wmf"/><Relationship Id="rId139" Type="http://schemas.openxmlformats.org/officeDocument/2006/relationships/oleObject" Target="embeddings/oleObject7.bin"/><Relationship Id="rId80" Type="http://schemas.openxmlformats.org/officeDocument/2006/relationships/image" Target="media/image62.wmf"/><Relationship Id="rId85" Type="http://schemas.openxmlformats.org/officeDocument/2006/relationships/image" Target="media/image67.wmf"/><Relationship Id="rId150" Type="http://schemas.openxmlformats.org/officeDocument/2006/relationships/image" Target="media/image123.wmf"/><Relationship Id="rId155" Type="http://schemas.openxmlformats.org/officeDocument/2006/relationships/image" Target="media/image128.wmf"/><Relationship Id="rId171" Type="http://schemas.openxmlformats.org/officeDocument/2006/relationships/image" Target="media/image144.wmf"/><Relationship Id="rId176" Type="http://schemas.openxmlformats.org/officeDocument/2006/relationships/image" Target="media/image149.wmf"/><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image" Target="media/image15.wmf"/><Relationship Id="rId38" Type="http://schemas.openxmlformats.org/officeDocument/2006/relationships/image" Target="media/image20.wmf"/><Relationship Id="rId59" Type="http://schemas.openxmlformats.org/officeDocument/2006/relationships/image" Target="media/image41.wmf"/><Relationship Id="rId103" Type="http://schemas.openxmlformats.org/officeDocument/2006/relationships/image" Target="media/image85.wmf"/><Relationship Id="rId108" Type="http://schemas.openxmlformats.org/officeDocument/2006/relationships/image" Target="media/image90.wmf"/><Relationship Id="rId124" Type="http://schemas.openxmlformats.org/officeDocument/2006/relationships/image" Target="media/image106.wmf"/><Relationship Id="rId129" Type="http://schemas.openxmlformats.org/officeDocument/2006/relationships/oleObject" Target="embeddings/oleObject3.bin"/><Relationship Id="rId54" Type="http://schemas.openxmlformats.org/officeDocument/2006/relationships/image" Target="media/image36.wmf"/><Relationship Id="rId70" Type="http://schemas.openxmlformats.org/officeDocument/2006/relationships/image" Target="media/image52.wmf"/><Relationship Id="rId75" Type="http://schemas.openxmlformats.org/officeDocument/2006/relationships/image" Target="media/image57.wmf"/><Relationship Id="rId91" Type="http://schemas.openxmlformats.org/officeDocument/2006/relationships/image" Target="media/image73.wmf"/><Relationship Id="rId96" Type="http://schemas.openxmlformats.org/officeDocument/2006/relationships/image" Target="media/image78.wmf"/><Relationship Id="rId140" Type="http://schemas.openxmlformats.org/officeDocument/2006/relationships/image" Target="media/image115.wmf"/><Relationship Id="rId145" Type="http://schemas.openxmlformats.org/officeDocument/2006/relationships/image" Target="media/image118.wmf"/><Relationship Id="rId161" Type="http://schemas.openxmlformats.org/officeDocument/2006/relationships/image" Target="media/image134.wmf"/><Relationship Id="rId166" Type="http://schemas.openxmlformats.org/officeDocument/2006/relationships/image" Target="media/image139.wmf"/><Relationship Id="rId182" Type="http://schemas.openxmlformats.org/officeDocument/2006/relationships/image" Target="media/image155.wmf"/><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5.wmf"/><Relationship Id="rId28" Type="http://schemas.openxmlformats.org/officeDocument/2006/relationships/image" Target="media/image10.wmf"/><Relationship Id="rId49" Type="http://schemas.openxmlformats.org/officeDocument/2006/relationships/image" Target="media/image31.wmf"/><Relationship Id="rId114" Type="http://schemas.openxmlformats.org/officeDocument/2006/relationships/image" Target="media/image96.wmf"/><Relationship Id="rId119" Type="http://schemas.openxmlformats.org/officeDocument/2006/relationships/image" Target="media/image101.wmf"/><Relationship Id="rId44" Type="http://schemas.openxmlformats.org/officeDocument/2006/relationships/image" Target="media/image26.wmf"/><Relationship Id="rId60" Type="http://schemas.openxmlformats.org/officeDocument/2006/relationships/image" Target="media/image42.wmf"/><Relationship Id="rId65" Type="http://schemas.openxmlformats.org/officeDocument/2006/relationships/image" Target="media/image47.wmf"/><Relationship Id="rId81" Type="http://schemas.openxmlformats.org/officeDocument/2006/relationships/image" Target="media/image63.wmf"/><Relationship Id="rId86" Type="http://schemas.openxmlformats.org/officeDocument/2006/relationships/image" Target="media/image68.wmf"/><Relationship Id="rId130" Type="http://schemas.openxmlformats.org/officeDocument/2006/relationships/image" Target="media/image109.wmf"/><Relationship Id="rId135" Type="http://schemas.openxmlformats.org/officeDocument/2006/relationships/oleObject" Target="embeddings/oleObject6.bin"/><Relationship Id="rId151" Type="http://schemas.openxmlformats.org/officeDocument/2006/relationships/image" Target="media/image124.wmf"/><Relationship Id="rId156" Type="http://schemas.openxmlformats.org/officeDocument/2006/relationships/image" Target="media/image129.wmf"/><Relationship Id="rId177" Type="http://schemas.openxmlformats.org/officeDocument/2006/relationships/image" Target="media/image150.wmf"/><Relationship Id="rId172" Type="http://schemas.openxmlformats.org/officeDocument/2006/relationships/image" Target="media/image145.wmf"/><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image" Target="media/image21.wmf"/><Relationship Id="rId109" Type="http://schemas.openxmlformats.org/officeDocument/2006/relationships/image" Target="media/image91.wmf"/><Relationship Id="rId34" Type="http://schemas.openxmlformats.org/officeDocument/2006/relationships/image" Target="media/image16.wmf"/><Relationship Id="rId50" Type="http://schemas.openxmlformats.org/officeDocument/2006/relationships/image" Target="media/image32.wmf"/><Relationship Id="rId55" Type="http://schemas.openxmlformats.org/officeDocument/2006/relationships/image" Target="media/image37.wmf"/><Relationship Id="rId76" Type="http://schemas.openxmlformats.org/officeDocument/2006/relationships/image" Target="media/image58.wmf"/><Relationship Id="rId97" Type="http://schemas.openxmlformats.org/officeDocument/2006/relationships/image" Target="media/image79.wmf"/><Relationship Id="rId104" Type="http://schemas.openxmlformats.org/officeDocument/2006/relationships/image" Target="media/image86.wmf"/><Relationship Id="rId120" Type="http://schemas.openxmlformats.org/officeDocument/2006/relationships/image" Target="media/image102.wmf"/><Relationship Id="rId125" Type="http://schemas.openxmlformats.org/officeDocument/2006/relationships/oleObject" Target="embeddings/oleObject1.bin"/><Relationship Id="rId141" Type="http://schemas.openxmlformats.org/officeDocument/2006/relationships/oleObject" Target="embeddings/oleObject8.bin"/><Relationship Id="rId146" Type="http://schemas.openxmlformats.org/officeDocument/2006/relationships/image" Target="media/image119.wmf"/><Relationship Id="rId167" Type="http://schemas.openxmlformats.org/officeDocument/2006/relationships/image" Target="media/image140.wmf"/><Relationship Id="rId188"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53.wmf"/><Relationship Id="rId92" Type="http://schemas.openxmlformats.org/officeDocument/2006/relationships/image" Target="media/image74.wmf"/><Relationship Id="rId162" Type="http://schemas.openxmlformats.org/officeDocument/2006/relationships/image" Target="media/image135.wmf"/><Relationship Id="rId183" Type="http://schemas.openxmlformats.org/officeDocument/2006/relationships/image" Target="media/image156.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image" Target="media/image6.wmf"/><Relationship Id="rId40" Type="http://schemas.openxmlformats.org/officeDocument/2006/relationships/image" Target="media/image22.wmf"/><Relationship Id="rId45" Type="http://schemas.openxmlformats.org/officeDocument/2006/relationships/image" Target="media/image27.wmf"/><Relationship Id="rId66" Type="http://schemas.openxmlformats.org/officeDocument/2006/relationships/image" Target="media/image48.wmf"/><Relationship Id="rId87" Type="http://schemas.openxmlformats.org/officeDocument/2006/relationships/image" Target="media/image69.wmf"/><Relationship Id="rId110" Type="http://schemas.openxmlformats.org/officeDocument/2006/relationships/image" Target="media/image92.wmf"/><Relationship Id="rId115" Type="http://schemas.openxmlformats.org/officeDocument/2006/relationships/image" Target="media/image97.wmf"/><Relationship Id="rId131" Type="http://schemas.openxmlformats.org/officeDocument/2006/relationships/oleObject" Target="embeddings/oleObject4.bin"/><Relationship Id="rId136" Type="http://schemas.openxmlformats.org/officeDocument/2006/relationships/image" Target="media/image112.wmf"/><Relationship Id="rId157" Type="http://schemas.openxmlformats.org/officeDocument/2006/relationships/image" Target="media/image130.wmf"/><Relationship Id="rId178" Type="http://schemas.openxmlformats.org/officeDocument/2006/relationships/image" Target="media/image151.wmf"/><Relationship Id="rId61" Type="http://schemas.openxmlformats.org/officeDocument/2006/relationships/image" Target="media/image43.wmf"/><Relationship Id="rId82" Type="http://schemas.openxmlformats.org/officeDocument/2006/relationships/image" Target="media/image64.wmf"/><Relationship Id="rId152" Type="http://schemas.openxmlformats.org/officeDocument/2006/relationships/image" Target="media/image125.wmf"/><Relationship Id="rId173" Type="http://schemas.openxmlformats.org/officeDocument/2006/relationships/image" Target="media/image146.wmf"/><Relationship Id="rId19" Type="http://schemas.openxmlformats.org/officeDocument/2006/relationships/footer" Target="footer6.xml"/><Relationship Id="rId14" Type="http://schemas.openxmlformats.org/officeDocument/2006/relationships/footer" Target="footer3.xml"/><Relationship Id="rId30" Type="http://schemas.openxmlformats.org/officeDocument/2006/relationships/image" Target="media/image12.wmf"/><Relationship Id="rId35" Type="http://schemas.openxmlformats.org/officeDocument/2006/relationships/image" Target="media/image17.wmf"/><Relationship Id="rId56" Type="http://schemas.openxmlformats.org/officeDocument/2006/relationships/image" Target="media/image38.wmf"/><Relationship Id="rId77" Type="http://schemas.openxmlformats.org/officeDocument/2006/relationships/image" Target="media/image59.wmf"/><Relationship Id="rId100" Type="http://schemas.openxmlformats.org/officeDocument/2006/relationships/image" Target="media/image82.wmf"/><Relationship Id="rId105" Type="http://schemas.openxmlformats.org/officeDocument/2006/relationships/image" Target="media/image87.wmf"/><Relationship Id="rId126" Type="http://schemas.openxmlformats.org/officeDocument/2006/relationships/image" Target="media/image107.wmf"/><Relationship Id="rId147" Type="http://schemas.openxmlformats.org/officeDocument/2006/relationships/image" Target="media/image120.wmf"/><Relationship Id="rId168" Type="http://schemas.openxmlformats.org/officeDocument/2006/relationships/image" Target="media/image141.wmf"/><Relationship Id="rId8" Type="http://schemas.openxmlformats.org/officeDocument/2006/relationships/header" Target="header1.xml"/><Relationship Id="rId51" Type="http://schemas.openxmlformats.org/officeDocument/2006/relationships/image" Target="media/image33.wmf"/><Relationship Id="rId72" Type="http://schemas.openxmlformats.org/officeDocument/2006/relationships/image" Target="media/image54.wmf"/><Relationship Id="rId93" Type="http://schemas.openxmlformats.org/officeDocument/2006/relationships/image" Target="media/image75.wmf"/><Relationship Id="rId98" Type="http://schemas.openxmlformats.org/officeDocument/2006/relationships/image" Target="media/image80.wmf"/><Relationship Id="rId121" Type="http://schemas.openxmlformats.org/officeDocument/2006/relationships/image" Target="media/image103.wmf"/><Relationship Id="rId142" Type="http://schemas.openxmlformats.org/officeDocument/2006/relationships/image" Target="media/image116.wmf"/><Relationship Id="rId163" Type="http://schemas.openxmlformats.org/officeDocument/2006/relationships/image" Target="media/image136.wmf"/><Relationship Id="rId184" Type="http://schemas.openxmlformats.org/officeDocument/2006/relationships/image" Target="media/image157.wmf"/><Relationship Id="rId3" Type="http://schemas.openxmlformats.org/officeDocument/2006/relationships/settings" Target="settings.xml"/><Relationship Id="rId25" Type="http://schemas.openxmlformats.org/officeDocument/2006/relationships/image" Target="media/image7.wmf"/><Relationship Id="rId46" Type="http://schemas.openxmlformats.org/officeDocument/2006/relationships/image" Target="media/image28.wmf"/><Relationship Id="rId67" Type="http://schemas.openxmlformats.org/officeDocument/2006/relationships/image" Target="media/image49.wmf"/><Relationship Id="rId116" Type="http://schemas.openxmlformats.org/officeDocument/2006/relationships/image" Target="media/image98.wmf"/><Relationship Id="rId137" Type="http://schemas.openxmlformats.org/officeDocument/2006/relationships/image" Target="media/image113.wmf"/><Relationship Id="rId158" Type="http://schemas.openxmlformats.org/officeDocument/2006/relationships/image" Target="media/image131.wmf"/><Relationship Id="rId20" Type="http://schemas.openxmlformats.org/officeDocument/2006/relationships/image" Target="media/image2.wmf"/><Relationship Id="rId41" Type="http://schemas.openxmlformats.org/officeDocument/2006/relationships/image" Target="media/image23.wmf"/><Relationship Id="rId62" Type="http://schemas.openxmlformats.org/officeDocument/2006/relationships/image" Target="media/image44.wmf"/><Relationship Id="rId83" Type="http://schemas.openxmlformats.org/officeDocument/2006/relationships/image" Target="media/image65.wmf"/><Relationship Id="rId88" Type="http://schemas.openxmlformats.org/officeDocument/2006/relationships/image" Target="media/image70.wmf"/><Relationship Id="rId111" Type="http://schemas.openxmlformats.org/officeDocument/2006/relationships/image" Target="media/image93.wmf"/><Relationship Id="rId132" Type="http://schemas.openxmlformats.org/officeDocument/2006/relationships/image" Target="media/image110.wmf"/><Relationship Id="rId153" Type="http://schemas.openxmlformats.org/officeDocument/2006/relationships/image" Target="media/image126.wmf"/><Relationship Id="rId174" Type="http://schemas.openxmlformats.org/officeDocument/2006/relationships/image" Target="media/image147.wmf"/><Relationship Id="rId179" Type="http://schemas.openxmlformats.org/officeDocument/2006/relationships/image" Target="media/image152.wmf"/><Relationship Id="rId15" Type="http://schemas.openxmlformats.org/officeDocument/2006/relationships/footer" Target="footer4.xml"/><Relationship Id="rId36" Type="http://schemas.openxmlformats.org/officeDocument/2006/relationships/image" Target="media/image18.wmf"/><Relationship Id="rId57" Type="http://schemas.openxmlformats.org/officeDocument/2006/relationships/image" Target="media/image39.wmf"/><Relationship Id="rId106" Type="http://schemas.openxmlformats.org/officeDocument/2006/relationships/image" Target="media/image88.wmf"/><Relationship Id="rId127" Type="http://schemas.openxmlformats.org/officeDocument/2006/relationships/oleObject" Target="embeddings/oleObject2.bin"/><Relationship Id="rId10" Type="http://schemas.openxmlformats.org/officeDocument/2006/relationships/footer" Target="footer1.xml"/><Relationship Id="rId31" Type="http://schemas.openxmlformats.org/officeDocument/2006/relationships/image" Target="media/image13.wmf"/><Relationship Id="rId52" Type="http://schemas.openxmlformats.org/officeDocument/2006/relationships/image" Target="media/image34.wmf"/><Relationship Id="rId73" Type="http://schemas.openxmlformats.org/officeDocument/2006/relationships/image" Target="media/image55.wmf"/><Relationship Id="rId78" Type="http://schemas.openxmlformats.org/officeDocument/2006/relationships/image" Target="media/image60.wmf"/><Relationship Id="rId94" Type="http://schemas.openxmlformats.org/officeDocument/2006/relationships/image" Target="media/image76.wmf"/><Relationship Id="rId99" Type="http://schemas.openxmlformats.org/officeDocument/2006/relationships/image" Target="media/image81.wmf"/><Relationship Id="rId101" Type="http://schemas.openxmlformats.org/officeDocument/2006/relationships/image" Target="media/image83.wmf"/><Relationship Id="rId122" Type="http://schemas.openxmlformats.org/officeDocument/2006/relationships/image" Target="media/image104.wmf"/><Relationship Id="rId143" Type="http://schemas.openxmlformats.org/officeDocument/2006/relationships/oleObject" Target="embeddings/oleObject9.bin"/><Relationship Id="rId148" Type="http://schemas.openxmlformats.org/officeDocument/2006/relationships/image" Target="media/image121.wmf"/><Relationship Id="rId164" Type="http://schemas.openxmlformats.org/officeDocument/2006/relationships/image" Target="media/image137.wmf"/><Relationship Id="rId169" Type="http://schemas.openxmlformats.org/officeDocument/2006/relationships/image" Target="media/image142.wmf"/><Relationship Id="rId185" Type="http://schemas.openxmlformats.org/officeDocument/2006/relationships/image" Target="media/image158.wmf"/><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image" Target="media/image153.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107</Pages>
  <Words>25662</Words>
  <Characters>141141</Characters>
  <Application>Microsoft Office Word</Application>
  <DocSecurity>0</DocSecurity>
  <Lines>1176</Lines>
  <Paragraphs>332</Paragraphs>
  <ScaleCrop>false</ScaleCrop>
  <Company/>
  <LinksUpToDate>false</LinksUpToDate>
  <CharactersWithSpaces>166471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IChO 30 Prelim answers</dc:title>
  <dc:creator>RW Switzer</dc:creator>
  <cp:lastModifiedBy>Peter</cp:lastModifiedBy>
  <cp:revision>3</cp:revision>
  <dcterms:created xsi:type="dcterms:W3CDTF">2009-09-18T17:29:00Z</dcterms:created>
  <dcterms:modified xsi:type="dcterms:W3CDTF">2009-10-19T12:53:00Z</dcterms:modified>
</cp:coreProperties>
</file>