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footer8.xml" ContentType="application/vnd.openxmlformats-officedocument.wordprocessingml.footer+xml"/>
  <Default Extension="jpeg" ContentType="image/jpeg"/>
  <Default Extension="emf" ContentType="image/x-emf"/>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428" w:rsidRPr="00D71DEB" w:rsidRDefault="00840428" w:rsidP="00A36FDB">
      <w:pPr>
        <w:pStyle w:val="Kop1"/>
        <w:jc w:val="center"/>
        <w:rPr>
          <w:b/>
          <w:lang w:val="nl-NL"/>
        </w:rPr>
      </w:pPr>
      <w:r w:rsidRPr="00D71DEB">
        <w:rPr>
          <w:b/>
          <w:lang w:val="nl-NL"/>
        </w:rPr>
        <w:t>37</w:t>
      </w:r>
      <w:r w:rsidR="00AA7878" w:rsidRPr="00D71DEB">
        <w:rPr>
          <w:b/>
          <w:position w:val="14"/>
          <w:vertAlign w:val="superscript"/>
          <w:lang w:val="nl-NL"/>
        </w:rPr>
        <w:t>e</w:t>
      </w:r>
      <w:r w:rsidR="00EB39D1" w:rsidRPr="00D71DEB">
        <w:rPr>
          <w:b/>
          <w:lang w:val="nl-NL"/>
        </w:rPr>
        <w:t xml:space="preserve"> </w:t>
      </w:r>
      <w:r w:rsidRPr="00D71DEB">
        <w:rPr>
          <w:b/>
          <w:lang w:val="nl-NL"/>
        </w:rPr>
        <w:t>IChO</w:t>
      </w:r>
      <w:r w:rsidR="00EB39D1" w:rsidRPr="00D71DEB">
        <w:rPr>
          <w:b/>
          <w:lang w:val="nl-NL"/>
        </w:rPr>
        <w:t xml:space="preserve"> </w:t>
      </w:r>
      <w:r w:rsidRPr="00D71DEB">
        <w:rPr>
          <w:b/>
          <w:lang w:val="nl-NL"/>
        </w:rPr>
        <w:t>Theor</w:t>
      </w:r>
      <w:r w:rsidR="00AA7878" w:rsidRPr="00D71DEB">
        <w:rPr>
          <w:b/>
          <w:lang w:val="nl-NL"/>
        </w:rPr>
        <w:t>i</w:t>
      </w:r>
      <w:r w:rsidRPr="00D71DEB">
        <w:rPr>
          <w:b/>
          <w:lang w:val="nl-NL"/>
        </w:rPr>
        <w:t>et</w:t>
      </w:r>
      <w:r w:rsidR="00AA7878" w:rsidRPr="00D71DEB">
        <w:rPr>
          <w:b/>
          <w:lang w:val="nl-NL"/>
        </w:rPr>
        <w:t>oets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5028"/>
      </w:tblGrid>
      <w:tr w:rsidR="00F82BFB" w:rsidRPr="00F500A1" w:rsidTr="00F500A1">
        <w:tc>
          <w:tcPr>
            <w:tcW w:w="4860" w:type="dxa"/>
            <w:tcBorders>
              <w:top w:val="nil"/>
              <w:left w:val="nil"/>
              <w:bottom w:val="nil"/>
              <w:right w:val="nil"/>
            </w:tcBorders>
          </w:tcPr>
          <w:p w:rsidR="00F82BFB" w:rsidRPr="00F500A1" w:rsidRDefault="00977A85" w:rsidP="00F500A1">
            <w:pPr>
              <w:pStyle w:val="OpmaakprofielStandardTimesNewRomanRegelafstandExact24pt"/>
              <w:numPr>
                <w:ilvl w:val="0"/>
                <w:numId w:val="0"/>
              </w:numPr>
              <w:rPr>
                <w:rFonts w:eastAsia="NBIFDJ+Arial,Bold"/>
                <w:lang w:val="nl-NL"/>
              </w:rPr>
            </w:pPr>
            <w:r w:rsidRPr="00F500A1">
              <w:rPr>
                <w:rFonts w:eastAsia="NBIFDJ+Arial,Bold"/>
                <w:lang w:val="nl-NL"/>
              </w:rPr>
              <w:t>-</w:t>
            </w:r>
            <w:r w:rsidR="00EB39D1" w:rsidRPr="00F500A1">
              <w:rPr>
                <w:rFonts w:eastAsia="NBIFDJ+Arial,Bold"/>
                <w:lang w:val="nl-NL"/>
              </w:rPr>
              <w:t xml:space="preserve"> </w:t>
            </w:r>
            <w:r w:rsidR="00F82BFB" w:rsidRPr="00F500A1">
              <w:rPr>
                <w:rFonts w:eastAsia="NBIFDJ+Arial,Bold"/>
                <w:lang w:val="nl-NL"/>
              </w:rPr>
              <w:t>gebruik</w:t>
            </w:r>
            <w:r w:rsidR="00EB39D1" w:rsidRPr="00F500A1">
              <w:rPr>
                <w:rFonts w:eastAsia="NBIFDJ+Arial,Bold"/>
                <w:lang w:val="nl-NL"/>
              </w:rPr>
              <w:t xml:space="preserve"> </w:t>
            </w:r>
            <w:r w:rsidR="00F82BFB" w:rsidRPr="00F500A1">
              <w:rPr>
                <w:rFonts w:eastAsia="NBIFDJ+Arial,Bold"/>
                <w:lang w:val="nl-NL"/>
              </w:rPr>
              <w:t>alleen</w:t>
            </w:r>
            <w:r w:rsidR="00EB39D1" w:rsidRPr="00F500A1">
              <w:rPr>
                <w:rFonts w:eastAsia="NBIFDJ+Arial,Bold"/>
                <w:lang w:val="nl-NL"/>
              </w:rPr>
              <w:t xml:space="preserve"> </w:t>
            </w:r>
            <w:r w:rsidR="00F82BFB" w:rsidRPr="00F500A1">
              <w:rPr>
                <w:rFonts w:eastAsia="NBIFDJ+Arial,Bold"/>
                <w:lang w:val="nl-NL"/>
              </w:rPr>
              <w:t>de</w:t>
            </w:r>
            <w:r w:rsidR="00EB39D1" w:rsidRPr="00F500A1">
              <w:rPr>
                <w:rFonts w:eastAsia="NBIFDJ+Arial,Bold"/>
                <w:lang w:val="nl-NL"/>
              </w:rPr>
              <w:t xml:space="preserve"> </w:t>
            </w:r>
            <w:r w:rsidR="00F82BFB" w:rsidRPr="00F500A1">
              <w:rPr>
                <w:rFonts w:eastAsia="NBIFDJ+Arial,Bold"/>
                <w:lang w:val="nl-NL"/>
              </w:rPr>
              <w:t>verstrekte</w:t>
            </w:r>
            <w:r w:rsidR="00EB39D1" w:rsidRPr="00F500A1">
              <w:rPr>
                <w:rFonts w:eastAsia="NBIFDJ+Arial,Bold"/>
                <w:lang w:val="nl-NL"/>
              </w:rPr>
              <w:t xml:space="preserve"> </w:t>
            </w:r>
            <w:r w:rsidR="00F82BFB" w:rsidRPr="00F500A1">
              <w:rPr>
                <w:rFonts w:eastAsia="NBIFDJ+Arial,Bold"/>
                <w:lang w:val="nl-NL"/>
              </w:rPr>
              <w:t>pen</w:t>
            </w:r>
          </w:p>
        </w:tc>
        <w:tc>
          <w:tcPr>
            <w:tcW w:w="5028" w:type="dxa"/>
            <w:tcBorders>
              <w:top w:val="nil"/>
              <w:left w:val="nil"/>
              <w:bottom w:val="nil"/>
              <w:right w:val="nil"/>
            </w:tcBorders>
          </w:tcPr>
          <w:p w:rsidR="00F82BFB" w:rsidRPr="00F500A1" w:rsidRDefault="00F82BFB" w:rsidP="00F500A1">
            <w:pPr>
              <w:pStyle w:val="OpmaakprofielStandardTimesNewRomanRegelafstandExact24pt"/>
              <w:numPr>
                <w:ilvl w:val="0"/>
                <w:numId w:val="0"/>
              </w:numPr>
              <w:rPr>
                <w:rFonts w:eastAsia="NBIFDJ+Arial,Bold"/>
                <w:lang w:val="nl-NL"/>
              </w:rPr>
            </w:pPr>
          </w:p>
        </w:tc>
      </w:tr>
      <w:tr w:rsidR="00F82BFB" w:rsidRPr="00F500A1" w:rsidTr="00F500A1">
        <w:tc>
          <w:tcPr>
            <w:tcW w:w="4860" w:type="dxa"/>
            <w:tcBorders>
              <w:top w:val="nil"/>
              <w:left w:val="nil"/>
              <w:bottom w:val="nil"/>
              <w:right w:val="nil"/>
            </w:tcBorders>
          </w:tcPr>
          <w:p w:rsidR="00F82BFB" w:rsidRPr="00F500A1" w:rsidRDefault="00977A85" w:rsidP="00F500A1">
            <w:pPr>
              <w:pStyle w:val="OpmaakprofielStandardTimesNewRomanRegelafstandExact24pt"/>
              <w:numPr>
                <w:ilvl w:val="0"/>
                <w:numId w:val="0"/>
              </w:numPr>
              <w:rPr>
                <w:lang w:val="nl-NL"/>
              </w:rPr>
            </w:pPr>
            <w:r w:rsidRPr="00F500A1">
              <w:rPr>
                <w:rFonts w:eastAsia="NBIFDJ+Arial,Bold"/>
                <w:lang w:val="nl-NL"/>
              </w:rPr>
              <w:t>-</w:t>
            </w:r>
            <w:r w:rsidR="00EB39D1" w:rsidRPr="00F500A1">
              <w:rPr>
                <w:rFonts w:eastAsia="NBIFDJ+Arial,Bold"/>
                <w:lang w:val="nl-NL"/>
              </w:rPr>
              <w:t xml:space="preserve"> </w:t>
            </w:r>
            <w:r w:rsidR="00F82BFB" w:rsidRPr="00F500A1">
              <w:rPr>
                <w:rFonts w:eastAsia="NBIFDJ+Arial,Bold"/>
                <w:lang w:val="nl-NL"/>
              </w:rPr>
              <w:t>tijdsduur</w:t>
            </w:r>
            <w:r w:rsidR="00EB39D1" w:rsidRPr="00F500A1">
              <w:rPr>
                <w:lang w:val="nl-NL"/>
              </w:rPr>
              <w:t xml:space="preserve"> </w:t>
            </w:r>
          </w:p>
        </w:tc>
        <w:tc>
          <w:tcPr>
            <w:tcW w:w="5028" w:type="dxa"/>
            <w:tcBorders>
              <w:top w:val="nil"/>
              <w:left w:val="nil"/>
              <w:bottom w:val="nil"/>
              <w:right w:val="nil"/>
            </w:tcBorders>
          </w:tcPr>
          <w:p w:rsidR="00F82BFB" w:rsidRPr="00F500A1" w:rsidRDefault="00F82BFB" w:rsidP="00F500A1">
            <w:pPr>
              <w:pStyle w:val="OpmaakprofielStandardTimesNewRomanRegelafstandExact24pt"/>
              <w:numPr>
                <w:ilvl w:val="0"/>
                <w:numId w:val="0"/>
              </w:numPr>
              <w:rPr>
                <w:lang w:val="nl-NL"/>
              </w:rPr>
            </w:pPr>
            <w:r w:rsidRPr="00F500A1">
              <w:rPr>
                <w:lang w:val="nl-NL"/>
              </w:rPr>
              <w:t>5</w:t>
            </w:r>
            <w:r w:rsidR="00EB39D1" w:rsidRPr="00F500A1">
              <w:rPr>
                <w:lang w:val="nl-NL"/>
              </w:rPr>
              <w:t xml:space="preserve"> </w:t>
            </w:r>
            <w:r w:rsidRPr="00F500A1">
              <w:rPr>
                <w:lang w:val="nl-NL"/>
              </w:rPr>
              <w:t>uur</w:t>
            </w:r>
          </w:p>
        </w:tc>
      </w:tr>
      <w:tr w:rsidR="00F82BFB" w:rsidRPr="00F500A1" w:rsidTr="00F500A1">
        <w:tc>
          <w:tcPr>
            <w:tcW w:w="4860" w:type="dxa"/>
            <w:tcBorders>
              <w:top w:val="nil"/>
              <w:left w:val="nil"/>
              <w:bottom w:val="nil"/>
              <w:right w:val="nil"/>
            </w:tcBorders>
          </w:tcPr>
          <w:p w:rsidR="00F82BFB" w:rsidRPr="00F500A1" w:rsidRDefault="00977A85" w:rsidP="00F500A1">
            <w:pPr>
              <w:pStyle w:val="Standard"/>
              <w:spacing w:line="480" w:lineRule="exact"/>
              <w:rPr>
                <w:rFonts w:ascii="Times New Roman" w:eastAsia="NBIFDJ+Arial,Bold"/>
                <w:lang w:val="nl-NL"/>
              </w:rPr>
            </w:pPr>
            <w:r w:rsidRPr="00F500A1">
              <w:rPr>
                <w:rFonts w:ascii="Times New Roman" w:eastAsia="NBIFDJ+Arial,Bold"/>
                <w:lang w:val="nl-NL"/>
              </w:rPr>
              <w:t>-</w:t>
            </w:r>
            <w:r w:rsidR="00EB39D1" w:rsidRPr="00F500A1">
              <w:rPr>
                <w:rFonts w:ascii="Times New Roman" w:eastAsia="NBIFDJ+Arial,Bold"/>
                <w:lang w:val="nl-NL"/>
              </w:rPr>
              <w:t xml:space="preserve"> </w:t>
            </w:r>
            <w:r w:rsidR="00F82BFB" w:rsidRPr="00F500A1">
              <w:rPr>
                <w:rFonts w:ascii="Times New Roman" w:eastAsia="NBIFDJ+Arial,Bold"/>
                <w:lang w:val="nl-NL"/>
              </w:rPr>
              <w:t>opgavenboekje</w:t>
            </w:r>
          </w:p>
        </w:tc>
        <w:tc>
          <w:tcPr>
            <w:tcW w:w="5028" w:type="dxa"/>
            <w:tcBorders>
              <w:top w:val="nil"/>
              <w:left w:val="nil"/>
              <w:bottom w:val="nil"/>
              <w:right w:val="nil"/>
            </w:tcBorders>
          </w:tcPr>
          <w:p w:rsidR="00F82BFB" w:rsidRPr="00F500A1" w:rsidRDefault="00F82BFB" w:rsidP="00F500A1">
            <w:pPr>
              <w:pStyle w:val="Standard"/>
              <w:spacing w:line="480" w:lineRule="exact"/>
              <w:rPr>
                <w:rFonts w:ascii="Times New Roman"/>
                <w:lang w:val="nl-NL"/>
              </w:rPr>
            </w:pPr>
            <w:r w:rsidRPr="00F500A1">
              <w:rPr>
                <w:rFonts w:ascii="Times New Roman"/>
                <w:lang w:val="nl-NL"/>
              </w:rPr>
              <w:t>2</w:t>
            </w:r>
            <w:r w:rsidR="002109FA" w:rsidRPr="00F500A1">
              <w:rPr>
                <w:rFonts w:ascii="Times New Roman"/>
                <w:lang w:val="nl-NL"/>
              </w:rPr>
              <w:t>5</w:t>
            </w:r>
            <w:r w:rsidR="00EB39D1" w:rsidRPr="00F500A1">
              <w:rPr>
                <w:rFonts w:ascii="Times New Roman"/>
                <w:lang w:val="nl-NL"/>
              </w:rPr>
              <w:t xml:space="preserve"> </w:t>
            </w:r>
            <w:r w:rsidRPr="00F500A1">
              <w:rPr>
                <w:rFonts w:ascii="Times New Roman"/>
                <w:lang w:val="nl-NL"/>
              </w:rPr>
              <w:t>pagina’s</w:t>
            </w:r>
            <w:r w:rsidR="00EB39D1" w:rsidRPr="00F500A1">
              <w:rPr>
                <w:rFonts w:ascii="Times New Roman" w:eastAsia="NBIFDJ+Arial,Bold"/>
                <w:lang w:val="nl-NL"/>
              </w:rPr>
              <w:t xml:space="preserve"> </w:t>
            </w:r>
            <w:r w:rsidRPr="00F500A1">
              <w:rPr>
                <w:rFonts w:ascii="Times New Roman" w:eastAsia="NBIFDJ+Arial,Bold"/>
                <w:lang w:val="nl-NL"/>
              </w:rPr>
              <w:t>(inclusief</w:t>
            </w:r>
            <w:r w:rsidR="00EB39D1" w:rsidRPr="00F500A1">
              <w:rPr>
                <w:rFonts w:ascii="Times New Roman" w:eastAsia="NBIFDJ+Arial,Bold"/>
                <w:lang w:val="nl-NL"/>
              </w:rPr>
              <w:t xml:space="preserve"> </w:t>
            </w:r>
            <w:r w:rsidRPr="00F500A1">
              <w:rPr>
                <w:rFonts w:ascii="Times New Roman" w:eastAsia="NBIFDJ+Arial,Bold"/>
                <w:lang w:val="nl-NL"/>
              </w:rPr>
              <w:t>dit</w:t>
            </w:r>
            <w:r w:rsidR="00EB39D1" w:rsidRPr="00F500A1">
              <w:rPr>
                <w:rFonts w:ascii="Times New Roman" w:eastAsia="NBIFDJ+Arial,Bold"/>
                <w:lang w:val="nl-NL"/>
              </w:rPr>
              <w:t xml:space="preserve"> </w:t>
            </w:r>
            <w:r w:rsidRPr="00F500A1">
              <w:rPr>
                <w:rFonts w:ascii="Times New Roman" w:eastAsia="NBIFDJ+Arial,Bold"/>
                <w:lang w:val="nl-NL"/>
              </w:rPr>
              <w:t>titelblad)</w:t>
            </w:r>
            <w:r w:rsidR="00EB39D1" w:rsidRPr="00F500A1">
              <w:rPr>
                <w:rFonts w:ascii="Times New Roman"/>
                <w:lang w:val="nl-NL"/>
              </w:rPr>
              <w:t xml:space="preserve"> </w:t>
            </w:r>
          </w:p>
        </w:tc>
      </w:tr>
      <w:tr w:rsidR="00F82BFB" w:rsidRPr="00F500A1" w:rsidTr="00F500A1">
        <w:tc>
          <w:tcPr>
            <w:tcW w:w="4860" w:type="dxa"/>
            <w:tcBorders>
              <w:top w:val="nil"/>
              <w:left w:val="nil"/>
              <w:bottom w:val="nil"/>
              <w:right w:val="nil"/>
            </w:tcBorders>
          </w:tcPr>
          <w:p w:rsidR="00F82BFB" w:rsidRPr="00F500A1" w:rsidRDefault="00977A85" w:rsidP="00F500A1">
            <w:pPr>
              <w:pStyle w:val="Standard"/>
              <w:spacing w:line="480" w:lineRule="exact"/>
              <w:rPr>
                <w:rFonts w:ascii="Times New Roman"/>
                <w:lang w:val="nl-NL"/>
              </w:rPr>
            </w:pPr>
            <w:r w:rsidRPr="00F500A1">
              <w:rPr>
                <w:rFonts w:ascii="Times New Roman" w:eastAsia="NBIFDJ+Arial,Bold"/>
                <w:lang w:val="nl-NL"/>
              </w:rPr>
              <w:t>-</w:t>
            </w:r>
            <w:r w:rsidR="00EB39D1" w:rsidRPr="00F500A1">
              <w:rPr>
                <w:rFonts w:ascii="Times New Roman" w:eastAsia="NBIFDJ+Arial,Bold"/>
                <w:lang w:val="nl-NL"/>
              </w:rPr>
              <w:t xml:space="preserve"> </w:t>
            </w:r>
            <w:r w:rsidR="00F82BFB" w:rsidRPr="00F500A1">
              <w:rPr>
                <w:rFonts w:ascii="Times New Roman" w:eastAsia="NBIFDJ+Arial,Bold"/>
                <w:lang w:val="nl-NL"/>
              </w:rPr>
              <w:t>antwoordbladen</w:t>
            </w:r>
          </w:p>
        </w:tc>
        <w:tc>
          <w:tcPr>
            <w:tcW w:w="5028" w:type="dxa"/>
            <w:tcBorders>
              <w:top w:val="nil"/>
              <w:left w:val="nil"/>
              <w:bottom w:val="nil"/>
              <w:right w:val="nil"/>
            </w:tcBorders>
          </w:tcPr>
          <w:p w:rsidR="00F82BFB" w:rsidRPr="00F500A1" w:rsidRDefault="004474E0" w:rsidP="00F500A1">
            <w:pPr>
              <w:pStyle w:val="Standard"/>
              <w:spacing w:line="480" w:lineRule="exact"/>
              <w:rPr>
                <w:rFonts w:ascii="Times New Roman"/>
                <w:lang w:val="nl-NL"/>
              </w:rPr>
            </w:pPr>
            <w:r w:rsidRPr="00F500A1">
              <w:rPr>
                <w:rFonts w:ascii="Times New Roman"/>
                <w:lang w:val="nl-NL"/>
              </w:rPr>
              <w:t>28</w:t>
            </w:r>
            <w:r w:rsidR="00EB39D1" w:rsidRPr="00F500A1">
              <w:rPr>
                <w:rFonts w:ascii="Times New Roman"/>
                <w:lang w:val="nl-NL"/>
              </w:rPr>
              <w:t xml:space="preserve"> </w:t>
            </w:r>
            <w:r w:rsidR="00F82BFB" w:rsidRPr="00F500A1">
              <w:rPr>
                <w:rFonts w:ascii="Times New Roman"/>
                <w:lang w:val="nl-NL"/>
              </w:rPr>
              <w:t>pag</w:t>
            </w:r>
            <w:r w:rsidR="00251F6C" w:rsidRPr="00F500A1">
              <w:rPr>
                <w:rFonts w:ascii="Times New Roman"/>
                <w:lang w:val="nl-NL"/>
              </w:rPr>
              <w:t>ina’s</w:t>
            </w:r>
            <w:r w:rsidR="00EB39D1" w:rsidRPr="00F500A1">
              <w:rPr>
                <w:rFonts w:ascii="Times New Roman"/>
                <w:lang w:val="nl-NL"/>
              </w:rPr>
              <w:t xml:space="preserve"> </w:t>
            </w:r>
            <w:r w:rsidR="00F82BFB" w:rsidRPr="00F500A1">
              <w:rPr>
                <w:rFonts w:ascii="Times New Roman"/>
                <w:lang w:val="nl-NL"/>
              </w:rPr>
              <w:t>(</w:t>
            </w:r>
            <w:r w:rsidR="00F82BFB" w:rsidRPr="00F500A1">
              <w:rPr>
                <w:rFonts w:ascii="Times New Roman" w:eastAsia="NBIFDJ+Arial,Bold"/>
                <w:lang w:val="nl-NL"/>
              </w:rPr>
              <w:t>inclusief</w:t>
            </w:r>
            <w:r w:rsidR="00EB39D1" w:rsidRPr="00F500A1">
              <w:rPr>
                <w:rFonts w:ascii="Times New Roman" w:eastAsia="NBIFDJ+Arial,Bold"/>
                <w:lang w:val="nl-NL"/>
              </w:rPr>
              <w:t xml:space="preserve"> </w:t>
            </w:r>
            <w:r w:rsidR="00F82BFB" w:rsidRPr="00F500A1">
              <w:rPr>
                <w:rFonts w:ascii="Times New Roman" w:eastAsia="NBIFDJ+Arial,Bold"/>
                <w:lang w:val="nl-NL"/>
              </w:rPr>
              <w:t>titelblad</w:t>
            </w:r>
            <w:r w:rsidR="00EB39D1" w:rsidRPr="00F500A1">
              <w:rPr>
                <w:rFonts w:ascii="Times New Roman"/>
                <w:lang w:val="nl-NL"/>
              </w:rPr>
              <w:t xml:space="preserve"> + </w:t>
            </w:r>
            <w:r w:rsidR="004726B0" w:rsidRPr="00F500A1">
              <w:rPr>
                <w:rFonts w:ascii="Times New Roman"/>
                <w:lang w:val="nl-NL"/>
              </w:rPr>
              <w:t xml:space="preserve">5 </w:t>
            </w:r>
            <w:r w:rsidR="00EB39D1" w:rsidRPr="00F500A1">
              <w:rPr>
                <w:rFonts w:ascii="Times New Roman"/>
                <w:lang w:val="nl-NL"/>
              </w:rPr>
              <w:t>blanco’s</w:t>
            </w:r>
            <w:r w:rsidR="00F82BFB" w:rsidRPr="00F500A1">
              <w:rPr>
                <w:rFonts w:ascii="Times New Roman"/>
                <w:lang w:val="nl-NL"/>
              </w:rPr>
              <w:t>)</w:t>
            </w:r>
            <w:r w:rsidR="009E336E" w:rsidRPr="00F500A1">
              <w:rPr>
                <w:rFonts w:ascii="Times New Roman"/>
                <w:lang w:val="nl-NL"/>
              </w:rPr>
              <w:t>. Indien je een blanco gebruikt moet je het vraagnummer binnen het kader noteren.</w:t>
            </w:r>
          </w:p>
        </w:tc>
      </w:tr>
      <w:tr w:rsidR="00F82BFB" w:rsidRPr="00F500A1" w:rsidTr="00F500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60" w:type="dxa"/>
          </w:tcPr>
          <w:p w:rsidR="00F82BFB" w:rsidRPr="00F500A1" w:rsidRDefault="00977A85" w:rsidP="00F500A1">
            <w:pPr>
              <w:pStyle w:val="OpmaakprofielStandardTimesNewRomanRegelafstandExact24pt"/>
              <w:numPr>
                <w:ilvl w:val="0"/>
                <w:numId w:val="0"/>
              </w:numPr>
              <w:rPr>
                <w:rFonts w:eastAsia="NBIFDJ+Arial,Bold"/>
                <w:lang w:val="nl-NL"/>
              </w:rPr>
            </w:pPr>
            <w:r w:rsidRPr="00F500A1">
              <w:rPr>
                <w:rFonts w:eastAsia="NBIFDJ+Arial,Bold"/>
                <w:lang w:val="nl-NL"/>
              </w:rPr>
              <w:t>-</w:t>
            </w:r>
            <w:r w:rsidR="00EB39D1" w:rsidRPr="00F500A1">
              <w:rPr>
                <w:rFonts w:eastAsia="NBIFDJ+Arial,Bold"/>
                <w:lang w:val="nl-NL"/>
              </w:rPr>
              <w:t xml:space="preserve"> </w:t>
            </w:r>
            <w:r w:rsidR="00F82BFB" w:rsidRPr="00F500A1">
              <w:rPr>
                <w:rFonts w:eastAsia="NBIFDJ+Arial,Bold"/>
                <w:lang w:val="nl-NL"/>
              </w:rPr>
              <w:t>kladpapier</w:t>
            </w:r>
            <w:r w:rsidR="00EB39D1" w:rsidRPr="00F500A1">
              <w:rPr>
                <w:rFonts w:eastAsia="NBIFDJ+Arial,Bold"/>
                <w:lang w:val="nl-NL"/>
              </w:rPr>
              <w:t xml:space="preserve"> </w:t>
            </w:r>
            <w:r w:rsidR="00F82BFB" w:rsidRPr="00F500A1">
              <w:rPr>
                <w:rFonts w:eastAsia="NBIFDJ+Arial,Bold"/>
                <w:lang w:val="nl-NL"/>
              </w:rPr>
              <w:t>(niet</w:t>
            </w:r>
            <w:r w:rsidR="00EB39D1" w:rsidRPr="00F500A1">
              <w:rPr>
                <w:rFonts w:eastAsia="NBIFDJ+Arial,Bold"/>
                <w:lang w:val="nl-NL"/>
              </w:rPr>
              <w:t xml:space="preserve"> </w:t>
            </w:r>
            <w:r w:rsidR="00F82BFB" w:rsidRPr="00F500A1">
              <w:rPr>
                <w:rFonts w:eastAsia="NBIFDJ+Arial,Bold"/>
                <w:lang w:val="nl-NL"/>
              </w:rPr>
              <w:t>gestempeld)</w:t>
            </w:r>
          </w:p>
        </w:tc>
        <w:tc>
          <w:tcPr>
            <w:tcW w:w="5028" w:type="dxa"/>
          </w:tcPr>
          <w:p w:rsidR="00F82BFB" w:rsidRPr="00F500A1" w:rsidRDefault="00EB39D1" w:rsidP="00F500A1">
            <w:pPr>
              <w:pStyle w:val="OpmaakprofielStandardTimesNewRomanRegelafstandExact24pt"/>
              <w:numPr>
                <w:ilvl w:val="0"/>
                <w:numId w:val="0"/>
              </w:numPr>
              <w:rPr>
                <w:lang w:val="nl-NL"/>
              </w:rPr>
            </w:pPr>
            <w:r w:rsidRPr="00F500A1">
              <w:rPr>
                <w:lang w:val="nl-NL"/>
              </w:rPr>
              <w:t xml:space="preserve">5 </w:t>
            </w:r>
            <w:r w:rsidR="00F82BFB" w:rsidRPr="00F500A1">
              <w:rPr>
                <w:lang w:val="nl-NL"/>
              </w:rPr>
              <w:t>bladen</w:t>
            </w:r>
            <w:r w:rsidRPr="00F500A1">
              <w:rPr>
                <w:lang w:val="nl-NL"/>
              </w:rPr>
              <w:t xml:space="preserve"> </w:t>
            </w:r>
            <w:r w:rsidR="00F82BFB" w:rsidRPr="00F500A1">
              <w:rPr>
                <w:lang w:val="nl-NL"/>
              </w:rPr>
              <w:t>(meer</w:t>
            </w:r>
            <w:r w:rsidRPr="00F500A1">
              <w:rPr>
                <w:lang w:val="nl-NL"/>
              </w:rPr>
              <w:t xml:space="preserve"> </w:t>
            </w:r>
            <w:r w:rsidR="00F82BFB" w:rsidRPr="00F500A1">
              <w:rPr>
                <w:lang w:val="nl-NL"/>
              </w:rPr>
              <w:t>beschikbaar</w:t>
            </w:r>
            <w:r w:rsidRPr="00F500A1">
              <w:rPr>
                <w:lang w:val="nl-NL"/>
              </w:rPr>
              <w:t xml:space="preserve"> </w:t>
            </w:r>
            <w:r w:rsidR="00F82BFB" w:rsidRPr="00F500A1">
              <w:rPr>
                <w:lang w:val="nl-NL"/>
              </w:rPr>
              <w:t>op</w:t>
            </w:r>
            <w:r w:rsidRPr="00F500A1">
              <w:rPr>
                <w:lang w:val="nl-NL"/>
              </w:rPr>
              <w:t xml:space="preserve"> </w:t>
            </w:r>
            <w:r w:rsidR="00F82BFB" w:rsidRPr="00F500A1">
              <w:rPr>
                <w:lang w:val="nl-NL"/>
              </w:rPr>
              <w:t>verzoek)</w:t>
            </w:r>
          </w:p>
        </w:tc>
      </w:tr>
      <w:tr w:rsidR="00F82BFB" w:rsidRPr="00F500A1" w:rsidTr="00F500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60" w:type="dxa"/>
          </w:tcPr>
          <w:p w:rsidR="00F82BFB" w:rsidRPr="00F500A1" w:rsidRDefault="00977A85" w:rsidP="00F500A1">
            <w:pPr>
              <w:pStyle w:val="OpmaakprofielStandardTimesNewRomanRegelafstandExact24pt"/>
              <w:numPr>
                <w:ilvl w:val="0"/>
                <w:numId w:val="0"/>
              </w:numPr>
              <w:rPr>
                <w:rFonts w:eastAsia="NBIFDJ+Arial,Bold"/>
                <w:lang w:val="nl-NL"/>
              </w:rPr>
            </w:pPr>
            <w:r w:rsidRPr="00F500A1">
              <w:rPr>
                <w:rFonts w:eastAsia="NBIFDJ+Arial,Bold"/>
                <w:lang w:val="nl-NL"/>
              </w:rPr>
              <w:t>-</w:t>
            </w:r>
            <w:r w:rsidR="00EB39D1" w:rsidRPr="00F500A1">
              <w:rPr>
                <w:rFonts w:eastAsia="NBIFDJ+Arial,Bold"/>
                <w:lang w:val="nl-NL"/>
              </w:rPr>
              <w:t xml:space="preserve"> </w:t>
            </w:r>
            <w:r w:rsidR="00F82BFB" w:rsidRPr="00F500A1">
              <w:rPr>
                <w:rFonts w:eastAsia="NBIFDJ+Arial,Bold"/>
                <w:lang w:val="nl-NL"/>
              </w:rPr>
              <w:t>totaal</w:t>
            </w:r>
            <w:r w:rsidR="00EB39D1" w:rsidRPr="00F500A1">
              <w:rPr>
                <w:rFonts w:eastAsia="NBIFDJ+Arial,Bold"/>
                <w:lang w:val="nl-NL"/>
              </w:rPr>
              <w:t xml:space="preserve"> </w:t>
            </w:r>
            <w:r w:rsidR="00F82BFB" w:rsidRPr="00F500A1">
              <w:rPr>
                <w:rFonts w:eastAsia="NBIFDJ+Arial,Bold"/>
                <w:lang w:val="nl-NL"/>
              </w:rPr>
              <w:t>aantal</w:t>
            </w:r>
            <w:r w:rsidR="00EB39D1" w:rsidRPr="00F500A1">
              <w:rPr>
                <w:rFonts w:eastAsia="NBIFDJ+Arial,Bold"/>
                <w:lang w:val="nl-NL"/>
              </w:rPr>
              <w:t xml:space="preserve"> </w:t>
            </w:r>
            <w:r w:rsidR="00F82BFB" w:rsidRPr="00F500A1">
              <w:rPr>
                <w:rFonts w:eastAsia="NBIFDJ+Arial,Bold"/>
                <w:lang w:val="nl-NL"/>
              </w:rPr>
              <w:t>punten</w:t>
            </w:r>
          </w:p>
        </w:tc>
        <w:tc>
          <w:tcPr>
            <w:tcW w:w="5028" w:type="dxa"/>
          </w:tcPr>
          <w:p w:rsidR="00F82BFB" w:rsidRPr="00F500A1" w:rsidRDefault="00EB39D1" w:rsidP="00F500A1">
            <w:pPr>
              <w:pStyle w:val="OpmaakprofielStandardTimesNewRomanRegelafstandExact24pt"/>
              <w:numPr>
                <w:ilvl w:val="0"/>
                <w:numId w:val="0"/>
              </w:numPr>
              <w:rPr>
                <w:lang w:val="nl-NL"/>
              </w:rPr>
            </w:pPr>
            <w:r w:rsidRPr="00F500A1">
              <w:rPr>
                <w:lang w:val="nl-NL"/>
              </w:rPr>
              <w:t xml:space="preserve">279 </w:t>
            </w:r>
          </w:p>
        </w:tc>
      </w:tr>
      <w:tr w:rsidR="00F82BFB" w:rsidRPr="00F500A1" w:rsidTr="00F500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60" w:type="dxa"/>
          </w:tcPr>
          <w:p w:rsidR="00F82BFB" w:rsidRPr="00F500A1" w:rsidRDefault="00977A85" w:rsidP="00F500A1">
            <w:pPr>
              <w:pStyle w:val="OpmaakprofielStandardTimesNewRomanRegelafstandExact24pt"/>
              <w:numPr>
                <w:ilvl w:val="0"/>
                <w:numId w:val="0"/>
              </w:numPr>
              <w:rPr>
                <w:lang w:val="nl-NL"/>
              </w:rPr>
            </w:pPr>
            <w:r w:rsidRPr="00F500A1">
              <w:rPr>
                <w:rFonts w:eastAsia="NBIFDJ+Arial,Bold"/>
                <w:lang w:val="nl-NL"/>
              </w:rPr>
              <w:t>-</w:t>
            </w:r>
            <w:r w:rsidR="00EB39D1" w:rsidRPr="00F500A1">
              <w:rPr>
                <w:rFonts w:eastAsia="NBIFDJ+Arial,Bold"/>
                <w:lang w:val="nl-NL"/>
              </w:rPr>
              <w:t xml:space="preserve"> </w:t>
            </w:r>
            <w:r w:rsidR="00F82BFB" w:rsidRPr="00F500A1">
              <w:rPr>
                <w:rFonts w:eastAsia="NBIFDJ+Arial,Bold"/>
                <w:lang w:val="nl-NL"/>
              </w:rPr>
              <w:t>je</w:t>
            </w:r>
            <w:r w:rsidR="00EB39D1" w:rsidRPr="00F500A1">
              <w:rPr>
                <w:rFonts w:eastAsia="NBIFDJ+Arial,Bold"/>
                <w:lang w:val="nl-NL"/>
              </w:rPr>
              <w:t xml:space="preserve"> </w:t>
            </w:r>
            <w:r w:rsidR="00F82BFB" w:rsidRPr="00F500A1">
              <w:rPr>
                <w:rFonts w:eastAsia="NBIFDJ+Arial,Bold"/>
                <w:lang w:val="nl-NL"/>
              </w:rPr>
              <w:t>naam</w:t>
            </w:r>
            <w:r w:rsidR="00EB39D1" w:rsidRPr="00F500A1">
              <w:rPr>
                <w:rFonts w:eastAsia="NBIFDJ+Arial,Bold"/>
                <w:lang w:val="nl-NL"/>
              </w:rPr>
              <w:t xml:space="preserve"> </w:t>
            </w:r>
            <w:r w:rsidR="00F82BFB" w:rsidRPr="00F500A1">
              <w:rPr>
                <w:rFonts w:eastAsia="NBIFDJ+Arial,Bold"/>
                <w:lang w:val="nl-NL"/>
              </w:rPr>
              <w:t>en</w:t>
            </w:r>
            <w:r w:rsidR="00EB39D1" w:rsidRPr="00F500A1">
              <w:rPr>
                <w:rFonts w:eastAsia="NBIFDJ+Arial,Bold"/>
                <w:lang w:val="nl-NL"/>
              </w:rPr>
              <w:t xml:space="preserve"> </w:t>
            </w:r>
            <w:r w:rsidR="00F82BFB" w:rsidRPr="00F500A1">
              <w:rPr>
                <w:rFonts w:eastAsia="NBIFDJ+Arial,Bold"/>
                <w:lang w:val="nl-NL"/>
              </w:rPr>
              <w:t>studentcode</w:t>
            </w:r>
          </w:p>
        </w:tc>
        <w:tc>
          <w:tcPr>
            <w:tcW w:w="5028" w:type="dxa"/>
          </w:tcPr>
          <w:p w:rsidR="00F82BFB" w:rsidRPr="00F500A1" w:rsidRDefault="00F82BFB" w:rsidP="00F500A1">
            <w:pPr>
              <w:pStyle w:val="OpmaakprofielStandardTimesNewRomanRegelafstandExact24pt"/>
              <w:numPr>
                <w:ilvl w:val="0"/>
                <w:numId w:val="0"/>
              </w:numPr>
              <w:rPr>
                <w:lang w:val="nl-NL"/>
              </w:rPr>
            </w:pPr>
            <w:r w:rsidRPr="00F500A1">
              <w:rPr>
                <w:lang w:val="nl-NL"/>
              </w:rPr>
              <w:t>op</w:t>
            </w:r>
            <w:r w:rsidR="00EB39D1" w:rsidRPr="00F500A1">
              <w:rPr>
                <w:lang w:val="nl-NL"/>
              </w:rPr>
              <w:t xml:space="preserve"> </w:t>
            </w:r>
            <w:r w:rsidRPr="00F500A1">
              <w:rPr>
                <w:lang w:val="nl-NL"/>
              </w:rPr>
              <w:t>elk</w:t>
            </w:r>
            <w:r w:rsidR="00EB39D1" w:rsidRPr="00F500A1">
              <w:rPr>
                <w:lang w:val="nl-NL"/>
              </w:rPr>
              <w:t xml:space="preserve"> </w:t>
            </w:r>
            <w:r w:rsidRPr="00F500A1">
              <w:rPr>
                <w:lang w:val="nl-NL"/>
              </w:rPr>
              <w:t>antwoordblad</w:t>
            </w:r>
          </w:p>
        </w:tc>
      </w:tr>
      <w:tr w:rsidR="00F82BFB" w:rsidRPr="00F500A1" w:rsidTr="00F500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60" w:type="dxa"/>
          </w:tcPr>
          <w:p w:rsidR="00F82BFB" w:rsidRPr="00F500A1" w:rsidRDefault="00977A85" w:rsidP="00F500A1">
            <w:pPr>
              <w:pStyle w:val="OpmaakprofielStandardTimesNewRomanRegelafstandExact24pt"/>
              <w:numPr>
                <w:ilvl w:val="0"/>
                <w:numId w:val="0"/>
              </w:numPr>
              <w:rPr>
                <w:lang w:val="nl-NL"/>
              </w:rPr>
            </w:pPr>
            <w:r w:rsidRPr="00F500A1">
              <w:rPr>
                <w:rFonts w:eastAsia="NBIFDJ+Arial,Bold"/>
                <w:lang w:val="nl-NL"/>
              </w:rPr>
              <w:t>-</w:t>
            </w:r>
            <w:r w:rsidR="00EB39D1" w:rsidRPr="00F500A1">
              <w:rPr>
                <w:rFonts w:eastAsia="NBIFDJ+Arial,Bold"/>
                <w:lang w:val="nl-NL"/>
              </w:rPr>
              <w:t xml:space="preserve"> </w:t>
            </w:r>
            <w:r w:rsidR="00F82BFB" w:rsidRPr="00F500A1">
              <w:rPr>
                <w:rFonts w:eastAsia="NBIFDJ+Arial,Bold"/>
                <w:lang w:val="nl-NL"/>
              </w:rPr>
              <w:t>atoommassa’s</w:t>
            </w:r>
          </w:p>
        </w:tc>
        <w:tc>
          <w:tcPr>
            <w:tcW w:w="5028" w:type="dxa"/>
          </w:tcPr>
          <w:p w:rsidR="00F82BFB" w:rsidRPr="00F500A1" w:rsidRDefault="00F82BFB" w:rsidP="00F500A1">
            <w:pPr>
              <w:pStyle w:val="OpmaakprofielStandardTimesNewRomanRegelafstandExact24pt"/>
              <w:numPr>
                <w:ilvl w:val="0"/>
                <w:numId w:val="0"/>
              </w:numPr>
              <w:rPr>
                <w:lang w:val="nl-NL"/>
              </w:rPr>
            </w:pPr>
            <w:r w:rsidRPr="00F500A1">
              <w:rPr>
                <w:lang w:val="nl-NL"/>
              </w:rPr>
              <w:t>gebruik</w:t>
            </w:r>
            <w:r w:rsidR="00EB39D1" w:rsidRPr="00F500A1">
              <w:rPr>
                <w:lang w:val="nl-NL"/>
              </w:rPr>
              <w:t xml:space="preserve"> </w:t>
            </w:r>
            <w:r w:rsidRPr="00F500A1">
              <w:rPr>
                <w:lang w:val="nl-NL"/>
              </w:rPr>
              <w:t>alleen</w:t>
            </w:r>
            <w:r w:rsidR="00EB39D1" w:rsidRPr="00F500A1">
              <w:rPr>
                <w:lang w:val="nl-NL"/>
              </w:rPr>
              <w:t xml:space="preserve"> </w:t>
            </w:r>
            <w:r w:rsidRPr="00F500A1">
              <w:rPr>
                <w:lang w:val="nl-NL"/>
              </w:rPr>
              <w:t>het</w:t>
            </w:r>
            <w:r w:rsidR="00EB39D1" w:rsidRPr="00F500A1">
              <w:rPr>
                <w:lang w:val="nl-NL"/>
              </w:rPr>
              <w:t xml:space="preserve"> </w:t>
            </w:r>
            <w:r w:rsidRPr="00F500A1">
              <w:rPr>
                <w:lang w:val="nl-NL"/>
              </w:rPr>
              <w:t>bijgeleverde</w:t>
            </w:r>
            <w:r w:rsidR="00EB39D1" w:rsidRPr="00F500A1">
              <w:rPr>
                <w:lang w:val="nl-NL"/>
              </w:rPr>
              <w:t xml:space="preserve"> </w:t>
            </w:r>
            <w:r w:rsidRPr="00F500A1">
              <w:rPr>
                <w:lang w:val="nl-NL"/>
              </w:rPr>
              <w:t>PS</w:t>
            </w:r>
            <w:r w:rsidR="00EB39D1" w:rsidRPr="00F500A1">
              <w:rPr>
                <w:lang w:val="nl-NL"/>
              </w:rPr>
              <w:t xml:space="preserve"> </w:t>
            </w:r>
            <w:r w:rsidRPr="00F500A1">
              <w:rPr>
                <w:lang w:val="nl-NL"/>
              </w:rPr>
              <w:t>op</w:t>
            </w:r>
            <w:r w:rsidR="00EB39D1" w:rsidRPr="00F500A1">
              <w:rPr>
                <w:lang w:val="nl-NL"/>
              </w:rPr>
              <w:t xml:space="preserve"> </w:t>
            </w:r>
            <w:r w:rsidRPr="00F500A1">
              <w:rPr>
                <w:lang w:val="nl-NL"/>
              </w:rPr>
              <w:t>blz.</w:t>
            </w:r>
            <w:r w:rsidR="00EB39D1" w:rsidRPr="00F500A1">
              <w:rPr>
                <w:lang w:val="nl-NL"/>
              </w:rPr>
              <w:t xml:space="preserve"> </w:t>
            </w:r>
            <w:r w:rsidRPr="00F500A1">
              <w:rPr>
                <w:lang w:val="nl-NL"/>
              </w:rPr>
              <w:t>2</w:t>
            </w:r>
          </w:p>
        </w:tc>
      </w:tr>
      <w:tr w:rsidR="00F82BFB" w:rsidRPr="00F500A1" w:rsidTr="00F500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60" w:type="dxa"/>
          </w:tcPr>
          <w:p w:rsidR="00F82BFB" w:rsidRPr="00F500A1" w:rsidRDefault="00977A85" w:rsidP="00F500A1">
            <w:pPr>
              <w:pStyle w:val="OpmaakprofielStandardTimesNewRomanRegelafstandExact24pt"/>
              <w:numPr>
                <w:ilvl w:val="0"/>
                <w:numId w:val="0"/>
              </w:numPr>
              <w:rPr>
                <w:lang w:val="nl-NL"/>
              </w:rPr>
            </w:pPr>
            <w:r w:rsidRPr="00F500A1">
              <w:rPr>
                <w:rFonts w:eastAsia="NBIFDJ+Arial,Bold"/>
                <w:lang w:val="nl-NL"/>
              </w:rPr>
              <w:t>-</w:t>
            </w:r>
            <w:r w:rsidR="00EB39D1" w:rsidRPr="00F500A1">
              <w:rPr>
                <w:rFonts w:eastAsia="NBIFDJ+Arial,Bold"/>
                <w:lang w:val="nl-NL"/>
              </w:rPr>
              <w:t xml:space="preserve"> </w:t>
            </w:r>
            <w:r w:rsidR="00F82BFB" w:rsidRPr="00F500A1">
              <w:rPr>
                <w:rFonts w:eastAsia="NBIFDJ+Arial,Bold"/>
                <w:lang w:val="nl-NL"/>
              </w:rPr>
              <w:t>constanten</w:t>
            </w:r>
          </w:p>
        </w:tc>
        <w:tc>
          <w:tcPr>
            <w:tcW w:w="5028" w:type="dxa"/>
          </w:tcPr>
          <w:p w:rsidR="00F82BFB" w:rsidRPr="00F500A1" w:rsidRDefault="00F82BFB" w:rsidP="00F500A1">
            <w:pPr>
              <w:pStyle w:val="OpmaakprofielStandardTimesNewRomanRegelafstandExact24pt"/>
              <w:numPr>
                <w:ilvl w:val="0"/>
                <w:numId w:val="0"/>
              </w:numPr>
              <w:rPr>
                <w:lang w:val="nl-NL"/>
              </w:rPr>
            </w:pPr>
            <w:r w:rsidRPr="00F500A1">
              <w:rPr>
                <w:lang w:val="nl-NL"/>
              </w:rPr>
              <w:t>gebruik</w:t>
            </w:r>
            <w:r w:rsidR="00EB39D1" w:rsidRPr="00F500A1">
              <w:rPr>
                <w:lang w:val="nl-NL"/>
              </w:rPr>
              <w:t xml:space="preserve"> </w:t>
            </w:r>
            <w:r w:rsidRPr="00F500A1">
              <w:rPr>
                <w:lang w:val="nl-NL"/>
              </w:rPr>
              <w:t>alleen</w:t>
            </w:r>
            <w:r w:rsidR="00EB39D1" w:rsidRPr="00F500A1">
              <w:rPr>
                <w:lang w:val="nl-NL"/>
              </w:rPr>
              <w:t xml:space="preserve"> </w:t>
            </w:r>
            <w:r w:rsidRPr="00F500A1">
              <w:rPr>
                <w:lang w:val="nl-NL"/>
              </w:rPr>
              <w:t>de</w:t>
            </w:r>
            <w:r w:rsidR="00EB39D1" w:rsidRPr="00F500A1">
              <w:rPr>
                <w:lang w:val="nl-NL"/>
              </w:rPr>
              <w:t xml:space="preserve"> </w:t>
            </w:r>
            <w:r w:rsidRPr="00F500A1">
              <w:rPr>
                <w:lang w:val="nl-NL"/>
              </w:rPr>
              <w:t>gegevens</w:t>
            </w:r>
            <w:r w:rsidR="00EB39D1" w:rsidRPr="00F500A1">
              <w:rPr>
                <w:lang w:val="nl-NL"/>
              </w:rPr>
              <w:t xml:space="preserve"> </w:t>
            </w:r>
            <w:r w:rsidR="004726B0" w:rsidRPr="00F500A1">
              <w:rPr>
                <w:lang w:val="nl-NL"/>
              </w:rPr>
              <w:t>uit</w:t>
            </w:r>
            <w:r w:rsidR="00EB39D1" w:rsidRPr="00F500A1">
              <w:rPr>
                <w:lang w:val="nl-NL"/>
              </w:rPr>
              <w:t xml:space="preserve"> </w:t>
            </w:r>
            <w:r w:rsidRPr="00F500A1">
              <w:rPr>
                <w:lang w:val="nl-NL"/>
              </w:rPr>
              <w:t>de</w:t>
            </w:r>
            <w:r w:rsidR="00EB39D1" w:rsidRPr="00F500A1">
              <w:rPr>
                <w:lang w:val="nl-NL"/>
              </w:rPr>
              <w:t xml:space="preserve"> </w:t>
            </w:r>
            <w:r w:rsidR="00473D5F" w:rsidRPr="00F500A1">
              <w:rPr>
                <w:lang w:val="nl-NL"/>
              </w:rPr>
              <w:t>t</w:t>
            </w:r>
            <w:r w:rsidR="004726B0" w:rsidRPr="00F500A1">
              <w:rPr>
                <w:lang w:val="nl-NL"/>
              </w:rPr>
              <w:t>abel</w:t>
            </w:r>
          </w:p>
        </w:tc>
      </w:tr>
      <w:tr w:rsidR="00F82BFB" w:rsidRPr="00F500A1" w:rsidTr="00F500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60" w:type="dxa"/>
          </w:tcPr>
          <w:p w:rsidR="00F82BFB" w:rsidRPr="00F500A1" w:rsidRDefault="00977A85" w:rsidP="00F500A1">
            <w:pPr>
              <w:pStyle w:val="OpmaakprofielStandardTimesNewRomanRegelafstandExact24pt"/>
              <w:numPr>
                <w:ilvl w:val="0"/>
                <w:numId w:val="0"/>
              </w:numPr>
              <w:rPr>
                <w:lang w:val="nl-NL"/>
              </w:rPr>
            </w:pPr>
            <w:r w:rsidRPr="00F500A1">
              <w:rPr>
                <w:lang w:val="nl-NL"/>
              </w:rPr>
              <w:t>-</w:t>
            </w:r>
            <w:r w:rsidR="00EB39D1" w:rsidRPr="00F500A1">
              <w:rPr>
                <w:lang w:val="nl-NL"/>
              </w:rPr>
              <w:t xml:space="preserve"> </w:t>
            </w:r>
            <w:r w:rsidR="00F82BFB" w:rsidRPr="00F500A1">
              <w:rPr>
                <w:lang w:val="nl-NL"/>
              </w:rPr>
              <w:t>antwoorden</w:t>
            </w:r>
          </w:p>
        </w:tc>
        <w:tc>
          <w:tcPr>
            <w:tcW w:w="5028" w:type="dxa"/>
          </w:tcPr>
          <w:p w:rsidR="00F82BFB" w:rsidRPr="00F500A1" w:rsidRDefault="00F82BFB" w:rsidP="00F500A1">
            <w:pPr>
              <w:pStyle w:val="OpmaakprofielStandardTimesNewRomanRegelafstandExact24pt"/>
              <w:numPr>
                <w:ilvl w:val="0"/>
                <w:numId w:val="0"/>
              </w:numPr>
              <w:rPr>
                <w:lang w:val="nl-NL"/>
              </w:rPr>
            </w:pPr>
            <w:r w:rsidRPr="00F500A1">
              <w:rPr>
                <w:lang w:val="nl-NL"/>
              </w:rPr>
              <w:t>alleen</w:t>
            </w:r>
            <w:r w:rsidR="00EB39D1" w:rsidRPr="00F500A1">
              <w:rPr>
                <w:lang w:val="nl-NL"/>
              </w:rPr>
              <w:t xml:space="preserve"> </w:t>
            </w:r>
            <w:r w:rsidRPr="00F500A1">
              <w:rPr>
                <w:lang w:val="nl-NL"/>
              </w:rPr>
              <w:t>binnen</w:t>
            </w:r>
            <w:r w:rsidR="00EB39D1" w:rsidRPr="00F500A1">
              <w:rPr>
                <w:lang w:val="nl-NL"/>
              </w:rPr>
              <w:t xml:space="preserve"> </w:t>
            </w:r>
            <w:r w:rsidRPr="00F500A1">
              <w:rPr>
                <w:lang w:val="nl-NL"/>
              </w:rPr>
              <w:t>de</w:t>
            </w:r>
            <w:r w:rsidR="00EB39D1" w:rsidRPr="00F500A1">
              <w:rPr>
                <w:lang w:val="nl-NL"/>
              </w:rPr>
              <w:t xml:space="preserve"> </w:t>
            </w:r>
            <w:r w:rsidRPr="00F500A1">
              <w:rPr>
                <w:lang w:val="nl-NL"/>
              </w:rPr>
              <w:t>kaders</w:t>
            </w:r>
            <w:r w:rsidR="00EB39D1" w:rsidRPr="00F500A1">
              <w:rPr>
                <w:lang w:val="nl-NL"/>
              </w:rPr>
              <w:t xml:space="preserve"> </w:t>
            </w:r>
            <w:r w:rsidRPr="00F500A1">
              <w:rPr>
                <w:lang w:val="nl-NL"/>
              </w:rPr>
              <w:t>op</w:t>
            </w:r>
            <w:r w:rsidR="00EB39D1" w:rsidRPr="00F500A1">
              <w:rPr>
                <w:lang w:val="nl-NL"/>
              </w:rPr>
              <w:t xml:space="preserve"> </w:t>
            </w:r>
            <w:r w:rsidRPr="00F500A1">
              <w:rPr>
                <w:lang w:val="nl-NL"/>
              </w:rPr>
              <w:t>de</w:t>
            </w:r>
            <w:r w:rsidR="00EB39D1" w:rsidRPr="00F500A1">
              <w:rPr>
                <w:lang w:val="nl-NL"/>
              </w:rPr>
              <w:t xml:space="preserve"> </w:t>
            </w:r>
            <w:r w:rsidRPr="00F500A1">
              <w:rPr>
                <w:lang w:val="nl-NL"/>
              </w:rPr>
              <w:t>antwoordbl</w:t>
            </w:r>
            <w:r w:rsidR="004E65DF" w:rsidRPr="00F500A1">
              <w:rPr>
                <w:lang w:val="nl-NL"/>
              </w:rPr>
              <w:t>aden; w</w:t>
            </w:r>
            <w:r w:rsidRPr="00F500A1">
              <w:rPr>
                <w:lang w:val="nl-NL"/>
              </w:rPr>
              <w:t>at</w:t>
            </w:r>
            <w:r w:rsidR="00EB39D1" w:rsidRPr="00F500A1">
              <w:rPr>
                <w:lang w:val="nl-NL"/>
              </w:rPr>
              <w:t xml:space="preserve"> </w:t>
            </w:r>
            <w:r w:rsidRPr="00F500A1">
              <w:rPr>
                <w:lang w:val="nl-NL"/>
              </w:rPr>
              <w:t>erbuiten</w:t>
            </w:r>
            <w:r w:rsidR="00EB39D1" w:rsidRPr="00F500A1">
              <w:rPr>
                <w:lang w:val="nl-NL"/>
              </w:rPr>
              <w:t xml:space="preserve"> </w:t>
            </w:r>
            <w:r w:rsidRPr="00F500A1">
              <w:rPr>
                <w:lang w:val="nl-NL"/>
              </w:rPr>
              <w:t>staat</w:t>
            </w:r>
            <w:r w:rsidR="00EB39D1" w:rsidRPr="00F500A1">
              <w:rPr>
                <w:lang w:val="nl-NL"/>
              </w:rPr>
              <w:t xml:space="preserve"> </w:t>
            </w:r>
            <w:r w:rsidRPr="00F500A1">
              <w:rPr>
                <w:lang w:val="nl-NL"/>
              </w:rPr>
              <w:t>wordt</w:t>
            </w:r>
            <w:r w:rsidR="00EB39D1" w:rsidRPr="00F500A1">
              <w:rPr>
                <w:lang w:val="nl-NL"/>
              </w:rPr>
              <w:t xml:space="preserve"> </w:t>
            </w:r>
            <w:r w:rsidRPr="00F500A1">
              <w:rPr>
                <w:lang w:val="nl-NL"/>
              </w:rPr>
              <w:t>niet</w:t>
            </w:r>
            <w:r w:rsidR="00EB39D1" w:rsidRPr="00F500A1">
              <w:rPr>
                <w:lang w:val="nl-NL"/>
              </w:rPr>
              <w:t xml:space="preserve"> </w:t>
            </w:r>
            <w:r w:rsidRPr="00F500A1">
              <w:rPr>
                <w:lang w:val="nl-NL"/>
              </w:rPr>
              <w:t>beoordeeld.</w:t>
            </w:r>
          </w:p>
        </w:tc>
      </w:tr>
      <w:tr w:rsidR="00F82BFB" w:rsidRPr="00F500A1" w:rsidTr="00F500A1">
        <w:tc>
          <w:tcPr>
            <w:tcW w:w="4860" w:type="dxa"/>
            <w:tcBorders>
              <w:top w:val="nil"/>
              <w:left w:val="nil"/>
              <w:bottom w:val="nil"/>
              <w:right w:val="nil"/>
            </w:tcBorders>
          </w:tcPr>
          <w:p w:rsidR="00F82BFB" w:rsidRPr="00F500A1" w:rsidRDefault="00977A85" w:rsidP="00F500A1">
            <w:pPr>
              <w:pStyle w:val="OpmaakprofielStandardTimesNewRomanRegelafstandExact24pt"/>
              <w:numPr>
                <w:ilvl w:val="0"/>
                <w:numId w:val="0"/>
              </w:numPr>
              <w:rPr>
                <w:lang w:val="nl-NL"/>
              </w:rPr>
            </w:pPr>
            <w:r w:rsidRPr="00F500A1">
              <w:rPr>
                <w:lang w:val="nl-NL"/>
              </w:rPr>
              <w:t>-</w:t>
            </w:r>
            <w:r w:rsidR="00EB39D1" w:rsidRPr="00F500A1">
              <w:rPr>
                <w:lang w:val="nl-NL"/>
              </w:rPr>
              <w:t xml:space="preserve"> </w:t>
            </w:r>
            <w:r w:rsidR="00F82BFB" w:rsidRPr="00F500A1">
              <w:rPr>
                <w:lang w:val="nl-NL"/>
              </w:rPr>
              <w:t>vragen,</w:t>
            </w:r>
            <w:r w:rsidR="00EB39D1" w:rsidRPr="00F500A1">
              <w:rPr>
                <w:lang w:val="nl-NL"/>
              </w:rPr>
              <w:t xml:space="preserve"> </w:t>
            </w:r>
            <w:r w:rsidR="00F82BFB" w:rsidRPr="00F500A1">
              <w:rPr>
                <w:lang w:val="nl-NL"/>
              </w:rPr>
              <w:t>waarbij</w:t>
            </w:r>
            <w:r w:rsidR="00EB39D1" w:rsidRPr="00F500A1">
              <w:rPr>
                <w:lang w:val="nl-NL"/>
              </w:rPr>
              <w:t xml:space="preserve"> </w:t>
            </w:r>
            <w:r w:rsidR="00F82BFB" w:rsidRPr="00F500A1">
              <w:rPr>
                <w:lang w:val="nl-NL"/>
              </w:rPr>
              <w:t>een</w:t>
            </w:r>
            <w:r w:rsidR="00EB39D1" w:rsidRPr="00F500A1">
              <w:rPr>
                <w:lang w:val="nl-NL"/>
              </w:rPr>
              <w:t xml:space="preserve"> </w:t>
            </w:r>
            <w:r w:rsidR="00F82BFB" w:rsidRPr="00F500A1">
              <w:rPr>
                <w:lang w:val="nl-NL"/>
              </w:rPr>
              <w:t>berekening</w:t>
            </w:r>
            <w:r w:rsidR="004E65DF" w:rsidRPr="00F500A1">
              <w:rPr>
                <w:lang w:val="nl-NL"/>
              </w:rPr>
              <w:t>/afleiding</w:t>
            </w:r>
            <w:r w:rsidR="00EB39D1" w:rsidRPr="00F500A1">
              <w:rPr>
                <w:lang w:val="nl-NL"/>
              </w:rPr>
              <w:t xml:space="preserve"> </w:t>
            </w:r>
            <w:r w:rsidR="00F82BFB" w:rsidRPr="00F500A1">
              <w:rPr>
                <w:lang w:val="nl-NL"/>
              </w:rPr>
              <w:t>wordt</w:t>
            </w:r>
            <w:r w:rsidR="00EB39D1" w:rsidRPr="00F500A1">
              <w:rPr>
                <w:lang w:val="nl-NL"/>
              </w:rPr>
              <w:t xml:space="preserve"> </w:t>
            </w:r>
            <w:r w:rsidR="00F82BFB" w:rsidRPr="00F500A1">
              <w:rPr>
                <w:lang w:val="nl-NL"/>
              </w:rPr>
              <w:t>gevraagd</w:t>
            </w:r>
          </w:p>
        </w:tc>
        <w:tc>
          <w:tcPr>
            <w:tcW w:w="5028" w:type="dxa"/>
            <w:tcBorders>
              <w:top w:val="nil"/>
              <w:left w:val="nil"/>
              <w:bottom w:val="nil"/>
              <w:right w:val="nil"/>
            </w:tcBorders>
          </w:tcPr>
          <w:p w:rsidR="00F82BFB" w:rsidRPr="00F500A1" w:rsidRDefault="00F82BFB" w:rsidP="00F500A1">
            <w:pPr>
              <w:pStyle w:val="OpmaakprofielStandardTimesNewRomanRegelafstandExact24pt"/>
              <w:numPr>
                <w:ilvl w:val="0"/>
                <w:numId w:val="0"/>
              </w:numPr>
              <w:rPr>
                <w:lang w:val="nl-NL"/>
              </w:rPr>
            </w:pPr>
            <w:r w:rsidRPr="00F500A1">
              <w:rPr>
                <w:lang w:val="nl-NL"/>
              </w:rPr>
              <w:t>geen</w:t>
            </w:r>
            <w:r w:rsidR="00EB39D1" w:rsidRPr="00F500A1">
              <w:rPr>
                <w:lang w:val="nl-NL"/>
              </w:rPr>
              <w:t xml:space="preserve"> </w:t>
            </w:r>
            <w:r w:rsidRPr="00F500A1">
              <w:rPr>
                <w:lang w:val="nl-NL"/>
              </w:rPr>
              <w:t>berekening</w:t>
            </w:r>
            <w:r w:rsidR="004E65DF" w:rsidRPr="00F500A1">
              <w:rPr>
                <w:lang w:val="nl-NL"/>
              </w:rPr>
              <w:t>/afleiding:</w:t>
            </w:r>
            <w:r w:rsidR="00EB39D1" w:rsidRPr="00F500A1">
              <w:rPr>
                <w:lang w:val="nl-NL"/>
              </w:rPr>
              <w:t xml:space="preserve"> </w:t>
            </w:r>
            <w:r w:rsidRPr="00F500A1">
              <w:rPr>
                <w:lang w:val="nl-NL"/>
              </w:rPr>
              <w:t>0</w:t>
            </w:r>
            <w:r w:rsidR="00EB39D1" w:rsidRPr="00F500A1">
              <w:rPr>
                <w:lang w:val="nl-NL"/>
              </w:rPr>
              <w:t xml:space="preserve"> </w:t>
            </w:r>
            <w:r w:rsidRPr="00F500A1">
              <w:rPr>
                <w:lang w:val="nl-NL"/>
              </w:rPr>
              <w:t>punten</w:t>
            </w:r>
          </w:p>
        </w:tc>
      </w:tr>
      <w:tr w:rsidR="00F82BFB" w:rsidRPr="00F500A1" w:rsidTr="00F500A1">
        <w:tc>
          <w:tcPr>
            <w:tcW w:w="4860" w:type="dxa"/>
            <w:tcBorders>
              <w:top w:val="nil"/>
              <w:left w:val="nil"/>
              <w:bottom w:val="nil"/>
              <w:right w:val="nil"/>
            </w:tcBorders>
          </w:tcPr>
          <w:p w:rsidR="00F82BFB" w:rsidRPr="00F500A1" w:rsidRDefault="00977A85" w:rsidP="00F500A1">
            <w:pPr>
              <w:pStyle w:val="OpmaakprofielStandardTimesNewRomanRegelafstandExact24pt"/>
              <w:numPr>
                <w:ilvl w:val="0"/>
                <w:numId w:val="0"/>
              </w:numPr>
              <w:rPr>
                <w:lang w:val="nl-NL"/>
              </w:rPr>
            </w:pPr>
            <w:r w:rsidRPr="00F500A1">
              <w:rPr>
                <w:rFonts w:eastAsia="NBIFDJ+Arial,Bold"/>
                <w:lang w:val="nl-NL"/>
              </w:rPr>
              <w:t>-</w:t>
            </w:r>
            <w:r w:rsidR="00EB39D1" w:rsidRPr="00F500A1">
              <w:rPr>
                <w:rFonts w:eastAsia="NBIFDJ+Arial,Bold"/>
                <w:lang w:val="nl-NL"/>
              </w:rPr>
              <w:t xml:space="preserve"> </w:t>
            </w:r>
            <w:r w:rsidR="00F82BFB" w:rsidRPr="00F500A1">
              <w:rPr>
                <w:rFonts w:eastAsia="NBIFDJ+Arial,Bold"/>
                <w:lang w:val="nl-NL"/>
              </w:rPr>
              <w:t>toiletpauze</w:t>
            </w:r>
          </w:p>
        </w:tc>
        <w:tc>
          <w:tcPr>
            <w:tcW w:w="5028" w:type="dxa"/>
            <w:tcBorders>
              <w:top w:val="nil"/>
              <w:left w:val="nil"/>
              <w:bottom w:val="nil"/>
              <w:right w:val="nil"/>
            </w:tcBorders>
          </w:tcPr>
          <w:p w:rsidR="00F82BFB" w:rsidRPr="00F500A1" w:rsidRDefault="00F82BFB" w:rsidP="00F500A1">
            <w:pPr>
              <w:pStyle w:val="OpmaakprofielStandardTimesNewRomanRegelafstandExact24pt"/>
              <w:numPr>
                <w:ilvl w:val="0"/>
                <w:numId w:val="0"/>
              </w:numPr>
              <w:rPr>
                <w:lang w:val="nl-NL"/>
              </w:rPr>
            </w:pPr>
            <w:r w:rsidRPr="00F500A1">
              <w:rPr>
                <w:lang w:val="nl-NL"/>
              </w:rPr>
              <w:t>vraag</w:t>
            </w:r>
            <w:r w:rsidR="00EB39D1" w:rsidRPr="00F500A1">
              <w:rPr>
                <w:lang w:val="nl-NL"/>
              </w:rPr>
              <w:t xml:space="preserve"> </w:t>
            </w:r>
            <w:r w:rsidRPr="00F500A1">
              <w:rPr>
                <w:lang w:val="nl-NL"/>
              </w:rPr>
              <w:t>aan</w:t>
            </w:r>
            <w:r w:rsidR="00EB39D1" w:rsidRPr="00F500A1">
              <w:rPr>
                <w:lang w:val="nl-NL"/>
              </w:rPr>
              <w:t xml:space="preserve"> </w:t>
            </w:r>
            <w:r w:rsidRPr="00F500A1">
              <w:rPr>
                <w:lang w:val="nl-NL"/>
              </w:rPr>
              <w:t>de</w:t>
            </w:r>
            <w:r w:rsidR="00EB39D1" w:rsidRPr="00F500A1">
              <w:rPr>
                <w:lang w:val="nl-NL"/>
              </w:rPr>
              <w:t xml:space="preserve"> </w:t>
            </w:r>
            <w:r w:rsidRPr="00F500A1">
              <w:rPr>
                <w:lang w:val="nl-NL"/>
              </w:rPr>
              <w:t>zaalassistent</w:t>
            </w:r>
            <w:r w:rsidR="00EB39D1" w:rsidRPr="00F500A1">
              <w:rPr>
                <w:lang w:val="nl-NL"/>
              </w:rPr>
              <w:t xml:space="preserve"> </w:t>
            </w:r>
          </w:p>
        </w:tc>
      </w:tr>
      <w:tr w:rsidR="00F82BFB" w:rsidRPr="00F500A1" w:rsidTr="00F500A1">
        <w:tc>
          <w:tcPr>
            <w:tcW w:w="4860" w:type="dxa"/>
            <w:tcBorders>
              <w:top w:val="nil"/>
              <w:left w:val="nil"/>
              <w:bottom w:val="nil"/>
              <w:right w:val="nil"/>
            </w:tcBorders>
          </w:tcPr>
          <w:p w:rsidR="00F82BFB" w:rsidRPr="00F500A1" w:rsidRDefault="00977A85" w:rsidP="00F500A1">
            <w:pPr>
              <w:pStyle w:val="OpmaakprofielStandardTimesNewRomanRegelafstandExact24pt"/>
              <w:numPr>
                <w:ilvl w:val="0"/>
                <w:numId w:val="0"/>
              </w:numPr>
              <w:rPr>
                <w:lang w:val="nl-NL"/>
              </w:rPr>
            </w:pPr>
            <w:r w:rsidRPr="00F500A1">
              <w:rPr>
                <w:rFonts w:eastAsia="NBIFDJ+Arial,Bold"/>
                <w:lang w:val="nl-NL"/>
              </w:rPr>
              <w:t>-</w:t>
            </w:r>
            <w:r w:rsidR="00EB39D1" w:rsidRPr="00F500A1">
              <w:rPr>
                <w:rFonts w:eastAsia="NBIFDJ+Arial,Bold"/>
                <w:lang w:val="nl-NL"/>
              </w:rPr>
              <w:t xml:space="preserve"> </w:t>
            </w:r>
            <w:r w:rsidR="00F82BFB" w:rsidRPr="00F500A1">
              <w:rPr>
                <w:rFonts w:eastAsia="NBIFDJ+Arial,Bold"/>
                <w:lang w:val="nl-NL"/>
              </w:rPr>
              <w:t>officiële</w:t>
            </w:r>
            <w:r w:rsidR="00EB39D1" w:rsidRPr="00F500A1">
              <w:rPr>
                <w:rFonts w:eastAsia="NBIFDJ+Arial,Bold"/>
                <w:lang w:val="nl-NL"/>
              </w:rPr>
              <w:t xml:space="preserve"> </w:t>
            </w:r>
            <w:r w:rsidR="00F82BFB" w:rsidRPr="00F500A1">
              <w:rPr>
                <w:rFonts w:eastAsia="NBIFDJ+Arial,Bold"/>
                <w:lang w:val="nl-NL"/>
              </w:rPr>
              <w:t>Engelstalige</w:t>
            </w:r>
            <w:r w:rsidR="00EB39D1" w:rsidRPr="00F500A1">
              <w:rPr>
                <w:rFonts w:eastAsia="NBIFDJ+Arial,Bold"/>
                <w:lang w:val="nl-NL"/>
              </w:rPr>
              <w:t xml:space="preserve"> </w:t>
            </w:r>
            <w:r w:rsidR="00F82BFB" w:rsidRPr="00F500A1">
              <w:rPr>
                <w:rFonts w:eastAsia="NBIFDJ+Arial,Bold"/>
                <w:lang w:val="nl-NL"/>
              </w:rPr>
              <w:t>versie</w:t>
            </w:r>
          </w:p>
        </w:tc>
        <w:tc>
          <w:tcPr>
            <w:tcW w:w="5028" w:type="dxa"/>
            <w:tcBorders>
              <w:top w:val="nil"/>
              <w:left w:val="nil"/>
              <w:bottom w:val="nil"/>
              <w:right w:val="nil"/>
            </w:tcBorders>
          </w:tcPr>
          <w:p w:rsidR="00F82BFB" w:rsidRPr="00F500A1" w:rsidRDefault="00F82BFB" w:rsidP="00F500A1">
            <w:pPr>
              <w:pStyle w:val="OpmaakprofielStandardTimesNewRomanRegelafstandExact24pt"/>
              <w:numPr>
                <w:ilvl w:val="0"/>
                <w:numId w:val="0"/>
              </w:numPr>
              <w:rPr>
                <w:rFonts w:eastAsia="NBIFDJ+Arial,Bold"/>
                <w:lang w:val="nl-NL"/>
              </w:rPr>
            </w:pPr>
            <w:r w:rsidRPr="00F500A1">
              <w:rPr>
                <w:lang w:val="nl-NL"/>
              </w:rPr>
              <w:t>beschikbaar</w:t>
            </w:r>
            <w:r w:rsidR="00EB39D1" w:rsidRPr="00F500A1">
              <w:rPr>
                <w:lang w:val="nl-NL"/>
              </w:rPr>
              <w:t xml:space="preserve"> </w:t>
            </w:r>
            <w:r w:rsidRPr="00F500A1">
              <w:rPr>
                <w:lang w:val="nl-NL"/>
              </w:rPr>
              <w:t>op</w:t>
            </w:r>
            <w:r w:rsidR="00EB39D1" w:rsidRPr="00F500A1">
              <w:rPr>
                <w:lang w:val="nl-NL"/>
              </w:rPr>
              <w:t xml:space="preserve"> </w:t>
            </w:r>
            <w:r w:rsidRPr="00F500A1">
              <w:rPr>
                <w:lang w:val="nl-NL"/>
              </w:rPr>
              <w:t>verzoek,</w:t>
            </w:r>
            <w:r w:rsidR="00EB39D1" w:rsidRPr="00F500A1">
              <w:rPr>
                <w:lang w:val="nl-NL"/>
              </w:rPr>
              <w:t xml:space="preserve"> </w:t>
            </w:r>
            <w:r w:rsidRPr="00F500A1">
              <w:rPr>
                <w:rFonts w:eastAsia="NBIFDJ+Arial,Bold"/>
                <w:lang w:val="nl-NL"/>
              </w:rPr>
              <w:t>alleen</w:t>
            </w:r>
            <w:r w:rsidR="00EB39D1" w:rsidRPr="00F500A1">
              <w:rPr>
                <w:rFonts w:eastAsia="NBIFDJ+Arial,Bold"/>
                <w:lang w:val="nl-NL"/>
              </w:rPr>
              <w:t xml:space="preserve"> </w:t>
            </w:r>
            <w:r w:rsidRPr="00F500A1">
              <w:rPr>
                <w:rFonts w:eastAsia="NBIFDJ+Arial,Bold"/>
                <w:lang w:val="nl-NL"/>
              </w:rPr>
              <w:t>ter</w:t>
            </w:r>
            <w:r w:rsidR="00EB39D1" w:rsidRPr="00F500A1">
              <w:rPr>
                <w:rFonts w:eastAsia="NBIFDJ+Arial,Bold"/>
                <w:lang w:val="nl-NL"/>
              </w:rPr>
              <w:t xml:space="preserve"> </w:t>
            </w:r>
            <w:r w:rsidRPr="00F500A1">
              <w:rPr>
                <w:rFonts w:eastAsia="NBIFDJ+Arial,Bold"/>
                <w:lang w:val="nl-NL"/>
              </w:rPr>
              <w:t>verduidelijking,</w:t>
            </w:r>
            <w:r w:rsidR="00EB39D1" w:rsidRPr="00F500A1">
              <w:rPr>
                <w:rFonts w:eastAsia="NBIFDJ+Arial,Bold"/>
                <w:lang w:val="nl-NL"/>
              </w:rPr>
              <w:t xml:space="preserve"> </w:t>
            </w:r>
            <w:r w:rsidRPr="00F500A1">
              <w:rPr>
                <w:lang w:val="nl-NL"/>
              </w:rPr>
              <w:t>vraag</w:t>
            </w:r>
            <w:r w:rsidR="00EB39D1" w:rsidRPr="00F500A1">
              <w:rPr>
                <w:lang w:val="nl-NL"/>
              </w:rPr>
              <w:t xml:space="preserve"> </w:t>
            </w:r>
            <w:r w:rsidRPr="00F500A1">
              <w:rPr>
                <w:lang w:val="nl-NL"/>
              </w:rPr>
              <w:t>aan</w:t>
            </w:r>
            <w:r w:rsidR="00EB39D1" w:rsidRPr="00F500A1">
              <w:rPr>
                <w:lang w:val="nl-NL"/>
              </w:rPr>
              <w:t xml:space="preserve"> </w:t>
            </w:r>
            <w:r w:rsidRPr="00F500A1">
              <w:rPr>
                <w:lang w:val="nl-NL"/>
              </w:rPr>
              <w:t>de</w:t>
            </w:r>
            <w:r w:rsidR="00EB39D1" w:rsidRPr="00F500A1">
              <w:rPr>
                <w:lang w:val="nl-NL"/>
              </w:rPr>
              <w:t xml:space="preserve"> </w:t>
            </w:r>
            <w:r w:rsidRPr="00F500A1">
              <w:rPr>
                <w:lang w:val="nl-NL"/>
              </w:rPr>
              <w:t>zaalassistent.</w:t>
            </w:r>
          </w:p>
        </w:tc>
      </w:tr>
      <w:tr w:rsidR="00F82BFB" w:rsidRPr="00F500A1" w:rsidTr="00F500A1">
        <w:tc>
          <w:tcPr>
            <w:tcW w:w="4860" w:type="dxa"/>
            <w:tcBorders>
              <w:top w:val="nil"/>
              <w:left w:val="nil"/>
              <w:bottom w:val="nil"/>
              <w:right w:val="nil"/>
            </w:tcBorders>
          </w:tcPr>
          <w:p w:rsidR="00F82BFB" w:rsidRPr="00F500A1" w:rsidRDefault="00977A85" w:rsidP="00F500A1">
            <w:pPr>
              <w:pStyle w:val="OpmaakprofielStandardTimesNewRomanRegelafstandExact24pt"/>
              <w:numPr>
                <w:ilvl w:val="0"/>
                <w:numId w:val="0"/>
              </w:numPr>
              <w:rPr>
                <w:lang w:val="nl-NL"/>
              </w:rPr>
            </w:pPr>
            <w:r w:rsidRPr="00F500A1">
              <w:rPr>
                <w:lang w:val="nl-NL"/>
              </w:rPr>
              <w:t>-</w:t>
            </w:r>
            <w:r w:rsidR="00EB39D1" w:rsidRPr="00F500A1">
              <w:rPr>
                <w:lang w:val="nl-NL"/>
              </w:rPr>
              <w:t xml:space="preserve"> </w:t>
            </w:r>
            <w:r w:rsidR="00F82BFB" w:rsidRPr="00F500A1">
              <w:rPr>
                <w:lang w:val="nl-NL"/>
              </w:rPr>
              <w:t>na</w:t>
            </w:r>
            <w:r w:rsidR="00EB39D1" w:rsidRPr="00F500A1">
              <w:rPr>
                <w:lang w:val="nl-NL"/>
              </w:rPr>
              <w:t xml:space="preserve"> </w:t>
            </w:r>
            <w:r w:rsidR="00F82BFB" w:rsidRPr="00F500A1">
              <w:rPr>
                <w:lang w:val="nl-NL"/>
              </w:rPr>
              <w:t>het</w:t>
            </w:r>
            <w:r w:rsidR="00EB39D1" w:rsidRPr="00F500A1">
              <w:rPr>
                <w:lang w:val="nl-NL"/>
              </w:rPr>
              <w:t xml:space="preserve"> </w:t>
            </w:r>
            <w:r w:rsidR="00F82BFB" w:rsidRPr="00F500A1">
              <w:rPr>
                <w:lang w:val="nl-NL"/>
              </w:rPr>
              <w:t>stopsein</w:t>
            </w:r>
          </w:p>
        </w:tc>
        <w:tc>
          <w:tcPr>
            <w:tcW w:w="5028" w:type="dxa"/>
            <w:tcBorders>
              <w:top w:val="nil"/>
              <w:left w:val="nil"/>
              <w:bottom w:val="nil"/>
              <w:right w:val="nil"/>
            </w:tcBorders>
          </w:tcPr>
          <w:p w:rsidR="00F82BFB" w:rsidRPr="00F500A1" w:rsidRDefault="00F82BFB" w:rsidP="00F500A1">
            <w:pPr>
              <w:pStyle w:val="OpmaakprofielStandardTimesNewRomanRegelafstandExact24pt"/>
              <w:numPr>
                <w:ilvl w:val="0"/>
                <w:numId w:val="0"/>
              </w:numPr>
              <w:rPr>
                <w:lang w:val="nl-NL"/>
              </w:rPr>
            </w:pPr>
            <w:r w:rsidRPr="00F500A1">
              <w:rPr>
                <w:lang w:val="nl-NL"/>
              </w:rPr>
              <w:t>leg</w:t>
            </w:r>
            <w:r w:rsidR="00EB39D1" w:rsidRPr="00F500A1">
              <w:rPr>
                <w:lang w:val="nl-NL"/>
              </w:rPr>
              <w:t xml:space="preserve"> </w:t>
            </w:r>
            <w:r w:rsidRPr="00F500A1">
              <w:rPr>
                <w:lang w:val="nl-NL"/>
              </w:rPr>
              <w:t>je</w:t>
            </w:r>
            <w:r w:rsidR="00EB39D1" w:rsidRPr="00F500A1">
              <w:rPr>
                <w:lang w:val="nl-NL"/>
              </w:rPr>
              <w:t xml:space="preserve"> </w:t>
            </w:r>
            <w:r w:rsidRPr="00F500A1">
              <w:rPr>
                <w:lang w:val="nl-NL"/>
              </w:rPr>
              <w:t>antwoordvellen</w:t>
            </w:r>
            <w:r w:rsidR="00EB39D1" w:rsidRPr="00F500A1">
              <w:rPr>
                <w:lang w:val="nl-NL"/>
              </w:rPr>
              <w:t xml:space="preserve"> </w:t>
            </w:r>
            <w:r w:rsidRPr="00F500A1">
              <w:rPr>
                <w:lang w:val="nl-NL"/>
              </w:rPr>
              <w:t>in</w:t>
            </w:r>
            <w:r w:rsidR="00EB39D1" w:rsidRPr="00F500A1">
              <w:rPr>
                <w:lang w:val="nl-NL"/>
              </w:rPr>
              <w:t xml:space="preserve"> </w:t>
            </w:r>
            <w:r w:rsidRPr="00F500A1">
              <w:rPr>
                <w:lang w:val="nl-NL"/>
              </w:rPr>
              <w:t>de</w:t>
            </w:r>
            <w:r w:rsidR="00EB39D1" w:rsidRPr="00F500A1">
              <w:rPr>
                <w:lang w:val="nl-NL"/>
              </w:rPr>
              <w:t xml:space="preserve"> </w:t>
            </w:r>
            <w:r w:rsidRPr="00F500A1">
              <w:rPr>
                <w:lang w:val="nl-NL"/>
              </w:rPr>
              <w:t>juiste</w:t>
            </w:r>
            <w:r w:rsidR="00EB39D1" w:rsidRPr="00F500A1">
              <w:rPr>
                <w:lang w:val="nl-NL"/>
              </w:rPr>
              <w:t xml:space="preserve"> </w:t>
            </w:r>
            <w:r w:rsidRPr="00F500A1">
              <w:rPr>
                <w:lang w:val="nl-NL"/>
              </w:rPr>
              <w:t>volgorde</w:t>
            </w:r>
            <w:r w:rsidR="00EB39D1" w:rsidRPr="00F500A1">
              <w:rPr>
                <w:lang w:val="nl-NL"/>
              </w:rPr>
              <w:t xml:space="preserve"> </w:t>
            </w:r>
            <w:r w:rsidRPr="00F500A1">
              <w:rPr>
                <w:lang w:val="nl-NL"/>
              </w:rPr>
              <w:t>(als</w:t>
            </w:r>
            <w:r w:rsidR="00EB39D1" w:rsidRPr="00F500A1">
              <w:rPr>
                <w:lang w:val="nl-NL"/>
              </w:rPr>
              <w:t xml:space="preserve"> </w:t>
            </w:r>
            <w:r w:rsidRPr="00F500A1">
              <w:rPr>
                <w:lang w:val="nl-NL"/>
              </w:rPr>
              <w:t>je</w:t>
            </w:r>
            <w:r w:rsidR="00EB39D1" w:rsidRPr="00F500A1">
              <w:rPr>
                <w:lang w:val="nl-NL"/>
              </w:rPr>
              <w:t xml:space="preserve"> </w:t>
            </w:r>
            <w:r w:rsidRPr="00F500A1">
              <w:rPr>
                <w:lang w:val="nl-NL"/>
              </w:rPr>
              <w:t>dat</w:t>
            </w:r>
            <w:r w:rsidR="00EB39D1" w:rsidRPr="00F500A1">
              <w:rPr>
                <w:lang w:val="nl-NL"/>
              </w:rPr>
              <w:t xml:space="preserve"> </w:t>
            </w:r>
            <w:r w:rsidRPr="00F500A1">
              <w:rPr>
                <w:lang w:val="nl-NL"/>
              </w:rPr>
              <w:t>nog</w:t>
            </w:r>
            <w:r w:rsidR="00EB39D1" w:rsidRPr="00F500A1">
              <w:rPr>
                <w:lang w:val="nl-NL"/>
              </w:rPr>
              <w:t xml:space="preserve"> </w:t>
            </w:r>
            <w:r w:rsidRPr="00F500A1">
              <w:rPr>
                <w:lang w:val="nl-NL"/>
              </w:rPr>
              <w:t>niet</w:t>
            </w:r>
            <w:r w:rsidR="00EB39D1" w:rsidRPr="00F500A1">
              <w:rPr>
                <w:lang w:val="nl-NL"/>
              </w:rPr>
              <w:t xml:space="preserve"> </w:t>
            </w:r>
            <w:r w:rsidRPr="00F500A1">
              <w:rPr>
                <w:lang w:val="nl-NL"/>
              </w:rPr>
              <w:t>gedaan</w:t>
            </w:r>
            <w:r w:rsidR="00EB39D1" w:rsidRPr="00F500A1">
              <w:rPr>
                <w:lang w:val="nl-NL"/>
              </w:rPr>
              <w:t xml:space="preserve"> </w:t>
            </w:r>
            <w:r w:rsidRPr="00F500A1">
              <w:rPr>
                <w:lang w:val="nl-NL"/>
              </w:rPr>
              <w:t>had),</w:t>
            </w:r>
            <w:r w:rsidR="00EB39D1" w:rsidRPr="00F500A1">
              <w:rPr>
                <w:lang w:val="nl-NL"/>
              </w:rPr>
              <w:t xml:space="preserve"> </w:t>
            </w:r>
            <w:r w:rsidRPr="00F500A1">
              <w:rPr>
                <w:lang w:val="nl-NL"/>
              </w:rPr>
              <w:t>stop</w:t>
            </w:r>
            <w:r w:rsidR="00EB39D1" w:rsidRPr="00F500A1">
              <w:rPr>
                <w:lang w:val="nl-NL"/>
              </w:rPr>
              <w:t xml:space="preserve"> </w:t>
            </w:r>
            <w:r w:rsidRPr="00F500A1">
              <w:rPr>
                <w:lang w:val="nl-NL"/>
              </w:rPr>
              <w:t>ze</w:t>
            </w:r>
            <w:r w:rsidR="00EB39D1" w:rsidRPr="00F500A1">
              <w:rPr>
                <w:lang w:val="nl-NL"/>
              </w:rPr>
              <w:t xml:space="preserve"> </w:t>
            </w:r>
            <w:r w:rsidRPr="00F500A1">
              <w:rPr>
                <w:lang w:val="nl-NL"/>
              </w:rPr>
              <w:t>in</w:t>
            </w:r>
            <w:r w:rsidR="00EB39D1" w:rsidRPr="00F500A1">
              <w:rPr>
                <w:lang w:val="nl-NL"/>
              </w:rPr>
              <w:t xml:space="preserve"> </w:t>
            </w:r>
            <w:r w:rsidRPr="00F500A1">
              <w:rPr>
                <w:lang w:val="nl-NL"/>
              </w:rPr>
              <w:t>de</w:t>
            </w:r>
            <w:r w:rsidR="00EB39D1" w:rsidRPr="00F500A1">
              <w:rPr>
                <w:lang w:val="nl-NL"/>
              </w:rPr>
              <w:t xml:space="preserve"> </w:t>
            </w:r>
            <w:r w:rsidRPr="00F500A1">
              <w:rPr>
                <w:lang w:val="nl-NL"/>
              </w:rPr>
              <w:t>envelop</w:t>
            </w:r>
            <w:r w:rsidR="00EB39D1" w:rsidRPr="00F500A1">
              <w:rPr>
                <w:lang w:val="nl-NL"/>
              </w:rPr>
              <w:t xml:space="preserve"> </w:t>
            </w:r>
            <w:r w:rsidRPr="00F500A1">
              <w:rPr>
                <w:lang w:val="nl-NL"/>
              </w:rPr>
              <w:t>(plak</w:t>
            </w:r>
            <w:r w:rsidR="00EB39D1" w:rsidRPr="00F500A1">
              <w:rPr>
                <w:lang w:val="nl-NL"/>
              </w:rPr>
              <w:t xml:space="preserve"> </w:t>
            </w:r>
            <w:r w:rsidRPr="00F500A1">
              <w:rPr>
                <w:lang w:val="nl-NL"/>
              </w:rPr>
              <w:t>hem</w:t>
            </w:r>
            <w:r w:rsidR="00EB39D1" w:rsidRPr="00F500A1">
              <w:rPr>
                <w:lang w:val="nl-NL"/>
              </w:rPr>
              <w:t xml:space="preserve"> </w:t>
            </w:r>
            <w:r w:rsidRPr="00F500A1">
              <w:rPr>
                <w:lang w:val="nl-NL"/>
              </w:rPr>
              <w:t>niet</w:t>
            </w:r>
            <w:r w:rsidR="00EB39D1" w:rsidRPr="00F500A1">
              <w:rPr>
                <w:lang w:val="nl-NL"/>
              </w:rPr>
              <w:t xml:space="preserve"> </w:t>
            </w:r>
            <w:r w:rsidRPr="00F500A1">
              <w:rPr>
                <w:lang w:val="nl-NL"/>
              </w:rPr>
              <w:t>dicht),</w:t>
            </w:r>
            <w:r w:rsidR="00EB39D1" w:rsidRPr="00F500A1">
              <w:rPr>
                <w:lang w:val="nl-NL"/>
              </w:rPr>
              <w:t xml:space="preserve"> </w:t>
            </w:r>
            <w:r w:rsidRPr="00F500A1">
              <w:rPr>
                <w:lang w:val="nl-NL"/>
              </w:rPr>
              <w:t>geef</w:t>
            </w:r>
            <w:r w:rsidR="00EB39D1" w:rsidRPr="00F500A1">
              <w:rPr>
                <w:lang w:val="nl-NL"/>
              </w:rPr>
              <w:t xml:space="preserve"> </w:t>
            </w:r>
            <w:r w:rsidRPr="00F500A1">
              <w:rPr>
                <w:lang w:val="nl-NL"/>
              </w:rPr>
              <w:t>hem</w:t>
            </w:r>
            <w:r w:rsidR="00EB39D1" w:rsidRPr="00F500A1">
              <w:rPr>
                <w:lang w:val="nl-NL"/>
              </w:rPr>
              <w:t xml:space="preserve"> </w:t>
            </w:r>
            <w:r w:rsidRPr="00F500A1">
              <w:rPr>
                <w:lang w:val="nl-NL"/>
              </w:rPr>
              <w:t>bij</w:t>
            </w:r>
            <w:r w:rsidR="00EB39D1" w:rsidRPr="00F500A1">
              <w:rPr>
                <w:lang w:val="nl-NL"/>
              </w:rPr>
              <w:t xml:space="preserve"> </w:t>
            </w:r>
            <w:r w:rsidRPr="00F500A1">
              <w:rPr>
                <w:lang w:val="nl-NL"/>
              </w:rPr>
              <w:t>de</w:t>
            </w:r>
            <w:r w:rsidR="00EB39D1" w:rsidRPr="00F500A1">
              <w:rPr>
                <w:lang w:val="nl-NL"/>
              </w:rPr>
              <w:t xml:space="preserve"> </w:t>
            </w:r>
            <w:r w:rsidRPr="00F500A1">
              <w:rPr>
                <w:lang w:val="nl-NL"/>
              </w:rPr>
              <w:t>uitgang</w:t>
            </w:r>
            <w:r w:rsidR="00EB39D1" w:rsidRPr="00F500A1">
              <w:rPr>
                <w:lang w:val="nl-NL"/>
              </w:rPr>
              <w:t xml:space="preserve"> </w:t>
            </w:r>
            <w:r w:rsidRPr="00F500A1">
              <w:rPr>
                <w:lang w:val="nl-NL"/>
              </w:rPr>
              <w:t>af.</w:t>
            </w:r>
          </w:p>
        </w:tc>
      </w:tr>
      <w:tr w:rsidR="00F82BFB" w:rsidRPr="00F500A1" w:rsidTr="00F500A1">
        <w:tc>
          <w:tcPr>
            <w:tcW w:w="4860" w:type="dxa"/>
            <w:tcBorders>
              <w:top w:val="nil"/>
              <w:left w:val="nil"/>
              <w:bottom w:val="nil"/>
              <w:right w:val="nil"/>
            </w:tcBorders>
          </w:tcPr>
          <w:p w:rsidR="00F82BFB" w:rsidRPr="00F500A1" w:rsidRDefault="00977A85" w:rsidP="00F500A1">
            <w:pPr>
              <w:pStyle w:val="OpmaakprofielStandardTimesNewRomanRegelafstandExact24pt"/>
              <w:numPr>
                <w:ilvl w:val="0"/>
                <w:numId w:val="0"/>
              </w:numPr>
              <w:rPr>
                <w:lang w:val="nl-NL"/>
              </w:rPr>
            </w:pPr>
            <w:r w:rsidRPr="00F500A1">
              <w:rPr>
                <w:rFonts w:eastAsia="NBIFDJ+Arial,Bold"/>
                <w:lang w:val="nl-NL"/>
              </w:rPr>
              <w:t>-</w:t>
            </w:r>
            <w:r w:rsidR="00EB39D1" w:rsidRPr="00F500A1">
              <w:rPr>
                <w:rFonts w:eastAsia="NBIFDJ+Arial,Bold"/>
                <w:lang w:val="nl-NL"/>
              </w:rPr>
              <w:t xml:space="preserve"> </w:t>
            </w:r>
            <w:r w:rsidR="00F82BFB" w:rsidRPr="00F500A1">
              <w:rPr>
                <w:rFonts w:eastAsia="NBIFDJ+Arial,Bold"/>
                <w:lang w:val="nl-NL"/>
              </w:rPr>
              <w:t>opgavenboekje</w:t>
            </w:r>
          </w:p>
        </w:tc>
        <w:tc>
          <w:tcPr>
            <w:tcW w:w="5028" w:type="dxa"/>
            <w:tcBorders>
              <w:top w:val="nil"/>
              <w:left w:val="nil"/>
              <w:bottom w:val="nil"/>
              <w:right w:val="nil"/>
            </w:tcBorders>
          </w:tcPr>
          <w:p w:rsidR="00F82BFB" w:rsidRPr="00F500A1" w:rsidRDefault="00F82BFB" w:rsidP="00F500A1">
            <w:pPr>
              <w:pStyle w:val="OpmaakprofielStandardTimesNewRomanRegelafstandExact24pt"/>
              <w:numPr>
                <w:ilvl w:val="0"/>
                <w:numId w:val="0"/>
              </w:numPr>
              <w:rPr>
                <w:lang w:val="nl-NL"/>
              </w:rPr>
            </w:pPr>
            <w:r w:rsidRPr="00F500A1">
              <w:rPr>
                <w:lang w:val="nl-NL"/>
              </w:rPr>
              <w:t>mag</w:t>
            </w:r>
            <w:r w:rsidR="00EB39D1" w:rsidRPr="00F500A1">
              <w:rPr>
                <w:lang w:val="nl-NL"/>
              </w:rPr>
              <w:t xml:space="preserve"> </w:t>
            </w:r>
            <w:r w:rsidRPr="00F500A1">
              <w:rPr>
                <w:lang w:val="nl-NL"/>
              </w:rPr>
              <w:t>je</w:t>
            </w:r>
            <w:r w:rsidR="00EB39D1" w:rsidRPr="00F500A1">
              <w:rPr>
                <w:lang w:val="nl-NL"/>
              </w:rPr>
              <w:t xml:space="preserve"> </w:t>
            </w:r>
            <w:r w:rsidRPr="00F500A1">
              <w:rPr>
                <w:lang w:val="nl-NL"/>
              </w:rPr>
              <w:t>houden,</w:t>
            </w:r>
            <w:r w:rsidR="00EB39D1" w:rsidRPr="00F500A1">
              <w:rPr>
                <w:lang w:val="nl-NL"/>
              </w:rPr>
              <w:t xml:space="preserve"> </w:t>
            </w:r>
            <w:r w:rsidRPr="00F500A1">
              <w:rPr>
                <w:lang w:val="nl-NL"/>
              </w:rPr>
              <w:t>evenals</w:t>
            </w:r>
            <w:r w:rsidR="00EB39D1" w:rsidRPr="00F500A1">
              <w:rPr>
                <w:lang w:val="nl-NL"/>
              </w:rPr>
              <w:t xml:space="preserve"> </w:t>
            </w:r>
            <w:r w:rsidRPr="00F500A1">
              <w:rPr>
                <w:lang w:val="nl-NL"/>
              </w:rPr>
              <w:t>pen</w:t>
            </w:r>
            <w:r w:rsidR="00EB39D1" w:rsidRPr="00F500A1">
              <w:rPr>
                <w:lang w:val="nl-NL"/>
              </w:rPr>
              <w:t xml:space="preserve"> </w:t>
            </w:r>
            <w:r w:rsidRPr="00F500A1">
              <w:rPr>
                <w:lang w:val="nl-NL"/>
              </w:rPr>
              <w:t>en</w:t>
            </w:r>
            <w:r w:rsidR="00EB39D1" w:rsidRPr="00F500A1">
              <w:rPr>
                <w:lang w:val="nl-NL"/>
              </w:rPr>
              <w:t xml:space="preserve"> </w:t>
            </w:r>
            <w:r w:rsidRPr="00F500A1">
              <w:rPr>
                <w:lang w:val="nl-NL"/>
              </w:rPr>
              <w:t>rekenmachine.</w:t>
            </w:r>
          </w:p>
        </w:tc>
      </w:tr>
    </w:tbl>
    <w:p w:rsidR="002B6477" w:rsidRPr="00D71DEB" w:rsidRDefault="00D3799B" w:rsidP="00977A85">
      <w:pPr>
        <w:pStyle w:val="Uberschrift1"/>
        <w:spacing w:line="480" w:lineRule="exact"/>
        <w:jc w:val="center"/>
        <w:rPr>
          <w:rFonts w:ascii="Times New Roman" w:eastAsia="NBIFDJ+Arial,Bold"/>
          <w:lang w:val="nl-NL"/>
        </w:rPr>
      </w:pPr>
      <w:r w:rsidRPr="00D71DEB">
        <w:rPr>
          <w:rFonts w:ascii="Times New Roman" w:eastAsia="NBIFDJ+Arial,Bold"/>
          <w:lang w:val="nl-NL"/>
        </w:rPr>
        <w:t>V</w:t>
      </w:r>
      <w:r w:rsidR="00EB39D1" w:rsidRPr="00D71DEB">
        <w:rPr>
          <w:rFonts w:ascii="Times New Roman" w:eastAsia="NBIFDJ+Arial,Bold"/>
          <w:lang w:val="nl-NL"/>
        </w:rPr>
        <w:t xml:space="preserve"> </w:t>
      </w:r>
      <w:r w:rsidRPr="00D71DEB">
        <w:rPr>
          <w:rFonts w:ascii="Times New Roman" w:eastAsia="NBIFDJ+Arial,Bold"/>
          <w:lang w:val="nl-NL"/>
        </w:rPr>
        <w:t>E</w:t>
      </w:r>
      <w:r w:rsidR="00EB39D1" w:rsidRPr="00D71DEB">
        <w:rPr>
          <w:rFonts w:ascii="Times New Roman" w:eastAsia="NBIFDJ+Arial,Bold"/>
          <w:lang w:val="nl-NL"/>
        </w:rPr>
        <w:t xml:space="preserve"> </w:t>
      </w:r>
      <w:r w:rsidRPr="00D71DEB">
        <w:rPr>
          <w:rFonts w:ascii="Times New Roman" w:eastAsia="NBIFDJ+Arial,Bold"/>
          <w:lang w:val="nl-NL"/>
        </w:rPr>
        <w:t>E</w:t>
      </w:r>
      <w:r w:rsidR="00EB39D1" w:rsidRPr="00D71DEB">
        <w:rPr>
          <w:rFonts w:ascii="Times New Roman" w:eastAsia="NBIFDJ+Arial,Bold"/>
          <w:lang w:val="nl-NL"/>
        </w:rPr>
        <w:t xml:space="preserve"> </w:t>
      </w:r>
      <w:r w:rsidRPr="00D71DEB">
        <w:rPr>
          <w:rFonts w:ascii="Times New Roman" w:eastAsia="NBIFDJ+Arial,Bold"/>
          <w:lang w:val="nl-NL"/>
        </w:rPr>
        <w:t>L</w:t>
      </w:r>
      <w:r w:rsidR="00A36FDB" w:rsidRPr="00D71DEB">
        <w:rPr>
          <w:rFonts w:ascii="Times New Roman" w:eastAsia="NBIFDJ+Arial,Bold"/>
          <w:lang w:val="nl-NL"/>
        </w:rPr>
        <w:tab/>
      </w:r>
      <w:r w:rsidR="00A36FDB" w:rsidRPr="00D71DEB">
        <w:rPr>
          <w:rFonts w:ascii="Times New Roman" w:eastAsia="NBIFDJ+Arial,Bold"/>
          <w:lang w:val="nl-NL"/>
        </w:rPr>
        <w:tab/>
      </w:r>
      <w:r w:rsidRPr="00D71DEB">
        <w:rPr>
          <w:rFonts w:ascii="Times New Roman" w:eastAsia="NBIFDJ+Arial,Bold"/>
          <w:lang w:val="nl-NL"/>
        </w:rPr>
        <w:t>S</w:t>
      </w:r>
      <w:r w:rsidR="00EB39D1" w:rsidRPr="00D71DEB">
        <w:rPr>
          <w:rFonts w:ascii="Times New Roman" w:eastAsia="NBIFDJ+Arial,Bold"/>
          <w:lang w:val="nl-NL"/>
        </w:rPr>
        <w:t xml:space="preserve"> </w:t>
      </w:r>
      <w:r w:rsidR="00840428" w:rsidRPr="00D71DEB">
        <w:rPr>
          <w:rFonts w:ascii="Times New Roman" w:eastAsia="NBIFDJ+Arial,Bold"/>
          <w:lang w:val="nl-NL"/>
        </w:rPr>
        <w:t>U</w:t>
      </w:r>
      <w:r w:rsidR="00EB39D1" w:rsidRPr="00D71DEB">
        <w:rPr>
          <w:rFonts w:ascii="Times New Roman" w:eastAsia="NBIFDJ+Arial,Bold"/>
          <w:lang w:val="nl-NL"/>
        </w:rPr>
        <w:t xml:space="preserve"> </w:t>
      </w:r>
      <w:r w:rsidR="00840428" w:rsidRPr="00D71DEB">
        <w:rPr>
          <w:rFonts w:ascii="Times New Roman" w:eastAsia="NBIFDJ+Arial,Bold"/>
          <w:lang w:val="nl-NL"/>
        </w:rPr>
        <w:t>C</w:t>
      </w:r>
      <w:r w:rsidR="00EB39D1" w:rsidRPr="00D71DEB">
        <w:rPr>
          <w:rFonts w:ascii="Times New Roman" w:eastAsia="NBIFDJ+Arial,Bold"/>
          <w:lang w:val="nl-NL"/>
        </w:rPr>
        <w:t xml:space="preserve"> </w:t>
      </w:r>
      <w:r w:rsidRPr="00D71DEB">
        <w:rPr>
          <w:rFonts w:ascii="Times New Roman" w:eastAsia="NBIFDJ+Arial,Bold"/>
          <w:lang w:val="nl-NL"/>
        </w:rPr>
        <w:t>C</w:t>
      </w:r>
      <w:r w:rsidR="00EB39D1" w:rsidRPr="00D71DEB">
        <w:rPr>
          <w:rFonts w:ascii="Times New Roman" w:eastAsia="NBIFDJ+Arial,Bold"/>
          <w:lang w:val="nl-NL"/>
        </w:rPr>
        <w:t xml:space="preserve"> </w:t>
      </w:r>
      <w:r w:rsidRPr="00D71DEB">
        <w:rPr>
          <w:rFonts w:ascii="Times New Roman" w:eastAsia="NBIFDJ+Arial,Bold"/>
          <w:lang w:val="nl-NL"/>
        </w:rPr>
        <w:t>E</w:t>
      </w:r>
      <w:r w:rsidR="00EB39D1" w:rsidRPr="00D71DEB">
        <w:rPr>
          <w:rFonts w:ascii="Times New Roman" w:eastAsia="NBIFDJ+Arial,Bold"/>
          <w:lang w:val="nl-NL"/>
        </w:rPr>
        <w:t xml:space="preserve"> </w:t>
      </w:r>
      <w:r w:rsidRPr="00D71DEB">
        <w:rPr>
          <w:rFonts w:ascii="Times New Roman" w:eastAsia="NBIFDJ+Arial,Bold"/>
          <w:lang w:val="nl-NL"/>
        </w:rPr>
        <w:t>S</w:t>
      </w:r>
    </w:p>
    <w:p w:rsidR="00390B7B" w:rsidRPr="00D71DEB" w:rsidRDefault="002B6477" w:rsidP="00A36FDB">
      <w:pPr>
        <w:pStyle w:val="Uberschrift1"/>
        <w:spacing w:line="480" w:lineRule="exact"/>
        <w:rPr>
          <w:rFonts w:ascii="Times New Roman"/>
          <w:color w:val="000000"/>
          <w:lang w:val="nl-NL"/>
        </w:rPr>
      </w:pPr>
      <w:r w:rsidRPr="00D71DEB">
        <w:rPr>
          <w:rFonts w:ascii="Times New Roman"/>
          <w:lang w:val="nl-NL"/>
        </w:rPr>
        <w:br w:type="page"/>
      </w:r>
    </w:p>
    <w:p w:rsidR="00390B7B" w:rsidRPr="00D71DEB" w:rsidRDefault="007F30D1" w:rsidP="00A36FDB">
      <w:pPr>
        <w:rPr>
          <w:lang w:val="nl-NL"/>
        </w:rPr>
      </w:pPr>
      <w:r>
        <w:rPr>
          <w:rFonts w:eastAsia="NBIFDJ+Arial,Bold"/>
          <w:noProof/>
          <w:lang w:val="nl-NL" w:eastAsia="nl-NL"/>
        </w:rPr>
        <w:lastRenderedPageBreak/>
        <w:drawing>
          <wp:inline distT="0" distB="0" distL="0" distR="0">
            <wp:extent cx="5507355" cy="8070850"/>
            <wp:effectExtent l="19050" t="0" r="0" b="0"/>
            <wp:docPr id="198" name="Afbeelding 1" descr="periodic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periodic table"/>
                    <pic:cNvPicPr>
                      <a:picLocks noChangeAspect="1" noChangeArrowheads="1"/>
                    </pic:cNvPicPr>
                  </pic:nvPicPr>
                  <pic:blipFill>
                    <a:blip r:embed="rId7" cstate="print"/>
                    <a:srcRect/>
                    <a:stretch>
                      <a:fillRect/>
                    </a:stretch>
                  </pic:blipFill>
                  <pic:spPr bwMode="auto">
                    <a:xfrm>
                      <a:off x="0" y="0"/>
                      <a:ext cx="5507355" cy="8070850"/>
                    </a:xfrm>
                    <a:prstGeom prst="rect">
                      <a:avLst/>
                    </a:prstGeom>
                    <a:noFill/>
                    <a:ln w="9525">
                      <a:noFill/>
                      <a:miter lim="800000"/>
                      <a:headEnd/>
                      <a:tailEnd/>
                    </a:ln>
                  </pic:spPr>
                </pic:pic>
              </a:graphicData>
            </a:graphic>
          </wp:inline>
        </w:drawing>
      </w:r>
    </w:p>
    <w:p w:rsidR="004E65DF" w:rsidRPr="00D71DEB" w:rsidRDefault="002B6477" w:rsidP="004E65DF">
      <w:pPr>
        <w:tabs>
          <w:tab w:val="left" w:pos="3600"/>
        </w:tabs>
        <w:jc w:val="center"/>
        <w:rPr>
          <w:rFonts w:cs="Arial"/>
          <w:b/>
          <w:sz w:val="28"/>
          <w:szCs w:val="28"/>
          <w:lang w:val="nl-NL"/>
        </w:rPr>
      </w:pPr>
      <w:r w:rsidRPr="00D71DEB">
        <w:rPr>
          <w:b/>
          <w:bCs/>
          <w:position w:val="14"/>
          <w:lang w:val="nl-NL"/>
        </w:rPr>
        <w:br w:type="page"/>
      </w:r>
      <w:r w:rsidR="004E65DF" w:rsidRPr="00D71DEB">
        <w:rPr>
          <w:rFonts w:cs="Arial"/>
          <w:b/>
          <w:sz w:val="28"/>
          <w:szCs w:val="28"/>
          <w:lang w:val="nl-NL"/>
        </w:rPr>
        <w:lastRenderedPageBreak/>
        <w:t>Fundament</w:t>
      </w:r>
      <w:r w:rsidR="001073A0" w:rsidRPr="00D71DEB">
        <w:rPr>
          <w:rFonts w:cs="Arial"/>
          <w:b/>
          <w:sz w:val="28"/>
          <w:szCs w:val="28"/>
          <w:lang w:val="nl-NL"/>
        </w:rPr>
        <w:t>e</w:t>
      </w:r>
      <w:r w:rsidR="004E65DF" w:rsidRPr="00D71DEB">
        <w:rPr>
          <w:rFonts w:cs="Arial"/>
          <w:b/>
          <w:sz w:val="28"/>
          <w:szCs w:val="28"/>
          <w:lang w:val="nl-NL"/>
        </w:rPr>
        <w:t>l</w:t>
      </w:r>
      <w:r w:rsidR="001073A0" w:rsidRPr="00D71DEB">
        <w:rPr>
          <w:rFonts w:cs="Arial"/>
          <w:b/>
          <w:sz w:val="28"/>
          <w:szCs w:val="28"/>
          <w:lang w:val="nl-NL"/>
        </w:rPr>
        <w:t>e c</w:t>
      </w:r>
      <w:r w:rsidR="004E65DF" w:rsidRPr="00D71DEB">
        <w:rPr>
          <w:rFonts w:cs="Arial"/>
          <w:b/>
          <w:sz w:val="28"/>
          <w:szCs w:val="28"/>
          <w:lang w:val="nl-NL"/>
        </w:rPr>
        <w:t>onstant</w:t>
      </w:r>
      <w:r w:rsidR="001073A0" w:rsidRPr="00D71DEB">
        <w:rPr>
          <w:rFonts w:cs="Arial"/>
          <w:b/>
          <w:sz w:val="28"/>
          <w:szCs w:val="28"/>
          <w:lang w:val="nl-NL"/>
        </w:rPr>
        <w:t>en</w:t>
      </w:r>
      <w:r w:rsidR="004E65DF" w:rsidRPr="00D71DEB">
        <w:rPr>
          <w:rFonts w:cs="Arial"/>
          <w:b/>
          <w:sz w:val="28"/>
          <w:szCs w:val="28"/>
          <w:lang w:val="nl-NL"/>
        </w:rPr>
        <w:t xml:space="preserve">, </w:t>
      </w:r>
      <w:r w:rsidR="001073A0" w:rsidRPr="00D71DEB">
        <w:rPr>
          <w:rFonts w:cs="Arial"/>
          <w:b/>
          <w:sz w:val="28"/>
          <w:szCs w:val="28"/>
          <w:lang w:val="nl-NL"/>
        </w:rPr>
        <w:t>vergelijkingen</w:t>
      </w:r>
      <w:r w:rsidR="004E65DF" w:rsidRPr="00D71DEB">
        <w:rPr>
          <w:rFonts w:cs="Arial"/>
          <w:b/>
          <w:sz w:val="28"/>
          <w:szCs w:val="28"/>
          <w:lang w:val="nl-NL"/>
        </w:rPr>
        <w:t xml:space="preserve"> </w:t>
      </w:r>
      <w:r w:rsidR="001073A0" w:rsidRPr="00D71DEB">
        <w:rPr>
          <w:rFonts w:cs="Arial"/>
          <w:b/>
          <w:sz w:val="28"/>
          <w:szCs w:val="28"/>
          <w:lang w:val="nl-NL"/>
        </w:rPr>
        <w:t>en</w:t>
      </w:r>
      <w:r w:rsidR="004E65DF" w:rsidRPr="00D71DEB">
        <w:rPr>
          <w:rFonts w:cs="Arial"/>
          <w:b/>
          <w:sz w:val="28"/>
          <w:szCs w:val="28"/>
          <w:lang w:val="nl-NL"/>
        </w:rPr>
        <w:t xml:space="preserve"> </w:t>
      </w:r>
      <w:r w:rsidR="001073A0" w:rsidRPr="00D71DEB">
        <w:rPr>
          <w:rFonts w:cs="Arial"/>
          <w:b/>
          <w:sz w:val="28"/>
          <w:szCs w:val="28"/>
          <w:lang w:val="nl-NL"/>
        </w:rPr>
        <w:t>omrekeningsf</w:t>
      </w:r>
      <w:r w:rsidR="004E65DF" w:rsidRPr="00D71DEB">
        <w:rPr>
          <w:rFonts w:cs="Arial"/>
          <w:b/>
          <w:sz w:val="28"/>
          <w:szCs w:val="28"/>
          <w:lang w:val="nl-NL"/>
        </w:rPr>
        <w:t>actor</w:t>
      </w:r>
      <w:r w:rsidR="001073A0" w:rsidRPr="00D71DEB">
        <w:rPr>
          <w:rFonts w:cs="Arial"/>
          <w:b/>
          <w:sz w:val="28"/>
          <w:szCs w:val="28"/>
          <w:lang w:val="nl-NL"/>
        </w:rPr>
        <w:t>en</w:t>
      </w:r>
    </w:p>
    <w:p w:rsidR="004E65DF" w:rsidRPr="00D71DEB" w:rsidRDefault="004E65DF" w:rsidP="004E65DF">
      <w:pPr>
        <w:jc w:val="center"/>
        <w:rPr>
          <w:rFonts w:cs="Arial"/>
          <w:sz w:val="22"/>
          <w:szCs w:val="22"/>
          <w:lang w:val="nl-NL"/>
        </w:rPr>
      </w:pPr>
    </w:p>
    <w:p w:rsidR="004E65DF" w:rsidRPr="00D71DEB" w:rsidRDefault="001073A0" w:rsidP="004E65DF">
      <w:pPr>
        <w:tabs>
          <w:tab w:val="left" w:pos="4080"/>
        </w:tabs>
        <w:ind w:leftChars="250" w:left="600" w:rightChars="179" w:right="430"/>
        <w:rPr>
          <w:rFonts w:cs="Arial"/>
          <w:lang w:val="nl-NL"/>
        </w:rPr>
      </w:pPr>
      <w:r w:rsidRPr="00D71DEB">
        <w:rPr>
          <w:rFonts w:cs="Arial"/>
          <w:lang w:val="nl-NL"/>
        </w:rPr>
        <w:t>atomaire massaeenheid</w:t>
      </w:r>
      <w:r w:rsidR="004E65DF" w:rsidRPr="00D71DEB">
        <w:rPr>
          <w:rFonts w:cs="Arial"/>
          <w:lang w:val="nl-NL"/>
        </w:rPr>
        <w:tab/>
        <w:t>1 amu = 1,6605 × 10</w:t>
      </w:r>
      <w:r w:rsidR="004E65DF" w:rsidRPr="00D71DEB">
        <w:rPr>
          <w:rFonts w:ascii="Symbol" w:hAnsi="Symbol" w:cs="Arial"/>
          <w:position w:val="6"/>
          <w:vertAlign w:val="superscript"/>
          <w:lang w:val="nl-NL"/>
        </w:rPr>
        <w:t></w:t>
      </w:r>
      <w:r w:rsidR="004E65DF" w:rsidRPr="00D71DEB">
        <w:rPr>
          <w:rFonts w:cs="Arial"/>
          <w:position w:val="6"/>
          <w:vertAlign w:val="superscript"/>
          <w:lang w:val="nl-NL"/>
        </w:rPr>
        <w:t>27</w:t>
      </w:r>
      <w:r w:rsidR="004E65DF" w:rsidRPr="00D71DEB">
        <w:rPr>
          <w:rFonts w:cs="Arial"/>
          <w:lang w:val="nl-NL"/>
        </w:rPr>
        <w:t xml:space="preserve"> kg</w:t>
      </w:r>
    </w:p>
    <w:p w:rsidR="004E65DF" w:rsidRPr="00D71DEB" w:rsidRDefault="001073A0" w:rsidP="004E65DF">
      <w:pPr>
        <w:tabs>
          <w:tab w:val="left" w:pos="4080"/>
        </w:tabs>
        <w:ind w:leftChars="250" w:left="600" w:rightChars="179" w:right="430"/>
        <w:rPr>
          <w:rFonts w:cs="Arial"/>
          <w:position w:val="6"/>
          <w:vertAlign w:val="superscript"/>
          <w:lang w:val="nl-NL"/>
        </w:rPr>
      </w:pPr>
      <w:r w:rsidRPr="00D71DEB">
        <w:rPr>
          <w:rFonts w:cs="Arial"/>
          <w:lang w:val="nl-NL"/>
        </w:rPr>
        <w:t xml:space="preserve">constante van </w:t>
      </w:r>
      <w:r w:rsidR="004E65DF" w:rsidRPr="00D71DEB">
        <w:rPr>
          <w:rFonts w:cs="Arial"/>
          <w:lang w:val="nl-NL"/>
        </w:rPr>
        <w:t>Avogadro</w:t>
      </w:r>
      <w:r w:rsidR="004E65DF" w:rsidRPr="00D71DEB">
        <w:rPr>
          <w:rFonts w:cs="Arial"/>
          <w:lang w:val="nl-NL"/>
        </w:rPr>
        <w:tab/>
      </w:r>
      <w:r w:rsidR="004E65DF" w:rsidRPr="00D71DEB">
        <w:rPr>
          <w:rFonts w:cs="Arial"/>
          <w:i/>
          <w:lang w:val="nl-NL"/>
        </w:rPr>
        <w:t>N</w:t>
      </w:r>
      <w:r w:rsidR="004E65DF" w:rsidRPr="00D71DEB">
        <w:rPr>
          <w:rFonts w:cs="Arial"/>
          <w:i/>
          <w:vertAlign w:val="subscript"/>
          <w:lang w:val="nl-NL"/>
        </w:rPr>
        <w:t xml:space="preserve"> </w:t>
      </w:r>
      <w:r w:rsidR="004E65DF" w:rsidRPr="00D71DEB">
        <w:rPr>
          <w:rFonts w:cs="Arial"/>
          <w:lang w:val="nl-NL"/>
        </w:rPr>
        <w:t>= 6,02 × 10</w:t>
      </w:r>
      <w:r w:rsidR="004E65DF" w:rsidRPr="00D71DEB">
        <w:rPr>
          <w:rFonts w:cs="Arial"/>
          <w:position w:val="6"/>
          <w:vertAlign w:val="superscript"/>
          <w:lang w:val="nl-NL"/>
        </w:rPr>
        <w:t>23</w:t>
      </w:r>
      <w:r w:rsidR="004E65DF" w:rsidRPr="00D71DEB">
        <w:rPr>
          <w:rFonts w:cs="Arial"/>
          <w:lang w:val="nl-NL"/>
        </w:rPr>
        <w:t xml:space="preserve"> mol</w:t>
      </w:r>
      <w:r w:rsidR="004E65DF" w:rsidRPr="00D71DEB">
        <w:rPr>
          <w:rFonts w:ascii="Symbol" w:hAnsi="Symbol" w:cs="Arial"/>
          <w:position w:val="6"/>
          <w:vertAlign w:val="superscript"/>
          <w:lang w:val="nl-NL"/>
        </w:rPr>
        <w:t></w:t>
      </w:r>
      <w:r w:rsidR="004E65DF" w:rsidRPr="00D71DEB">
        <w:rPr>
          <w:rFonts w:cs="Arial"/>
          <w:position w:val="6"/>
          <w:vertAlign w:val="superscript"/>
          <w:lang w:val="nl-NL"/>
        </w:rPr>
        <w:t>1</w:t>
      </w:r>
    </w:p>
    <w:p w:rsidR="004E65DF" w:rsidRPr="00D71DEB" w:rsidRDefault="001073A0" w:rsidP="004E65DF">
      <w:pPr>
        <w:tabs>
          <w:tab w:val="left" w:pos="4080"/>
        </w:tabs>
        <w:ind w:leftChars="250" w:left="600" w:rightChars="179" w:right="430"/>
        <w:rPr>
          <w:rFonts w:cs="Arial"/>
          <w:position w:val="6"/>
          <w:vertAlign w:val="superscript"/>
          <w:lang w:val="nl-NL"/>
        </w:rPr>
      </w:pPr>
      <w:r w:rsidRPr="00D71DEB">
        <w:rPr>
          <w:rFonts w:cs="Arial"/>
          <w:lang w:val="nl-NL"/>
        </w:rPr>
        <w:t>constante van Boltzmann</w:t>
      </w:r>
      <w:r w:rsidR="004E65DF" w:rsidRPr="00D71DEB">
        <w:rPr>
          <w:rFonts w:cs="Arial"/>
          <w:lang w:val="nl-NL"/>
        </w:rPr>
        <w:tab/>
      </w:r>
      <w:r w:rsidR="004E65DF" w:rsidRPr="00D71DEB">
        <w:rPr>
          <w:rFonts w:cs="Arial"/>
          <w:i/>
          <w:lang w:val="nl-NL"/>
        </w:rPr>
        <w:t xml:space="preserve">k </w:t>
      </w:r>
      <w:r w:rsidR="004E65DF" w:rsidRPr="00D71DEB">
        <w:rPr>
          <w:rFonts w:cs="Arial"/>
          <w:lang w:val="nl-NL"/>
        </w:rPr>
        <w:t>= 1,3806503 × 10</w:t>
      </w:r>
      <w:r w:rsidR="004E65DF" w:rsidRPr="00D71DEB">
        <w:rPr>
          <w:rFonts w:ascii="Symbol" w:hAnsi="Symbol" w:cs="Arial"/>
          <w:position w:val="6"/>
          <w:vertAlign w:val="superscript"/>
          <w:lang w:val="nl-NL"/>
        </w:rPr>
        <w:t></w:t>
      </w:r>
      <w:r w:rsidR="004E65DF" w:rsidRPr="00D71DEB">
        <w:rPr>
          <w:rFonts w:cs="Arial"/>
          <w:position w:val="6"/>
          <w:vertAlign w:val="superscript"/>
          <w:lang w:val="nl-NL"/>
        </w:rPr>
        <w:t>23</w:t>
      </w:r>
      <w:r w:rsidR="004E65DF" w:rsidRPr="00D71DEB">
        <w:rPr>
          <w:rFonts w:cs="Arial"/>
          <w:lang w:val="nl-NL"/>
        </w:rPr>
        <w:t xml:space="preserve"> J K</w:t>
      </w:r>
      <w:r w:rsidR="004E65DF" w:rsidRPr="00D71DEB">
        <w:rPr>
          <w:rFonts w:cs="Arial"/>
          <w:position w:val="6"/>
          <w:vertAlign w:val="superscript"/>
          <w:lang w:val="nl-NL"/>
        </w:rPr>
        <w:t xml:space="preserve"> </w:t>
      </w:r>
      <w:r w:rsidR="004E65DF" w:rsidRPr="00D71DEB">
        <w:rPr>
          <w:rFonts w:ascii="Symbol" w:hAnsi="Symbol" w:cs="Arial"/>
          <w:position w:val="6"/>
          <w:vertAlign w:val="superscript"/>
          <w:lang w:val="nl-NL"/>
        </w:rPr>
        <w:t></w:t>
      </w:r>
      <w:r w:rsidR="004E65DF" w:rsidRPr="00D71DEB">
        <w:rPr>
          <w:rFonts w:cs="Arial"/>
          <w:position w:val="6"/>
          <w:vertAlign w:val="superscript"/>
          <w:lang w:val="nl-NL"/>
        </w:rPr>
        <w:t>1</w:t>
      </w:r>
    </w:p>
    <w:p w:rsidR="004E65DF" w:rsidRPr="00D71DEB" w:rsidRDefault="001073A0" w:rsidP="004E65DF">
      <w:pPr>
        <w:tabs>
          <w:tab w:val="left" w:pos="4080"/>
        </w:tabs>
        <w:ind w:leftChars="250" w:left="600" w:rightChars="179" w:right="430"/>
        <w:rPr>
          <w:rFonts w:cs="Arial"/>
          <w:lang w:val="nl-NL"/>
        </w:rPr>
      </w:pPr>
      <w:r w:rsidRPr="00D71DEB">
        <w:rPr>
          <w:rFonts w:cs="Arial"/>
          <w:lang w:val="nl-NL"/>
        </w:rPr>
        <w:t>lading elektron</w:t>
      </w:r>
      <w:r w:rsidR="004E65DF" w:rsidRPr="00D71DEB">
        <w:rPr>
          <w:rFonts w:cs="Arial"/>
          <w:lang w:val="nl-NL"/>
        </w:rPr>
        <w:tab/>
      </w:r>
      <w:r w:rsidR="004E65DF" w:rsidRPr="00D71DEB">
        <w:rPr>
          <w:rFonts w:cs="Arial"/>
          <w:i/>
          <w:lang w:val="nl-NL"/>
        </w:rPr>
        <w:t xml:space="preserve">e </w:t>
      </w:r>
      <w:r w:rsidR="004E65DF" w:rsidRPr="00D71DEB">
        <w:rPr>
          <w:rFonts w:cs="Arial"/>
          <w:lang w:val="nl-NL"/>
        </w:rPr>
        <w:t>= 1,6022 × 10</w:t>
      </w:r>
      <w:r w:rsidR="004E65DF" w:rsidRPr="00D71DEB">
        <w:rPr>
          <w:rFonts w:ascii="Symbol" w:hAnsi="Symbol" w:cs="Arial"/>
          <w:position w:val="6"/>
          <w:vertAlign w:val="superscript"/>
          <w:lang w:val="nl-NL"/>
        </w:rPr>
        <w:t></w:t>
      </w:r>
      <w:r w:rsidR="004E65DF" w:rsidRPr="00D71DEB">
        <w:rPr>
          <w:rFonts w:cs="Arial"/>
          <w:position w:val="6"/>
          <w:vertAlign w:val="superscript"/>
          <w:lang w:val="nl-NL"/>
        </w:rPr>
        <w:t>19</w:t>
      </w:r>
      <w:r w:rsidR="004E65DF" w:rsidRPr="00D71DEB">
        <w:rPr>
          <w:rFonts w:cs="Arial"/>
          <w:lang w:val="nl-NL"/>
        </w:rPr>
        <w:t xml:space="preserve"> C</w:t>
      </w:r>
    </w:p>
    <w:p w:rsidR="004E65DF" w:rsidRPr="00D71DEB" w:rsidRDefault="001073A0" w:rsidP="004E65DF">
      <w:pPr>
        <w:tabs>
          <w:tab w:val="left" w:pos="4080"/>
        </w:tabs>
        <w:ind w:leftChars="250" w:left="600" w:rightChars="179" w:right="430"/>
        <w:rPr>
          <w:rFonts w:cs="Arial"/>
          <w:position w:val="6"/>
          <w:vertAlign w:val="superscript"/>
          <w:lang w:val="nl-NL"/>
        </w:rPr>
      </w:pPr>
      <w:r w:rsidRPr="00D71DEB">
        <w:rPr>
          <w:rFonts w:cs="Arial"/>
          <w:lang w:val="nl-NL"/>
        </w:rPr>
        <w:t>constante van Faraday</w:t>
      </w:r>
      <w:r w:rsidR="004E65DF" w:rsidRPr="00D71DEB">
        <w:rPr>
          <w:rFonts w:cs="Arial"/>
          <w:lang w:val="nl-NL"/>
        </w:rPr>
        <w:tab/>
      </w:r>
      <w:r w:rsidR="004E65DF" w:rsidRPr="00D71DEB">
        <w:rPr>
          <w:rFonts w:cs="Arial"/>
          <w:i/>
          <w:lang w:val="nl-NL"/>
        </w:rPr>
        <w:t xml:space="preserve">F </w:t>
      </w:r>
      <w:r w:rsidR="004E65DF" w:rsidRPr="00D71DEB">
        <w:rPr>
          <w:rFonts w:cs="Arial"/>
          <w:lang w:val="nl-NL"/>
        </w:rPr>
        <w:t xml:space="preserve">= 9,6485 × </w:t>
      </w:r>
      <w:smartTag w:uri="urn:schemas-microsoft-com:office:smarttags" w:element="chmetcnv">
        <w:smartTagPr>
          <w:attr w:name="TCSC" w:val="0"/>
          <w:attr w:name="NumberType" w:val="1"/>
          <w:attr w:name="Negative" w:val="False"/>
          <w:attr w:name="HasSpace" w:val="True"/>
          <w:attr w:name="SourceValue" w:val="104"/>
          <w:attr w:name="UnitName" w:val="C"/>
        </w:smartTagPr>
        <w:r w:rsidR="004E65DF" w:rsidRPr="00D71DEB">
          <w:rPr>
            <w:rFonts w:cs="Arial"/>
            <w:lang w:val="nl-NL"/>
          </w:rPr>
          <w:t>10</w:t>
        </w:r>
        <w:r w:rsidR="004E65DF" w:rsidRPr="00D71DEB">
          <w:rPr>
            <w:rFonts w:cs="Arial"/>
            <w:position w:val="6"/>
            <w:vertAlign w:val="superscript"/>
            <w:lang w:val="nl-NL"/>
          </w:rPr>
          <w:t>4</w:t>
        </w:r>
        <w:r w:rsidR="004E65DF" w:rsidRPr="00D71DEB">
          <w:rPr>
            <w:rFonts w:cs="Arial"/>
            <w:lang w:val="nl-NL"/>
          </w:rPr>
          <w:t xml:space="preserve"> C</w:t>
        </w:r>
      </w:smartTag>
      <w:r w:rsidR="004E65DF" w:rsidRPr="00D71DEB">
        <w:rPr>
          <w:rFonts w:cs="Arial"/>
          <w:lang w:val="nl-NL"/>
        </w:rPr>
        <w:t xml:space="preserve"> mol</w:t>
      </w:r>
      <w:r w:rsidR="004E65DF" w:rsidRPr="00D71DEB">
        <w:rPr>
          <w:rFonts w:cs="Arial"/>
          <w:position w:val="6"/>
          <w:vertAlign w:val="superscript"/>
          <w:lang w:val="nl-NL"/>
        </w:rPr>
        <w:t xml:space="preserve"> </w:t>
      </w:r>
      <w:r w:rsidR="004E65DF" w:rsidRPr="00D71DEB">
        <w:rPr>
          <w:rFonts w:ascii="Symbol" w:hAnsi="Symbol" w:cs="Arial"/>
          <w:position w:val="6"/>
          <w:vertAlign w:val="superscript"/>
          <w:lang w:val="nl-NL"/>
        </w:rPr>
        <w:t></w:t>
      </w:r>
      <w:r w:rsidR="004E65DF" w:rsidRPr="00D71DEB">
        <w:rPr>
          <w:rFonts w:cs="Arial"/>
          <w:position w:val="6"/>
          <w:vertAlign w:val="superscript"/>
          <w:lang w:val="nl-NL"/>
        </w:rPr>
        <w:t>1</w:t>
      </w:r>
    </w:p>
    <w:p w:rsidR="004E65DF" w:rsidRPr="00D71DEB" w:rsidRDefault="001073A0" w:rsidP="004E65DF">
      <w:pPr>
        <w:tabs>
          <w:tab w:val="left" w:pos="4080"/>
        </w:tabs>
        <w:ind w:leftChars="250" w:left="600" w:rightChars="179" w:right="430"/>
        <w:rPr>
          <w:rFonts w:cs="Arial"/>
          <w:lang w:val="nl-NL"/>
        </w:rPr>
      </w:pPr>
      <w:r w:rsidRPr="00D71DEB">
        <w:rPr>
          <w:rFonts w:cs="Arial"/>
          <w:lang w:val="nl-NL"/>
        </w:rPr>
        <w:t>g</w:t>
      </w:r>
      <w:r w:rsidR="004E65DF" w:rsidRPr="00D71DEB">
        <w:rPr>
          <w:rFonts w:cs="Arial"/>
          <w:lang w:val="nl-NL"/>
        </w:rPr>
        <w:t>asconstant</w:t>
      </w:r>
      <w:r w:rsidRPr="00D71DEB">
        <w:rPr>
          <w:rFonts w:cs="Arial"/>
          <w:lang w:val="nl-NL"/>
        </w:rPr>
        <w:t>e</w:t>
      </w:r>
      <w:r w:rsidR="004E65DF" w:rsidRPr="00D71DEB">
        <w:rPr>
          <w:rFonts w:cs="Arial"/>
          <w:lang w:val="nl-NL"/>
        </w:rPr>
        <w:tab/>
      </w:r>
      <w:r w:rsidR="004E65DF" w:rsidRPr="00D71DEB">
        <w:rPr>
          <w:rFonts w:cs="Arial"/>
          <w:i/>
          <w:lang w:val="nl-NL"/>
        </w:rPr>
        <w:t>R</w:t>
      </w:r>
      <w:r w:rsidR="004E65DF" w:rsidRPr="00D71DEB">
        <w:rPr>
          <w:rFonts w:cs="Arial"/>
          <w:lang w:val="nl-NL"/>
        </w:rPr>
        <w:t xml:space="preserve"> = 8,314 J K</w:t>
      </w:r>
      <w:r w:rsidR="004E65DF" w:rsidRPr="00D71DEB">
        <w:rPr>
          <w:rFonts w:ascii="Symbol" w:hAnsi="Symbol" w:cs="Arial"/>
          <w:position w:val="6"/>
          <w:vertAlign w:val="superscript"/>
          <w:lang w:val="nl-NL"/>
        </w:rPr>
        <w:t></w:t>
      </w:r>
      <w:r w:rsidR="004E65DF" w:rsidRPr="00D71DEB">
        <w:rPr>
          <w:rFonts w:cs="Arial"/>
          <w:position w:val="6"/>
          <w:vertAlign w:val="superscript"/>
          <w:lang w:val="nl-NL"/>
        </w:rPr>
        <w:t>1</w:t>
      </w:r>
      <w:r w:rsidR="004E65DF" w:rsidRPr="00D71DEB">
        <w:rPr>
          <w:rFonts w:cs="Arial"/>
          <w:lang w:val="nl-NL"/>
        </w:rPr>
        <w:t xml:space="preserve"> mol</w:t>
      </w:r>
      <w:r w:rsidR="004E65DF" w:rsidRPr="00D71DEB">
        <w:rPr>
          <w:rFonts w:ascii="Symbol" w:hAnsi="Symbol" w:cs="Arial"/>
          <w:position w:val="6"/>
          <w:vertAlign w:val="superscript"/>
          <w:lang w:val="nl-NL"/>
        </w:rPr>
        <w:t></w:t>
      </w:r>
      <w:r w:rsidR="004E65DF" w:rsidRPr="00D71DEB">
        <w:rPr>
          <w:rFonts w:cs="Arial"/>
          <w:position w:val="6"/>
          <w:vertAlign w:val="superscript"/>
          <w:lang w:val="nl-NL"/>
        </w:rPr>
        <w:t>1</w:t>
      </w:r>
      <w:r w:rsidR="004E65DF" w:rsidRPr="00D71DEB">
        <w:rPr>
          <w:rFonts w:cs="Arial"/>
          <w:lang w:val="nl-NL"/>
        </w:rPr>
        <w:t xml:space="preserve"> = 0,08205 L atm K</w:t>
      </w:r>
      <w:r w:rsidR="004E65DF" w:rsidRPr="00D71DEB">
        <w:rPr>
          <w:rFonts w:ascii="Symbol" w:hAnsi="Symbol" w:cs="Arial"/>
          <w:position w:val="6"/>
          <w:vertAlign w:val="superscript"/>
          <w:lang w:val="nl-NL"/>
        </w:rPr>
        <w:t></w:t>
      </w:r>
      <w:r w:rsidR="004E65DF" w:rsidRPr="00D71DEB">
        <w:rPr>
          <w:rFonts w:cs="Arial"/>
          <w:position w:val="6"/>
          <w:vertAlign w:val="superscript"/>
          <w:lang w:val="nl-NL"/>
        </w:rPr>
        <w:t>1</w:t>
      </w:r>
      <w:r w:rsidR="004E65DF" w:rsidRPr="00D71DEB">
        <w:rPr>
          <w:rFonts w:cs="Arial"/>
          <w:lang w:val="nl-NL"/>
        </w:rPr>
        <w:t xml:space="preserve"> mol</w:t>
      </w:r>
      <w:r w:rsidR="004E65DF" w:rsidRPr="00D71DEB">
        <w:rPr>
          <w:rFonts w:ascii="Symbol" w:hAnsi="Symbol" w:cs="Arial"/>
          <w:position w:val="6"/>
          <w:vertAlign w:val="superscript"/>
          <w:lang w:val="nl-NL"/>
        </w:rPr>
        <w:t></w:t>
      </w:r>
      <w:r w:rsidR="004E65DF" w:rsidRPr="00D71DEB">
        <w:rPr>
          <w:rFonts w:cs="Arial"/>
          <w:position w:val="6"/>
          <w:vertAlign w:val="superscript"/>
          <w:lang w:val="nl-NL"/>
        </w:rPr>
        <w:t>1</w:t>
      </w:r>
    </w:p>
    <w:p w:rsidR="004E65DF" w:rsidRPr="00D71DEB" w:rsidRDefault="001073A0" w:rsidP="004E65DF">
      <w:pPr>
        <w:tabs>
          <w:tab w:val="left" w:pos="4080"/>
          <w:tab w:val="left" w:pos="4860"/>
        </w:tabs>
        <w:ind w:leftChars="250" w:left="600" w:rightChars="179" w:right="430"/>
        <w:rPr>
          <w:rFonts w:cs="Arial"/>
          <w:lang w:val="nl-NL"/>
        </w:rPr>
      </w:pPr>
      <w:r w:rsidRPr="00D71DEB">
        <w:rPr>
          <w:rFonts w:cs="Arial"/>
          <w:lang w:val="nl-NL"/>
        </w:rPr>
        <w:t xml:space="preserve">massa </w:t>
      </w:r>
      <w:r w:rsidR="004E65DF" w:rsidRPr="00D71DEB">
        <w:rPr>
          <w:rFonts w:cs="Arial"/>
          <w:lang w:val="nl-NL"/>
        </w:rPr>
        <w:t>ele</w:t>
      </w:r>
      <w:r w:rsidRPr="00D71DEB">
        <w:rPr>
          <w:rFonts w:cs="Arial"/>
          <w:lang w:val="nl-NL"/>
        </w:rPr>
        <w:t>k</w:t>
      </w:r>
      <w:r w:rsidR="004E65DF" w:rsidRPr="00D71DEB">
        <w:rPr>
          <w:rFonts w:cs="Arial"/>
          <w:lang w:val="nl-NL"/>
        </w:rPr>
        <w:t>tron</w:t>
      </w:r>
      <w:r w:rsidR="004E65DF" w:rsidRPr="00D71DEB">
        <w:rPr>
          <w:rFonts w:cs="Arial"/>
          <w:lang w:val="nl-NL"/>
        </w:rPr>
        <w:tab/>
      </w:r>
      <w:r w:rsidR="004E65DF" w:rsidRPr="00D71DEB">
        <w:rPr>
          <w:rFonts w:cs="Arial"/>
          <w:i/>
          <w:lang w:val="nl-NL"/>
        </w:rPr>
        <w:t>m</w:t>
      </w:r>
      <w:r w:rsidR="004E65DF" w:rsidRPr="00D71DEB">
        <w:rPr>
          <w:rFonts w:cs="Arial"/>
          <w:vertAlign w:val="subscript"/>
          <w:lang w:val="nl-NL"/>
        </w:rPr>
        <w:t>e</w:t>
      </w:r>
      <w:r w:rsidR="004E65DF" w:rsidRPr="00D71DEB">
        <w:rPr>
          <w:rFonts w:cs="Arial"/>
          <w:i/>
          <w:vertAlign w:val="subscript"/>
          <w:lang w:val="nl-NL"/>
        </w:rPr>
        <w:t xml:space="preserve"> </w:t>
      </w:r>
      <w:r w:rsidR="004E65DF" w:rsidRPr="00D71DEB">
        <w:rPr>
          <w:rFonts w:cs="Arial"/>
          <w:lang w:val="nl-NL"/>
        </w:rPr>
        <w:t>= 9,11 × 10</w:t>
      </w:r>
      <w:r w:rsidR="004E65DF" w:rsidRPr="00D71DEB">
        <w:rPr>
          <w:rFonts w:ascii="Symbol" w:hAnsi="Symbol" w:cs="Arial"/>
          <w:position w:val="6"/>
          <w:vertAlign w:val="superscript"/>
          <w:lang w:val="nl-NL"/>
        </w:rPr>
        <w:t></w:t>
      </w:r>
      <w:r w:rsidR="004E65DF" w:rsidRPr="00D71DEB">
        <w:rPr>
          <w:rFonts w:cs="Arial"/>
          <w:position w:val="6"/>
          <w:vertAlign w:val="superscript"/>
          <w:lang w:val="nl-NL"/>
        </w:rPr>
        <w:t>31</w:t>
      </w:r>
      <w:r w:rsidR="004E65DF" w:rsidRPr="00D71DEB">
        <w:rPr>
          <w:rFonts w:cs="Arial"/>
          <w:lang w:val="nl-NL"/>
        </w:rPr>
        <w:t xml:space="preserve"> kg</w:t>
      </w:r>
    </w:p>
    <w:p w:rsidR="004E65DF" w:rsidRPr="00D71DEB" w:rsidRDefault="001073A0" w:rsidP="004E65DF">
      <w:pPr>
        <w:tabs>
          <w:tab w:val="left" w:pos="4080"/>
        </w:tabs>
        <w:ind w:leftChars="250" w:left="600" w:rightChars="179" w:right="430"/>
        <w:rPr>
          <w:rFonts w:cs="Arial"/>
          <w:lang w:val="nl-NL"/>
        </w:rPr>
      </w:pPr>
      <w:r w:rsidRPr="00D71DEB">
        <w:rPr>
          <w:rFonts w:cs="Arial"/>
          <w:lang w:val="nl-NL"/>
        </w:rPr>
        <w:t xml:space="preserve">massa </w:t>
      </w:r>
      <w:r w:rsidR="004E65DF" w:rsidRPr="00D71DEB">
        <w:rPr>
          <w:rFonts w:cs="Arial"/>
          <w:lang w:val="nl-NL"/>
        </w:rPr>
        <w:t>neutron</w:t>
      </w:r>
      <w:r w:rsidR="004E65DF" w:rsidRPr="00D71DEB">
        <w:rPr>
          <w:rFonts w:cs="Arial"/>
          <w:lang w:val="nl-NL"/>
        </w:rPr>
        <w:tab/>
      </w:r>
      <w:r w:rsidR="004E65DF" w:rsidRPr="00D71DEB">
        <w:rPr>
          <w:rFonts w:cs="Arial"/>
          <w:i/>
          <w:lang w:val="nl-NL"/>
        </w:rPr>
        <w:t>m</w:t>
      </w:r>
      <w:r w:rsidR="004E65DF" w:rsidRPr="00D71DEB">
        <w:rPr>
          <w:rFonts w:cs="Arial"/>
          <w:vertAlign w:val="subscript"/>
          <w:lang w:val="nl-NL"/>
        </w:rPr>
        <w:t>n</w:t>
      </w:r>
      <w:r w:rsidR="004E65DF" w:rsidRPr="00D71DEB">
        <w:rPr>
          <w:rFonts w:cs="Arial"/>
          <w:i/>
          <w:vertAlign w:val="subscript"/>
          <w:lang w:val="nl-NL"/>
        </w:rPr>
        <w:t xml:space="preserve"> </w:t>
      </w:r>
      <w:r w:rsidR="004E65DF" w:rsidRPr="00D71DEB">
        <w:rPr>
          <w:rFonts w:cs="Arial"/>
          <w:lang w:val="nl-NL"/>
        </w:rPr>
        <w:t>= 1,67492716 × 10</w:t>
      </w:r>
      <w:r w:rsidR="004E65DF" w:rsidRPr="00D71DEB">
        <w:rPr>
          <w:rFonts w:ascii="Symbol" w:hAnsi="Symbol" w:cs="Arial"/>
          <w:position w:val="6"/>
          <w:vertAlign w:val="superscript"/>
          <w:lang w:val="nl-NL"/>
        </w:rPr>
        <w:t></w:t>
      </w:r>
      <w:r w:rsidR="004E65DF" w:rsidRPr="00D71DEB">
        <w:rPr>
          <w:rFonts w:cs="Arial"/>
          <w:position w:val="6"/>
          <w:vertAlign w:val="superscript"/>
          <w:lang w:val="nl-NL"/>
        </w:rPr>
        <w:t>27</w:t>
      </w:r>
      <w:r w:rsidR="004E65DF" w:rsidRPr="00D71DEB">
        <w:rPr>
          <w:rFonts w:cs="Arial"/>
          <w:lang w:val="nl-NL"/>
        </w:rPr>
        <w:t xml:space="preserve"> kg</w:t>
      </w:r>
    </w:p>
    <w:p w:rsidR="004E65DF" w:rsidRPr="00D71DEB" w:rsidRDefault="001073A0" w:rsidP="004E65DF">
      <w:pPr>
        <w:tabs>
          <w:tab w:val="left" w:pos="4080"/>
        </w:tabs>
        <w:ind w:leftChars="250" w:left="600" w:rightChars="179" w:right="430"/>
        <w:rPr>
          <w:rFonts w:cs="Arial"/>
          <w:lang w:val="nl-NL"/>
        </w:rPr>
      </w:pPr>
      <w:r w:rsidRPr="00D71DEB">
        <w:rPr>
          <w:rFonts w:cs="Arial"/>
          <w:lang w:val="nl-NL"/>
        </w:rPr>
        <w:t>m</w:t>
      </w:r>
      <w:r w:rsidR="004E65DF" w:rsidRPr="00D71DEB">
        <w:rPr>
          <w:rFonts w:cs="Arial"/>
          <w:lang w:val="nl-NL"/>
        </w:rPr>
        <w:t>ass</w:t>
      </w:r>
      <w:r w:rsidRPr="00D71DEB">
        <w:rPr>
          <w:rFonts w:cs="Arial"/>
          <w:lang w:val="nl-NL"/>
        </w:rPr>
        <w:t>a</w:t>
      </w:r>
      <w:r w:rsidR="004E65DF" w:rsidRPr="00D71DEB">
        <w:rPr>
          <w:rFonts w:cs="Arial"/>
          <w:lang w:val="nl-NL"/>
        </w:rPr>
        <w:t xml:space="preserve"> proton</w:t>
      </w:r>
      <w:r w:rsidR="004E65DF" w:rsidRPr="00D71DEB">
        <w:rPr>
          <w:rFonts w:cs="Arial"/>
          <w:lang w:val="nl-NL"/>
        </w:rPr>
        <w:tab/>
      </w:r>
      <w:r w:rsidR="004E65DF" w:rsidRPr="00D71DEB">
        <w:rPr>
          <w:rFonts w:cs="Arial"/>
          <w:i/>
          <w:lang w:val="nl-NL"/>
        </w:rPr>
        <w:t>m</w:t>
      </w:r>
      <w:r w:rsidR="004E65DF" w:rsidRPr="00D71DEB">
        <w:rPr>
          <w:rFonts w:cs="Arial"/>
          <w:vertAlign w:val="subscript"/>
          <w:lang w:val="nl-NL"/>
        </w:rPr>
        <w:t>p</w:t>
      </w:r>
      <w:r w:rsidR="004E65DF" w:rsidRPr="00D71DEB">
        <w:rPr>
          <w:rFonts w:cs="Arial"/>
          <w:i/>
          <w:vertAlign w:val="subscript"/>
          <w:lang w:val="nl-NL"/>
        </w:rPr>
        <w:t xml:space="preserve"> </w:t>
      </w:r>
      <w:r w:rsidR="004E65DF" w:rsidRPr="00D71DEB">
        <w:rPr>
          <w:rFonts w:cs="Arial"/>
          <w:lang w:val="nl-NL"/>
        </w:rPr>
        <w:t>= 1,67262158 × 10</w:t>
      </w:r>
      <w:r w:rsidR="004E65DF" w:rsidRPr="00D71DEB">
        <w:rPr>
          <w:rFonts w:ascii="Symbol" w:hAnsi="Symbol" w:cs="Arial"/>
          <w:position w:val="6"/>
          <w:vertAlign w:val="superscript"/>
          <w:lang w:val="nl-NL"/>
        </w:rPr>
        <w:t></w:t>
      </w:r>
      <w:r w:rsidR="004E65DF" w:rsidRPr="00D71DEB">
        <w:rPr>
          <w:rFonts w:cs="Arial"/>
          <w:position w:val="6"/>
          <w:vertAlign w:val="superscript"/>
          <w:lang w:val="nl-NL"/>
        </w:rPr>
        <w:t>27</w:t>
      </w:r>
      <w:r w:rsidR="004E65DF" w:rsidRPr="00D71DEB">
        <w:rPr>
          <w:rFonts w:cs="Arial"/>
          <w:lang w:val="nl-NL"/>
        </w:rPr>
        <w:t xml:space="preserve"> kg</w:t>
      </w:r>
    </w:p>
    <w:p w:rsidR="004E65DF" w:rsidRPr="00D71DEB" w:rsidRDefault="004E65DF" w:rsidP="004E65DF">
      <w:pPr>
        <w:tabs>
          <w:tab w:val="left" w:pos="4080"/>
        </w:tabs>
        <w:ind w:leftChars="250" w:left="600" w:rightChars="179" w:right="430"/>
        <w:rPr>
          <w:rFonts w:cs="Arial"/>
          <w:lang w:val="nl-NL"/>
        </w:rPr>
      </w:pPr>
      <w:r w:rsidRPr="00D71DEB">
        <w:rPr>
          <w:rFonts w:cs="Arial"/>
          <w:lang w:val="nl-NL"/>
        </w:rPr>
        <w:t>constant</w:t>
      </w:r>
      <w:r w:rsidR="001073A0" w:rsidRPr="00D71DEB">
        <w:rPr>
          <w:rFonts w:cs="Arial"/>
          <w:lang w:val="nl-NL"/>
        </w:rPr>
        <w:t>e van Planck</w:t>
      </w:r>
      <w:r w:rsidRPr="00D71DEB">
        <w:rPr>
          <w:rFonts w:cs="Arial"/>
          <w:lang w:val="nl-NL"/>
        </w:rPr>
        <w:tab/>
      </w:r>
      <w:r w:rsidRPr="00D71DEB">
        <w:rPr>
          <w:rFonts w:cs="Arial"/>
          <w:i/>
          <w:lang w:val="nl-NL"/>
        </w:rPr>
        <w:t xml:space="preserve">h </w:t>
      </w:r>
      <w:r w:rsidRPr="00D71DEB">
        <w:rPr>
          <w:rFonts w:cs="Arial"/>
          <w:lang w:val="nl-NL"/>
        </w:rPr>
        <w:t>= 6,63 × 10</w:t>
      </w:r>
      <w:r w:rsidRPr="00D71DEB">
        <w:rPr>
          <w:rFonts w:ascii="Symbol" w:hAnsi="Symbol" w:cs="Arial"/>
          <w:position w:val="6"/>
          <w:vertAlign w:val="superscript"/>
          <w:lang w:val="nl-NL"/>
        </w:rPr>
        <w:t></w:t>
      </w:r>
      <w:r w:rsidRPr="00D71DEB">
        <w:rPr>
          <w:rFonts w:cs="Arial"/>
          <w:position w:val="6"/>
          <w:vertAlign w:val="superscript"/>
          <w:lang w:val="nl-NL"/>
        </w:rPr>
        <w:t>34</w:t>
      </w:r>
      <w:r w:rsidRPr="00D71DEB">
        <w:rPr>
          <w:rFonts w:cs="Arial"/>
          <w:lang w:val="nl-NL"/>
        </w:rPr>
        <w:t xml:space="preserve"> J s</w:t>
      </w:r>
    </w:p>
    <w:p w:rsidR="004E65DF" w:rsidRPr="00D71DEB" w:rsidRDefault="001073A0" w:rsidP="004E65DF">
      <w:pPr>
        <w:tabs>
          <w:tab w:val="left" w:pos="4080"/>
        </w:tabs>
        <w:ind w:leftChars="250" w:left="600" w:rightChars="179" w:right="430"/>
        <w:rPr>
          <w:rFonts w:cs="Arial"/>
          <w:position w:val="6"/>
          <w:vertAlign w:val="superscript"/>
          <w:lang w:val="nl-NL"/>
        </w:rPr>
      </w:pPr>
      <w:r w:rsidRPr="00D71DEB">
        <w:rPr>
          <w:rFonts w:cs="Arial"/>
          <w:lang w:val="nl-NL"/>
        </w:rPr>
        <w:t>lichtsnelheid</w:t>
      </w:r>
      <w:r w:rsidR="004E65DF" w:rsidRPr="00D71DEB">
        <w:rPr>
          <w:rFonts w:cs="Arial"/>
          <w:lang w:val="nl-NL"/>
        </w:rPr>
        <w:tab/>
      </w:r>
      <w:r w:rsidR="004E65DF" w:rsidRPr="00D71DEB">
        <w:rPr>
          <w:rFonts w:cs="Arial"/>
          <w:i/>
          <w:lang w:val="nl-NL"/>
        </w:rPr>
        <w:t xml:space="preserve">c </w:t>
      </w:r>
      <w:r w:rsidR="004E65DF" w:rsidRPr="00D71DEB">
        <w:rPr>
          <w:rFonts w:cs="Arial"/>
          <w:lang w:val="nl-NL"/>
        </w:rPr>
        <w:t xml:space="preserve">= 3 × </w:t>
      </w:r>
      <w:smartTag w:uri="urn:schemas-microsoft-com:office:smarttags" w:element="chmetcnv">
        <w:smartTagPr>
          <w:attr w:name="TCSC" w:val="0"/>
          <w:attr w:name="NumberType" w:val="1"/>
          <w:attr w:name="Negative" w:val="False"/>
          <w:attr w:name="HasSpace" w:val="True"/>
          <w:attr w:name="SourceValue" w:val="108"/>
          <w:attr w:name="UnitName" w:val="m"/>
        </w:smartTagPr>
        <w:r w:rsidR="004E65DF" w:rsidRPr="00D71DEB">
          <w:rPr>
            <w:rFonts w:cs="Arial"/>
            <w:lang w:val="nl-NL"/>
          </w:rPr>
          <w:t>10</w:t>
        </w:r>
        <w:r w:rsidR="004E65DF" w:rsidRPr="00D71DEB">
          <w:rPr>
            <w:rFonts w:cs="Arial"/>
            <w:position w:val="6"/>
            <w:vertAlign w:val="superscript"/>
            <w:lang w:val="nl-NL"/>
          </w:rPr>
          <w:t>8</w:t>
        </w:r>
        <w:r w:rsidR="004E65DF" w:rsidRPr="00D71DEB">
          <w:rPr>
            <w:rFonts w:cs="Arial"/>
            <w:lang w:val="nl-NL"/>
          </w:rPr>
          <w:t xml:space="preserve"> m</w:t>
        </w:r>
      </w:smartTag>
      <w:r w:rsidR="004E65DF" w:rsidRPr="00D71DEB">
        <w:rPr>
          <w:rFonts w:cs="Arial"/>
          <w:lang w:val="nl-NL"/>
        </w:rPr>
        <w:t xml:space="preserve"> s</w:t>
      </w:r>
      <w:r w:rsidR="004E65DF" w:rsidRPr="00D71DEB">
        <w:rPr>
          <w:rFonts w:ascii="Symbol" w:hAnsi="Symbol" w:cs="Arial"/>
          <w:position w:val="6"/>
          <w:vertAlign w:val="superscript"/>
          <w:lang w:val="nl-NL"/>
        </w:rPr>
        <w:t></w:t>
      </w:r>
      <w:r w:rsidR="004E65DF" w:rsidRPr="00D71DEB">
        <w:rPr>
          <w:rFonts w:cs="Arial"/>
          <w:position w:val="6"/>
          <w:vertAlign w:val="superscript"/>
          <w:lang w:val="nl-NL"/>
        </w:rPr>
        <w:t>1</w:t>
      </w:r>
    </w:p>
    <w:p w:rsidR="004E65DF" w:rsidRPr="00D71DEB" w:rsidRDefault="004E65DF" w:rsidP="004E65DF">
      <w:pPr>
        <w:tabs>
          <w:tab w:val="left" w:pos="4080"/>
        </w:tabs>
        <w:ind w:leftChars="250" w:left="600" w:rightChars="179" w:right="430"/>
        <w:rPr>
          <w:rFonts w:cs="Arial"/>
          <w:lang w:val="nl-NL"/>
        </w:rPr>
      </w:pPr>
    </w:p>
    <w:p w:rsidR="004E65DF" w:rsidRPr="00D71DEB" w:rsidRDefault="004E65DF" w:rsidP="004E65DF">
      <w:pPr>
        <w:tabs>
          <w:tab w:val="left" w:pos="4080"/>
        </w:tabs>
        <w:ind w:leftChars="250" w:left="600" w:rightChars="179" w:right="430"/>
        <w:rPr>
          <w:rFonts w:cs="Arial"/>
          <w:lang w:val="nl-NL"/>
        </w:rPr>
      </w:pPr>
      <w:r w:rsidRPr="00D71DEB">
        <w:rPr>
          <w:rFonts w:cs="Arial"/>
          <w:lang w:val="nl-NL"/>
        </w:rPr>
        <w:t>Nernst</w:t>
      </w:r>
      <w:r w:rsidR="001073A0" w:rsidRPr="00D71DEB">
        <w:rPr>
          <w:rFonts w:cs="Arial"/>
          <w:lang w:val="nl-NL"/>
        </w:rPr>
        <w:t>vergelijking</w:t>
      </w:r>
      <w:r w:rsidRPr="00D71DEB">
        <w:rPr>
          <w:rFonts w:cs="Arial"/>
          <w:lang w:val="nl-NL"/>
        </w:rPr>
        <w:t xml:space="preserve"> (</w:t>
      </w:r>
      <w:r w:rsidRPr="00D71DEB">
        <w:rPr>
          <w:rFonts w:cs="Arial"/>
          <w:i/>
          <w:lang w:val="nl-NL"/>
        </w:rPr>
        <w:t>T</w:t>
      </w:r>
      <w:r w:rsidRPr="00D71DEB">
        <w:rPr>
          <w:rFonts w:cs="Arial"/>
          <w:lang w:val="nl-NL"/>
        </w:rPr>
        <w:t xml:space="preserve"> = 298 K)</w:t>
      </w:r>
      <w:r w:rsidRPr="00D71DEB">
        <w:rPr>
          <w:rFonts w:cs="Arial"/>
          <w:lang w:val="nl-NL"/>
        </w:rPr>
        <w:tab/>
      </w:r>
      <w:r w:rsidRPr="00D71DEB">
        <w:rPr>
          <w:rFonts w:cs="Arial"/>
          <w:i/>
          <w:lang w:val="nl-NL"/>
        </w:rPr>
        <w:t xml:space="preserve">E </w:t>
      </w:r>
      <w:r w:rsidRPr="00D71DEB">
        <w:rPr>
          <w:rFonts w:cs="Arial"/>
          <w:lang w:val="nl-NL"/>
        </w:rPr>
        <w:t xml:space="preserve">= </w:t>
      </w:r>
      <w:r w:rsidRPr="00D71DEB">
        <w:rPr>
          <w:rFonts w:cs="Arial"/>
          <w:i/>
          <w:lang w:val="nl-NL"/>
        </w:rPr>
        <w:t>E</w:t>
      </w:r>
      <w:r w:rsidRPr="00D71DEB">
        <w:rPr>
          <w:rFonts w:cs="Arial"/>
          <w:i/>
          <w:spacing w:val="-24"/>
          <w:lang w:val="nl-NL"/>
        </w:rPr>
        <w:t>˚</w:t>
      </w:r>
      <w:r w:rsidRPr="00D71DEB">
        <w:rPr>
          <w:rFonts w:cs="Arial"/>
          <w:i/>
          <w:lang w:val="nl-NL"/>
        </w:rPr>
        <w:t xml:space="preserve"> –</w:t>
      </w:r>
      <w:r w:rsidRPr="00D71DEB">
        <w:rPr>
          <w:rFonts w:cs="Arial"/>
          <w:lang w:val="nl-NL"/>
        </w:rPr>
        <w:t xml:space="preserve"> (0,0592 / </w:t>
      </w:r>
      <w:r w:rsidRPr="00D71DEB">
        <w:rPr>
          <w:rFonts w:cs="Arial"/>
          <w:i/>
          <w:lang w:val="nl-NL"/>
        </w:rPr>
        <w:t>n</w:t>
      </w:r>
      <w:r w:rsidRPr="00D71DEB">
        <w:rPr>
          <w:rFonts w:cs="Arial"/>
          <w:lang w:val="nl-NL"/>
        </w:rPr>
        <w:t xml:space="preserve">) log </w:t>
      </w:r>
      <w:r w:rsidRPr="00D71DEB">
        <w:rPr>
          <w:rFonts w:cs="Arial"/>
          <w:i/>
          <w:lang w:val="nl-NL"/>
        </w:rPr>
        <w:t>K</w:t>
      </w:r>
    </w:p>
    <w:p w:rsidR="004E65DF" w:rsidRPr="00D71DEB" w:rsidRDefault="004E65DF" w:rsidP="004E65DF">
      <w:pPr>
        <w:tabs>
          <w:tab w:val="left" w:pos="4080"/>
        </w:tabs>
        <w:ind w:leftChars="250" w:left="600" w:rightChars="179" w:right="430"/>
        <w:rPr>
          <w:rFonts w:cs="Arial"/>
          <w:i/>
          <w:position w:val="6"/>
          <w:vertAlign w:val="superscript"/>
          <w:lang w:val="nl-NL"/>
        </w:rPr>
      </w:pPr>
      <w:r w:rsidRPr="00D71DEB">
        <w:rPr>
          <w:rFonts w:cs="Arial"/>
          <w:lang w:val="nl-NL"/>
        </w:rPr>
        <w:t>Arrhenius</w:t>
      </w:r>
      <w:r w:rsidR="001073A0" w:rsidRPr="00D71DEB">
        <w:rPr>
          <w:rFonts w:cs="Arial"/>
          <w:lang w:val="nl-NL"/>
        </w:rPr>
        <w:t>vergelijking</w:t>
      </w:r>
      <w:r w:rsidRPr="00D71DEB">
        <w:rPr>
          <w:rFonts w:cs="Arial"/>
          <w:lang w:val="nl-NL"/>
        </w:rPr>
        <w:tab/>
      </w:r>
      <w:r w:rsidRPr="00D71DEB">
        <w:rPr>
          <w:rFonts w:cs="Arial"/>
          <w:i/>
          <w:lang w:val="nl-NL"/>
        </w:rPr>
        <w:t xml:space="preserve">k </w:t>
      </w:r>
      <w:r w:rsidRPr="00D71DEB">
        <w:rPr>
          <w:rFonts w:cs="Arial"/>
          <w:lang w:val="nl-NL"/>
        </w:rPr>
        <w:t xml:space="preserve">= </w:t>
      </w:r>
      <w:r w:rsidRPr="00D71DEB">
        <w:rPr>
          <w:rFonts w:cs="Arial"/>
          <w:i/>
          <w:lang w:val="nl-NL"/>
        </w:rPr>
        <w:t>Ae</w:t>
      </w:r>
      <w:r w:rsidRPr="00D71DEB">
        <w:rPr>
          <w:rFonts w:ascii="Symbol" w:hAnsi="Symbol" w:cs="Arial"/>
          <w:i/>
          <w:position w:val="6"/>
          <w:vertAlign w:val="superscript"/>
          <w:lang w:val="nl-NL"/>
        </w:rPr>
        <w:t></w:t>
      </w:r>
      <w:r w:rsidRPr="00D71DEB">
        <w:rPr>
          <w:rFonts w:cs="Arial"/>
          <w:i/>
          <w:position w:val="6"/>
          <w:vertAlign w:val="superscript"/>
          <w:lang w:val="nl-NL"/>
        </w:rPr>
        <w:t>E</w:t>
      </w:r>
      <w:r w:rsidRPr="00D71DEB">
        <w:rPr>
          <w:rFonts w:cs="Arial"/>
          <w:position w:val="6"/>
          <w:vertAlign w:val="superscript"/>
          <w:lang w:val="nl-NL"/>
        </w:rPr>
        <w:t>a</w:t>
      </w:r>
      <w:r w:rsidRPr="00D71DEB">
        <w:rPr>
          <w:rFonts w:cs="Arial"/>
          <w:i/>
          <w:position w:val="6"/>
          <w:vertAlign w:val="superscript"/>
          <w:lang w:val="nl-NL"/>
        </w:rPr>
        <w:t>/RT</w:t>
      </w:r>
    </w:p>
    <w:p w:rsidR="004E65DF" w:rsidRPr="00D71DEB" w:rsidRDefault="004E65DF" w:rsidP="004E65DF">
      <w:pPr>
        <w:tabs>
          <w:tab w:val="left" w:pos="4080"/>
        </w:tabs>
        <w:ind w:leftChars="250" w:left="600" w:rightChars="179" w:right="430"/>
        <w:rPr>
          <w:rFonts w:cs="Arial"/>
          <w:i/>
          <w:lang w:val="nl-NL"/>
        </w:rPr>
      </w:pPr>
      <w:r w:rsidRPr="00D71DEB">
        <w:rPr>
          <w:rFonts w:cs="Arial"/>
          <w:lang w:val="nl-NL"/>
        </w:rPr>
        <w:t>Clausius</w:t>
      </w:r>
      <w:r w:rsidRPr="00D71DEB">
        <w:rPr>
          <w:rFonts w:ascii="Symbol" w:hAnsi="Symbol" w:cs="Arial"/>
          <w:lang w:val="nl-NL"/>
        </w:rPr>
        <w:t></w:t>
      </w:r>
      <w:r w:rsidRPr="00D71DEB">
        <w:rPr>
          <w:rFonts w:cs="Arial"/>
          <w:lang w:val="nl-NL"/>
        </w:rPr>
        <w:t>Clapeyron</w:t>
      </w:r>
      <w:r w:rsidR="001073A0" w:rsidRPr="00D71DEB">
        <w:rPr>
          <w:rFonts w:cs="Arial"/>
          <w:lang w:val="nl-NL"/>
        </w:rPr>
        <w:t>vergelijking</w:t>
      </w:r>
      <w:r w:rsidRPr="00D71DEB">
        <w:rPr>
          <w:rFonts w:cs="Arial"/>
          <w:lang w:val="nl-NL"/>
        </w:rPr>
        <w:t xml:space="preserve"> </w:t>
      </w:r>
      <w:r w:rsidRPr="00D71DEB">
        <w:rPr>
          <w:rFonts w:cs="Arial"/>
          <w:lang w:val="nl-NL"/>
        </w:rPr>
        <w:tab/>
        <w:t xml:space="preserve">ln </w:t>
      </w:r>
      <w:r w:rsidRPr="00D71DEB">
        <w:rPr>
          <w:rFonts w:cs="Arial"/>
          <w:i/>
          <w:lang w:val="nl-NL"/>
        </w:rPr>
        <w:t>p</w:t>
      </w:r>
      <w:r w:rsidRPr="00D71DEB">
        <w:rPr>
          <w:rFonts w:cs="Arial"/>
          <w:lang w:val="nl-NL"/>
        </w:rPr>
        <w:t xml:space="preserve"> = </w:t>
      </w:r>
      <w:r w:rsidRPr="00D71DEB">
        <w:rPr>
          <w:rFonts w:cs="Arial"/>
          <w:lang w:val="nl-NL"/>
        </w:rPr>
        <w:sym w:font="Symbol" w:char="F02D"/>
      </w:r>
      <w:r w:rsidRPr="00D71DEB">
        <w:rPr>
          <w:rFonts w:cs="Arial"/>
          <w:lang w:val="nl-NL"/>
        </w:rPr>
        <w:t xml:space="preserve"> Δ</w:t>
      </w:r>
      <w:r w:rsidRPr="00D71DEB">
        <w:rPr>
          <w:rFonts w:cs="Arial"/>
          <w:i/>
          <w:lang w:val="nl-NL"/>
        </w:rPr>
        <w:t>H</w:t>
      </w:r>
      <w:r w:rsidRPr="00D71DEB">
        <w:rPr>
          <w:rFonts w:cs="Arial"/>
          <w:i/>
          <w:vertAlign w:val="subscript"/>
          <w:lang w:val="nl-NL"/>
        </w:rPr>
        <w:t xml:space="preserve">vap </w:t>
      </w:r>
      <w:r w:rsidRPr="00D71DEB">
        <w:rPr>
          <w:rFonts w:cs="Arial"/>
          <w:i/>
          <w:lang w:val="nl-NL"/>
        </w:rPr>
        <w:t>/ RT + B</w:t>
      </w:r>
    </w:p>
    <w:p w:rsidR="004E65DF" w:rsidRPr="00D71DEB" w:rsidRDefault="004E65DF" w:rsidP="004E65DF">
      <w:pPr>
        <w:tabs>
          <w:tab w:val="left" w:pos="4080"/>
        </w:tabs>
        <w:ind w:leftChars="250" w:left="600" w:rightChars="179" w:right="430"/>
        <w:rPr>
          <w:rFonts w:cs="Arial"/>
          <w:i/>
          <w:lang w:val="nl-NL"/>
        </w:rPr>
      </w:pPr>
      <w:r w:rsidRPr="00D71DEB">
        <w:rPr>
          <w:rFonts w:cs="Arial"/>
          <w:lang w:val="nl-NL"/>
        </w:rPr>
        <w:t>De</w:t>
      </w:r>
      <w:r w:rsidR="008508A4" w:rsidRPr="00D71DEB">
        <w:rPr>
          <w:rFonts w:cs="Arial"/>
          <w:lang w:val="nl-NL"/>
        </w:rPr>
        <w:t>-</w:t>
      </w:r>
      <w:r w:rsidRPr="00D71DEB">
        <w:rPr>
          <w:rFonts w:cs="Arial"/>
          <w:lang w:val="nl-NL"/>
        </w:rPr>
        <w:t>Broglie</w:t>
      </w:r>
      <w:r w:rsidR="001073A0" w:rsidRPr="00D71DEB">
        <w:rPr>
          <w:rFonts w:cs="Arial"/>
          <w:lang w:val="nl-NL"/>
        </w:rPr>
        <w:t>betrekking</w:t>
      </w:r>
      <w:r w:rsidRPr="00D71DEB">
        <w:rPr>
          <w:rFonts w:cs="Arial"/>
          <w:lang w:val="nl-NL"/>
        </w:rPr>
        <w:tab/>
      </w:r>
      <w:r w:rsidRPr="00D71DEB">
        <w:rPr>
          <w:rFonts w:ascii="Symbol" w:hAnsi="Symbol" w:cs="Arial"/>
          <w:lang w:val="nl-NL"/>
        </w:rPr>
        <w:t></w:t>
      </w:r>
      <w:r w:rsidRPr="00D71DEB">
        <w:rPr>
          <w:rFonts w:cs="Arial"/>
          <w:lang w:val="nl-NL"/>
        </w:rPr>
        <w:t xml:space="preserve"> = </w:t>
      </w:r>
      <w:r w:rsidRPr="00D71DEB">
        <w:rPr>
          <w:rFonts w:cs="Arial"/>
          <w:i/>
          <w:lang w:val="nl-NL"/>
        </w:rPr>
        <w:t>h / mv</w:t>
      </w:r>
    </w:p>
    <w:p w:rsidR="004E65DF" w:rsidRPr="00D71DEB" w:rsidRDefault="004E65DF" w:rsidP="004E65DF">
      <w:pPr>
        <w:tabs>
          <w:tab w:val="left" w:pos="4080"/>
        </w:tabs>
        <w:ind w:leftChars="250" w:left="600" w:rightChars="179" w:right="430"/>
        <w:rPr>
          <w:rFonts w:cs="Arial"/>
          <w:i/>
          <w:lang w:val="nl-NL"/>
        </w:rPr>
      </w:pPr>
      <w:r w:rsidRPr="00D71DEB">
        <w:rPr>
          <w:rFonts w:cs="Arial"/>
          <w:lang w:val="nl-NL"/>
        </w:rPr>
        <w:t>Idea</w:t>
      </w:r>
      <w:r w:rsidR="001073A0" w:rsidRPr="00D71DEB">
        <w:rPr>
          <w:rFonts w:cs="Arial"/>
          <w:lang w:val="nl-NL"/>
        </w:rPr>
        <w:t>a</w:t>
      </w:r>
      <w:r w:rsidRPr="00D71DEB">
        <w:rPr>
          <w:rFonts w:cs="Arial"/>
          <w:lang w:val="nl-NL"/>
        </w:rPr>
        <w:t>l</w:t>
      </w:r>
      <w:r w:rsidR="001073A0" w:rsidRPr="00D71DEB">
        <w:rPr>
          <w:rFonts w:cs="Arial"/>
          <w:lang w:val="nl-NL"/>
        </w:rPr>
        <w:t>-</w:t>
      </w:r>
      <w:r w:rsidRPr="00D71DEB">
        <w:rPr>
          <w:rFonts w:cs="Arial"/>
          <w:lang w:val="nl-NL"/>
        </w:rPr>
        <w:t>gas</w:t>
      </w:r>
      <w:r w:rsidR="001073A0" w:rsidRPr="00D71DEB">
        <w:rPr>
          <w:rFonts w:cs="Arial"/>
          <w:lang w:val="nl-NL"/>
        </w:rPr>
        <w:t>vergelijking</w:t>
      </w:r>
      <w:r w:rsidRPr="00D71DEB">
        <w:rPr>
          <w:rFonts w:cs="Arial"/>
          <w:lang w:val="nl-NL"/>
        </w:rPr>
        <w:tab/>
      </w:r>
      <w:r w:rsidRPr="00D71DEB">
        <w:rPr>
          <w:rFonts w:cs="Arial"/>
          <w:i/>
          <w:lang w:val="nl-NL"/>
        </w:rPr>
        <w:t xml:space="preserve">pV </w:t>
      </w:r>
      <w:r w:rsidRPr="00D71DEB">
        <w:rPr>
          <w:rFonts w:cs="Arial"/>
          <w:lang w:val="nl-NL"/>
        </w:rPr>
        <w:t xml:space="preserve">= </w:t>
      </w:r>
      <w:r w:rsidRPr="00D71DEB">
        <w:rPr>
          <w:rFonts w:cs="Arial"/>
          <w:i/>
          <w:lang w:val="nl-NL"/>
        </w:rPr>
        <w:t>nRT</w:t>
      </w:r>
    </w:p>
    <w:p w:rsidR="004E65DF" w:rsidRPr="00D71DEB" w:rsidRDefault="004E65DF" w:rsidP="004E65DF">
      <w:pPr>
        <w:tabs>
          <w:tab w:val="left" w:pos="4080"/>
        </w:tabs>
        <w:ind w:leftChars="250" w:left="600" w:rightChars="179" w:right="430"/>
        <w:rPr>
          <w:rFonts w:cs="Arial"/>
          <w:i/>
          <w:lang w:val="nl-NL"/>
        </w:rPr>
      </w:pPr>
      <w:r w:rsidRPr="00D71DEB">
        <w:rPr>
          <w:rFonts w:cs="Arial"/>
          <w:lang w:val="nl-NL"/>
        </w:rPr>
        <w:t>Gibbsenergie</w:t>
      </w:r>
      <w:r w:rsidRPr="00D71DEB">
        <w:rPr>
          <w:rFonts w:cs="Arial"/>
          <w:lang w:val="nl-NL"/>
        </w:rPr>
        <w:tab/>
      </w:r>
      <w:r w:rsidRPr="00D71DEB">
        <w:rPr>
          <w:rFonts w:cs="Arial"/>
          <w:i/>
          <w:lang w:val="nl-NL"/>
        </w:rPr>
        <w:t xml:space="preserve">G </w:t>
      </w:r>
      <w:r w:rsidRPr="00D71DEB">
        <w:rPr>
          <w:rFonts w:cs="Arial"/>
          <w:lang w:val="nl-NL"/>
        </w:rPr>
        <w:t xml:space="preserve">= </w:t>
      </w:r>
      <w:r w:rsidRPr="00D71DEB">
        <w:rPr>
          <w:rFonts w:cs="Arial"/>
          <w:i/>
          <w:lang w:val="nl-NL"/>
        </w:rPr>
        <w:t>H – TS</w:t>
      </w:r>
    </w:p>
    <w:p w:rsidR="004E65DF" w:rsidRPr="00D71DEB" w:rsidRDefault="004E65DF" w:rsidP="004E65DF">
      <w:pPr>
        <w:tabs>
          <w:tab w:val="left" w:pos="5280"/>
        </w:tabs>
        <w:ind w:leftChars="250" w:left="600" w:rightChars="179" w:right="430"/>
        <w:rPr>
          <w:rFonts w:cs="Arial"/>
          <w:i/>
          <w:lang w:val="nl-NL"/>
        </w:rPr>
      </w:pPr>
      <w:r w:rsidRPr="00D71DEB">
        <w:rPr>
          <w:rFonts w:cs="Arial"/>
          <w:i/>
          <w:lang w:val="nl-NL"/>
        </w:rPr>
        <w:t>E = hv</w:t>
      </w:r>
    </w:p>
    <w:p w:rsidR="004E65DF" w:rsidRPr="00D71DEB" w:rsidRDefault="004E65DF" w:rsidP="001073A0">
      <w:pPr>
        <w:tabs>
          <w:tab w:val="left" w:pos="5280"/>
        </w:tabs>
        <w:ind w:leftChars="250" w:left="600" w:rightChars="179" w:right="430"/>
        <w:rPr>
          <w:rFonts w:cs="Arial"/>
          <w:i/>
          <w:lang w:val="nl-NL"/>
        </w:rPr>
      </w:pPr>
      <w:r w:rsidRPr="00D71DEB">
        <w:rPr>
          <w:rFonts w:cs="Arial"/>
          <w:lang w:val="nl-NL"/>
        </w:rPr>
        <w:t>Δ</w:t>
      </w:r>
      <w:r w:rsidRPr="00D71DEB">
        <w:rPr>
          <w:rFonts w:cs="Arial"/>
          <w:i/>
          <w:lang w:val="nl-NL"/>
        </w:rPr>
        <w:t xml:space="preserve">G </w:t>
      </w:r>
      <w:r w:rsidRPr="00D71DEB">
        <w:rPr>
          <w:rFonts w:cs="Arial"/>
          <w:lang w:val="nl-NL"/>
        </w:rPr>
        <w:t>= Δ</w:t>
      </w:r>
      <w:r w:rsidRPr="00D71DEB">
        <w:rPr>
          <w:rFonts w:cs="Arial"/>
          <w:i/>
          <w:lang w:val="nl-NL"/>
        </w:rPr>
        <w:t>G˚</w:t>
      </w:r>
      <w:r w:rsidRPr="00D71DEB">
        <w:rPr>
          <w:rFonts w:cs="Arial"/>
          <w:lang w:val="nl-NL"/>
        </w:rPr>
        <w:t xml:space="preserve"> + </w:t>
      </w:r>
      <w:r w:rsidRPr="00D71DEB">
        <w:rPr>
          <w:rFonts w:cs="Arial"/>
          <w:i/>
          <w:lang w:val="nl-NL"/>
        </w:rPr>
        <w:t>RT</w:t>
      </w:r>
      <w:r w:rsidRPr="00D71DEB">
        <w:rPr>
          <w:rFonts w:cs="Arial"/>
          <w:lang w:val="nl-NL"/>
        </w:rPr>
        <w:t xml:space="preserve"> ln</w:t>
      </w:r>
      <w:r w:rsidRPr="00D71DEB">
        <w:rPr>
          <w:rFonts w:cs="Arial"/>
          <w:i/>
          <w:lang w:val="nl-NL"/>
        </w:rPr>
        <w:t xml:space="preserve"> Q</w:t>
      </w:r>
      <w:r w:rsidRPr="00D71DEB">
        <w:rPr>
          <w:rFonts w:cs="Arial"/>
          <w:i/>
          <w:lang w:val="nl-NL"/>
        </w:rPr>
        <w:tab/>
      </w:r>
      <w:r w:rsidRPr="00D71DEB">
        <w:rPr>
          <w:rFonts w:cs="Arial"/>
          <w:lang w:val="nl-NL"/>
        </w:rPr>
        <w:t>Δ</w:t>
      </w:r>
      <w:r w:rsidRPr="00D71DEB">
        <w:rPr>
          <w:rFonts w:cs="Arial"/>
          <w:i/>
          <w:lang w:val="nl-NL"/>
        </w:rPr>
        <w:t xml:space="preserve">G </w:t>
      </w:r>
      <w:r w:rsidRPr="00D71DEB">
        <w:rPr>
          <w:rFonts w:cs="Arial"/>
          <w:lang w:val="nl-NL"/>
        </w:rPr>
        <w:t xml:space="preserve">= </w:t>
      </w:r>
      <w:r w:rsidRPr="00D71DEB">
        <w:rPr>
          <w:rFonts w:ascii="Symbol" w:hAnsi="Symbol" w:cs="Arial"/>
          <w:i/>
          <w:lang w:val="nl-NL"/>
        </w:rPr>
        <w:t></w:t>
      </w:r>
      <w:r w:rsidRPr="00D71DEB">
        <w:rPr>
          <w:rFonts w:cs="Arial"/>
          <w:i/>
          <w:lang w:val="nl-NL"/>
        </w:rPr>
        <w:t xml:space="preserve"> nFE</w:t>
      </w:r>
    </w:p>
    <w:p w:rsidR="004E65DF" w:rsidRPr="00D71DEB" w:rsidRDefault="004E65DF" w:rsidP="001073A0">
      <w:pPr>
        <w:tabs>
          <w:tab w:val="left" w:pos="5280"/>
        </w:tabs>
        <w:ind w:leftChars="250" w:left="600" w:rightChars="179" w:right="430"/>
        <w:rPr>
          <w:rFonts w:cs="Arial"/>
          <w:i/>
          <w:lang w:val="nl-NL"/>
        </w:rPr>
      </w:pPr>
      <w:r w:rsidRPr="00D71DEB">
        <w:rPr>
          <w:rFonts w:cs="Arial"/>
          <w:lang w:val="nl-NL"/>
        </w:rPr>
        <w:t>Δ</w:t>
      </w:r>
      <w:r w:rsidRPr="00D71DEB">
        <w:rPr>
          <w:rFonts w:cs="Arial"/>
          <w:i/>
          <w:lang w:val="nl-NL"/>
        </w:rPr>
        <w:t>U</w:t>
      </w:r>
      <w:r w:rsidRPr="00D71DEB">
        <w:rPr>
          <w:rFonts w:cs="Arial"/>
          <w:lang w:val="nl-NL"/>
        </w:rPr>
        <w:t xml:space="preserve"> = </w:t>
      </w:r>
      <w:r w:rsidRPr="00D71DEB">
        <w:rPr>
          <w:rFonts w:cs="Arial"/>
          <w:i/>
          <w:lang w:val="nl-NL"/>
        </w:rPr>
        <w:t>q + w</w:t>
      </w:r>
      <w:r w:rsidRPr="00D71DEB">
        <w:rPr>
          <w:rFonts w:cs="Arial"/>
          <w:lang w:val="nl-NL"/>
        </w:rPr>
        <w:t xml:space="preserve"> </w:t>
      </w:r>
      <w:r w:rsidRPr="00D71DEB">
        <w:rPr>
          <w:rFonts w:cs="Arial"/>
          <w:lang w:val="nl-NL"/>
        </w:rPr>
        <w:tab/>
      </w:r>
      <w:r w:rsidRPr="00D71DEB">
        <w:rPr>
          <w:rFonts w:cs="Arial"/>
          <w:i/>
          <w:lang w:val="nl-NL"/>
        </w:rPr>
        <w:t>w</w:t>
      </w:r>
      <w:r w:rsidRPr="00D71DEB">
        <w:rPr>
          <w:rFonts w:cs="Arial"/>
          <w:lang w:val="nl-NL"/>
        </w:rPr>
        <w:t xml:space="preserve"> = </w:t>
      </w:r>
      <w:r w:rsidRPr="00D71DEB">
        <w:rPr>
          <w:rFonts w:ascii="Symbol" w:hAnsi="Symbol" w:cs="Arial"/>
          <w:i/>
          <w:lang w:val="nl-NL"/>
        </w:rPr>
        <w:t></w:t>
      </w:r>
      <w:r w:rsidRPr="00D71DEB">
        <w:rPr>
          <w:rFonts w:cs="Arial"/>
          <w:i/>
          <w:lang w:val="nl-NL"/>
        </w:rPr>
        <w:t xml:space="preserve"> p</w:t>
      </w:r>
      <w:r w:rsidRPr="00D71DEB">
        <w:rPr>
          <w:rFonts w:cs="Arial"/>
          <w:lang w:val="nl-NL"/>
        </w:rPr>
        <w:t>Δ</w:t>
      </w:r>
      <w:r w:rsidRPr="00D71DEB">
        <w:rPr>
          <w:rFonts w:cs="Arial"/>
          <w:i/>
          <w:lang w:val="nl-NL"/>
        </w:rPr>
        <w:t>V</w:t>
      </w:r>
    </w:p>
    <w:p w:rsidR="004E65DF" w:rsidRPr="00D71DEB" w:rsidRDefault="004E65DF" w:rsidP="004E65DF">
      <w:pPr>
        <w:tabs>
          <w:tab w:val="left" w:pos="5280"/>
        </w:tabs>
        <w:ind w:leftChars="250" w:left="600" w:rightChars="179" w:right="430"/>
        <w:rPr>
          <w:rFonts w:cs="Arial"/>
          <w:lang w:val="nl-NL"/>
        </w:rPr>
      </w:pPr>
    </w:p>
    <w:p w:rsidR="004E65DF" w:rsidRPr="00D71DEB" w:rsidRDefault="004E65DF" w:rsidP="004E65DF">
      <w:pPr>
        <w:tabs>
          <w:tab w:val="left" w:pos="5280"/>
        </w:tabs>
        <w:ind w:leftChars="250" w:left="600" w:rightChars="179" w:right="430"/>
        <w:rPr>
          <w:rFonts w:cs="Arial"/>
          <w:lang w:val="nl-NL"/>
        </w:rPr>
      </w:pPr>
      <w:r w:rsidRPr="00D71DEB">
        <w:rPr>
          <w:rFonts w:cs="Arial"/>
          <w:i/>
          <w:lang w:val="nl-NL"/>
        </w:rPr>
        <w:t>V</w:t>
      </w:r>
      <w:r w:rsidRPr="00D71DEB">
        <w:rPr>
          <w:rFonts w:cs="Arial"/>
          <w:lang w:val="nl-NL"/>
        </w:rPr>
        <w:t xml:space="preserve">(cilinder) = </w:t>
      </w:r>
      <w:r w:rsidRPr="00D71DEB">
        <w:rPr>
          <w:rFonts w:cs="Arial"/>
          <w:lang w:val="nl-NL"/>
        </w:rPr>
        <w:sym w:font="Symbol" w:char="F070"/>
      </w:r>
      <w:r w:rsidRPr="00D71DEB">
        <w:rPr>
          <w:rFonts w:cs="Arial"/>
          <w:i/>
          <w:lang w:val="nl-NL"/>
        </w:rPr>
        <w:t>r</w:t>
      </w:r>
      <w:r w:rsidRPr="00D71DEB">
        <w:rPr>
          <w:rFonts w:cs="Arial"/>
          <w:vertAlign w:val="superscript"/>
          <w:lang w:val="nl-NL"/>
        </w:rPr>
        <w:t>2</w:t>
      </w:r>
      <w:r w:rsidRPr="00D71DEB">
        <w:rPr>
          <w:rFonts w:cs="Arial"/>
          <w:i/>
          <w:lang w:val="nl-NL"/>
        </w:rPr>
        <w:t>h</w:t>
      </w:r>
    </w:p>
    <w:p w:rsidR="004E65DF" w:rsidRPr="00D71DEB" w:rsidRDefault="004E65DF" w:rsidP="004E65DF">
      <w:pPr>
        <w:tabs>
          <w:tab w:val="left" w:pos="5280"/>
        </w:tabs>
        <w:ind w:leftChars="250" w:left="600" w:rightChars="179" w:right="430"/>
        <w:rPr>
          <w:rFonts w:cs="Arial"/>
          <w:lang w:val="nl-NL"/>
        </w:rPr>
      </w:pPr>
      <w:r w:rsidRPr="00D71DEB">
        <w:rPr>
          <w:rFonts w:cs="Arial"/>
          <w:i/>
          <w:lang w:val="nl-NL"/>
        </w:rPr>
        <w:t>V</w:t>
      </w:r>
      <w:r w:rsidRPr="00D71DEB">
        <w:rPr>
          <w:rFonts w:cs="Arial"/>
          <w:lang w:val="nl-NL"/>
        </w:rPr>
        <w:t xml:space="preserve">(bol) = 4/3 </w:t>
      </w:r>
      <w:r w:rsidRPr="00D71DEB">
        <w:rPr>
          <w:rFonts w:cs="Arial"/>
          <w:lang w:val="nl-NL"/>
        </w:rPr>
        <w:sym w:font="Symbol" w:char="F070"/>
      </w:r>
      <w:r w:rsidRPr="00D71DEB">
        <w:rPr>
          <w:rFonts w:cs="Arial"/>
          <w:i/>
          <w:lang w:val="nl-NL"/>
        </w:rPr>
        <w:t>r</w:t>
      </w:r>
      <w:r w:rsidRPr="00D71DEB">
        <w:rPr>
          <w:rFonts w:cs="Arial"/>
          <w:vertAlign w:val="superscript"/>
          <w:lang w:val="nl-NL"/>
        </w:rPr>
        <w:t>3</w:t>
      </w:r>
    </w:p>
    <w:p w:rsidR="004E65DF" w:rsidRPr="00D71DEB" w:rsidRDefault="004E65DF" w:rsidP="004E65DF">
      <w:pPr>
        <w:tabs>
          <w:tab w:val="left" w:pos="5280"/>
        </w:tabs>
        <w:ind w:leftChars="250" w:left="600" w:rightChars="179" w:right="430"/>
        <w:rPr>
          <w:rFonts w:cs="Arial"/>
          <w:lang w:val="nl-NL"/>
        </w:rPr>
      </w:pPr>
      <w:r w:rsidRPr="00D71DEB">
        <w:rPr>
          <w:rFonts w:cs="Arial"/>
          <w:i/>
          <w:lang w:val="nl-NL"/>
        </w:rPr>
        <w:t>A</w:t>
      </w:r>
      <w:r w:rsidRPr="00D71DEB">
        <w:rPr>
          <w:rFonts w:cs="Arial"/>
          <w:lang w:val="nl-NL"/>
        </w:rPr>
        <w:t xml:space="preserve">(bol) = 4 </w:t>
      </w:r>
      <w:r w:rsidRPr="00D71DEB">
        <w:rPr>
          <w:rFonts w:cs="Arial"/>
          <w:lang w:val="nl-NL"/>
        </w:rPr>
        <w:sym w:font="Symbol" w:char="F070"/>
      </w:r>
      <w:r w:rsidRPr="00D71DEB">
        <w:rPr>
          <w:rFonts w:cs="Arial"/>
          <w:i/>
          <w:lang w:val="nl-NL"/>
        </w:rPr>
        <w:t>r</w:t>
      </w:r>
      <w:r w:rsidRPr="00D71DEB">
        <w:rPr>
          <w:rFonts w:cs="Arial"/>
          <w:vertAlign w:val="superscript"/>
          <w:lang w:val="nl-NL"/>
        </w:rPr>
        <w:t>2</w:t>
      </w:r>
    </w:p>
    <w:p w:rsidR="004E65DF" w:rsidRPr="00D71DEB" w:rsidRDefault="004E65DF" w:rsidP="004E65DF">
      <w:pPr>
        <w:tabs>
          <w:tab w:val="left" w:pos="5280"/>
        </w:tabs>
        <w:ind w:leftChars="300" w:left="720"/>
        <w:rPr>
          <w:rFonts w:cs="Arial"/>
          <w:b/>
          <w:lang w:val="nl-NL"/>
        </w:rPr>
      </w:pPr>
    </w:p>
    <w:p w:rsidR="004E65DF" w:rsidRPr="00D71DEB" w:rsidRDefault="004E65DF" w:rsidP="004E65DF">
      <w:pPr>
        <w:tabs>
          <w:tab w:val="left" w:pos="5280"/>
        </w:tabs>
        <w:ind w:leftChars="250" w:left="600"/>
        <w:rPr>
          <w:rFonts w:cs="Arial"/>
          <w:position w:val="6"/>
          <w:vertAlign w:val="superscript"/>
          <w:lang w:val="nl-NL"/>
        </w:rPr>
      </w:pPr>
      <w:r w:rsidRPr="00D71DEB">
        <w:rPr>
          <w:rFonts w:cs="Arial"/>
          <w:lang w:val="nl-NL"/>
        </w:rPr>
        <w:t xml:space="preserve">1 </w:t>
      </w:r>
      <w:r w:rsidR="001073A0" w:rsidRPr="00D71DEB">
        <w:rPr>
          <w:lang w:val="nl-NL"/>
        </w:rPr>
        <w:t>Ǻ</w:t>
      </w:r>
      <w:r w:rsidRPr="00D71DEB">
        <w:rPr>
          <w:rFonts w:cs="Arial"/>
          <w:lang w:val="nl-NL"/>
        </w:rPr>
        <w:t xml:space="preserve"> = 10</w:t>
      </w:r>
      <w:r w:rsidRPr="00D71DEB">
        <w:rPr>
          <w:rFonts w:ascii="Symbol" w:hAnsi="Symbol" w:cs="Arial"/>
          <w:position w:val="6"/>
          <w:vertAlign w:val="superscript"/>
          <w:lang w:val="nl-NL"/>
        </w:rPr>
        <w:t></w:t>
      </w:r>
      <w:r w:rsidRPr="00D71DEB">
        <w:rPr>
          <w:rFonts w:cs="Arial"/>
          <w:position w:val="6"/>
          <w:vertAlign w:val="superscript"/>
          <w:lang w:val="nl-NL"/>
        </w:rPr>
        <w:t>10</w:t>
      </w:r>
      <w:r w:rsidRPr="00D71DEB">
        <w:rPr>
          <w:rFonts w:cs="Arial"/>
          <w:lang w:val="nl-NL"/>
        </w:rPr>
        <w:t xml:space="preserve"> m</w:t>
      </w:r>
      <w:r w:rsidRPr="00D71DEB">
        <w:rPr>
          <w:rFonts w:cs="Arial"/>
          <w:lang w:val="nl-NL"/>
        </w:rPr>
        <w:tab/>
        <w:t>1 W = 1 J s</w:t>
      </w:r>
      <w:r w:rsidRPr="00D71DEB">
        <w:rPr>
          <w:rFonts w:ascii="Symbol" w:hAnsi="Symbol" w:cs="Arial"/>
          <w:position w:val="6"/>
          <w:vertAlign w:val="superscript"/>
          <w:lang w:val="nl-NL"/>
        </w:rPr>
        <w:t></w:t>
      </w:r>
      <w:r w:rsidRPr="00D71DEB">
        <w:rPr>
          <w:rFonts w:cs="Arial"/>
          <w:position w:val="6"/>
          <w:vertAlign w:val="superscript"/>
          <w:lang w:val="nl-NL"/>
        </w:rPr>
        <w:t>1</w:t>
      </w:r>
    </w:p>
    <w:p w:rsidR="004E65DF" w:rsidRPr="00D71DEB" w:rsidRDefault="004E65DF" w:rsidP="004E65DF">
      <w:pPr>
        <w:tabs>
          <w:tab w:val="left" w:pos="5280"/>
        </w:tabs>
        <w:ind w:leftChars="250" w:left="600"/>
        <w:rPr>
          <w:rFonts w:cs="Arial"/>
          <w:lang w:val="nl-NL"/>
        </w:rPr>
      </w:pPr>
      <w:r w:rsidRPr="00D71DEB">
        <w:rPr>
          <w:rFonts w:cs="Arial"/>
          <w:lang w:val="nl-NL"/>
        </w:rPr>
        <w:t xml:space="preserve">1 J = </w:t>
      </w:r>
      <w:smartTag w:uri="urn:schemas-microsoft-com:office:smarttags" w:element="chmetcnv">
        <w:smartTagPr>
          <w:attr w:name="TCSC" w:val="0"/>
          <w:attr w:name="NumberType" w:val="1"/>
          <w:attr w:name="Negative" w:val="False"/>
          <w:attr w:name="HasSpace" w:val="True"/>
          <w:attr w:name="SourceValue" w:val="1"/>
          <w:attr w:name="UnitName" w:val="kg"/>
        </w:smartTagPr>
        <w:r w:rsidRPr="00D71DEB">
          <w:rPr>
            <w:rFonts w:cs="Arial"/>
            <w:lang w:val="nl-NL"/>
          </w:rPr>
          <w:t>1 kg</w:t>
        </w:r>
      </w:smartTag>
      <w:r w:rsidRPr="00D71DEB">
        <w:rPr>
          <w:rFonts w:cs="Arial"/>
          <w:lang w:val="nl-NL"/>
        </w:rPr>
        <w:t xml:space="preserve"> m</w:t>
      </w:r>
      <w:r w:rsidRPr="00D71DEB">
        <w:rPr>
          <w:rFonts w:cs="Arial"/>
          <w:position w:val="6"/>
          <w:vertAlign w:val="superscript"/>
          <w:lang w:val="nl-NL"/>
        </w:rPr>
        <w:t xml:space="preserve">2 </w:t>
      </w:r>
      <w:r w:rsidRPr="00D71DEB">
        <w:rPr>
          <w:rFonts w:cs="Arial"/>
          <w:lang w:val="nl-NL"/>
        </w:rPr>
        <w:t>s</w:t>
      </w:r>
      <w:r w:rsidRPr="00D71DEB">
        <w:rPr>
          <w:rFonts w:ascii="Symbol" w:hAnsi="Symbol" w:cs="Arial"/>
          <w:position w:val="6"/>
          <w:vertAlign w:val="superscript"/>
          <w:lang w:val="nl-NL"/>
        </w:rPr>
        <w:t></w:t>
      </w:r>
      <w:r w:rsidRPr="00D71DEB">
        <w:rPr>
          <w:rFonts w:cs="Arial"/>
          <w:position w:val="6"/>
          <w:vertAlign w:val="superscript"/>
          <w:lang w:val="nl-NL"/>
        </w:rPr>
        <w:t>2</w:t>
      </w:r>
      <w:r w:rsidRPr="00D71DEB">
        <w:rPr>
          <w:rFonts w:cs="Arial"/>
          <w:position w:val="6"/>
          <w:vertAlign w:val="superscript"/>
          <w:lang w:val="nl-NL"/>
        </w:rPr>
        <w:tab/>
      </w:r>
      <w:r w:rsidRPr="00D71DEB">
        <w:rPr>
          <w:rFonts w:cs="Arial"/>
          <w:lang w:val="nl-NL"/>
        </w:rPr>
        <w:t>1 cal = 4,184 J</w:t>
      </w:r>
    </w:p>
    <w:p w:rsidR="004E65DF" w:rsidRPr="00D71DEB" w:rsidRDefault="004E65DF" w:rsidP="004E65DF">
      <w:pPr>
        <w:tabs>
          <w:tab w:val="left" w:pos="5280"/>
        </w:tabs>
        <w:ind w:leftChars="250" w:left="600"/>
        <w:rPr>
          <w:rFonts w:cs="Arial"/>
          <w:lang w:val="nl-NL"/>
        </w:rPr>
      </w:pPr>
      <w:r w:rsidRPr="00D71DEB">
        <w:rPr>
          <w:rFonts w:cs="Arial"/>
          <w:lang w:val="nl-NL"/>
        </w:rPr>
        <w:t xml:space="preserve">1 Pa = </w:t>
      </w:r>
      <w:smartTag w:uri="urn:schemas-microsoft-com:office:smarttags" w:element="chmetcnv">
        <w:smartTagPr>
          <w:attr w:name="TCSC" w:val="0"/>
          <w:attr w:name="NumberType" w:val="1"/>
          <w:attr w:name="Negative" w:val="False"/>
          <w:attr w:name="HasSpace" w:val="True"/>
          <w:attr w:name="SourceValue" w:val="1"/>
          <w:attr w:name="UnitName" w:val="kg"/>
        </w:smartTagPr>
        <w:r w:rsidRPr="00D71DEB">
          <w:rPr>
            <w:rFonts w:cs="Arial"/>
            <w:lang w:val="nl-NL"/>
          </w:rPr>
          <w:t>1 kg</w:t>
        </w:r>
      </w:smartTag>
      <w:r w:rsidRPr="00D71DEB">
        <w:rPr>
          <w:rFonts w:cs="Arial"/>
          <w:lang w:val="nl-NL"/>
        </w:rPr>
        <w:t xml:space="preserve"> m</w:t>
      </w:r>
      <w:r w:rsidRPr="00D71DEB">
        <w:rPr>
          <w:rFonts w:ascii="Symbol" w:hAnsi="Symbol" w:cs="Arial"/>
          <w:position w:val="6"/>
          <w:vertAlign w:val="superscript"/>
          <w:lang w:val="nl-NL"/>
        </w:rPr>
        <w:t></w:t>
      </w:r>
      <w:r w:rsidRPr="00D71DEB">
        <w:rPr>
          <w:rFonts w:cs="Arial"/>
          <w:position w:val="6"/>
          <w:vertAlign w:val="superscript"/>
          <w:lang w:val="nl-NL"/>
        </w:rPr>
        <w:t xml:space="preserve">1 </w:t>
      </w:r>
      <w:r w:rsidRPr="00D71DEB">
        <w:rPr>
          <w:rFonts w:cs="Arial"/>
          <w:lang w:val="nl-NL"/>
        </w:rPr>
        <w:t>s</w:t>
      </w:r>
      <w:r w:rsidRPr="00D71DEB">
        <w:rPr>
          <w:rFonts w:ascii="Symbol" w:hAnsi="Symbol" w:cs="Arial"/>
          <w:position w:val="6"/>
          <w:vertAlign w:val="superscript"/>
          <w:lang w:val="nl-NL"/>
        </w:rPr>
        <w:t></w:t>
      </w:r>
      <w:r w:rsidRPr="00D71DEB">
        <w:rPr>
          <w:rFonts w:cs="Arial"/>
          <w:position w:val="6"/>
          <w:vertAlign w:val="superscript"/>
          <w:lang w:val="nl-NL"/>
        </w:rPr>
        <w:t xml:space="preserve">2 </w:t>
      </w:r>
      <w:r w:rsidRPr="00D71DEB">
        <w:rPr>
          <w:rFonts w:cs="Arial"/>
          <w:lang w:val="nl-NL"/>
        </w:rPr>
        <w:t>= 1 N m</w:t>
      </w:r>
      <w:r w:rsidRPr="00D71DEB">
        <w:rPr>
          <w:rFonts w:ascii="Symbol" w:hAnsi="Symbol" w:cs="Arial"/>
          <w:position w:val="6"/>
          <w:vertAlign w:val="superscript"/>
          <w:lang w:val="nl-NL"/>
        </w:rPr>
        <w:t></w:t>
      </w:r>
      <w:r w:rsidRPr="00D71DEB">
        <w:rPr>
          <w:rFonts w:cs="Arial"/>
          <w:position w:val="6"/>
          <w:vertAlign w:val="superscript"/>
          <w:lang w:val="nl-NL"/>
        </w:rPr>
        <w:t>2</w:t>
      </w:r>
      <w:r w:rsidRPr="00D71DEB">
        <w:rPr>
          <w:rFonts w:cs="Arial"/>
          <w:position w:val="6"/>
          <w:vertAlign w:val="superscript"/>
          <w:lang w:val="nl-NL"/>
        </w:rPr>
        <w:tab/>
      </w:r>
      <w:r w:rsidRPr="00D71DEB">
        <w:rPr>
          <w:rFonts w:cs="Arial"/>
          <w:lang w:val="nl-NL"/>
        </w:rPr>
        <w:t>1 bar = 10</w:t>
      </w:r>
      <w:r w:rsidRPr="00D71DEB">
        <w:rPr>
          <w:rFonts w:cs="Arial"/>
          <w:position w:val="6"/>
          <w:vertAlign w:val="superscript"/>
          <w:lang w:val="nl-NL"/>
        </w:rPr>
        <w:t xml:space="preserve">5 </w:t>
      </w:r>
      <w:r w:rsidRPr="00D71DEB">
        <w:rPr>
          <w:rFonts w:cs="Arial"/>
          <w:lang w:val="nl-NL"/>
        </w:rPr>
        <w:t>Pa</w:t>
      </w:r>
    </w:p>
    <w:p w:rsidR="004E65DF" w:rsidRPr="00D71DEB" w:rsidRDefault="004E65DF" w:rsidP="004E65DF">
      <w:pPr>
        <w:tabs>
          <w:tab w:val="left" w:pos="5280"/>
        </w:tabs>
        <w:ind w:leftChars="250" w:left="600"/>
        <w:rPr>
          <w:rFonts w:cs="Arial"/>
          <w:lang w:val="nl-NL"/>
        </w:rPr>
      </w:pPr>
      <w:r w:rsidRPr="00D71DEB">
        <w:rPr>
          <w:rFonts w:cs="Arial"/>
          <w:lang w:val="nl-NL"/>
        </w:rPr>
        <w:t>1 atm = 1,01325 × 10</w:t>
      </w:r>
      <w:r w:rsidRPr="00D71DEB">
        <w:rPr>
          <w:rFonts w:cs="Arial"/>
          <w:position w:val="6"/>
          <w:vertAlign w:val="superscript"/>
          <w:lang w:val="nl-NL"/>
        </w:rPr>
        <w:t>5</w:t>
      </w:r>
      <w:r w:rsidRPr="00D71DEB">
        <w:rPr>
          <w:rFonts w:cs="Arial"/>
          <w:lang w:val="nl-NL"/>
        </w:rPr>
        <w:t xml:space="preserve"> Pa = 760 mm</w:t>
      </w:r>
      <w:r w:rsidR="008508A4" w:rsidRPr="00D71DEB">
        <w:rPr>
          <w:rFonts w:cs="Arial"/>
          <w:lang w:val="nl-NL"/>
        </w:rPr>
        <w:t xml:space="preserve"> </w:t>
      </w:r>
      <w:r w:rsidRPr="00D71DEB">
        <w:rPr>
          <w:rFonts w:cs="Arial"/>
          <w:lang w:val="nl-NL"/>
        </w:rPr>
        <w:t>Hg (torr)</w:t>
      </w:r>
    </w:p>
    <w:p w:rsidR="004E65DF" w:rsidRPr="00D71DEB" w:rsidRDefault="004E65DF" w:rsidP="004E65DF">
      <w:pPr>
        <w:tabs>
          <w:tab w:val="left" w:pos="5280"/>
        </w:tabs>
        <w:ind w:leftChars="250" w:left="600"/>
        <w:rPr>
          <w:rFonts w:cs="Arial"/>
          <w:b/>
          <w:lang w:val="nl-NL"/>
        </w:rPr>
      </w:pPr>
      <w:r w:rsidRPr="00D71DEB">
        <w:rPr>
          <w:rFonts w:cs="Arial"/>
          <w:lang w:val="nl-NL"/>
        </w:rPr>
        <w:t>1 eV / molecu</w:t>
      </w:r>
      <w:r w:rsidR="001073A0" w:rsidRPr="00D71DEB">
        <w:rPr>
          <w:rFonts w:cs="Arial"/>
          <w:lang w:val="nl-NL"/>
        </w:rPr>
        <w:t>u</w:t>
      </w:r>
      <w:r w:rsidRPr="00D71DEB">
        <w:rPr>
          <w:rFonts w:cs="Arial"/>
          <w:lang w:val="nl-NL"/>
        </w:rPr>
        <w:t>l = 96,4853 kJ mol</w:t>
      </w:r>
      <w:r w:rsidRPr="00D71DEB">
        <w:rPr>
          <w:rFonts w:ascii="Symbol" w:hAnsi="Symbol" w:cs="Arial"/>
          <w:position w:val="6"/>
          <w:vertAlign w:val="superscript"/>
          <w:lang w:val="nl-NL"/>
        </w:rPr>
        <w:t></w:t>
      </w:r>
      <w:r w:rsidRPr="00D71DEB">
        <w:rPr>
          <w:rFonts w:cs="Arial"/>
          <w:position w:val="6"/>
          <w:vertAlign w:val="superscript"/>
          <w:lang w:val="nl-NL"/>
        </w:rPr>
        <w:t>1</w:t>
      </w:r>
    </w:p>
    <w:p w:rsidR="004E65DF" w:rsidRPr="00D71DEB" w:rsidRDefault="004E65DF" w:rsidP="004E65DF">
      <w:pPr>
        <w:tabs>
          <w:tab w:val="left" w:pos="3480"/>
          <w:tab w:val="left" w:pos="5280"/>
        </w:tabs>
        <w:ind w:leftChars="250" w:left="600"/>
        <w:rPr>
          <w:rFonts w:cs="Arial"/>
          <w:lang w:val="nl-NL"/>
        </w:rPr>
      </w:pPr>
    </w:p>
    <w:p w:rsidR="004E65DF" w:rsidRPr="00D71DEB" w:rsidRDefault="001073A0" w:rsidP="004E65DF">
      <w:pPr>
        <w:tabs>
          <w:tab w:val="left" w:pos="2880"/>
          <w:tab w:val="left" w:pos="5280"/>
        </w:tabs>
        <w:ind w:leftChars="250" w:left="600"/>
        <w:rPr>
          <w:rFonts w:cs="Arial"/>
          <w:lang w:val="nl-NL"/>
        </w:rPr>
      </w:pPr>
      <w:r w:rsidRPr="00D71DEB">
        <w:rPr>
          <w:rFonts w:cs="Arial"/>
          <w:lang w:val="nl-NL"/>
        </w:rPr>
        <w:t>s</w:t>
      </w:r>
      <w:r w:rsidR="004E65DF" w:rsidRPr="00D71DEB">
        <w:rPr>
          <w:rFonts w:cs="Arial"/>
          <w:lang w:val="nl-NL"/>
        </w:rPr>
        <w:t>tanda</w:t>
      </w:r>
      <w:r w:rsidRPr="00D71DEB">
        <w:rPr>
          <w:rFonts w:cs="Arial"/>
          <w:lang w:val="nl-NL"/>
        </w:rPr>
        <w:t>a</w:t>
      </w:r>
      <w:r w:rsidR="004E65DF" w:rsidRPr="00D71DEB">
        <w:rPr>
          <w:rFonts w:cs="Arial"/>
          <w:lang w:val="nl-NL"/>
        </w:rPr>
        <w:t>rd</w:t>
      </w:r>
      <w:r w:rsidRPr="00D71DEB">
        <w:rPr>
          <w:rFonts w:cs="Arial"/>
          <w:lang w:val="nl-NL"/>
        </w:rPr>
        <w:t>druk</w:t>
      </w:r>
      <w:r w:rsidR="004E65DF" w:rsidRPr="00D71DEB">
        <w:rPr>
          <w:rFonts w:cs="Arial"/>
          <w:lang w:val="nl-NL"/>
        </w:rPr>
        <w:t xml:space="preserve"> atmos</w:t>
      </w:r>
      <w:r w:rsidRPr="00D71DEB">
        <w:rPr>
          <w:rFonts w:cs="Arial"/>
          <w:lang w:val="nl-NL"/>
        </w:rPr>
        <w:t>f</w:t>
      </w:r>
      <w:r w:rsidR="004E65DF" w:rsidRPr="00D71DEB">
        <w:rPr>
          <w:rFonts w:cs="Arial"/>
          <w:lang w:val="nl-NL"/>
        </w:rPr>
        <w:t>e</w:t>
      </w:r>
      <w:r w:rsidRPr="00D71DEB">
        <w:rPr>
          <w:rFonts w:cs="Arial"/>
          <w:lang w:val="nl-NL"/>
        </w:rPr>
        <w:t>e</w:t>
      </w:r>
      <w:r w:rsidR="004E65DF" w:rsidRPr="00D71DEB">
        <w:rPr>
          <w:rFonts w:cs="Arial"/>
          <w:lang w:val="nl-NL"/>
        </w:rPr>
        <w:t>r</w:t>
      </w:r>
      <w:r w:rsidR="004E65DF" w:rsidRPr="00D71DEB">
        <w:rPr>
          <w:rFonts w:cs="Arial"/>
          <w:lang w:val="nl-NL"/>
        </w:rPr>
        <w:tab/>
        <w:t>= 101325 Pa</w:t>
      </w:r>
    </w:p>
    <w:p w:rsidR="004E65DF" w:rsidRPr="00D71DEB" w:rsidRDefault="004E65DF" w:rsidP="004E65DF">
      <w:pPr>
        <w:tabs>
          <w:tab w:val="left" w:pos="2880"/>
          <w:tab w:val="left" w:pos="5280"/>
        </w:tabs>
        <w:ind w:leftChars="250" w:left="600"/>
        <w:rPr>
          <w:rFonts w:cs="Arial"/>
          <w:position w:val="6"/>
          <w:vertAlign w:val="superscript"/>
          <w:lang w:val="nl-NL"/>
        </w:rPr>
      </w:pPr>
      <w:r w:rsidRPr="00D71DEB">
        <w:rPr>
          <w:rFonts w:cs="Arial"/>
          <w:i/>
          <w:lang w:val="nl-NL"/>
        </w:rPr>
        <w:t>RT</w:t>
      </w:r>
      <w:r w:rsidRPr="00D71DEB">
        <w:rPr>
          <w:rFonts w:cs="Arial"/>
          <w:lang w:val="nl-NL"/>
        </w:rPr>
        <w:t xml:space="preserve"> </w:t>
      </w:r>
      <w:r w:rsidR="001073A0" w:rsidRPr="00D71DEB">
        <w:rPr>
          <w:rFonts w:cs="Arial"/>
          <w:lang w:val="nl-NL"/>
        </w:rPr>
        <w:t>bij</w:t>
      </w:r>
      <w:r w:rsidRPr="00D71DEB">
        <w:rPr>
          <w:rFonts w:cs="Arial"/>
          <w:lang w:val="nl-NL"/>
        </w:rPr>
        <w:t xml:space="preserve"> 298,15 K</w:t>
      </w:r>
      <w:r w:rsidRPr="00D71DEB">
        <w:rPr>
          <w:rFonts w:cs="Arial"/>
          <w:lang w:val="nl-NL"/>
        </w:rPr>
        <w:tab/>
        <w:t>= 2,4790 kJ mol</w:t>
      </w:r>
      <w:r w:rsidRPr="00D71DEB">
        <w:rPr>
          <w:rFonts w:ascii="Symbol" w:hAnsi="Symbol" w:cs="Arial"/>
          <w:position w:val="6"/>
          <w:vertAlign w:val="superscript"/>
          <w:lang w:val="nl-NL"/>
        </w:rPr>
        <w:t></w:t>
      </w:r>
      <w:r w:rsidRPr="00D71DEB">
        <w:rPr>
          <w:rFonts w:cs="Arial"/>
          <w:position w:val="6"/>
          <w:vertAlign w:val="superscript"/>
          <w:lang w:val="nl-NL"/>
        </w:rPr>
        <w:t>1</w:t>
      </w:r>
    </w:p>
    <w:p w:rsidR="004E65DF" w:rsidRPr="00D71DEB" w:rsidRDefault="001073A0" w:rsidP="004E65DF">
      <w:pPr>
        <w:tabs>
          <w:tab w:val="left" w:pos="2880"/>
          <w:tab w:val="left" w:pos="5280"/>
        </w:tabs>
        <w:ind w:leftChars="250" w:left="600"/>
        <w:rPr>
          <w:rFonts w:cs="Arial"/>
          <w:lang w:val="nl-NL"/>
        </w:rPr>
      </w:pPr>
      <w:r w:rsidRPr="00D71DEB">
        <w:rPr>
          <w:rFonts w:cs="Arial"/>
          <w:lang w:val="nl-NL"/>
        </w:rPr>
        <w:t>p</w:t>
      </w:r>
      <w:r w:rsidR="004E65DF" w:rsidRPr="00D71DEB">
        <w:rPr>
          <w:rFonts w:cs="Arial"/>
          <w:lang w:val="nl-NL"/>
        </w:rPr>
        <w:t>i (</w:t>
      </w:r>
      <w:r w:rsidR="008508A4" w:rsidRPr="00D71DEB">
        <w:rPr>
          <w:rFonts w:ascii="Symbol" w:hAnsi="Symbol" w:cs="Arial"/>
          <w:lang w:val="nl-NL"/>
        </w:rPr>
        <w:t></w:t>
      </w:r>
      <w:r w:rsidR="004E65DF" w:rsidRPr="00D71DEB">
        <w:rPr>
          <w:rFonts w:cs="Arial"/>
          <w:lang w:val="nl-NL"/>
        </w:rPr>
        <w:t>)</w:t>
      </w:r>
      <w:r w:rsidR="004E65DF" w:rsidRPr="00D71DEB">
        <w:rPr>
          <w:rFonts w:cs="Arial"/>
          <w:lang w:val="nl-NL"/>
        </w:rPr>
        <w:tab/>
        <w:t>= 3,1415927</w:t>
      </w:r>
    </w:p>
    <w:p w:rsidR="00CB76A6" w:rsidRPr="00D71DEB" w:rsidRDefault="00CB76A6" w:rsidP="00251F6C">
      <w:pPr>
        <w:pStyle w:val="Kop1"/>
        <w:rPr>
          <w:b/>
          <w:bCs/>
          <w:position w:val="14"/>
          <w:lang w:val="nl-NL"/>
        </w:rPr>
      </w:pPr>
      <w:r w:rsidRPr="00D71DEB">
        <w:rPr>
          <w:b/>
          <w:bCs/>
          <w:position w:val="14"/>
          <w:lang w:val="nl-NL"/>
        </w:rPr>
        <w:lastRenderedPageBreak/>
        <w:t>Opgave</w:t>
      </w:r>
      <w:r w:rsidR="00EB39D1" w:rsidRPr="00D71DEB">
        <w:rPr>
          <w:b/>
          <w:bCs/>
          <w:position w:val="14"/>
          <w:lang w:val="nl-NL"/>
        </w:rPr>
        <w:t xml:space="preserve"> </w:t>
      </w:r>
      <w:r w:rsidRPr="00D71DEB">
        <w:rPr>
          <w:b/>
          <w:bCs/>
          <w:position w:val="14"/>
          <w:lang w:val="nl-NL"/>
        </w:rPr>
        <w:t>1:</w:t>
      </w:r>
      <w:r w:rsidR="00EB39D1" w:rsidRPr="00D71DEB">
        <w:rPr>
          <w:b/>
          <w:bCs/>
          <w:position w:val="14"/>
          <w:lang w:val="nl-NL"/>
        </w:rPr>
        <w:t xml:space="preserve"> </w:t>
      </w:r>
      <w:r w:rsidRPr="00D71DEB">
        <w:rPr>
          <w:b/>
          <w:bCs/>
          <w:position w:val="14"/>
          <w:lang w:val="nl-NL"/>
        </w:rPr>
        <w:t>De</w:t>
      </w:r>
      <w:r w:rsidR="00EB39D1" w:rsidRPr="00D71DEB">
        <w:rPr>
          <w:b/>
          <w:bCs/>
          <w:position w:val="14"/>
          <w:lang w:val="nl-NL"/>
        </w:rPr>
        <w:t xml:space="preserve"> </w:t>
      </w:r>
      <w:r w:rsidR="00A36FDB" w:rsidRPr="00D71DEB">
        <w:rPr>
          <w:b/>
          <w:bCs/>
          <w:position w:val="14"/>
          <w:lang w:val="nl-NL"/>
        </w:rPr>
        <w:t>c</w:t>
      </w:r>
      <w:r w:rsidRPr="00D71DEB">
        <w:rPr>
          <w:b/>
          <w:bCs/>
          <w:position w:val="14"/>
          <w:lang w:val="nl-NL"/>
        </w:rPr>
        <w:t>hemie</w:t>
      </w:r>
      <w:r w:rsidR="00EB39D1" w:rsidRPr="00D71DEB">
        <w:rPr>
          <w:b/>
          <w:bCs/>
          <w:position w:val="14"/>
          <w:lang w:val="nl-NL"/>
        </w:rPr>
        <w:t xml:space="preserve"> </w:t>
      </w:r>
      <w:r w:rsidRPr="00D71DEB">
        <w:rPr>
          <w:b/>
          <w:bCs/>
          <w:position w:val="14"/>
          <w:lang w:val="nl-NL"/>
        </w:rPr>
        <w:t>van</w:t>
      </w:r>
      <w:r w:rsidR="00EB39D1" w:rsidRPr="00D71DEB">
        <w:rPr>
          <w:b/>
          <w:bCs/>
          <w:position w:val="14"/>
          <w:lang w:val="nl-NL"/>
        </w:rPr>
        <w:t xml:space="preserve"> </w:t>
      </w:r>
      <w:r w:rsidR="00A36FDB" w:rsidRPr="00D71DEB">
        <w:rPr>
          <w:b/>
          <w:bCs/>
          <w:position w:val="14"/>
          <w:lang w:val="nl-NL"/>
        </w:rPr>
        <w:t>a</w:t>
      </w:r>
      <w:r w:rsidRPr="00D71DEB">
        <w:rPr>
          <w:b/>
          <w:bCs/>
          <w:position w:val="14"/>
          <w:lang w:val="nl-NL"/>
        </w:rPr>
        <w:t>mide</w:t>
      </w:r>
      <w:r w:rsidR="003B4D81">
        <w:rPr>
          <w:b/>
          <w:bCs/>
          <w:position w:val="14"/>
          <w:lang w:val="nl-NL"/>
        </w:rPr>
        <w:t>n</w:t>
      </w:r>
      <w:r w:rsidR="00EB39D1" w:rsidRPr="00D71DEB">
        <w:rPr>
          <w:b/>
          <w:bCs/>
          <w:position w:val="14"/>
          <w:lang w:val="nl-NL"/>
        </w:rPr>
        <w:t xml:space="preserve"> </w:t>
      </w:r>
      <w:r w:rsidRPr="00D71DEB">
        <w:rPr>
          <w:b/>
          <w:bCs/>
          <w:position w:val="14"/>
          <w:lang w:val="nl-NL"/>
        </w:rPr>
        <w:t>en</w:t>
      </w:r>
      <w:r w:rsidR="00EB39D1" w:rsidRPr="00D71DEB">
        <w:rPr>
          <w:b/>
          <w:bCs/>
          <w:position w:val="14"/>
          <w:lang w:val="nl-NL"/>
        </w:rPr>
        <w:t xml:space="preserve"> </w:t>
      </w:r>
      <w:r w:rsidR="00A36FDB" w:rsidRPr="00D71DEB">
        <w:rPr>
          <w:b/>
          <w:bCs/>
          <w:position w:val="14"/>
          <w:lang w:val="nl-NL"/>
        </w:rPr>
        <w:t>f</w:t>
      </w:r>
      <w:r w:rsidRPr="00D71DEB">
        <w:rPr>
          <w:b/>
          <w:bCs/>
          <w:position w:val="14"/>
          <w:lang w:val="nl-NL"/>
        </w:rPr>
        <w:t>enolen</w:t>
      </w:r>
    </w:p>
    <w:p w:rsidR="00CB76A6" w:rsidRPr="00D71DEB" w:rsidRDefault="00CB76A6" w:rsidP="00A36FDB">
      <w:pPr>
        <w:rPr>
          <w:lang w:val="nl-NL"/>
        </w:rPr>
      </w:pPr>
    </w:p>
    <w:p w:rsidR="00CB76A6" w:rsidRPr="00D71DEB" w:rsidRDefault="00CB76A6" w:rsidP="00A36FDB">
      <w:pPr>
        <w:tabs>
          <w:tab w:val="left" w:pos="4500"/>
        </w:tabs>
        <w:rPr>
          <w:bCs/>
          <w:lang w:val="nl-NL"/>
        </w:rPr>
      </w:pPr>
      <w:r w:rsidRPr="00D71DEB">
        <w:rPr>
          <w:bCs/>
          <w:lang w:val="nl-NL"/>
        </w:rPr>
        <w:tab/>
      </w:r>
      <w:r w:rsidR="00251F6C" w:rsidRPr="00D71DEB">
        <w:rPr>
          <w:bCs/>
          <w:lang w:val="nl-NL"/>
        </w:rPr>
        <w:t>maximumscore</w:t>
      </w:r>
      <w:r w:rsidRPr="00D71DEB">
        <w:rPr>
          <w:bCs/>
          <w:lang w:val="nl-NL"/>
        </w:rPr>
        <w:t>:</w:t>
      </w:r>
      <w:r w:rsidR="00EB39D1" w:rsidRPr="00D71DEB">
        <w:rPr>
          <w:bCs/>
          <w:lang w:val="nl-NL"/>
        </w:rPr>
        <w:t xml:space="preserve"> </w:t>
      </w:r>
      <w:r w:rsidRPr="00D71DEB">
        <w:rPr>
          <w:bCs/>
          <w:lang w:val="nl-NL"/>
        </w:rPr>
        <w:t>38</w:t>
      </w:r>
      <w:r w:rsidR="00EB39D1" w:rsidRPr="00D71DEB">
        <w:rPr>
          <w:bCs/>
          <w:lang w:val="nl-NL"/>
        </w:rPr>
        <w:t xml:space="preserve"> </w:t>
      </w:r>
      <w:r w:rsidRPr="00D71DEB">
        <w:rPr>
          <w:bCs/>
          <w:lang w:val="nl-NL"/>
        </w:rPr>
        <w:t>punten</w:t>
      </w:r>
    </w:p>
    <w:tbl>
      <w:tblPr>
        <w:tblW w:w="0" w:type="auto"/>
        <w:tblInd w:w="4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3"/>
        <w:gridCol w:w="536"/>
        <w:gridCol w:w="536"/>
        <w:gridCol w:w="536"/>
        <w:gridCol w:w="536"/>
        <w:gridCol w:w="536"/>
        <w:gridCol w:w="536"/>
        <w:gridCol w:w="536"/>
        <w:gridCol w:w="536"/>
      </w:tblGrid>
      <w:tr w:rsidR="00CB76A6" w:rsidRPr="00D71DEB">
        <w:trPr>
          <w:trHeight w:val="529"/>
        </w:trPr>
        <w:tc>
          <w:tcPr>
            <w:tcW w:w="0" w:type="auto"/>
          </w:tcPr>
          <w:p w:rsidR="00CB76A6" w:rsidRPr="00D71DEB" w:rsidRDefault="00CB76A6" w:rsidP="00A36FDB">
            <w:pPr>
              <w:rPr>
                <w:bCs/>
                <w:lang w:val="nl-NL"/>
              </w:rPr>
            </w:pPr>
          </w:p>
        </w:tc>
        <w:tc>
          <w:tcPr>
            <w:tcW w:w="0" w:type="auto"/>
          </w:tcPr>
          <w:p w:rsidR="00CB76A6" w:rsidRPr="00D71DEB" w:rsidRDefault="00CB76A6" w:rsidP="00A36FDB">
            <w:pPr>
              <w:rPr>
                <w:bCs/>
                <w:lang w:val="nl-NL"/>
              </w:rPr>
            </w:pPr>
            <w:r w:rsidRPr="00D71DEB">
              <w:rPr>
                <w:bCs/>
                <w:lang w:val="nl-NL"/>
              </w:rPr>
              <w:t>1-1</w:t>
            </w:r>
          </w:p>
        </w:tc>
        <w:tc>
          <w:tcPr>
            <w:tcW w:w="0" w:type="auto"/>
          </w:tcPr>
          <w:p w:rsidR="00CB76A6" w:rsidRPr="00D71DEB" w:rsidRDefault="00CB76A6" w:rsidP="00A36FDB">
            <w:pPr>
              <w:rPr>
                <w:bCs/>
                <w:lang w:val="nl-NL"/>
              </w:rPr>
            </w:pPr>
            <w:r w:rsidRPr="00D71DEB">
              <w:rPr>
                <w:bCs/>
                <w:lang w:val="nl-NL"/>
              </w:rPr>
              <w:t>1-2</w:t>
            </w:r>
          </w:p>
        </w:tc>
        <w:tc>
          <w:tcPr>
            <w:tcW w:w="0" w:type="auto"/>
          </w:tcPr>
          <w:p w:rsidR="00CB76A6" w:rsidRPr="00D71DEB" w:rsidRDefault="00CB76A6" w:rsidP="00A36FDB">
            <w:pPr>
              <w:rPr>
                <w:bCs/>
                <w:lang w:val="nl-NL"/>
              </w:rPr>
            </w:pPr>
            <w:r w:rsidRPr="00D71DEB">
              <w:rPr>
                <w:bCs/>
                <w:lang w:val="nl-NL"/>
              </w:rPr>
              <w:t>1-3</w:t>
            </w:r>
          </w:p>
        </w:tc>
        <w:tc>
          <w:tcPr>
            <w:tcW w:w="0" w:type="auto"/>
          </w:tcPr>
          <w:p w:rsidR="00CB76A6" w:rsidRPr="00D71DEB" w:rsidRDefault="00CB76A6" w:rsidP="00A36FDB">
            <w:pPr>
              <w:rPr>
                <w:bCs/>
                <w:lang w:val="nl-NL"/>
              </w:rPr>
            </w:pPr>
            <w:r w:rsidRPr="00D71DEB">
              <w:rPr>
                <w:bCs/>
                <w:lang w:val="nl-NL"/>
              </w:rPr>
              <w:t>1-4</w:t>
            </w:r>
          </w:p>
        </w:tc>
        <w:tc>
          <w:tcPr>
            <w:tcW w:w="0" w:type="auto"/>
          </w:tcPr>
          <w:p w:rsidR="00CB76A6" w:rsidRPr="00D71DEB" w:rsidRDefault="00CB76A6" w:rsidP="00A36FDB">
            <w:pPr>
              <w:rPr>
                <w:bCs/>
                <w:lang w:val="nl-NL"/>
              </w:rPr>
            </w:pPr>
            <w:r w:rsidRPr="00D71DEB">
              <w:rPr>
                <w:bCs/>
                <w:lang w:val="nl-NL"/>
              </w:rPr>
              <w:t>1-5</w:t>
            </w:r>
          </w:p>
        </w:tc>
        <w:tc>
          <w:tcPr>
            <w:tcW w:w="0" w:type="auto"/>
          </w:tcPr>
          <w:p w:rsidR="00CB76A6" w:rsidRPr="00D71DEB" w:rsidRDefault="00CB76A6" w:rsidP="00A36FDB">
            <w:pPr>
              <w:rPr>
                <w:bCs/>
                <w:lang w:val="nl-NL"/>
              </w:rPr>
            </w:pPr>
            <w:r w:rsidRPr="00D71DEB">
              <w:rPr>
                <w:bCs/>
                <w:lang w:val="nl-NL"/>
              </w:rPr>
              <w:t>1-6</w:t>
            </w:r>
          </w:p>
        </w:tc>
        <w:tc>
          <w:tcPr>
            <w:tcW w:w="0" w:type="auto"/>
          </w:tcPr>
          <w:p w:rsidR="00CB76A6" w:rsidRPr="00D71DEB" w:rsidRDefault="00CB76A6" w:rsidP="00A36FDB">
            <w:pPr>
              <w:rPr>
                <w:bCs/>
                <w:lang w:val="nl-NL"/>
              </w:rPr>
            </w:pPr>
            <w:r w:rsidRPr="00D71DEB">
              <w:rPr>
                <w:bCs/>
                <w:lang w:val="nl-NL"/>
              </w:rPr>
              <w:t>1-7</w:t>
            </w:r>
          </w:p>
        </w:tc>
        <w:tc>
          <w:tcPr>
            <w:tcW w:w="0" w:type="auto"/>
          </w:tcPr>
          <w:p w:rsidR="00CB76A6" w:rsidRPr="00D71DEB" w:rsidRDefault="00CB76A6" w:rsidP="00A36FDB">
            <w:pPr>
              <w:rPr>
                <w:bCs/>
                <w:lang w:val="nl-NL"/>
              </w:rPr>
            </w:pPr>
            <w:r w:rsidRPr="00D71DEB">
              <w:rPr>
                <w:bCs/>
                <w:lang w:val="nl-NL"/>
              </w:rPr>
              <w:t>1-8</w:t>
            </w:r>
          </w:p>
        </w:tc>
      </w:tr>
      <w:tr w:rsidR="00CB76A6" w:rsidRPr="00D71DEB">
        <w:trPr>
          <w:trHeight w:val="522"/>
        </w:trPr>
        <w:tc>
          <w:tcPr>
            <w:tcW w:w="0" w:type="auto"/>
          </w:tcPr>
          <w:p w:rsidR="00CB76A6" w:rsidRPr="00D71DEB" w:rsidRDefault="00CB76A6" w:rsidP="00A36FDB">
            <w:pPr>
              <w:rPr>
                <w:bCs/>
                <w:lang w:val="nl-NL"/>
              </w:rPr>
            </w:pPr>
            <w:r w:rsidRPr="00D71DEB">
              <w:rPr>
                <w:bCs/>
                <w:lang w:val="nl-NL"/>
              </w:rPr>
              <w:t>Punten</w:t>
            </w:r>
          </w:p>
        </w:tc>
        <w:tc>
          <w:tcPr>
            <w:tcW w:w="0" w:type="auto"/>
          </w:tcPr>
          <w:p w:rsidR="00CB76A6" w:rsidRPr="00D71DEB" w:rsidRDefault="00CB76A6" w:rsidP="00A36FDB">
            <w:pPr>
              <w:rPr>
                <w:bCs/>
                <w:lang w:val="nl-NL"/>
              </w:rPr>
            </w:pPr>
            <w:r w:rsidRPr="00D71DEB">
              <w:rPr>
                <w:bCs/>
                <w:lang w:val="nl-NL"/>
              </w:rPr>
              <w:t>4</w:t>
            </w:r>
          </w:p>
        </w:tc>
        <w:tc>
          <w:tcPr>
            <w:tcW w:w="0" w:type="auto"/>
          </w:tcPr>
          <w:p w:rsidR="00CB76A6" w:rsidRPr="00D71DEB" w:rsidRDefault="00CB76A6" w:rsidP="00A36FDB">
            <w:pPr>
              <w:rPr>
                <w:bCs/>
                <w:lang w:val="nl-NL"/>
              </w:rPr>
            </w:pPr>
            <w:r w:rsidRPr="00D71DEB">
              <w:rPr>
                <w:bCs/>
                <w:lang w:val="nl-NL"/>
              </w:rPr>
              <w:t>4</w:t>
            </w:r>
          </w:p>
        </w:tc>
        <w:tc>
          <w:tcPr>
            <w:tcW w:w="0" w:type="auto"/>
          </w:tcPr>
          <w:p w:rsidR="00CB76A6" w:rsidRPr="00D71DEB" w:rsidRDefault="00CB76A6" w:rsidP="00A36FDB">
            <w:pPr>
              <w:rPr>
                <w:bCs/>
                <w:lang w:val="nl-NL"/>
              </w:rPr>
            </w:pPr>
            <w:r w:rsidRPr="00D71DEB">
              <w:rPr>
                <w:bCs/>
                <w:lang w:val="nl-NL"/>
              </w:rPr>
              <w:t>4</w:t>
            </w:r>
          </w:p>
        </w:tc>
        <w:tc>
          <w:tcPr>
            <w:tcW w:w="0" w:type="auto"/>
          </w:tcPr>
          <w:p w:rsidR="00CB76A6" w:rsidRPr="00D71DEB" w:rsidRDefault="00CB76A6" w:rsidP="00A36FDB">
            <w:pPr>
              <w:rPr>
                <w:bCs/>
                <w:lang w:val="nl-NL"/>
              </w:rPr>
            </w:pPr>
            <w:r w:rsidRPr="00D71DEB">
              <w:rPr>
                <w:bCs/>
                <w:lang w:val="nl-NL"/>
              </w:rPr>
              <w:t>4</w:t>
            </w:r>
          </w:p>
        </w:tc>
        <w:tc>
          <w:tcPr>
            <w:tcW w:w="0" w:type="auto"/>
          </w:tcPr>
          <w:p w:rsidR="00CB76A6" w:rsidRPr="00D71DEB" w:rsidRDefault="00CB76A6" w:rsidP="00A36FDB">
            <w:pPr>
              <w:rPr>
                <w:bCs/>
                <w:lang w:val="nl-NL"/>
              </w:rPr>
            </w:pPr>
            <w:r w:rsidRPr="00D71DEB">
              <w:rPr>
                <w:bCs/>
                <w:lang w:val="nl-NL"/>
              </w:rPr>
              <w:t>6</w:t>
            </w:r>
          </w:p>
        </w:tc>
        <w:tc>
          <w:tcPr>
            <w:tcW w:w="0" w:type="auto"/>
          </w:tcPr>
          <w:p w:rsidR="00CB76A6" w:rsidRPr="00D71DEB" w:rsidRDefault="00CB76A6" w:rsidP="00A36FDB">
            <w:pPr>
              <w:rPr>
                <w:bCs/>
                <w:lang w:val="nl-NL"/>
              </w:rPr>
            </w:pPr>
            <w:r w:rsidRPr="00D71DEB">
              <w:rPr>
                <w:bCs/>
                <w:lang w:val="nl-NL"/>
              </w:rPr>
              <w:t>4</w:t>
            </w:r>
          </w:p>
        </w:tc>
        <w:tc>
          <w:tcPr>
            <w:tcW w:w="0" w:type="auto"/>
          </w:tcPr>
          <w:p w:rsidR="00CB76A6" w:rsidRPr="00D71DEB" w:rsidRDefault="00CB76A6" w:rsidP="00A36FDB">
            <w:pPr>
              <w:rPr>
                <w:bCs/>
                <w:lang w:val="nl-NL"/>
              </w:rPr>
            </w:pPr>
            <w:r w:rsidRPr="00D71DEB">
              <w:rPr>
                <w:bCs/>
                <w:lang w:val="nl-NL"/>
              </w:rPr>
              <w:t>8</w:t>
            </w:r>
          </w:p>
        </w:tc>
        <w:tc>
          <w:tcPr>
            <w:tcW w:w="0" w:type="auto"/>
          </w:tcPr>
          <w:p w:rsidR="00CB76A6" w:rsidRPr="00D71DEB" w:rsidRDefault="00CB76A6" w:rsidP="00A36FDB">
            <w:pPr>
              <w:rPr>
                <w:bCs/>
                <w:lang w:val="nl-NL"/>
              </w:rPr>
            </w:pPr>
            <w:r w:rsidRPr="00D71DEB">
              <w:rPr>
                <w:bCs/>
                <w:lang w:val="nl-NL"/>
              </w:rPr>
              <w:t>4</w:t>
            </w:r>
          </w:p>
        </w:tc>
      </w:tr>
    </w:tbl>
    <w:p w:rsidR="00CB76A6" w:rsidRPr="00D71DEB" w:rsidRDefault="00CB76A6" w:rsidP="00A36FDB">
      <w:pPr>
        <w:rPr>
          <w:lang w:val="nl-NL"/>
        </w:rPr>
      </w:pPr>
    </w:p>
    <w:p w:rsidR="00CB76A6" w:rsidRPr="00D71DEB" w:rsidRDefault="00CB76A6" w:rsidP="00F362E8">
      <w:pPr>
        <w:pBdr>
          <w:top w:val="single" w:sz="4" w:space="1" w:color="auto"/>
          <w:left w:val="single" w:sz="4" w:space="4" w:color="auto"/>
          <w:bottom w:val="single" w:sz="4" w:space="1" w:color="auto"/>
          <w:right w:val="single" w:sz="4" w:space="4" w:color="auto"/>
        </w:pBdr>
        <w:rPr>
          <w:lang w:val="nl-NL"/>
        </w:rPr>
      </w:pPr>
      <w:r w:rsidRPr="00D71DEB">
        <w:rPr>
          <w:lang w:val="nl-NL"/>
        </w:rPr>
        <w:t>Bij</w:t>
      </w:r>
      <w:r w:rsidR="00EB39D1" w:rsidRPr="00D71DEB">
        <w:rPr>
          <w:lang w:val="nl-NL"/>
        </w:rPr>
        <w:t xml:space="preserve"> </w:t>
      </w:r>
      <w:r w:rsidRPr="00D71DEB">
        <w:rPr>
          <w:lang w:val="nl-NL"/>
        </w:rPr>
        <w:t>een</w:t>
      </w:r>
      <w:r w:rsidR="00EB39D1" w:rsidRPr="00D71DEB">
        <w:rPr>
          <w:lang w:val="nl-NL"/>
        </w:rPr>
        <w:t xml:space="preserve"> </w:t>
      </w:r>
      <w:r w:rsidRPr="00D71DEB">
        <w:rPr>
          <w:lang w:val="nl-NL"/>
        </w:rPr>
        <w:t>condensatiereactie</w:t>
      </w:r>
      <w:r w:rsidR="00EB39D1" w:rsidRPr="00D71DEB">
        <w:rPr>
          <w:lang w:val="nl-NL"/>
        </w:rPr>
        <w:t xml:space="preserve"> </w:t>
      </w:r>
      <w:r w:rsidRPr="00D71DEB">
        <w:rPr>
          <w:lang w:val="nl-NL"/>
        </w:rPr>
        <w:t>van</w:t>
      </w:r>
      <w:r w:rsidR="00EB39D1" w:rsidRPr="00D71DEB">
        <w:rPr>
          <w:lang w:val="nl-NL"/>
        </w:rPr>
        <w:t xml:space="preserve"> </w:t>
      </w:r>
      <w:r w:rsidRPr="00D71DEB">
        <w:rPr>
          <w:lang w:val="nl-NL"/>
        </w:rPr>
        <w:t>een</w:t>
      </w:r>
      <w:r w:rsidR="00EB39D1" w:rsidRPr="00D71DEB">
        <w:rPr>
          <w:lang w:val="nl-NL"/>
        </w:rPr>
        <w:t xml:space="preserve"> </w:t>
      </w:r>
      <w:r w:rsidRPr="00D71DEB">
        <w:rPr>
          <w:lang w:val="nl-NL"/>
        </w:rPr>
        <w:t>carbonzuur</w:t>
      </w:r>
      <w:r w:rsidR="00EB39D1" w:rsidRPr="00D71DEB">
        <w:rPr>
          <w:lang w:val="nl-NL"/>
        </w:rPr>
        <w:t xml:space="preserve"> </w:t>
      </w:r>
      <w:r w:rsidRPr="00D71DEB">
        <w:rPr>
          <w:lang w:val="nl-NL"/>
        </w:rPr>
        <w:t>met</w:t>
      </w:r>
      <w:r w:rsidR="00EB39D1" w:rsidRPr="00D71DEB">
        <w:rPr>
          <w:lang w:val="nl-NL"/>
        </w:rPr>
        <w:t xml:space="preserve"> </w:t>
      </w:r>
      <w:r w:rsidRPr="00D71DEB">
        <w:rPr>
          <w:lang w:val="nl-NL"/>
        </w:rPr>
        <w:t>een</w:t>
      </w:r>
      <w:r w:rsidR="00EB39D1" w:rsidRPr="00D71DEB">
        <w:rPr>
          <w:lang w:val="nl-NL"/>
        </w:rPr>
        <w:t xml:space="preserve"> </w:t>
      </w:r>
      <w:r w:rsidRPr="00D71DEB">
        <w:rPr>
          <w:lang w:val="nl-NL"/>
        </w:rPr>
        <w:t>amine</w:t>
      </w:r>
      <w:r w:rsidR="00EB39D1" w:rsidRPr="00D71DEB">
        <w:rPr>
          <w:lang w:val="nl-NL"/>
        </w:rPr>
        <w:t xml:space="preserve"> </w:t>
      </w:r>
      <w:r w:rsidRPr="00D71DEB">
        <w:rPr>
          <w:lang w:val="nl-NL"/>
        </w:rPr>
        <w:t>ontstaat</w:t>
      </w:r>
      <w:r w:rsidR="00EB39D1" w:rsidRPr="00D71DEB">
        <w:rPr>
          <w:lang w:val="nl-NL"/>
        </w:rPr>
        <w:t xml:space="preserve"> </w:t>
      </w:r>
      <w:r w:rsidRPr="00D71DEB">
        <w:rPr>
          <w:lang w:val="nl-NL"/>
        </w:rPr>
        <w:t>o.a.</w:t>
      </w:r>
      <w:r w:rsidR="00EB39D1" w:rsidRPr="00D71DEB">
        <w:rPr>
          <w:lang w:val="nl-NL"/>
        </w:rPr>
        <w:t xml:space="preserve"> </w:t>
      </w:r>
      <w:r w:rsidRPr="00D71DEB">
        <w:rPr>
          <w:lang w:val="nl-NL"/>
        </w:rPr>
        <w:t>een</w:t>
      </w:r>
      <w:r w:rsidR="00EB39D1" w:rsidRPr="00D71DEB">
        <w:rPr>
          <w:lang w:val="nl-NL"/>
        </w:rPr>
        <w:t xml:space="preserve"> </w:t>
      </w:r>
      <w:r w:rsidRPr="00D71DEB">
        <w:rPr>
          <w:lang w:val="nl-NL"/>
        </w:rPr>
        <w:t>amide.</w:t>
      </w:r>
      <w:r w:rsidR="00EB39D1" w:rsidRPr="00D71DEB">
        <w:rPr>
          <w:lang w:val="nl-NL"/>
        </w:rPr>
        <w:t xml:space="preserve"> </w:t>
      </w:r>
      <w:r w:rsidRPr="00D71DEB">
        <w:rPr>
          <w:lang w:val="nl-NL"/>
        </w:rPr>
        <w:t>Bijvoorbeeld</w:t>
      </w:r>
      <w:r w:rsidR="00EB39D1" w:rsidRPr="00D71DEB">
        <w:rPr>
          <w:lang w:val="nl-NL"/>
        </w:rPr>
        <w:t xml:space="preserve"> </w:t>
      </w:r>
      <w:r w:rsidRPr="00D71DEB">
        <w:rPr>
          <w:lang w:val="nl-NL"/>
        </w:rPr>
        <w:t>bij</w:t>
      </w:r>
      <w:r w:rsidR="00EB39D1" w:rsidRPr="00D71DEB">
        <w:rPr>
          <w:lang w:val="nl-NL"/>
        </w:rPr>
        <w:t xml:space="preserve"> </w:t>
      </w:r>
      <w:r w:rsidRPr="00D71DEB">
        <w:rPr>
          <w:lang w:val="nl-NL"/>
        </w:rPr>
        <w:t>de</w:t>
      </w:r>
      <w:r w:rsidR="00EB39D1" w:rsidRPr="00D71DEB">
        <w:rPr>
          <w:lang w:val="nl-NL"/>
        </w:rPr>
        <w:t xml:space="preserve"> </w:t>
      </w:r>
      <w:r w:rsidRPr="00D71DEB">
        <w:rPr>
          <w:lang w:val="nl-NL"/>
        </w:rPr>
        <w:t>condensatie</w:t>
      </w:r>
      <w:r w:rsidR="00EB39D1" w:rsidRPr="00D71DEB">
        <w:rPr>
          <w:lang w:val="nl-NL"/>
        </w:rPr>
        <w:t xml:space="preserve"> </w:t>
      </w:r>
      <w:r w:rsidRPr="00D71DEB">
        <w:rPr>
          <w:lang w:val="nl-NL"/>
        </w:rPr>
        <w:t>van</w:t>
      </w:r>
      <w:r w:rsidR="00EB39D1" w:rsidRPr="00D71DEB">
        <w:rPr>
          <w:lang w:val="nl-NL"/>
        </w:rPr>
        <w:t xml:space="preserve"> </w:t>
      </w:r>
      <w:r w:rsidRPr="00D71DEB">
        <w:rPr>
          <w:lang w:val="nl-NL"/>
        </w:rPr>
        <w:t>methaanzuur</w:t>
      </w:r>
      <w:r w:rsidR="00EB39D1" w:rsidRPr="00D71DEB">
        <w:rPr>
          <w:lang w:val="nl-NL"/>
        </w:rPr>
        <w:t xml:space="preserve"> </w:t>
      </w:r>
      <w:r w:rsidRPr="00D71DEB">
        <w:rPr>
          <w:lang w:val="nl-NL"/>
        </w:rPr>
        <w:t>met</w:t>
      </w:r>
      <w:r w:rsidR="00EB39D1" w:rsidRPr="00D71DEB">
        <w:rPr>
          <w:lang w:val="nl-NL"/>
        </w:rPr>
        <w:t xml:space="preserve"> </w:t>
      </w:r>
      <w:r w:rsidRPr="00D71DEB">
        <w:rPr>
          <w:lang w:val="nl-NL"/>
        </w:rPr>
        <w:t>dimethylamine</w:t>
      </w:r>
      <w:r w:rsidR="00EB39D1" w:rsidRPr="00D71DEB">
        <w:rPr>
          <w:lang w:val="nl-NL"/>
        </w:rPr>
        <w:t xml:space="preserve"> </w:t>
      </w:r>
      <w:r w:rsidRPr="00D71DEB">
        <w:rPr>
          <w:lang w:val="nl-NL"/>
        </w:rPr>
        <w:t>on</w:t>
      </w:r>
      <w:r w:rsidR="00F362E8" w:rsidRPr="00D71DEB">
        <w:rPr>
          <w:lang w:val="nl-NL"/>
        </w:rPr>
        <w:t>t</w:t>
      </w:r>
      <w:r w:rsidRPr="00D71DEB">
        <w:rPr>
          <w:lang w:val="nl-NL"/>
        </w:rPr>
        <w:t>staat</w:t>
      </w:r>
      <w:r w:rsidR="00EB39D1" w:rsidRPr="00D71DEB">
        <w:rPr>
          <w:lang w:val="nl-NL"/>
        </w:rPr>
        <w:t xml:space="preserve"> </w:t>
      </w:r>
      <w:r w:rsidRPr="00D71DEB">
        <w:rPr>
          <w:i/>
          <w:lang w:val="nl-NL"/>
        </w:rPr>
        <w:t>N,N</w:t>
      </w:r>
      <w:r w:rsidRPr="00D71DEB">
        <w:rPr>
          <w:lang w:val="nl-NL"/>
        </w:rPr>
        <w:t>-dimethylmethaanamide</w:t>
      </w:r>
      <w:r w:rsidR="00EB39D1" w:rsidRPr="00D71DEB">
        <w:rPr>
          <w:lang w:val="nl-NL"/>
        </w:rPr>
        <w:t xml:space="preserve"> </w:t>
      </w:r>
      <w:r w:rsidRPr="00D71DEB">
        <w:rPr>
          <w:lang w:val="nl-NL"/>
        </w:rPr>
        <w:t>(DMF,</w:t>
      </w:r>
      <w:r w:rsidR="00EB39D1" w:rsidRPr="00D71DEB">
        <w:rPr>
          <w:lang w:val="nl-NL"/>
        </w:rPr>
        <w:t xml:space="preserve"> </w:t>
      </w:r>
      <w:r w:rsidRPr="00D71DEB">
        <w:rPr>
          <w:lang w:val="nl-NL"/>
        </w:rPr>
        <w:t>dimethylformamide),</w:t>
      </w:r>
      <w:r w:rsidR="00EB39D1" w:rsidRPr="00D71DEB">
        <w:rPr>
          <w:lang w:val="nl-NL"/>
        </w:rPr>
        <w:t xml:space="preserve"> </w:t>
      </w:r>
      <w:r w:rsidRPr="00D71DEB">
        <w:rPr>
          <w:lang w:val="nl-NL"/>
        </w:rPr>
        <w:t>wat</w:t>
      </w:r>
      <w:r w:rsidR="00EB39D1" w:rsidRPr="00D71DEB">
        <w:rPr>
          <w:lang w:val="nl-NL"/>
        </w:rPr>
        <w:t xml:space="preserve"> </w:t>
      </w:r>
      <w:r w:rsidRPr="00D71DEB">
        <w:rPr>
          <w:lang w:val="nl-NL"/>
        </w:rPr>
        <w:t>weergegeven</w:t>
      </w:r>
      <w:r w:rsidR="00EB39D1" w:rsidRPr="00D71DEB">
        <w:rPr>
          <w:lang w:val="nl-NL"/>
        </w:rPr>
        <w:t xml:space="preserve"> </w:t>
      </w:r>
      <w:r w:rsidRPr="00D71DEB">
        <w:rPr>
          <w:lang w:val="nl-NL"/>
        </w:rPr>
        <w:t>wordt</w:t>
      </w:r>
      <w:r w:rsidR="00EB39D1" w:rsidRPr="00D71DEB">
        <w:rPr>
          <w:lang w:val="nl-NL"/>
        </w:rPr>
        <w:t xml:space="preserve"> </w:t>
      </w:r>
      <w:r w:rsidRPr="00D71DEB">
        <w:rPr>
          <w:lang w:val="nl-NL"/>
        </w:rPr>
        <w:t>met</w:t>
      </w:r>
      <w:r w:rsidR="00EB39D1" w:rsidRPr="00D71DEB">
        <w:rPr>
          <w:lang w:val="nl-NL"/>
        </w:rPr>
        <w:t xml:space="preserve"> </w:t>
      </w:r>
      <w:r w:rsidRPr="00D71DEB">
        <w:rPr>
          <w:lang w:val="nl-NL"/>
        </w:rPr>
        <w:t>de</w:t>
      </w:r>
      <w:r w:rsidR="00EB39D1" w:rsidRPr="00D71DEB">
        <w:rPr>
          <w:lang w:val="nl-NL"/>
        </w:rPr>
        <w:t xml:space="preserve"> </w:t>
      </w:r>
      <w:r w:rsidRPr="00D71DEB">
        <w:rPr>
          <w:lang w:val="nl-NL"/>
        </w:rPr>
        <w:t>onderstaande</w:t>
      </w:r>
      <w:r w:rsidR="00EB39D1" w:rsidRPr="00D71DEB">
        <w:rPr>
          <w:lang w:val="nl-NL"/>
        </w:rPr>
        <w:t xml:space="preserve"> </w:t>
      </w:r>
      <w:r w:rsidRPr="00D71DEB">
        <w:rPr>
          <w:lang w:val="nl-NL"/>
        </w:rPr>
        <w:t>mesomere</w:t>
      </w:r>
      <w:r w:rsidR="00EB39D1" w:rsidRPr="00D71DEB">
        <w:rPr>
          <w:lang w:val="nl-NL"/>
        </w:rPr>
        <w:t xml:space="preserve"> </w:t>
      </w:r>
      <w:r w:rsidRPr="00D71DEB">
        <w:rPr>
          <w:lang w:val="nl-NL"/>
        </w:rPr>
        <w:t>structuren</w:t>
      </w:r>
    </w:p>
    <w:p w:rsidR="00CB76A6" w:rsidRPr="00D71DEB" w:rsidRDefault="00CB76A6" w:rsidP="00F362E8">
      <w:pPr>
        <w:pBdr>
          <w:top w:val="single" w:sz="4" w:space="1" w:color="auto"/>
          <w:left w:val="single" w:sz="4" w:space="4" w:color="auto"/>
          <w:bottom w:val="single" w:sz="4" w:space="1" w:color="auto"/>
          <w:right w:val="single" w:sz="4" w:space="4" w:color="auto"/>
        </w:pBdr>
        <w:rPr>
          <w:lang w:val="nl-NL"/>
        </w:rPr>
      </w:pPr>
      <w:r w:rsidRPr="00D71DEB">
        <w:rPr>
          <w:lang w:val="nl-NL"/>
        </w:rPr>
        <w:object w:dxaOrig="3414" w:dyaOrig="1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15pt;height:114.85pt" o:ole="">
            <v:imagedata r:id="rId8" o:title=""/>
          </v:shape>
          <o:OLEObject Type="Embed" ProgID="ChemDraw.Document.4.5" ShapeID="_x0000_i1025" DrawAspect="Content" ObjectID="_1314127456" r:id="rId9"/>
        </w:object>
      </w:r>
    </w:p>
    <w:p w:rsidR="00CB76A6" w:rsidRPr="00D71DEB" w:rsidRDefault="00CB76A6" w:rsidP="00A36FDB">
      <w:pPr>
        <w:tabs>
          <w:tab w:val="left" w:pos="720"/>
        </w:tabs>
        <w:ind w:left="785" w:hangingChars="327" w:hanging="785"/>
        <w:rPr>
          <w:lang w:val="nl-NL"/>
        </w:rPr>
      </w:pPr>
    </w:p>
    <w:p w:rsidR="00CB76A6" w:rsidRPr="00D71DEB" w:rsidRDefault="00CB76A6" w:rsidP="00A36FDB">
      <w:pPr>
        <w:tabs>
          <w:tab w:val="left" w:pos="540"/>
        </w:tabs>
        <w:ind w:left="540" w:hangingChars="225" w:hanging="540"/>
        <w:rPr>
          <w:lang w:val="nl-NL"/>
        </w:rPr>
      </w:pPr>
      <w:r w:rsidRPr="00D71DEB">
        <w:rPr>
          <w:lang w:val="nl-NL"/>
        </w:rPr>
        <w:t>1-1</w:t>
      </w:r>
      <w:r w:rsidR="00A36FDB" w:rsidRPr="00D71DEB">
        <w:rPr>
          <w:lang w:val="nl-NL"/>
        </w:rPr>
        <w:tab/>
      </w:r>
      <w:r w:rsidRPr="00D71DEB">
        <w:rPr>
          <w:lang w:val="nl-NL"/>
        </w:rPr>
        <w:t>Rangschik</w:t>
      </w:r>
      <w:r w:rsidR="00EB39D1" w:rsidRPr="00D71DEB">
        <w:rPr>
          <w:lang w:val="nl-NL"/>
        </w:rPr>
        <w:t xml:space="preserve"> </w:t>
      </w:r>
      <w:r w:rsidRPr="00D71DEB">
        <w:rPr>
          <w:i/>
          <w:lang w:val="nl-NL"/>
        </w:rPr>
        <w:t>N,N</w:t>
      </w:r>
      <w:r w:rsidRPr="00D71DEB">
        <w:rPr>
          <w:lang w:val="nl-NL"/>
        </w:rPr>
        <w:t>-dimethylmethaanamide</w:t>
      </w:r>
      <w:r w:rsidR="00EB39D1" w:rsidRPr="00D71DEB">
        <w:rPr>
          <w:lang w:val="nl-NL"/>
        </w:rPr>
        <w:t xml:space="preserve"> </w:t>
      </w:r>
      <w:r w:rsidRPr="00D71DEB">
        <w:rPr>
          <w:lang w:val="nl-NL"/>
        </w:rPr>
        <w:t>(verbinding</w:t>
      </w:r>
      <w:r w:rsidR="00EB39D1" w:rsidRPr="00D71DEB">
        <w:rPr>
          <w:lang w:val="nl-NL"/>
        </w:rPr>
        <w:t xml:space="preserve"> </w:t>
      </w:r>
      <w:r w:rsidRPr="00D71DEB">
        <w:rPr>
          <w:b/>
          <w:u w:val="single"/>
          <w:lang w:val="nl-NL"/>
        </w:rPr>
        <w:t>A</w:t>
      </w:r>
      <w:r w:rsidRPr="00D71DEB">
        <w:rPr>
          <w:lang w:val="nl-NL"/>
        </w:rPr>
        <w:t>),</w:t>
      </w:r>
      <w:r w:rsidR="00EB39D1" w:rsidRPr="00D71DEB">
        <w:rPr>
          <w:lang w:val="nl-NL"/>
        </w:rPr>
        <w:t xml:space="preserve"> </w:t>
      </w:r>
      <w:r w:rsidRPr="00D71DEB">
        <w:rPr>
          <w:i/>
          <w:lang w:val="nl-NL"/>
        </w:rPr>
        <w:t>N</w:t>
      </w:r>
      <w:r w:rsidRPr="00D71DEB">
        <w:rPr>
          <w:lang w:val="nl-NL"/>
        </w:rPr>
        <w:t>-methylethaanamide</w:t>
      </w:r>
      <w:r w:rsidR="00EB39D1" w:rsidRPr="00D71DEB">
        <w:rPr>
          <w:lang w:val="nl-NL"/>
        </w:rPr>
        <w:t xml:space="preserve"> </w:t>
      </w:r>
      <w:r w:rsidRPr="00D71DEB">
        <w:rPr>
          <w:lang w:val="nl-NL"/>
        </w:rPr>
        <w:t>(CH</w:t>
      </w:r>
      <w:r w:rsidRPr="00D71DEB">
        <w:rPr>
          <w:vertAlign w:val="subscript"/>
          <w:lang w:val="nl-NL"/>
        </w:rPr>
        <w:t>3</w:t>
      </w:r>
      <w:r w:rsidRPr="00D71DEB">
        <w:rPr>
          <w:lang w:val="nl-NL"/>
        </w:rPr>
        <w:t>CONHCH</w:t>
      </w:r>
      <w:r w:rsidRPr="00D71DEB">
        <w:rPr>
          <w:vertAlign w:val="subscript"/>
          <w:lang w:val="nl-NL"/>
        </w:rPr>
        <w:t>3</w:t>
      </w:r>
      <w:r w:rsidRPr="00D71DEB">
        <w:rPr>
          <w:lang w:val="nl-NL"/>
        </w:rPr>
        <w:t>,</w:t>
      </w:r>
      <w:r w:rsidR="00EB39D1" w:rsidRPr="00D71DEB">
        <w:rPr>
          <w:lang w:val="nl-NL"/>
        </w:rPr>
        <w:t xml:space="preserve"> </w:t>
      </w:r>
      <w:r w:rsidRPr="00D71DEB">
        <w:rPr>
          <w:lang w:val="nl-NL"/>
        </w:rPr>
        <w:t>verbinding</w:t>
      </w:r>
      <w:r w:rsidR="00EB39D1" w:rsidRPr="00D71DEB">
        <w:rPr>
          <w:lang w:val="nl-NL"/>
        </w:rPr>
        <w:t xml:space="preserve"> </w:t>
      </w:r>
      <w:r w:rsidRPr="00D71DEB">
        <w:rPr>
          <w:b/>
          <w:u w:val="single"/>
          <w:lang w:val="nl-NL"/>
        </w:rPr>
        <w:t>B</w:t>
      </w:r>
      <w:r w:rsidRPr="00D71DEB">
        <w:rPr>
          <w:lang w:val="nl-NL"/>
        </w:rPr>
        <w:t>)</w:t>
      </w:r>
      <w:r w:rsidR="00EB39D1" w:rsidRPr="00D71DEB">
        <w:rPr>
          <w:lang w:val="nl-NL"/>
        </w:rPr>
        <w:t xml:space="preserve"> </w:t>
      </w:r>
      <w:r w:rsidRPr="00D71DEB">
        <w:rPr>
          <w:lang w:val="nl-NL"/>
        </w:rPr>
        <w:t>en</w:t>
      </w:r>
      <w:r w:rsidR="00EB39D1" w:rsidRPr="00D71DEB">
        <w:rPr>
          <w:lang w:val="nl-NL"/>
        </w:rPr>
        <w:t xml:space="preserve"> </w:t>
      </w:r>
      <w:r w:rsidRPr="00D71DEB">
        <w:rPr>
          <w:lang w:val="nl-NL"/>
        </w:rPr>
        <w:t>propaanamide</w:t>
      </w:r>
      <w:r w:rsidR="00EB39D1" w:rsidRPr="00D71DEB">
        <w:rPr>
          <w:lang w:val="nl-NL"/>
        </w:rPr>
        <w:t xml:space="preserve"> </w:t>
      </w:r>
      <w:r w:rsidRPr="00D71DEB">
        <w:rPr>
          <w:lang w:val="nl-NL"/>
        </w:rPr>
        <w:t>(CH</w:t>
      </w:r>
      <w:r w:rsidRPr="00D71DEB">
        <w:rPr>
          <w:vertAlign w:val="subscript"/>
          <w:lang w:val="nl-NL"/>
        </w:rPr>
        <w:t>3</w:t>
      </w:r>
      <w:r w:rsidRPr="00D71DEB">
        <w:rPr>
          <w:lang w:val="nl-NL"/>
        </w:rPr>
        <w:t>CH</w:t>
      </w:r>
      <w:r w:rsidRPr="00D71DEB">
        <w:rPr>
          <w:vertAlign w:val="subscript"/>
          <w:lang w:val="nl-NL"/>
        </w:rPr>
        <w:t>2</w:t>
      </w:r>
      <w:r w:rsidRPr="00D71DEB">
        <w:rPr>
          <w:lang w:val="nl-NL"/>
        </w:rPr>
        <w:t>CONH</w:t>
      </w:r>
      <w:r w:rsidRPr="00D71DEB">
        <w:rPr>
          <w:vertAlign w:val="subscript"/>
          <w:lang w:val="nl-NL"/>
        </w:rPr>
        <w:t>2</w:t>
      </w:r>
      <w:r w:rsidRPr="00D71DEB">
        <w:rPr>
          <w:lang w:val="nl-NL"/>
        </w:rPr>
        <w:t>,</w:t>
      </w:r>
      <w:r w:rsidR="00EB39D1" w:rsidRPr="00D71DEB">
        <w:rPr>
          <w:lang w:val="nl-NL"/>
        </w:rPr>
        <w:t xml:space="preserve"> </w:t>
      </w:r>
      <w:r w:rsidRPr="00D71DEB">
        <w:rPr>
          <w:lang w:val="nl-NL"/>
        </w:rPr>
        <w:t>verbinding</w:t>
      </w:r>
      <w:r w:rsidR="00EB39D1" w:rsidRPr="00D71DEB">
        <w:rPr>
          <w:lang w:val="nl-NL"/>
        </w:rPr>
        <w:t xml:space="preserve"> </w:t>
      </w:r>
      <w:r w:rsidRPr="00D71DEB">
        <w:rPr>
          <w:b/>
          <w:u w:val="single"/>
          <w:lang w:val="nl-NL"/>
        </w:rPr>
        <w:t>C</w:t>
      </w:r>
      <w:r w:rsidR="00A36FDB" w:rsidRPr="00D71DEB">
        <w:rPr>
          <w:lang w:val="nl-NL"/>
        </w:rPr>
        <w:t>)</w:t>
      </w:r>
      <w:r w:rsidR="00EB39D1" w:rsidRPr="00D71DEB">
        <w:rPr>
          <w:lang w:val="nl-NL"/>
        </w:rPr>
        <w:t xml:space="preserve"> </w:t>
      </w:r>
      <w:r w:rsidRPr="00D71DEB">
        <w:rPr>
          <w:lang w:val="nl-NL"/>
        </w:rPr>
        <w:t>naar</w:t>
      </w:r>
      <w:r w:rsidR="00EB39D1" w:rsidRPr="00D71DEB">
        <w:rPr>
          <w:lang w:val="nl-NL"/>
        </w:rPr>
        <w:t xml:space="preserve"> </w:t>
      </w:r>
      <w:r w:rsidRPr="00D71DEB">
        <w:rPr>
          <w:lang w:val="nl-NL"/>
        </w:rPr>
        <w:t>afnemend</w:t>
      </w:r>
      <w:r w:rsidR="00EB39D1" w:rsidRPr="00D71DEB">
        <w:rPr>
          <w:lang w:val="nl-NL"/>
        </w:rPr>
        <w:t xml:space="preserve"> </w:t>
      </w:r>
      <w:r w:rsidRPr="00D71DEB">
        <w:rPr>
          <w:lang w:val="nl-NL"/>
        </w:rPr>
        <w:t>smeltpunt.</w:t>
      </w:r>
    </w:p>
    <w:p w:rsidR="00CB76A6" w:rsidRPr="00D71DEB" w:rsidRDefault="00CB76A6" w:rsidP="00A36FDB">
      <w:pPr>
        <w:tabs>
          <w:tab w:val="left" w:pos="720"/>
        </w:tabs>
        <w:ind w:left="785" w:hangingChars="327" w:hanging="785"/>
        <w:rPr>
          <w:lang w:val="nl-NL"/>
        </w:rPr>
      </w:pPr>
    </w:p>
    <w:p w:rsidR="00CB76A6" w:rsidRPr="00D71DEB" w:rsidRDefault="00CB76A6" w:rsidP="00A36FDB">
      <w:pPr>
        <w:ind w:leftChars="600" w:left="1440"/>
        <w:rPr>
          <w:lang w:val="nl-NL"/>
        </w:rPr>
      </w:pPr>
      <w:r w:rsidRPr="00D71DEB">
        <w:rPr>
          <w:lang w:val="nl-NL"/>
        </w:rPr>
        <w:tab/>
        <w:t>____</w:t>
      </w:r>
      <w:r w:rsidR="00EB39D1" w:rsidRPr="00D71DEB">
        <w:rPr>
          <w:lang w:val="nl-NL"/>
        </w:rPr>
        <w:t xml:space="preserve"> </w:t>
      </w:r>
      <w:r w:rsidRPr="00D71DEB">
        <w:rPr>
          <w:lang w:val="nl-NL"/>
        </w:rPr>
        <w:t>&gt;</w:t>
      </w:r>
      <w:r w:rsidR="00EB39D1" w:rsidRPr="00D71DEB">
        <w:rPr>
          <w:lang w:val="nl-NL"/>
        </w:rPr>
        <w:t xml:space="preserve"> </w:t>
      </w:r>
      <w:r w:rsidRPr="00D71DEB">
        <w:rPr>
          <w:lang w:val="nl-NL"/>
        </w:rPr>
        <w:t>____</w:t>
      </w:r>
      <w:r w:rsidR="00EB39D1" w:rsidRPr="00D71DEB">
        <w:rPr>
          <w:lang w:val="nl-NL"/>
        </w:rPr>
        <w:t xml:space="preserve"> </w:t>
      </w:r>
      <w:r w:rsidRPr="00D71DEB">
        <w:rPr>
          <w:lang w:val="nl-NL"/>
        </w:rPr>
        <w:t>&gt;</w:t>
      </w:r>
      <w:r w:rsidR="00EB39D1" w:rsidRPr="00D71DEB">
        <w:rPr>
          <w:lang w:val="nl-NL"/>
        </w:rPr>
        <w:t xml:space="preserve"> </w:t>
      </w:r>
      <w:r w:rsidRPr="00D71DEB">
        <w:rPr>
          <w:lang w:val="nl-NL"/>
        </w:rPr>
        <w:t>____</w:t>
      </w:r>
      <w:r w:rsidR="00EB39D1" w:rsidRPr="00D71DEB">
        <w:rPr>
          <w:lang w:val="nl-NL"/>
        </w:rPr>
        <w:t xml:space="preserve"> </w:t>
      </w:r>
      <w:r w:rsidRPr="00D71DEB">
        <w:rPr>
          <w:lang w:val="nl-NL"/>
        </w:rPr>
        <w:t>(Vul</w:t>
      </w:r>
      <w:r w:rsidR="00EB39D1" w:rsidRPr="00D71DEB">
        <w:rPr>
          <w:lang w:val="nl-NL"/>
        </w:rPr>
        <w:t xml:space="preserve"> </w:t>
      </w:r>
      <w:r w:rsidRPr="00D71DEB">
        <w:rPr>
          <w:lang w:val="nl-NL"/>
        </w:rPr>
        <w:t>de</w:t>
      </w:r>
      <w:r w:rsidR="00EB39D1" w:rsidRPr="00D71DEB">
        <w:rPr>
          <w:lang w:val="nl-NL"/>
        </w:rPr>
        <w:t xml:space="preserve"> </w:t>
      </w:r>
      <w:r w:rsidRPr="00D71DEB">
        <w:rPr>
          <w:lang w:val="nl-NL"/>
        </w:rPr>
        <w:t>codes</w:t>
      </w:r>
      <w:r w:rsidR="00EB39D1" w:rsidRPr="00D71DEB">
        <w:rPr>
          <w:lang w:val="nl-NL"/>
        </w:rPr>
        <w:t xml:space="preserve"> </w:t>
      </w:r>
      <w:r w:rsidR="005A1965" w:rsidRPr="00D71DEB">
        <w:rPr>
          <w:b/>
          <w:u w:val="single"/>
          <w:lang w:val="nl-NL"/>
        </w:rPr>
        <w:t>A</w:t>
      </w:r>
      <w:r w:rsidR="005A1965" w:rsidRPr="00D71DEB">
        <w:rPr>
          <w:lang w:val="nl-NL"/>
        </w:rPr>
        <w:t>,</w:t>
      </w:r>
      <w:r w:rsidR="00EB39D1" w:rsidRPr="00D71DEB">
        <w:rPr>
          <w:lang w:val="nl-NL"/>
        </w:rPr>
        <w:t xml:space="preserve"> </w:t>
      </w:r>
      <w:r w:rsidR="005A1965" w:rsidRPr="00D71DEB">
        <w:rPr>
          <w:b/>
          <w:u w:val="single"/>
          <w:lang w:val="nl-NL"/>
        </w:rPr>
        <w:t>B</w:t>
      </w:r>
      <w:r w:rsidR="00EB39D1" w:rsidRPr="00D71DEB">
        <w:rPr>
          <w:lang w:val="nl-NL"/>
        </w:rPr>
        <w:t xml:space="preserve"> </w:t>
      </w:r>
      <w:r w:rsidR="005A1965" w:rsidRPr="00D71DEB">
        <w:rPr>
          <w:lang w:val="nl-NL"/>
        </w:rPr>
        <w:t>en</w:t>
      </w:r>
      <w:r w:rsidR="00EB39D1" w:rsidRPr="00D71DEB">
        <w:rPr>
          <w:lang w:val="nl-NL"/>
        </w:rPr>
        <w:t xml:space="preserve"> </w:t>
      </w:r>
      <w:r w:rsidR="005A1965" w:rsidRPr="00D71DEB">
        <w:rPr>
          <w:b/>
          <w:u w:val="single"/>
          <w:lang w:val="nl-NL"/>
        </w:rPr>
        <w:t>C</w:t>
      </w:r>
      <w:r w:rsidR="00EB39D1" w:rsidRPr="00D71DEB">
        <w:rPr>
          <w:lang w:val="nl-NL"/>
        </w:rPr>
        <w:t xml:space="preserve"> </w:t>
      </w:r>
      <w:r w:rsidRPr="00D71DEB">
        <w:rPr>
          <w:lang w:val="nl-NL"/>
        </w:rPr>
        <w:t>van</w:t>
      </w:r>
      <w:r w:rsidR="00EB39D1" w:rsidRPr="00D71DEB">
        <w:rPr>
          <w:lang w:val="nl-NL"/>
        </w:rPr>
        <w:t xml:space="preserve"> </w:t>
      </w:r>
      <w:r w:rsidRPr="00D71DEB">
        <w:rPr>
          <w:lang w:val="nl-NL"/>
        </w:rPr>
        <w:t>de</w:t>
      </w:r>
      <w:r w:rsidR="00EB39D1" w:rsidRPr="00D71DEB">
        <w:rPr>
          <w:lang w:val="nl-NL"/>
        </w:rPr>
        <w:t xml:space="preserve"> </w:t>
      </w:r>
      <w:r w:rsidRPr="00D71DEB">
        <w:rPr>
          <w:lang w:val="nl-NL"/>
        </w:rPr>
        <w:t>verbindingen</w:t>
      </w:r>
      <w:r w:rsidR="00EB39D1" w:rsidRPr="00D71DEB">
        <w:rPr>
          <w:lang w:val="nl-NL"/>
        </w:rPr>
        <w:t xml:space="preserve"> </w:t>
      </w:r>
      <w:r w:rsidRPr="00D71DEB">
        <w:rPr>
          <w:lang w:val="nl-NL"/>
        </w:rPr>
        <w:t>in)</w:t>
      </w:r>
    </w:p>
    <w:p w:rsidR="00CB76A6" w:rsidRPr="00D71DEB" w:rsidRDefault="00CB76A6" w:rsidP="00A36FDB">
      <w:pPr>
        <w:tabs>
          <w:tab w:val="left" w:pos="720"/>
        </w:tabs>
        <w:ind w:left="785" w:hangingChars="327" w:hanging="785"/>
        <w:rPr>
          <w:lang w:val="nl-NL"/>
        </w:rPr>
      </w:pPr>
    </w:p>
    <w:p w:rsidR="00CB76A6" w:rsidRPr="00D71DEB" w:rsidRDefault="00CB76A6" w:rsidP="00A36FDB">
      <w:pPr>
        <w:tabs>
          <w:tab w:val="left" w:pos="540"/>
        </w:tabs>
        <w:ind w:left="540" w:hangingChars="225" w:hanging="540"/>
        <w:rPr>
          <w:lang w:val="nl-NL"/>
        </w:rPr>
      </w:pPr>
      <w:r w:rsidRPr="00D71DEB">
        <w:rPr>
          <w:lang w:val="nl-NL"/>
        </w:rPr>
        <w:t>1-2</w:t>
      </w:r>
      <w:r w:rsidR="00A36FDB" w:rsidRPr="00D71DEB">
        <w:rPr>
          <w:lang w:val="nl-NL"/>
        </w:rPr>
        <w:tab/>
      </w:r>
      <w:r w:rsidRPr="00D71DEB">
        <w:rPr>
          <w:lang w:val="nl-NL"/>
        </w:rPr>
        <w:t>Carbonylgroepen</w:t>
      </w:r>
      <w:r w:rsidR="00EB39D1" w:rsidRPr="00D71DEB">
        <w:rPr>
          <w:lang w:val="nl-NL"/>
        </w:rPr>
        <w:t xml:space="preserve"> </w:t>
      </w:r>
      <w:r w:rsidRPr="00D71DEB">
        <w:rPr>
          <w:lang w:val="nl-NL"/>
        </w:rPr>
        <w:t>worden</w:t>
      </w:r>
      <w:r w:rsidR="00EB39D1" w:rsidRPr="00D71DEB">
        <w:rPr>
          <w:lang w:val="nl-NL"/>
        </w:rPr>
        <w:t xml:space="preserve"> </w:t>
      </w:r>
      <w:r w:rsidRPr="00D71DEB">
        <w:rPr>
          <w:lang w:val="nl-NL"/>
        </w:rPr>
        <w:t>meestal</w:t>
      </w:r>
      <w:r w:rsidR="00EB39D1" w:rsidRPr="00D71DEB">
        <w:rPr>
          <w:lang w:val="nl-NL"/>
        </w:rPr>
        <w:t xml:space="preserve"> </w:t>
      </w:r>
      <w:r w:rsidRPr="00D71DEB">
        <w:rPr>
          <w:lang w:val="nl-NL"/>
        </w:rPr>
        <w:t>geïdentificeerd</w:t>
      </w:r>
      <w:r w:rsidR="00EB39D1" w:rsidRPr="00D71DEB">
        <w:rPr>
          <w:lang w:val="nl-NL"/>
        </w:rPr>
        <w:t xml:space="preserve"> </w:t>
      </w:r>
      <w:r w:rsidRPr="00D71DEB">
        <w:rPr>
          <w:lang w:val="nl-NL"/>
        </w:rPr>
        <w:t>door</w:t>
      </w:r>
      <w:r w:rsidR="00EB39D1" w:rsidRPr="00D71DEB">
        <w:rPr>
          <w:lang w:val="nl-NL"/>
        </w:rPr>
        <w:t xml:space="preserve"> </w:t>
      </w:r>
      <w:r w:rsidRPr="00D71DEB">
        <w:rPr>
          <w:lang w:val="nl-NL"/>
        </w:rPr>
        <w:t>hun</w:t>
      </w:r>
      <w:r w:rsidR="00EB39D1" w:rsidRPr="00D71DEB">
        <w:rPr>
          <w:lang w:val="nl-NL"/>
        </w:rPr>
        <w:t xml:space="preserve"> </w:t>
      </w:r>
      <w:r w:rsidRPr="00D71DEB">
        <w:rPr>
          <w:lang w:val="nl-NL"/>
        </w:rPr>
        <w:t>karakteristieke</w:t>
      </w:r>
      <w:r w:rsidR="00EB39D1" w:rsidRPr="00D71DEB">
        <w:rPr>
          <w:lang w:val="nl-NL"/>
        </w:rPr>
        <w:t xml:space="preserve"> </w:t>
      </w:r>
      <w:r w:rsidRPr="00D71DEB">
        <w:rPr>
          <w:lang w:val="nl-NL"/>
        </w:rPr>
        <w:t>sterke</w:t>
      </w:r>
      <w:r w:rsidR="00EB39D1" w:rsidRPr="00D71DEB">
        <w:rPr>
          <w:lang w:val="nl-NL"/>
        </w:rPr>
        <w:t xml:space="preserve"> </w:t>
      </w:r>
      <w:r w:rsidRPr="00D71DEB">
        <w:rPr>
          <w:lang w:val="nl-NL"/>
        </w:rPr>
        <w:t>absorptie</w:t>
      </w:r>
      <w:r w:rsidR="00EB39D1" w:rsidRPr="00D71DEB">
        <w:rPr>
          <w:lang w:val="nl-NL"/>
        </w:rPr>
        <w:t xml:space="preserve"> </w:t>
      </w:r>
      <w:r w:rsidRPr="00D71DEB">
        <w:rPr>
          <w:lang w:val="nl-NL"/>
        </w:rPr>
        <w:t>in</w:t>
      </w:r>
      <w:r w:rsidR="00EB39D1" w:rsidRPr="00D71DEB">
        <w:rPr>
          <w:lang w:val="nl-NL"/>
        </w:rPr>
        <w:t xml:space="preserve"> </w:t>
      </w:r>
      <w:r w:rsidRPr="00D71DEB">
        <w:rPr>
          <w:lang w:val="nl-NL"/>
        </w:rPr>
        <w:t>het</w:t>
      </w:r>
      <w:r w:rsidR="00EB39D1" w:rsidRPr="00D71DEB">
        <w:rPr>
          <w:lang w:val="nl-NL"/>
        </w:rPr>
        <w:t xml:space="preserve"> </w:t>
      </w:r>
      <w:r w:rsidR="003B4D81">
        <w:rPr>
          <w:lang w:val="nl-NL"/>
        </w:rPr>
        <w:t>IR-</w:t>
      </w:r>
      <w:r w:rsidRPr="00D71DEB">
        <w:rPr>
          <w:lang w:val="nl-NL"/>
        </w:rPr>
        <w:t>spectrum.</w:t>
      </w:r>
      <w:r w:rsidR="00EB39D1" w:rsidRPr="00D71DEB">
        <w:rPr>
          <w:lang w:val="nl-NL"/>
        </w:rPr>
        <w:t xml:space="preserve"> </w:t>
      </w:r>
      <w:r w:rsidRPr="00D71DEB">
        <w:rPr>
          <w:lang w:val="nl-NL"/>
        </w:rPr>
        <w:t>De</w:t>
      </w:r>
      <w:r w:rsidR="00EB39D1" w:rsidRPr="00D71DEB">
        <w:rPr>
          <w:lang w:val="nl-NL"/>
        </w:rPr>
        <w:t xml:space="preserve"> </w:t>
      </w:r>
      <w:r w:rsidRPr="00D71DEB">
        <w:rPr>
          <w:lang w:val="nl-NL"/>
        </w:rPr>
        <w:t>plaats</w:t>
      </w:r>
      <w:r w:rsidR="00EB39D1" w:rsidRPr="00D71DEB">
        <w:rPr>
          <w:lang w:val="nl-NL"/>
        </w:rPr>
        <w:t xml:space="preserve"> </w:t>
      </w:r>
      <w:r w:rsidRPr="00D71DEB">
        <w:rPr>
          <w:lang w:val="nl-NL"/>
        </w:rPr>
        <w:t>van</w:t>
      </w:r>
      <w:r w:rsidR="00EB39D1" w:rsidRPr="00D71DEB">
        <w:rPr>
          <w:lang w:val="nl-NL"/>
        </w:rPr>
        <w:t xml:space="preserve"> </w:t>
      </w:r>
      <w:r w:rsidRPr="00D71DEB">
        <w:rPr>
          <w:lang w:val="nl-NL"/>
        </w:rPr>
        <w:t>de</w:t>
      </w:r>
      <w:r w:rsidR="00EB39D1" w:rsidRPr="00D71DEB">
        <w:rPr>
          <w:lang w:val="nl-NL"/>
        </w:rPr>
        <w:t xml:space="preserve"> </w:t>
      </w:r>
      <w:r w:rsidRPr="00D71DEB">
        <w:rPr>
          <w:lang w:val="nl-NL"/>
        </w:rPr>
        <w:t>absorptiepiek</w:t>
      </w:r>
      <w:r w:rsidR="00EB39D1" w:rsidRPr="00D71DEB">
        <w:rPr>
          <w:lang w:val="nl-NL"/>
        </w:rPr>
        <w:t xml:space="preserve"> </w:t>
      </w:r>
      <w:r w:rsidRPr="00D71DEB">
        <w:rPr>
          <w:lang w:val="nl-NL"/>
        </w:rPr>
        <w:t>is</w:t>
      </w:r>
      <w:r w:rsidR="00EB39D1" w:rsidRPr="00D71DEB">
        <w:rPr>
          <w:lang w:val="nl-NL"/>
        </w:rPr>
        <w:t xml:space="preserve"> </w:t>
      </w:r>
      <w:r w:rsidRPr="00D71DEB">
        <w:rPr>
          <w:lang w:val="nl-NL"/>
        </w:rPr>
        <w:t>afhankelijk</w:t>
      </w:r>
      <w:r w:rsidR="00EB39D1" w:rsidRPr="00D71DEB">
        <w:rPr>
          <w:lang w:val="nl-NL"/>
        </w:rPr>
        <w:t xml:space="preserve"> </w:t>
      </w:r>
      <w:r w:rsidRPr="00D71DEB">
        <w:rPr>
          <w:lang w:val="nl-NL"/>
        </w:rPr>
        <w:t>van</w:t>
      </w:r>
      <w:r w:rsidR="00EB39D1" w:rsidRPr="00D71DEB">
        <w:rPr>
          <w:lang w:val="nl-NL"/>
        </w:rPr>
        <w:t xml:space="preserve"> </w:t>
      </w:r>
      <w:r w:rsidRPr="00D71DEB">
        <w:rPr>
          <w:lang w:val="nl-NL"/>
        </w:rPr>
        <w:t>de</w:t>
      </w:r>
      <w:r w:rsidR="00EB39D1" w:rsidRPr="00D71DEB">
        <w:rPr>
          <w:lang w:val="nl-NL"/>
        </w:rPr>
        <w:t xml:space="preserve"> </w:t>
      </w:r>
      <w:r w:rsidRPr="00D71DEB">
        <w:rPr>
          <w:lang w:val="nl-NL"/>
        </w:rPr>
        <w:t>sterkte</w:t>
      </w:r>
      <w:r w:rsidR="00EB39D1" w:rsidRPr="00D71DEB">
        <w:rPr>
          <w:lang w:val="nl-NL"/>
        </w:rPr>
        <w:t xml:space="preserve"> </w:t>
      </w:r>
      <w:r w:rsidRPr="00D71DEB">
        <w:rPr>
          <w:lang w:val="nl-NL"/>
        </w:rPr>
        <w:t>van</w:t>
      </w:r>
      <w:r w:rsidR="00EB39D1" w:rsidRPr="00D71DEB">
        <w:rPr>
          <w:lang w:val="nl-NL"/>
        </w:rPr>
        <w:t xml:space="preserve"> </w:t>
      </w:r>
      <w:r w:rsidRPr="00D71DEB">
        <w:rPr>
          <w:lang w:val="nl-NL"/>
        </w:rPr>
        <w:t>de</w:t>
      </w:r>
      <w:r w:rsidR="00EB39D1" w:rsidRPr="00D71DEB">
        <w:rPr>
          <w:lang w:val="nl-NL"/>
        </w:rPr>
        <w:t xml:space="preserve"> </w:t>
      </w:r>
      <w:r w:rsidRPr="00D71DEB">
        <w:rPr>
          <w:lang w:val="nl-NL"/>
        </w:rPr>
        <w:t>C=O</w:t>
      </w:r>
      <w:r w:rsidR="00EB39D1" w:rsidRPr="00D71DEB">
        <w:rPr>
          <w:lang w:val="nl-NL"/>
        </w:rPr>
        <w:t xml:space="preserve"> </w:t>
      </w:r>
      <w:r w:rsidRPr="00D71DEB">
        <w:rPr>
          <w:lang w:val="nl-NL"/>
        </w:rPr>
        <w:t>binding,</w:t>
      </w:r>
      <w:r w:rsidR="00EB39D1" w:rsidRPr="00D71DEB">
        <w:rPr>
          <w:lang w:val="nl-NL"/>
        </w:rPr>
        <w:t xml:space="preserve"> </w:t>
      </w:r>
      <w:r w:rsidRPr="00D71DEB">
        <w:rPr>
          <w:lang w:val="nl-NL"/>
        </w:rPr>
        <w:t>die</w:t>
      </w:r>
      <w:r w:rsidR="00EB39D1" w:rsidRPr="00D71DEB">
        <w:rPr>
          <w:lang w:val="nl-NL"/>
        </w:rPr>
        <w:t xml:space="preserve"> </w:t>
      </w:r>
      <w:r w:rsidRPr="00D71DEB">
        <w:rPr>
          <w:lang w:val="nl-NL"/>
        </w:rPr>
        <w:t>op</w:t>
      </w:r>
      <w:r w:rsidR="00EB39D1" w:rsidRPr="00D71DEB">
        <w:rPr>
          <w:lang w:val="nl-NL"/>
        </w:rPr>
        <w:t xml:space="preserve"> </w:t>
      </w:r>
      <w:r w:rsidRPr="00D71DEB">
        <w:rPr>
          <w:lang w:val="nl-NL"/>
        </w:rPr>
        <w:t>zijn</w:t>
      </w:r>
      <w:r w:rsidR="00EB39D1" w:rsidRPr="00D71DEB">
        <w:rPr>
          <w:lang w:val="nl-NL"/>
        </w:rPr>
        <w:t xml:space="preserve"> </w:t>
      </w:r>
      <w:r w:rsidRPr="00D71DEB">
        <w:rPr>
          <w:lang w:val="nl-NL"/>
        </w:rPr>
        <w:t>beurt</w:t>
      </w:r>
      <w:r w:rsidR="00EB39D1" w:rsidRPr="00D71DEB">
        <w:rPr>
          <w:lang w:val="nl-NL"/>
        </w:rPr>
        <w:t xml:space="preserve"> </w:t>
      </w:r>
      <w:r w:rsidRPr="00D71DEB">
        <w:rPr>
          <w:lang w:val="nl-NL"/>
        </w:rPr>
        <w:t>weer</w:t>
      </w:r>
      <w:r w:rsidR="00EB39D1" w:rsidRPr="00D71DEB">
        <w:rPr>
          <w:lang w:val="nl-NL"/>
        </w:rPr>
        <w:t xml:space="preserve"> </w:t>
      </w:r>
      <w:r w:rsidRPr="00D71DEB">
        <w:rPr>
          <w:lang w:val="nl-NL"/>
        </w:rPr>
        <w:t>iets</w:t>
      </w:r>
      <w:r w:rsidR="00EB39D1" w:rsidRPr="00D71DEB">
        <w:rPr>
          <w:lang w:val="nl-NL"/>
        </w:rPr>
        <w:t xml:space="preserve"> </w:t>
      </w:r>
      <w:r w:rsidRPr="00D71DEB">
        <w:rPr>
          <w:lang w:val="nl-NL"/>
        </w:rPr>
        <w:t>zegt</w:t>
      </w:r>
      <w:r w:rsidR="00EB39D1" w:rsidRPr="00D71DEB">
        <w:rPr>
          <w:lang w:val="nl-NL"/>
        </w:rPr>
        <w:t xml:space="preserve"> </w:t>
      </w:r>
      <w:r w:rsidRPr="00D71DEB">
        <w:rPr>
          <w:lang w:val="nl-NL"/>
        </w:rPr>
        <w:t>over</w:t>
      </w:r>
      <w:r w:rsidR="00EB39D1" w:rsidRPr="00D71DEB">
        <w:rPr>
          <w:lang w:val="nl-NL"/>
        </w:rPr>
        <w:t xml:space="preserve"> </w:t>
      </w:r>
      <w:r w:rsidRPr="00D71DEB">
        <w:rPr>
          <w:lang w:val="nl-NL"/>
        </w:rPr>
        <w:t>de</w:t>
      </w:r>
      <w:r w:rsidR="00EB39D1" w:rsidRPr="00D71DEB">
        <w:rPr>
          <w:lang w:val="nl-NL"/>
        </w:rPr>
        <w:t xml:space="preserve"> </w:t>
      </w:r>
      <w:r w:rsidRPr="00D71DEB">
        <w:rPr>
          <w:lang w:val="nl-NL"/>
        </w:rPr>
        <w:t>bindingslengte.</w:t>
      </w:r>
      <w:r w:rsidR="00EB39D1" w:rsidRPr="00D71DEB">
        <w:rPr>
          <w:lang w:val="nl-NL"/>
        </w:rPr>
        <w:t xml:space="preserve"> </w:t>
      </w:r>
      <w:r w:rsidRPr="00D71DEB">
        <w:rPr>
          <w:lang w:val="nl-NL"/>
        </w:rPr>
        <w:t>In</w:t>
      </w:r>
      <w:r w:rsidR="00EB39D1" w:rsidRPr="00D71DEB">
        <w:rPr>
          <w:lang w:val="nl-NL"/>
        </w:rPr>
        <w:t xml:space="preserve"> </w:t>
      </w:r>
      <w:r w:rsidRPr="00D71DEB">
        <w:rPr>
          <w:lang w:val="nl-NL"/>
        </w:rPr>
        <w:t>amide</w:t>
      </w:r>
      <w:r w:rsidR="003B4D81">
        <w:rPr>
          <w:lang w:val="nl-NL"/>
        </w:rPr>
        <w:t>n</w:t>
      </w:r>
      <w:r w:rsidR="00EB39D1" w:rsidRPr="00D71DEB">
        <w:rPr>
          <w:lang w:val="nl-NL"/>
        </w:rPr>
        <w:t xml:space="preserve"> </w:t>
      </w:r>
      <w:r w:rsidRPr="00D71DEB">
        <w:rPr>
          <w:lang w:val="nl-NL"/>
        </w:rPr>
        <w:t>kan</w:t>
      </w:r>
      <w:r w:rsidR="00EB39D1" w:rsidRPr="00D71DEB">
        <w:rPr>
          <w:lang w:val="nl-NL"/>
        </w:rPr>
        <w:t xml:space="preserve"> </w:t>
      </w:r>
      <w:r w:rsidRPr="00D71DEB">
        <w:rPr>
          <w:lang w:val="nl-NL"/>
        </w:rPr>
        <w:t>de</w:t>
      </w:r>
      <w:r w:rsidR="00EB39D1" w:rsidRPr="00D71DEB">
        <w:rPr>
          <w:lang w:val="nl-NL"/>
        </w:rPr>
        <w:t xml:space="preserve"> </w:t>
      </w:r>
      <w:r w:rsidRPr="00D71DEB">
        <w:rPr>
          <w:lang w:val="nl-NL"/>
        </w:rPr>
        <w:t>sterkte</w:t>
      </w:r>
      <w:r w:rsidR="00EB39D1" w:rsidRPr="00D71DEB">
        <w:rPr>
          <w:lang w:val="nl-NL"/>
        </w:rPr>
        <w:t xml:space="preserve"> </w:t>
      </w:r>
      <w:r w:rsidRPr="00D71DEB">
        <w:rPr>
          <w:lang w:val="nl-NL"/>
        </w:rPr>
        <w:t>van</w:t>
      </w:r>
      <w:r w:rsidR="00EB39D1" w:rsidRPr="00D71DEB">
        <w:rPr>
          <w:lang w:val="nl-NL"/>
        </w:rPr>
        <w:t xml:space="preserve"> </w:t>
      </w:r>
      <w:r w:rsidRPr="00D71DEB">
        <w:rPr>
          <w:lang w:val="nl-NL"/>
        </w:rPr>
        <w:t>de</w:t>
      </w:r>
      <w:r w:rsidR="00EB39D1" w:rsidRPr="00D71DEB">
        <w:rPr>
          <w:lang w:val="nl-NL"/>
        </w:rPr>
        <w:t xml:space="preserve"> </w:t>
      </w:r>
      <w:r w:rsidRPr="00D71DEB">
        <w:rPr>
          <w:lang w:val="nl-NL"/>
        </w:rPr>
        <w:t>carbonylgroep</w:t>
      </w:r>
      <w:r w:rsidR="00EB39D1" w:rsidRPr="00D71DEB">
        <w:rPr>
          <w:lang w:val="nl-NL"/>
        </w:rPr>
        <w:t xml:space="preserve"> </w:t>
      </w:r>
      <w:r w:rsidR="00CC4E14" w:rsidRPr="00D71DEB">
        <w:rPr>
          <w:lang w:val="nl-NL"/>
        </w:rPr>
        <w:t>duidelijk gemaakt worden door de mesomere structuren hierboven.</w:t>
      </w:r>
      <w:r w:rsidR="00EB39D1" w:rsidRPr="00D71DEB">
        <w:rPr>
          <w:lang w:val="nl-NL"/>
        </w:rPr>
        <w:t xml:space="preserve"> </w:t>
      </w:r>
      <w:r w:rsidRPr="00D71DEB">
        <w:rPr>
          <w:lang w:val="nl-NL"/>
        </w:rPr>
        <w:t>Bijvoorbeeld</w:t>
      </w:r>
      <w:r w:rsidR="00EB39D1" w:rsidRPr="00D71DEB">
        <w:rPr>
          <w:lang w:val="nl-NL"/>
        </w:rPr>
        <w:t xml:space="preserve"> </w:t>
      </w:r>
      <w:r w:rsidRPr="00D71DEB">
        <w:rPr>
          <w:lang w:val="nl-NL"/>
        </w:rPr>
        <w:t>cyclohexanon</w:t>
      </w:r>
      <w:r w:rsidR="00EB39D1" w:rsidRPr="00D71DEB">
        <w:rPr>
          <w:lang w:val="nl-NL"/>
        </w:rPr>
        <w:t xml:space="preserve"> </w:t>
      </w:r>
      <w:r w:rsidRPr="00D71DEB">
        <w:rPr>
          <w:lang w:val="nl-NL"/>
        </w:rPr>
        <w:t>geeft</w:t>
      </w:r>
      <w:r w:rsidR="00EB39D1" w:rsidRPr="00D71DEB">
        <w:rPr>
          <w:lang w:val="nl-NL"/>
        </w:rPr>
        <w:t xml:space="preserve"> </w:t>
      </w:r>
      <w:r w:rsidRPr="00D71DEB">
        <w:rPr>
          <w:lang w:val="nl-NL"/>
        </w:rPr>
        <w:t>een</w:t>
      </w:r>
      <w:r w:rsidR="00EB39D1" w:rsidRPr="00D71DEB">
        <w:rPr>
          <w:lang w:val="nl-NL"/>
        </w:rPr>
        <w:t xml:space="preserve"> </w:t>
      </w:r>
      <w:r w:rsidRPr="00D71DEB">
        <w:rPr>
          <w:lang w:val="nl-NL"/>
        </w:rPr>
        <w:t>absorptiepiek</w:t>
      </w:r>
      <w:r w:rsidR="00EB39D1" w:rsidRPr="00D71DEB">
        <w:rPr>
          <w:lang w:val="nl-NL"/>
        </w:rPr>
        <w:t xml:space="preserve"> </w:t>
      </w:r>
      <w:r w:rsidRPr="00D71DEB">
        <w:rPr>
          <w:lang w:val="nl-NL"/>
        </w:rPr>
        <w:t>bij</w:t>
      </w:r>
      <w:r w:rsidR="00EB39D1" w:rsidRPr="00D71DEB">
        <w:rPr>
          <w:lang w:val="nl-NL"/>
        </w:rPr>
        <w:t xml:space="preserve"> </w:t>
      </w:r>
      <w:r w:rsidRPr="00D71DEB">
        <w:rPr>
          <w:lang w:val="nl-NL"/>
        </w:rPr>
        <w:t>1715</w:t>
      </w:r>
      <w:r w:rsidR="00EB39D1" w:rsidRPr="00D71DEB">
        <w:rPr>
          <w:lang w:val="nl-NL"/>
        </w:rPr>
        <w:t xml:space="preserve"> </w:t>
      </w:r>
      <w:r w:rsidRPr="00D71DEB">
        <w:rPr>
          <w:lang w:val="nl-NL"/>
        </w:rPr>
        <w:t>cm</w:t>
      </w:r>
      <w:r w:rsidR="00DF048F" w:rsidRPr="00D71DEB">
        <w:rPr>
          <w:vertAlign w:val="superscript"/>
          <w:lang w:val="nl-NL"/>
        </w:rPr>
        <w:sym w:font="Symbol" w:char="F02D"/>
      </w:r>
      <w:r w:rsidRPr="00D71DEB">
        <w:rPr>
          <w:vertAlign w:val="superscript"/>
          <w:lang w:val="nl-NL"/>
        </w:rPr>
        <w:t>1</w:t>
      </w:r>
      <w:r w:rsidR="00EB39D1" w:rsidRPr="00D71DEB">
        <w:rPr>
          <w:vertAlign w:val="superscript"/>
          <w:lang w:val="nl-NL"/>
        </w:rPr>
        <w:t xml:space="preserve"> </w:t>
      </w:r>
      <w:r w:rsidRPr="00D71DEB">
        <w:rPr>
          <w:lang w:val="nl-NL"/>
        </w:rPr>
        <w:t>voor</w:t>
      </w:r>
      <w:r w:rsidR="00EB39D1" w:rsidRPr="00D71DEB">
        <w:rPr>
          <w:lang w:val="nl-NL"/>
        </w:rPr>
        <w:t xml:space="preserve"> </w:t>
      </w:r>
      <w:r w:rsidRPr="00D71DEB">
        <w:rPr>
          <w:lang w:val="nl-NL"/>
        </w:rPr>
        <w:t>de</w:t>
      </w:r>
      <w:r w:rsidR="00EB39D1" w:rsidRPr="00D71DEB">
        <w:rPr>
          <w:lang w:val="nl-NL"/>
        </w:rPr>
        <w:t xml:space="preserve"> </w:t>
      </w:r>
      <w:r w:rsidRPr="00D71DEB">
        <w:rPr>
          <w:lang w:val="nl-NL"/>
        </w:rPr>
        <w:t>carbonylgroep</w:t>
      </w:r>
      <w:r w:rsidR="00EB39D1" w:rsidRPr="00D71DEB">
        <w:rPr>
          <w:lang w:val="nl-NL"/>
        </w:rPr>
        <w:t xml:space="preserve"> </w:t>
      </w:r>
      <w:r w:rsidRPr="00D71DEB">
        <w:rPr>
          <w:lang w:val="nl-NL"/>
        </w:rPr>
        <w:t>(C=O).</w:t>
      </w:r>
      <w:r w:rsidR="00EB39D1" w:rsidRPr="00D71DEB">
        <w:rPr>
          <w:lang w:val="nl-NL"/>
        </w:rPr>
        <w:t xml:space="preserve"> </w:t>
      </w:r>
      <w:r w:rsidRPr="00D71DEB">
        <w:rPr>
          <w:lang w:val="nl-NL"/>
        </w:rPr>
        <w:t>Voorspel</w:t>
      </w:r>
      <w:r w:rsidR="00EB39D1" w:rsidRPr="00D71DEB">
        <w:rPr>
          <w:lang w:val="nl-NL"/>
        </w:rPr>
        <w:t xml:space="preserve"> </w:t>
      </w:r>
      <w:r w:rsidRPr="00D71DEB">
        <w:rPr>
          <w:lang w:val="nl-NL"/>
        </w:rPr>
        <w:t>de</w:t>
      </w:r>
      <w:r w:rsidR="00EB39D1" w:rsidRPr="00D71DEB">
        <w:rPr>
          <w:lang w:val="nl-NL"/>
        </w:rPr>
        <w:t xml:space="preserve"> </w:t>
      </w:r>
      <w:r w:rsidRPr="00D71DEB">
        <w:rPr>
          <w:lang w:val="nl-NL"/>
        </w:rPr>
        <w:t>plaats</w:t>
      </w:r>
      <w:r w:rsidR="00EB39D1" w:rsidRPr="00D71DEB">
        <w:rPr>
          <w:lang w:val="nl-NL"/>
        </w:rPr>
        <w:t xml:space="preserve"> </w:t>
      </w:r>
      <w:r w:rsidRPr="00D71DEB">
        <w:rPr>
          <w:lang w:val="nl-NL"/>
        </w:rPr>
        <w:t>van</w:t>
      </w:r>
      <w:r w:rsidR="00EB39D1" w:rsidRPr="00D71DEB">
        <w:rPr>
          <w:lang w:val="nl-NL"/>
        </w:rPr>
        <w:t xml:space="preserve"> </w:t>
      </w:r>
      <w:r w:rsidRPr="00D71DEB">
        <w:rPr>
          <w:lang w:val="nl-NL"/>
        </w:rPr>
        <w:t>de</w:t>
      </w:r>
      <w:r w:rsidR="00EB39D1" w:rsidRPr="00D71DEB">
        <w:rPr>
          <w:lang w:val="nl-NL"/>
        </w:rPr>
        <w:t xml:space="preserve"> </w:t>
      </w:r>
      <w:r w:rsidRPr="00D71DEB">
        <w:rPr>
          <w:lang w:val="nl-NL"/>
        </w:rPr>
        <w:t>absorptiepiek</w:t>
      </w:r>
      <w:r w:rsidR="00EB39D1" w:rsidRPr="00D71DEB">
        <w:rPr>
          <w:lang w:val="nl-NL"/>
        </w:rPr>
        <w:t xml:space="preserve"> </w:t>
      </w:r>
      <w:r w:rsidRPr="00D71DEB">
        <w:rPr>
          <w:lang w:val="nl-NL"/>
        </w:rPr>
        <w:t>van</w:t>
      </w:r>
      <w:r w:rsidR="00EB39D1" w:rsidRPr="00D71DEB">
        <w:rPr>
          <w:lang w:val="nl-NL"/>
        </w:rPr>
        <w:t xml:space="preserve"> </w:t>
      </w:r>
      <w:r w:rsidRPr="00D71DEB">
        <w:rPr>
          <w:lang w:val="nl-NL"/>
        </w:rPr>
        <w:t>de</w:t>
      </w:r>
      <w:r w:rsidR="00EB39D1" w:rsidRPr="00D71DEB">
        <w:rPr>
          <w:lang w:val="nl-NL"/>
        </w:rPr>
        <w:t xml:space="preserve"> </w:t>
      </w:r>
      <w:r w:rsidRPr="00D71DEB">
        <w:rPr>
          <w:lang w:val="nl-NL"/>
        </w:rPr>
        <w:t>carbonylgroep</w:t>
      </w:r>
      <w:r w:rsidR="00EB39D1" w:rsidRPr="00D71DEB">
        <w:rPr>
          <w:lang w:val="nl-NL"/>
        </w:rPr>
        <w:t xml:space="preserve"> </w:t>
      </w:r>
      <w:r w:rsidRPr="00D71DEB">
        <w:rPr>
          <w:lang w:val="nl-NL"/>
        </w:rPr>
        <w:t>in</w:t>
      </w:r>
      <w:r w:rsidR="00EB39D1" w:rsidRPr="00D71DEB">
        <w:rPr>
          <w:lang w:val="nl-NL"/>
        </w:rPr>
        <w:t xml:space="preserve"> </w:t>
      </w:r>
      <w:r w:rsidRPr="00D71DEB">
        <w:rPr>
          <w:lang w:val="nl-NL"/>
        </w:rPr>
        <w:t>prop</w:t>
      </w:r>
      <w:r w:rsidR="00251F6C" w:rsidRPr="00D71DEB">
        <w:rPr>
          <w:lang w:val="nl-NL"/>
        </w:rPr>
        <w:t>aan</w:t>
      </w:r>
      <w:r w:rsidRPr="00D71DEB">
        <w:rPr>
          <w:lang w:val="nl-NL"/>
        </w:rPr>
        <w:t>amide</w:t>
      </w:r>
      <w:r w:rsidR="00EB39D1" w:rsidRPr="00D71DEB">
        <w:rPr>
          <w:lang w:val="nl-NL"/>
        </w:rPr>
        <w:t xml:space="preserve"> </w:t>
      </w:r>
      <w:r w:rsidRPr="00D71DEB">
        <w:rPr>
          <w:lang w:val="nl-NL"/>
        </w:rPr>
        <w:t>in</w:t>
      </w:r>
      <w:r w:rsidR="00EB39D1" w:rsidRPr="00D71DEB">
        <w:rPr>
          <w:lang w:val="nl-NL"/>
        </w:rPr>
        <w:t xml:space="preserve"> </w:t>
      </w:r>
      <w:r w:rsidRPr="00D71DEB">
        <w:rPr>
          <w:lang w:val="nl-NL"/>
        </w:rPr>
        <w:t>vergelijking</w:t>
      </w:r>
      <w:r w:rsidR="00EB39D1" w:rsidRPr="00D71DEB">
        <w:rPr>
          <w:lang w:val="nl-NL"/>
        </w:rPr>
        <w:t xml:space="preserve"> </w:t>
      </w:r>
      <w:r w:rsidRPr="00D71DEB">
        <w:rPr>
          <w:lang w:val="nl-NL"/>
        </w:rPr>
        <w:t>met</w:t>
      </w:r>
      <w:r w:rsidR="00EB39D1" w:rsidRPr="00D71DEB">
        <w:rPr>
          <w:lang w:val="nl-NL"/>
        </w:rPr>
        <w:t xml:space="preserve"> </w:t>
      </w:r>
      <w:r w:rsidRPr="00D71DEB">
        <w:rPr>
          <w:lang w:val="nl-NL"/>
        </w:rPr>
        <w:t>de</w:t>
      </w:r>
      <w:r w:rsidR="00EB39D1" w:rsidRPr="00D71DEB">
        <w:rPr>
          <w:lang w:val="nl-NL"/>
        </w:rPr>
        <w:t xml:space="preserve"> </w:t>
      </w:r>
      <w:r w:rsidRPr="00D71DEB">
        <w:rPr>
          <w:lang w:val="nl-NL"/>
        </w:rPr>
        <w:t>absorptiepiek</w:t>
      </w:r>
      <w:r w:rsidR="00EB39D1" w:rsidRPr="00D71DEB">
        <w:rPr>
          <w:lang w:val="nl-NL"/>
        </w:rPr>
        <w:t xml:space="preserve"> </w:t>
      </w:r>
      <w:r w:rsidRPr="00D71DEB">
        <w:rPr>
          <w:lang w:val="nl-NL"/>
        </w:rPr>
        <w:t>van</w:t>
      </w:r>
      <w:r w:rsidR="00EB39D1" w:rsidRPr="00D71DEB">
        <w:rPr>
          <w:lang w:val="nl-NL"/>
        </w:rPr>
        <w:t xml:space="preserve"> </w:t>
      </w:r>
      <w:r w:rsidRPr="00D71DEB">
        <w:rPr>
          <w:lang w:val="nl-NL"/>
        </w:rPr>
        <w:t>de</w:t>
      </w:r>
      <w:r w:rsidR="00EB39D1" w:rsidRPr="00D71DEB">
        <w:rPr>
          <w:lang w:val="nl-NL"/>
        </w:rPr>
        <w:t xml:space="preserve"> </w:t>
      </w:r>
      <w:r w:rsidRPr="00D71DEB">
        <w:rPr>
          <w:lang w:val="nl-NL"/>
        </w:rPr>
        <w:t>carbonylgroep</w:t>
      </w:r>
      <w:r w:rsidR="00EB39D1" w:rsidRPr="00D71DEB">
        <w:rPr>
          <w:lang w:val="nl-NL"/>
        </w:rPr>
        <w:t xml:space="preserve"> </w:t>
      </w:r>
      <w:r w:rsidRPr="00D71DEB">
        <w:rPr>
          <w:lang w:val="nl-NL"/>
        </w:rPr>
        <w:t>in</w:t>
      </w:r>
      <w:r w:rsidR="00EB39D1" w:rsidRPr="00D71DEB">
        <w:rPr>
          <w:lang w:val="nl-NL"/>
        </w:rPr>
        <w:t xml:space="preserve"> </w:t>
      </w:r>
      <w:r w:rsidRPr="00D71DEB">
        <w:rPr>
          <w:lang w:val="nl-NL"/>
        </w:rPr>
        <w:t>cyclohexanon.</w:t>
      </w:r>
    </w:p>
    <w:p w:rsidR="00CB76A6" w:rsidRPr="00D71DEB" w:rsidRDefault="00251F6C" w:rsidP="00251F6C">
      <w:pPr>
        <w:tabs>
          <w:tab w:val="left" w:pos="540"/>
        </w:tabs>
        <w:ind w:leftChars="225" w:left="540"/>
        <w:rPr>
          <w:lang w:val="nl-NL"/>
        </w:rPr>
      </w:pPr>
      <w:r w:rsidRPr="00D71DEB">
        <w:rPr>
          <w:lang w:val="nl-NL"/>
        </w:rPr>
        <w:t>Kies</w:t>
      </w:r>
      <w:r w:rsidR="00EB39D1" w:rsidRPr="00D71DEB">
        <w:rPr>
          <w:lang w:val="nl-NL"/>
        </w:rPr>
        <w:t xml:space="preserve"> </w:t>
      </w:r>
      <w:r w:rsidRPr="00D71DEB">
        <w:rPr>
          <w:lang w:val="nl-NL"/>
        </w:rPr>
        <w:t>het</w:t>
      </w:r>
      <w:r w:rsidR="00EB39D1" w:rsidRPr="00D71DEB">
        <w:rPr>
          <w:lang w:val="nl-NL"/>
        </w:rPr>
        <w:t xml:space="preserve"> </w:t>
      </w:r>
      <w:r w:rsidRPr="00D71DEB">
        <w:rPr>
          <w:lang w:val="nl-NL"/>
        </w:rPr>
        <w:t>juiste</w:t>
      </w:r>
      <w:r w:rsidR="00EB39D1" w:rsidRPr="00D71DEB">
        <w:rPr>
          <w:lang w:val="nl-NL"/>
        </w:rPr>
        <w:t xml:space="preserve"> </w:t>
      </w:r>
      <w:r w:rsidRPr="00D71DEB">
        <w:rPr>
          <w:lang w:val="nl-NL"/>
        </w:rPr>
        <w:t>antwoord.</w:t>
      </w:r>
    </w:p>
    <w:p w:rsidR="00CB76A6" w:rsidRPr="00D71DEB" w:rsidRDefault="00CB76A6" w:rsidP="00A36FDB">
      <w:pPr>
        <w:tabs>
          <w:tab w:val="left" w:pos="540"/>
        </w:tabs>
        <w:ind w:left="540" w:hangingChars="225" w:hanging="540"/>
        <w:rPr>
          <w:lang w:val="nl-NL"/>
        </w:rPr>
      </w:pPr>
      <w:r w:rsidRPr="00D71DEB">
        <w:rPr>
          <w:lang w:val="nl-NL"/>
        </w:rPr>
        <w:tab/>
        <w:t>(a)</w:t>
      </w:r>
      <w:r w:rsidR="00EB39D1" w:rsidRPr="00D71DEB">
        <w:rPr>
          <w:lang w:val="nl-NL"/>
        </w:rPr>
        <w:t xml:space="preserve"> </w:t>
      </w:r>
      <w:r w:rsidRPr="00D71DEB">
        <w:rPr>
          <w:lang w:val="nl-NL"/>
        </w:rPr>
        <w:t>1660</w:t>
      </w:r>
      <w:r w:rsidR="00EB39D1" w:rsidRPr="00D71DEB">
        <w:rPr>
          <w:lang w:val="nl-NL"/>
        </w:rPr>
        <w:t xml:space="preserve"> </w:t>
      </w:r>
      <w:r w:rsidRPr="00D71DEB">
        <w:rPr>
          <w:lang w:val="nl-NL"/>
        </w:rPr>
        <w:t>cm</w:t>
      </w:r>
      <w:r w:rsidR="0064471C" w:rsidRPr="00D71DEB">
        <w:rPr>
          <w:rFonts w:ascii="Symbol" w:hAnsi="Symbol"/>
          <w:vertAlign w:val="superscript"/>
          <w:lang w:val="nl-NL"/>
        </w:rPr>
        <w:t></w:t>
      </w:r>
      <w:r w:rsidRPr="00D71DEB">
        <w:rPr>
          <w:vertAlign w:val="superscript"/>
          <w:lang w:val="nl-NL"/>
        </w:rPr>
        <w:t>1</w:t>
      </w:r>
      <w:r w:rsidR="00EB39D1" w:rsidRPr="00D71DEB">
        <w:rPr>
          <w:lang w:val="nl-NL"/>
        </w:rPr>
        <w:t xml:space="preserve"> </w:t>
      </w:r>
      <w:r w:rsidRPr="00D71DEB">
        <w:rPr>
          <w:lang w:val="nl-NL"/>
        </w:rPr>
        <w:t>omdat</w:t>
      </w:r>
      <w:r w:rsidR="00EB39D1" w:rsidRPr="00D71DEB">
        <w:rPr>
          <w:lang w:val="nl-NL"/>
        </w:rPr>
        <w:t xml:space="preserve"> </w:t>
      </w:r>
      <w:r w:rsidRPr="00D71DEB">
        <w:rPr>
          <w:lang w:val="nl-NL"/>
        </w:rPr>
        <w:t>de</w:t>
      </w:r>
      <w:r w:rsidR="00EB39D1" w:rsidRPr="00D71DEB">
        <w:rPr>
          <w:lang w:val="nl-NL"/>
        </w:rPr>
        <w:t xml:space="preserve"> </w:t>
      </w:r>
      <w:r w:rsidRPr="00D71DEB">
        <w:rPr>
          <w:lang w:val="nl-NL"/>
        </w:rPr>
        <w:t>carbonylbindingslengte</w:t>
      </w:r>
      <w:r w:rsidR="00EB39D1" w:rsidRPr="00D71DEB">
        <w:rPr>
          <w:lang w:val="nl-NL"/>
        </w:rPr>
        <w:t xml:space="preserve"> </w:t>
      </w:r>
      <w:r w:rsidRPr="00D71DEB">
        <w:rPr>
          <w:lang w:val="nl-NL"/>
        </w:rPr>
        <w:t>kleiner</w:t>
      </w:r>
      <w:r w:rsidR="00EB39D1" w:rsidRPr="00D71DEB">
        <w:rPr>
          <w:lang w:val="nl-NL"/>
        </w:rPr>
        <w:t xml:space="preserve"> </w:t>
      </w:r>
      <w:r w:rsidRPr="00D71DEB">
        <w:rPr>
          <w:lang w:val="nl-NL"/>
        </w:rPr>
        <w:t>is</w:t>
      </w:r>
    </w:p>
    <w:p w:rsidR="00CB76A6" w:rsidRPr="00D71DEB" w:rsidRDefault="00CB76A6" w:rsidP="00A36FDB">
      <w:pPr>
        <w:tabs>
          <w:tab w:val="left" w:pos="540"/>
        </w:tabs>
        <w:ind w:left="540" w:hangingChars="225" w:hanging="540"/>
        <w:rPr>
          <w:lang w:val="nl-NL"/>
        </w:rPr>
      </w:pPr>
      <w:r w:rsidRPr="00D71DEB">
        <w:rPr>
          <w:lang w:val="nl-NL"/>
        </w:rPr>
        <w:tab/>
        <w:t>(b)</w:t>
      </w:r>
      <w:r w:rsidR="00EB39D1" w:rsidRPr="00D71DEB">
        <w:rPr>
          <w:lang w:val="nl-NL"/>
        </w:rPr>
        <w:t xml:space="preserve"> </w:t>
      </w:r>
      <w:r w:rsidRPr="00D71DEB">
        <w:rPr>
          <w:lang w:val="nl-NL"/>
        </w:rPr>
        <w:t>1660</w:t>
      </w:r>
      <w:r w:rsidR="00EB39D1" w:rsidRPr="00D71DEB">
        <w:rPr>
          <w:lang w:val="nl-NL"/>
        </w:rPr>
        <w:t xml:space="preserve"> </w:t>
      </w:r>
      <w:r w:rsidRPr="00D71DEB">
        <w:rPr>
          <w:lang w:val="nl-NL"/>
        </w:rPr>
        <w:t>cm</w:t>
      </w:r>
      <w:r w:rsidR="0064471C" w:rsidRPr="00D71DEB">
        <w:rPr>
          <w:rFonts w:ascii="Symbol" w:hAnsi="Symbol"/>
          <w:vertAlign w:val="superscript"/>
          <w:lang w:val="nl-NL"/>
        </w:rPr>
        <w:t></w:t>
      </w:r>
      <w:r w:rsidRPr="00D71DEB">
        <w:rPr>
          <w:vertAlign w:val="superscript"/>
          <w:lang w:val="nl-NL"/>
        </w:rPr>
        <w:t>1</w:t>
      </w:r>
      <w:r w:rsidR="00EB39D1" w:rsidRPr="00D71DEB">
        <w:rPr>
          <w:lang w:val="nl-NL"/>
        </w:rPr>
        <w:t xml:space="preserve"> </w:t>
      </w:r>
      <w:r w:rsidRPr="00D71DEB">
        <w:rPr>
          <w:lang w:val="nl-NL"/>
        </w:rPr>
        <w:t>omdat</w:t>
      </w:r>
      <w:r w:rsidR="00EB39D1" w:rsidRPr="00D71DEB">
        <w:rPr>
          <w:lang w:val="nl-NL"/>
        </w:rPr>
        <w:t xml:space="preserve"> </w:t>
      </w:r>
      <w:r w:rsidRPr="00D71DEB">
        <w:rPr>
          <w:lang w:val="nl-NL"/>
        </w:rPr>
        <w:t>de</w:t>
      </w:r>
      <w:r w:rsidR="00EB39D1" w:rsidRPr="00D71DEB">
        <w:rPr>
          <w:lang w:val="nl-NL"/>
        </w:rPr>
        <w:t xml:space="preserve"> </w:t>
      </w:r>
      <w:r w:rsidRPr="00D71DEB">
        <w:rPr>
          <w:lang w:val="nl-NL"/>
        </w:rPr>
        <w:t>carbonylbindingslengte</w:t>
      </w:r>
      <w:r w:rsidR="00EB39D1" w:rsidRPr="00D71DEB">
        <w:rPr>
          <w:lang w:val="nl-NL"/>
        </w:rPr>
        <w:t xml:space="preserve"> </w:t>
      </w:r>
      <w:r w:rsidRPr="00D71DEB">
        <w:rPr>
          <w:lang w:val="nl-NL"/>
        </w:rPr>
        <w:t>groter</w:t>
      </w:r>
      <w:r w:rsidR="00EB39D1" w:rsidRPr="00D71DEB">
        <w:rPr>
          <w:lang w:val="nl-NL"/>
        </w:rPr>
        <w:t xml:space="preserve"> </w:t>
      </w:r>
      <w:r w:rsidRPr="00D71DEB">
        <w:rPr>
          <w:lang w:val="nl-NL"/>
        </w:rPr>
        <w:t>is</w:t>
      </w:r>
    </w:p>
    <w:p w:rsidR="00CB76A6" w:rsidRPr="00D71DEB" w:rsidRDefault="00CB76A6" w:rsidP="00A36FDB">
      <w:pPr>
        <w:tabs>
          <w:tab w:val="left" w:pos="540"/>
        </w:tabs>
        <w:ind w:left="540" w:hangingChars="225" w:hanging="540"/>
        <w:rPr>
          <w:lang w:val="nl-NL"/>
        </w:rPr>
      </w:pPr>
      <w:r w:rsidRPr="00D71DEB">
        <w:rPr>
          <w:lang w:val="nl-NL"/>
        </w:rPr>
        <w:tab/>
        <w:t>(c)</w:t>
      </w:r>
      <w:r w:rsidR="00EB39D1" w:rsidRPr="00D71DEB">
        <w:rPr>
          <w:lang w:val="nl-NL"/>
        </w:rPr>
        <w:t xml:space="preserve"> </w:t>
      </w:r>
      <w:r w:rsidRPr="00D71DEB">
        <w:rPr>
          <w:lang w:val="nl-NL"/>
        </w:rPr>
        <w:t>1740</w:t>
      </w:r>
      <w:r w:rsidR="00EB39D1" w:rsidRPr="00D71DEB">
        <w:rPr>
          <w:lang w:val="nl-NL"/>
        </w:rPr>
        <w:t xml:space="preserve"> </w:t>
      </w:r>
      <w:r w:rsidRPr="00D71DEB">
        <w:rPr>
          <w:lang w:val="nl-NL"/>
        </w:rPr>
        <w:t>cm</w:t>
      </w:r>
      <w:r w:rsidR="00251F6C" w:rsidRPr="00D71DEB">
        <w:rPr>
          <w:vertAlign w:val="superscript"/>
          <w:lang w:val="nl-NL"/>
        </w:rPr>
        <w:sym w:font="Symbol" w:char="F02D"/>
      </w:r>
      <w:r w:rsidRPr="00D71DEB">
        <w:rPr>
          <w:vertAlign w:val="superscript"/>
          <w:lang w:val="nl-NL"/>
        </w:rPr>
        <w:t>1</w:t>
      </w:r>
      <w:r w:rsidR="00EB39D1" w:rsidRPr="00D71DEB">
        <w:rPr>
          <w:lang w:val="nl-NL"/>
        </w:rPr>
        <w:t xml:space="preserve"> </w:t>
      </w:r>
      <w:r w:rsidRPr="00D71DEB">
        <w:rPr>
          <w:lang w:val="nl-NL"/>
        </w:rPr>
        <w:t>omdat</w:t>
      </w:r>
      <w:r w:rsidR="00EB39D1" w:rsidRPr="00D71DEB">
        <w:rPr>
          <w:lang w:val="nl-NL"/>
        </w:rPr>
        <w:t xml:space="preserve"> </w:t>
      </w:r>
      <w:r w:rsidRPr="00D71DEB">
        <w:rPr>
          <w:lang w:val="nl-NL"/>
        </w:rPr>
        <w:t>de</w:t>
      </w:r>
      <w:r w:rsidR="00EB39D1" w:rsidRPr="00D71DEB">
        <w:rPr>
          <w:lang w:val="nl-NL"/>
        </w:rPr>
        <w:t xml:space="preserve"> </w:t>
      </w:r>
      <w:r w:rsidRPr="00D71DEB">
        <w:rPr>
          <w:lang w:val="nl-NL"/>
        </w:rPr>
        <w:t>carbonylbindingslengte</w:t>
      </w:r>
      <w:r w:rsidR="00EB39D1" w:rsidRPr="00D71DEB">
        <w:rPr>
          <w:lang w:val="nl-NL"/>
        </w:rPr>
        <w:t xml:space="preserve"> </w:t>
      </w:r>
      <w:r w:rsidRPr="00D71DEB">
        <w:rPr>
          <w:lang w:val="nl-NL"/>
        </w:rPr>
        <w:t>kleiner</w:t>
      </w:r>
      <w:r w:rsidR="00EB39D1" w:rsidRPr="00D71DEB">
        <w:rPr>
          <w:lang w:val="nl-NL"/>
        </w:rPr>
        <w:t xml:space="preserve"> </w:t>
      </w:r>
      <w:r w:rsidRPr="00D71DEB">
        <w:rPr>
          <w:lang w:val="nl-NL"/>
        </w:rPr>
        <w:t>is</w:t>
      </w:r>
      <w:r w:rsidR="00EB39D1" w:rsidRPr="00D71DEB">
        <w:rPr>
          <w:lang w:val="nl-NL"/>
        </w:rPr>
        <w:t xml:space="preserve"> </w:t>
      </w:r>
    </w:p>
    <w:p w:rsidR="00CB76A6" w:rsidRPr="00D71DEB" w:rsidRDefault="00CB76A6" w:rsidP="00A36FDB">
      <w:pPr>
        <w:tabs>
          <w:tab w:val="left" w:pos="540"/>
        </w:tabs>
        <w:ind w:left="540" w:hangingChars="225" w:hanging="540"/>
        <w:rPr>
          <w:lang w:val="nl-NL"/>
        </w:rPr>
      </w:pPr>
      <w:r w:rsidRPr="00D71DEB">
        <w:rPr>
          <w:lang w:val="nl-NL"/>
        </w:rPr>
        <w:tab/>
        <w:t>(d)</w:t>
      </w:r>
      <w:r w:rsidR="00EB39D1" w:rsidRPr="00D71DEB">
        <w:rPr>
          <w:lang w:val="nl-NL"/>
        </w:rPr>
        <w:t xml:space="preserve"> </w:t>
      </w:r>
      <w:r w:rsidRPr="00D71DEB">
        <w:rPr>
          <w:lang w:val="nl-NL"/>
        </w:rPr>
        <w:t>1740</w:t>
      </w:r>
      <w:r w:rsidR="00EB39D1" w:rsidRPr="00D71DEB">
        <w:rPr>
          <w:lang w:val="nl-NL"/>
        </w:rPr>
        <w:t xml:space="preserve"> </w:t>
      </w:r>
      <w:r w:rsidRPr="00D71DEB">
        <w:rPr>
          <w:lang w:val="nl-NL"/>
        </w:rPr>
        <w:t>cm</w:t>
      </w:r>
      <w:r w:rsidR="00251F6C" w:rsidRPr="00D71DEB">
        <w:rPr>
          <w:vertAlign w:val="superscript"/>
          <w:lang w:val="nl-NL"/>
        </w:rPr>
        <w:sym w:font="Symbol" w:char="F02D"/>
      </w:r>
      <w:r w:rsidRPr="00D71DEB">
        <w:rPr>
          <w:vertAlign w:val="superscript"/>
          <w:lang w:val="nl-NL"/>
        </w:rPr>
        <w:t>1</w:t>
      </w:r>
      <w:r w:rsidR="00EB39D1" w:rsidRPr="00D71DEB">
        <w:rPr>
          <w:lang w:val="nl-NL"/>
        </w:rPr>
        <w:t xml:space="preserve"> </w:t>
      </w:r>
      <w:r w:rsidRPr="00D71DEB">
        <w:rPr>
          <w:lang w:val="nl-NL"/>
        </w:rPr>
        <w:t>omdat</w:t>
      </w:r>
      <w:r w:rsidR="00EB39D1" w:rsidRPr="00D71DEB">
        <w:rPr>
          <w:lang w:val="nl-NL"/>
        </w:rPr>
        <w:t xml:space="preserve"> </w:t>
      </w:r>
      <w:r w:rsidRPr="00D71DEB">
        <w:rPr>
          <w:lang w:val="nl-NL"/>
        </w:rPr>
        <w:t>de</w:t>
      </w:r>
      <w:r w:rsidR="00EB39D1" w:rsidRPr="00D71DEB">
        <w:rPr>
          <w:lang w:val="nl-NL"/>
        </w:rPr>
        <w:t xml:space="preserve"> </w:t>
      </w:r>
      <w:r w:rsidRPr="00D71DEB">
        <w:rPr>
          <w:lang w:val="nl-NL"/>
        </w:rPr>
        <w:t>carbonylbindingslengte</w:t>
      </w:r>
      <w:r w:rsidR="00EB39D1" w:rsidRPr="00D71DEB">
        <w:rPr>
          <w:lang w:val="nl-NL"/>
        </w:rPr>
        <w:t xml:space="preserve"> </w:t>
      </w:r>
      <w:r w:rsidRPr="00D71DEB">
        <w:rPr>
          <w:lang w:val="nl-NL"/>
        </w:rPr>
        <w:t>groter</w:t>
      </w:r>
      <w:r w:rsidR="00EB39D1" w:rsidRPr="00D71DEB">
        <w:rPr>
          <w:lang w:val="nl-NL"/>
        </w:rPr>
        <w:t xml:space="preserve"> </w:t>
      </w:r>
      <w:r w:rsidRPr="00D71DEB">
        <w:rPr>
          <w:lang w:val="nl-NL"/>
        </w:rPr>
        <w:t>is</w:t>
      </w:r>
    </w:p>
    <w:p w:rsidR="00CB76A6" w:rsidRPr="00D71DEB" w:rsidRDefault="00A36FDB" w:rsidP="00251F6C">
      <w:pPr>
        <w:tabs>
          <w:tab w:val="left" w:pos="540"/>
        </w:tabs>
        <w:ind w:left="540" w:hangingChars="225" w:hanging="540"/>
        <w:rPr>
          <w:lang w:val="nl-NL"/>
        </w:rPr>
      </w:pPr>
      <w:r w:rsidRPr="00D71DEB">
        <w:rPr>
          <w:lang w:val="nl-NL"/>
        </w:rPr>
        <w:lastRenderedPageBreak/>
        <w:t>1-3</w:t>
      </w:r>
      <w:r w:rsidRPr="00D71DEB">
        <w:rPr>
          <w:lang w:val="nl-NL"/>
        </w:rPr>
        <w:tab/>
      </w:r>
      <w:r w:rsidR="00251F6C" w:rsidRPr="00D71DEB">
        <w:rPr>
          <w:lang w:val="nl-NL"/>
        </w:rPr>
        <w:t>Glycine</w:t>
      </w:r>
      <w:r w:rsidR="00EB39D1" w:rsidRPr="00D71DEB">
        <w:rPr>
          <w:lang w:val="nl-NL"/>
        </w:rPr>
        <w:t xml:space="preserve"> </w:t>
      </w:r>
      <w:r w:rsidR="00CB76A6" w:rsidRPr="00D71DEB">
        <w:rPr>
          <w:lang w:val="nl-NL"/>
        </w:rPr>
        <w:t>(H</w:t>
      </w:r>
      <w:r w:rsidR="00CB76A6" w:rsidRPr="00D71DEB">
        <w:rPr>
          <w:vertAlign w:val="subscript"/>
          <w:lang w:val="nl-NL"/>
        </w:rPr>
        <w:t>2</w:t>
      </w:r>
      <w:r w:rsidR="00CB76A6" w:rsidRPr="00D71DEB">
        <w:rPr>
          <w:lang w:val="nl-NL"/>
        </w:rPr>
        <w:t>N-CH</w:t>
      </w:r>
      <w:r w:rsidR="00CB76A6" w:rsidRPr="00D71DEB">
        <w:rPr>
          <w:vertAlign w:val="subscript"/>
          <w:lang w:val="nl-NL"/>
        </w:rPr>
        <w:t>2</w:t>
      </w:r>
      <w:r w:rsidR="00CB76A6" w:rsidRPr="00D71DEB">
        <w:rPr>
          <w:lang w:val="nl-NL"/>
        </w:rPr>
        <w:t>-COOH)</w:t>
      </w:r>
      <w:r w:rsidR="00EB39D1" w:rsidRPr="00D71DEB">
        <w:rPr>
          <w:lang w:val="nl-NL"/>
        </w:rPr>
        <w:t xml:space="preserve"> </w:t>
      </w:r>
      <w:r w:rsidR="00CB76A6" w:rsidRPr="00D71DEB">
        <w:rPr>
          <w:lang w:val="nl-NL"/>
        </w:rPr>
        <w:t>is</w:t>
      </w:r>
      <w:r w:rsidR="00EB39D1" w:rsidRPr="00D71DEB">
        <w:rPr>
          <w:lang w:val="nl-NL"/>
        </w:rPr>
        <w:t xml:space="preserve"> </w:t>
      </w:r>
      <w:r w:rsidR="00CB76A6" w:rsidRPr="00D71DEB">
        <w:rPr>
          <w:lang w:val="nl-NL"/>
        </w:rPr>
        <w:t>een</w:t>
      </w:r>
      <w:r w:rsidR="00EB39D1" w:rsidRPr="00D71DEB">
        <w:rPr>
          <w:lang w:val="nl-NL"/>
        </w:rPr>
        <w:t xml:space="preserve"> </w:t>
      </w:r>
      <w:r w:rsidR="00CB76A6" w:rsidRPr="00D71DEB">
        <w:rPr>
          <w:lang w:val="nl-NL"/>
        </w:rPr>
        <w:t>α-aminozuur.</w:t>
      </w:r>
      <w:r w:rsidR="00EB39D1" w:rsidRPr="00D71DEB">
        <w:rPr>
          <w:lang w:val="nl-NL"/>
        </w:rPr>
        <w:t xml:space="preserve"> </w:t>
      </w:r>
      <w:r w:rsidR="00251F6C" w:rsidRPr="00D71DEB">
        <w:rPr>
          <w:lang w:val="nl-NL"/>
        </w:rPr>
        <w:t>Uit</w:t>
      </w:r>
      <w:r w:rsidR="00EB39D1" w:rsidRPr="00D71DEB">
        <w:rPr>
          <w:lang w:val="nl-NL"/>
        </w:rPr>
        <w:t xml:space="preserve"> </w:t>
      </w:r>
      <w:r w:rsidR="00251F6C" w:rsidRPr="00D71DEB">
        <w:rPr>
          <w:lang w:val="nl-NL"/>
        </w:rPr>
        <w:t>d</w:t>
      </w:r>
      <w:r w:rsidR="00CB76A6" w:rsidRPr="00D71DEB">
        <w:rPr>
          <w:lang w:val="nl-NL"/>
        </w:rPr>
        <w:t>rie</w:t>
      </w:r>
      <w:r w:rsidR="00EB39D1" w:rsidRPr="00D71DEB">
        <w:rPr>
          <w:lang w:val="nl-NL"/>
        </w:rPr>
        <w:t xml:space="preserve"> </w:t>
      </w:r>
      <w:r w:rsidR="00CB76A6" w:rsidRPr="00D71DEB">
        <w:rPr>
          <w:lang w:val="nl-NL"/>
        </w:rPr>
        <w:t>glycinemoleculen</w:t>
      </w:r>
      <w:r w:rsidR="00EB39D1" w:rsidRPr="00D71DEB">
        <w:rPr>
          <w:lang w:val="nl-NL"/>
        </w:rPr>
        <w:t xml:space="preserve"> </w:t>
      </w:r>
      <w:r w:rsidR="00251F6C" w:rsidRPr="00D71DEB">
        <w:rPr>
          <w:lang w:val="nl-NL"/>
        </w:rPr>
        <w:t>kan</w:t>
      </w:r>
      <w:r w:rsidR="00EB39D1" w:rsidRPr="00D71DEB">
        <w:rPr>
          <w:lang w:val="nl-NL"/>
        </w:rPr>
        <w:t xml:space="preserve"> </w:t>
      </w:r>
      <w:r w:rsidR="00CB76A6" w:rsidRPr="00D71DEB">
        <w:rPr>
          <w:lang w:val="nl-NL"/>
        </w:rPr>
        <w:t>het</w:t>
      </w:r>
      <w:r w:rsidR="00EB39D1" w:rsidRPr="00D71DEB">
        <w:rPr>
          <w:lang w:val="nl-NL"/>
        </w:rPr>
        <w:t xml:space="preserve"> </w:t>
      </w:r>
      <w:r w:rsidR="00CB76A6" w:rsidRPr="00D71DEB">
        <w:rPr>
          <w:lang w:val="nl-NL"/>
        </w:rPr>
        <w:t>tripeptide</w:t>
      </w:r>
      <w:r w:rsidR="00EB39D1" w:rsidRPr="00D71DEB">
        <w:rPr>
          <w:lang w:val="nl-NL"/>
        </w:rPr>
        <w:t xml:space="preserve"> </w:t>
      </w:r>
      <w:r w:rsidR="00CB76A6" w:rsidRPr="00D71DEB">
        <w:rPr>
          <w:lang w:val="nl-NL"/>
        </w:rPr>
        <w:t>Gly-Gly-Gly</w:t>
      </w:r>
      <w:r w:rsidR="00EB39D1" w:rsidRPr="00D71DEB">
        <w:rPr>
          <w:lang w:val="nl-NL"/>
        </w:rPr>
        <w:t xml:space="preserve"> </w:t>
      </w:r>
      <w:r w:rsidR="00251F6C" w:rsidRPr="00D71DEB">
        <w:rPr>
          <w:lang w:val="nl-NL"/>
        </w:rPr>
        <w:t>gemaakt</w:t>
      </w:r>
      <w:r w:rsidR="00EB39D1" w:rsidRPr="00D71DEB">
        <w:rPr>
          <w:lang w:val="nl-NL"/>
        </w:rPr>
        <w:t xml:space="preserve"> </w:t>
      </w:r>
      <w:r w:rsidR="00251F6C" w:rsidRPr="00D71DEB">
        <w:rPr>
          <w:lang w:val="nl-NL"/>
        </w:rPr>
        <w:t>worden</w:t>
      </w:r>
      <w:r w:rsidR="00EB39D1" w:rsidRPr="00D71DEB">
        <w:rPr>
          <w:lang w:val="nl-NL"/>
        </w:rPr>
        <w:t xml:space="preserve"> </w:t>
      </w:r>
      <w:r w:rsidR="00CB76A6" w:rsidRPr="00D71DEB">
        <w:rPr>
          <w:lang w:val="nl-NL"/>
        </w:rPr>
        <w:t>onder</w:t>
      </w:r>
      <w:r w:rsidR="00EB39D1" w:rsidRPr="00D71DEB">
        <w:rPr>
          <w:lang w:val="nl-NL"/>
        </w:rPr>
        <w:t xml:space="preserve"> </w:t>
      </w:r>
      <w:r w:rsidR="00CB76A6" w:rsidRPr="00D71DEB">
        <w:rPr>
          <w:lang w:val="nl-NL"/>
        </w:rPr>
        <w:t>vorming</w:t>
      </w:r>
      <w:r w:rsidR="00EB39D1" w:rsidRPr="00D71DEB">
        <w:rPr>
          <w:lang w:val="nl-NL"/>
        </w:rPr>
        <w:t xml:space="preserve"> </w:t>
      </w:r>
      <w:r w:rsidR="00CB76A6" w:rsidRPr="00D71DEB">
        <w:rPr>
          <w:lang w:val="nl-NL"/>
        </w:rPr>
        <w:t>van</w:t>
      </w:r>
      <w:r w:rsidR="00EB39D1" w:rsidRPr="00D71DEB">
        <w:rPr>
          <w:lang w:val="nl-NL"/>
        </w:rPr>
        <w:t xml:space="preserve"> </w:t>
      </w:r>
      <w:r w:rsidR="00CB76A6" w:rsidRPr="00D71DEB">
        <w:rPr>
          <w:lang w:val="nl-NL"/>
        </w:rPr>
        <w:t>amidebindingen</w:t>
      </w:r>
      <w:r w:rsidR="00EB39D1" w:rsidRPr="00D71DEB">
        <w:rPr>
          <w:lang w:val="nl-NL"/>
        </w:rPr>
        <w:t xml:space="preserve"> </w:t>
      </w:r>
      <w:r w:rsidR="00CB76A6" w:rsidRPr="00D71DEB">
        <w:rPr>
          <w:lang w:val="nl-NL"/>
        </w:rPr>
        <w:t>en</w:t>
      </w:r>
      <w:r w:rsidR="00EB39D1" w:rsidRPr="00D71DEB">
        <w:rPr>
          <w:lang w:val="nl-NL"/>
        </w:rPr>
        <w:t xml:space="preserve"> </w:t>
      </w:r>
      <w:r w:rsidR="00CB76A6" w:rsidRPr="00D71DEB">
        <w:rPr>
          <w:lang w:val="nl-NL"/>
        </w:rPr>
        <w:t>afsplitsing</w:t>
      </w:r>
      <w:r w:rsidR="00EB39D1" w:rsidRPr="00D71DEB">
        <w:rPr>
          <w:lang w:val="nl-NL"/>
        </w:rPr>
        <w:t xml:space="preserve"> </w:t>
      </w:r>
      <w:r w:rsidR="00CB76A6" w:rsidRPr="00D71DEB">
        <w:rPr>
          <w:lang w:val="nl-NL"/>
        </w:rPr>
        <w:t>van</w:t>
      </w:r>
      <w:r w:rsidR="00EB39D1" w:rsidRPr="00D71DEB">
        <w:rPr>
          <w:lang w:val="nl-NL"/>
        </w:rPr>
        <w:t xml:space="preserve"> </w:t>
      </w:r>
      <w:r w:rsidR="00CB76A6" w:rsidRPr="00D71DEB">
        <w:rPr>
          <w:lang w:val="nl-NL"/>
        </w:rPr>
        <w:t>twee</w:t>
      </w:r>
      <w:r w:rsidR="00EB39D1" w:rsidRPr="00D71DEB">
        <w:rPr>
          <w:lang w:val="nl-NL"/>
        </w:rPr>
        <w:t xml:space="preserve"> </w:t>
      </w:r>
      <w:r w:rsidR="00CB76A6" w:rsidRPr="00D71DEB">
        <w:rPr>
          <w:lang w:val="nl-NL"/>
        </w:rPr>
        <w:t>moleculen</w:t>
      </w:r>
      <w:r w:rsidR="00EB39D1" w:rsidRPr="00D71DEB">
        <w:rPr>
          <w:lang w:val="nl-NL"/>
        </w:rPr>
        <w:t xml:space="preserve"> </w:t>
      </w:r>
      <w:r w:rsidR="00CB76A6" w:rsidRPr="00D71DEB">
        <w:rPr>
          <w:lang w:val="nl-NL"/>
        </w:rPr>
        <w:t>water.</w:t>
      </w:r>
      <w:r w:rsidR="00EB39D1" w:rsidRPr="00D71DEB">
        <w:rPr>
          <w:lang w:val="nl-NL"/>
        </w:rPr>
        <w:t xml:space="preserve"> </w:t>
      </w:r>
      <w:r w:rsidR="00CB76A6" w:rsidRPr="00D71DEB">
        <w:rPr>
          <w:lang w:val="nl-NL"/>
        </w:rPr>
        <w:t>Teken</w:t>
      </w:r>
      <w:r w:rsidR="00EB39D1" w:rsidRPr="00D71DEB">
        <w:rPr>
          <w:lang w:val="nl-NL"/>
        </w:rPr>
        <w:t xml:space="preserve"> </w:t>
      </w:r>
      <w:r w:rsidR="00CB76A6" w:rsidRPr="00D71DEB">
        <w:rPr>
          <w:lang w:val="nl-NL"/>
        </w:rPr>
        <w:t>de</w:t>
      </w:r>
      <w:r w:rsidR="00EB39D1" w:rsidRPr="00D71DEB">
        <w:rPr>
          <w:lang w:val="nl-NL"/>
        </w:rPr>
        <w:t xml:space="preserve"> </w:t>
      </w:r>
      <w:r w:rsidR="00CB76A6" w:rsidRPr="00D71DEB">
        <w:rPr>
          <w:lang w:val="nl-NL"/>
        </w:rPr>
        <w:t>structuurformule</w:t>
      </w:r>
      <w:r w:rsidR="00EB39D1" w:rsidRPr="00D71DEB">
        <w:rPr>
          <w:lang w:val="nl-NL"/>
        </w:rPr>
        <w:t xml:space="preserve"> </w:t>
      </w:r>
      <w:r w:rsidR="00CB76A6" w:rsidRPr="00D71DEB">
        <w:rPr>
          <w:lang w:val="nl-NL"/>
        </w:rPr>
        <w:t>van</w:t>
      </w:r>
      <w:r w:rsidR="00EB39D1" w:rsidRPr="00D71DEB">
        <w:rPr>
          <w:lang w:val="nl-NL"/>
        </w:rPr>
        <w:t xml:space="preserve"> </w:t>
      </w:r>
      <w:r w:rsidR="00CB76A6" w:rsidRPr="00D71DEB">
        <w:rPr>
          <w:lang w:val="nl-NL"/>
        </w:rPr>
        <w:t>dit</w:t>
      </w:r>
      <w:r w:rsidR="00EB39D1" w:rsidRPr="00D71DEB">
        <w:rPr>
          <w:lang w:val="nl-NL"/>
        </w:rPr>
        <w:t xml:space="preserve"> </w:t>
      </w:r>
      <w:r w:rsidR="00CB76A6" w:rsidRPr="00D71DEB">
        <w:rPr>
          <w:lang w:val="nl-NL"/>
        </w:rPr>
        <w:t>tripeptide.</w:t>
      </w:r>
    </w:p>
    <w:p w:rsidR="00CB76A6" w:rsidRPr="00D71DEB" w:rsidRDefault="00CB76A6" w:rsidP="00371DF5">
      <w:pPr>
        <w:numPr>
          <w:ilvl w:val="1"/>
          <w:numId w:val="7"/>
        </w:numPr>
        <w:tabs>
          <w:tab w:val="clear" w:pos="360"/>
          <w:tab w:val="left" w:pos="540"/>
          <w:tab w:val="right" w:pos="7380"/>
        </w:tabs>
        <w:spacing w:before="120"/>
        <w:ind w:left="547" w:hanging="547"/>
        <w:rPr>
          <w:lang w:val="nl-NL"/>
        </w:rPr>
      </w:pPr>
      <w:r w:rsidRPr="00D71DEB">
        <w:rPr>
          <w:lang w:val="nl-NL"/>
        </w:rPr>
        <w:t>Als</w:t>
      </w:r>
      <w:r w:rsidR="00EB39D1" w:rsidRPr="00D71DEB">
        <w:rPr>
          <w:lang w:val="nl-NL"/>
        </w:rPr>
        <w:t xml:space="preserve"> </w:t>
      </w:r>
      <w:r w:rsidRPr="00D71DEB">
        <w:rPr>
          <w:lang w:val="nl-NL"/>
        </w:rPr>
        <w:t>een</w:t>
      </w:r>
      <w:r w:rsidR="00EB39D1" w:rsidRPr="00D71DEB">
        <w:rPr>
          <w:lang w:val="nl-NL"/>
        </w:rPr>
        <w:t xml:space="preserve"> </w:t>
      </w:r>
      <w:r w:rsidRPr="00D71DEB">
        <w:rPr>
          <w:lang w:val="nl-NL"/>
        </w:rPr>
        <w:t>α-aminozuur</w:t>
      </w:r>
      <w:r w:rsidR="00EB39D1" w:rsidRPr="00D71DEB">
        <w:rPr>
          <w:lang w:val="nl-NL"/>
        </w:rPr>
        <w:t xml:space="preserve"> </w:t>
      </w:r>
      <w:r w:rsidRPr="00D71DEB">
        <w:rPr>
          <w:lang w:val="nl-NL"/>
        </w:rPr>
        <w:t>een</w:t>
      </w:r>
      <w:r w:rsidR="00EB39D1" w:rsidRPr="00D71DEB">
        <w:rPr>
          <w:lang w:val="nl-NL"/>
        </w:rPr>
        <w:t xml:space="preserve"> </w:t>
      </w:r>
      <w:r w:rsidR="003B4D81" w:rsidRPr="00D71DEB">
        <w:rPr>
          <w:lang w:val="nl-NL"/>
        </w:rPr>
        <w:t>substituënt</w:t>
      </w:r>
      <w:r w:rsidR="00EB39D1" w:rsidRPr="00D71DEB">
        <w:rPr>
          <w:lang w:val="nl-NL"/>
        </w:rPr>
        <w:t xml:space="preserve"> </w:t>
      </w:r>
      <w:r w:rsidRPr="00D71DEB">
        <w:rPr>
          <w:lang w:val="nl-NL"/>
        </w:rPr>
        <w:t>heeft,</w:t>
      </w:r>
      <w:r w:rsidR="00EB39D1" w:rsidRPr="00D71DEB">
        <w:rPr>
          <w:lang w:val="nl-NL"/>
        </w:rPr>
        <w:t xml:space="preserve"> </w:t>
      </w:r>
      <w:r w:rsidRPr="00D71DEB">
        <w:rPr>
          <w:lang w:val="nl-NL"/>
        </w:rPr>
        <w:t>bestaan</w:t>
      </w:r>
      <w:r w:rsidR="00EB39D1" w:rsidRPr="00D71DEB">
        <w:rPr>
          <w:lang w:val="nl-NL"/>
        </w:rPr>
        <w:t xml:space="preserve"> </w:t>
      </w:r>
      <w:r w:rsidRPr="00D71DEB">
        <w:rPr>
          <w:lang w:val="nl-NL"/>
        </w:rPr>
        <w:t>er</w:t>
      </w:r>
      <w:r w:rsidR="00EB39D1" w:rsidRPr="00D71DEB">
        <w:rPr>
          <w:lang w:val="nl-NL"/>
        </w:rPr>
        <w:t xml:space="preserve"> </w:t>
      </w:r>
      <w:r w:rsidRPr="00D71DEB">
        <w:rPr>
          <w:lang w:val="nl-NL"/>
        </w:rPr>
        <w:t>optische</w:t>
      </w:r>
      <w:r w:rsidR="00EB39D1" w:rsidRPr="00D71DEB">
        <w:rPr>
          <w:lang w:val="nl-NL"/>
        </w:rPr>
        <w:t xml:space="preserve"> </w:t>
      </w:r>
      <w:r w:rsidRPr="00D71DEB">
        <w:rPr>
          <w:lang w:val="nl-NL"/>
        </w:rPr>
        <w:t>isomeren</w:t>
      </w:r>
      <w:r w:rsidR="00EB39D1" w:rsidRPr="00D71DEB">
        <w:rPr>
          <w:lang w:val="nl-NL"/>
        </w:rPr>
        <w:t xml:space="preserve"> </w:t>
      </w:r>
      <w:r w:rsidRPr="00D71DEB">
        <w:rPr>
          <w:lang w:val="nl-NL"/>
        </w:rPr>
        <w:t>.</w:t>
      </w:r>
      <w:r w:rsidR="00EB39D1" w:rsidRPr="00D71DEB">
        <w:rPr>
          <w:lang w:val="nl-NL"/>
        </w:rPr>
        <w:t xml:space="preserve"> </w:t>
      </w:r>
      <w:r w:rsidRPr="00D71DEB">
        <w:rPr>
          <w:lang w:val="nl-NL"/>
        </w:rPr>
        <w:t>Bijvoorbeeld</w:t>
      </w:r>
      <w:r w:rsidR="00EB39D1" w:rsidRPr="00D71DEB">
        <w:rPr>
          <w:lang w:val="nl-NL"/>
        </w:rPr>
        <w:t xml:space="preserve"> </w:t>
      </w:r>
      <w:r w:rsidRPr="00D71DEB">
        <w:rPr>
          <w:lang w:val="nl-NL"/>
        </w:rPr>
        <w:t>L-alanine</w:t>
      </w:r>
      <w:r w:rsidR="00EB39D1" w:rsidRPr="00D71DEB">
        <w:rPr>
          <w:lang w:val="nl-NL"/>
        </w:rPr>
        <w:t xml:space="preserve"> </w:t>
      </w:r>
      <w:r w:rsidRPr="00D71DEB">
        <w:rPr>
          <w:lang w:val="nl-NL"/>
        </w:rPr>
        <w:t>en</w:t>
      </w:r>
      <w:r w:rsidR="00EB39D1" w:rsidRPr="00D71DEB">
        <w:rPr>
          <w:lang w:val="nl-NL"/>
        </w:rPr>
        <w:t xml:space="preserve"> </w:t>
      </w:r>
      <w:r w:rsidRPr="00D71DEB">
        <w:rPr>
          <w:lang w:val="nl-NL"/>
        </w:rPr>
        <w:t>D-alanine</w:t>
      </w:r>
      <w:r w:rsidR="00EB39D1" w:rsidRPr="00D71DEB">
        <w:rPr>
          <w:lang w:val="nl-NL"/>
        </w:rPr>
        <w:t xml:space="preserve"> </w:t>
      </w:r>
      <w:r w:rsidRPr="00D71DEB">
        <w:rPr>
          <w:lang w:val="nl-NL"/>
        </w:rPr>
        <w:t>zijn</w:t>
      </w:r>
      <w:r w:rsidR="00EB39D1" w:rsidRPr="00D71DEB">
        <w:rPr>
          <w:lang w:val="nl-NL"/>
        </w:rPr>
        <w:t xml:space="preserve"> </w:t>
      </w:r>
      <w:r w:rsidRPr="00D71DEB">
        <w:rPr>
          <w:lang w:val="nl-NL"/>
        </w:rPr>
        <w:t>twee</w:t>
      </w:r>
      <w:r w:rsidR="00EB39D1" w:rsidRPr="00D71DEB">
        <w:rPr>
          <w:lang w:val="nl-NL"/>
        </w:rPr>
        <w:t xml:space="preserve"> </w:t>
      </w:r>
      <w:r w:rsidRPr="00D71DEB">
        <w:rPr>
          <w:lang w:val="nl-NL"/>
        </w:rPr>
        <w:t>enantiomeren</w:t>
      </w:r>
      <w:r w:rsidR="00251F6C" w:rsidRPr="00D71DEB">
        <w:rPr>
          <w:lang w:val="nl-NL"/>
        </w:rPr>
        <w:t>.</w:t>
      </w:r>
      <w:r w:rsidR="00EB39D1" w:rsidRPr="00D71DEB">
        <w:rPr>
          <w:lang w:val="nl-NL"/>
        </w:rPr>
        <w:t xml:space="preserve"> </w:t>
      </w:r>
      <w:r w:rsidRPr="00D71DEB">
        <w:rPr>
          <w:lang w:val="nl-NL"/>
        </w:rPr>
        <w:t>Wat</w:t>
      </w:r>
      <w:r w:rsidR="00EB39D1" w:rsidRPr="00D71DEB">
        <w:rPr>
          <w:lang w:val="nl-NL"/>
        </w:rPr>
        <w:t xml:space="preserve"> </w:t>
      </w:r>
      <w:r w:rsidRPr="00D71DEB">
        <w:rPr>
          <w:lang w:val="nl-NL"/>
        </w:rPr>
        <w:t>is</w:t>
      </w:r>
      <w:r w:rsidR="00EB39D1" w:rsidRPr="00D71DEB">
        <w:rPr>
          <w:lang w:val="nl-NL"/>
        </w:rPr>
        <w:t xml:space="preserve"> </w:t>
      </w:r>
      <w:r w:rsidRPr="00D71DEB">
        <w:rPr>
          <w:lang w:val="nl-NL"/>
        </w:rPr>
        <w:t>het</w:t>
      </w:r>
      <w:r w:rsidR="00EB39D1" w:rsidRPr="00D71DEB">
        <w:rPr>
          <w:lang w:val="nl-NL"/>
        </w:rPr>
        <w:t xml:space="preserve"> </w:t>
      </w:r>
      <w:r w:rsidRPr="00D71DEB">
        <w:rPr>
          <w:lang w:val="nl-NL"/>
        </w:rPr>
        <w:t>totaal</w:t>
      </w:r>
      <w:r w:rsidR="00EB39D1" w:rsidRPr="00D71DEB">
        <w:rPr>
          <w:lang w:val="nl-NL"/>
        </w:rPr>
        <w:t xml:space="preserve"> </w:t>
      </w:r>
      <w:r w:rsidRPr="00D71DEB">
        <w:rPr>
          <w:lang w:val="nl-NL"/>
        </w:rPr>
        <w:t>aantal</w:t>
      </w:r>
      <w:r w:rsidR="00EB39D1" w:rsidRPr="00D71DEB">
        <w:rPr>
          <w:lang w:val="nl-NL"/>
        </w:rPr>
        <w:t xml:space="preserve"> </w:t>
      </w:r>
      <w:r w:rsidRPr="00D71DEB">
        <w:rPr>
          <w:lang w:val="nl-NL"/>
        </w:rPr>
        <w:t>stereoisomeren</w:t>
      </w:r>
      <w:r w:rsidR="00EB39D1" w:rsidRPr="00D71DEB">
        <w:rPr>
          <w:lang w:val="nl-NL"/>
        </w:rPr>
        <w:t xml:space="preserve"> </w:t>
      </w:r>
      <w:r w:rsidRPr="00D71DEB">
        <w:rPr>
          <w:lang w:val="nl-NL"/>
        </w:rPr>
        <w:t>van</w:t>
      </w:r>
      <w:r w:rsidR="00EB39D1" w:rsidRPr="00D71DEB">
        <w:rPr>
          <w:lang w:val="nl-NL"/>
        </w:rPr>
        <w:t xml:space="preserve"> </w:t>
      </w:r>
      <w:r w:rsidRPr="00D71DEB">
        <w:rPr>
          <w:lang w:val="nl-NL"/>
        </w:rPr>
        <w:t>een</w:t>
      </w:r>
      <w:r w:rsidR="00EB39D1" w:rsidRPr="00D71DEB">
        <w:rPr>
          <w:lang w:val="nl-NL"/>
        </w:rPr>
        <w:t xml:space="preserve"> </w:t>
      </w:r>
      <w:r w:rsidR="00CC4E14" w:rsidRPr="00D71DEB">
        <w:rPr>
          <w:lang w:val="nl-NL"/>
        </w:rPr>
        <w:t xml:space="preserve">lineair </w:t>
      </w:r>
      <w:r w:rsidRPr="00D71DEB">
        <w:rPr>
          <w:lang w:val="nl-NL"/>
        </w:rPr>
        <w:t>tripeptide</w:t>
      </w:r>
      <w:r w:rsidR="00EB39D1" w:rsidRPr="00D71DEB">
        <w:rPr>
          <w:lang w:val="nl-NL"/>
        </w:rPr>
        <w:t xml:space="preserve"> </w:t>
      </w:r>
      <w:r w:rsidRPr="00D71DEB">
        <w:rPr>
          <w:lang w:val="nl-NL"/>
        </w:rPr>
        <w:t>dat</w:t>
      </w:r>
      <w:r w:rsidR="00EB39D1" w:rsidRPr="00D71DEB">
        <w:rPr>
          <w:lang w:val="nl-NL"/>
        </w:rPr>
        <w:t xml:space="preserve"> </w:t>
      </w:r>
      <w:r w:rsidRPr="00D71DEB">
        <w:rPr>
          <w:lang w:val="nl-NL"/>
        </w:rPr>
        <w:t>door</w:t>
      </w:r>
      <w:r w:rsidR="00EB39D1" w:rsidRPr="00D71DEB">
        <w:rPr>
          <w:lang w:val="nl-NL"/>
        </w:rPr>
        <w:t xml:space="preserve"> </w:t>
      </w:r>
      <w:r w:rsidRPr="00D71DEB">
        <w:rPr>
          <w:lang w:val="nl-NL"/>
        </w:rPr>
        <w:t>condensatie</w:t>
      </w:r>
      <w:r w:rsidR="00EB39D1" w:rsidRPr="00D71DEB">
        <w:rPr>
          <w:lang w:val="nl-NL"/>
        </w:rPr>
        <w:t xml:space="preserve"> </w:t>
      </w:r>
      <w:r w:rsidRPr="00D71DEB">
        <w:rPr>
          <w:lang w:val="nl-NL"/>
        </w:rPr>
        <w:t>gevormd</w:t>
      </w:r>
      <w:r w:rsidR="00EB39D1" w:rsidRPr="00D71DEB">
        <w:rPr>
          <w:lang w:val="nl-NL"/>
        </w:rPr>
        <w:t xml:space="preserve"> </w:t>
      </w:r>
      <w:r w:rsidRPr="00D71DEB">
        <w:rPr>
          <w:lang w:val="nl-NL"/>
        </w:rPr>
        <w:t>kan</w:t>
      </w:r>
      <w:r w:rsidR="00EB39D1" w:rsidRPr="00D71DEB">
        <w:rPr>
          <w:lang w:val="nl-NL"/>
        </w:rPr>
        <w:t xml:space="preserve"> </w:t>
      </w:r>
      <w:r w:rsidRPr="00D71DEB">
        <w:rPr>
          <w:lang w:val="nl-NL"/>
        </w:rPr>
        <w:t>worden</w:t>
      </w:r>
      <w:r w:rsidR="00EB39D1" w:rsidRPr="00D71DEB">
        <w:rPr>
          <w:lang w:val="nl-NL"/>
        </w:rPr>
        <w:t xml:space="preserve"> </w:t>
      </w:r>
      <w:r w:rsidRPr="00D71DEB">
        <w:rPr>
          <w:lang w:val="nl-NL"/>
        </w:rPr>
        <w:t>uit</w:t>
      </w:r>
      <w:r w:rsidR="00EB39D1" w:rsidRPr="00D71DEB">
        <w:rPr>
          <w:lang w:val="nl-NL"/>
        </w:rPr>
        <w:t xml:space="preserve"> </w:t>
      </w:r>
      <w:r w:rsidRPr="00D71DEB">
        <w:rPr>
          <w:lang w:val="nl-NL"/>
        </w:rPr>
        <w:t>de</w:t>
      </w:r>
      <w:r w:rsidR="00EB39D1" w:rsidRPr="00D71DEB">
        <w:rPr>
          <w:lang w:val="nl-NL"/>
        </w:rPr>
        <w:t xml:space="preserve"> </w:t>
      </w:r>
      <w:r w:rsidRPr="00D71DEB">
        <w:rPr>
          <w:lang w:val="nl-NL"/>
        </w:rPr>
        <w:t>volgende</w:t>
      </w:r>
      <w:r w:rsidR="00EB39D1" w:rsidRPr="00D71DEB">
        <w:rPr>
          <w:lang w:val="nl-NL"/>
        </w:rPr>
        <w:t xml:space="preserve"> </w:t>
      </w:r>
      <w:r w:rsidRPr="00D71DEB">
        <w:rPr>
          <w:lang w:val="nl-NL"/>
        </w:rPr>
        <w:t>drie</w:t>
      </w:r>
      <w:r w:rsidR="00EB39D1" w:rsidRPr="00D71DEB">
        <w:rPr>
          <w:lang w:val="nl-NL"/>
        </w:rPr>
        <w:t xml:space="preserve"> </w:t>
      </w:r>
      <w:r w:rsidRPr="00D71DEB">
        <w:rPr>
          <w:lang w:val="nl-NL"/>
        </w:rPr>
        <w:t>aminozuren.</w:t>
      </w:r>
      <w:r w:rsidR="00EB39D1" w:rsidRPr="00D71DEB">
        <w:rPr>
          <w:lang w:val="nl-NL"/>
        </w:rPr>
        <w:t xml:space="preserve"> </w:t>
      </w:r>
    </w:p>
    <w:p w:rsidR="00CB76A6" w:rsidRPr="00D71DEB" w:rsidRDefault="00371DF5" w:rsidP="00371DF5">
      <w:pPr>
        <w:tabs>
          <w:tab w:val="left" w:pos="720"/>
        </w:tabs>
        <w:ind w:left="785" w:hangingChars="327" w:hanging="785"/>
        <w:jc w:val="center"/>
        <w:rPr>
          <w:lang w:val="nl-NL"/>
        </w:rPr>
      </w:pPr>
      <w:r w:rsidRPr="00D71DEB">
        <w:rPr>
          <w:lang w:val="nl-NL"/>
        </w:rPr>
        <w:object w:dxaOrig="5347" w:dyaOrig="1283">
          <v:shape id="_x0000_i1026" type="#_x0000_t75" style="width:400.8pt;height:95.7pt" o:ole="">
            <v:imagedata r:id="rId10" o:title=""/>
          </v:shape>
          <o:OLEObject Type="Embed" ProgID="ChemDraw.Document.4.5" ShapeID="_x0000_i1026" DrawAspect="Content" ObjectID="_1314127457" r:id="rId11"/>
        </w:object>
      </w:r>
    </w:p>
    <w:p w:rsidR="00CB76A6" w:rsidRPr="00D71DEB" w:rsidRDefault="00CB76A6" w:rsidP="00A36FDB">
      <w:pPr>
        <w:tabs>
          <w:tab w:val="left" w:pos="720"/>
        </w:tabs>
        <w:ind w:left="785" w:hangingChars="327" w:hanging="785"/>
        <w:rPr>
          <w:lang w:val="nl-NL"/>
        </w:rPr>
      </w:pPr>
    </w:p>
    <w:p w:rsidR="00CB76A6" w:rsidRPr="00D71DEB" w:rsidRDefault="00CB76A6" w:rsidP="00371DF5">
      <w:pPr>
        <w:tabs>
          <w:tab w:val="left" w:pos="540"/>
          <w:tab w:val="right" w:pos="9360"/>
        </w:tabs>
        <w:ind w:left="540" w:hangingChars="225" w:hanging="540"/>
        <w:rPr>
          <w:lang w:val="nl-NL"/>
        </w:rPr>
      </w:pPr>
      <w:r w:rsidRPr="00D71DEB">
        <w:rPr>
          <w:lang w:val="nl-NL"/>
        </w:rPr>
        <w:t>1-5</w:t>
      </w:r>
      <w:r w:rsidR="00371DF5" w:rsidRPr="00D71DEB">
        <w:rPr>
          <w:lang w:val="nl-NL"/>
        </w:rPr>
        <w:tab/>
      </w:r>
      <w:r w:rsidRPr="00D71DEB">
        <w:rPr>
          <w:lang w:val="nl-NL"/>
        </w:rPr>
        <w:t>Hoeveel</w:t>
      </w:r>
      <w:r w:rsidR="00EB39D1" w:rsidRPr="00D71DEB">
        <w:rPr>
          <w:lang w:val="nl-NL"/>
        </w:rPr>
        <w:t xml:space="preserve"> </w:t>
      </w:r>
      <w:r w:rsidRPr="00D71DEB">
        <w:rPr>
          <w:lang w:val="nl-NL"/>
        </w:rPr>
        <w:t>van</w:t>
      </w:r>
      <w:r w:rsidR="00EB39D1" w:rsidRPr="00D71DEB">
        <w:rPr>
          <w:lang w:val="nl-NL"/>
        </w:rPr>
        <w:t xml:space="preserve"> </w:t>
      </w:r>
      <w:r w:rsidRPr="00D71DEB">
        <w:rPr>
          <w:lang w:val="nl-NL"/>
        </w:rPr>
        <w:t>de</w:t>
      </w:r>
      <w:r w:rsidR="00EB39D1" w:rsidRPr="00D71DEB">
        <w:rPr>
          <w:lang w:val="nl-NL"/>
        </w:rPr>
        <w:t xml:space="preserve"> </w:t>
      </w:r>
      <w:r w:rsidRPr="00D71DEB">
        <w:rPr>
          <w:lang w:val="nl-NL"/>
        </w:rPr>
        <w:t>in</w:t>
      </w:r>
      <w:r w:rsidR="00EB39D1" w:rsidRPr="00D71DEB">
        <w:rPr>
          <w:lang w:val="nl-NL"/>
        </w:rPr>
        <w:t xml:space="preserve"> </w:t>
      </w:r>
      <w:r w:rsidRPr="00D71DEB">
        <w:rPr>
          <w:lang w:val="nl-NL"/>
        </w:rPr>
        <w:t>opgave</w:t>
      </w:r>
      <w:r w:rsidR="00EB39D1" w:rsidRPr="00D71DEB">
        <w:rPr>
          <w:lang w:val="nl-NL"/>
        </w:rPr>
        <w:t xml:space="preserve"> </w:t>
      </w:r>
      <w:r w:rsidRPr="00D71DEB">
        <w:rPr>
          <w:lang w:val="nl-NL"/>
        </w:rPr>
        <w:t>1-4</w:t>
      </w:r>
      <w:r w:rsidR="00EB39D1" w:rsidRPr="00D71DEB">
        <w:rPr>
          <w:lang w:val="nl-NL"/>
        </w:rPr>
        <w:t xml:space="preserve"> </w:t>
      </w:r>
      <w:r w:rsidRPr="00D71DEB">
        <w:rPr>
          <w:lang w:val="nl-NL"/>
        </w:rPr>
        <w:t>gesynthetiseerde</w:t>
      </w:r>
      <w:r w:rsidR="00EB39D1" w:rsidRPr="00D71DEB">
        <w:rPr>
          <w:lang w:val="nl-NL"/>
        </w:rPr>
        <w:t xml:space="preserve"> </w:t>
      </w:r>
      <w:r w:rsidRPr="00D71DEB">
        <w:rPr>
          <w:lang w:val="nl-NL"/>
        </w:rPr>
        <w:t>tripeptides</w:t>
      </w:r>
      <w:r w:rsidR="00EB39D1" w:rsidRPr="00D71DEB">
        <w:rPr>
          <w:lang w:val="nl-NL"/>
        </w:rPr>
        <w:t xml:space="preserve"> </w:t>
      </w:r>
      <w:r w:rsidRPr="00D71DEB">
        <w:rPr>
          <w:lang w:val="nl-NL"/>
        </w:rPr>
        <w:t>zijn</w:t>
      </w:r>
      <w:r w:rsidR="00EB39D1" w:rsidRPr="00D71DEB">
        <w:rPr>
          <w:lang w:val="nl-NL"/>
        </w:rPr>
        <w:t xml:space="preserve"> </w:t>
      </w:r>
      <w:r w:rsidRPr="00D71DEB">
        <w:rPr>
          <w:lang w:val="nl-NL"/>
        </w:rPr>
        <w:t>optisch</w:t>
      </w:r>
      <w:r w:rsidR="00EB39D1" w:rsidRPr="00D71DEB">
        <w:rPr>
          <w:lang w:val="nl-NL"/>
        </w:rPr>
        <w:t xml:space="preserve"> </w:t>
      </w:r>
      <w:r w:rsidRPr="00D71DEB">
        <w:rPr>
          <w:lang w:val="nl-NL"/>
        </w:rPr>
        <w:t>actief?</w:t>
      </w:r>
    </w:p>
    <w:p w:rsidR="00CB76A6" w:rsidRPr="00D71DEB" w:rsidRDefault="00CB76A6" w:rsidP="00A36FDB">
      <w:pPr>
        <w:tabs>
          <w:tab w:val="left" w:pos="720"/>
          <w:tab w:val="right" w:pos="9360"/>
        </w:tabs>
        <w:ind w:left="785" w:hangingChars="327" w:hanging="785"/>
        <w:rPr>
          <w:lang w:val="nl-NL"/>
        </w:rPr>
      </w:pPr>
    </w:p>
    <w:p w:rsidR="00CB76A6" w:rsidRPr="00D71DEB" w:rsidRDefault="00CB76A6" w:rsidP="00A36FDB">
      <w:pPr>
        <w:pBdr>
          <w:top w:val="single" w:sz="4" w:space="1" w:color="auto"/>
          <w:left w:val="single" w:sz="4" w:space="4" w:color="auto"/>
          <w:bottom w:val="single" w:sz="4" w:space="1" w:color="auto"/>
          <w:right w:val="single" w:sz="4" w:space="4" w:color="auto"/>
        </w:pBdr>
        <w:rPr>
          <w:lang w:val="nl-NL"/>
        </w:rPr>
      </w:pPr>
      <w:r w:rsidRPr="00D71DEB">
        <w:rPr>
          <w:lang w:val="nl-NL"/>
        </w:rPr>
        <w:t>Tegenwoordig</w:t>
      </w:r>
      <w:r w:rsidR="00EB39D1" w:rsidRPr="00D71DEB">
        <w:rPr>
          <w:lang w:val="nl-NL"/>
        </w:rPr>
        <w:t xml:space="preserve"> </w:t>
      </w:r>
      <w:r w:rsidRPr="00D71DEB">
        <w:rPr>
          <w:lang w:val="nl-NL"/>
        </w:rPr>
        <w:t>wordt</w:t>
      </w:r>
      <w:r w:rsidR="00EB39D1" w:rsidRPr="00D71DEB">
        <w:rPr>
          <w:lang w:val="nl-NL"/>
        </w:rPr>
        <w:t xml:space="preserve"> </w:t>
      </w:r>
      <w:r w:rsidRPr="00D71DEB">
        <w:rPr>
          <w:lang w:val="nl-NL"/>
        </w:rPr>
        <w:t>polyacrylamidegel</w:t>
      </w:r>
      <w:r w:rsidR="00EB39D1" w:rsidRPr="00D71DEB">
        <w:rPr>
          <w:lang w:val="nl-NL"/>
        </w:rPr>
        <w:t xml:space="preserve"> </w:t>
      </w:r>
      <w:r w:rsidRPr="00D71DEB">
        <w:rPr>
          <w:lang w:val="nl-NL"/>
        </w:rPr>
        <w:t>in</w:t>
      </w:r>
      <w:r w:rsidR="00EB39D1" w:rsidRPr="00D71DEB">
        <w:rPr>
          <w:lang w:val="nl-NL"/>
        </w:rPr>
        <w:t xml:space="preserve"> </w:t>
      </w:r>
      <w:r w:rsidRPr="00D71DEB">
        <w:rPr>
          <w:lang w:val="nl-NL"/>
        </w:rPr>
        <w:t>combinatie</w:t>
      </w:r>
      <w:r w:rsidR="00EB39D1" w:rsidRPr="00D71DEB">
        <w:rPr>
          <w:lang w:val="nl-NL"/>
        </w:rPr>
        <w:t xml:space="preserve"> </w:t>
      </w:r>
      <w:r w:rsidRPr="00D71DEB">
        <w:rPr>
          <w:lang w:val="nl-NL"/>
        </w:rPr>
        <w:t>met</w:t>
      </w:r>
      <w:r w:rsidR="00EB39D1" w:rsidRPr="00D71DEB">
        <w:rPr>
          <w:lang w:val="nl-NL"/>
        </w:rPr>
        <w:t xml:space="preserve"> </w:t>
      </w:r>
      <w:r w:rsidRPr="00D71DEB">
        <w:rPr>
          <w:lang w:val="nl-NL"/>
        </w:rPr>
        <w:t>ele</w:t>
      </w:r>
      <w:r w:rsidR="00422636" w:rsidRPr="00D71DEB">
        <w:rPr>
          <w:lang w:val="nl-NL"/>
        </w:rPr>
        <w:t>k</w:t>
      </w:r>
      <w:r w:rsidRPr="00D71DEB">
        <w:rPr>
          <w:lang w:val="nl-NL"/>
        </w:rPr>
        <w:t>troforese</w:t>
      </w:r>
      <w:r w:rsidR="00EB39D1" w:rsidRPr="00D71DEB">
        <w:rPr>
          <w:lang w:val="nl-NL"/>
        </w:rPr>
        <w:t xml:space="preserve"> </w:t>
      </w:r>
      <w:r w:rsidRPr="00D71DEB">
        <w:rPr>
          <w:lang w:val="nl-NL"/>
        </w:rPr>
        <w:t>(PAGE)</w:t>
      </w:r>
      <w:r w:rsidR="00EB39D1" w:rsidRPr="00D71DEB">
        <w:rPr>
          <w:lang w:val="nl-NL"/>
        </w:rPr>
        <w:t xml:space="preserve"> </w:t>
      </w:r>
      <w:r w:rsidRPr="00D71DEB">
        <w:rPr>
          <w:lang w:val="nl-NL"/>
        </w:rPr>
        <w:t>veel</w:t>
      </w:r>
      <w:r w:rsidR="00EB39D1" w:rsidRPr="00D71DEB">
        <w:rPr>
          <w:lang w:val="nl-NL"/>
        </w:rPr>
        <w:t xml:space="preserve"> </w:t>
      </w:r>
      <w:r w:rsidRPr="00D71DEB">
        <w:rPr>
          <w:lang w:val="nl-NL"/>
        </w:rPr>
        <w:t>gebruikt</w:t>
      </w:r>
      <w:r w:rsidR="00EB39D1" w:rsidRPr="00D71DEB">
        <w:rPr>
          <w:lang w:val="nl-NL"/>
        </w:rPr>
        <w:t xml:space="preserve"> </w:t>
      </w:r>
      <w:r w:rsidRPr="00D71DEB">
        <w:rPr>
          <w:lang w:val="nl-NL"/>
        </w:rPr>
        <w:t>bij</w:t>
      </w:r>
      <w:r w:rsidR="00EB39D1" w:rsidRPr="00D71DEB">
        <w:rPr>
          <w:lang w:val="nl-NL"/>
        </w:rPr>
        <w:t xml:space="preserve"> </w:t>
      </w:r>
      <w:r w:rsidRPr="00D71DEB">
        <w:rPr>
          <w:lang w:val="nl-NL"/>
        </w:rPr>
        <w:t>de</w:t>
      </w:r>
      <w:r w:rsidR="00EB39D1" w:rsidRPr="00D71DEB">
        <w:rPr>
          <w:lang w:val="nl-NL"/>
        </w:rPr>
        <w:t xml:space="preserve"> </w:t>
      </w:r>
      <w:r w:rsidRPr="00D71DEB">
        <w:rPr>
          <w:lang w:val="nl-NL"/>
        </w:rPr>
        <w:t>analyses</w:t>
      </w:r>
      <w:r w:rsidR="00EB39D1" w:rsidRPr="00D71DEB">
        <w:rPr>
          <w:lang w:val="nl-NL"/>
        </w:rPr>
        <w:t xml:space="preserve"> </w:t>
      </w:r>
      <w:r w:rsidRPr="00D71DEB">
        <w:rPr>
          <w:lang w:val="nl-NL"/>
        </w:rPr>
        <w:t>van</w:t>
      </w:r>
      <w:r w:rsidR="00EB39D1" w:rsidRPr="00D71DEB">
        <w:rPr>
          <w:lang w:val="nl-NL"/>
        </w:rPr>
        <w:t xml:space="preserve"> </w:t>
      </w:r>
      <w:r w:rsidRPr="00D71DEB">
        <w:rPr>
          <w:lang w:val="nl-NL"/>
        </w:rPr>
        <w:t>proteïnen</w:t>
      </w:r>
      <w:r w:rsidR="00EB39D1" w:rsidRPr="00D71DEB">
        <w:rPr>
          <w:lang w:val="nl-NL"/>
        </w:rPr>
        <w:t xml:space="preserve"> </w:t>
      </w:r>
      <w:r w:rsidRPr="00D71DEB">
        <w:rPr>
          <w:lang w:val="nl-NL"/>
        </w:rPr>
        <w:t>en</w:t>
      </w:r>
      <w:r w:rsidR="00EB39D1" w:rsidRPr="00D71DEB">
        <w:rPr>
          <w:lang w:val="nl-NL"/>
        </w:rPr>
        <w:t xml:space="preserve"> </w:t>
      </w:r>
      <w:r w:rsidRPr="00D71DEB">
        <w:rPr>
          <w:lang w:val="nl-NL"/>
        </w:rPr>
        <w:t>nucleïnezuren.</w:t>
      </w:r>
      <w:r w:rsidR="00EB39D1" w:rsidRPr="00D71DEB">
        <w:rPr>
          <w:lang w:val="nl-NL"/>
        </w:rPr>
        <w:t xml:space="preserve"> </w:t>
      </w:r>
      <w:r w:rsidR="00251F6C" w:rsidRPr="00D71DEB">
        <w:rPr>
          <w:lang w:val="nl-NL"/>
        </w:rPr>
        <w:t>I</w:t>
      </w:r>
      <w:r w:rsidRPr="00D71DEB">
        <w:rPr>
          <w:lang w:val="nl-NL"/>
        </w:rPr>
        <w:t>n</w:t>
      </w:r>
      <w:r w:rsidR="00EB39D1" w:rsidRPr="00D71DEB">
        <w:rPr>
          <w:lang w:val="nl-NL"/>
        </w:rPr>
        <w:t xml:space="preserve"> </w:t>
      </w:r>
      <w:r w:rsidRPr="00D71DEB">
        <w:rPr>
          <w:lang w:val="nl-NL"/>
        </w:rPr>
        <w:t>het</w:t>
      </w:r>
      <w:r w:rsidR="00EB39D1" w:rsidRPr="00D71DEB">
        <w:rPr>
          <w:lang w:val="nl-NL"/>
        </w:rPr>
        <w:t xml:space="preserve"> </w:t>
      </w:r>
      <w:r w:rsidRPr="00D71DEB">
        <w:rPr>
          <w:lang w:val="nl-NL"/>
        </w:rPr>
        <w:t>verleden</w:t>
      </w:r>
      <w:r w:rsidR="00EB39D1" w:rsidRPr="00D71DEB">
        <w:rPr>
          <w:lang w:val="nl-NL"/>
        </w:rPr>
        <w:t xml:space="preserve"> </w:t>
      </w:r>
      <w:r w:rsidR="00251F6C" w:rsidRPr="00D71DEB">
        <w:rPr>
          <w:lang w:val="nl-NL"/>
        </w:rPr>
        <w:t>werd</w:t>
      </w:r>
      <w:r w:rsidR="00EB39D1" w:rsidRPr="00D71DEB">
        <w:rPr>
          <w:lang w:val="nl-NL"/>
        </w:rPr>
        <w:t xml:space="preserve"> </w:t>
      </w:r>
      <w:r w:rsidRPr="00D71DEB">
        <w:rPr>
          <w:lang w:val="nl-NL"/>
        </w:rPr>
        <w:t>polyamidegel</w:t>
      </w:r>
      <w:r w:rsidR="00EB39D1" w:rsidRPr="00D71DEB">
        <w:rPr>
          <w:lang w:val="nl-NL"/>
        </w:rPr>
        <w:t xml:space="preserve"> </w:t>
      </w:r>
      <w:r w:rsidRPr="00D71DEB">
        <w:rPr>
          <w:lang w:val="nl-NL"/>
        </w:rPr>
        <w:t>toegepast</w:t>
      </w:r>
      <w:r w:rsidR="00EB39D1" w:rsidRPr="00D71DEB">
        <w:rPr>
          <w:lang w:val="nl-NL"/>
        </w:rPr>
        <w:t xml:space="preserve"> </w:t>
      </w:r>
      <w:r w:rsidRPr="00D71DEB">
        <w:rPr>
          <w:lang w:val="nl-NL"/>
        </w:rPr>
        <w:t>voor</w:t>
      </w:r>
      <w:r w:rsidR="00EB39D1" w:rsidRPr="00D71DEB">
        <w:rPr>
          <w:lang w:val="nl-NL"/>
        </w:rPr>
        <w:t xml:space="preserve"> </w:t>
      </w:r>
      <w:r w:rsidRPr="00D71DEB">
        <w:rPr>
          <w:lang w:val="nl-NL"/>
        </w:rPr>
        <w:t>het</w:t>
      </w:r>
      <w:r w:rsidR="00EB39D1" w:rsidRPr="00D71DEB">
        <w:rPr>
          <w:lang w:val="nl-NL"/>
        </w:rPr>
        <w:t xml:space="preserve"> </w:t>
      </w:r>
      <w:r w:rsidRPr="00D71DEB">
        <w:rPr>
          <w:lang w:val="nl-NL"/>
        </w:rPr>
        <w:t>scheiden</w:t>
      </w:r>
      <w:r w:rsidR="00EB39D1" w:rsidRPr="00D71DEB">
        <w:rPr>
          <w:lang w:val="nl-NL"/>
        </w:rPr>
        <w:t xml:space="preserve"> </w:t>
      </w:r>
      <w:r w:rsidRPr="00D71DEB">
        <w:rPr>
          <w:lang w:val="nl-NL"/>
        </w:rPr>
        <w:t>van</w:t>
      </w:r>
      <w:r w:rsidR="00EB39D1" w:rsidRPr="00D71DEB">
        <w:rPr>
          <w:lang w:val="nl-NL"/>
        </w:rPr>
        <w:t xml:space="preserve"> </w:t>
      </w:r>
      <w:r w:rsidRPr="00D71DEB">
        <w:rPr>
          <w:lang w:val="nl-NL"/>
        </w:rPr>
        <w:t>fenolverbindingen</w:t>
      </w:r>
      <w:r w:rsidR="00EB39D1" w:rsidRPr="00D71DEB">
        <w:rPr>
          <w:lang w:val="nl-NL"/>
        </w:rPr>
        <w:t xml:space="preserve"> </w:t>
      </w:r>
      <w:r w:rsidRPr="00D71DEB">
        <w:rPr>
          <w:lang w:val="nl-NL"/>
        </w:rPr>
        <w:t>met</w:t>
      </w:r>
      <w:r w:rsidR="00EB39D1" w:rsidRPr="00D71DEB">
        <w:rPr>
          <w:lang w:val="nl-NL"/>
        </w:rPr>
        <w:t xml:space="preserve"> </w:t>
      </w:r>
      <w:r w:rsidRPr="00D71DEB">
        <w:rPr>
          <w:lang w:val="nl-NL"/>
        </w:rPr>
        <w:t>dunnelaagchromatografie.</w:t>
      </w:r>
      <w:r w:rsidR="00EB39D1" w:rsidRPr="00D71DEB">
        <w:rPr>
          <w:lang w:val="nl-NL"/>
        </w:rPr>
        <w:t xml:space="preserve"> </w:t>
      </w:r>
      <w:r w:rsidR="005A1965" w:rsidRPr="00D71DEB">
        <w:rPr>
          <w:lang w:val="nl-NL"/>
        </w:rPr>
        <w:t>De</w:t>
      </w:r>
      <w:r w:rsidR="00EB39D1" w:rsidRPr="00D71DEB">
        <w:rPr>
          <w:lang w:val="nl-NL"/>
        </w:rPr>
        <w:t xml:space="preserve"> </w:t>
      </w:r>
      <w:r w:rsidR="005A1965" w:rsidRPr="00D71DEB">
        <w:rPr>
          <w:lang w:val="nl-NL"/>
        </w:rPr>
        <w:t>fenolverbindingen</w:t>
      </w:r>
      <w:r w:rsidR="00EB39D1" w:rsidRPr="00D71DEB">
        <w:rPr>
          <w:lang w:val="nl-NL"/>
        </w:rPr>
        <w:t xml:space="preserve"> </w:t>
      </w:r>
      <w:r w:rsidR="005A1965" w:rsidRPr="00D71DEB">
        <w:rPr>
          <w:lang w:val="nl-NL"/>
        </w:rPr>
        <w:t>met</w:t>
      </w:r>
      <w:r w:rsidR="00EB39D1" w:rsidRPr="00D71DEB">
        <w:rPr>
          <w:lang w:val="nl-NL"/>
        </w:rPr>
        <w:t xml:space="preserve"> </w:t>
      </w:r>
      <w:r w:rsidR="005A1965" w:rsidRPr="00D71DEB">
        <w:rPr>
          <w:lang w:val="nl-NL"/>
        </w:rPr>
        <w:t>verschillende</w:t>
      </w:r>
      <w:r w:rsidR="00EB39D1" w:rsidRPr="00D71DEB">
        <w:rPr>
          <w:lang w:val="nl-NL"/>
        </w:rPr>
        <w:t xml:space="preserve"> </w:t>
      </w:r>
      <w:r w:rsidR="005A1965" w:rsidRPr="00D71DEB">
        <w:rPr>
          <w:lang w:val="nl-NL"/>
        </w:rPr>
        <w:t>substitu</w:t>
      </w:r>
      <w:r w:rsidR="003B4D81">
        <w:rPr>
          <w:lang w:val="nl-NL"/>
        </w:rPr>
        <w:t>ë</w:t>
      </w:r>
      <w:r w:rsidR="005A1965" w:rsidRPr="00D71DEB">
        <w:rPr>
          <w:lang w:val="nl-NL"/>
        </w:rPr>
        <w:t>nten</w:t>
      </w:r>
      <w:r w:rsidR="00EB39D1" w:rsidRPr="00D71DEB">
        <w:rPr>
          <w:lang w:val="nl-NL"/>
        </w:rPr>
        <w:t xml:space="preserve"> </w:t>
      </w:r>
      <w:r w:rsidR="005A1965" w:rsidRPr="00D71DEB">
        <w:rPr>
          <w:lang w:val="nl-NL"/>
        </w:rPr>
        <w:t>variëren</w:t>
      </w:r>
      <w:r w:rsidR="00EB39D1" w:rsidRPr="00D71DEB">
        <w:rPr>
          <w:lang w:val="nl-NL"/>
        </w:rPr>
        <w:t xml:space="preserve"> </w:t>
      </w:r>
      <w:r w:rsidR="005A1965" w:rsidRPr="00D71DEB">
        <w:rPr>
          <w:lang w:val="nl-NL"/>
        </w:rPr>
        <w:t>in</w:t>
      </w:r>
      <w:r w:rsidR="00EB39D1" w:rsidRPr="00D71DEB">
        <w:rPr>
          <w:lang w:val="nl-NL"/>
        </w:rPr>
        <w:t xml:space="preserve"> </w:t>
      </w:r>
      <w:r w:rsidR="005A1965" w:rsidRPr="00D71DEB">
        <w:rPr>
          <w:lang w:val="nl-NL"/>
        </w:rPr>
        <w:t>zuursterkte.</w:t>
      </w:r>
      <w:r w:rsidR="00EB39D1" w:rsidRPr="00D71DEB">
        <w:rPr>
          <w:lang w:val="nl-NL"/>
        </w:rPr>
        <w:t xml:space="preserve"> </w:t>
      </w:r>
      <w:r w:rsidR="005A1965" w:rsidRPr="00D71DEB">
        <w:rPr>
          <w:lang w:val="nl-NL"/>
        </w:rPr>
        <w:t>Een</w:t>
      </w:r>
      <w:r w:rsidR="00EB39D1" w:rsidRPr="00D71DEB">
        <w:rPr>
          <w:lang w:val="nl-NL"/>
        </w:rPr>
        <w:t xml:space="preserve"> </w:t>
      </w:r>
      <w:r w:rsidR="005A1965" w:rsidRPr="00D71DEB">
        <w:rPr>
          <w:lang w:val="nl-NL"/>
        </w:rPr>
        <w:t>hogere</w:t>
      </w:r>
      <w:r w:rsidR="00EB39D1" w:rsidRPr="00D71DEB">
        <w:rPr>
          <w:lang w:val="nl-NL"/>
        </w:rPr>
        <w:t xml:space="preserve"> </w:t>
      </w:r>
      <w:r w:rsidR="005A1965" w:rsidRPr="00D71DEB">
        <w:rPr>
          <w:lang w:val="nl-NL"/>
        </w:rPr>
        <w:t>zuursterkte</w:t>
      </w:r>
      <w:r w:rsidR="00EB39D1" w:rsidRPr="00D71DEB">
        <w:rPr>
          <w:lang w:val="nl-NL"/>
        </w:rPr>
        <w:t xml:space="preserve"> </w:t>
      </w:r>
      <w:r w:rsidR="005A1965" w:rsidRPr="00D71DEB">
        <w:rPr>
          <w:lang w:val="nl-NL"/>
        </w:rPr>
        <w:t>geeft</w:t>
      </w:r>
      <w:r w:rsidR="00EB39D1" w:rsidRPr="00D71DEB">
        <w:rPr>
          <w:lang w:val="nl-NL"/>
        </w:rPr>
        <w:t xml:space="preserve"> </w:t>
      </w:r>
      <w:r w:rsidR="005A1965" w:rsidRPr="00D71DEB">
        <w:rPr>
          <w:lang w:val="nl-NL"/>
        </w:rPr>
        <w:t>een</w:t>
      </w:r>
      <w:r w:rsidR="00EB39D1" w:rsidRPr="00D71DEB">
        <w:rPr>
          <w:lang w:val="nl-NL"/>
        </w:rPr>
        <w:t xml:space="preserve"> </w:t>
      </w:r>
      <w:r w:rsidR="005A1965" w:rsidRPr="00D71DEB">
        <w:rPr>
          <w:lang w:val="nl-NL"/>
        </w:rPr>
        <w:t>sterkere</w:t>
      </w:r>
      <w:r w:rsidR="00EB39D1" w:rsidRPr="00D71DEB">
        <w:rPr>
          <w:lang w:val="nl-NL"/>
        </w:rPr>
        <w:t xml:space="preserve"> </w:t>
      </w:r>
      <w:r w:rsidR="005A1965" w:rsidRPr="00D71DEB">
        <w:rPr>
          <w:lang w:val="nl-NL"/>
        </w:rPr>
        <w:t>binding</w:t>
      </w:r>
      <w:r w:rsidR="00EB39D1" w:rsidRPr="00D71DEB">
        <w:rPr>
          <w:lang w:val="nl-NL"/>
        </w:rPr>
        <w:t xml:space="preserve"> </w:t>
      </w:r>
      <w:r w:rsidR="005A1965" w:rsidRPr="00D71DEB">
        <w:rPr>
          <w:lang w:val="nl-NL"/>
        </w:rPr>
        <w:t>aan</w:t>
      </w:r>
      <w:r w:rsidR="00EB39D1" w:rsidRPr="00D71DEB">
        <w:rPr>
          <w:lang w:val="nl-NL"/>
        </w:rPr>
        <w:t xml:space="preserve"> </w:t>
      </w:r>
      <w:r w:rsidR="005A1965" w:rsidRPr="00D71DEB">
        <w:rPr>
          <w:lang w:val="nl-NL"/>
        </w:rPr>
        <w:t>PAGE-gel.</w:t>
      </w:r>
    </w:p>
    <w:p w:rsidR="005A1965" w:rsidRPr="00D71DEB" w:rsidRDefault="005A1965" w:rsidP="00A36FDB">
      <w:pPr>
        <w:tabs>
          <w:tab w:val="left" w:pos="720"/>
        </w:tabs>
        <w:ind w:left="785" w:hangingChars="327" w:hanging="785"/>
        <w:rPr>
          <w:lang w:val="nl-NL"/>
        </w:rPr>
      </w:pPr>
    </w:p>
    <w:p w:rsidR="00CB76A6" w:rsidRPr="00D71DEB" w:rsidRDefault="00CB76A6" w:rsidP="00251F6C">
      <w:pPr>
        <w:tabs>
          <w:tab w:val="left" w:pos="540"/>
        </w:tabs>
        <w:ind w:left="540" w:hangingChars="225" w:hanging="540"/>
        <w:rPr>
          <w:lang w:val="nl-NL"/>
        </w:rPr>
      </w:pPr>
      <w:r w:rsidRPr="00D71DEB">
        <w:rPr>
          <w:lang w:val="nl-NL"/>
        </w:rPr>
        <w:t>1-6</w:t>
      </w:r>
      <w:r w:rsidRPr="00D71DEB">
        <w:rPr>
          <w:lang w:val="nl-NL"/>
        </w:rPr>
        <w:tab/>
        <w:t>Rangschik</w:t>
      </w:r>
      <w:r w:rsidR="00EB39D1" w:rsidRPr="00D71DEB">
        <w:rPr>
          <w:lang w:val="nl-NL"/>
        </w:rPr>
        <w:t xml:space="preserve"> </w:t>
      </w:r>
      <w:r w:rsidRPr="00D71DEB">
        <w:rPr>
          <w:lang w:val="nl-NL"/>
        </w:rPr>
        <w:t>fenol</w:t>
      </w:r>
      <w:r w:rsidR="00EB39D1" w:rsidRPr="00D71DEB">
        <w:rPr>
          <w:lang w:val="nl-NL"/>
        </w:rPr>
        <w:t xml:space="preserve"> </w:t>
      </w:r>
      <w:r w:rsidRPr="00D71DEB">
        <w:rPr>
          <w:lang w:val="nl-NL"/>
        </w:rPr>
        <w:t>(verbinding</w:t>
      </w:r>
      <w:r w:rsidR="00EB39D1" w:rsidRPr="00D71DEB">
        <w:rPr>
          <w:lang w:val="nl-NL"/>
        </w:rPr>
        <w:t xml:space="preserve"> </w:t>
      </w:r>
      <w:r w:rsidRPr="00D71DEB">
        <w:rPr>
          <w:b/>
          <w:u w:val="single"/>
          <w:lang w:val="nl-NL"/>
        </w:rPr>
        <w:t>D</w:t>
      </w:r>
      <w:r w:rsidRPr="00D71DEB">
        <w:rPr>
          <w:lang w:val="nl-NL"/>
        </w:rPr>
        <w:t>),</w:t>
      </w:r>
      <w:r w:rsidR="00EB39D1" w:rsidRPr="00D71DEB">
        <w:rPr>
          <w:lang w:val="nl-NL"/>
        </w:rPr>
        <w:t xml:space="preserve"> </w:t>
      </w:r>
      <w:r w:rsidRPr="00D71DEB">
        <w:rPr>
          <w:lang w:val="nl-NL"/>
        </w:rPr>
        <w:t>4-methylfenol</w:t>
      </w:r>
      <w:r w:rsidR="00EB39D1" w:rsidRPr="00D71DEB">
        <w:rPr>
          <w:lang w:val="nl-NL"/>
        </w:rPr>
        <w:t xml:space="preserve"> </w:t>
      </w:r>
      <w:r w:rsidRPr="00D71DEB">
        <w:rPr>
          <w:lang w:val="nl-NL"/>
        </w:rPr>
        <w:t>(verbinding</w:t>
      </w:r>
      <w:r w:rsidR="00EB39D1" w:rsidRPr="00D71DEB">
        <w:rPr>
          <w:lang w:val="nl-NL"/>
        </w:rPr>
        <w:t xml:space="preserve"> </w:t>
      </w:r>
      <w:r w:rsidRPr="00D71DEB">
        <w:rPr>
          <w:b/>
          <w:u w:val="single"/>
          <w:lang w:val="nl-NL"/>
        </w:rPr>
        <w:t>E</w:t>
      </w:r>
      <w:r w:rsidRPr="00D71DEB">
        <w:rPr>
          <w:lang w:val="nl-NL"/>
        </w:rPr>
        <w:t>)</w:t>
      </w:r>
      <w:r w:rsidR="00EB39D1" w:rsidRPr="00D71DEB">
        <w:rPr>
          <w:lang w:val="nl-NL"/>
        </w:rPr>
        <w:t xml:space="preserve"> </w:t>
      </w:r>
      <w:r w:rsidRPr="00D71DEB">
        <w:rPr>
          <w:lang w:val="nl-NL"/>
        </w:rPr>
        <w:t>en</w:t>
      </w:r>
      <w:r w:rsidR="00EB39D1" w:rsidRPr="00D71DEB">
        <w:rPr>
          <w:lang w:val="nl-NL"/>
        </w:rPr>
        <w:t xml:space="preserve"> </w:t>
      </w:r>
      <w:r w:rsidRPr="00D71DEB">
        <w:rPr>
          <w:lang w:val="nl-NL"/>
        </w:rPr>
        <w:t>4-nitrofenol</w:t>
      </w:r>
      <w:r w:rsidR="00EB39D1" w:rsidRPr="00D71DEB">
        <w:rPr>
          <w:lang w:val="nl-NL"/>
        </w:rPr>
        <w:t xml:space="preserve"> </w:t>
      </w:r>
      <w:r w:rsidRPr="00D71DEB">
        <w:rPr>
          <w:lang w:val="nl-NL"/>
        </w:rPr>
        <w:t>(verbinding</w:t>
      </w:r>
      <w:r w:rsidR="00EB39D1" w:rsidRPr="00D71DEB">
        <w:rPr>
          <w:lang w:val="nl-NL"/>
        </w:rPr>
        <w:t xml:space="preserve"> </w:t>
      </w:r>
      <w:r w:rsidRPr="00D71DEB">
        <w:rPr>
          <w:b/>
          <w:u w:val="single"/>
          <w:lang w:val="nl-NL"/>
        </w:rPr>
        <w:t>F</w:t>
      </w:r>
      <w:r w:rsidRPr="00D71DEB">
        <w:rPr>
          <w:lang w:val="nl-NL"/>
        </w:rPr>
        <w:t>)</w:t>
      </w:r>
      <w:r w:rsidR="00EB39D1" w:rsidRPr="00D71DEB">
        <w:rPr>
          <w:lang w:val="nl-NL"/>
        </w:rPr>
        <w:t xml:space="preserve"> </w:t>
      </w:r>
      <w:r w:rsidRPr="00D71DEB">
        <w:rPr>
          <w:lang w:val="nl-NL"/>
        </w:rPr>
        <w:t>naar</w:t>
      </w:r>
      <w:r w:rsidR="00EB39D1" w:rsidRPr="00D71DEB">
        <w:rPr>
          <w:lang w:val="nl-NL"/>
        </w:rPr>
        <w:t xml:space="preserve"> </w:t>
      </w:r>
      <w:r w:rsidRPr="00D71DEB">
        <w:rPr>
          <w:lang w:val="nl-NL"/>
        </w:rPr>
        <w:t>afnemende</w:t>
      </w:r>
      <w:r w:rsidR="00EB39D1" w:rsidRPr="00D71DEB">
        <w:rPr>
          <w:lang w:val="nl-NL"/>
        </w:rPr>
        <w:t xml:space="preserve"> </w:t>
      </w:r>
      <w:r w:rsidRPr="00D71DEB">
        <w:rPr>
          <w:lang w:val="nl-NL"/>
        </w:rPr>
        <w:t>bindingsaffiniteit</w:t>
      </w:r>
      <w:r w:rsidR="00EB39D1" w:rsidRPr="00D71DEB">
        <w:rPr>
          <w:lang w:val="nl-NL"/>
        </w:rPr>
        <w:t xml:space="preserve"> </w:t>
      </w:r>
      <w:r w:rsidRPr="00D71DEB">
        <w:rPr>
          <w:lang w:val="nl-NL"/>
        </w:rPr>
        <w:t>met</w:t>
      </w:r>
      <w:r w:rsidR="00EB39D1" w:rsidRPr="00D71DEB">
        <w:rPr>
          <w:lang w:val="nl-NL"/>
        </w:rPr>
        <w:t xml:space="preserve"> </w:t>
      </w:r>
      <w:r w:rsidRPr="00D71DEB">
        <w:rPr>
          <w:lang w:val="nl-NL"/>
        </w:rPr>
        <w:t>de</w:t>
      </w:r>
      <w:r w:rsidR="00EB39D1" w:rsidRPr="00D71DEB">
        <w:rPr>
          <w:lang w:val="nl-NL"/>
        </w:rPr>
        <w:t xml:space="preserve"> </w:t>
      </w:r>
      <w:r w:rsidRPr="00D71DEB">
        <w:rPr>
          <w:lang w:val="nl-NL"/>
        </w:rPr>
        <w:t>polyamidegel</w:t>
      </w:r>
    </w:p>
    <w:p w:rsidR="00CB76A6" w:rsidRPr="00D71DEB" w:rsidRDefault="00CB76A6" w:rsidP="00A36FDB">
      <w:pPr>
        <w:tabs>
          <w:tab w:val="left" w:pos="720"/>
        </w:tabs>
        <w:ind w:left="785" w:hangingChars="327" w:hanging="785"/>
        <w:rPr>
          <w:lang w:val="nl-NL"/>
        </w:rPr>
      </w:pPr>
    </w:p>
    <w:p w:rsidR="00CB76A6" w:rsidRPr="00D71DEB" w:rsidRDefault="00CB76A6" w:rsidP="00371DF5">
      <w:pPr>
        <w:tabs>
          <w:tab w:val="right" w:pos="1440"/>
          <w:tab w:val="right" w:pos="2340"/>
          <w:tab w:val="left" w:pos="3060"/>
        </w:tabs>
        <w:ind w:left="785" w:hangingChars="327" w:hanging="785"/>
        <w:rPr>
          <w:lang w:val="nl-NL"/>
        </w:rPr>
      </w:pPr>
      <w:r w:rsidRPr="00D71DEB">
        <w:rPr>
          <w:lang w:val="nl-NL"/>
        </w:rPr>
        <w:tab/>
      </w:r>
      <w:r w:rsidRPr="00D71DEB">
        <w:rPr>
          <w:u w:val="single"/>
          <w:lang w:val="nl-NL"/>
        </w:rPr>
        <w:tab/>
      </w:r>
      <w:r w:rsidRPr="00D71DEB">
        <w:rPr>
          <w:lang w:val="nl-NL"/>
        </w:rPr>
        <w:t>&gt;</w:t>
      </w:r>
      <w:r w:rsidRPr="00D71DEB">
        <w:rPr>
          <w:u w:val="single"/>
          <w:lang w:val="nl-NL"/>
        </w:rPr>
        <w:tab/>
      </w:r>
      <w:r w:rsidRPr="00D71DEB">
        <w:rPr>
          <w:lang w:val="nl-NL"/>
        </w:rPr>
        <w:t>&gt;</w:t>
      </w:r>
      <w:r w:rsidRPr="00D71DEB">
        <w:rPr>
          <w:u w:val="single"/>
          <w:lang w:val="nl-NL"/>
        </w:rPr>
        <w:tab/>
      </w:r>
      <w:r w:rsidR="00EB39D1" w:rsidRPr="00D71DEB">
        <w:rPr>
          <w:lang w:val="nl-NL"/>
        </w:rPr>
        <w:t xml:space="preserve"> </w:t>
      </w:r>
      <w:r w:rsidRPr="00D71DEB">
        <w:rPr>
          <w:lang w:val="nl-NL"/>
        </w:rPr>
        <w:t>(Vul</w:t>
      </w:r>
      <w:r w:rsidR="00EB39D1" w:rsidRPr="00D71DEB">
        <w:rPr>
          <w:lang w:val="nl-NL"/>
        </w:rPr>
        <w:t xml:space="preserve"> </w:t>
      </w:r>
      <w:r w:rsidRPr="00D71DEB">
        <w:rPr>
          <w:lang w:val="nl-NL"/>
        </w:rPr>
        <w:t>de</w:t>
      </w:r>
      <w:r w:rsidR="00EB39D1" w:rsidRPr="00D71DEB">
        <w:rPr>
          <w:lang w:val="nl-NL"/>
        </w:rPr>
        <w:t xml:space="preserve"> </w:t>
      </w:r>
      <w:r w:rsidRPr="00D71DEB">
        <w:rPr>
          <w:lang w:val="nl-NL"/>
        </w:rPr>
        <w:t>codes</w:t>
      </w:r>
      <w:r w:rsidR="00EB39D1" w:rsidRPr="00D71DEB">
        <w:rPr>
          <w:lang w:val="nl-NL"/>
        </w:rPr>
        <w:t xml:space="preserve"> </w:t>
      </w:r>
      <w:r w:rsidR="005A1965" w:rsidRPr="00D71DEB">
        <w:rPr>
          <w:b/>
          <w:u w:val="single"/>
          <w:lang w:val="nl-NL"/>
        </w:rPr>
        <w:t>D</w:t>
      </w:r>
      <w:r w:rsidR="005A1965" w:rsidRPr="00D71DEB">
        <w:rPr>
          <w:lang w:val="nl-NL"/>
        </w:rPr>
        <w:t>,</w:t>
      </w:r>
      <w:r w:rsidR="00EB39D1" w:rsidRPr="00D71DEB">
        <w:rPr>
          <w:lang w:val="nl-NL"/>
        </w:rPr>
        <w:t xml:space="preserve"> </w:t>
      </w:r>
      <w:r w:rsidR="005A1965" w:rsidRPr="00D71DEB">
        <w:rPr>
          <w:b/>
          <w:u w:val="single"/>
          <w:lang w:val="nl-NL"/>
        </w:rPr>
        <w:t>E</w:t>
      </w:r>
      <w:r w:rsidR="005A1965" w:rsidRPr="00D71DEB">
        <w:rPr>
          <w:lang w:val="nl-NL"/>
        </w:rPr>
        <w:t>,</w:t>
      </w:r>
      <w:r w:rsidR="00EB39D1" w:rsidRPr="00D71DEB">
        <w:rPr>
          <w:lang w:val="nl-NL"/>
        </w:rPr>
        <w:t xml:space="preserve"> </w:t>
      </w:r>
      <w:r w:rsidR="005A1965" w:rsidRPr="00D71DEB">
        <w:rPr>
          <w:lang w:val="nl-NL"/>
        </w:rPr>
        <w:t>en</w:t>
      </w:r>
      <w:r w:rsidR="00EB39D1" w:rsidRPr="00D71DEB">
        <w:rPr>
          <w:lang w:val="nl-NL"/>
        </w:rPr>
        <w:t xml:space="preserve"> </w:t>
      </w:r>
      <w:r w:rsidR="005A1965" w:rsidRPr="00D71DEB">
        <w:rPr>
          <w:b/>
          <w:u w:val="single"/>
          <w:lang w:val="nl-NL"/>
        </w:rPr>
        <w:t>F</w:t>
      </w:r>
      <w:r w:rsidR="00EB39D1" w:rsidRPr="00D71DEB">
        <w:rPr>
          <w:lang w:val="nl-NL"/>
        </w:rPr>
        <w:t xml:space="preserve"> </w:t>
      </w:r>
      <w:r w:rsidR="005A1965" w:rsidRPr="00D71DEB">
        <w:rPr>
          <w:lang w:val="nl-NL"/>
        </w:rPr>
        <w:t>van</w:t>
      </w:r>
      <w:r w:rsidR="00EB39D1" w:rsidRPr="00D71DEB">
        <w:rPr>
          <w:lang w:val="nl-NL"/>
        </w:rPr>
        <w:t xml:space="preserve"> </w:t>
      </w:r>
      <w:r w:rsidR="005A1965" w:rsidRPr="00D71DEB">
        <w:rPr>
          <w:lang w:val="nl-NL"/>
        </w:rPr>
        <w:t>de</w:t>
      </w:r>
      <w:r w:rsidR="00EB39D1" w:rsidRPr="00D71DEB">
        <w:rPr>
          <w:lang w:val="nl-NL"/>
        </w:rPr>
        <w:t xml:space="preserve"> </w:t>
      </w:r>
      <w:r w:rsidR="005A1965" w:rsidRPr="00D71DEB">
        <w:rPr>
          <w:lang w:val="nl-NL"/>
        </w:rPr>
        <w:t>verbindingen</w:t>
      </w:r>
      <w:r w:rsidR="00EB39D1" w:rsidRPr="00D71DEB">
        <w:rPr>
          <w:lang w:val="nl-NL"/>
        </w:rPr>
        <w:t xml:space="preserve"> </w:t>
      </w:r>
      <w:r w:rsidRPr="00D71DEB">
        <w:rPr>
          <w:lang w:val="nl-NL"/>
        </w:rPr>
        <w:t>in)</w:t>
      </w:r>
    </w:p>
    <w:p w:rsidR="00CB76A6" w:rsidRPr="00D71DEB" w:rsidRDefault="00CB76A6" w:rsidP="00D71DEB">
      <w:pPr>
        <w:tabs>
          <w:tab w:val="left" w:pos="720"/>
        </w:tabs>
        <w:spacing w:beforeLines="50" w:afterLines="50"/>
        <w:ind w:left="785" w:hangingChars="327" w:hanging="785"/>
        <w:rPr>
          <w:lang w:val="nl-NL"/>
        </w:rPr>
      </w:pPr>
    </w:p>
    <w:p w:rsidR="00371DF5" w:rsidRPr="00D71DEB" w:rsidRDefault="00371DF5" w:rsidP="00A36FDB">
      <w:pPr>
        <w:pBdr>
          <w:top w:val="single" w:sz="4" w:space="1" w:color="auto"/>
          <w:left w:val="single" w:sz="4" w:space="4" w:color="auto"/>
          <w:bottom w:val="single" w:sz="4" w:space="1" w:color="auto"/>
          <w:right w:val="single" w:sz="4" w:space="4" w:color="auto"/>
        </w:pBdr>
        <w:rPr>
          <w:lang w:val="nl-NL"/>
        </w:rPr>
        <w:sectPr w:rsidR="00371DF5" w:rsidRPr="00D71DEB" w:rsidSect="00360CA7">
          <w:headerReference w:type="even" r:id="rId12"/>
          <w:headerReference w:type="default" r:id="rId13"/>
          <w:footerReference w:type="even" r:id="rId14"/>
          <w:footerReference w:type="default" r:id="rId15"/>
          <w:pgSz w:w="11906" w:h="16838" w:code="9"/>
          <w:pgMar w:top="737" w:right="1134" w:bottom="737" w:left="1134" w:header="851" w:footer="1134" w:gutter="0"/>
          <w:cols w:space="425"/>
          <w:docGrid w:type="lines" w:linePitch="360"/>
        </w:sectPr>
      </w:pPr>
    </w:p>
    <w:p w:rsidR="00CB76A6" w:rsidRPr="00D71DEB" w:rsidRDefault="00CB76A6" w:rsidP="00A36FDB">
      <w:pPr>
        <w:pBdr>
          <w:top w:val="single" w:sz="4" w:space="1" w:color="auto"/>
          <w:left w:val="single" w:sz="4" w:space="4" w:color="auto"/>
          <w:bottom w:val="single" w:sz="4" w:space="1" w:color="auto"/>
          <w:right w:val="single" w:sz="4" w:space="4" w:color="auto"/>
        </w:pBdr>
        <w:rPr>
          <w:lang w:val="nl-NL"/>
        </w:rPr>
      </w:pPr>
      <w:r w:rsidRPr="00D71DEB">
        <w:rPr>
          <w:lang w:val="nl-NL"/>
        </w:rPr>
        <w:lastRenderedPageBreak/>
        <w:t>Het</w:t>
      </w:r>
      <w:r w:rsidR="00EB39D1" w:rsidRPr="00D71DEB">
        <w:rPr>
          <w:lang w:val="nl-NL"/>
        </w:rPr>
        <w:t xml:space="preserve"> </w:t>
      </w:r>
      <w:r w:rsidRPr="00D71DEB">
        <w:rPr>
          <w:lang w:val="nl-NL"/>
        </w:rPr>
        <w:t>absorptiemaximum</w:t>
      </w:r>
      <w:r w:rsidR="00EB39D1" w:rsidRPr="00D71DEB">
        <w:rPr>
          <w:lang w:val="nl-NL"/>
        </w:rPr>
        <w:t xml:space="preserve"> </w:t>
      </w:r>
      <w:r w:rsidRPr="00D71DEB">
        <w:rPr>
          <w:lang w:val="nl-NL"/>
        </w:rPr>
        <w:t>van</w:t>
      </w:r>
      <w:r w:rsidR="00EB39D1" w:rsidRPr="00D71DEB">
        <w:rPr>
          <w:lang w:val="nl-NL"/>
        </w:rPr>
        <w:t xml:space="preserve"> </w:t>
      </w:r>
      <w:r w:rsidRPr="00D71DEB">
        <w:rPr>
          <w:lang w:val="nl-NL"/>
        </w:rPr>
        <w:t>een</w:t>
      </w:r>
      <w:r w:rsidR="00EB39D1" w:rsidRPr="00D71DEB">
        <w:rPr>
          <w:lang w:val="nl-NL"/>
        </w:rPr>
        <w:t xml:space="preserve"> </w:t>
      </w:r>
      <w:r w:rsidRPr="00D71DEB">
        <w:rPr>
          <w:lang w:val="nl-NL"/>
        </w:rPr>
        <w:t>verbinding</w:t>
      </w:r>
      <w:r w:rsidR="00EB39D1" w:rsidRPr="00D71DEB">
        <w:rPr>
          <w:lang w:val="nl-NL"/>
        </w:rPr>
        <w:t xml:space="preserve"> </w:t>
      </w:r>
      <w:r w:rsidRPr="00D71DEB">
        <w:rPr>
          <w:lang w:val="nl-NL"/>
        </w:rPr>
        <w:t>in</w:t>
      </w:r>
      <w:r w:rsidR="00EB39D1" w:rsidRPr="00D71DEB">
        <w:rPr>
          <w:lang w:val="nl-NL"/>
        </w:rPr>
        <w:t xml:space="preserve"> </w:t>
      </w:r>
      <w:r w:rsidRPr="00D71DEB">
        <w:rPr>
          <w:lang w:val="nl-NL"/>
        </w:rPr>
        <w:t>het</w:t>
      </w:r>
      <w:r w:rsidR="00EB39D1" w:rsidRPr="00D71DEB">
        <w:rPr>
          <w:lang w:val="nl-NL"/>
        </w:rPr>
        <w:t xml:space="preserve"> </w:t>
      </w:r>
      <w:r w:rsidRPr="00D71DEB">
        <w:rPr>
          <w:lang w:val="nl-NL"/>
        </w:rPr>
        <w:t>bijbehorende</w:t>
      </w:r>
      <w:r w:rsidR="00EB39D1" w:rsidRPr="00D71DEB">
        <w:rPr>
          <w:lang w:val="nl-NL"/>
        </w:rPr>
        <w:t xml:space="preserve"> </w:t>
      </w:r>
      <w:r w:rsidRPr="00D71DEB">
        <w:rPr>
          <w:lang w:val="nl-NL"/>
        </w:rPr>
        <w:t>ultraviolet-</w:t>
      </w:r>
      <w:r w:rsidR="00EB39D1" w:rsidRPr="00D71DEB">
        <w:rPr>
          <w:lang w:val="nl-NL"/>
        </w:rPr>
        <w:t xml:space="preserve"> </w:t>
      </w:r>
      <w:r w:rsidRPr="00D71DEB">
        <w:rPr>
          <w:lang w:val="nl-NL"/>
        </w:rPr>
        <w:t>en</w:t>
      </w:r>
      <w:r w:rsidR="00EB39D1" w:rsidRPr="00D71DEB">
        <w:rPr>
          <w:lang w:val="nl-NL"/>
        </w:rPr>
        <w:t xml:space="preserve"> </w:t>
      </w:r>
      <w:r w:rsidRPr="00D71DEB">
        <w:rPr>
          <w:lang w:val="nl-NL"/>
        </w:rPr>
        <w:t>zichtbaar</w:t>
      </w:r>
      <w:r w:rsidR="00EB39D1" w:rsidRPr="00D71DEB">
        <w:rPr>
          <w:lang w:val="nl-NL"/>
        </w:rPr>
        <w:t xml:space="preserve"> </w:t>
      </w:r>
      <w:r w:rsidRPr="00D71DEB">
        <w:rPr>
          <w:lang w:val="nl-NL"/>
        </w:rPr>
        <w:t>lichtspectrum</w:t>
      </w:r>
      <w:r w:rsidR="00EB39D1" w:rsidRPr="00D71DEB">
        <w:rPr>
          <w:lang w:val="nl-NL"/>
        </w:rPr>
        <w:t xml:space="preserve"> </w:t>
      </w:r>
      <w:r w:rsidRPr="00D71DEB">
        <w:rPr>
          <w:lang w:val="nl-NL"/>
        </w:rPr>
        <w:t>(UV-</w:t>
      </w:r>
      <w:r w:rsidR="00CC4E14" w:rsidRPr="00D71DEB">
        <w:rPr>
          <w:lang w:val="nl-NL"/>
        </w:rPr>
        <w:t>V</w:t>
      </w:r>
      <w:r w:rsidRPr="00D71DEB">
        <w:rPr>
          <w:lang w:val="nl-NL"/>
        </w:rPr>
        <w:t>is-spectrum)</w:t>
      </w:r>
      <w:r w:rsidR="00EB39D1" w:rsidRPr="00D71DEB">
        <w:rPr>
          <w:lang w:val="nl-NL"/>
        </w:rPr>
        <w:t xml:space="preserve"> </w:t>
      </w:r>
      <w:r w:rsidRPr="00D71DEB">
        <w:rPr>
          <w:lang w:val="nl-NL"/>
        </w:rPr>
        <w:t>is</w:t>
      </w:r>
      <w:r w:rsidR="00EB39D1" w:rsidRPr="00D71DEB">
        <w:rPr>
          <w:lang w:val="nl-NL"/>
        </w:rPr>
        <w:t xml:space="preserve"> </w:t>
      </w:r>
      <w:r w:rsidRPr="00D71DEB">
        <w:rPr>
          <w:lang w:val="nl-NL"/>
        </w:rPr>
        <w:t>gerelateerd</w:t>
      </w:r>
      <w:r w:rsidR="00EB39D1" w:rsidRPr="00D71DEB">
        <w:rPr>
          <w:lang w:val="nl-NL"/>
        </w:rPr>
        <w:t xml:space="preserve"> </w:t>
      </w:r>
      <w:r w:rsidRPr="00D71DEB">
        <w:rPr>
          <w:lang w:val="nl-NL"/>
        </w:rPr>
        <w:t>aan</w:t>
      </w:r>
      <w:r w:rsidR="00EB39D1" w:rsidRPr="00D71DEB">
        <w:rPr>
          <w:lang w:val="nl-NL"/>
        </w:rPr>
        <w:t xml:space="preserve"> </w:t>
      </w:r>
      <w:r w:rsidRPr="00D71DEB">
        <w:rPr>
          <w:lang w:val="nl-NL"/>
        </w:rPr>
        <w:t>het</w:t>
      </w:r>
      <w:r w:rsidR="00EB39D1" w:rsidRPr="00D71DEB">
        <w:rPr>
          <w:lang w:val="nl-NL"/>
        </w:rPr>
        <w:t xml:space="preserve"> </w:t>
      </w:r>
      <w:r w:rsidRPr="00D71DEB">
        <w:rPr>
          <w:lang w:val="nl-NL"/>
        </w:rPr>
        <w:t>aantal</w:t>
      </w:r>
      <w:r w:rsidR="00EB39D1" w:rsidRPr="00D71DEB">
        <w:rPr>
          <w:lang w:val="nl-NL"/>
        </w:rPr>
        <w:t xml:space="preserve"> </w:t>
      </w:r>
      <w:r w:rsidRPr="00D71DEB">
        <w:rPr>
          <w:lang w:val="nl-NL"/>
        </w:rPr>
        <w:t>geconjugeerde</w:t>
      </w:r>
      <w:r w:rsidR="00EB39D1" w:rsidRPr="00D71DEB">
        <w:rPr>
          <w:lang w:val="nl-NL"/>
        </w:rPr>
        <w:t xml:space="preserve"> </w:t>
      </w:r>
      <w:r w:rsidRPr="00D71DEB">
        <w:rPr>
          <w:lang w:val="nl-NL"/>
        </w:rPr>
        <w:t>dubbele</w:t>
      </w:r>
      <w:r w:rsidR="00EB39D1" w:rsidRPr="00D71DEB">
        <w:rPr>
          <w:lang w:val="nl-NL"/>
        </w:rPr>
        <w:t xml:space="preserve"> </w:t>
      </w:r>
      <w:r w:rsidRPr="00D71DEB">
        <w:rPr>
          <w:lang w:val="nl-NL"/>
        </w:rPr>
        <w:t>bindingen</w:t>
      </w:r>
      <w:r w:rsidR="00EB39D1" w:rsidRPr="00D71DEB">
        <w:rPr>
          <w:lang w:val="nl-NL"/>
        </w:rPr>
        <w:t xml:space="preserve"> </w:t>
      </w:r>
      <w:r w:rsidRPr="00D71DEB">
        <w:rPr>
          <w:lang w:val="nl-NL"/>
        </w:rPr>
        <w:t>in</w:t>
      </w:r>
      <w:r w:rsidR="00EB39D1" w:rsidRPr="00D71DEB">
        <w:rPr>
          <w:lang w:val="nl-NL"/>
        </w:rPr>
        <w:t xml:space="preserve"> </w:t>
      </w:r>
      <w:r w:rsidR="00CC4E14" w:rsidRPr="00D71DEB">
        <w:rPr>
          <w:lang w:val="nl-NL"/>
        </w:rPr>
        <w:t>een</w:t>
      </w:r>
      <w:r w:rsidR="00EB39D1" w:rsidRPr="00D71DEB">
        <w:rPr>
          <w:lang w:val="nl-NL"/>
        </w:rPr>
        <w:t xml:space="preserve"> </w:t>
      </w:r>
      <w:r w:rsidR="00CC4E14" w:rsidRPr="00D71DEB">
        <w:rPr>
          <w:lang w:val="nl-NL"/>
        </w:rPr>
        <w:t>keten</w:t>
      </w:r>
      <w:r w:rsidRPr="00D71DEB">
        <w:rPr>
          <w:lang w:val="nl-NL"/>
        </w:rPr>
        <w:t>.</w:t>
      </w:r>
      <w:r w:rsidR="00EB39D1" w:rsidRPr="00D71DEB">
        <w:rPr>
          <w:lang w:val="nl-NL"/>
        </w:rPr>
        <w:t xml:space="preserve"> </w:t>
      </w:r>
      <w:r w:rsidRPr="00D71DEB">
        <w:rPr>
          <w:lang w:val="nl-NL"/>
        </w:rPr>
        <w:t>Een</w:t>
      </w:r>
      <w:r w:rsidR="00EB39D1" w:rsidRPr="00D71DEB">
        <w:rPr>
          <w:lang w:val="nl-NL"/>
        </w:rPr>
        <w:t xml:space="preserve"> </w:t>
      </w:r>
      <w:r w:rsidRPr="00D71DEB">
        <w:rPr>
          <w:lang w:val="nl-NL"/>
        </w:rPr>
        <w:t>verbinding</w:t>
      </w:r>
      <w:r w:rsidR="00EB39D1" w:rsidRPr="00D71DEB">
        <w:rPr>
          <w:lang w:val="nl-NL"/>
        </w:rPr>
        <w:t xml:space="preserve"> </w:t>
      </w:r>
      <w:r w:rsidRPr="00D71DEB">
        <w:rPr>
          <w:lang w:val="nl-NL"/>
        </w:rPr>
        <w:t>die</w:t>
      </w:r>
      <w:r w:rsidR="00EB39D1" w:rsidRPr="00D71DEB">
        <w:rPr>
          <w:lang w:val="nl-NL"/>
        </w:rPr>
        <w:t xml:space="preserve"> </w:t>
      </w:r>
      <w:r w:rsidRPr="00D71DEB">
        <w:rPr>
          <w:lang w:val="nl-NL"/>
        </w:rPr>
        <w:t>meer</w:t>
      </w:r>
      <w:r w:rsidR="00EB39D1" w:rsidRPr="00D71DEB">
        <w:rPr>
          <w:lang w:val="nl-NL"/>
        </w:rPr>
        <w:t xml:space="preserve"> </w:t>
      </w:r>
      <w:r w:rsidRPr="00D71DEB">
        <w:rPr>
          <w:lang w:val="nl-NL"/>
        </w:rPr>
        <w:t>dan</w:t>
      </w:r>
      <w:r w:rsidR="00EB39D1" w:rsidRPr="00D71DEB">
        <w:rPr>
          <w:lang w:val="nl-NL"/>
        </w:rPr>
        <w:t xml:space="preserve"> </w:t>
      </w:r>
      <w:r w:rsidRPr="00D71DEB">
        <w:rPr>
          <w:lang w:val="nl-NL"/>
        </w:rPr>
        <w:t>5</w:t>
      </w:r>
      <w:r w:rsidR="00EB39D1" w:rsidRPr="00D71DEB">
        <w:rPr>
          <w:lang w:val="nl-NL"/>
        </w:rPr>
        <w:t xml:space="preserve"> </w:t>
      </w:r>
      <w:r w:rsidRPr="00D71DEB">
        <w:rPr>
          <w:lang w:val="nl-NL"/>
        </w:rPr>
        <w:t>geconjugeerde</w:t>
      </w:r>
      <w:r w:rsidR="00EB39D1" w:rsidRPr="00D71DEB">
        <w:rPr>
          <w:lang w:val="nl-NL"/>
        </w:rPr>
        <w:t xml:space="preserve"> </w:t>
      </w:r>
      <w:r w:rsidRPr="00D71DEB">
        <w:rPr>
          <w:lang w:val="nl-NL"/>
        </w:rPr>
        <w:t>dubbele</w:t>
      </w:r>
      <w:r w:rsidR="00EB39D1" w:rsidRPr="00D71DEB">
        <w:rPr>
          <w:lang w:val="nl-NL"/>
        </w:rPr>
        <w:t xml:space="preserve"> </w:t>
      </w:r>
      <w:r w:rsidRPr="00D71DEB">
        <w:rPr>
          <w:lang w:val="nl-NL"/>
        </w:rPr>
        <w:t>bindingen</w:t>
      </w:r>
      <w:r w:rsidR="00EB39D1" w:rsidRPr="00D71DEB">
        <w:rPr>
          <w:lang w:val="nl-NL"/>
        </w:rPr>
        <w:t xml:space="preserve"> </w:t>
      </w:r>
      <w:r w:rsidRPr="00D71DEB">
        <w:rPr>
          <w:lang w:val="nl-NL"/>
        </w:rPr>
        <w:t>bevat</w:t>
      </w:r>
      <w:r w:rsidR="00EB39D1" w:rsidRPr="00D71DEB">
        <w:rPr>
          <w:lang w:val="nl-NL"/>
        </w:rPr>
        <w:t xml:space="preserve"> </w:t>
      </w:r>
      <w:r w:rsidRPr="00D71DEB">
        <w:rPr>
          <w:lang w:val="nl-NL"/>
        </w:rPr>
        <w:t>neigt</w:t>
      </w:r>
      <w:r w:rsidR="00EB39D1" w:rsidRPr="00D71DEB">
        <w:rPr>
          <w:lang w:val="nl-NL"/>
        </w:rPr>
        <w:t xml:space="preserve"> </w:t>
      </w:r>
      <w:r w:rsidRPr="00D71DEB">
        <w:rPr>
          <w:lang w:val="nl-NL"/>
        </w:rPr>
        <w:t>meer</w:t>
      </w:r>
      <w:r w:rsidR="00EB39D1" w:rsidRPr="00D71DEB">
        <w:rPr>
          <w:lang w:val="nl-NL"/>
        </w:rPr>
        <w:t xml:space="preserve"> </w:t>
      </w:r>
      <w:r w:rsidRPr="00D71DEB">
        <w:rPr>
          <w:lang w:val="nl-NL"/>
        </w:rPr>
        <w:t>zichtbaar</w:t>
      </w:r>
      <w:r w:rsidR="00EB39D1" w:rsidRPr="00D71DEB">
        <w:rPr>
          <w:lang w:val="nl-NL"/>
        </w:rPr>
        <w:t xml:space="preserve"> </w:t>
      </w:r>
      <w:r w:rsidRPr="00D71DEB">
        <w:rPr>
          <w:lang w:val="nl-NL"/>
        </w:rPr>
        <w:t>licht</w:t>
      </w:r>
      <w:r w:rsidR="00EB39D1" w:rsidRPr="00D71DEB">
        <w:rPr>
          <w:lang w:val="nl-NL"/>
        </w:rPr>
        <w:t xml:space="preserve"> </w:t>
      </w:r>
      <w:r w:rsidRPr="00D71DEB">
        <w:rPr>
          <w:lang w:val="nl-NL"/>
        </w:rPr>
        <w:t>te</w:t>
      </w:r>
      <w:r w:rsidR="00EB39D1" w:rsidRPr="00D71DEB">
        <w:rPr>
          <w:lang w:val="nl-NL"/>
        </w:rPr>
        <w:t xml:space="preserve"> </w:t>
      </w:r>
      <w:r w:rsidRPr="00D71DEB">
        <w:rPr>
          <w:lang w:val="nl-NL"/>
        </w:rPr>
        <w:t>absorberen</w:t>
      </w:r>
      <w:r w:rsidR="00EB39D1" w:rsidRPr="00D71DEB">
        <w:rPr>
          <w:lang w:val="nl-NL"/>
        </w:rPr>
        <w:t xml:space="preserve"> </w:t>
      </w:r>
      <w:r w:rsidRPr="00D71DEB">
        <w:rPr>
          <w:lang w:val="nl-NL"/>
        </w:rPr>
        <w:t>en</w:t>
      </w:r>
      <w:r w:rsidR="00EB39D1" w:rsidRPr="00D71DEB">
        <w:rPr>
          <w:lang w:val="nl-NL"/>
        </w:rPr>
        <w:t xml:space="preserve"> </w:t>
      </w:r>
      <w:r w:rsidRPr="00D71DEB">
        <w:rPr>
          <w:lang w:val="nl-NL"/>
        </w:rPr>
        <w:t>heeft</w:t>
      </w:r>
      <w:r w:rsidR="00EB39D1" w:rsidRPr="00D71DEB">
        <w:rPr>
          <w:lang w:val="nl-NL"/>
        </w:rPr>
        <w:t xml:space="preserve"> </w:t>
      </w:r>
      <w:r w:rsidRPr="00D71DEB">
        <w:rPr>
          <w:lang w:val="nl-NL"/>
        </w:rPr>
        <w:t>zelf</w:t>
      </w:r>
      <w:r w:rsidR="00EB39D1" w:rsidRPr="00D71DEB">
        <w:rPr>
          <w:lang w:val="nl-NL"/>
        </w:rPr>
        <w:t xml:space="preserve"> </w:t>
      </w:r>
      <w:r w:rsidRPr="00D71DEB">
        <w:rPr>
          <w:lang w:val="nl-NL"/>
        </w:rPr>
        <w:t>daarom</w:t>
      </w:r>
      <w:r w:rsidR="00EB39D1" w:rsidRPr="00D71DEB">
        <w:rPr>
          <w:lang w:val="nl-NL"/>
        </w:rPr>
        <w:t xml:space="preserve"> </w:t>
      </w:r>
      <w:r w:rsidRPr="00D71DEB">
        <w:rPr>
          <w:lang w:val="nl-NL"/>
        </w:rPr>
        <w:t>de</w:t>
      </w:r>
      <w:r w:rsidR="00EB39D1" w:rsidRPr="00D71DEB">
        <w:rPr>
          <w:lang w:val="nl-NL"/>
        </w:rPr>
        <w:t xml:space="preserve"> </w:t>
      </w:r>
      <w:r w:rsidRPr="00D71DEB">
        <w:rPr>
          <w:lang w:val="nl-NL"/>
        </w:rPr>
        <w:t>complementaire</w:t>
      </w:r>
      <w:r w:rsidR="00EB39D1" w:rsidRPr="00D71DEB">
        <w:rPr>
          <w:lang w:val="nl-NL"/>
        </w:rPr>
        <w:t xml:space="preserve"> </w:t>
      </w:r>
      <w:r w:rsidRPr="00D71DEB">
        <w:rPr>
          <w:lang w:val="nl-NL"/>
        </w:rPr>
        <w:t>kleur.</w:t>
      </w:r>
      <w:r w:rsidR="00EB39D1" w:rsidRPr="00D71DEB">
        <w:rPr>
          <w:lang w:val="nl-NL"/>
        </w:rPr>
        <w:t xml:space="preserve"> </w:t>
      </w:r>
      <w:r w:rsidRPr="00D71DEB">
        <w:rPr>
          <w:lang w:val="nl-NL"/>
        </w:rPr>
        <w:t>Fenolftaleïen</w:t>
      </w:r>
      <w:r w:rsidR="00EB39D1" w:rsidRPr="00D71DEB">
        <w:rPr>
          <w:lang w:val="nl-NL"/>
        </w:rPr>
        <w:t xml:space="preserve"> </w:t>
      </w:r>
      <w:r w:rsidRPr="00D71DEB">
        <w:rPr>
          <w:lang w:val="nl-NL"/>
        </w:rPr>
        <w:t>bijvoorbeeld,</w:t>
      </w:r>
      <w:r w:rsidR="00EB39D1" w:rsidRPr="00D71DEB">
        <w:rPr>
          <w:lang w:val="nl-NL"/>
        </w:rPr>
        <w:t xml:space="preserve"> </w:t>
      </w:r>
      <w:r w:rsidRPr="00D71DEB">
        <w:rPr>
          <w:lang w:val="nl-NL"/>
        </w:rPr>
        <w:t>is</w:t>
      </w:r>
      <w:r w:rsidR="00EB39D1" w:rsidRPr="00D71DEB">
        <w:rPr>
          <w:lang w:val="nl-NL"/>
        </w:rPr>
        <w:t xml:space="preserve"> </w:t>
      </w:r>
      <w:r w:rsidRPr="00D71DEB">
        <w:rPr>
          <w:lang w:val="nl-NL"/>
        </w:rPr>
        <w:t>een</w:t>
      </w:r>
      <w:r w:rsidR="00EB39D1" w:rsidRPr="00D71DEB">
        <w:rPr>
          <w:lang w:val="nl-NL"/>
        </w:rPr>
        <w:t xml:space="preserve"> </w:t>
      </w:r>
      <w:r w:rsidRPr="00D71DEB">
        <w:rPr>
          <w:lang w:val="nl-NL"/>
        </w:rPr>
        <w:t>veel</w:t>
      </w:r>
      <w:r w:rsidR="00EB39D1" w:rsidRPr="00D71DEB">
        <w:rPr>
          <w:lang w:val="nl-NL"/>
        </w:rPr>
        <w:t xml:space="preserve"> </w:t>
      </w:r>
      <w:r w:rsidRPr="00D71DEB">
        <w:rPr>
          <w:lang w:val="nl-NL"/>
        </w:rPr>
        <w:t>gebruikte</w:t>
      </w:r>
      <w:r w:rsidR="00EB39D1" w:rsidRPr="00D71DEB">
        <w:rPr>
          <w:lang w:val="nl-NL"/>
        </w:rPr>
        <w:t xml:space="preserve"> </w:t>
      </w:r>
      <w:r w:rsidRPr="00D71DEB">
        <w:rPr>
          <w:lang w:val="nl-NL"/>
        </w:rPr>
        <w:t>zuur-base</w:t>
      </w:r>
      <w:r w:rsidR="00EB39D1" w:rsidRPr="00D71DEB">
        <w:rPr>
          <w:lang w:val="nl-NL"/>
        </w:rPr>
        <w:t xml:space="preserve"> </w:t>
      </w:r>
      <w:r w:rsidRPr="00D71DEB">
        <w:rPr>
          <w:lang w:val="nl-NL"/>
        </w:rPr>
        <w:t>indicator,</w:t>
      </w:r>
      <w:r w:rsidR="00EB39D1" w:rsidRPr="00D71DEB">
        <w:rPr>
          <w:lang w:val="nl-NL"/>
        </w:rPr>
        <w:t xml:space="preserve"> </w:t>
      </w:r>
      <w:r w:rsidRPr="00D71DEB">
        <w:rPr>
          <w:lang w:val="nl-NL"/>
        </w:rPr>
        <w:t>die</w:t>
      </w:r>
      <w:r w:rsidR="00EB39D1" w:rsidRPr="00D71DEB">
        <w:rPr>
          <w:lang w:val="nl-NL"/>
        </w:rPr>
        <w:t xml:space="preserve"> </w:t>
      </w:r>
      <w:r w:rsidRPr="00D71DEB">
        <w:rPr>
          <w:lang w:val="nl-NL"/>
        </w:rPr>
        <w:t>kleurloos</w:t>
      </w:r>
      <w:r w:rsidR="00EB39D1" w:rsidRPr="00D71DEB">
        <w:rPr>
          <w:lang w:val="nl-NL"/>
        </w:rPr>
        <w:t xml:space="preserve"> </w:t>
      </w:r>
      <w:r w:rsidRPr="00D71DEB">
        <w:rPr>
          <w:lang w:val="nl-NL"/>
        </w:rPr>
        <w:t>is</w:t>
      </w:r>
      <w:r w:rsidR="00EB39D1" w:rsidRPr="00D71DEB">
        <w:rPr>
          <w:lang w:val="nl-NL"/>
        </w:rPr>
        <w:t xml:space="preserve"> </w:t>
      </w:r>
      <w:r w:rsidRPr="00D71DEB">
        <w:rPr>
          <w:lang w:val="nl-NL"/>
        </w:rPr>
        <w:t>in</w:t>
      </w:r>
      <w:r w:rsidR="00EB39D1" w:rsidRPr="00D71DEB">
        <w:rPr>
          <w:lang w:val="nl-NL"/>
        </w:rPr>
        <w:t xml:space="preserve"> </w:t>
      </w:r>
      <w:r w:rsidRPr="00D71DEB">
        <w:rPr>
          <w:lang w:val="nl-NL"/>
        </w:rPr>
        <w:t>zure</w:t>
      </w:r>
      <w:r w:rsidR="00EB39D1" w:rsidRPr="00D71DEB">
        <w:rPr>
          <w:lang w:val="nl-NL"/>
        </w:rPr>
        <w:t xml:space="preserve"> </w:t>
      </w:r>
      <w:r w:rsidRPr="00D71DEB">
        <w:rPr>
          <w:lang w:val="nl-NL"/>
        </w:rPr>
        <w:t>en</w:t>
      </w:r>
      <w:r w:rsidR="00EB39D1" w:rsidRPr="00D71DEB">
        <w:rPr>
          <w:lang w:val="nl-NL"/>
        </w:rPr>
        <w:t xml:space="preserve"> </w:t>
      </w:r>
      <w:r w:rsidRPr="00D71DEB">
        <w:rPr>
          <w:lang w:val="nl-NL"/>
        </w:rPr>
        <w:t>neutrale</w:t>
      </w:r>
      <w:r w:rsidR="00EB39D1" w:rsidRPr="00D71DEB">
        <w:rPr>
          <w:lang w:val="nl-NL"/>
        </w:rPr>
        <w:t xml:space="preserve"> </w:t>
      </w:r>
      <w:r w:rsidRPr="00D71DEB">
        <w:rPr>
          <w:lang w:val="nl-NL"/>
        </w:rPr>
        <w:t>oplossingen</w:t>
      </w:r>
      <w:r w:rsidR="00EB39D1" w:rsidRPr="00D71DEB">
        <w:rPr>
          <w:lang w:val="nl-NL"/>
        </w:rPr>
        <w:t xml:space="preserve"> </w:t>
      </w:r>
      <w:r w:rsidRPr="00D71DEB">
        <w:rPr>
          <w:lang w:val="nl-NL"/>
        </w:rPr>
        <w:t>en</w:t>
      </w:r>
      <w:r w:rsidR="00EB39D1" w:rsidRPr="00D71DEB">
        <w:rPr>
          <w:lang w:val="nl-NL"/>
        </w:rPr>
        <w:t xml:space="preserve"> </w:t>
      </w:r>
      <w:r w:rsidRPr="00D71DEB">
        <w:rPr>
          <w:lang w:val="nl-NL"/>
        </w:rPr>
        <w:t>paars/roo</w:t>
      </w:r>
      <w:r w:rsidR="00251F6C" w:rsidRPr="00D71DEB">
        <w:rPr>
          <w:lang w:val="nl-NL"/>
        </w:rPr>
        <w:t>d</w:t>
      </w:r>
      <w:r w:rsidR="00EB39D1" w:rsidRPr="00D71DEB">
        <w:rPr>
          <w:lang w:val="nl-NL"/>
        </w:rPr>
        <w:t xml:space="preserve"> </w:t>
      </w:r>
      <w:r w:rsidR="00251F6C" w:rsidRPr="00D71DEB">
        <w:rPr>
          <w:lang w:val="nl-NL"/>
        </w:rPr>
        <w:t>in</w:t>
      </w:r>
      <w:r w:rsidR="00EB39D1" w:rsidRPr="00D71DEB">
        <w:rPr>
          <w:lang w:val="nl-NL"/>
        </w:rPr>
        <w:t xml:space="preserve"> </w:t>
      </w:r>
      <w:r w:rsidR="00251F6C" w:rsidRPr="00D71DEB">
        <w:rPr>
          <w:lang w:val="nl-NL"/>
        </w:rPr>
        <w:t>basische</w:t>
      </w:r>
      <w:r w:rsidR="00EB39D1" w:rsidRPr="00D71DEB">
        <w:rPr>
          <w:lang w:val="nl-NL"/>
        </w:rPr>
        <w:t xml:space="preserve"> </w:t>
      </w:r>
      <w:r w:rsidR="00251F6C" w:rsidRPr="00D71DEB">
        <w:rPr>
          <w:lang w:val="nl-NL"/>
        </w:rPr>
        <w:t>oplossingen</w:t>
      </w:r>
      <w:r w:rsidR="00EB39D1" w:rsidRPr="00D71DEB">
        <w:rPr>
          <w:lang w:val="nl-NL"/>
        </w:rPr>
        <w:t xml:space="preserve"> </w:t>
      </w:r>
      <w:r w:rsidR="00251F6C" w:rsidRPr="00D71DEB">
        <w:rPr>
          <w:lang w:val="nl-NL"/>
        </w:rPr>
        <w:t>(pH</w:t>
      </w:r>
      <w:r w:rsidR="00EB39D1" w:rsidRPr="00D71DEB">
        <w:rPr>
          <w:lang w:val="nl-NL"/>
        </w:rPr>
        <w:t xml:space="preserve"> </w:t>
      </w:r>
      <w:r w:rsidR="00251F6C" w:rsidRPr="00D71DEB">
        <w:rPr>
          <w:lang w:val="nl-NL"/>
        </w:rPr>
        <w:t>8,3</w:t>
      </w:r>
      <w:r w:rsidR="00EB39D1" w:rsidRPr="00D71DEB">
        <w:rPr>
          <w:lang w:val="nl-NL"/>
        </w:rPr>
        <w:t xml:space="preserve"> </w:t>
      </w:r>
      <w:r w:rsidR="00251F6C" w:rsidRPr="00D71DEB">
        <w:rPr>
          <w:lang w:val="nl-NL"/>
        </w:rPr>
        <w:sym w:font="Symbol" w:char="F02D"/>
      </w:r>
      <w:r w:rsidR="00EB39D1" w:rsidRPr="00D71DEB">
        <w:rPr>
          <w:lang w:val="nl-NL"/>
        </w:rPr>
        <w:t xml:space="preserve"> </w:t>
      </w:r>
      <w:r w:rsidR="00251F6C" w:rsidRPr="00D71DEB">
        <w:rPr>
          <w:lang w:val="nl-NL"/>
        </w:rPr>
        <w:t>10,</w:t>
      </w:r>
      <w:r w:rsidRPr="00D71DEB">
        <w:rPr>
          <w:lang w:val="nl-NL"/>
        </w:rPr>
        <w:t>0).</w:t>
      </w:r>
    </w:p>
    <w:p w:rsidR="00CB76A6" w:rsidRPr="00D71DEB" w:rsidRDefault="00CB76A6" w:rsidP="00A36FDB">
      <w:pPr>
        <w:pBdr>
          <w:top w:val="single" w:sz="4" w:space="1" w:color="auto"/>
          <w:left w:val="single" w:sz="4" w:space="4" w:color="auto"/>
          <w:bottom w:val="single" w:sz="4" w:space="1" w:color="auto"/>
          <w:right w:val="single" w:sz="4" w:space="4" w:color="auto"/>
        </w:pBdr>
        <w:rPr>
          <w:lang w:val="nl-NL"/>
        </w:rPr>
      </w:pPr>
    </w:p>
    <w:p w:rsidR="00CB76A6" w:rsidRPr="00D71DEB" w:rsidRDefault="00CC4E14" w:rsidP="00A36FDB">
      <w:pPr>
        <w:pBdr>
          <w:top w:val="single" w:sz="4" w:space="1" w:color="auto"/>
          <w:left w:val="single" w:sz="4" w:space="4" w:color="auto"/>
          <w:bottom w:val="single" w:sz="4" w:space="1" w:color="auto"/>
          <w:right w:val="single" w:sz="4" w:space="4" w:color="auto"/>
        </w:pBdr>
        <w:rPr>
          <w:lang w:val="nl-NL"/>
        </w:rPr>
      </w:pPr>
      <w:r w:rsidRPr="00D71DEB">
        <w:rPr>
          <w:lang w:val="nl-NL"/>
        </w:rPr>
        <w:object w:dxaOrig="8617" w:dyaOrig="2400">
          <v:shape id="_x0000_i1027" type="#_x0000_t75" style="width:429.5pt;height:98.2pt" o:ole="">
            <v:imagedata r:id="rId16" o:title="" cropbottom="11796f"/>
          </v:shape>
          <o:OLEObject Type="Embed" ProgID="ChemDraw.Document.4.5" ShapeID="_x0000_i1027" DrawAspect="Content" ObjectID="_1314127458" r:id="rId17"/>
        </w:object>
      </w:r>
    </w:p>
    <w:p w:rsidR="00CC4E14" w:rsidRPr="00D71DEB" w:rsidRDefault="00CC4E14" w:rsidP="00CC4E14">
      <w:pPr>
        <w:pBdr>
          <w:top w:val="single" w:sz="4" w:space="1" w:color="auto"/>
          <w:left w:val="single" w:sz="4" w:space="4" w:color="auto"/>
          <w:bottom w:val="single" w:sz="4" w:space="1" w:color="auto"/>
          <w:right w:val="single" w:sz="4" w:space="4" w:color="auto"/>
        </w:pBdr>
        <w:tabs>
          <w:tab w:val="left" w:pos="1260"/>
          <w:tab w:val="left" w:pos="4500"/>
        </w:tabs>
        <w:rPr>
          <w:lang w:val="nl-NL"/>
        </w:rPr>
      </w:pPr>
      <w:r w:rsidRPr="00D71DEB">
        <w:rPr>
          <w:lang w:val="nl-NL"/>
        </w:rPr>
        <w:tab/>
        <w:t>fenol</w:t>
      </w:r>
      <w:r w:rsidRPr="00D71DEB">
        <w:rPr>
          <w:lang w:val="nl-NL"/>
        </w:rPr>
        <w:tab/>
        <w:t>fenolftaleïen</w:t>
      </w:r>
    </w:p>
    <w:p w:rsidR="00CB76A6" w:rsidRPr="00D71DEB" w:rsidRDefault="00CB76A6" w:rsidP="00A36FDB">
      <w:pPr>
        <w:tabs>
          <w:tab w:val="left" w:pos="720"/>
        </w:tabs>
        <w:ind w:left="785" w:hangingChars="327" w:hanging="785"/>
        <w:rPr>
          <w:lang w:val="nl-NL"/>
        </w:rPr>
      </w:pPr>
    </w:p>
    <w:p w:rsidR="00CB76A6" w:rsidRPr="00D71DEB" w:rsidRDefault="00CB76A6" w:rsidP="00A36FDB">
      <w:pPr>
        <w:tabs>
          <w:tab w:val="left" w:pos="720"/>
        </w:tabs>
        <w:ind w:left="785" w:hangingChars="327" w:hanging="785"/>
        <w:rPr>
          <w:lang w:val="nl-NL"/>
        </w:rPr>
      </w:pPr>
      <w:r w:rsidRPr="00D71DEB">
        <w:rPr>
          <w:lang w:val="nl-NL"/>
        </w:rPr>
        <w:t>1-7</w:t>
      </w:r>
      <w:r w:rsidRPr="00D71DEB">
        <w:rPr>
          <w:lang w:val="nl-NL"/>
        </w:rPr>
        <w:tab/>
        <w:t>Teken</w:t>
      </w:r>
      <w:r w:rsidR="00EB39D1" w:rsidRPr="00D71DEB">
        <w:rPr>
          <w:lang w:val="nl-NL"/>
        </w:rPr>
        <w:t xml:space="preserve"> </w:t>
      </w:r>
      <w:r w:rsidRPr="00D71DEB">
        <w:rPr>
          <w:lang w:val="nl-NL"/>
        </w:rPr>
        <w:t>de</w:t>
      </w:r>
      <w:r w:rsidR="00EB39D1" w:rsidRPr="00D71DEB">
        <w:rPr>
          <w:lang w:val="nl-NL"/>
        </w:rPr>
        <w:t xml:space="preserve"> </w:t>
      </w:r>
      <w:r w:rsidRPr="00D71DEB">
        <w:rPr>
          <w:lang w:val="nl-NL"/>
        </w:rPr>
        <w:t>structuurformule</w:t>
      </w:r>
      <w:r w:rsidR="00EB39D1" w:rsidRPr="00D71DEB">
        <w:rPr>
          <w:lang w:val="nl-NL"/>
        </w:rPr>
        <w:t xml:space="preserve"> </w:t>
      </w:r>
      <w:r w:rsidRPr="00D71DEB">
        <w:rPr>
          <w:b/>
          <w:u w:val="single"/>
          <w:lang w:val="nl-NL"/>
        </w:rPr>
        <w:t>H</w:t>
      </w:r>
      <w:r w:rsidR="00EB39D1" w:rsidRPr="00D71DEB">
        <w:rPr>
          <w:lang w:val="nl-NL"/>
        </w:rPr>
        <w:t xml:space="preserve"> </w:t>
      </w:r>
      <w:r w:rsidRPr="00D71DEB">
        <w:rPr>
          <w:lang w:val="nl-NL"/>
        </w:rPr>
        <w:t>die</w:t>
      </w:r>
      <w:r w:rsidR="00EB39D1" w:rsidRPr="00D71DEB">
        <w:rPr>
          <w:lang w:val="nl-NL"/>
        </w:rPr>
        <w:t xml:space="preserve"> </w:t>
      </w:r>
      <w:r w:rsidR="004A2BED" w:rsidRPr="00D71DEB">
        <w:rPr>
          <w:lang w:val="nl-NL"/>
        </w:rPr>
        <w:t>afgeleid is</w:t>
      </w:r>
      <w:r w:rsidR="00EB39D1" w:rsidRPr="00D71DEB">
        <w:rPr>
          <w:lang w:val="nl-NL"/>
        </w:rPr>
        <w:t xml:space="preserve"> </w:t>
      </w:r>
      <w:r w:rsidRPr="00D71DEB">
        <w:rPr>
          <w:lang w:val="nl-NL"/>
        </w:rPr>
        <w:t>van</w:t>
      </w:r>
      <w:r w:rsidR="00EB39D1" w:rsidRPr="00D71DEB">
        <w:rPr>
          <w:lang w:val="nl-NL"/>
        </w:rPr>
        <w:t xml:space="preserve"> </w:t>
      </w:r>
      <w:r w:rsidRPr="00D71DEB">
        <w:rPr>
          <w:lang w:val="nl-NL"/>
        </w:rPr>
        <w:t>fenolftaleïen</w:t>
      </w:r>
      <w:r w:rsidR="00EB39D1" w:rsidRPr="00D71DEB">
        <w:rPr>
          <w:lang w:val="nl-NL"/>
        </w:rPr>
        <w:t xml:space="preserve"> </w:t>
      </w:r>
      <w:r w:rsidRPr="00D71DEB">
        <w:rPr>
          <w:lang w:val="nl-NL"/>
        </w:rPr>
        <w:t>en</w:t>
      </w:r>
      <w:r w:rsidR="00EB39D1" w:rsidRPr="00D71DEB">
        <w:rPr>
          <w:lang w:val="nl-NL"/>
        </w:rPr>
        <w:t xml:space="preserve"> </w:t>
      </w:r>
      <w:r w:rsidR="004A2BED" w:rsidRPr="00D71DEB">
        <w:rPr>
          <w:lang w:val="nl-NL"/>
        </w:rPr>
        <w:t xml:space="preserve">die </w:t>
      </w:r>
      <w:r w:rsidRPr="00D71DEB">
        <w:rPr>
          <w:lang w:val="nl-NL"/>
        </w:rPr>
        <w:t>verantwoordelijk</w:t>
      </w:r>
      <w:r w:rsidR="00EB39D1" w:rsidRPr="00D71DEB">
        <w:rPr>
          <w:lang w:val="nl-NL"/>
        </w:rPr>
        <w:t xml:space="preserve"> </w:t>
      </w:r>
      <w:r w:rsidRPr="00D71DEB">
        <w:rPr>
          <w:lang w:val="nl-NL"/>
        </w:rPr>
        <w:t>is</w:t>
      </w:r>
      <w:r w:rsidR="00EB39D1" w:rsidRPr="00D71DEB">
        <w:rPr>
          <w:lang w:val="nl-NL"/>
        </w:rPr>
        <w:t xml:space="preserve"> </w:t>
      </w:r>
      <w:r w:rsidRPr="00D71DEB">
        <w:rPr>
          <w:lang w:val="nl-NL"/>
        </w:rPr>
        <w:t>voor</w:t>
      </w:r>
      <w:r w:rsidR="00EB39D1" w:rsidRPr="00D71DEB">
        <w:rPr>
          <w:lang w:val="nl-NL"/>
        </w:rPr>
        <w:t xml:space="preserve"> </w:t>
      </w:r>
      <w:r w:rsidRPr="00D71DEB">
        <w:rPr>
          <w:lang w:val="nl-NL"/>
        </w:rPr>
        <w:t>de</w:t>
      </w:r>
      <w:r w:rsidR="00EB39D1" w:rsidRPr="00D71DEB">
        <w:rPr>
          <w:lang w:val="nl-NL"/>
        </w:rPr>
        <w:t xml:space="preserve"> </w:t>
      </w:r>
      <w:r w:rsidR="00251F6C" w:rsidRPr="00D71DEB">
        <w:rPr>
          <w:lang w:val="nl-NL"/>
        </w:rPr>
        <w:t>paars</w:t>
      </w:r>
      <w:r w:rsidRPr="00D71DEB">
        <w:rPr>
          <w:lang w:val="nl-NL"/>
        </w:rPr>
        <w:t>rode</w:t>
      </w:r>
      <w:r w:rsidR="00EB39D1" w:rsidRPr="00D71DEB">
        <w:rPr>
          <w:lang w:val="nl-NL"/>
        </w:rPr>
        <w:t xml:space="preserve"> </w:t>
      </w:r>
      <w:r w:rsidRPr="00D71DEB">
        <w:rPr>
          <w:lang w:val="nl-NL"/>
        </w:rPr>
        <w:t>kleur</w:t>
      </w:r>
      <w:r w:rsidR="00EB39D1" w:rsidRPr="00D71DEB">
        <w:rPr>
          <w:lang w:val="nl-NL"/>
        </w:rPr>
        <w:t xml:space="preserve"> </w:t>
      </w:r>
      <w:r w:rsidRPr="00D71DEB">
        <w:rPr>
          <w:lang w:val="nl-NL"/>
        </w:rPr>
        <w:t>in</w:t>
      </w:r>
      <w:r w:rsidR="00EB39D1" w:rsidRPr="00D71DEB">
        <w:rPr>
          <w:lang w:val="nl-NL"/>
        </w:rPr>
        <w:t xml:space="preserve"> </w:t>
      </w:r>
      <w:r w:rsidR="00251F6C" w:rsidRPr="00D71DEB">
        <w:rPr>
          <w:lang w:val="nl-NL"/>
        </w:rPr>
        <w:t>een</w:t>
      </w:r>
      <w:r w:rsidR="00EB39D1" w:rsidRPr="00D71DEB">
        <w:rPr>
          <w:lang w:val="nl-NL"/>
        </w:rPr>
        <w:t xml:space="preserve"> </w:t>
      </w:r>
      <w:r w:rsidRPr="00D71DEB">
        <w:rPr>
          <w:lang w:val="nl-NL"/>
        </w:rPr>
        <w:t>NaOH</w:t>
      </w:r>
      <w:r w:rsidR="00251F6C" w:rsidRPr="00D71DEB">
        <w:rPr>
          <w:lang w:val="nl-NL"/>
        </w:rPr>
        <w:t>-</w:t>
      </w:r>
      <w:r w:rsidRPr="00D71DEB">
        <w:rPr>
          <w:lang w:val="nl-NL"/>
        </w:rPr>
        <w:t>oplossing.</w:t>
      </w:r>
    </w:p>
    <w:p w:rsidR="00CB76A6" w:rsidRPr="00D71DEB" w:rsidRDefault="00CB76A6" w:rsidP="00A36FDB">
      <w:pPr>
        <w:tabs>
          <w:tab w:val="left" w:pos="720"/>
        </w:tabs>
        <w:ind w:left="785" w:hangingChars="327" w:hanging="785"/>
        <w:rPr>
          <w:lang w:val="nl-NL"/>
        </w:rPr>
      </w:pPr>
    </w:p>
    <w:p w:rsidR="00CB76A6" w:rsidRPr="00D71DEB" w:rsidRDefault="00CB76A6" w:rsidP="00D71DEB">
      <w:pPr>
        <w:numPr>
          <w:ilvl w:val="1"/>
          <w:numId w:val="6"/>
        </w:numPr>
        <w:tabs>
          <w:tab w:val="clear" w:pos="360"/>
          <w:tab w:val="left" w:pos="720"/>
        </w:tabs>
        <w:spacing w:beforeLines="50"/>
        <w:ind w:left="720" w:hanging="720"/>
        <w:rPr>
          <w:lang w:val="nl-NL"/>
        </w:rPr>
      </w:pPr>
      <w:r w:rsidRPr="00D71DEB">
        <w:rPr>
          <w:lang w:val="nl-NL"/>
        </w:rPr>
        <w:t>Een</w:t>
      </w:r>
      <w:r w:rsidR="00EB39D1" w:rsidRPr="00D71DEB">
        <w:rPr>
          <w:lang w:val="nl-NL"/>
        </w:rPr>
        <w:t xml:space="preserve"> </w:t>
      </w:r>
      <w:r w:rsidRPr="00D71DEB">
        <w:rPr>
          <w:lang w:val="nl-NL"/>
        </w:rPr>
        <w:t>eenvoudige</w:t>
      </w:r>
      <w:r w:rsidR="00EB39D1" w:rsidRPr="00D71DEB">
        <w:rPr>
          <w:lang w:val="nl-NL"/>
        </w:rPr>
        <w:t xml:space="preserve"> </w:t>
      </w:r>
      <w:r w:rsidRPr="00D71DEB">
        <w:rPr>
          <w:lang w:val="nl-NL"/>
        </w:rPr>
        <w:t>manier</w:t>
      </w:r>
      <w:r w:rsidR="00EB39D1" w:rsidRPr="00D71DEB">
        <w:rPr>
          <w:lang w:val="nl-NL"/>
        </w:rPr>
        <w:t xml:space="preserve"> </w:t>
      </w:r>
      <w:r w:rsidRPr="00D71DEB">
        <w:rPr>
          <w:lang w:val="nl-NL"/>
        </w:rPr>
        <w:t>om</w:t>
      </w:r>
      <w:r w:rsidR="00EB39D1" w:rsidRPr="00D71DEB">
        <w:rPr>
          <w:lang w:val="nl-NL"/>
        </w:rPr>
        <w:t xml:space="preserve"> </w:t>
      </w:r>
      <w:r w:rsidRPr="00D71DEB">
        <w:rPr>
          <w:lang w:val="nl-NL"/>
        </w:rPr>
        <w:t>fenolftale</w:t>
      </w:r>
      <w:r w:rsidR="00251F6C" w:rsidRPr="00D71DEB">
        <w:rPr>
          <w:lang w:val="nl-NL"/>
        </w:rPr>
        <w:t>ï</w:t>
      </w:r>
      <w:r w:rsidRPr="00D71DEB">
        <w:rPr>
          <w:lang w:val="nl-NL"/>
        </w:rPr>
        <w:t>en</w:t>
      </w:r>
      <w:r w:rsidR="00EB39D1" w:rsidRPr="00D71DEB">
        <w:rPr>
          <w:lang w:val="nl-NL"/>
        </w:rPr>
        <w:t xml:space="preserve"> </w:t>
      </w:r>
      <w:r w:rsidRPr="00D71DEB">
        <w:rPr>
          <w:lang w:val="nl-NL"/>
        </w:rPr>
        <w:t>te</w:t>
      </w:r>
      <w:r w:rsidR="00EB39D1" w:rsidRPr="00D71DEB">
        <w:rPr>
          <w:lang w:val="nl-NL"/>
        </w:rPr>
        <w:t xml:space="preserve"> </w:t>
      </w:r>
      <w:r w:rsidRPr="00D71DEB">
        <w:rPr>
          <w:lang w:val="nl-NL"/>
        </w:rPr>
        <w:t>maken</w:t>
      </w:r>
      <w:r w:rsidR="00EB39D1" w:rsidRPr="00D71DEB">
        <w:rPr>
          <w:lang w:val="nl-NL"/>
        </w:rPr>
        <w:t xml:space="preserve"> </w:t>
      </w:r>
      <w:r w:rsidRPr="00D71DEB">
        <w:rPr>
          <w:lang w:val="nl-NL"/>
        </w:rPr>
        <w:t>is</w:t>
      </w:r>
      <w:r w:rsidR="00EB39D1" w:rsidRPr="00D71DEB">
        <w:rPr>
          <w:lang w:val="nl-NL"/>
        </w:rPr>
        <w:t xml:space="preserve"> </w:t>
      </w:r>
      <w:r w:rsidRPr="00D71DEB">
        <w:rPr>
          <w:lang w:val="nl-NL"/>
        </w:rPr>
        <w:t>via</w:t>
      </w:r>
      <w:r w:rsidR="00EB39D1" w:rsidRPr="00D71DEB">
        <w:rPr>
          <w:lang w:val="nl-NL"/>
        </w:rPr>
        <w:t xml:space="preserve"> </w:t>
      </w:r>
      <w:r w:rsidRPr="00D71DEB">
        <w:rPr>
          <w:lang w:val="nl-NL"/>
        </w:rPr>
        <w:t>een</w:t>
      </w:r>
      <w:r w:rsidR="00EB39D1" w:rsidRPr="00D71DEB">
        <w:rPr>
          <w:lang w:val="nl-NL"/>
        </w:rPr>
        <w:t xml:space="preserve"> </w:t>
      </w:r>
      <w:r w:rsidRPr="00D71DEB">
        <w:rPr>
          <w:lang w:val="nl-NL"/>
        </w:rPr>
        <w:t>condensatiereactie</w:t>
      </w:r>
      <w:r w:rsidR="00EB39D1" w:rsidRPr="00D71DEB">
        <w:rPr>
          <w:lang w:val="nl-NL"/>
        </w:rPr>
        <w:t xml:space="preserve"> </w:t>
      </w:r>
      <w:r w:rsidRPr="00D71DEB">
        <w:rPr>
          <w:lang w:val="nl-NL"/>
        </w:rPr>
        <w:t>van</w:t>
      </w:r>
      <w:r w:rsidR="00EB39D1" w:rsidRPr="00D71DEB">
        <w:rPr>
          <w:lang w:val="nl-NL"/>
        </w:rPr>
        <w:t xml:space="preserve"> </w:t>
      </w:r>
      <w:r w:rsidRPr="00D71DEB">
        <w:rPr>
          <w:lang w:val="nl-NL"/>
        </w:rPr>
        <w:t>verbinding</w:t>
      </w:r>
      <w:r w:rsidR="00EB39D1" w:rsidRPr="00D71DEB">
        <w:rPr>
          <w:lang w:val="nl-NL"/>
        </w:rPr>
        <w:t xml:space="preserve"> </w:t>
      </w:r>
      <w:r w:rsidRPr="00D71DEB">
        <w:rPr>
          <w:b/>
          <w:u w:val="single"/>
          <w:lang w:val="nl-NL"/>
        </w:rPr>
        <w:t>G</w:t>
      </w:r>
      <w:r w:rsidR="00EB39D1" w:rsidRPr="00D71DEB">
        <w:rPr>
          <w:lang w:val="nl-NL"/>
        </w:rPr>
        <w:t xml:space="preserve"> </w:t>
      </w:r>
      <w:r w:rsidRPr="00D71DEB">
        <w:rPr>
          <w:lang w:val="nl-NL"/>
        </w:rPr>
        <w:t>met</w:t>
      </w:r>
      <w:r w:rsidR="00EB39D1" w:rsidRPr="00D71DEB">
        <w:rPr>
          <w:lang w:val="nl-NL"/>
        </w:rPr>
        <w:t xml:space="preserve"> </w:t>
      </w:r>
      <w:r w:rsidRPr="00D71DEB">
        <w:rPr>
          <w:lang w:val="nl-NL"/>
        </w:rPr>
        <w:t>2</w:t>
      </w:r>
      <w:r w:rsidR="00EB39D1" w:rsidRPr="00D71DEB">
        <w:rPr>
          <w:lang w:val="nl-NL"/>
        </w:rPr>
        <w:t xml:space="preserve"> </w:t>
      </w:r>
      <w:r w:rsidRPr="00D71DEB">
        <w:rPr>
          <w:lang w:val="nl-NL"/>
        </w:rPr>
        <w:t>equivalenten</w:t>
      </w:r>
      <w:r w:rsidR="00EB39D1" w:rsidRPr="00D71DEB">
        <w:rPr>
          <w:lang w:val="nl-NL"/>
        </w:rPr>
        <w:t xml:space="preserve"> </w:t>
      </w:r>
      <w:r w:rsidRPr="00D71DEB">
        <w:rPr>
          <w:lang w:val="nl-NL"/>
        </w:rPr>
        <w:t>fenol.</w:t>
      </w:r>
      <w:r w:rsidR="00EB39D1" w:rsidRPr="00D71DEB">
        <w:rPr>
          <w:lang w:val="nl-NL"/>
        </w:rPr>
        <w:t xml:space="preserve"> </w:t>
      </w:r>
      <w:r w:rsidRPr="00D71DEB">
        <w:rPr>
          <w:lang w:val="nl-NL"/>
        </w:rPr>
        <w:t>Wat</w:t>
      </w:r>
      <w:r w:rsidR="00EB39D1" w:rsidRPr="00D71DEB">
        <w:rPr>
          <w:lang w:val="nl-NL"/>
        </w:rPr>
        <w:t xml:space="preserve"> </w:t>
      </w:r>
      <w:r w:rsidRPr="00D71DEB">
        <w:rPr>
          <w:lang w:val="nl-NL"/>
        </w:rPr>
        <w:t>is</w:t>
      </w:r>
      <w:r w:rsidR="00EB39D1" w:rsidRPr="00D71DEB">
        <w:rPr>
          <w:lang w:val="nl-NL"/>
        </w:rPr>
        <w:t xml:space="preserve"> </w:t>
      </w:r>
      <w:r w:rsidRPr="00D71DEB">
        <w:rPr>
          <w:lang w:val="nl-NL"/>
        </w:rPr>
        <w:t>het</w:t>
      </w:r>
      <w:r w:rsidR="00EB39D1" w:rsidRPr="00D71DEB">
        <w:rPr>
          <w:lang w:val="nl-NL"/>
        </w:rPr>
        <w:t xml:space="preserve"> </w:t>
      </w:r>
      <w:r w:rsidRPr="00D71DEB">
        <w:rPr>
          <w:lang w:val="nl-NL"/>
        </w:rPr>
        <w:t>meest</w:t>
      </w:r>
      <w:r w:rsidR="00EB39D1" w:rsidRPr="00D71DEB">
        <w:rPr>
          <w:lang w:val="nl-NL"/>
        </w:rPr>
        <w:t xml:space="preserve"> </w:t>
      </w:r>
      <w:r w:rsidRPr="00D71DEB">
        <w:rPr>
          <w:lang w:val="nl-NL"/>
        </w:rPr>
        <w:t>effectieve</w:t>
      </w:r>
      <w:r w:rsidR="00EB39D1" w:rsidRPr="00D71DEB">
        <w:rPr>
          <w:lang w:val="nl-NL"/>
        </w:rPr>
        <w:t xml:space="preserve"> </w:t>
      </w:r>
      <w:r w:rsidRPr="00D71DEB">
        <w:rPr>
          <w:lang w:val="nl-NL"/>
        </w:rPr>
        <w:t>reagens</w:t>
      </w:r>
      <w:r w:rsidR="00EB39D1" w:rsidRPr="00D71DEB">
        <w:rPr>
          <w:lang w:val="nl-NL"/>
        </w:rPr>
        <w:t xml:space="preserve"> </w:t>
      </w:r>
      <w:r w:rsidRPr="00D71DEB">
        <w:rPr>
          <w:lang w:val="nl-NL"/>
        </w:rPr>
        <w:t>voor</w:t>
      </w:r>
      <w:r w:rsidR="00EB39D1" w:rsidRPr="00D71DEB">
        <w:rPr>
          <w:lang w:val="nl-NL"/>
        </w:rPr>
        <w:t xml:space="preserve"> </w:t>
      </w:r>
      <w:r w:rsidRPr="00D71DEB">
        <w:rPr>
          <w:b/>
          <w:u w:val="single"/>
          <w:lang w:val="nl-NL"/>
        </w:rPr>
        <w:t>G</w:t>
      </w:r>
      <w:r w:rsidR="00EB39D1" w:rsidRPr="00D71DEB">
        <w:rPr>
          <w:lang w:val="nl-NL"/>
        </w:rPr>
        <w:t xml:space="preserve"> </w:t>
      </w:r>
      <w:r w:rsidRPr="00D71DEB">
        <w:rPr>
          <w:lang w:val="nl-NL"/>
        </w:rPr>
        <w:t>om</w:t>
      </w:r>
      <w:r w:rsidR="00EB39D1" w:rsidRPr="00D71DEB">
        <w:rPr>
          <w:lang w:val="nl-NL"/>
        </w:rPr>
        <w:t xml:space="preserve"> </w:t>
      </w:r>
      <w:r w:rsidRPr="00D71DEB">
        <w:rPr>
          <w:lang w:val="nl-NL"/>
        </w:rPr>
        <w:t>deze</w:t>
      </w:r>
      <w:r w:rsidR="00EB39D1" w:rsidRPr="00D71DEB">
        <w:rPr>
          <w:lang w:val="nl-NL"/>
        </w:rPr>
        <w:t xml:space="preserve"> </w:t>
      </w:r>
      <w:r w:rsidRPr="00D71DEB">
        <w:rPr>
          <w:lang w:val="nl-NL"/>
        </w:rPr>
        <w:t>omzetting</w:t>
      </w:r>
      <w:r w:rsidR="00EB39D1" w:rsidRPr="00D71DEB">
        <w:rPr>
          <w:lang w:val="nl-NL"/>
        </w:rPr>
        <w:t xml:space="preserve"> </w:t>
      </w:r>
      <w:r w:rsidRPr="00D71DEB">
        <w:rPr>
          <w:lang w:val="nl-NL"/>
        </w:rPr>
        <w:t>te</w:t>
      </w:r>
      <w:r w:rsidR="00EB39D1" w:rsidRPr="00D71DEB">
        <w:rPr>
          <w:lang w:val="nl-NL"/>
        </w:rPr>
        <w:t xml:space="preserve"> </w:t>
      </w:r>
      <w:r w:rsidRPr="00D71DEB">
        <w:rPr>
          <w:lang w:val="nl-NL"/>
        </w:rPr>
        <w:t>bewerkstelligen?</w:t>
      </w:r>
      <w:r w:rsidR="00EB39D1" w:rsidRPr="00D71DEB">
        <w:rPr>
          <w:lang w:val="nl-NL"/>
        </w:rPr>
        <w:t xml:space="preserve"> </w:t>
      </w:r>
      <w:r w:rsidRPr="00D71DEB">
        <w:rPr>
          <w:lang w:val="nl-NL"/>
        </w:rPr>
        <w:t>Kies</w:t>
      </w:r>
      <w:r w:rsidR="00EB39D1" w:rsidRPr="00D71DEB">
        <w:rPr>
          <w:lang w:val="nl-NL"/>
        </w:rPr>
        <w:t xml:space="preserve"> </w:t>
      </w:r>
      <w:r w:rsidRPr="00D71DEB">
        <w:rPr>
          <w:lang w:val="nl-NL"/>
        </w:rPr>
        <w:t>het</w:t>
      </w:r>
      <w:r w:rsidR="00EB39D1" w:rsidRPr="00D71DEB">
        <w:rPr>
          <w:lang w:val="nl-NL"/>
        </w:rPr>
        <w:t xml:space="preserve"> </w:t>
      </w:r>
      <w:r w:rsidRPr="00D71DEB">
        <w:rPr>
          <w:lang w:val="nl-NL"/>
        </w:rPr>
        <w:t>juiste</w:t>
      </w:r>
      <w:r w:rsidR="00EB39D1" w:rsidRPr="00D71DEB">
        <w:rPr>
          <w:lang w:val="nl-NL"/>
        </w:rPr>
        <w:t xml:space="preserve"> </w:t>
      </w:r>
      <w:r w:rsidRPr="00D71DEB">
        <w:rPr>
          <w:lang w:val="nl-NL"/>
        </w:rPr>
        <w:t>antwoord</w:t>
      </w:r>
      <w:r w:rsidR="00EB39D1" w:rsidRPr="00D71DEB">
        <w:rPr>
          <w:lang w:val="nl-NL"/>
        </w:rPr>
        <w:t xml:space="preserve"> </w:t>
      </w:r>
      <w:r w:rsidR="00DA466B" w:rsidRPr="00D71DEB">
        <w:rPr>
          <w:lang w:val="nl-NL"/>
        </w:rPr>
        <w:t>uit</w:t>
      </w:r>
      <w:r w:rsidR="00EB39D1" w:rsidRPr="00D71DEB">
        <w:rPr>
          <w:lang w:val="nl-NL"/>
        </w:rPr>
        <w:t xml:space="preserve"> </w:t>
      </w:r>
      <w:r w:rsidR="00DA466B" w:rsidRPr="00D71DEB">
        <w:rPr>
          <w:lang w:val="nl-NL"/>
        </w:rPr>
        <w:t>(a)</w:t>
      </w:r>
      <w:r w:rsidR="00EB39D1" w:rsidRPr="00D71DEB">
        <w:rPr>
          <w:lang w:val="nl-NL"/>
        </w:rPr>
        <w:t xml:space="preserve"> </w:t>
      </w:r>
      <w:r w:rsidR="00DA466B" w:rsidRPr="00D71DEB">
        <w:rPr>
          <w:lang w:val="nl-NL"/>
        </w:rPr>
        <w:t>tot</w:t>
      </w:r>
      <w:r w:rsidR="00EB39D1" w:rsidRPr="00D71DEB">
        <w:rPr>
          <w:lang w:val="nl-NL"/>
        </w:rPr>
        <w:t xml:space="preserve"> </w:t>
      </w:r>
      <w:r w:rsidR="00DA466B" w:rsidRPr="00D71DEB">
        <w:rPr>
          <w:lang w:val="nl-NL"/>
        </w:rPr>
        <w:t>en</w:t>
      </w:r>
      <w:r w:rsidR="00EB39D1" w:rsidRPr="00D71DEB">
        <w:rPr>
          <w:lang w:val="nl-NL"/>
        </w:rPr>
        <w:t xml:space="preserve"> </w:t>
      </w:r>
      <w:r w:rsidR="00DA466B" w:rsidRPr="00D71DEB">
        <w:rPr>
          <w:lang w:val="nl-NL"/>
        </w:rPr>
        <w:t>met</w:t>
      </w:r>
      <w:r w:rsidR="00EB39D1" w:rsidRPr="00D71DEB">
        <w:rPr>
          <w:lang w:val="nl-NL"/>
        </w:rPr>
        <w:t xml:space="preserve"> </w:t>
      </w:r>
      <w:r w:rsidR="00DA466B" w:rsidRPr="00D71DEB">
        <w:rPr>
          <w:lang w:val="nl-NL"/>
        </w:rPr>
        <w:t>(e)</w:t>
      </w:r>
      <w:r w:rsidRPr="00D71DEB">
        <w:rPr>
          <w:lang w:val="nl-NL"/>
        </w:rPr>
        <w:t>:</w:t>
      </w:r>
    </w:p>
    <w:p w:rsidR="00CB76A6" w:rsidRPr="00D71DEB" w:rsidRDefault="00CB76A6" w:rsidP="00A36FDB">
      <w:pPr>
        <w:tabs>
          <w:tab w:val="left" w:pos="720"/>
          <w:tab w:val="right" w:pos="2700"/>
        </w:tabs>
        <w:rPr>
          <w:lang w:val="nl-NL"/>
        </w:rPr>
      </w:pPr>
    </w:p>
    <w:p w:rsidR="00236750" w:rsidRPr="00D71DEB" w:rsidRDefault="00CB76A6" w:rsidP="00DA466B">
      <w:pPr>
        <w:pStyle w:val="Kop1"/>
        <w:rPr>
          <w:b/>
          <w:lang w:val="nl-NL"/>
        </w:rPr>
      </w:pPr>
      <w:r w:rsidRPr="00D71DEB">
        <w:rPr>
          <w:lang w:val="nl-NL"/>
        </w:rPr>
        <w:object w:dxaOrig="6007" w:dyaOrig="1226">
          <v:shape id="_x0000_i1028" type="#_x0000_t75" style="width:395.4pt;height:80.3pt" o:ole="">
            <v:imagedata r:id="rId18" o:title=""/>
          </v:shape>
          <o:OLEObject Type="Embed" ProgID="ChemDraw.Document.4.5" ShapeID="_x0000_i1028" DrawAspect="Content" ObjectID="_1314127459" r:id="rId19"/>
        </w:object>
      </w:r>
      <w:r w:rsidRPr="00D71DEB">
        <w:rPr>
          <w:lang w:val="nl-NL"/>
        </w:rPr>
        <w:br w:type="page"/>
      </w:r>
      <w:r w:rsidR="00DA466B" w:rsidRPr="00D71DEB">
        <w:rPr>
          <w:b/>
          <w:lang w:val="nl-NL"/>
        </w:rPr>
        <w:lastRenderedPageBreak/>
        <w:t>Opgave</w:t>
      </w:r>
      <w:r w:rsidR="00EB39D1" w:rsidRPr="00D71DEB">
        <w:rPr>
          <w:b/>
          <w:lang w:val="nl-NL"/>
        </w:rPr>
        <w:t xml:space="preserve"> </w:t>
      </w:r>
      <w:r w:rsidR="00236750" w:rsidRPr="00D71DEB">
        <w:rPr>
          <w:b/>
          <w:lang w:val="nl-NL"/>
        </w:rPr>
        <w:t>2:</w:t>
      </w:r>
      <w:r w:rsidR="00EB39D1" w:rsidRPr="00D71DEB">
        <w:rPr>
          <w:b/>
          <w:lang w:val="nl-NL"/>
        </w:rPr>
        <w:t xml:space="preserve"> </w:t>
      </w:r>
      <w:r w:rsidR="00236750" w:rsidRPr="00D71DEB">
        <w:rPr>
          <w:b/>
          <w:lang w:val="nl-NL"/>
        </w:rPr>
        <w:t>Organische</w:t>
      </w:r>
      <w:r w:rsidR="00EB39D1" w:rsidRPr="00D71DEB">
        <w:rPr>
          <w:b/>
          <w:lang w:val="nl-NL"/>
        </w:rPr>
        <w:t xml:space="preserve"> </w:t>
      </w:r>
      <w:r w:rsidR="00DA466B" w:rsidRPr="00D71DEB">
        <w:rPr>
          <w:b/>
          <w:lang w:val="nl-NL"/>
        </w:rPr>
        <w:t>s</w:t>
      </w:r>
      <w:r w:rsidR="00236750" w:rsidRPr="00D71DEB">
        <w:rPr>
          <w:b/>
          <w:lang w:val="nl-NL"/>
        </w:rPr>
        <w:t>ynthese</w:t>
      </w:r>
      <w:r w:rsidR="00EB39D1" w:rsidRPr="00D71DEB">
        <w:rPr>
          <w:b/>
          <w:lang w:val="nl-NL"/>
        </w:rPr>
        <w:t xml:space="preserve"> </w:t>
      </w:r>
      <w:r w:rsidR="00236750" w:rsidRPr="00D71DEB">
        <w:rPr>
          <w:b/>
          <w:lang w:val="nl-NL"/>
        </w:rPr>
        <w:t>en</w:t>
      </w:r>
      <w:r w:rsidR="00EB39D1" w:rsidRPr="00D71DEB">
        <w:rPr>
          <w:b/>
          <w:lang w:val="nl-NL"/>
        </w:rPr>
        <w:t xml:space="preserve"> </w:t>
      </w:r>
      <w:r w:rsidR="00DA466B" w:rsidRPr="00D71DEB">
        <w:rPr>
          <w:b/>
          <w:lang w:val="nl-NL"/>
        </w:rPr>
        <w:t>s</w:t>
      </w:r>
      <w:r w:rsidR="00236750" w:rsidRPr="00D71DEB">
        <w:rPr>
          <w:b/>
          <w:lang w:val="nl-NL"/>
        </w:rPr>
        <w:t>tereochemie</w:t>
      </w:r>
    </w:p>
    <w:p w:rsidR="00236750" w:rsidRPr="00D71DEB" w:rsidRDefault="00236750" w:rsidP="00A36FDB">
      <w:pPr>
        <w:tabs>
          <w:tab w:val="left" w:pos="4500"/>
        </w:tabs>
        <w:rPr>
          <w:bCs/>
          <w:lang w:val="nl-NL"/>
        </w:rPr>
      </w:pPr>
      <w:r w:rsidRPr="00D71DEB">
        <w:rPr>
          <w:bCs/>
          <w:lang w:val="nl-NL"/>
        </w:rPr>
        <w:tab/>
        <w:t>Maximum:</w:t>
      </w:r>
      <w:r w:rsidR="00EB39D1" w:rsidRPr="00D71DEB">
        <w:rPr>
          <w:bCs/>
          <w:lang w:val="nl-NL"/>
        </w:rPr>
        <w:t xml:space="preserve"> </w:t>
      </w:r>
      <w:r w:rsidRPr="00D71DEB">
        <w:rPr>
          <w:bCs/>
          <w:lang w:val="nl-NL"/>
        </w:rPr>
        <w:t>48</w:t>
      </w:r>
      <w:r w:rsidR="00EB39D1" w:rsidRPr="00D71DEB">
        <w:rPr>
          <w:bCs/>
          <w:lang w:val="nl-NL"/>
        </w:rPr>
        <w:t xml:space="preserve"> </w:t>
      </w:r>
      <w:r w:rsidRPr="00D71DEB">
        <w:rPr>
          <w:bCs/>
          <w:lang w:val="nl-NL"/>
        </w:rPr>
        <w:t>punten</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3"/>
        <w:gridCol w:w="536"/>
        <w:gridCol w:w="536"/>
        <w:gridCol w:w="536"/>
        <w:gridCol w:w="536"/>
        <w:gridCol w:w="536"/>
        <w:gridCol w:w="536"/>
        <w:gridCol w:w="536"/>
        <w:gridCol w:w="536"/>
      </w:tblGrid>
      <w:tr w:rsidR="00236750" w:rsidRPr="00D71DEB">
        <w:trPr>
          <w:trHeight w:val="529"/>
        </w:trPr>
        <w:tc>
          <w:tcPr>
            <w:tcW w:w="0" w:type="auto"/>
          </w:tcPr>
          <w:p w:rsidR="00236750" w:rsidRPr="00D71DEB" w:rsidRDefault="00236750" w:rsidP="00A36FDB">
            <w:pPr>
              <w:rPr>
                <w:bCs/>
                <w:lang w:val="nl-NL"/>
              </w:rPr>
            </w:pPr>
          </w:p>
        </w:tc>
        <w:tc>
          <w:tcPr>
            <w:tcW w:w="0" w:type="auto"/>
          </w:tcPr>
          <w:p w:rsidR="00236750" w:rsidRPr="00D71DEB" w:rsidRDefault="00236750" w:rsidP="00A36FDB">
            <w:pPr>
              <w:rPr>
                <w:bCs/>
                <w:lang w:val="nl-NL"/>
              </w:rPr>
            </w:pPr>
            <w:r w:rsidRPr="00D71DEB">
              <w:rPr>
                <w:bCs/>
                <w:lang w:val="nl-NL"/>
              </w:rPr>
              <w:t>2-1</w:t>
            </w:r>
          </w:p>
        </w:tc>
        <w:tc>
          <w:tcPr>
            <w:tcW w:w="0" w:type="auto"/>
          </w:tcPr>
          <w:p w:rsidR="00236750" w:rsidRPr="00D71DEB" w:rsidRDefault="00236750" w:rsidP="00A36FDB">
            <w:pPr>
              <w:rPr>
                <w:bCs/>
                <w:lang w:val="nl-NL"/>
              </w:rPr>
            </w:pPr>
            <w:r w:rsidRPr="00D71DEB">
              <w:rPr>
                <w:bCs/>
                <w:lang w:val="nl-NL"/>
              </w:rPr>
              <w:t>2-2</w:t>
            </w:r>
          </w:p>
        </w:tc>
        <w:tc>
          <w:tcPr>
            <w:tcW w:w="0" w:type="auto"/>
          </w:tcPr>
          <w:p w:rsidR="00236750" w:rsidRPr="00D71DEB" w:rsidRDefault="00236750" w:rsidP="00A36FDB">
            <w:pPr>
              <w:rPr>
                <w:bCs/>
                <w:lang w:val="nl-NL"/>
              </w:rPr>
            </w:pPr>
            <w:r w:rsidRPr="00D71DEB">
              <w:rPr>
                <w:bCs/>
                <w:lang w:val="nl-NL"/>
              </w:rPr>
              <w:t>2-3</w:t>
            </w:r>
          </w:p>
        </w:tc>
        <w:tc>
          <w:tcPr>
            <w:tcW w:w="0" w:type="auto"/>
          </w:tcPr>
          <w:p w:rsidR="00236750" w:rsidRPr="00D71DEB" w:rsidRDefault="00236750" w:rsidP="00A36FDB">
            <w:pPr>
              <w:rPr>
                <w:bCs/>
                <w:lang w:val="nl-NL"/>
              </w:rPr>
            </w:pPr>
            <w:r w:rsidRPr="00D71DEB">
              <w:rPr>
                <w:bCs/>
                <w:lang w:val="nl-NL"/>
              </w:rPr>
              <w:t>2-4</w:t>
            </w:r>
          </w:p>
        </w:tc>
        <w:tc>
          <w:tcPr>
            <w:tcW w:w="0" w:type="auto"/>
          </w:tcPr>
          <w:p w:rsidR="00236750" w:rsidRPr="00D71DEB" w:rsidRDefault="00236750" w:rsidP="00A36FDB">
            <w:pPr>
              <w:rPr>
                <w:bCs/>
                <w:lang w:val="nl-NL"/>
              </w:rPr>
            </w:pPr>
            <w:r w:rsidRPr="00D71DEB">
              <w:rPr>
                <w:bCs/>
                <w:lang w:val="nl-NL"/>
              </w:rPr>
              <w:t>2-5</w:t>
            </w:r>
          </w:p>
        </w:tc>
        <w:tc>
          <w:tcPr>
            <w:tcW w:w="0" w:type="auto"/>
          </w:tcPr>
          <w:p w:rsidR="00236750" w:rsidRPr="00D71DEB" w:rsidRDefault="00236750" w:rsidP="00A36FDB">
            <w:pPr>
              <w:rPr>
                <w:bCs/>
                <w:lang w:val="nl-NL"/>
              </w:rPr>
            </w:pPr>
            <w:r w:rsidRPr="00D71DEB">
              <w:rPr>
                <w:bCs/>
                <w:lang w:val="nl-NL"/>
              </w:rPr>
              <w:t>2-6</w:t>
            </w:r>
          </w:p>
        </w:tc>
        <w:tc>
          <w:tcPr>
            <w:tcW w:w="0" w:type="auto"/>
          </w:tcPr>
          <w:p w:rsidR="00236750" w:rsidRPr="00D71DEB" w:rsidRDefault="00236750" w:rsidP="00A36FDB">
            <w:pPr>
              <w:rPr>
                <w:bCs/>
                <w:lang w:val="nl-NL"/>
              </w:rPr>
            </w:pPr>
            <w:r w:rsidRPr="00D71DEB">
              <w:rPr>
                <w:bCs/>
                <w:lang w:val="nl-NL"/>
              </w:rPr>
              <w:t>2-7</w:t>
            </w:r>
          </w:p>
        </w:tc>
        <w:tc>
          <w:tcPr>
            <w:tcW w:w="0" w:type="auto"/>
          </w:tcPr>
          <w:p w:rsidR="00236750" w:rsidRPr="00D71DEB" w:rsidRDefault="00236750" w:rsidP="00A36FDB">
            <w:pPr>
              <w:rPr>
                <w:bCs/>
                <w:lang w:val="nl-NL"/>
              </w:rPr>
            </w:pPr>
            <w:r w:rsidRPr="00D71DEB">
              <w:rPr>
                <w:bCs/>
                <w:lang w:val="nl-NL"/>
              </w:rPr>
              <w:t>2-8</w:t>
            </w:r>
          </w:p>
        </w:tc>
      </w:tr>
      <w:tr w:rsidR="00236750" w:rsidRPr="00D71DEB">
        <w:trPr>
          <w:trHeight w:val="522"/>
        </w:trPr>
        <w:tc>
          <w:tcPr>
            <w:tcW w:w="0" w:type="auto"/>
          </w:tcPr>
          <w:p w:rsidR="00236750" w:rsidRPr="00D71DEB" w:rsidRDefault="00236750" w:rsidP="00A36FDB">
            <w:pPr>
              <w:rPr>
                <w:bCs/>
                <w:lang w:val="nl-NL"/>
              </w:rPr>
            </w:pPr>
            <w:r w:rsidRPr="00D71DEB">
              <w:rPr>
                <w:bCs/>
                <w:lang w:val="nl-NL"/>
              </w:rPr>
              <w:t>Punten</w:t>
            </w:r>
          </w:p>
        </w:tc>
        <w:tc>
          <w:tcPr>
            <w:tcW w:w="0" w:type="auto"/>
          </w:tcPr>
          <w:p w:rsidR="00236750" w:rsidRPr="00D71DEB" w:rsidRDefault="00236750" w:rsidP="00A36FDB">
            <w:pPr>
              <w:rPr>
                <w:bCs/>
                <w:lang w:val="nl-NL"/>
              </w:rPr>
            </w:pPr>
            <w:r w:rsidRPr="00D71DEB">
              <w:rPr>
                <w:bCs/>
                <w:lang w:val="nl-NL"/>
              </w:rPr>
              <w:t>4</w:t>
            </w:r>
          </w:p>
        </w:tc>
        <w:tc>
          <w:tcPr>
            <w:tcW w:w="0" w:type="auto"/>
          </w:tcPr>
          <w:p w:rsidR="00236750" w:rsidRPr="00D71DEB" w:rsidRDefault="00236750" w:rsidP="00A36FDB">
            <w:pPr>
              <w:rPr>
                <w:bCs/>
                <w:lang w:val="nl-NL"/>
              </w:rPr>
            </w:pPr>
            <w:r w:rsidRPr="00D71DEB">
              <w:rPr>
                <w:bCs/>
                <w:lang w:val="nl-NL"/>
              </w:rPr>
              <w:t>8</w:t>
            </w:r>
          </w:p>
        </w:tc>
        <w:tc>
          <w:tcPr>
            <w:tcW w:w="0" w:type="auto"/>
          </w:tcPr>
          <w:p w:rsidR="00236750" w:rsidRPr="00D71DEB" w:rsidRDefault="00236750" w:rsidP="00A36FDB">
            <w:pPr>
              <w:rPr>
                <w:bCs/>
                <w:lang w:val="nl-NL"/>
              </w:rPr>
            </w:pPr>
            <w:r w:rsidRPr="00D71DEB">
              <w:rPr>
                <w:bCs/>
                <w:lang w:val="nl-NL"/>
              </w:rPr>
              <w:t>6</w:t>
            </w:r>
          </w:p>
        </w:tc>
        <w:tc>
          <w:tcPr>
            <w:tcW w:w="0" w:type="auto"/>
          </w:tcPr>
          <w:p w:rsidR="00236750" w:rsidRPr="00D71DEB" w:rsidRDefault="00236750" w:rsidP="00A36FDB">
            <w:pPr>
              <w:rPr>
                <w:bCs/>
                <w:lang w:val="nl-NL"/>
              </w:rPr>
            </w:pPr>
            <w:r w:rsidRPr="00D71DEB">
              <w:rPr>
                <w:bCs/>
                <w:lang w:val="nl-NL"/>
              </w:rPr>
              <w:t>6</w:t>
            </w:r>
          </w:p>
        </w:tc>
        <w:tc>
          <w:tcPr>
            <w:tcW w:w="0" w:type="auto"/>
          </w:tcPr>
          <w:p w:rsidR="00236750" w:rsidRPr="00D71DEB" w:rsidRDefault="00236750" w:rsidP="00A36FDB">
            <w:pPr>
              <w:rPr>
                <w:bCs/>
                <w:lang w:val="nl-NL"/>
              </w:rPr>
            </w:pPr>
            <w:r w:rsidRPr="00D71DEB">
              <w:rPr>
                <w:bCs/>
                <w:lang w:val="nl-NL"/>
              </w:rPr>
              <w:t>6</w:t>
            </w:r>
          </w:p>
        </w:tc>
        <w:tc>
          <w:tcPr>
            <w:tcW w:w="0" w:type="auto"/>
          </w:tcPr>
          <w:p w:rsidR="00236750" w:rsidRPr="00D71DEB" w:rsidRDefault="00236750" w:rsidP="00A36FDB">
            <w:pPr>
              <w:rPr>
                <w:bCs/>
                <w:lang w:val="nl-NL"/>
              </w:rPr>
            </w:pPr>
            <w:r w:rsidRPr="00D71DEB">
              <w:rPr>
                <w:bCs/>
                <w:lang w:val="nl-NL"/>
              </w:rPr>
              <w:t>8</w:t>
            </w:r>
          </w:p>
        </w:tc>
        <w:tc>
          <w:tcPr>
            <w:tcW w:w="0" w:type="auto"/>
          </w:tcPr>
          <w:p w:rsidR="00236750" w:rsidRPr="00D71DEB" w:rsidRDefault="00236750" w:rsidP="00A36FDB">
            <w:pPr>
              <w:rPr>
                <w:bCs/>
                <w:lang w:val="nl-NL"/>
              </w:rPr>
            </w:pPr>
            <w:r w:rsidRPr="00D71DEB">
              <w:rPr>
                <w:bCs/>
                <w:lang w:val="nl-NL"/>
              </w:rPr>
              <w:t>6</w:t>
            </w:r>
          </w:p>
        </w:tc>
        <w:tc>
          <w:tcPr>
            <w:tcW w:w="0" w:type="auto"/>
          </w:tcPr>
          <w:p w:rsidR="00236750" w:rsidRPr="00D71DEB" w:rsidRDefault="00236750" w:rsidP="00A36FDB">
            <w:pPr>
              <w:rPr>
                <w:bCs/>
                <w:lang w:val="nl-NL"/>
              </w:rPr>
            </w:pPr>
            <w:r w:rsidRPr="00D71DEB">
              <w:rPr>
                <w:bCs/>
                <w:lang w:val="nl-NL"/>
              </w:rPr>
              <w:t>4</w:t>
            </w:r>
          </w:p>
        </w:tc>
      </w:tr>
    </w:tbl>
    <w:p w:rsidR="00236750" w:rsidRPr="00D71DEB" w:rsidRDefault="00236750" w:rsidP="00833A7B">
      <w:pPr>
        <w:pStyle w:val="Plattetekst"/>
        <w:pBdr>
          <w:top w:val="single" w:sz="4" w:space="1" w:color="auto"/>
          <w:left w:val="single" w:sz="4" w:space="4" w:color="auto"/>
          <w:bottom w:val="single" w:sz="4" w:space="1" w:color="auto"/>
          <w:right w:val="single" w:sz="4" w:space="4" w:color="auto"/>
        </w:pBdr>
        <w:spacing w:before="120"/>
        <w:jc w:val="left"/>
        <w:rPr>
          <w:lang w:val="nl-NL"/>
        </w:rPr>
      </w:pPr>
      <w:r w:rsidRPr="00D71DEB">
        <w:rPr>
          <w:lang w:val="nl-NL"/>
        </w:rPr>
        <w:t>Natuurlijke</w:t>
      </w:r>
      <w:r w:rsidR="00EB39D1" w:rsidRPr="00D71DEB">
        <w:rPr>
          <w:lang w:val="nl-NL"/>
        </w:rPr>
        <w:t xml:space="preserve"> </w:t>
      </w:r>
      <w:r w:rsidRPr="00D71DEB">
        <w:rPr>
          <w:lang w:val="nl-NL"/>
        </w:rPr>
        <w:t>suikers</w:t>
      </w:r>
      <w:r w:rsidR="00EB39D1" w:rsidRPr="00D71DEB">
        <w:rPr>
          <w:lang w:val="nl-NL"/>
        </w:rPr>
        <w:t xml:space="preserve"> </w:t>
      </w:r>
      <w:r w:rsidRPr="00D71DEB">
        <w:rPr>
          <w:lang w:val="nl-NL"/>
        </w:rPr>
        <w:t>worden</w:t>
      </w:r>
      <w:r w:rsidR="00EB39D1" w:rsidRPr="00D71DEB">
        <w:rPr>
          <w:lang w:val="nl-NL"/>
        </w:rPr>
        <w:t xml:space="preserve"> </w:t>
      </w:r>
      <w:r w:rsidRPr="00D71DEB">
        <w:rPr>
          <w:lang w:val="nl-NL"/>
        </w:rPr>
        <w:t>gewoonlijk</w:t>
      </w:r>
      <w:r w:rsidR="00EB39D1" w:rsidRPr="00D71DEB">
        <w:rPr>
          <w:lang w:val="nl-NL"/>
        </w:rPr>
        <w:t xml:space="preserve"> </w:t>
      </w:r>
      <w:r w:rsidRPr="00D71DEB">
        <w:rPr>
          <w:lang w:val="nl-NL"/>
        </w:rPr>
        <w:t>opgebouwd</w:t>
      </w:r>
      <w:r w:rsidR="00EB39D1" w:rsidRPr="00D71DEB">
        <w:rPr>
          <w:lang w:val="nl-NL"/>
        </w:rPr>
        <w:t xml:space="preserve"> </w:t>
      </w:r>
      <w:r w:rsidRPr="00D71DEB">
        <w:rPr>
          <w:lang w:val="nl-NL"/>
        </w:rPr>
        <w:t>in</w:t>
      </w:r>
      <w:r w:rsidR="00EB39D1" w:rsidRPr="00D71DEB">
        <w:rPr>
          <w:lang w:val="nl-NL"/>
        </w:rPr>
        <w:t xml:space="preserve"> </w:t>
      </w:r>
      <w:r w:rsidRPr="00D71DEB">
        <w:rPr>
          <w:lang w:val="nl-NL"/>
        </w:rPr>
        <w:t>de</w:t>
      </w:r>
      <w:r w:rsidR="00EB39D1" w:rsidRPr="00D71DEB">
        <w:rPr>
          <w:lang w:val="nl-NL"/>
        </w:rPr>
        <w:t xml:space="preserve"> </w:t>
      </w:r>
      <w:r w:rsidRPr="00D71DEB">
        <w:rPr>
          <w:lang w:val="nl-NL"/>
        </w:rPr>
        <w:t>fotosynthesereactie</w:t>
      </w:r>
      <w:r w:rsidR="00EB39D1" w:rsidRPr="00D71DEB">
        <w:rPr>
          <w:lang w:val="nl-NL"/>
        </w:rPr>
        <w:t xml:space="preserve"> </w:t>
      </w:r>
      <w:r w:rsidRPr="00D71DEB">
        <w:rPr>
          <w:lang w:val="nl-NL"/>
        </w:rPr>
        <w:t>in</w:t>
      </w:r>
      <w:r w:rsidR="00EB39D1" w:rsidRPr="00D71DEB">
        <w:rPr>
          <w:lang w:val="nl-NL"/>
        </w:rPr>
        <w:t xml:space="preserve"> </w:t>
      </w:r>
      <w:r w:rsidRPr="00D71DEB">
        <w:rPr>
          <w:lang w:val="nl-NL"/>
        </w:rPr>
        <w:t>planten.</w:t>
      </w:r>
      <w:r w:rsidR="00EB39D1" w:rsidRPr="00D71DEB">
        <w:rPr>
          <w:lang w:val="nl-NL"/>
        </w:rPr>
        <w:t xml:space="preserve"> </w:t>
      </w:r>
      <w:r w:rsidRPr="00D71DEB">
        <w:rPr>
          <w:lang w:val="nl-NL"/>
        </w:rPr>
        <w:t>Niet</w:t>
      </w:r>
      <w:r w:rsidR="00EB39D1" w:rsidRPr="00D71DEB">
        <w:rPr>
          <w:lang w:val="nl-NL"/>
        </w:rPr>
        <w:t xml:space="preserve"> </w:t>
      </w:r>
      <w:r w:rsidRPr="00D71DEB">
        <w:rPr>
          <w:lang w:val="nl-NL"/>
        </w:rPr>
        <w:t>in</w:t>
      </w:r>
      <w:r w:rsidR="00EB39D1" w:rsidRPr="00D71DEB">
        <w:rPr>
          <w:lang w:val="nl-NL"/>
        </w:rPr>
        <w:t xml:space="preserve"> </w:t>
      </w:r>
      <w:r w:rsidRPr="00D71DEB">
        <w:rPr>
          <w:lang w:val="nl-NL"/>
        </w:rPr>
        <w:t>de</w:t>
      </w:r>
      <w:r w:rsidR="00EB39D1" w:rsidRPr="00D71DEB">
        <w:rPr>
          <w:lang w:val="nl-NL"/>
        </w:rPr>
        <w:t xml:space="preserve"> </w:t>
      </w:r>
      <w:r w:rsidRPr="00D71DEB">
        <w:rPr>
          <w:lang w:val="nl-NL"/>
        </w:rPr>
        <w:t>natuur</w:t>
      </w:r>
      <w:r w:rsidR="00EB39D1" w:rsidRPr="00D71DEB">
        <w:rPr>
          <w:lang w:val="nl-NL"/>
        </w:rPr>
        <w:t xml:space="preserve"> </w:t>
      </w:r>
      <w:r w:rsidRPr="00D71DEB">
        <w:rPr>
          <w:lang w:val="nl-NL"/>
        </w:rPr>
        <w:t>voorkomende</w:t>
      </w:r>
      <w:r w:rsidR="00EB39D1" w:rsidRPr="00D71DEB">
        <w:rPr>
          <w:lang w:val="nl-NL"/>
        </w:rPr>
        <w:t xml:space="preserve"> </w:t>
      </w:r>
      <w:r w:rsidRPr="00D71DEB">
        <w:rPr>
          <w:lang w:val="nl-NL"/>
        </w:rPr>
        <w:t>suikers</w:t>
      </w:r>
      <w:r w:rsidR="00EB39D1" w:rsidRPr="00D71DEB">
        <w:rPr>
          <w:lang w:val="nl-NL"/>
        </w:rPr>
        <w:t xml:space="preserve"> </w:t>
      </w:r>
      <w:r w:rsidRPr="00D71DEB">
        <w:rPr>
          <w:lang w:val="nl-NL"/>
        </w:rPr>
        <w:t>kunnen</w:t>
      </w:r>
      <w:r w:rsidR="00EB39D1" w:rsidRPr="00D71DEB">
        <w:rPr>
          <w:lang w:val="nl-NL"/>
        </w:rPr>
        <w:t xml:space="preserve"> </w:t>
      </w:r>
      <w:r w:rsidRPr="00D71DEB">
        <w:rPr>
          <w:lang w:val="nl-NL"/>
        </w:rPr>
        <w:t>echter</w:t>
      </w:r>
      <w:r w:rsidR="00EB39D1" w:rsidRPr="00D71DEB">
        <w:rPr>
          <w:lang w:val="nl-NL"/>
        </w:rPr>
        <w:t xml:space="preserve"> </w:t>
      </w:r>
      <w:r w:rsidR="00DA466B" w:rsidRPr="00D71DEB">
        <w:rPr>
          <w:lang w:val="nl-NL"/>
        </w:rPr>
        <w:t>verkregen</w:t>
      </w:r>
      <w:r w:rsidR="00EB39D1" w:rsidRPr="00D71DEB">
        <w:rPr>
          <w:lang w:val="nl-NL"/>
        </w:rPr>
        <w:t xml:space="preserve"> </w:t>
      </w:r>
      <w:r w:rsidRPr="00D71DEB">
        <w:rPr>
          <w:lang w:val="nl-NL"/>
        </w:rPr>
        <w:t>worden</w:t>
      </w:r>
      <w:r w:rsidR="00EB39D1" w:rsidRPr="00D71DEB">
        <w:rPr>
          <w:lang w:val="nl-NL"/>
        </w:rPr>
        <w:t xml:space="preserve"> </w:t>
      </w:r>
      <w:r w:rsidRPr="00D71DEB">
        <w:rPr>
          <w:lang w:val="nl-NL"/>
        </w:rPr>
        <w:t>via</w:t>
      </w:r>
      <w:r w:rsidR="00EB39D1" w:rsidRPr="00D71DEB">
        <w:rPr>
          <w:lang w:val="nl-NL"/>
        </w:rPr>
        <w:t xml:space="preserve"> </w:t>
      </w:r>
      <w:r w:rsidRPr="00D71DEB">
        <w:rPr>
          <w:lang w:val="nl-NL"/>
        </w:rPr>
        <w:t>organische</w:t>
      </w:r>
      <w:r w:rsidR="00EB39D1" w:rsidRPr="00D71DEB">
        <w:rPr>
          <w:lang w:val="nl-NL"/>
        </w:rPr>
        <w:t xml:space="preserve"> </w:t>
      </w:r>
      <w:r w:rsidRPr="00D71DEB">
        <w:rPr>
          <w:lang w:val="nl-NL"/>
        </w:rPr>
        <w:t>synthese.</w:t>
      </w:r>
      <w:r w:rsidR="00EB39D1" w:rsidRPr="00D71DEB">
        <w:rPr>
          <w:lang w:val="nl-NL"/>
        </w:rPr>
        <w:t xml:space="preserve"> </w:t>
      </w:r>
      <w:r w:rsidRPr="00D71DEB">
        <w:rPr>
          <w:lang w:val="nl-NL"/>
        </w:rPr>
        <w:t>Het</w:t>
      </w:r>
      <w:r w:rsidR="00EB39D1" w:rsidRPr="00D71DEB">
        <w:rPr>
          <w:lang w:val="nl-NL"/>
        </w:rPr>
        <w:t xml:space="preserve"> </w:t>
      </w:r>
      <w:r w:rsidRPr="00D71DEB">
        <w:rPr>
          <w:lang w:val="nl-NL"/>
        </w:rPr>
        <w:t>volgende</w:t>
      </w:r>
      <w:r w:rsidR="00EB39D1" w:rsidRPr="00D71DEB">
        <w:rPr>
          <w:lang w:val="nl-NL"/>
        </w:rPr>
        <w:t xml:space="preserve"> </w:t>
      </w:r>
      <w:r w:rsidRPr="00D71DEB">
        <w:rPr>
          <w:lang w:val="nl-NL"/>
        </w:rPr>
        <w:t>schema</w:t>
      </w:r>
      <w:r w:rsidR="00EB39D1" w:rsidRPr="00D71DEB">
        <w:rPr>
          <w:lang w:val="nl-NL"/>
        </w:rPr>
        <w:t xml:space="preserve"> </w:t>
      </w:r>
      <w:r w:rsidRPr="00D71DEB">
        <w:rPr>
          <w:lang w:val="nl-NL"/>
        </w:rPr>
        <w:t>geeft</w:t>
      </w:r>
      <w:r w:rsidR="00EB39D1" w:rsidRPr="00D71DEB">
        <w:rPr>
          <w:lang w:val="nl-NL"/>
        </w:rPr>
        <w:t xml:space="preserve"> </w:t>
      </w:r>
      <w:r w:rsidRPr="00D71DEB">
        <w:rPr>
          <w:lang w:val="nl-NL"/>
        </w:rPr>
        <w:t>de</w:t>
      </w:r>
      <w:r w:rsidR="00EB39D1" w:rsidRPr="00D71DEB">
        <w:rPr>
          <w:lang w:val="nl-NL"/>
        </w:rPr>
        <w:t xml:space="preserve"> </w:t>
      </w:r>
      <w:r w:rsidRPr="00D71DEB">
        <w:rPr>
          <w:lang w:val="nl-NL"/>
        </w:rPr>
        <w:t>synthese</w:t>
      </w:r>
      <w:r w:rsidR="00EB39D1" w:rsidRPr="00D71DEB">
        <w:rPr>
          <w:lang w:val="nl-NL"/>
        </w:rPr>
        <w:t xml:space="preserve"> </w:t>
      </w:r>
      <w:r w:rsidRPr="00D71DEB">
        <w:rPr>
          <w:lang w:val="nl-NL"/>
        </w:rPr>
        <w:t>weer</w:t>
      </w:r>
      <w:r w:rsidR="00EB39D1" w:rsidRPr="00D71DEB">
        <w:rPr>
          <w:lang w:val="nl-NL"/>
        </w:rPr>
        <w:t xml:space="preserve"> </w:t>
      </w:r>
      <w:r w:rsidRPr="00D71DEB">
        <w:rPr>
          <w:lang w:val="nl-NL"/>
        </w:rPr>
        <w:t>voor</w:t>
      </w:r>
      <w:r w:rsidR="00EB39D1" w:rsidRPr="00D71DEB">
        <w:rPr>
          <w:lang w:val="nl-NL"/>
        </w:rPr>
        <w:t xml:space="preserve"> </w:t>
      </w:r>
      <w:r w:rsidRPr="00D71DEB">
        <w:rPr>
          <w:lang w:val="nl-NL"/>
        </w:rPr>
        <w:t>het</w:t>
      </w:r>
      <w:r w:rsidR="00EB39D1" w:rsidRPr="00D71DEB">
        <w:rPr>
          <w:lang w:val="nl-NL"/>
        </w:rPr>
        <w:t xml:space="preserve"> </w:t>
      </w:r>
      <w:r w:rsidRPr="00D71DEB">
        <w:rPr>
          <w:lang w:val="nl-NL"/>
        </w:rPr>
        <w:t>niet-natuurlijk</w:t>
      </w:r>
      <w:r w:rsidR="00EB39D1" w:rsidRPr="00D71DEB">
        <w:rPr>
          <w:lang w:val="nl-NL"/>
        </w:rPr>
        <w:t xml:space="preserve"> </w:t>
      </w:r>
      <w:r w:rsidRPr="00D71DEB">
        <w:rPr>
          <w:lang w:val="nl-NL"/>
        </w:rPr>
        <w:t>suiker</w:t>
      </w:r>
      <w:r w:rsidR="00EB39D1" w:rsidRPr="00D71DEB">
        <w:rPr>
          <w:lang w:val="nl-NL"/>
        </w:rPr>
        <w:t xml:space="preserve"> </w:t>
      </w:r>
      <w:r w:rsidRPr="00D71DEB">
        <w:rPr>
          <w:lang w:val="nl-NL"/>
        </w:rPr>
        <w:t>L-ribose</w:t>
      </w:r>
      <w:r w:rsidR="00EB39D1" w:rsidRPr="00D71DEB">
        <w:rPr>
          <w:lang w:val="nl-NL"/>
        </w:rPr>
        <w:t xml:space="preserve"> </w:t>
      </w:r>
      <w:r w:rsidRPr="00D71DEB">
        <w:rPr>
          <w:lang w:val="nl-NL"/>
        </w:rPr>
        <w:t>(verbinding</w:t>
      </w:r>
      <w:r w:rsidR="00EB39D1" w:rsidRPr="00D71DEB">
        <w:rPr>
          <w:lang w:val="nl-NL"/>
        </w:rPr>
        <w:t xml:space="preserve"> </w:t>
      </w:r>
      <w:r w:rsidRPr="00D71DEB">
        <w:rPr>
          <w:b/>
          <w:u w:val="single"/>
          <w:lang w:val="nl-NL"/>
        </w:rPr>
        <w:t>I</w:t>
      </w:r>
      <w:r w:rsidRPr="00D71DEB">
        <w:rPr>
          <w:lang w:val="nl-NL"/>
        </w:rPr>
        <w:t>).</w:t>
      </w:r>
      <w:r w:rsidR="00EB39D1" w:rsidRPr="00D71DEB">
        <w:rPr>
          <w:lang w:val="nl-NL"/>
        </w:rPr>
        <w:t xml:space="preserve"> </w:t>
      </w:r>
    </w:p>
    <w:p w:rsidR="00236750" w:rsidRPr="00D71DEB" w:rsidRDefault="00236750" w:rsidP="00A36FDB">
      <w:pPr>
        <w:pBdr>
          <w:top w:val="single" w:sz="4" w:space="1" w:color="auto"/>
          <w:left w:val="single" w:sz="4" w:space="4" w:color="auto"/>
          <w:bottom w:val="single" w:sz="4" w:space="1" w:color="auto"/>
          <w:right w:val="single" w:sz="4" w:space="4" w:color="auto"/>
        </w:pBdr>
        <w:rPr>
          <w:lang w:val="nl-NL"/>
        </w:rPr>
      </w:pPr>
      <w:r w:rsidRPr="00D71DEB">
        <w:rPr>
          <w:lang w:val="nl-NL"/>
        </w:rPr>
        <w:object w:dxaOrig="9419" w:dyaOrig="5503">
          <v:shape id="_x0000_i1029" type="#_x0000_t75" style="width:467.8pt;height:273pt" o:ole="">
            <v:imagedata r:id="rId20" o:title=""/>
          </v:shape>
          <o:OLEObject Type="Embed" ProgID="ChemDraw.Document.6.0" ShapeID="_x0000_i1029" DrawAspect="Content" ObjectID="_1314127460" r:id="rId21"/>
        </w:object>
      </w:r>
    </w:p>
    <w:p w:rsidR="00236750" w:rsidRPr="00D71DEB" w:rsidRDefault="00236750" w:rsidP="00D71DEB">
      <w:pPr>
        <w:tabs>
          <w:tab w:val="left" w:pos="720"/>
          <w:tab w:val="left" w:pos="2160"/>
          <w:tab w:val="left" w:pos="4680"/>
        </w:tabs>
        <w:spacing w:afterLines="50"/>
        <w:ind w:hanging="720"/>
        <w:rPr>
          <w:lang w:val="nl-NL"/>
        </w:rPr>
      </w:pPr>
      <w:r w:rsidRPr="00D71DEB">
        <w:rPr>
          <w:lang w:val="nl-NL"/>
        </w:rPr>
        <w:tab/>
      </w:r>
      <w:r w:rsidRPr="00D71DEB">
        <w:rPr>
          <w:vertAlign w:val="superscript"/>
          <w:lang w:val="nl-NL"/>
        </w:rPr>
        <w:t>a</w:t>
      </w:r>
      <w:r w:rsidRPr="00D71DEB">
        <w:rPr>
          <w:lang w:val="nl-NL"/>
        </w:rPr>
        <w:t>sealed</w:t>
      </w:r>
      <w:r w:rsidR="00EB39D1" w:rsidRPr="00D71DEB">
        <w:rPr>
          <w:lang w:val="nl-NL"/>
        </w:rPr>
        <w:t xml:space="preserve"> </w:t>
      </w:r>
      <w:r w:rsidRPr="00D71DEB">
        <w:rPr>
          <w:lang w:val="nl-NL"/>
        </w:rPr>
        <w:t>tube</w:t>
      </w:r>
      <w:r w:rsidR="00EB39D1" w:rsidRPr="00D71DEB">
        <w:rPr>
          <w:lang w:val="nl-NL"/>
        </w:rPr>
        <w:t xml:space="preserve"> </w:t>
      </w:r>
      <w:r w:rsidRPr="00D71DEB">
        <w:rPr>
          <w:lang w:val="nl-NL"/>
        </w:rPr>
        <w:t>=</w:t>
      </w:r>
      <w:r w:rsidR="00EB39D1" w:rsidRPr="00D71DEB">
        <w:rPr>
          <w:lang w:val="nl-NL"/>
        </w:rPr>
        <w:t xml:space="preserve"> </w:t>
      </w:r>
      <w:r w:rsidRPr="00D71DEB">
        <w:rPr>
          <w:lang w:val="nl-NL"/>
        </w:rPr>
        <w:t>afgesloten</w:t>
      </w:r>
      <w:r w:rsidR="00EB39D1" w:rsidRPr="00D71DEB">
        <w:rPr>
          <w:lang w:val="nl-NL"/>
        </w:rPr>
        <w:t xml:space="preserve"> </w:t>
      </w:r>
      <w:r w:rsidR="00DA466B" w:rsidRPr="00D71DEB">
        <w:rPr>
          <w:lang w:val="nl-NL"/>
        </w:rPr>
        <w:t>reageer</w:t>
      </w:r>
      <w:r w:rsidRPr="00D71DEB">
        <w:rPr>
          <w:lang w:val="nl-NL"/>
        </w:rPr>
        <w:t>buis</w:t>
      </w:r>
      <w:r w:rsidRPr="00D71DEB">
        <w:rPr>
          <w:lang w:val="nl-NL"/>
        </w:rPr>
        <w:tab/>
      </w:r>
      <w:r w:rsidRPr="00D71DEB">
        <w:rPr>
          <w:vertAlign w:val="superscript"/>
          <w:lang w:val="nl-NL"/>
        </w:rPr>
        <w:t>b</w:t>
      </w:r>
      <w:r w:rsidRPr="00D71DEB">
        <w:rPr>
          <w:lang w:val="nl-NL"/>
        </w:rPr>
        <w:t>pig</w:t>
      </w:r>
      <w:r w:rsidR="00EB39D1" w:rsidRPr="00D71DEB">
        <w:rPr>
          <w:lang w:val="nl-NL"/>
        </w:rPr>
        <w:t xml:space="preserve"> </w:t>
      </w:r>
      <w:r w:rsidRPr="00D71DEB">
        <w:rPr>
          <w:lang w:val="nl-NL"/>
        </w:rPr>
        <w:t>liver</w:t>
      </w:r>
      <w:r w:rsidR="00EB39D1" w:rsidRPr="00D71DEB">
        <w:rPr>
          <w:lang w:val="nl-NL"/>
        </w:rPr>
        <w:t xml:space="preserve"> </w:t>
      </w:r>
      <w:r w:rsidRPr="00D71DEB">
        <w:rPr>
          <w:lang w:val="nl-NL"/>
        </w:rPr>
        <w:t>esterase</w:t>
      </w:r>
      <w:r w:rsidR="00EB39D1" w:rsidRPr="00D71DEB">
        <w:rPr>
          <w:lang w:val="nl-NL"/>
        </w:rPr>
        <w:t xml:space="preserve"> </w:t>
      </w:r>
      <w:r w:rsidRPr="00D71DEB">
        <w:rPr>
          <w:lang w:val="nl-NL"/>
        </w:rPr>
        <w:t>=</w:t>
      </w:r>
      <w:r w:rsidR="00EB39D1" w:rsidRPr="00D71DEB">
        <w:rPr>
          <w:lang w:val="nl-NL"/>
        </w:rPr>
        <w:t xml:space="preserve"> </w:t>
      </w:r>
      <w:r w:rsidRPr="00D71DEB">
        <w:rPr>
          <w:lang w:val="nl-NL"/>
        </w:rPr>
        <w:t>varkenslever</w:t>
      </w:r>
      <w:r w:rsidR="00DA466B" w:rsidRPr="00D71DEB">
        <w:rPr>
          <w:lang w:val="nl-NL"/>
        </w:rPr>
        <w:t>-</w:t>
      </w:r>
      <w:r w:rsidRPr="00D71DEB">
        <w:rPr>
          <w:lang w:val="nl-NL"/>
        </w:rPr>
        <w:t>esterase</w:t>
      </w:r>
    </w:p>
    <w:p w:rsidR="00236750" w:rsidRPr="00D71DEB" w:rsidRDefault="00236750" w:rsidP="00A36FDB">
      <w:pPr>
        <w:tabs>
          <w:tab w:val="left" w:pos="720"/>
          <w:tab w:val="left" w:pos="4680"/>
        </w:tabs>
        <w:ind w:hanging="720"/>
        <w:rPr>
          <w:lang w:val="nl-NL"/>
        </w:rPr>
      </w:pPr>
      <w:r w:rsidRPr="00D71DEB">
        <w:rPr>
          <w:lang w:val="nl-NL"/>
        </w:rPr>
        <w:tab/>
      </w:r>
      <w:r w:rsidRPr="00D71DEB">
        <w:rPr>
          <w:vertAlign w:val="superscript"/>
          <w:lang w:val="nl-NL"/>
        </w:rPr>
        <w:t>c</w:t>
      </w:r>
      <w:r w:rsidRPr="00D71DEB">
        <w:rPr>
          <w:lang w:val="nl-NL"/>
        </w:rPr>
        <w:t>(minor)</w:t>
      </w:r>
      <w:r w:rsidR="00EB39D1" w:rsidRPr="00D71DEB">
        <w:rPr>
          <w:lang w:val="nl-NL"/>
        </w:rPr>
        <w:t xml:space="preserve"> </w:t>
      </w:r>
      <w:r w:rsidRPr="00D71DEB">
        <w:rPr>
          <w:lang w:val="nl-NL"/>
        </w:rPr>
        <w:t>=</w:t>
      </w:r>
      <w:r w:rsidR="00EB39D1" w:rsidRPr="00D71DEB">
        <w:rPr>
          <w:lang w:val="nl-NL"/>
        </w:rPr>
        <w:t xml:space="preserve"> </w:t>
      </w:r>
      <w:r w:rsidRPr="00D71DEB">
        <w:rPr>
          <w:lang w:val="nl-NL"/>
        </w:rPr>
        <w:t>kleinere</w:t>
      </w:r>
      <w:r w:rsidR="00EB39D1" w:rsidRPr="00D71DEB">
        <w:rPr>
          <w:lang w:val="nl-NL"/>
        </w:rPr>
        <w:t xml:space="preserve"> </w:t>
      </w:r>
      <w:r w:rsidRPr="00D71DEB">
        <w:rPr>
          <w:lang w:val="nl-NL"/>
        </w:rPr>
        <w:t>bijdrage</w:t>
      </w:r>
      <w:r w:rsidRPr="00D71DEB">
        <w:rPr>
          <w:lang w:val="nl-NL"/>
        </w:rPr>
        <w:tab/>
      </w:r>
      <w:r w:rsidRPr="00D71DEB">
        <w:rPr>
          <w:vertAlign w:val="superscript"/>
          <w:lang w:val="nl-NL"/>
        </w:rPr>
        <w:t>d</w:t>
      </w:r>
      <w:r w:rsidRPr="00D71DEB">
        <w:rPr>
          <w:lang w:val="nl-NL"/>
        </w:rPr>
        <w:t>(major)</w:t>
      </w:r>
      <w:r w:rsidR="00EB39D1" w:rsidRPr="00D71DEB">
        <w:rPr>
          <w:lang w:val="nl-NL"/>
        </w:rPr>
        <w:t xml:space="preserve"> </w:t>
      </w:r>
      <w:r w:rsidRPr="00D71DEB">
        <w:rPr>
          <w:lang w:val="nl-NL"/>
        </w:rPr>
        <w:t>=</w:t>
      </w:r>
      <w:r w:rsidR="00EB39D1" w:rsidRPr="00D71DEB">
        <w:rPr>
          <w:lang w:val="nl-NL"/>
        </w:rPr>
        <w:t xml:space="preserve"> </w:t>
      </w:r>
      <w:r w:rsidRPr="00D71DEB">
        <w:rPr>
          <w:lang w:val="nl-NL"/>
        </w:rPr>
        <w:t>grotere</w:t>
      </w:r>
      <w:r w:rsidR="00EB39D1" w:rsidRPr="00D71DEB">
        <w:rPr>
          <w:lang w:val="nl-NL"/>
        </w:rPr>
        <w:t xml:space="preserve"> </w:t>
      </w:r>
      <w:r w:rsidRPr="00D71DEB">
        <w:rPr>
          <w:lang w:val="nl-NL"/>
        </w:rPr>
        <w:t>bijdrage</w:t>
      </w:r>
    </w:p>
    <w:p w:rsidR="00236750" w:rsidRPr="00D71DEB" w:rsidRDefault="00236750" w:rsidP="00A36FDB">
      <w:pPr>
        <w:tabs>
          <w:tab w:val="left" w:pos="720"/>
        </w:tabs>
        <w:ind w:hanging="720"/>
        <w:rPr>
          <w:lang w:val="nl-NL"/>
        </w:rPr>
      </w:pPr>
    </w:p>
    <w:p w:rsidR="00236750" w:rsidRPr="00D71DEB" w:rsidRDefault="00236750" w:rsidP="004474E0">
      <w:pPr>
        <w:tabs>
          <w:tab w:val="left" w:pos="720"/>
        </w:tabs>
        <w:ind w:left="720" w:hanging="720"/>
        <w:rPr>
          <w:lang w:val="nl-NL"/>
        </w:rPr>
      </w:pPr>
      <w:r w:rsidRPr="00D71DEB">
        <w:rPr>
          <w:lang w:val="nl-NL"/>
        </w:rPr>
        <w:t>2-1</w:t>
      </w:r>
      <w:r w:rsidRPr="00D71DEB">
        <w:rPr>
          <w:lang w:val="nl-NL"/>
        </w:rPr>
        <w:tab/>
        <w:t>De</w:t>
      </w:r>
      <w:r w:rsidR="00EB39D1" w:rsidRPr="00D71DEB">
        <w:rPr>
          <w:lang w:val="nl-NL"/>
        </w:rPr>
        <w:t xml:space="preserve"> </w:t>
      </w:r>
      <w:r w:rsidRPr="00D71DEB">
        <w:rPr>
          <w:lang w:val="nl-NL"/>
        </w:rPr>
        <w:t>verbinding</w:t>
      </w:r>
      <w:r w:rsidR="00EB39D1" w:rsidRPr="00D71DEB">
        <w:rPr>
          <w:lang w:val="nl-NL"/>
        </w:rPr>
        <w:t xml:space="preserve"> </w:t>
      </w:r>
      <w:r w:rsidRPr="00D71DEB">
        <w:rPr>
          <w:b/>
          <w:bCs/>
          <w:u w:val="single"/>
          <w:lang w:val="nl-NL"/>
        </w:rPr>
        <w:t>A</w:t>
      </w:r>
      <w:r w:rsidR="00EB39D1" w:rsidRPr="00D71DEB">
        <w:rPr>
          <w:lang w:val="nl-NL"/>
        </w:rPr>
        <w:t xml:space="preserve"> </w:t>
      </w:r>
      <w:r w:rsidRPr="00D71DEB">
        <w:rPr>
          <w:lang w:val="nl-NL"/>
        </w:rPr>
        <w:t>he</w:t>
      </w:r>
      <w:r w:rsidR="00DA466B" w:rsidRPr="00D71DEB">
        <w:rPr>
          <w:lang w:val="nl-NL"/>
        </w:rPr>
        <w:t>e</w:t>
      </w:r>
      <w:r w:rsidRPr="00D71DEB">
        <w:rPr>
          <w:lang w:val="nl-NL"/>
        </w:rPr>
        <w:t>ft</w:t>
      </w:r>
      <w:r w:rsidR="00EB39D1" w:rsidRPr="00D71DEB">
        <w:rPr>
          <w:lang w:val="nl-NL"/>
        </w:rPr>
        <w:t xml:space="preserve"> </w:t>
      </w:r>
      <w:r w:rsidRPr="00D71DEB">
        <w:rPr>
          <w:lang w:val="nl-NL"/>
        </w:rPr>
        <w:t>als</w:t>
      </w:r>
      <w:r w:rsidR="00EB39D1" w:rsidRPr="00D71DEB">
        <w:rPr>
          <w:lang w:val="nl-NL"/>
        </w:rPr>
        <w:t xml:space="preserve"> </w:t>
      </w:r>
      <w:r w:rsidRPr="00D71DEB">
        <w:rPr>
          <w:lang w:val="nl-NL"/>
        </w:rPr>
        <w:t>molecu</w:t>
      </w:r>
      <w:r w:rsidR="00DA466B" w:rsidRPr="00D71DEB">
        <w:rPr>
          <w:lang w:val="nl-NL"/>
        </w:rPr>
        <w:t>u</w:t>
      </w:r>
      <w:r w:rsidRPr="00D71DEB">
        <w:rPr>
          <w:lang w:val="nl-NL"/>
        </w:rPr>
        <w:t>lformule</w:t>
      </w:r>
      <w:r w:rsidR="00EB39D1" w:rsidRPr="00D71DEB">
        <w:rPr>
          <w:lang w:val="nl-NL"/>
        </w:rPr>
        <w:t xml:space="preserve"> </w:t>
      </w:r>
      <w:r w:rsidRPr="00D71DEB">
        <w:rPr>
          <w:lang w:val="nl-NL"/>
        </w:rPr>
        <w:t>C</w:t>
      </w:r>
      <w:r w:rsidRPr="00D71DEB">
        <w:rPr>
          <w:vertAlign w:val="subscript"/>
          <w:lang w:val="nl-NL"/>
        </w:rPr>
        <w:t>10</w:t>
      </w:r>
      <w:r w:rsidRPr="00D71DEB">
        <w:rPr>
          <w:lang w:val="nl-NL"/>
        </w:rPr>
        <w:t>H</w:t>
      </w:r>
      <w:r w:rsidRPr="00D71DEB">
        <w:rPr>
          <w:vertAlign w:val="subscript"/>
          <w:lang w:val="nl-NL"/>
        </w:rPr>
        <w:t>10</w:t>
      </w:r>
      <w:r w:rsidRPr="00D71DEB">
        <w:rPr>
          <w:lang w:val="nl-NL"/>
        </w:rPr>
        <w:t>O</w:t>
      </w:r>
      <w:r w:rsidRPr="00D71DEB">
        <w:rPr>
          <w:vertAlign w:val="subscript"/>
          <w:lang w:val="nl-NL"/>
        </w:rPr>
        <w:t>5.</w:t>
      </w:r>
      <w:r w:rsidR="00EB39D1" w:rsidRPr="00D71DEB">
        <w:rPr>
          <w:lang w:val="nl-NL"/>
        </w:rPr>
        <w:t xml:space="preserve"> </w:t>
      </w:r>
      <w:r w:rsidR="00DA466B" w:rsidRPr="00D71DEB">
        <w:rPr>
          <w:lang w:val="nl-NL"/>
        </w:rPr>
        <w:t>Geef</w:t>
      </w:r>
      <w:r w:rsidR="00EB39D1" w:rsidRPr="00D71DEB">
        <w:rPr>
          <w:lang w:val="nl-NL"/>
        </w:rPr>
        <w:t xml:space="preserve"> </w:t>
      </w:r>
      <w:r w:rsidRPr="00D71DEB">
        <w:rPr>
          <w:lang w:val="nl-NL"/>
        </w:rPr>
        <w:t>de</w:t>
      </w:r>
      <w:r w:rsidR="00EB39D1" w:rsidRPr="00D71DEB">
        <w:rPr>
          <w:lang w:val="nl-NL"/>
        </w:rPr>
        <w:t xml:space="preserve"> </w:t>
      </w:r>
      <w:r w:rsidRPr="00D71DEB">
        <w:rPr>
          <w:lang w:val="nl-NL"/>
        </w:rPr>
        <w:t>structuurformule</w:t>
      </w:r>
      <w:r w:rsidR="00EB39D1" w:rsidRPr="00D71DEB">
        <w:rPr>
          <w:lang w:val="nl-NL"/>
        </w:rPr>
        <w:t xml:space="preserve"> </w:t>
      </w:r>
      <w:r w:rsidRPr="00D71DEB">
        <w:rPr>
          <w:lang w:val="nl-NL"/>
        </w:rPr>
        <w:t>van</w:t>
      </w:r>
      <w:r w:rsidR="00EB39D1" w:rsidRPr="00D71DEB">
        <w:rPr>
          <w:lang w:val="nl-NL"/>
        </w:rPr>
        <w:t xml:space="preserve"> </w:t>
      </w:r>
      <w:r w:rsidRPr="00D71DEB">
        <w:rPr>
          <w:b/>
          <w:bCs/>
          <w:u w:val="single"/>
          <w:lang w:val="nl-NL"/>
        </w:rPr>
        <w:t>A</w:t>
      </w:r>
      <w:r w:rsidRPr="00D71DEB">
        <w:rPr>
          <w:lang w:val="nl-NL"/>
        </w:rPr>
        <w:t>?</w:t>
      </w:r>
    </w:p>
    <w:p w:rsidR="00236750" w:rsidRPr="00D71DEB" w:rsidRDefault="00236750" w:rsidP="00833A7B">
      <w:pPr>
        <w:keepNext/>
        <w:tabs>
          <w:tab w:val="left" w:pos="720"/>
        </w:tabs>
        <w:spacing w:before="120"/>
        <w:ind w:left="720" w:hanging="720"/>
        <w:rPr>
          <w:lang w:val="nl-NL"/>
        </w:rPr>
      </w:pPr>
      <w:r w:rsidRPr="00D71DEB">
        <w:rPr>
          <w:lang w:val="nl-NL"/>
        </w:rPr>
        <w:t>2-2</w:t>
      </w:r>
      <w:r w:rsidRPr="00D71DEB">
        <w:rPr>
          <w:lang w:val="nl-NL"/>
        </w:rPr>
        <w:tab/>
        <w:t>Indien</w:t>
      </w:r>
      <w:r w:rsidR="00EB39D1" w:rsidRPr="00D71DEB">
        <w:rPr>
          <w:lang w:val="nl-NL"/>
        </w:rPr>
        <w:t xml:space="preserve"> </w:t>
      </w:r>
      <w:r w:rsidRPr="00D71DEB">
        <w:rPr>
          <w:lang w:val="nl-NL"/>
        </w:rPr>
        <w:t>je</w:t>
      </w:r>
      <w:r w:rsidR="00EB39D1" w:rsidRPr="00D71DEB">
        <w:rPr>
          <w:lang w:val="nl-NL"/>
        </w:rPr>
        <w:t xml:space="preserve"> </w:t>
      </w:r>
      <w:r w:rsidRPr="00D71DEB">
        <w:rPr>
          <w:lang w:val="nl-NL"/>
        </w:rPr>
        <w:t>de</w:t>
      </w:r>
      <w:r w:rsidR="00EB39D1" w:rsidRPr="00D71DEB">
        <w:rPr>
          <w:lang w:val="nl-NL"/>
        </w:rPr>
        <w:t xml:space="preserve"> </w:t>
      </w:r>
      <w:r w:rsidRPr="00D71DEB">
        <w:rPr>
          <w:lang w:val="nl-NL"/>
        </w:rPr>
        <w:t>chemie</w:t>
      </w:r>
      <w:r w:rsidR="00EB39D1" w:rsidRPr="00D71DEB">
        <w:rPr>
          <w:lang w:val="nl-NL"/>
        </w:rPr>
        <w:t xml:space="preserve"> </w:t>
      </w:r>
      <w:r w:rsidRPr="00D71DEB">
        <w:rPr>
          <w:lang w:val="nl-NL"/>
        </w:rPr>
        <w:t>van</w:t>
      </w:r>
      <w:r w:rsidR="00EB39D1" w:rsidRPr="00D71DEB">
        <w:rPr>
          <w:lang w:val="nl-NL"/>
        </w:rPr>
        <w:t xml:space="preserve"> </w:t>
      </w:r>
      <w:r w:rsidRPr="00D71DEB">
        <w:rPr>
          <w:lang w:val="nl-NL"/>
        </w:rPr>
        <w:t>de</w:t>
      </w:r>
      <w:r w:rsidR="00EB39D1" w:rsidRPr="00D71DEB">
        <w:rPr>
          <w:lang w:val="nl-NL"/>
        </w:rPr>
        <w:t xml:space="preserve"> </w:t>
      </w:r>
      <w:r w:rsidRPr="00D71DEB">
        <w:rPr>
          <w:lang w:val="nl-NL"/>
        </w:rPr>
        <w:t>reactiestappen</w:t>
      </w:r>
      <w:r w:rsidR="00EB39D1" w:rsidRPr="00D71DEB">
        <w:rPr>
          <w:lang w:val="nl-NL"/>
        </w:rPr>
        <w:t xml:space="preserve"> </w:t>
      </w:r>
      <w:r w:rsidRPr="00D71DEB">
        <w:rPr>
          <w:lang w:val="nl-NL"/>
        </w:rPr>
        <w:t>van</w:t>
      </w:r>
      <w:r w:rsidR="00EB39D1" w:rsidRPr="00D71DEB">
        <w:rPr>
          <w:lang w:val="nl-NL"/>
        </w:rPr>
        <w:t xml:space="preserve"> </w:t>
      </w:r>
      <w:r w:rsidRPr="00D71DEB">
        <w:rPr>
          <w:b/>
          <w:u w:val="single"/>
          <w:lang w:val="nl-NL"/>
        </w:rPr>
        <w:t>A</w:t>
      </w:r>
      <w:r w:rsidR="00EB39D1" w:rsidRPr="00D71DEB">
        <w:rPr>
          <w:lang w:val="nl-NL"/>
        </w:rPr>
        <w:t xml:space="preserve"> </w:t>
      </w:r>
      <w:r w:rsidRPr="00D71DEB">
        <w:rPr>
          <w:lang w:val="nl-NL"/>
        </w:rPr>
        <w:t>tot</w:t>
      </w:r>
      <w:r w:rsidR="00EB39D1" w:rsidRPr="00D71DEB">
        <w:rPr>
          <w:lang w:val="nl-NL"/>
        </w:rPr>
        <w:t xml:space="preserve"> </w:t>
      </w:r>
      <w:r w:rsidRPr="00D71DEB">
        <w:rPr>
          <w:b/>
          <w:u w:val="single"/>
          <w:lang w:val="nl-NL"/>
        </w:rPr>
        <w:t>C</w:t>
      </w:r>
      <w:r w:rsidR="00EB39D1" w:rsidRPr="00D71DEB">
        <w:rPr>
          <w:lang w:val="nl-NL"/>
        </w:rPr>
        <w:t xml:space="preserve"> </w:t>
      </w:r>
      <w:r w:rsidRPr="00D71DEB">
        <w:rPr>
          <w:lang w:val="nl-NL"/>
        </w:rPr>
        <w:t>nagaat,</w:t>
      </w:r>
      <w:r w:rsidR="00EB39D1" w:rsidRPr="00D71DEB">
        <w:rPr>
          <w:lang w:val="nl-NL"/>
        </w:rPr>
        <w:t xml:space="preserve"> </w:t>
      </w:r>
      <w:r w:rsidRPr="00D71DEB">
        <w:rPr>
          <w:lang w:val="nl-NL"/>
        </w:rPr>
        <w:t>geef</w:t>
      </w:r>
      <w:r w:rsidR="00EB39D1" w:rsidRPr="00D71DEB">
        <w:rPr>
          <w:lang w:val="nl-NL"/>
        </w:rPr>
        <w:t xml:space="preserve"> </w:t>
      </w:r>
      <w:r w:rsidRPr="00D71DEB">
        <w:rPr>
          <w:lang w:val="nl-NL"/>
        </w:rPr>
        <w:t>dan</w:t>
      </w:r>
      <w:r w:rsidR="00EB39D1" w:rsidRPr="00D71DEB">
        <w:rPr>
          <w:lang w:val="nl-NL"/>
        </w:rPr>
        <w:t xml:space="preserve"> </w:t>
      </w:r>
      <w:r w:rsidRPr="00D71DEB">
        <w:rPr>
          <w:lang w:val="nl-NL"/>
        </w:rPr>
        <w:t>aan</w:t>
      </w:r>
      <w:r w:rsidR="00EB39D1" w:rsidRPr="00D71DEB">
        <w:rPr>
          <w:lang w:val="nl-NL"/>
        </w:rPr>
        <w:t xml:space="preserve"> </w:t>
      </w:r>
      <w:r w:rsidRPr="00D71DEB">
        <w:rPr>
          <w:lang w:val="nl-NL"/>
        </w:rPr>
        <w:t>welke</w:t>
      </w:r>
      <w:r w:rsidR="00EB39D1" w:rsidRPr="00D71DEB">
        <w:rPr>
          <w:lang w:val="nl-NL"/>
        </w:rPr>
        <w:t xml:space="preserve"> </w:t>
      </w:r>
      <w:r w:rsidRPr="00D71DEB">
        <w:rPr>
          <w:lang w:val="nl-NL"/>
        </w:rPr>
        <w:t>van</w:t>
      </w:r>
      <w:r w:rsidR="00EB39D1" w:rsidRPr="00D71DEB">
        <w:rPr>
          <w:lang w:val="nl-NL"/>
        </w:rPr>
        <w:t xml:space="preserve"> </w:t>
      </w:r>
      <w:r w:rsidRPr="00D71DEB">
        <w:rPr>
          <w:lang w:val="nl-NL"/>
        </w:rPr>
        <w:t>de</w:t>
      </w:r>
      <w:r w:rsidR="00EB39D1" w:rsidRPr="00D71DEB">
        <w:rPr>
          <w:lang w:val="nl-NL"/>
        </w:rPr>
        <w:t xml:space="preserve"> </w:t>
      </w:r>
      <w:r w:rsidRPr="00D71DEB">
        <w:rPr>
          <w:lang w:val="nl-NL"/>
        </w:rPr>
        <w:t>volgende</w:t>
      </w:r>
      <w:r w:rsidR="00EB39D1" w:rsidRPr="00D71DEB">
        <w:rPr>
          <w:lang w:val="nl-NL"/>
        </w:rPr>
        <w:t xml:space="preserve"> </w:t>
      </w:r>
      <w:r w:rsidRPr="00D71DEB">
        <w:rPr>
          <w:lang w:val="nl-NL"/>
        </w:rPr>
        <w:t>beweringen</w:t>
      </w:r>
      <w:r w:rsidR="00EB39D1" w:rsidRPr="00D71DEB">
        <w:rPr>
          <w:lang w:val="nl-NL"/>
        </w:rPr>
        <w:t xml:space="preserve"> </w:t>
      </w:r>
      <w:r w:rsidRPr="00D71DEB">
        <w:rPr>
          <w:lang w:val="nl-NL"/>
        </w:rPr>
        <w:t>juist</w:t>
      </w:r>
      <w:r w:rsidR="00EB39D1" w:rsidRPr="00D71DEB">
        <w:rPr>
          <w:lang w:val="nl-NL"/>
        </w:rPr>
        <w:t xml:space="preserve"> </w:t>
      </w:r>
      <w:r w:rsidRPr="00D71DEB">
        <w:rPr>
          <w:lang w:val="nl-NL"/>
        </w:rPr>
        <w:t>(T)</w:t>
      </w:r>
      <w:r w:rsidR="00EB39D1" w:rsidRPr="00D71DEB">
        <w:rPr>
          <w:lang w:val="nl-NL"/>
        </w:rPr>
        <w:t xml:space="preserve"> </w:t>
      </w:r>
      <w:r w:rsidRPr="00D71DEB">
        <w:rPr>
          <w:lang w:val="nl-NL"/>
        </w:rPr>
        <w:t>of</w:t>
      </w:r>
      <w:r w:rsidR="00EB39D1" w:rsidRPr="00D71DEB">
        <w:rPr>
          <w:lang w:val="nl-NL"/>
        </w:rPr>
        <w:t xml:space="preserve"> </w:t>
      </w:r>
      <w:r w:rsidRPr="00D71DEB">
        <w:rPr>
          <w:lang w:val="nl-NL"/>
        </w:rPr>
        <w:t>fout</w:t>
      </w:r>
      <w:r w:rsidR="00EB39D1" w:rsidRPr="00D71DEB">
        <w:rPr>
          <w:lang w:val="nl-NL"/>
        </w:rPr>
        <w:t xml:space="preserve"> </w:t>
      </w:r>
      <w:r w:rsidRPr="00D71DEB">
        <w:rPr>
          <w:lang w:val="nl-NL"/>
        </w:rPr>
        <w:t>(F)</w:t>
      </w:r>
      <w:r w:rsidR="00EB39D1" w:rsidRPr="00D71DEB">
        <w:rPr>
          <w:lang w:val="nl-NL"/>
        </w:rPr>
        <w:t xml:space="preserve"> </w:t>
      </w:r>
      <w:r w:rsidRPr="00D71DEB">
        <w:rPr>
          <w:lang w:val="nl-NL"/>
        </w:rPr>
        <w:t>zijn</w:t>
      </w:r>
      <w:r w:rsidR="004A2BED" w:rsidRPr="00D71DEB">
        <w:rPr>
          <w:lang w:val="nl-NL"/>
        </w:rPr>
        <w:t>.</w:t>
      </w:r>
      <w:r w:rsidR="00EB39D1" w:rsidRPr="00D71DEB">
        <w:rPr>
          <w:lang w:val="nl-NL"/>
        </w:rPr>
        <w:t xml:space="preserve"> </w:t>
      </w:r>
      <w:r w:rsidR="004A2BED" w:rsidRPr="00D71DEB">
        <w:rPr>
          <w:lang w:val="nl-NL"/>
        </w:rPr>
        <w:t>V</w:t>
      </w:r>
      <w:r w:rsidRPr="00D71DEB">
        <w:rPr>
          <w:lang w:val="nl-NL"/>
        </w:rPr>
        <w:t>ul</w:t>
      </w:r>
      <w:r w:rsidR="00EB39D1" w:rsidRPr="00D71DEB">
        <w:rPr>
          <w:lang w:val="nl-NL"/>
        </w:rPr>
        <w:t xml:space="preserve"> </w:t>
      </w:r>
      <w:r w:rsidRPr="00D71DEB">
        <w:rPr>
          <w:lang w:val="nl-NL"/>
        </w:rPr>
        <w:t>in</w:t>
      </w:r>
      <w:r w:rsidR="00EB39D1" w:rsidRPr="00D71DEB">
        <w:rPr>
          <w:lang w:val="nl-NL"/>
        </w:rPr>
        <w:t xml:space="preserve"> </w:t>
      </w:r>
      <w:r w:rsidRPr="00D71DEB">
        <w:rPr>
          <w:lang w:val="nl-NL"/>
        </w:rPr>
        <w:t>met</w:t>
      </w:r>
      <w:r w:rsidR="00EB39D1" w:rsidRPr="00D71DEB">
        <w:rPr>
          <w:lang w:val="nl-NL"/>
        </w:rPr>
        <w:t xml:space="preserve"> </w:t>
      </w:r>
      <w:r w:rsidRPr="00D71DEB">
        <w:rPr>
          <w:lang w:val="nl-NL"/>
        </w:rPr>
        <w:t>T</w:t>
      </w:r>
      <w:r w:rsidR="00EB39D1" w:rsidRPr="00D71DEB">
        <w:rPr>
          <w:lang w:val="nl-NL"/>
        </w:rPr>
        <w:t xml:space="preserve"> </w:t>
      </w:r>
      <w:r w:rsidRPr="00D71DEB">
        <w:rPr>
          <w:lang w:val="nl-NL"/>
        </w:rPr>
        <w:t>of</w:t>
      </w:r>
      <w:r w:rsidR="00EB39D1" w:rsidRPr="00D71DEB">
        <w:rPr>
          <w:lang w:val="nl-NL"/>
        </w:rPr>
        <w:t xml:space="preserve"> </w:t>
      </w:r>
      <w:r w:rsidRPr="00D71DEB">
        <w:rPr>
          <w:lang w:val="nl-NL"/>
        </w:rPr>
        <w:t>F?</w:t>
      </w:r>
      <w:r w:rsidR="00EB39D1" w:rsidRPr="00D71DEB">
        <w:rPr>
          <w:lang w:val="nl-NL"/>
        </w:rPr>
        <w:t xml:space="preserve"> </w:t>
      </w:r>
    </w:p>
    <w:p w:rsidR="00236750" w:rsidRPr="00D71DEB" w:rsidRDefault="00236750" w:rsidP="00A36FDB">
      <w:pPr>
        <w:tabs>
          <w:tab w:val="left" w:pos="1080"/>
          <w:tab w:val="left" w:pos="1260"/>
          <w:tab w:val="left" w:pos="1620"/>
        </w:tabs>
        <w:ind w:leftChars="300" w:left="1308" w:hangingChars="245" w:hanging="588"/>
        <w:rPr>
          <w:lang w:val="nl-NL"/>
        </w:rPr>
      </w:pPr>
      <w:r w:rsidRPr="00D71DEB">
        <w:rPr>
          <w:u w:val="single"/>
          <w:lang w:val="nl-NL"/>
        </w:rPr>
        <w:tab/>
      </w:r>
      <w:r w:rsidRPr="00D71DEB">
        <w:rPr>
          <w:lang w:val="nl-NL"/>
        </w:rPr>
        <w:tab/>
        <w:t>(a)</w:t>
      </w:r>
      <w:r w:rsidRPr="00D71DEB">
        <w:rPr>
          <w:lang w:val="nl-NL"/>
        </w:rPr>
        <w:tab/>
        <w:t>OsO</w:t>
      </w:r>
      <w:r w:rsidRPr="00D71DEB">
        <w:rPr>
          <w:vertAlign w:val="subscript"/>
          <w:lang w:val="nl-NL"/>
        </w:rPr>
        <w:t>4</w:t>
      </w:r>
      <w:r w:rsidR="00EB39D1" w:rsidRPr="00D71DEB">
        <w:rPr>
          <w:lang w:val="nl-NL"/>
        </w:rPr>
        <w:t xml:space="preserve"> </w:t>
      </w:r>
      <w:r w:rsidRPr="00D71DEB">
        <w:rPr>
          <w:lang w:val="nl-NL"/>
        </w:rPr>
        <w:t>is</w:t>
      </w:r>
      <w:r w:rsidR="00EB39D1" w:rsidRPr="00D71DEB">
        <w:rPr>
          <w:lang w:val="nl-NL"/>
        </w:rPr>
        <w:t xml:space="preserve"> </w:t>
      </w:r>
      <w:r w:rsidRPr="00D71DEB">
        <w:rPr>
          <w:lang w:val="nl-NL"/>
        </w:rPr>
        <w:t>een</w:t>
      </w:r>
      <w:r w:rsidR="00EB39D1" w:rsidRPr="00D71DEB">
        <w:rPr>
          <w:lang w:val="nl-NL"/>
        </w:rPr>
        <w:t xml:space="preserve"> </w:t>
      </w:r>
      <w:r w:rsidRPr="00D71DEB">
        <w:rPr>
          <w:lang w:val="nl-NL"/>
        </w:rPr>
        <w:t>oxidatiemiddel</w:t>
      </w:r>
      <w:r w:rsidR="00EB39D1" w:rsidRPr="00D71DEB">
        <w:rPr>
          <w:lang w:val="nl-NL"/>
        </w:rPr>
        <w:t xml:space="preserve"> </w:t>
      </w:r>
      <w:r w:rsidRPr="00D71DEB">
        <w:rPr>
          <w:lang w:val="nl-NL"/>
        </w:rPr>
        <w:t>in</w:t>
      </w:r>
      <w:r w:rsidR="00EB39D1" w:rsidRPr="00D71DEB">
        <w:rPr>
          <w:lang w:val="nl-NL"/>
        </w:rPr>
        <w:t xml:space="preserve"> </w:t>
      </w:r>
      <w:r w:rsidRPr="00D71DEB">
        <w:rPr>
          <w:lang w:val="nl-NL"/>
        </w:rPr>
        <w:t>de</w:t>
      </w:r>
      <w:r w:rsidR="00EB39D1" w:rsidRPr="00D71DEB">
        <w:rPr>
          <w:lang w:val="nl-NL"/>
        </w:rPr>
        <w:t xml:space="preserve"> </w:t>
      </w:r>
      <w:r w:rsidRPr="00D71DEB">
        <w:rPr>
          <w:lang w:val="nl-NL"/>
        </w:rPr>
        <w:t>reactie</w:t>
      </w:r>
      <w:r w:rsidR="00EB39D1" w:rsidRPr="00D71DEB">
        <w:rPr>
          <w:lang w:val="nl-NL"/>
        </w:rPr>
        <w:t xml:space="preserve"> </w:t>
      </w:r>
      <w:r w:rsidRPr="00D71DEB">
        <w:rPr>
          <w:lang w:val="nl-NL"/>
        </w:rPr>
        <w:t>van</w:t>
      </w:r>
      <w:r w:rsidR="00EB39D1" w:rsidRPr="00D71DEB">
        <w:rPr>
          <w:lang w:val="nl-NL"/>
        </w:rPr>
        <w:t xml:space="preserve"> </w:t>
      </w:r>
      <w:r w:rsidRPr="00D71DEB">
        <w:rPr>
          <w:b/>
          <w:bCs/>
          <w:u w:val="single"/>
          <w:lang w:val="nl-NL"/>
        </w:rPr>
        <w:t>A</w:t>
      </w:r>
      <w:r w:rsidR="00EB39D1" w:rsidRPr="00D71DEB">
        <w:rPr>
          <w:lang w:val="nl-NL"/>
        </w:rPr>
        <w:t xml:space="preserve"> </w:t>
      </w:r>
      <w:r w:rsidRPr="00D71DEB">
        <w:rPr>
          <w:lang w:val="nl-NL"/>
        </w:rPr>
        <w:t>tot</w:t>
      </w:r>
      <w:r w:rsidR="00EB39D1" w:rsidRPr="00D71DEB">
        <w:rPr>
          <w:lang w:val="nl-NL"/>
        </w:rPr>
        <w:t xml:space="preserve"> </w:t>
      </w:r>
      <w:r w:rsidRPr="00D71DEB">
        <w:rPr>
          <w:b/>
          <w:bCs/>
          <w:u w:val="single"/>
          <w:lang w:val="nl-NL"/>
        </w:rPr>
        <w:t>B</w:t>
      </w:r>
      <w:r w:rsidRPr="00D71DEB">
        <w:rPr>
          <w:lang w:val="nl-NL"/>
        </w:rPr>
        <w:t>.</w:t>
      </w:r>
    </w:p>
    <w:p w:rsidR="00236750" w:rsidRPr="00D71DEB" w:rsidRDefault="00236750" w:rsidP="00A36FDB">
      <w:pPr>
        <w:tabs>
          <w:tab w:val="left" w:pos="1080"/>
          <w:tab w:val="left" w:pos="1260"/>
          <w:tab w:val="left" w:pos="1620"/>
        </w:tabs>
        <w:ind w:leftChars="300" w:left="1308" w:hangingChars="245" w:hanging="588"/>
        <w:rPr>
          <w:bCs/>
          <w:lang w:val="nl-NL"/>
        </w:rPr>
      </w:pPr>
      <w:r w:rsidRPr="00D71DEB">
        <w:rPr>
          <w:u w:val="single"/>
          <w:lang w:val="nl-NL"/>
        </w:rPr>
        <w:tab/>
      </w:r>
      <w:r w:rsidRPr="00D71DEB">
        <w:rPr>
          <w:lang w:val="nl-NL"/>
        </w:rPr>
        <w:tab/>
        <w:t>(b)</w:t>
      </w:r>
      <w:r w:rsidRPr="00D71DEB">
        <w:rPr>
          <w:lang w:val="nl-NL"/>
        </w:rPr>
        <w:tab/>
        <w:t>MeOH</w:t>
      </w:r>
      <w:r w:rsidR="00EB39D1" w:rsidRPr="00D71DEB">
        <w:rPr>
          <w:lang w:val="nl-NL"/>
        </w:rPr>
        <w:t xml:space="preserve"> </w:t>
      </w:r>
      <w:r w:rsidRPr="00D71DEB">
        <w:rPr>
          <w:lang w:val="nl-NL"/>
        </w:rPr>
        <w:t>wordt</w:t>
      </w:r>
      <w:r w:rsidR="00EB39D1" w:rsidRPr="00D71DEB">
        <w:rPr>
          <w:lang w:val="nl-NL"/>
        </w:rPr>
        <w:t xml:space="preserve"> </w:t>
      </w:r>
      <w:r w:rsidRPr="00D71DEB">
        <w:rPr>
          <w:lang w:val="nl-NL"/>
        </w:rPr>
        <w:t>als</w:t>
      </w:r>
      <w:r w:rsidR="00EB39D1" w:rsidRPr="00D71DEB">
        <w:rPr>
          <w:lang w:val="nl-NL"/>
        </w:rPr>
        <w:t xml:space="preserve"> </w:t>
      </w:r>
      <w:r w:rsidRPr="00D71DEB">
        <w:rPr>
          <w:lang w:val="nl-NL"/>
        </w:rPr>
        <w:t>nevenproduct</w:t>
      </w:r>
      <w:r w:rsidR="00EB39D1" w:rsidRPr="00D71DEB">
        <w:rPr>
          <w:lang w:val="nl-NL"/>
        </w:rPr>
        <w:t xml:space="preserve"> </w:t>
      </w:r>
      <w:r w:rsidRPr="00D71DEB">
        <w:rPr>
          <w:lang w:val="nl-NL"/>
        </w:rPr>
        <w:t>gevormd</w:t>
      </w:r>
      <w:r w:rsidR="00EB39D1" w:rsidRPr="00D71DEB">
        <w:rPr>
          <w:lang w:val="nl-NL"/>
        </w:rPr>
        <w:t xml:space="preserve"> </w:t>
      </w:r>
      <w:r w:rsidRPr="00D71DEB">
        <w:rPr>
          <w:lang w:val="nl-NL"/>
        </w:rPr>
        <w:t>in</w:t>
      </w:r>
      <w:r w:rsidR="00EB39D1" w:rsidRPr="00D71DEB">
        <w:rPr>
          <w:lang w:val="nl-NL"/>
        </w:rPr>
        <w:t xml:space="preserve"> </w:t>
      </w:r>
      <w:r w:rsidRPr="00D71DEB">
        <w:rPr>
          <w:lang w:val="nl-NL"/>
        </w:rPr>
        <w:t>de</w:t>
      </w:r>
      <w:r w:rsidR="00EB39D1" w:rsidRPr="00D71DEB">
        <w:rPr>
          <w:lang w:val="nl-NL"/>
        </w:rPr>
        <w:t xml:space="preserve"> </w:t>
      </w:r>
      <w:r w:rsidRPr="00D71DEB">
        <w:rPr>
          <w:lang w:val="nl-NL"/>
        </w:rPr>
        <w:t>reactie</w:t>
      </w:r>
      <w:r w:rsidR="00EB39D1" w:rsidRPr="00D71DEB">
        <w:rPr>
          <w:lang w:val="nl-NL"/>
        </w:rPr>
        <w:t xml:space="preserve"> </w:t>
      </w:r>
      <w:r w:rsidRPr="00D71DEB">
        <w:rPr>
          <w:lang w:val="nl-NL"/>
        </w:rPr>
        <w:t>van</w:t>
      </w:r>
      <w:r w:rsidR="00EB39D1" w:rsidRPr="00D71DEB">
        <w:rPr>
          <w:lang w:val="nl-NL"/>
        </w:rPr>
        <w:t xml:space="preserve"> </w:t>
      </w:r>
      <w:r w:rsidRPr="00D71DEB">
        <w:rPr>
          <w:b/>
          <w:bCs/>
          <w:u w:val="single"/>
          <w:lang w:val="nl-NL"/>
        </w:rPr>
        <w:t>B</w:t>
      </w:r>
      <w:r w:rsidR="00EB39D1" w:rsidRPr="00D71DEB">
        <w:rPr>
          <w:lang w:val="nl-NL"/>
        </w:rPr>
        <w:t xml:space="preserve"> </w:t>
      </w:r>
      <w:r w:rsidRPr="00D71DEB">
        <w:rPr>
          <w:lang w:val="nl-NL"/>
        </w:rPr>
        <w:t>tot</w:t>
      </w:r>
      <w:r w:rsidR="00EB39D1" w:rsidRPr="00D71DEB">
        <w:rPr>
          <w:lang w:val="nl-NL"/>
        </w:rPr>
        <w:t xml:space="preserve"> </w:t>
      </w:r>
      <w:r w:rsidRPr="00D71DEB">
        <w:rPr>
          <w:b/>
          <w:bCs/>
          <w:u w:val="single"/>
          <w:lang w:val="nl-NL"/>
        </w:rPr>
        <w:t>C</w:t>
      </w:r>
      <w:r w:rsidRPr="00D71DEB">
        <w:rPr>
          <w:lang w:val="nl-NL"/>
        </w:rPr>
        <w:t>.</w:t>
      </w:r>
    </w:p>
    <w:p w:rsidR="00236750" w:rsidRPr="00D71DEB" w:rsidRDefault="00236750" w:rsidP="00A36FDB">
      <w:pPr>
        <w:tabs>
          <w:tab w:val="left" w:pos="1080"/>
          <w:tab w:val="left" w:pos="1260"/>
          <w:tab w:val="left" w:pos="1620"/>
        </w:tabs>
        <w:ind w:leftChars="300" w:left="1308" w:hangingChars="245" w:hanging="588"/>
        <w:rPr>
          <w:lang w:val="nl-NL"/>
        </w:rPr>
      </w:pPr>
      <w:r w:rsidRPr="00D71DEB">
        <w:rPr>
          <w:u w:val="single"/>
          <w:lang w:val="nl-NL"/>
        </w:rPr>
        <w:tab/>
      </w:r>
      <w:r w:rsidRPr="00D71DEB">
        <w:rPr>
          <w:lang w:val="nl-NL"/>
        </w:rPr>
        <w:tab/>
        <w:t>(c)</w:t>
      </w:r>
      <w:r w:rsidRPr="00D71DEB">
        <w:rPr>
          <w:lang w:val="nl-NL"/>
        </w:rPr>
        <w:tab/>
        <w:t>Protonen</w:t>
      </w:r>
      <w:r w:rsidR="00EB39D1" w:rsidRPr="00D71DEB">
        <w:rPr>
          <w:lang w:val="nl-NL"/>
        </w:rPr>
        <w:t xml:space="preserve"> </w:t>
      </w:r>
      <w:r w:rsidRPr="00D71DEB">
        <w:rPr>
          <w:lang w:val="nl-NL"/>
        </w:rPr>
        <w:t>treden</w:t>
      </w:r>
      <w:r w:rsidR="00EB39D1" w:rsidRPr="00D71DEB">
        <w:rPr>
          <w:lang w:val="nl-NL"/>
        </w:rPr>
        <w:t xml:space="preserve"> </w:t>
      </w:r>
      <w:r w:rsidRPr="00D71DEB">
        <w:rPr>
          <w:lang w:val="nl-NL"/>
        </w:rPr>
        <w:t>op</w:t>
      </w:r>
      <w:r w:rsidR="00EB39D1" w:rsidRPr="00D71DEB">
        <w:rPr>
          <w:lang w:val="nl-NL"/>
        </w:rPr>
        <w:t xml:space="preserve"> </w:t>
      </w:r>
      <w:r w:rsidRPr="00D71DEB">
        <w:rPr>
          <w:lang w:val="nl-NL"/>
        </w:rPr>
        <w:t>als</w:t>
      </w:r>
      <w:r w:rsidR="00EB39D1" w:rsidRPr="00D71DEB">
        <w:rPr>
          <w:lang w:val="nl-NL"/>
        </w:rPr>
        <w:t xml:space="preserve"> </w:t>
      </w:r>
      <w:r w:rsidRPr="00D71DEB">
        <w:rPr>
          <w:lang w:val="nl-NL"/>
        </w:rPr>
        <w:t>katalysator</w:t>
      </w:r>
      <w:r w:rsidR="00EB39D1" w:rsidRPr="00D71DEB">
        <w:rPr>
          <w:lang w:val="nl-NL"/>
        </w:rPr>
        <w:t xml:space="preserve"> </w:t>
      </w:r>
      <w:r w:rsidRPr="00D71DEB">
        <w:rPr>
          <w:lang w:val="nl-NL"/>
        </w:rPr>
        <w:t>in</w:t>
      </w:r>
      <w:r w:rsidR="00EB39D1" w:rsidRPr="00D71DEB">
        <w:rPr>
          <w:lang w:val="nl-NL"/>
        </w:rPr>
        <w:t xml:space="preserve"> </w:t>
      </w:r>
      <w:r w:rsidRPr="00D71DEB">
        <w:rPr>
          <w:lang w:val="nl-NL"/>
        </w:rPr>
        <w:t>de</w:t>
      </w:r>
      <w:r w:rsidR="00EB39D1" w:rsidRPr="00D71DEB">
        <w:rPr>
          <w:lang w:val="nl-NL"/>
        </w:rPr>
        <w:t xml:space="preserve"> </w:t>
      </w:r>
      <w:r w:rsidRPr="00D71DEB">
        <w:rPr>
          <w:lang w:val="nl-NL"/>
        </w:rPr>
        <w:t>omzetting</w:t>
      </w:r>
      <w:r w:rsidR="00EB39D1" w:rsidRPr="00D71DEB">
        <w:rPr>
          <w:lang w:val="nl-NL"/>
        </w:rPr>
        <w:t xml:space="preserve"> </w:t>
      </w:r>
      <w:r w:rsidRPr="00D71DEB">
        <w:rPr>
          <w:lang w:val="nl-NL"/>
        </w:rPr>
        <w:t>van</w:t>
      </w:r>
      <w:r w:rsidR="00EB39D1" w:rsidRPr="00D71DEB">
        <w:rPr>
          <w:lang w:val="nl-NL"/>
        </w:rPr>
        <w:t xml:space="preserve"> </w:t>
      </w:r>
      <w:r w:rsidRPr="00D71DEB">
        <w:rPr>
          <w:b/>
          <w:bCs/>
          <w:u w:val="single"/>
          <w:lang w:val="nl-NL"/>
        </w:rPr>
        <w:t>B</w:t>
      </w:r>
      <w:r w:rsidR="00EB39D1" w:rsidRPr="00D71DEB">
        <w:rPr>
          <w:lang w:val="nl-NL"/>
        </w:rPr>
        <w:t xml:space="preserve"> </w:t>
      </w:r>
      <w:r w:rsidRPr="00D71DEB">
        <w:rPr>
          <w:lang w:val="nl-NL"/>
        </w:rPr>
        <w:t>tot</w:t>
      </w:r>
      <w:r w:rsidR="00EB39D1" w:rsidRPr="00D71DEB">
        <w:rPr>
          <w:lang w:val="nl-NL"/>
        </w:rPr>
        <w:t xml:space="preserve"> </w:t>
      </w:r>
      <w:r w:rsidRPr="00D71DEB">
        <w:rPr>
          <w:b/>
          <w:bCs/>
          <w:u w:val="single"/>
          <w:lang w:val="nl-NL"/>
        </w:rPr>
        <w:t>C</w:t>
      </w:r>
      <w:r w:rsidRPr="00D71DEB">
        <w:rPr>
          <w:lang w:val="nl-NL"/>
        </w:rPr>
        <w:t>.</w:t>
      </w:r>
    </w:p>
    <w:p w:rsidR="00236750" w:rsidRPr="00D71DEB" w:rsidRDefault="00236750" w:rsidP="00371DF5">
      <w:pPr>
        <w:tabs>
          <w:tab w:val="left" w:pos="1080"/>
          <w:tab w:val="left" w:pos="1260"/>
          <w:tab w:val="left" w:pos="1620"/>
        </w:tabs>
        <w:ind w:leftChars="300" w:left="1620" w:hangingChars="375" w:hanging="900"/>
        <w:rPr>
          <w:lang w:val="nl-NL"/>
        </w:rPr>
      </w:pPr>
      <w:r w:rsidRPr="00D71DEB">
        <w:rPr>
          <w:bCs/>
          <w:u w:val="single"/>
          <w:lang w:val="nl-NL"/>
        </w:rPr>
        <w:tab/>
      </w:r>
      <w:r w:rsidRPr="00D71DEB">
        <w:rPr>
          <w:bCs/>
          <w:lang w:val="nl-NL"/>
        </w:rPr>
        <w:tab/>
        <w:t>(d)</w:t>
      </w:r>
      <w:r w:rsidR="00EB39D1" w:rsidRPr="00D71DEB">
        <w:rPr>
          <w:bCs/>
          <w:lang w:val="nl-NL"/>
        </w:rPr>
        <w:t xml:space="preserve"> </w:t>
      </w:r>
      <w:r w:rsidR="00371DF5" w:rsidRPr="00D71DEB">
        <w:rPr>
          <w:bCs/>
          <w:lang w:val="nl-NL"/>
        </w:rPr>
        <w:t>I</w:t>
      </w:r>
      <w:r w:rsidRPr="00D71DEB">
        <w:rPr>
          <w:bCs/>
          <w:lang w:val="nl-NL"/>
        </w:rPr>
        <w:t>n</w:t>
      </w:r>
      <w:r w:rsidR="00EB39D1" w:rsidRPr="00D71DEB">
        <w:rPr>
          <w:bCs/>
          <w:lang w:val="nl-NL"/>
        </w:rPr>
        <w:t xml:space="preserve"> </w:t>
      </w:r>
      <w:r w:rsidRPr="00D71DEB">
        <w:rPr>
          <w:lang w:val="nl-NL"/>
        </w:rPr>
        <w:t>afwezigheid</w:t>
      </w:r>
      <w:r w:rsidR="00EB39D1" w:rsidRPr="00D71DEB">
        <w:rPr>
          <w:bCs/>
          <w:lang w:val="nl-NL"/>
        </w:rPr>
        <w:t xml:space="preserve"> </w:t>
      </w:r>
      <w:r w:rsidRPr="00D71DEB">
        <w:rPr>
          <w:bCs/>
          <w:lang w:val="nl-NL"/>
        </w:rPr>
        <w:t>van</w:t>
      </w:r>
      <w:r w:rsidR="00EB39D1" w:rsidRPr="00D71DEB">
        <w:rPr>
          <w:lang w:val="nl-NL"/>
        </w:rPr>
        <w:t xml:space="preserve"> </w:t>
      </w:r>
      <w:r w:rsidRPr="00D71DEB">
        <w:rPr>
          <w:lang w:val="nl-NL"/>
        </w:rPr>
        <w:t>Me</w:t>
      </w:r>
      <w:r w:rsidRPr="00D71DEB">
        <w:rPr>
          <w:vertAlign w:val="subscript"/>
          <w:lang w:val="nl-NL"/>
        </w:rPr>
        <w:t>2</w:t>
      </w:r>
      <w:r w:rsidRPr="00D71DEB">
        <w:rPr>
          <w:lang w:val="nl-NL"/>
        </w:rPr>
        <w:t>C(OMe)</w:t>
      </w:r>
      <w:r w:rsidRPr="00D71DEB">
        <w:rPr>
          <w:vertAlign w:val="subscript"/>
          <w:lang w:val="nl-NL"/>
        </w:rPr>
        <w:t>2</w:t>
      </w:r>
      <w:r w:rsidR="00EB39D1" w:rsidRPr="00D71DEB">
        <w:rPr>
          <w:lang w:val="nl-NL"/>
        </w:rPr>
        <w:t xml:space="preserve"> </w:t>
      </w:r>
      <w:r w:rsidRPr="00D71DEB">
        <w:rPr>
          <w:lang w:val="nl-NL"/>
        </w:rPr>
        <w:t>zal</w:t>
      </w:r>
      <w:r w:rsidR="00EB39D1" w:rsidRPr="00D71DEB">
        <w:rPr>
          <w:lang w:val="nl-NL"/>
        </w:rPr>
        <w:t xml:space="preserve"> </w:t>
      </w:r>
      <w:r w:rsidRPr="00D71DEB">
        <w:rPr>
          <w:lang w:val="nl-NL"/>
        </w:rPr>
        <w:t>verbinding</w:t>
      </w:r>
      <w:r w:rsidR="00EB39D1" w:rsidRPr="00D71DEB">
        <w:rPr>
          <w:lang w:val="nl-NL"/>
        </w:rPr>
        <w:t xml:space="preserve"> </w:t>
      </w:r>
      <w:r w:rsidRPr="00D71DEB">
        <w:rPr>
          <w:b/>
          <w:u w:val="single"/>
          <w:lang w:val="nl-NL"/>
        </w:rPr>
        <w:t>C</w:t>
      </w:r>
      <w:r w:rsidR="00EB39D1" w:rsidRPr="00D71DEB">
        <w:rPr>
          <w:lang w:val="nl-NL"/>
        </w:rPr>
        <w:t xml:space="preserve"> </w:t>
      </w:r>
      <w:r w:rsidRPr="00D71DEB">
        <w:rPr>
          <w:lang w:val="nl-NL"/>
        </w:rPr>
        <w:t>nog</w:t>
      </w:r>
      <w:r w:rsidR="00EB39D1" w:rsidRPr="00D71DEB">
        <w:rPr>
          <w:lang w:val="nl-NL"/>
        </w:rPr>
        <w:t xml:space="preserve"> </w:t>
      </w:r>
      <w:r w:rsidRPr="00D71DEB">
        <w:rPr>
          <w:lang w:val="nl-NL"/>
        </w:rPr>
        <w:t>steeds</w:t>
      </w:r>
      <w:r w:rsidR="00EB39D1" w:rsidRPr="00D71DEB">
        <w:rPr>
          <w:lang w:val="nl-NL"/>
        </w:rPr>
        <w:t xml:space="preserve"> </w:t>
      </w:r>
      <w:r w:rsidRPr="00D71DEB">
        <w:rPr>
          <w:lang w:val="nl-NL"/>
        </w:rPr>
        <w:t>gevormd</w:t>
      </w:r>
      <w:r w:rsidR="00EB39D1" w:rsidRPr="00D71DEB">
        <w:rPr>
          <w:lang w:val="nl-NL"/>
        </w:rPr>
        <w:t xml:space="preserve"> </w:t>
      </w:r>
      <w:r w:rsidRPr="00D71DEB">
        <w:rPr>
          <w:lang w:val="nl-NL"/>
        </w:rPr>
        <w:t>worden,</w:t>
      </w:r>
      <w:r w:rsidR="00EB39D1" w:rsidRPr="00D71DEB">
        <w:rPr>
          <w:lang w:val="nl-NL"/>
        </w:rPr>
        <w:t xml:space="preserve"> </w:t>
      </w:r>
      <w:r w:rsidRPr="00D71DEB">
        <w:rPr>
          <w:lang w:val="nl-NL"/>
        </w:rPr>
        <w:t>maar</w:t>
      </w:r>
      <w:r w:rsidR="00EB39D1" w:rsidRPr="00D71DEB">
        <w:rPr>
          <w:lang w:val="nl-NL"/>
        </w:rPr>
        <w:t xml:space="preserve"> </w:t>
      </w:r>
      <w:r w:rsidRPr="00D71DEB">
        <w:rPr>
          <w:lang w:val="nl-NL"/>
        </w:rPr>
        <w:t>in</w:t>
      </w:r>
      <w:r w:rsidR="00EB39D1" w:rsidRPr="00D71DEB">
        <w:rPr>
          <w:lang w:val="nl-NL"/>
        </w:rPr>
        <w:t xml:space="preserve"> </w:t>
      </w:r>
      <w:r w:rsidRPr="00D71DEB">
        <w:rPr>
          <w:lang w:val="nl-NL"/>
        </w:rPr>
        <w:t>mindere</w:t>
      </w:r>
      <w:r w:rsidR="00EB39D1" w:rsidRPr="00D71DEB">
        <w:rPr>
          <w:lang w:val="nl-NL"/>
        </w:rPr>
        <w:t xml:space="preserve"> </w:t>
      </w:r>
      <w:r w:rsidRPr="00D71DEB">
        <w:rPr>
          <w:lang w:val="nl-NL"/>
        </w:rPr>
        <w:t>mate.</w:t>
      </w:r>
    </w:p>
    <w:p w:rsidR="00236750" w:rsidRPr="00D71DEB" w:rsidRDefault="00236750" w:rsidP="00A36FDB">
      <w:pPr>
        <w:pBdr>
          <w:top w:val="single" w:sz="4" w:space="1" w:color="auto"/>
          <w:left w:val="single" w:sz="4" w:space="4" w:color="auto"/>
          <w:bottom w:val="single" w:sz="4" w:space="1" w:color="auto"/>
          <w:right w:val="single" w:sz="4" w:space="4" w:color="auto"/>
        </w:pBdr>
        <w:rPr>
          <w:lang w:val="nl-NL"/>
        </w:rPr>
      </w:pPr>
      <w:r w:rsidRPr="00D71DEB">
        <w:rPr>
          <w:lang w:val="nl-NL"/>
        </w:rPr>
        <w:lastRenderedPageBreak/>
        <w:t>Varkenslever</w:t>
      </w:r>
      <w:r w:rsidR="00DA466B" w:rsidRPr="00D71DEB">
        <w:rPr>
          <w:lang w:val="nl-NL"/>
        </w:rPr>
        <w:t>-</w:t>
      </w:r>
      <w:r w:rsidRPr="00D71DEB">
        <w:rPr>
          <w:lang w:val="nl-NL"/>
        </w:rPr>
        <w:t>esterase</w:t>
      </w:r>
      <w:r w:rsidR="00EB39D1" w:rsidRPr="00D71DEB">
        <w:rPr>
          <w:lang w:val="nl-NL"/>
        </w:rPr>
        <w:t xml:space="preserve"> </w:t>
      </w:r>
      <w:r w:rsidRPr="00D71DEB">
        <w:rPr>
          <w:lang w:val="nl-NL"/>
        </w:rPr>
        <w:t>is</w:t>
      </w:r>
      <w:r w:rsidR="00EB39D1" w:rsidRPr="00D71DEB">
        <w:rPr>
          <w:lang w:val="nl-NL"/>
        </w:rPr>
        <w:t xml:space="preserve"> </w:t>
      </w:r>
      <w:r w:rsidRPr="00D71DEB">
        <w:rPr>
          <w:lang w:val="nl-NL"/>
        </w:rPr>
        <w:t>een</w:t>
      </w:r>
      <w:r w:rsidR="00EB39D1" w:rsidRPr="00D71DEB">
        <w:rPr>
          <w:lang w:val="nl-NL"/>
        </w:rPr>
        <w:t xml:space="preserve"> </w:t>
      </w:r>
      <w:r w:rsidRPr="00D71DEB">
        <w:rPr>
          <w:lang w:val="nl-NL"/>
        </w:rPr>
        <w:t>enzym</w:t>
      </w:r>
      <w:r w:rsidR="00EB39D1" w:rsidRPr="00D71DEB">
        <w:rPr>
          <w:lang w:val="nl-NL"/>
        </w:rPr>
        <w:t xml:space="preserve"> </w:t>
      </w:r>
      <w:r w:rsidRPr="00D71DEB">
        <w:rPr>
          <w:lang w:val="nl-NL"/>
        </w:rPr>
        <w:t>dat</w:t>
      </w:r>
      <w:r w:rsidR="00EB39D1" w:rsidRPr="00D71DEB">
        <w:rPr>
          <w:lang w:val="nl-NL"/>
        </w:rPr>
        <w:t xml:space="preserve"> </w:t>
      </w:r>
      <w:r w:rsidRPr="00D71DEB">
        <w:rPr>
          <w:lang w:val="nl-NL"/>
        </w:rPr>
        <w:t>esters</w:t>
      </w:r>
      <w:r w:rsidR="00EB39D1" w:rsidRPr="00D71DEB">
        <w:rPr>
          <w:lang w:val="nl-NL"/>
        </w:rPr>
        <w:t xml:space="preserve"> </w:t>
      </w:r>
      <w:r w:rsidRPr="00D71DEB">
        <w:rPr>
          <w:lang w:val="nl-NL"/>
        </w:rPr>
        <w:t>kan</w:t>
      </w:r>
      <w:r w:rsidR="00EB39D1" w:rsidRPr="00D71DEB">
        <w:rPr>
          <w:lang w:val="nl-NL"/>
        </w:rPr>
        <w:t xml:space="preserve"> </w:t>
      </w:r>
      <w:r w:rsidRPr="00D71DEB">
        <w:rPr>
          <w:lang w:val="nl-NL"/>
        </w:rPr>
        <w:t>hydrolyseren</w:t>
      </w:r>
      <w:r w:rsidR="00EB39D1" w:rsidRPr="00D71DEB">
        <w:rPr>
          <w:lang w:val="nl-NL"/>
        </w:rPr>
        <w:t xml:space="preserve"> </w:t>
      </w:r>
      <w:r w:rsidRPr="00D71DEB">
        <w:rPr>
          <w:lang w:val="nl-NL"/>
        </w:rPr>
        <w:t>tot</w:t>
      </w:r>
      <w:r w:rsidR="00EB39D1" w:rsidRPr="00D71DEB">
        <w:rPr>
          <w:lang w:val="nl-NL"/>
        </w:rPr>
        <w:t xml:space="preserve"> </w:t>
      </w:r>
      <w:r w:rsidRPr="00D71DEB">
        <w:rPr>
          <w:lang w:val="nl-NL"/>
        </w:rPr>
        <w:t>carbonzuren.</w:t>
      </w:r>
      <w:r w:rsidR="00EB39D1" w:rsidRPr="00D71DEB">
        <w:rPr>
          <w:lang w:val="nl-NL"/>
        </w:rPr>
        <w:t xml:space="preserve"> </w:t>
      </w:r>
      <w:r w:rsidRPr="00D71DEB">
        <w:rPr>
          <w:lang w:val="nl-NL"/>
        </w:rPr>
        <w:t>Hydrolyse</w:t>
      </w:r>
      <w:r w:rsidR="00EB39D1" w:rsidRPr="00D71DEB">
        <w:rPr>
          <w:lang w:val="nl-NL"/>
        </w:rPr>
        <w:t xml:space="preserve"> </w:t>
      </w:r>
      <w:r w:rsidRPr="00D71DEB">
        <w:rPr>
          <w:lang w:val="nl-NL"/>
        </w:rPr>
        <w:t>van</w:t>
      </w:r>
      <w:r w:rsidR="00EB39D1" w:rsidRPr="00D71DEB">
        <w:rPr>
          <w:lang w:val="nl-NL"/>
        </w:rPr>
        <w:t xml:space="preserve"> </w:t>
      </w:r>
      <w:r w:rsidRPr="00D71DEB">
        <w:rPr>
          <w:b/>
          <w:bCs/>
          <w:u w:val="single"/>
          <w:lang w:val="nl-NL"/>
        </w:rPr>
        <w:t>C</w:t>
      </w:r>
      <w:r w:rsidR="00EB39D1" w:rsidRPr="00D71DEB">
        <w:rPr>
          <w:lang w:val="nl-NL"/>
        </w:rPr>
        <w:t xml:space="preserve"> </w:t>
      </w:r>
      <w:r w:rsidRPr="00D71DEB">
        <w:rPr>
          <w:lang w:val="nl-NL"/>
        </w:rPr>
        <w:t>door</w:t>
      </w:r>
      <w:r w:rsidR="00EB39D1" w:rsidRPr="00D71DEB">
        <w:rPr>
          <w:lang w:val="nl-NL"/>
        </w:rPr>
        <w:t xml:space="preserve"> </w:t>
      </w:r>
      <w:r w:rsidRPr="00D71DEB">
        <w:rPr>
          <w:lang w:val="nl-NL"/>
        </w:rPr>
        <w:t>dit</w:t>
      </w:r>
      <w:r w:rsidR="00EB39D1" w:rsidRPr="00D71DEB">
        <w:rPr>
          <w:lang w:val="nl-NL"/>
        </w:rPr>
        <w:t xml:space="preserve"> </w:t>
      </w:r>
      <w:r w:rsidRPr="00D71DEB">
        <w:rPr>
          <w:lang w:val="nl-NL"/>
        </w:rPr>
        <w:t>varkenslever</w:t>
      </w:r>
      <w:r w:rsidR="00DA466B" w:rsidRPr="00D71DEB">
        <w:rPr>
          <w:lang w:val="nl-NL"/>
        </w:rPr>
        <w:t>-</w:t>
      </w:r>
      <w:r w:rsidRPr="00D71DEB">
        <w:rPr>
          <w:lang w:val="nl-NL"/>
        </w:rPr>
        <w:t>esterase</w:t>
      </w:r>
      <w:r w:rsidR="00EB39D1" w:rsidRPr="00D71DEB">
        <w:rPr>
          <w:lang w:val="nl-NL"/>
        </w:rPr>
        <w:t xml:space="preserve"> </w:t>
      </w:r>
      <w:r w:rsidRPr="00D71DEB">
        <w:rPr>
          <w:lang w:val="nl-NL"/>
        </w:rPr>
        <w:t>levert</w:t>
      </w:r>
      <w:r w:rsidR="00EB39D1" w:rsidRPr="00D71DEB">
        <w:rPr>
          <w:lang w:val="nl-NL"/>
        </w:rPr>
        <w:t xml:space="preserve"> </w:t>
      </w:r>
      <w:r w:rsidRPr="00D71DEB">
        <w:rPr>
          <w:lang w:val="nl-NL"/>
        </w:rPr>
        <w:t>een</w:t>
      </w:r>
      <w:r w:rsidR="00EB39D1" w:rsidRPr="00D71DEB">
        <w:rPr>
          <w:lang w:val="nl-NL"/>
        </w:rPr>
        <w:t xml:space="preserve"> </w:t>
      </w:r>
      <w:r w:rsidRPr="00D71DEB">
        <w:rPr>
          <w:lang w:val="nl-NL"/>
        </w:rPr>
        <w:t>mengsel</w:t>
      </w:r>
      <w:r w:rsidR="00EB39D1" w:rsidRPr="00D71DEB">
        <w:rPr>
          <w:lang w:val="nl-NL"/>
        </w:rPr>
        <w:t xml:space="preserve"> </w:t>
      </w:r>
      <w:r w:rsidRPr="00D71DEB">
        <w:rPr>
          <w:lang w:val="nl-NL"/>
        </w:rPr>
        <w:t>op</w:t>
      </w:r>
      <w:r w:rsidR="00EB39D1" w:rsidRPr="00D71DEB">
        <w:rPr>
          <w:lang w:val="nl-NL"/>
        </w:rPr>
        <w:t xml:space="preserve"> </w:t>
      </w:r>
      <w:r w:rsidRPr="00D71DEB">
        <w:rPr>
          <w:lang w:val="nl-NL"/>
        </w:rPr>
        <w:t>van</w:t>
      </w:r>
      <w:r w:rsidR="00EB39D1" w:rsidRPr="00D71DEB">
        <w:rPr>
          <w:lang w:val="nl-NL"/>
        </w:rPr>
        <w:t xml:space="preserve"> </w:t>
      </w:r>
      <w:r w:rsidRPr="00D71DEB">
        <w:rPr>
          <w:lang w:val="nl-NL"/>
        </w:rPr>
        <w:t>de</w:t>
      </w:r>
      <w:r w:rsidR="00EB39D1" w:rsidRPr="00D71DEB">
        <w:rPr>
          <w:lang w:val="nl-NL"/>
        </w:rPr>
        <w:t xml:space="preserve"> </w:t>
      </w:r>
      <w:r w:rsidRPr="00D71DEB">
        <w:rPr>
          <w:lang w:val="nl-NL"/>
        </w:rPr>
        <w:t>enantiomeren</w:t>
      </w:r>
      <w:r w:rsidR="00EB39D1" w:rsidRPr="00D71DEB">
        <w:rPr>
          <w:lang w:val="nl-NL"/>
        </w:rPr>
        <w:t xml:space="preserve"> </w:t>
      </w:r>
      <w:r w:rsidRPr="00D71DEB">
        <w:rPr>
          <w:b/>
          <w:bCs/>
          <w:u w:val="single"/>
          <w:lang w:val="nl-NL"/>
        </w:rPr>
        <w:t>D</w:t>
      </w:r>
      <w:r w:rsidR="00EB39D1" w:rsidRPr="00D71DEB">
        <w:rPr>
          <w:lang w:val="nl-NL"/>
        </w:rPr>
        <w:t xml:space="preserve"> </w:t>
      </w:r>
      <w:r w:rsidRPr="00D71DEB">
        <w:rPr>
          <w:lang w:val="nl-NL"/>
        </w:rPr>
        <w:t>en</w:t>
      </w:r>
      <w:r w:rsidR="00EB39D1" w:rsidRPr="00D71DEB">
        <w:rPr>
          <w:lang w:val="nl-NL"/>
        </w:rPr>
        <w:t xml:space="preserve"> </w:t>
      </w:r>
      <w:r w:rsidRPr="00D71DEB">
        <w:rPr>
          <w:b/>
          <w:bCs/>
          <w:u w:val="single"/>
          <w:lang w:val="nl-NL"/>
        </w:rPr>
        <w:t>E</w:t>
      </w:r>
      <w:r w:rsidRPr="00D71DEB">
        <w:rPr>
          <w:lang w:val="nl-NL"/>
        </w:rPr>
        <w:t>,</w:t>
      </w:r>
      <w:r w:rsidR="00EB39D1" w:rsidRPr="00D71DEB">
        <w:rPr>
          <w:lang w:val="nl-NL"/>
        </w:rPr>
        <w:t xml:space="preserve"> </w:t>
      </w:r>
      <w:r w:rsidRPr="00D71DEB">
        <w:rPr>
          <w:lang w:val="nl-NL"/>
        </w:rPr>
        <w:t>waarbij</w:t>
      </w:r>
      <w:r w:rsidR="00EB39D1" w:rsidRPr="00D71DEB">
        <w:rPr>
          <w:lang w:val="nl-NL"/>
        </w:rPr>
        <w:t xml:space="preserve"> </w:t>
      </w:r>
      <w:r w:rsidRPr="00D71DEB">
        <w:rPr>
          <w:b/>
          <w:bCs/>
          <w:u w:val="single"/>
          <w:lang w:val="nl-NL"/>
        </w:rPr>
        <w:t>E</w:t>
      </w:r>
      <w:r w:rsidR="00EB39D1" w:rsidRPr="00D71DEB">
        <w:rPr>
          <w:lang w:val="nl-NL"/>
        </w:rPr>
        <w:t xml:space="preserve"> </w:t>
      </w:r>
      <w:r w:rsidRPr="00D71DEB">
        <w:rPr>
          <w:lang w:val="nl-NL"/>
        </w:rPr>
        <w:t>als</w:t>
      </w:r>
      <w:r w:rsidR="00EB39D1" w:rsidRPr="00D71DEB">
        <w:rPr>
          <w:lang w:val="nl-NL"/>
        </w:rPr>
        <w:t xml:space="preserve"> </w:t>
      </w:r>
      <w:r w:rsidRPr="00D71DEB">
        <w:rPr>
          <w:lang w:val="nl-NL"/>
        </w:rPr>
        <w:t>hoofdproduct</w:t>
      </w:r>
      <w:r w:rsidR="00EB39D1" w:rsidRPr="00D71DEB">
        <w:rPr>
          <w:lang w:val="nl-NL"/>
        </w:rPr>
        <w:t xml:space="preserve"> </w:t>
      </w:r>
      <w:r w:rsidRPr="00D71DEB">
        <w:rPr>
          <w:lang w:val="nl-NL"/>
        </w:rPr>
        <w:t>gevormd</w:t>
      </w:r>
      <w:r w:rsidR="00EB39D1" w:rsidRPr="00D71DEB">
        <w:rPr>
          <w:lang w:val="nl-NL"/>
        </w:rPr>
        <w:t xml:space="preserve"> </w:t>
      </w:r>
      <w:r w:rsidR="004A2BED" w:rsidRPr="00D71DEB">
        <w:rPr>
          <w:lang w:val="nl-NL"/>
        </w:rPr>
        <w:t>wordt.</w:t>
      </w:r>
      <w:r w:rsidR="00EB39D1" w:rsidRPr="00D71DEB">
        <w:rPr>
          <w:lang w:val="nl-NL"/>
        </w:rPr>
        <w:t xml:space="preserve"> </w:t>
      </w:r>
      <w:r w:rsidRPr="00D71DEB">
        <w:rPr>
          <w:lang w:val="nl-NL"/>
        </w:rPr>
        <w:t>De</w:t>
      </w:r>
      <w:r w:rsidR="00EB39D1" w:rsidRPr="00D71DEB">
        <w:rPr>
          <w:lang w:val="nl-NL"/>
        </w:rPr>
        <w:t xml:space="preserve"> </w:t>
      </w:r>
      <w:r w:rsidRPr="00D71DEB">
        <w:rPr>
          <w:lang w:val="nl-NL"/>
        </w:rPr>
        <w:t>optische</w:t>
      </w:r>
      <w:r w:rsidR="00EB39D1" w:rsidRPr="00D71DEB">
        <w:rPr>
          <w:lang w:val="nl-NL"/>
        </w:rPr>
        <w:t xml:space="preserve"> </w:t>
      </w:r>
      <w:r w:rsidRPr="00D71DEB">
        <w:rPr>
          <w:lang w:val="nl-NL"/>
        </w:rPr>
        <w:t>rotatie</w:t>
      </w:r>
      <w:r w:rsidR="00EB39D1" w:rsidRPr="00D71DEB">
        <w:rPr>
          <w:lang w:val="nl-NL"/>
        </w:rPr>
        <w:t xml:space="preserve"> </w:t>
      </w:r>
      <w:r w:rsidRPr="00D71DEB">
        <w:rPr>
          <w:lang w:val="nl-NL"/>
        </w:rPr>
        <w:t>van</w:t>
      </w:r>
      <w:r w:rsidR="00EB39D1" w:rsidRPr="00D71DEB">
        <w:rPr>
          <w:lang w:val="nl-NL"/>
        </w:rPr>
        <w:t xml:space="preserve"> </w:t>
      </w:r>
      <w:r w:rsidRPr="00D71DEB">
        <w:rPr>
          <w:lang w:val="nl-NL"/>
        </w:rPr>
        <w:t>het</w:t>
      </w:r>
      <w:r w:rsidR="00EB39D1" w:rsidRPr="00D71DEB">
        <w:rPr>
          <w:lang w:val="nl-NL"/>
        </w:rPr>
        <w:t xml:space="preserve"> </w:t>
      </w:r>
      <w:r w:rsidRPr="00D71DEB">
        <w:rPr>
          <w:lang w:val="nl-NL"/>
        </w:rPr>
        <w:t>mengsel</w:t>
      </w:r>
      <w:r w:rsidR="00EB39D1" w:rsidRPr="00D71DEB">
        <w:rPr>
          <w:lang w:val="nl-NL"/>
        </w:rPr>
        <w:t xml:space="preserve"> </w:t>
      </w:r>
      <w:r w:rsidRPr="00D71DEB">
        <w:rPr>
          <w:lang w:val="nl-NL"/>
        </w:rPr>
        <w:t>bedroeg</w:t>
      </w:r>
      <w:r w:rsidR="00EB39D1" w:rsidRPr="00D71DEB">
        <w:rPr>
          <w:lang w:val="nl-NL"/>
        </w:rPr>
        <w:t xml:space="preserve"> </w:t>
      </w:r>
      <w:r w:rsidRPr="00D71DEB">
        <w:rPr>
          <w:lang w:val="nl-NL"/>
        </w:rPr>
        <w:t>[</w:t>
      </w:r>
      <w:r w:rsidR="00DA466B" w:rsidRPr="00D71DEB">
        <w:rPr>
          <w:rFonts w:ascii="Symbol" w:hAnsi="Symbol"/>
          <w:lang w:val="nl-NL"/>
        </w:rPr>
        <w:t></w:t>
      </w:r>
      <w:r w:rsidRPr="00D71DEB">
        <w:rPr>
          <w:lang w:val="nl-NL"/>
        </w:rPr>
        <w:t>]</w:t>
      </w:r>
      <w:r w:rsidRPr="00D71DEB">
        <w:rPr>
          <w:vertAlign w:val="subscript"/>
          <w:lang w:val="nl-NL"/>
        </w:rPr>
        <w:t>D</w:t>
      </w:r>
      <w:r w:rsidRPr="00D71DEB">
        <w:rPr>
          <w:position w:val="6"/>
          <w:vertAlign w:val="superscript"/>
          <w:lang w:val="nl-NL"/>
        </w:rPr>
        <w:t>20</w:t>
      </w:r>
      <w:r w:rsidR="00EB39D1" w:rsidRPr="00D71DEB">
        <w:rPr>
          <w:lang w:val="nl-NL"/>
        </w:rPr>
        <w:t xml:space="preserve"> </w:t>
      </w:r>
      <w:r w:rsidRPr="00D71DEB">
        <w:rPr>
          <w:lang w:val="nl-NL"/>
        </w:rPr>
        <w:t>=</w:t>
      </w:r>
      <w:r w:rsidR="00EB39D1" w:rsidRPr="00D71DEB">
        <w:rPr>
          <w:lang w:val="nl-NL"/>
        </w:rPr>
        <w:t xml:space="preserve"> </w:t>
      </w:r>
      <w:r w:rsidR="00DA466B" w:rsidRPr="00D71DEB">
        <w:rPr>
          <w:lang w:val="nl-NL"/>
        </w:rPr>
        <w:sym w:font="Symbol" w:char="F02D"/>
      </w:r>
      <w:r w:rsidRPr="00D71DEB">
        <w:rPr>
          <w:lang w:val="nl-NL"/>
        </w:rPr>
        <w:t>37</w:t>
      </w:r>
      <w:r w:rsidR="00DA466B" w:rsidRPr="00D71DEB">
        <w:rPr>
          <w:lang w:val="nl-NL"/>
        </w:rPr>
        <w:t>,</w:t>
      </w:r>
      <w:r w:rsidRPr="00D71DEB">
        <w:rPr>
          <w:lang w:val="nl-NL"/>
        </w:rPr>
        <w:t>1</w:t>
      </w:r>
      <w:r w:rsidRPr="00D71DEB">
        <w:rPr>
          <w:position w:val="6"/>
          <w:vertAlign w:val="superscript"/>
          <w:lang w:val="nl-NL"/>
        </w:rPr>
        <w:t>o</w:t>
      </w:r>
      <w:r w:rsidRPr="00D71DEB">
        <w:rPr>
          <w:lang w:val="nl-NL"/>
        </w:rPr>
        <w:t>.</w:t>
      </w:r>
      <w:r w:rsidR="00EB39D1" w:rsidRPr="00D71DEB">
        <w:rPr>
          <w:lang w:val="nl-NL"/>
        </w:rPr>
        <w:t xml:space="preserve"> </w:t>
      </w:r>
      <w:r w:rsidRPr="00D71DEB">
        <w:rPr>
          <w:lang w:val="nl-NL"/>
        </w:rPr>
        <w:t>Na</w:t>
      </w:r>
      <w:r w:rsidR="00EB39D1" w:rsidRPr="00D71DEB">
        <w:rPr>
          <w:lang w:val="nl-NL"/>
        </w:rPr>
        <w:t xml:space="preserve"> </w:t>
      </w:r>
      <w:r w:rsidRPr="00D71DEB">
        <w:rPr>
          <w:lang w:val="nl-NL"/>
        </w:rPr>
        <w:t>verd</w:t>
      </w:r>
      <w:r w:rsidR="00DA466B" w:rsidRPr="00D71DEB">
        <w:rPr>
          <w:lang w:val="nl-NL"/>
        </w:rPr>
        <w:t>e</w:t>
      </w:r>
      <w:r w:rsidRPr="00D71DEB">
        <w:rPr>
          <w:lang w:val="nl-NL"/>
        </w:rPr>
        <w:t>re</w:t>
      </w:r>
      <w:r w:rsidR="00EB39D1" w:rsidRPr="00D71DEB">
        <w:rPr>
          <w:lang w:val="nl-NL"/>
        </w:rPr>
        <w:t xml:space="preserve"> </w:t>
      </w:r>
      <w:r w:rsidRPr="00D71DEB">
        <w:rPr>
          <w:lang w:val="nl-NL"/>
        </w:rPr>
        <w:t>zuivering</w:t>
      </w:r>
      <w:r w:rsidR="00EB39D1" w:rsidRPr="00D71DEB">
        <w:rPr>
          <w:lang w:val="nl-NL"/>
        </w:rPr>
        <w:t xml:space="preserve"> </w:t>
      </w:r>
      <w:r w:rsidRPr="00D71DEB">
        <w:rPr>
          <w:lang w:val="nl-NL"/>
        </w:rPr>
        <w:t>door</w:t>
      </w:r>
      <w:r w:rsidR="00EB39D1" w:rsidRPr="00D71DEB">
        <w:rPr>
          <w:lang w:val="nl-NL"/>
        </w:rPr>
        <w:t xml:space="preserve"> </w:t>
      </w:r>
      <w:r w:rsidRPr="00D71DEB">
        <w:rPr>
          <w:lang w:val="nl-NL"/>
        </w:rPr>
        <w:t>herkristallisatie</w:t>
      </w:r>
      <w:r w:rsidR="00EB39D1" w:rsidRPr="00D71DEB">
        <w:rPr>
          <w:lang w:val="nl-NL"/>
        </w:rPr>
        <w:t xml:space="preserve"> </w:t>
      </w:r>
      <w:r w:rsidRPr="00D71DEB">
        <w:rPr>
          <w:lang w:val="nl-NL"/>
        </w:rPr>
        <w:t>werd</w:t>
      </w:r>
      <w:r w:rsidR="00EB39D1" w:rsidRPr="00D71DEB">
        <w:rPr>
          <w:lang w:val="nl-NL"/>
        </w:rPr>
        <w:t xml:space="preserve"> </w:t>
      </w:r>
      <w:r w:rsidRPr="00D71DEB">
        <w:rPr>
          <w:lang w:val="nl-NL"/>
        </w:rPr>
        <w:t>het</w:t>
      </w:r>
      <w:r w:rsidR="00EB39D1" w:rsidRPr="00D71DEB">
        <w:rPr>
          <w:lang w:val="nl-NL"/>
        </w:rPr>
        <w:t xml:space="preserve"> </w:t>
      </w:r>
      <w:r w:rsidRPr="00D71DEB">
        <w:rPr>
          <w:lang w:val="nl-NL"/>
        </w:rPr>
        <w:t>zuiver</w:t>
      </w:r>
      <w:r w:rsidR="00DA466B" w:rsidRPr="00D71DEB">
        <w:rPr>
          <w:lang w:val="nl-NL"/>
        </w:rPr>
        <w:t>e</w:t>
      </w:r>
      <w:r w:rsidR="00EB39D1" w:rsidRPr="00D71DEB">
        <w:rPr>
          <w:lang w:val="nl-NL"/>
        </w:rPr>
        <w:t xml:space="preserve"> </w:t>
      </w:r>
      <w:r w:rsidRPr="00D71DEB">
        <w:rPr>
          <w:lang w:val="nl-NL"/>
        </w:rPr>
        <w:t>product</w:t>
      </w:r>
      <w:r w:rsidR="00EB39D1" w:rsidRPr="00D71DEB">
        <w:rPr>
          <w:lang w:val="nl-NL"/>
        </w:rPr>
        <w:t xml:space="preserve"> </w:t>
      </w:r>
      <w:r w:rsidRPr="00D71DEB">
        <w:rPr>
          <w:b/>
          <w:bCs/>
          <w:u w:val="single"/>
          <w:lang w:val="nl-NL"/>
        </w:rPr>
        <w:t>E</w:t>
      </w:r>
      <w:r w:rsidR="00EB39D1" w:rsidRPr="00D71DEB">
        <w:rPr>
          <w:lang w:val="nl-NL"/>
        </w:rPr>
        <w:t xml:space="preserve"> </w:t>
      </w:r>
      <w:r w:rsidR="00DA466B" w:rsidRPr="00D71DEB">
        <w:rPr>
          <w:lang w:val="nl-NL"/>
        </w:rPr>
        <w:t>verkregen</w:t>
      </w:r>
      <w:r w:rsidR="00EB39D1" w:rsidRPr="00D71DEB">
        <w:rPr>
          <w:lang w:val="nl-NL"/>
        </w:rPr>
        <w:t xml:space="preserve"> </w:t>
      </w:r>
      <w:r w:rsidRPr="00D71DEB">
        <w:rPr>
          <w:lang w:val="nl-NL"/>
        </w:rPr>
        <w:t>met</w:t>
      </w:r>
      <w:r w:rsidR="00EB39D1" w:rsidRPr="00D71DEB">
        <w:rPr>
          <w:lang w:val="nl-NL"/>
        </w:rPr>
        <w:t xml:space="preserve"> </w:t>
      </w:r>
      <w:r w:rsidRPr="00D71DEB">
        <w:rPr>
          <w:lang w:val="nl-NL"/>
        </w:rPr>
        <w:t>een</w:t>
      </w:r>
      <w:r w:rsidR="00EB39D1" w:rsidRPr="00D71DEB">
        <w:rPr>
          <w:lang w:val="nl-NL"/>
        </w:rPr>
        <w:t xml:space="preserve"> </w:t>
      </w:r>
      <w:r w:rsidRPr="00D71DEB">
        <w:rPr>
          <w:lang w:val="nl-NL"/>
        </w:rPr>
        <w:t>optische</w:t>
      </w:r>
      <w:r w:rsidR="00EB39D1" w:rsidRPr="00D71DEB">
        <w:rPr>
          <w:lang w:val="nl-NL"/>
        </w:rPr>
        <w:t xml:space="preserve"> </w:t>
      </w:r>
      <w:r w:rsidRPr="00D71DEB">
        <w:rPr>
          <w:lang w:val="nl-NL"/>
        </w:rPr>
        <w:t>rotatie</w:t>
      </w:r>
      <w:r w:rsidR="00EB39D1" w:rsidRPr="00D71DEB">
        <w:rPr>
          <w:lang w:val="nl-NL"/>
        </w:rPr>
        <w:t xml:space="preserve"> </w:t>
      </w:r>
      <w:r w:rsidRPr="00D71DEB">
        <w:rPr>
          <w:lang w:val="nl-NL"/>
        </w:rPr>
        <w:t>van</w:t>
      </w:r>
      <w:r w:rsidR="00EB39D1" w:rsidRPr="00D71DEB">
        <w:rPr>
          <w:lang w:val="nl-NL"/>
        </w:rPr>
        <w:t xml:space="preserve"> </w:t>
      </w:r>
      <w:r w:rsidRPr="00D71DEB">
        <w:rPr>
          <w:lang w:val="nl-NL"/>
        </w:rPr>
        <w:t>[</w:t>
      </w:r>
      <w:r w:rsidR="00DA466B" w:rsidRPr="00D71DEB">
        <w:rPr>
          <w:rFonts w:ascii="Symbol" w:hAnsi="Symbol"/>
          <w:lang w:val="nl-NL"/>
        </w:rPr>
        <w:t></w:t>
      </w:r>
      <w:r w:rsidRPr="00D71DEB">
        <w:rPr>
          <w:lang w:val="nl-NL"/>
        </w:rPr>
        <w:t>]</w:t>
      </w:r>
      <w:r w:rsidRPr="00D71DEB">
        <w:rPr>
          <w:vertAlign w:val="subscript"/>
          <w:lang w:val="nl-NL"/>
        </w:rPr>
        <w:t>D</w:t>
      </w:r>
      <w:r w:rsidRPr="00D71DEB">
        <w:rPr>
          <w:position w:val="6"/>
          <w:vertAlign w:val="superscript"/>
          <w:lang w:val="nl-NL"/>
        </w:rPr>
        <w:t>20</w:t>
      </w:r>
      <w:r w:rsidR="00EB39D1" w:rsidRPr="00D71DEB">
        <w:rPr>
          <w:lang w:val="nl-NL"/>
        </w:rPr>
        <w:t xml:space="preserve"> </w:t>
      </w:r>
      <w:r w:rsidRPr="00D71DEB">
        <w:rPr>
          <w:lang w:val="nl-NL"/>
        </w:rPr>
        <w:t>=</w:t>
      </w:r>
      <w:r w:rsidR="00EB39D1" w:rsidRPr="00D71DEB">
        <w:rPr>
          <w:lang w:val="nl-NL"/>
        </w:rPr>
        <w:t xml:space="preserve"> </w:t>
      </w:r>
      <w:r w:rsidR="00DA466B" w:rsidRPr="00D71DEB">
        <w:rPr>
          <w:lang w:val="nl-NL"/>
        </w:rPr>
        <w:sym w:font="Symbol" w:char="F02D"/>
      </w:r>
      <w:r w:rsidR="00DA466B" w:rsidRPr="00D71DEB">
        <w:rPr>
          <w:lang w:val="nl-NL"/>
        </w:rPr>
        <w:t>49,</w:t>
      </w:r>
      <w:r w:rsidRPr="00D71DEB">
        <w:rPr>
          <w:lang w:val="nl-NL"/>
        </w:rPr>
        <w:t>0</w:t>
      </w:r>
      <w:r w:rsidRPr="00D71DEB">
        <w:rPr>
          <w:position w:val="6"/>
          <w:vertAlign w:val="superscript"/>
          <w:lang w:val="nl-NL"/>
        </w:rPr>
        <w:t>o</w:t>
      </w:r>
      <w:r w:rsidR="00DA466B" w:rsidRPr="00D71DEB">
        <w:rPr>
          <w:lang w:val="nl-NL"/>
        </w:rPr>
        <w:t>.</w:t>
      </w:r>
    </w:p>
    <w:p w:rsidR="00236750" w:rsidRPr="00D71DEB" w:rsidRDefault="00236750" w:rsidP="00A36FDB">
      <w:pPr>
        <w:rPr>
          <w:lang w:val="nl-NL"/>
        </w:rPr>
      </w:pPr>
    </w:p>
    <w:p w:rsidR="00236750" w:rsidRPr="00D71DEB" w:rsidRDefault="00236750" w:rsidP="00A36FDB">
      <w:pPr>
        <w:tabs>
          <w:tab w:val="left" w:pos="720"/>
        </w:tabs>
        <w:ind w:left="785" w:hangingChars="327" w:hanging="785"/>
        <w:rPr>
          <w:lang w:val="nl-NL"/>
        </w:rPr>
      </w:pPr>
      <w:r w:rsidRPr="00D71DEB">
        <w:rPr>
          <w:lang w:val="nl-NL"/>
        </w:rPr>
        <w:t>2-3</w:t>
      </w:r>
      <w:r w:rsidRPr="00D71DEB">
        <w:rPr>
          <w:lang w:val="nl-NL"/>
        </w:rPr>
        <w:tab/>
      </w:r>
      <w:r w:rsidR="00DA466B" w:rsidRPr="00D71DEB">
        <w:rPr>
          <w:lang w:val="nl-NL"/>
        </w:rPr>
        <w:t>Wat</w:t>
      </w:r>
      <w:r w:rsidR="00EB39D1" w:rsidRPr="00D71DEB">
        <w:rPr>
          <w:lang w:val="nl-NL"/>
        </w:rPr>
        <w:t xml:space="preserve"> </w:t>
      </w:r>
      <w:r w:rsidRPr="00D71DEB">
        <w:rPr>
          <w:lang w:val="nl-NL"/>
        </w:rPr>
        <w:t>is</w:t>
      </w:r>
      <w:r w:rsidR="00EB39D1" w:rsidRPr="00D71DEB">
        <w:rPr>
          <w:lang w:val="nl-NL"/>
        </w:rPr>
        <w:t xml:space="preserve"> </w:t>
      </w:r>
      <w:r w:rsidRPr="00D71DEB">
        <w:rPr>
          <w:lang w:val="nl-NL"/>
        </w:rPr>
        <w:t>de</w:t>
      </w:r>
      <w:r w:rsidR="00EB39D1" w:rsidRPr="00D71DEB">
        <w:rPr>
          <w:lang w:val="nl-NL"/>
        </w:rPr>
        <w:t xml:space="preserve"> </w:t>
      </w:r>
      <w:r w:rsidRPr="00D71DEB">
        <w:rPr>
          <w:lang w:val="nl-NL"/>
        </w:rPr>
        <w:t>molverhouding</w:t>
      </w:r>
      <w:r w:rsidR="00EB39D1" w:rsidRPr="00D71DEB">
        <w:rPr>
          <w:lang w:val="nl-NL"/>
        </w:rPr>
        <w:t xml:space="preserve"> </w:t>
      </w:r>
      <w:r w:rsidRPr="00D71DEB">
        <w:rPr>
          <w:b/>
          <w:bCs/>
          <w:u w:val="single"/>
          <w:lang w:val="nl-NL"/>
        </w:rPr>
        <w:t>D</w:t>
      </w:r>
      <w:r w:rsidRPr="00D71DEB">
        <w:rPr>
          <w:b/>
          <w:lang w:val="nl-NL"/>
        </w:rPr>
        <w:t>/</w:t>
      </w:r>
      <w:r w:rsidRPr="00D71DEB">
        <w:rPr>
          <w:b/>
          <w:bCs/>
          <w:u w:val="single"/>
          <w:lang w:val="nl-NL"/>
        </w:rPr>
        <w:t>E</w:t>
      </w:r>
      <w:r w:rsidR="00EB39D1" w:rsidRPr="00D71DEB">
        <w:rPr>
          <w:lang w:val="nl-NL"/>
        </w:rPr>
        <w:t xml:space="preserve"> </w:t>
      </w:r>
      <w:r w:rsidRPr="00D71DEB">
        <w:rPr>
          <w:lang w:val="nl-NL"/>
        </w:rPr>
        <w:t>in</w:t>
      </w:r>
      <w:r w:rsidR="00EB39D1" w:rsidRPr="00D71DEB">
        <w:rPr>
          <w:lang w:val="nl-NL"/>
        </w:rPr>
        <w:t xml:space="preserve"> </w:t>
      </w:r>
      <w:r w:rsidRPr="00D71DEB">
        <w:rPr>
          <w:lang w:val="nl-NL"/>
        </w:rPr>
        <w:t>het</w:t>
      </w:r>
      <w:r w:rsidR="00EB39D1" w:rsidRPr="00D71DEB">
        <w:rPr>
          <w:lang w:val="nl-NL"/>
        </w:rPr>
        <w:t xml:space="preserve"> </w:t>
      </w:r>
      <w:r w:rsidRPr="00D71DEB">
        <w:rPr>
          <w:lang w:val="nl-NL"/>
        </w:rPr>
        <w:t>reactiemengsel</w:t>
      </w:r>
      <w:r w:rsidR="00EB39D1" w:rsidRPr="00D71DEB">
        <w:rPr>
          <w:lang w:val="nl-NL"/>
        </w:rPr>
        <w:t xml:space="preserve"> </w:t>
      </w:r>
      <w:r w:rsidRPr="00D71DEB">
        <w:rPr>
          <w:lang w:val="nl-NL"/>
        </w:rPr>
        <w:t>vóór</w:t>
      </w:r>
      <w:r w:rsidR="00EB39D1" w:rsidRPr="00D71DEB">
        <w:rPr>
          <w:lang w:val="nl-NL"/>
        </w:rPr>
        <w:t xml:space="preserve"> </w:t>
      </w:r>
      <w:r w:rsidRPr="00D71DEB">
        <w:rPr>
          <w:lang w:val="nl-NL"/>
        </w:rPr>
        <w:t>de</w:t>
      </w:r>
      <w:r w:rsidR="00EB39D1" w:rsidRPr="00D71DEB">
        <w:rPr>
          <w:lang w:val="nl-NL"/>
        </w:rPr>
        <w:t xml:space="preserve"> </w:t>
      </w:r>
      <w:r w:rsidRPr="00D71DEB">
        <w:rPr>
          <w:lang w:val="nl-NL"/>
        </w:rPr>
        <w:t>herkristallisatie?</w:t>
      </w:r>
      <w:r w:rsidR="00EB39D1" w:rsidRPr="00D71DEB">
        <w:rPr>
          <w:lang w:val="nl-NL"/>
        </w:rPr>
        <w:t xml:space="preserve"> </w:t>
      </w:r>
    </w:p>
    <w:p w:rsidR="00236750" w:rsidRPr="00D71DEB" w:rsidRDefault="00236750" w:rsidP="00A36FDB">
      <w:pPr>
        <w:tabs>
          <w:tab w:val="left" w:pos="720"/>
        </w:tabs>
        <w:ind w:left="785" w:hangingChars="327" w:hanging="785"/>
        <w:rPr>
          <w:lang w:val="nl-NL"/>
        </w:rPr>
      </w:pPr>
      <w:r w:rsidRPr="00D71DEB">
        <w:rPr>
          <w:lang w:val="nl-NL"/>
        </w:rPr>
        <w:tab/>
        <w:t>Geef</w:t>
      </w:r>
      <w:r w:rsidR="00EB39D1" w:rsidRPr="00D71DEB">
        <w:rPr>
          <w:lang w:val="nl-NL"/>
        </w:rPr>
        <w:t xml:space="preserve"> </w:t>
      </w:r>
      <w:r w:rsidR="00DA466B" w:rsidRPr="00D71DEB">
        <w:rPr>
          <w:lang w:val="nl-NL"/>
        </w:rPr>
        <w:t>de</w:t>
      </w:r>
      <w:r w:rsidR="00EB39D1" w:rsidRPr="00D71DEB">
        <w:rPr>
          <w:lang w:val="nl-NL"/>
        </w:rPr>
        <w:t xml:space="preserve"> </w:t>
      </w:r>
      <w:r w:rsidRPr="00D71DEB">
        <w:rPr>
          <w:lang w:val="nl-NL"/>
        </w:rPr>
        <w:t>berekening!</w:t>
      </w:r>
    </w:p>
    <w:p w:rsidR="00236750" w:rsidRPr="00D71DEB" w:rsidRDefault="00236750" w:rsidP="00D71DEB">
      <w:pPr>
        <w:spacing w:beforeLines="50" w:afterLines="50"/>
        <w:rPr>
          <w:lang w:val="nl-NL"/>
        </w:rPr>
      </w:pPr>
    </w:p>
    <w:p w:rsidR="00236750" w:rsidRPr="00D71DEB" w:rsidRDefault="00236750" w:rsidP="004474E0">
      <w:pPr>
        <w:tabs>
          <w:tab w:val="left" w:pos="720"/>
        </w:tabs>
        <w:ind w:left="720" w:hanging="720"/>
        <w:rPr>
          <w:lang w:val="nl-NL"/>
        </w:rPr>
      </w:pPr>
      <w:r w:rsidRPr="00D71DEB">
        <w:rPr>
          <w:lang w:val="nl-NL"/>
        </w:rPr>
        <w:t>2-4</w:t>
      </w:r>
      <w:r w:rsidRPr="00D71DEB">
        <w:rPr>
          <w:lang w:val="nl-NL"/>
        </w:rPr>
        <w:tab/>
        <w:t>De</w:t>
      </w:r>
      <w:r w:rsidR="00EB39D1" w:rsidRPr="00D71DEB">
        <w:rPr>
          <w:lang w:val="nl-NL"/>
        </w:rPr>
        <w:t xml:space="preserve"> </w:t>
      </w:r>
      <w:r w:rsidRPr="00D71DEB">
        <w:rPr>
          <w:lang w:val="nl-NL"/>
        </w:rPr>
        <w:t>reactie</w:t>
      </w:r>
      <w:r w:rsidR="00EB39D1" w:rsidRPr="00D71DEB">
        <w:rPr>
          <w:lang w:val="nl-NL"/>
        </w:rPr>
        <w:t xml:space="preserve"> </w:t>
      </w:r>
      <w:r w:rsidRPr="00D71DEB">
        <w:rPr>
          <w:lang w:val="nl-NL"/>
        </w:rPr>
        <w:t>van</w:t>
      </w:r>
      <w:r w:rsidR="00EB39D1" w:rsidRPr="00D71DEB">
        <w:rPr>
          <w:lang w:val="nl-NL"/>
        </w:rPr>
        <w:t xml:space="preserve"> </w:t>
      </w:r>
      <w:r w:rsidRPr="00D71DEB">
        <w:rPr>
          <w:b/>
          <w:bCs/>
          <w:u w:val="single"/>
          <w:lang w:val="nl-NL"/>
        </w:rPr>
        <w:t>F</w:t>
      </w:r>
      <w:r w:rsidR="00EB39D1" w:rsidRPr="00D71DEB">
        <w:rPr>
          <w:lang w:val="nl-NL"/>
        </w:rPr>
        <w:t xml:space="preserve"> </w:t>
      </w:r>
      <w:r w:rsidRPr="00D71DEB">
        <w:rPr>
          <w:lang w:val="nl-NL"/>
        </w:rPr>
        <w:t>met</w:t>
      </w:r>
      <w:r w:rsidR="00EB39D1" w:rsidRPr="00D71DEB">
        <w:rPr>
          <w:lang w:val="nl-NL"/>
        </w:rPr>
        <w:t xml:space="preserve"> </w:t>
      </w:r>
      <w:r w:rsidRPr="00D71DEB">
        <w:rPr>
          <w:iCs/>
          <w:lang w:val="nl-NL"/>
        </w:rPr>
        <w:t>meta</w:t>
      </w:r>
      <w:r w:rsidRPr="00D71DEB">
        <w:rPr>
          <w:lang w:val="nl-NL"/>
        </w:rPr>
        <w:t>-chloorperbenzoëzuur</w:t>
      </w:r>
      <w:r w:rsidR="00EB39D1" w:rsidRPr="00D71DEB">
        <w:rPr>
          <w:lang w:val="nl-NL"/>
        </w:rPr>
        <w:t xml:space="preserve"> </w:t>
      </w:r>
      <w:r w:rsidRPr="00D71DEB">
        <w:rPr>
          <w:lang w:val="nl-NL"/>
        </w:rPr>
        <w:t>(MCPBA)</w:t>
      </w:r>
      <w:r w:rsidR="00EB39D1" w:rsidRPr="00D71DEB">
        <w:rPr>
          <w:lang w:val="nl-NL"/>
        </w:rPr>
        <w:t xml:space="preserve"> </w:t>
      </w:r>
      <w:r w:rsidRPr="00D71DEB">
        <w:rPr>
          <w:lang w:val="nl-NL"/>
        </w:rPr>
        <w:t>levert</w:t>
      </w:r>
      <w:r w:rsidR="00EB39D1" w:rsidRPr="00D71DEB">
        <w:rPr>
          <w:lang w:val="nl-NL"/>
        </w:rPr>
        <w:t xml:space="preserve"> </w:t>
      </w:r>
      <w:r w:rsidRPr="00D71DEB">
        <w:rPr>
          <w:b/>
          <w:bCs/>
          <w:u w:val="single"/>
          <w:lang w:val="nl-NL"/>
        </w:rPr>
        <w:t>G</w:t>
      </w:r>
      <w:r w:rsidR="00EB39D1" w:rsidRPr="00D71DEB">
        <w:rPr>
          <w:lang w:val="nl-NL"/>
        </w:rPr>
        <w:t xml:space="preserve"> </w:t>
      </w:r>
      <w:r w:rsidR="00DA466B" w:rsidRPr="00D71DEB">
        <w:rPr>
          <w:lang w:val="nl-NL"/>
        </w:rPr>
        <w:t>als</w:t>
      </w:r>
      <w:r w:rsidR="00EB39D1" w:rsidRPr="00D71DEB">
        <w:rPr>
          <w:lang w:val="nl-NL"/>
        </w:rPr>
        <w:t xml:space="preserve"> </w:t>
      </w:r>
      <w:r w:rsidR="00DA466B" w:rsidRPr="00D71DEB">
        <w:rPr>
          <w:lang w:val="nl-NL"/>
        </w:rPr>
        <w:t>product.</w:t>
      </w:r>
      <w:r w:rsidR="00EB39D1" w:rsidRPr="00D71DEB">
        <w:rPr>
          <w:lang w:val="nl-NL"/>
        </w:rPr>
        <w:t xml:space="preserve"> </w:t>
      </w:r>
      <w:r w:rsidRPr="00D71DEB">
        <w:rPr>
          <w:lang w:val="nl-NL"/>
        </w:rPr>
        <w:t>Geef</w:t>
      </w:r>
      <w:r w:rsidR="00EB39D1" w:rsidRPr="00D71DEB">
        <w:rPr>
          <w:lang w:val="nl-NL"/>
        </w:rPr>
        <w:t xml:space="preserve"> </w:t>
      </w:r>
      <w:r w:rsidRPr="00D71DEB">
        <w:rPr>
          <w:lang w:val="nl-NL"/>
        </w:rPr>
        <w:t>aan</w:t>
      </w:r>
      <w:r w:rsidR="00EB39D1" w:rsidRPr="00D71DEB">
        <w:rPr>
          <w:lang w:val="nl-NL"/>
        </w:rPr>
        <w:t xml:space="preserve"> </w:t>
      </w:r>
      <w:r w:rsidRPr="00D71DEB">
        <w:rPr>
          <w:lang w:val="nl-NL"/>
        </w:rPr>
        <w:t>welke</w:t>
      </w:r>
      <w:r w:rsidR="00EB39D1" w:rsidRPr="00D71DEB">
        <w:rPr>
          <w:lang w:val="nl-NL"/>
        </w:rPr>
        <w:t xml:space="preserve"> </w:t>
      </w:r>
      <w:r w:rsidRPr="00D71DEB">
        <w:rPr>
          <w:lang w:val="nl-NL"/>
        </w:rPr>
        <w:t>van</w:t>
      </w:r>
      <w:r w:rsidR="00EB39D1" w:rsidRPr="00D71DEB">
        <w:rPr>
          <w:lang w:val="nl-NL"/>
        </w:rPr>
        <w:t xml:space="preserve"> </w:t>
      </w:r>
      <w:r w:rsidRPr="00D71DEB">
        <w:rPr>
          <w:lang w:val="nl-NL"/>
        </w:rPr>
        <w:t>de</w:t>
      </w:r>
      <w:r w:rsidR="00EB39D1" w:rsidRPr="00D71DEB">
        <w:rPr>
          <w:lang w:val="nl-NL"/>
        </w:rPr>
        <w:t xml:space="preserve"> </w:t>
      </w:r>
      <w:r w:rsidRPr="00D71DEB">
        <w:rPr>
          <w:lang w:val="nl-NL"/>
        </w:rPr>
        <w:t>volgende</w:t>
      </w:r>
      <w:r w:rsidR="00EB39D1" w:rsidRPr="00D71DEB">
        <w:rPr>
          <w:lang w:val="nl-NL"/>
        </w:rPr>
        <w:t xml:space="preserve"> </w:t>
      </w:r>
      <w:r w:rsidRPr="00D71DEB">
        <w:rPr>
          <w:lang w:val="nl-NL"/>
        </w:rPr>
        <w:t>beweringen</w:t>
      </w:r>
      <w:r w:rsidR="00EB39D1" w:rsidRPr="00D71DEB">
        <w:rPr>
          <w:lang w:val="nl-NL"/>
        </w:rPr>
        <w:t xml:space="preserve"> </w:t>
      </w:r>
      <w:r w:rsidRPr="00D71DEB">
        <w:rPr>
          <w:lang w:val="nl-NL"/>
        </w:rPr>
        <w:t>juist</w:t>
      </w:r>
      <w:r w:rsidR="00EB39D1" w:rsidRPr="00D71DEB">
        <w:rPr>
          <w:lang w:val="nl-NL"/>
        </w:rPr>
        <w:t xml:space="preserve"> </w:t>
      </w:r>
      <w:r w:rsidRPr="00D71DEB">
        <w:rPr>
          <w:lang w:val="nl-NL"/>
        </w:rPr>
        <w:t>(T)</w:t>
      </w:r>
      <w:r w:rsidR="00EB39D1" w:rsidRPr="00D71DEB">
        <w:rPr>
          <w:lang w:val="nl-NL"/>
        </w:rPr>
        <w:t xml:space="preserve"> </w:t>
      </w:r>
      <w:r w:rsidRPr="00D71DEB">
        <w:rPr>
          <w:lang w:val="nl-NL"/>
        </w:rPr>
        <w:t>of</w:t>
      </w:r>
      <w:r w:rsidR="00EB39D1" w:rsidRPr="00D71DEB">
        <w:rPr>
          <w:lang w:val="nl-NL"/>
        </w:rPr>
        <w:t xml:space="preserve"> </w:t>
      </w:r>
      <w:r w:rsidRPr="00D71DEB">
        <w:rPr>
          <w:lang w:val="nl-NL"/>
        </w:rPr>
        <w:t>fout</w:t>
      </w:r>
      <w:r w:rsidR="00EB39D1" w:rsidRPr="00D71DEB">
        <w:rPr>
          <w:lang w:val="nl-NL"/>
        </w:rPr>
        <w:t xml:space="preserve"> </w:t>
      </w:r>
      <w:r w:rsidRPr="00D71DEB">
        <w:rPr>
          <w:lang w:val="nl-NL"/>
        </w:rPr>
        <w:t>(F)</w:t>
      </w:r>
      <w:r w:rsidR="00EB39D1" w:rsidRPr="00D71DEB">
        <w:rPr>
          <w:lang w:val="nl-NL"/>
        </w:rPr>
        <w:t xml:space="preserve"> </w:t>
      </w:r>
      <w:r w:rsidRPr="00D71DEB">
        <w:rPr>
          <w:lang w:val="nl-NL"/>
        </w:rPr>
        <w:t>zijn</w:t>
      </w:r>
      <w:r w:rsidR="00EB39D1" w:rsidRPr="00D71DEB">
        <w:rPr>
          <w:lang w:val="nl-NL"/>
        </w:rPr>
        <w:t xml:space="preserve"> </w:t>
      </w:r>
      <w:r w:rsidRPr="00D71DEB">
        <w:rPr>
          <w:lang w:val="nl-NL"/>
        </w:rPr>
        <w:t>(vul</w:t>
      </w:r>
      <w:r w:rsidR="00EB39D1" w:rsidRPr="00D71DEB">
        <w:rPr>
          <w:lang w:val="nl-NL"/>
        </w:rPr>
        <w:t xml:space="preserve"> </w:t>
      </w:r>
      <w:r w:rsidRPr="00D71DEB">
        <w:rPr>
          <w:lang w:val="nl-NL"/>
        </w:rPr>
        <w:t>in</w:t>
      </w:r>
      <w:r w:rsidR="00EB39D1" w:rsidRPr="00D71DEB">
        <w:rPr>
          <w:lang w:val="nl-NL"/>
        </w:rPr>
        <w:t xml:space="preserve"> </w:t>
      </w:r>
      <w:r w:rsidRPr="00D71DEB">
        <w:rPr>
          <w:lang w:val="nl-NL"/>
        </w:rPr>
        <w:t>met</w:t>
      </w:r>
      <w:r w:rsidR="00EB39D1" w:rsidRPr="00D71DEB">
        <w:rPr>
          <w:lang w:val="nl-NL"/>
        </w:rPr>
        <w:t xml:space="preserve"> </w:t>
      </w:r>
      <w:r w:rsidRPr="00D71DEB">
        <w:rPr>
          <w:lang w:val="nl-NL"/>
        </w:rPr>
        <w:t>T</w:t>
      </w:r>
      <w:r w:rsidR="00EB39D1" w:rsidRPr="00D71DEB">
        <w:rPr>
          <w:lang w:val="nl-NL"/>
        </w:rPr>
        <w:t xml:space="preserve"> </w:t>
      </w:r>
      <w:r w:rsidRPr="00D71DEB">
        <w:rPr>
          <w:lang w:val="nl-NL"/>
        </w:rPr>
        <w:t>of</w:t>
      </w:r>
      <w:r w:rsidR="00EB39D1" w:rsidRPr="00D71DEB">
        <w:rPr>
          <w:lang w:val="nl-NL"/>
        </w:rPr>
        <w:t xml:space="preserve"> </w:t>
      </w:r>
      <w:r w:rsidRPr="00D71DEB">
        <w:rPr>
          <w:lang w:val="nl-NL"/>
        </w:rPr>
        <w:t>F)?</w:t>
      </w:r>
    </w:p>
    <w:p w:rsidR="00236750" w:rsidRPr="00D71DEB" w:rsidRDefault="00236750" w:rsidP="00A36FDB">
      <w:pPr>
        <w:tabs>
          <w:tab w:val="left" w:pos="720"/>
          <w:tab w:val="left" w:pos="1186"/>
          <w:tab w:val="left" w:pos="1800"/>
        </w:tabs>
        <w:ind w:leftChars="300" w:left="720"/>
        <w:rPr>
          <w:lang w:val="nl-NL"/>
        </w:rPr>
      </w:pPr>
      <w:r w:rsidRPr="00D71DEB">
        <w:rPr>
          <w:u w:val="single"/>
          <w:lang w:val="nl-NL"/>
        </w:rPr>
        <w:tab/>
      </w:r>
      <w:r w:rsidR="00EB39D1" w:rsidRPr="00D71DEB">
        <w:rPr>
          <w:lang w:val="nl-NL"/>
        </w:rPr>
        <w:t xml:space="preserve"> </w:t>
      </w:r>
      <w:r w:rsidRPr="00D71DEB">
        <w:rPr>
          <w:lang w:val="nl-NL"/>
        </w:rPr>
        <w:t>(a)</w:t>
      </w:r>
      <w:r w:rsidRPr="00D71DEB">
        <w:rPr>
          <w:lang w:val="nl-NL"/>
        </w:rPr>
        <w:tab/>
        <w:t>Tijdens</w:t>
      </w:r>
      <w:r w:rsidR="00EB39D1" w:rsidRPr="00D71DEB">
        <w:rPr>
          <w:lang w:val="nl-NL"/>
        </w:rPr>
        <w:t xml:space="preserve"> </w:t>
      </w:r>
      <w:r w:rsidRPr="00D71DEB">
        <w:rPr>
          <w:lang w:val="nl-NL"/>
        </w:rPr>
        <w:t>deze</w:t>
      </w:r>
      <w:r w:rsidR="00EB39D1" w:rsidRPr="00D71DEB">
        <w:rPr>
          <w:lang w:val="nl-NL"/>
        </w:rPr>
        <w:t xml:space="preserve"> </w:t>
      </w:r>
      <w:r w:rsidRPr="00D71DEB">
        <w:rPr>
          <w:lang w:val="nl-NL"/>
        </w:rPr>
        <w:t>reactie</w:t>
      </w:r>
      <w:r w:rsidR="00EB39D1" w:rsidRPr="00D71DEB">
        <w:rPr>
          <w:lang w:val="nl-NL"/>
        </w:rPr>
        <w:t xml:space="preserve"> </w:t>
      </w:r>
      <w:r w:rsidRPr="00D71DEB">
        <w:rPr>
          <w:lang w:val="nl-NL"/>
        </w:rPr>
        <w:t>wordt</w:t>
      </w:r>
      <w:r w:rsidR="00EB39D1" w:rsidRPr="00D71DEB">
        <w:rPr>
          <w:lang w:val="nl-NL"/>
        </w:rPr>
        <w:t xml:space="preserve"> </w:t>
      </w:r>
      <w:r w:rsidRPr="00D71DEB">
        <w:rPr>
          <w:b/>
          <w:u w:val="single"/>
          <w:lang w:val="nl-NL"/>
        </w:rPr>
        <w:t>F</w:t>
      </w:r>
      <w:r w:rsidR="00EB39D1" w:rsidRPr="00D71DEB">
        <w:rPr>
          <w:lang w:val="nl-NL"/>
        </w:rPr>
        <w:t xml:space="preserve"> </w:t>
      </w:r>
      <w:r w:rsidRPr="00D71DEB">
        <w:rPr>
          <w:lang w:val="nl-NL"/>
        </w:rPr>
        <w:t>geoxideerd.</w:t>
      </w:r>
    </w:p>
    <w:p w:rsidR="00236750" w:rsidRPr="00D71DEB" w:rsidRDefault="00236750" w:rsidP="00A36FDB">
      <w:pPr>
        <w:tabs>
          <w:tab w:val="left" w:pos="720"/>
          <w:tab w:val="left" w:pos="1190"/>
          <w:tab w:val="left" w:pos="1800"/>
        </w:tabs>
        <w:ind w:leftChars="300" w:left="720"/>
        <w:rPr>
          <w:lang w:val="nl-NL"/>
        </w:rPr>
      </w:pPr>
      <w:r w:rsidRPr="00D71DEB">
        <w:rPr>
          <w:u w:val="single"/>
          <w:lang w:val="nl-NL"/>
        </w:rPr>
        <w:tab/>
      </w:r>
      <w:r w:rsidR="00EB39D1" w:rsidRPr="00D71DEB">
        <w:rPr>
          <w:lang w:val="nl-NL"/>
        </w:rPr>
        <w:t xml:space="preserve"> </w:t>
      </w:r>
      <w:r w:rsidRPr="00D71DEB">
        <w:rPr>
          <w:lang w:val="nl-NL"/>
        </w:rPr>
        <w:t>(b)</w:t>
      </w:r>
      <w:r w:rsidRPr="00D71DEB">
        <w:rPr>
          <w:lang w:val="nl-NL"/>
        </w:rPr>
        <w:tab/>
        <w:t>Het</w:t>
      </w:r>
      <w:r w:rsidR="00EB39D1" w:rsidRPr="00D71DEB">
        <w:rPr>
          <w:lang w:val="nl-NL"/>
        </w:rPr>
        <w:t xml:space="preserve"> </w:t>
      </w:r>
      <w:r w:rsidRPr="00D71DEB">
        <w:rPr>
          <w:lang w:val="nl-NL"/>
        </w:rPr>
        <w:t>zuurstofatoom</w:t>
      </w:r>
      <w:r w:rsidR="00EB39D1" w:rsidRPr="00D71DEB">
        <w:rPr>
          <w:lang w:val="nl-NL"/>
        </w:rPr>
        <w:t xml:space="preserve"> </w:t>
      </w:r>
      <w:r w:rsidRPr="00D71DEB">
        <w:rPr>
          <w:lang w:val="nl-NL"/>
        </w:rPr>
        <w:t>dat</w:t>
      </w:r>
      <w:r w:rsidR="00EB39D1" w:rsidRPr="00D71DEB">
        <w:rPr>
          <w:lang w:val="nl-NL"/>
        </w:rPr>
        <w:t xml:space="preserve"> </w:t>
      </w:r>
      <w:r w:rsidRPr="00D71DEB">
        <w:rPr>
          <w:lang w:val="nl-NL"/>
        </w:rPr>
        <w:t>ingebouwd</w:t>
      </w:r>
      <w:r w:rsidR="00EB39D1" w:rsidRPr="00D71DEB">
        <w:rPr>
          <w:lang w:val="nl-NL"/>
        </w:rPr>
        <w:t xml:space="preserve"> </w:t>
      </w:r>
      <w:r w:rsidRPr="00D71DEB">
        <w:rPr>
          <w:lang w:val="nl-NL"/>
        </w:rPr>
        <w:t>werd</w:t>
      </w:r>
      <w:r w:rsidR="00EB39D1" w:rsidRPr="00D71DEB">
        <w:rPr>
          <w:lang w:val="nl-NL"/>
        </w:rPr>
        <w:t xml:space="preserve"> </w:t>
      </w:r>
      <w:r w:rsidRPr="00D71DEB">
        <w:rPr>
          <w:lang w:val="nl-NL"/>
        </w:rPr>
        <w:t>is</w:t>
      </w:r>
      <w:r w:rsidR="00EB39D1" w:rsidRPr="00D71DEB">
        <w:rPr>
          <w:lang w:val="nl-NL"/>
        </w:rPr>
        <w:t xml:space="preserve"> </w:t>
      </w:r>
      <w:r w:rsidRPr="00D71DEB">
        <w:rPr>
          <w:lang w:val="nl-NL"/>
        </w:rPr>
        <w:t>afkomstig</w:t>
      </w:r>
      <w:r w:rsidR="00EB39D1" w:rsidRPr="00D71DEB">
        <w:rPr>
          <w:lang w:val="nl-NL"/>
        </w:rPr>
        <w:t xml:space="preserve"> </w:t>
      </w:r>
      <w:r w:rsidRPr="00D71DEB">
        <w:rPr>
          <w:lang w:val="nl-NL"/>
        </w:rPr>
        <w:t>van</w:t>
      </w:r>
      <w:r w:rsidR="00EB39D1" w:rsidRPr="00D71DEB">
        <w:rPr>
          <w:lang w:val="nl-NL"/>
        </w:rPr>
        <w:t xml:space="preserve"> </w:t>
      </w:r>
      <w:r w:rsidRPr="00D71DEB">
        <w:rPr>
          <w:lang w:val="nl-NL"/>
        </w:rPr>
        <w:t>MCPBA.</w:t>
      </w:r>
    </w:p>
    <w:p w:rsidR="00236750" w:rsidRPr="00D71DEB" w:rsidRDefault="00236750" w:rsidP="00A36FDB">
      <w:pPr>
        <w:tabs>
          <w:tab w:val="left" w:pos="720"/>
          <w:tab w:val="left" w:pos="1190"/>
          <w:tab w:val="left" w:pos="1800"/>
        </w:tabs>
        <w:ind w:leftChars="300" w:left="720"/>
        <w:rPr>
          <w:lang w:val="nl-NL"/>
        </w:rPr>
      </w:pPr>
      <w:r w:rsidRPr="00D71DEB">
        <w:rPr>
          <w:u w:val="single"/>
          <w:lang w:val="nl-NL"/>
        </w:rPr>
        <w:tab/>
      </w:r>
      <w:r w:rsidR="00EB39D1" w:rsidRPr="00D71DEB">
        <w:rPr>
          <w:lang w:val="nl-NL"/>
        </w:rPr>
        <w:t xml:space="preserve"> </w:t>
      </w:r>
      <w:r w:rsidRPr="00D71DEB">
        <w:rPr>
          <w:lang w:val="nl-NL"/>
        </w:rPr>
        <w:t>(c)</w:t>
      </w:r>
      <w:r w:rsidRPr="00D71DEB">
        <w:rPr>
          <w:lang w:val="nl-NL"/>
        </w:rPr>
        <w:tab/>
        <w:t>De</w:t>
      </w:r>
      <w:r w:rsidR="00EB39D1" w:rsidRPr="00D71DEB">
        <w:rPr>
          <w:lang w:val="nl-NL"/>
        </w:rPr>
        <w:t xml:space="preserve"> </w:t>
      </w:r>
      <w:r w:rsidRPr="00D71DEB">
        <w:rPr>
          <w:i/>
          <w:lang w:val="nl-NL"/>
        </w:rPr>
        <w:t>R/S</w:t>
      </w:r>
      <w:r w:rsidR="004A2BED" w:rsidRPr="00D71DEB">
        <w:rPr>
          <w:lang w:val="nl-NL"/>
        </w:rPr>
        <w:t>-</w:t>
      </w:r>
      <w:r w:rsidRPr="00D71DEB">
        <w:rPr>
          <w:lang w:val="nl-NL"/>
        </w:rPr>
        <w:t>notatie</w:t>
      </w:r>
      <w:r w:rsidR="00EB39D1" w:rsidRPr="00D71DEB">
        <w:rPr>
          <w:lang w:val="nl-NL"/>
        </w:rPr>
        <w:t xml:space="preserve"> </w:t>
      </w:r>
      <w:r w:rsidRPr="00D71DEB">
        <w:rPr>
          <w:lang w:val="nl-NL"/>
        </w:rPr>
        <w:t>van</w:t>
      </w:r>
      <w:r w:rsidR="00EB39D1" w:rsidRPr="00D71DEB">
        <w:rPr>
          <w:lang w:val="nl-NL"/>
        </w:rPr>
        <w:t xml:space="preserve"> </w:t>
      </w:r>
      <w:r w:rsidRPr="00D71DEB">
        <w:rPr>
          <w:lang w:val="nl-NL"/>
        </w:rPr>
        <w:t>C-1</w:t>
      </w:r>
      <w:r w:rsidR="00EB39D1" w:rsidRPr="00D71DEB">
        <w:rPr>
          <w:lang w:val="nl-NL"/>
        </w:rPr>
        <w:t xml:space="preserve"> </w:t>
      </w:r>
      <w:r w:rsidRPr="00D71DEB">
        <w:rPr>
          <w:lang w:val="nl-NL"/>
        </w:rPr>
        <w:t>bleef</w:t>
      </w:r>
      <w:r w:rsidR="00EB39D1" w:rsidRPr="00D71DEB">
        <w:rPr>
          <w:lang w:val="nl-NL"/>
        </w:rPr>
        <w:t xml:space="preserve"> </w:t>
      </w:r>
      <w:r w:rsidRPr="00D71DEB">
        <w:rPr>
          <w:lang w:val="nl-NL"/>
        </w:rPr>
        <w:t>ongewijzigd</w:t>
      </w:r>
      <w:r w:rsidR="00EB39D1" w:rsidRPr="00D71DEB">
        <w:rPr>
          <w:lang w:val="nl-NL"/>
        </w:rPr>
        <w:t xml:space="preserve"> </w:t>
      </w:r>
      <w:r w:rsidRPr="00D71DEB">
        <w:rPr>
          <w:lang w:val="nl-NL"/>
        </w:rPr>
        <w:t>vóór</w:t>
      </w:r>
      <w:r w:rsidR="00EB39D1" w:rsidRPr="00D71DEB">
        <w:rPr>
          <w:lang w:val="nl-NL"/>
        </w:rPr>
        <w:t xml:space="preserve"> </w:t>
      </w:r>
      <w:r w:rsidRPr="00D71DEB">
        <w:rPr>
          <w:lang w:val="nl-NL"/>
        </w:rPr>
        <w:t>en</w:t>
      </w:r>
      <w:r w:rsidR="00EB39D1" w:rsidRPr="00D71DEB">
        <w:rPr>
          <w:lang w:val="nl-NL"/>
        </w:rPr>
        <w:t xml:space="preserve"> </w:t>
      </w:r>
      <w:r w:rsidRPr="00D71DEB">
        <w:rPr>
          <w:lang w:val="nl-NL"/>
        </w:rPr>
        <w:t>na</w:t>
      </w:r>
      <w:r w:rsidR="00EB39D1" w:rsidRPr="00D71DEB">
        <w:rPr>
          <w:lang w:val="nl-NL"/>
        </w:rPr>
        <w:t xml:space="preserve"> </w:t>
      </w:r>
      <w:r w:rsidRPr="00D71DEB">
        <w:rPr>
          <w:lang w:val="nl-NL"/>
        </w:rPr>
        <w:t>de</w:t>
      </w:r>
      <w:r w:rsidR="00EB39D1" w:rsidRPr="00D71DEB">
        <w:rPr>
          <w:lang w:val="nl-NL"/>
        </w:rPr>
        <w:t xml:space="preserve"> </w:t>
      </w:r>
      <w:r w:rsidRPr="00D71DEB">
        <w:rPr>
          <w:lang w:val="nl-NL"/>
        </w:rPr>
        <w:t>reactie.</w:t>
      </w:r>
    </w:p>
    <w:p w:rsidR="00236750" w:rsidRPr="00D71DEB" w:rsidRDefault="00236750" w:rsidP="00A36FDB">
      <w:pPr>
        <w:tabs>
          <w:tab w:val="left" w:pos="720"/>
          <w:tab w:val="left" w:pos="1190"/>
        </w:tabs>
        <w:ind w:leftChars="300" w:left="720"/>
        <w:rPr>
          <w:lang w:val="nl-NL"/>
        </w:rPr>
      </w:pPr>
    </w:p>
    <w:p w:rsidR="00236750" w:rsidRPr="00D71DEB" w:rsidRDefault="00236750" w:rsidP="00A36FDB">
      <w:pPr>
        <w:pBdr>
          <w:top w:val="single" w:sz="4" w:space="9" w:color="auto"/>
          <w:left w:val="single" w:sz="4" w:space="4" w:color="auto"/>
          <w:bottom w:val="single" w:sz="4" w:space="1" w:color="auto"/>
          <w:right w:val="single" w:sz="4" w:space="4" w:color="auto"/>
        </w:pBdr>
        <w:rPr>
          <w:lang w:val="nl-NL"/>
        </w:rPr>
      </w:pPr>
      <w:r w:rsidRPr="00D71DEB">
        <w:rPr>
          <w:lang w:val="nl-NL"/>
        </w:rPr>
        <w:t>De</w:t>
      </w:r>
      <w:r w:rsidR="00EB39D1" w:rsidRPr="00D71DEB">
        <w:rPr>
          <w:lang w:val="nl-NL"/>
        </w:rPr>
        <w:t xml:space="preserve"> </w:t>
      </w:r>
      <w:r w:rsidRPr="00D71DEB">
        <w:rPr>
          <w:lang w:val="nl-NL"/>
        </w:rPr>
        <w:t>molecu</w:t>
      </w:r>
      <w:r w:rsidR="00DA466B" w:rsidRPr="00D71DEB">
        <w:rPr>
          <w:lang w:val="nl-NL"/>
        </w:rPr>
        <w:t>u</w:t>
      </w:r>
      <w:r w:rsidRPr="00D71DEB">
        <w:rPr>
          <w:lang w:val="nl-NL"/>
        </w:rPr>
        <w:t>lformule</w:t>
      </w:r>
      <w:r w:rsidR="00EB39D1" w:rsidRPr="00D71DEB">
        <w:rPr>
          <w:lang w:val="nl-NL"/>
        </w:rPr>
        <w:t xml:space="preserve"> </w:t>
      </w:r>
      <w:r w:rsidRPr="00D71DEB">
        <w:rPr>
          <w:lang w:val="nl-NL"/>
        </w:rPr>
        <w:t>van</w:t>
      </w:r>
      <w:r w:rsidR="00EB39D1" w:rsidRPr="00D71DEB">
        <w:rPr>
          <w:lang w:val="nl-NL"/>
        </w:rPr>
        <w:t xml:space="preserve"> </w:t>
      </w:r>
      <w:r w:rsidRPr="00D71DEB">
        <w:rPr>
          <w:b/>
          <w:bCs/>
          <w:u w:val="single"/>
          <w:lang w:val="nl-NL"/>
        </w:rPr>
        <w:t>H</w:t>
      </w:r>
      <w:r w:rsidR="00EB39D1" w:rsidRPr="00D71DEB">
        <w:rPr>
          <w:bCs/>
          <w:lang w:val="nl-NL"/>
        </w:rPr>
        <w:t xml:space="preserve"> </w:t>
      </w:r>
      <w:r w:rsidRPr="00D71DEB">
        <w:rPr>
          <w:lang w:val="nl-NL"/>
        </w:rPr>
        <w:t>werd</w:t>
      </w:r>
      <w:r w:rsidR="00EB39D1" w:rsidRPr="00D71DEB">
        <w:rPr>
          <w:lang w:val="nl-NL"/>
        </w:rPr>
        <w:t xml:space="preserve"> </w:t>
      </w:r>
      <w:r w:rsidRPr="00D71DEB">
        <w:rPr>
          <w:lang w:val="nl-NL"/>
        </w:rPr>
        <w:t>bepaald</w:t>
      </w:r>
      <w:r w:rsidR="00EB39D1" w:rsidRPr="00D71DEB">
        <w:rPr>
          <w:lang w:val="nl-NL"/>
        </w:rPr>
        <w:t xml:space="preserve"> </w:t>
      </w:r>
      <w:r w:rsidRPr="00D71DEB">
        <w:rPr>
          <w:lang w:val="nl-NL"/>
        </w:rPr>
        <w:t>als</w:t>
      </w:r>
      <w:r w:rsidR="00EB39D1" w:rsidRPr="00D71DEB">
        <w:rPr>
          <w:lang w:val="nl-NL"/>
        </w:rPr>
        <w:t xml:space="preserve"> </w:t>
      </w:r>
      <w:r w:rsidRPr="00D71DEB">
        <w:rPr>
          <w:lang w:val="nl-NL"/>
        </w:rPr>
        <w:t>C</w:t>
      </w:r>
      <w:r w:rsidRPr="00D71DEB">
        <w:rPr>
          <w:vertAlign w:val="subscript"/>
          <w:lang w:val="nl-NL"/>
        </w:rPr>
        <w:t>9</w:t>
      </w:r>
      <w:r w:rsidRPr="00D71DEB">
        <w:rPr>
          <w:lang w:val="nl-NL"/>
        </w:rPr>
        <w:t>H</w:t>
      </w:r>
      <w:r w:rsidRPr="00D71DEB">
        <w:rPr>
          <w:vertAlign w:val="subscript"/>
          <w:lang w:val="nl-NL"/>
        </w:rPr>
        <w:t>16</w:t>
      </w:r>
      <w:r w:rsidRPr="00D71DEB">
        <w:rPr>
          <w:lang w:val="nl-NL"/>
        </w:rPr>
        <w:t>O</w:t>
      </w:r>
      <w:r w:rsidRPr="00D71DEB">
        <w:rPr>
          <w:vertAlign w:val="subscript"/>
          <w:lang w:val="nl-NL"/>
        </w:rPr>
        <w:t>5</w:t>
      </w:r>
      <w:r w:rsidRPr="00D71DEB">
        <w:rPr>
          <w:lang w:val="nl-NL"/>
        </w:rPr>
        <w:t>.</w:t>
      </w:r>
      <w:r w:rsidR="00EB39D1" w:rsidRPr="00D71DEB">
        <w:rPr>
          <w:lang w:val="nl-NL"/>
        </w:rPr>
        <w:t xml:space="preserve"> </w:t>
      </w:r>
      <w:r w:rsidRPr="00D71DEB">
        <w:rPr>
          <w:lang w:val="nl-NL"/>
        </w:rPr>
        <w:t>Hierbij</w:t>
      </w:r>
      <w:r w:rsidR="00EB39D1" w:rsidRPr="00D71DEB">
        <w:rPr>
          <w:lang w:val="nl-NL"/>
        </w:rPr>
        <w:t xml:space="preserve"> </w:t>
      </w:r>
      <w:r w:rsidRPr="00D71DEB">
        <w:rPr>
          <w:lang w:val="nl-NL"/>
        </w:rPr>
        <w:t>volgt</w:t>
      </w:r>
      <w:r w:rsidR="00EB39D1" w:rsidRPr="00D71DEB">
        <w:rPr>
          <w:lang w:val="nl-NL"/>
        </w:rPr>
        <w:t xml:space="preserve"> </w:t>
      </w:r>
      <w:r w:rsidRPr="00D71DEB">
        <w:rPr>
          <w:lang w:val="nl-NL"/>
        </w:rPr>
        <w:t>een</w:t>
      </w:r>
      <w:r w:rsidR="00EB39D1" w:rsidRPr="00D71DEB">
        <w:rPr>
          <w:lang w:val="nl-NL"/>
        </w:rPr>
        <w:t xml:space="preserve"> </w:t>
      </w:r>
      <w:r w:rsidRPr="00D71DEB">
        <w:rPr>
          <w:lang w:val="nl-NL"/>
        </w:rPr>
        <w:t>lijst</w:t>
      </w:r>
      <w:r w:rsidR="00EB39D1" w:rsidRPr="00D71DEB">
        <w:rPr>
          <w:lang w:val="nl-NL"/>
        </w:rPr>
        <w:t xml:space="preserve"> </w:t>
      </w:r>
      <w:r w:rsidRPr="00D71DEB">
        <w:rPr>
          <w:lang w:val="nl-NL"/>
        </w:rPr>
        <w:t>van</w:t>
      </w:r>
      <w:r w:rsidR="00EB39D1" w:rsidRPr="00D71DEB">
        <w:rPr>
          <w:lang w:val="nl-NL"/>
        </w:rPr>
        <w:t xml:space="preserve"> </w:t>
      </w:r>
      <w:r w:rsidRPr="00D71DEB">
        <w:rPr>
          <w:lang w:val="nl-NL"/>
        </w:rPr>
        <w:t>proton-NMR</w:t>
      </w:r>
      <w:r w:rsidR="004A2BED" w:rsidRPr="00D71DEB">
        <w:rPr>
          <w:lang w:val="nl-NL"/>
        </w:rPr>
        <w:t>-</w:t>
      </w:r>
      <w:r w:rsidRPr="00D71DEB">
        <w:rPr>
          <w:lang w:val="nl-NL"/>
        </w:rPr>
        <w:t>gegevens</w:t>
      </w:r>
      <w:r w:rsidR="00EB39D1" w:rsidRPr="00D71DEB">
        <w:rPr>
          <w:lang w:val="nl-NL"/>
        </w:rPr>
        <w:t xml:space="preserve"> </w:t>
      </w:r>
      <w:r w:rsidRPr="00D71DEB">
        <w:rPr>
          <w:lang w:val="nl-NL"/>
        </w:rPr>
        <w:t>van</w:t>
      </w:r>
      <w:r w:rsidR="00EB39D1" w:rsidRPr="00D71DEB">
        <w:rPr>
          <w:lang w:val="nl-NL"/>
        </w:rPr>
        <w:t xml:space="preserve"> </w:t>
      </w:r>
      <w:r w:rsidRPr="00D71DEB">
        <w:rPr>
          <w:b/>
          <w:bCs/>
          <w:u w:val="single"/>
          <w:lang w:val="nl-NL"/>
        </w:rPr>
        <w:t>H</w:t>
      </w:r>
      <w:r w:rsidRPr="00D71DEB">
        <w:rPr>
          <w:bCs/>
          <w:lang w:val="nl-NL"/>
        </w:rPr>
        <w:t>:</w:t>
      </w:r>
      <w:r w:rsidR="00EB39D1" w:rsidRPr="00D71DEB">
        <w:rPr>
          <w:lang w:val="nl-NL"/>
        </w:rPr>
        <w:t xml:space="preserve"> </w:t>
      </w:r>
    </w:p>
    <w:p w:rsidR="00236750" w:rsidRPr="00D71DEB" w:rsidRDefault="00236750" w:rsidP="00A36FDB">
      <w:pPr>
        <w:pBdr>
          <w:top w:val="single" w:sz="4" w:space="9" w:color="auto"/>
          <w:left w:val="single" w:sz="4" w:space="4" w:color="auto"/>
          <w:bottom w:val="single" w:sz="4" w:space="1" w:color="auto"/>
          <w:right w:val="single" w:sz="4" w:space="4" w:color="auto"/>
        </w:pBdr>
        <w:rPr>
          <w:lang w:val="nl-NL"/>
        </w:rPr>
      </w:pPr>
      <w:r w:rsidRPr="00D71DEB">
        <w:rPr>
          <w:position w:val="6"/>
          <w:vertAlign w:val="superscript"/>
          <w:lang w:val="nl-NL"/>
        </w:rPr>
        <w:t>1</w:t>
      </w:r>
      <w:r w:rsidRPr="00D71DEB">
        <w:rPr>
          <w:lang w:val="nl-NL"/>
        </w:rPr>
        <w:t>H</w:t>
      </w:r>
      <w:r w:rsidR="00EB39D1" w:rsidRPr="00D71DEB">
        <w:rPr>
          <w:lang w:val="nl-NL"/>
        </w:rPr>
        <w:t xml:space="preserve"> </w:t>
      </w:r>
      <w:r w:rsidRPr="00D71DEB">
        <w:rPr>
          <w:lang w:val="nl-NL"/>
        </w:rPr>
        <w:t>NMR</w:t>
      </w:r>
      <w:r w:rsidR="00EB39D1" w:rsidRPr="00D71DEB">
        <w:rPr>
          <w:lang w:val="nl-NL"/>
        </w:rPr>
        <w:t xml:space="preserve"> </w:t>
      </w:r>
      <w:r w:rsidRPr="00D71DEB">
        <w:rPr>
          <w:lang w:val="nl-NL"/>
        </w:rPr>
        <w:t>(CDCl</w:t>
      </w:r>
      <w:r w:rsidRPr="00D71DEB">
        <w:rPr>
          <w:vertAlign w:val="subscript"/>
          <w:lang w:val="nl-NL"/>
        </w:rPr>
        <w:t>3</w:t>
      </w:r>
      <w:r w:rsidRPr="00D71DEB">
        <w:rPr>
          <w:lang w:val="nl-NL"/>
        </w:rPr>
        <w:t>)</w:t>
      </w:r>
      <w:r w:rsidR="00EB39D1" w:rsidRPr="00D71DEB">
        <w:rPr>
          <w:lang w:val="nl-NL"/>
        </w:rPr>
        <w:t xml:space="preserve"> </w:t>
      </w:r>
      <w:r w:rsidR="00DA466B" w:rsidRPr="00D71DEB">
        <w:rPr>
          <w:rFonts w:ascii="Symbol" w:hAnsi="Symbol"/>
          <w:lang w:val="nl-NL"/>
        </w:rPr>
        <w:t></w:t>
      </w:r>
      <w:r w:rsidR="00EB39D1" w:rsidRPr="00D71DEB">
        <w:rPr>
          <w:lang w:val="nl-NL"/>
        </w:rPr>
        <w:t xml:space="preserve"> </w:t>
      </w:r>
      <w:r w:rsidRPr="00D71DEB">
        <w:rPr>
          <w:lang w:val="nl-NL"/>
        </w:rPr>
        <w:t>1</w:t>
      </w:r>
      <w:r w:rsidR="00DA466B" w:rsidRPr="00D71DEB">
        <w:rPr>
          <w:lang w:val="nl-NL"/>
        </w:rPr>
        <w:t>,</w:t>
      </w:r>
      <w:r w:rsidRPr="00D71DEB">
        <w:rPr>
          <w:lang w:val="nl-NL"/>
        </w:rPr>
        <w:t>24</w:t>
      </w:r>
      <w:r w:rsidR="00EB39D1" w:rsidRPr="00D71DEB">
        <w:rPr>
          <w:lang w:val="nl-NL"/>
        </w:rPr>
        <w:t xml:space="preserve"> </w:t>
      </w:r>
      <w:r w:rsidRPr="00D71DEB">
        <w:rPr>
          <w:lang w:val="nl-NL"/>
        </w:rPr>
        <w:t>(s,</w:t>
      </w:r>
      <w:r w:rsidR="00EB39D1" w:rsidRPr="00D71DEB">
        <w:rPr>
          <w:lang w:val="nl-NL"/>
        </w:rPr>
        <w:t xml:space="preserve"> </w:t>
      </w:r>
      <w:r w:rsidRPr="00D71DEB">
        <w:rPr>
          <w:lang w:val="nl-NL"/>
        </w:rPr>
        <w:t>3H),</w:t>
      </w:r>
      <w:r w:rsidR="00EB39D1" w:rsidRPr="00D71DEB">
        <w:rPr>
          <w:lang w:val="nl-NL"/>
        </w:rPr>
        <w:t xml:space="preserve"> </w:t>
      </w:r>
      <w:r w:rsidRPr="00D71DEB">
        <w:rPr>
          <w:lang w:val="nl-NL"/>
        </w:rPr>
        <w:t>1</w:t>
      </w:r>
      <w:r w:rsidR="00DA466B" w:rsidRPr="00D71DEB">
        <w:rPr>
          <w:lang w:val="nl-NL"/>
        </w:rPr>
        <w:t>,</w:t>
      </w:r>
      <w:r w:rsidRPr="00D71DEB">
        <w:rPr>
          <w:lang w:val="nl-NL"/>
        </w:rPr>
        <w:t>40</w:t>
      </w:r>
      <w:r w:rsidR="00EB39D1" w:rsidRPr="00D71DEB">
        <w:rPr>
          <w:lang w:val="nl-NL"/>
        </w:rPr>
        <w:t xml:space="preserve"> </w:t>
      </w:r>
      <w:r w:rsidRPr="00D71DEB">
        <w:rPr>
          <w:lang w:val="nl-NL"/>
        </w:rPr>
        <w:t>(s,</w:t>
      </w:r>
      <w:r w:rsidR="00EB39D1" w:rsidRPr="00D71DEB">
        <w:rPr>
          <w:lang w:val="nl-NL"/>
        </w:rPr>
        <w:t xml:space="preserve"> </w:t>
      </w:r>
      <w:r w:rsidRPr="00D71DEB">
        <w:rPr>
          <w:lang w:val="nl-NL"/>
        </w:rPr>
        <w:t>3H),</w:t>
      </w:r>
      <w:r w:rsidR="00EB39D1" w:rsidRPr="00D71DEB">
        <w:rPr>
          <w:lang w:val="nl-NL"/>
        </w:rPr>
        <w:t xml:space="preserve"> </w:t>
      </w:r>
      <w:r w:rsidRPr="00D71DEB">
        <w:rPr>
          <w:lang w:val="nl-NL"/>
        </w:rPr>
        <w:t>3</w:t>
      </w:r>
      <w:r w:rsidR="00DA466B" w:rsidRPr="00D71DEB">
        <w:rPr>
          <w:lang w:val="nl-NL"/>
        </w:rPr>
        <w:t>,</w:t>
      </w:r>
      <w:r w:rsidRPr="00D71DEB">
        <w:rPr>
          <w:lang w:val="nl-NL"/>
        </w:rPr>
        <w:t>24</w:t>
      </w:r>
      <w:r w:rsidR="00EB39D1" w:rsidRPr="00D71DEB">
        <w:rPr>
          <w:lang w:val="nl-NL"/>
        </w:rPr>
        <w:t xml:space="preserve"> </w:t>
      </w:r>
      <w:r w:rsidRPr="00D71DEB">
        <w:rPr>
          <w:lang w:val="nl-NL"/>
        </w:rPr>
        <w:t>(m,</w:t>
      </w:r>
      <w:r w:rsidR="00EB39D1" w:rsidRPr="00D71DEB">
        <w:rPr>
          <w:lang w:val="nl-NL"/>
        </w:rPr>
        <w:t xml:space="preserve"> </w:t>
      </w:r>
      <w:r w:rsidRPr="00D71DEB">
        <w:rPr>
          <w:lang w:val="nl-NL"/>
        </w:rPr>
        <w:t>1</w:t>
      </w:r>
      <w:r w:rsidR="00EB39D1" w:rsidRPr="00D71DEB">
        <w:rPr>
          <w:lang w:val="nl-NL"/>
        </w:rPr>
        <w:t xml:space="preserve"> </w:t>
      </w:r>
      <w:r w:rsidRPr="00D71DEB">
        <w:rPr>
          <w:lang w:val="nl-NL"/>
        </w:rPr>
        <w:t>H),</w:t>
      </w:r>
      <w:r w:rsidR="00EB39D1" w:rsidRPr="00D71DEB">
        <w:rPr>
          <w:lang w:val="nl-NL"/>
        </w:rPr>
        <w:t xml:space="preserve"> </w:t>
      </w:r>
      <w:r w:rsidRPr="00D71DEB">
        <w:rPr>
          <w:lang w:val="nl-NL"/>
        </w:rPr>
        <w:t>3</w:t>
      </w:r>
      <w:r w:rsidR="00DA466B" w:rsidRPr="00D71DEB">
        <w:rPr>
          <w:lang w:val="nl-NL"/>
        </w:rPr>
        <w:t>,</w:t>
      </w:r>
      <w:r w:rsidRPr="00D71DEB">
        <w:rPr>
          <w:lang w:val="nl-NL"/>
        </w:rPr>
        <w:t>35</w:t>
      </w:r>
      <w:r w:rsidR="00EB39D1" w:rsidRPr="00D71DEB">
        <w:rPr>
          <w:lang w:val="nl-NL"/>
        </w:rPr>
        <w:t xml:space="preserve"> </w:t>
      </w:r>
      <w:r w:rsidRPr="00D71DEB">
        <w:rPr>
          <w:lang w:val="nl-NL"/>
        </w:rPr>
        <w:t>(s,</w:t>
      </w:r>
      <w:r w:rsidR="00EB39D1" w:rsidRPr="00D71DEB">
        <w:rPr>
          <w:lang w:val="nl-NL"/>
        </w:rPr>
        <w:t xml:space="preserve"> </w:t>
      </w:r>
      <w:r w:rsidRPr="00D71DEB">
        <w:rPr>
          <w:lang w:val="nl-NL"/>
        </w:rPr>
        <w:t>3H),</w:t>
      </w:r>
      <w:r w:rsidR="00EB39D1" w:rsidRPr="00D71DEB">
        <w:rPr>
          <w:lang w:val="nl-NL"/>
        </w:rPr>
        <w:t xml:space="preserve"> </w:t>
      </w:r>
      <w:r w:rsidRPr="00D71DEB">
        <w:rPr>
          <w:lang w:val="nl-NL"/>
        </w:rPr>
        <w:t>3</w:t>
      </w:r>
      <w:r w:rsidR="00DA466B" w:rsidRPr="00D71DEB">
        <w:rPr>
          <w:lang w:val="nl-NL"/>
        </w:rPr>
        <w:t>,</w:t>
      </w:r>
      <w:r w:rsidRPr="00D71DEB">
        <w:rPr>
          <w:lang w:val="nl-NL"/>
        </w:rPr>
        <w:t>58</w:t>
      </w:r>
      <w:r w:rsidR="00EB39D1" w:rsidRPr="00D71DEB">
        <w:rPr>
          <w:lang w:val="nl-NL"/>
        </w:rPr>
        <w:t xml:space="preserve"> </w:t>
      </w:r>
      <w:r w:rsidRPr="00D71DEB">
        <w:rPr>
          <w:lang w:val="nl-NL"/>
        </w:rPr>
        <w:t>(m,</w:t>
      </w:r>
      <w:r w:rsidR="00EB39D1" w:rsidRPr="00D71DEB">
        <w:rPr>
          <w:lang w:val="nl-NL"/>
        </w:rPr>
        <w:t xml:space="preserve"> </w:t>
      </w:r>
      <w:r w:rsidRPr="00D71DEB">
        <w:rPr>
          <w:lang w:val="nl-NL"/>
        </w:rPr>
        <w:t>2H),</w:t>
      </w:r>
      <w:r w:rsidR="00EB39D1" w:rsidRPr="00D71DEB">
        <w:rPr>
          <w:lang w:val="nl-NL"/>
        </w:rPr>
        <w:t xml:space="preserve"> </w:t>
      </w:r>
      <w:r w:rsidRPr="00D71DEB">
        <w:rPr>
          <w:lang w:val="nl-NL"/>
        </w:rPr>
        <w:t>4</w:t>
      </w:r>
      <w:r w:rsidR="00DA466B" w:rsidRPr="00D71DEB">
        <w:rPr>
          <w:lang w:val="nl-NL"/>
        </w:rPr>
        <w:t>,</w:t>
      </w:r>
      <w:r w:rsidRPr="00D71DEB">
        <w:rPr>
          <w:lang w:val="nl-NL"/>
        </w:rPr>
        <w:t>33</w:t>
      </w:r>
      <w:r w:rsidR="004A2BED" w:rsidRPr="00D71DEB">
        <w:rPr>
          <w:lang w:val="nl-NL"/>
        </w:rPr>
        <w:t> </w:t>
      </w:r>
      <w:r w:rsidRPr="00D71DEB">
        <w:rPr>
          <w:lang w:val="nl-NL"/>
        </w:rPr>
        <w:t>(m,</w:t>
      </w:r>
      <w:r w:rsidR="004A2BED" w:rsidRPr="00D71DEB">
        <w:rPr>
          <w:lang w:val="nl-NL"/>
        </w:rPr>
        <w:t> </w:t>
      </w:r>
      <w:r w:rsidRPr="00D71DEB">
        <w:rPr>
          <w:vertAlign w:val="superscript"/>
          <w:lang w:val="nl-NL"/>
        </w:rPr>
        <w:t>1</w:t>
      </w:r>
      <w:r w:rsidRPr="00D71DEB">
        <w:rPr>
          <w:lang w:val="nl-NL"/>
        </w:rPr>
        <w:t>H);</w:t>
      </w:r>
      <w:r w:rsidR="00EB39D1" w:rsidRPr="00D71DEB">
        <w:rPr>
          <w:lang w:val="nl-NL"/>
        </w:rPr>
        <w:t xml:space="preserve"> </w:t>
      </w:r>
      <w:r w:rsidRPr="00D71DEB">
        <w:rPr>
          <w:lang w:val="nl-NL"/>
        </w:rPr>
        <w:t>4</w:t>
      </w:r>
      <w:r w:rsidR="00DA466B" w:rsidRPr="00D71DEB">
        <w:rPr>
          <w:lang w:val="nl-NL"/>
        </w:rPr>
        <w:t>,</w:t>
      </w:r>
      <w:r w:rsidRPr="00D71DEB">
        <w:rPr>
          <w:lang w:val="nl-NL"/>
        </w:rPr>
        <w:t>50</w:t>
      </w:r>
      <w:r w:rsidR="00EB39D1" w:rsidRPr="00D71DEB">
        <w:rPr>
          <w:lang w:val="nl-NL"/>
        </w:rPr>
        <w:t xml:space="preserve"> </w:t>
      </w:r>
      <w:r w:rsidRPr="00D71DEB">
        <w:rPr>
          <w:lang w:val="nl-NL"/>
        </w:rPr>
        <w:t>(d,</w:t>
      </w:r>
      <w:r w:rsidR="00EB39D1" w:rsidRPr="00D71DEB">
        <w:rPr>
          <w:lang w:val="nl-NL"/>
        </w:rPr>
        <w:t xml:space="preserve"> </w:t>
      </w:r>
      <w:r w:rsidRPr="00D71DEB">
        <w:rPr>
          <w:iCs/>
          <w:lang w:val="nl-NL"/>
        </w:rPr>
        <w:t>J</w:t>
      </w:r>
      <w:r w:rsidR="00EB39D1" w:rsidRPr="00D71DEB">
        <w:rPr>
          <w:iCs/>
          <w:lang w:val="nl-NL"/>
        </w:rPr>
        <w:t xml:space="preserve"> </w:t>
      </w:r>
      <w:r w:rsidRPr="00D71DEB">
        <w:rPr>
          <w:lang w:val="nl-NL"/>
        </w:rPr>
        <w:t>=</w:t>
      </w:r>
      <w:r w:rsidR="00EB39D1" w:rsidRPr="00D71DEB">
        <w:rPr>
          <w:lang w:val="nl-NL"/>
        </w:rPr>
        <w:t xml:space="preserve"> </w:t>
      </w:r>
      <w:r w:rsidRPr="00D71DEB">
        <w:rPr>
          <w:lang w:val="nl-NL"/>
        </w:rPr>
        <w:t>6</w:t>
      </w:r>
      <w:r w:rsidR="00EB39D1" w:rsidRPr="00D71DEB">
        <w:rPr>
          <w:lang w:val="nl-NL"/>
        </w:rPr>
        <w:t xml:space="preserve"> </w:t>
      </w:r>
      <w:r w:rsidRPr="00D71DEB">
        <w:rPr>
          <w:lang w:val="nl-NL"/>
        </w:rPr>
        <w:t>Hz,</w:t>
      </w:r>
      <w:r w:rsidR="00EB39D1" w:rsidRPr="00D71DEB">
        <w:rPr>
          <w:lang w:val="nl-NL"/>
        </w:rPr>
        <w:t xml:space="preserve"> </w:t>
      </w:r>
      <w:r w:rsidRPr="00D71DEB">
        <w:rPr>
          <w:lang w:val="nl-NL"/>
        </w:rPr>
        <w:t>1H),</w:t>
      </w:r>
      <w:r w:rsidR="00EB39D1" w:rsidRPr="00D71DEB">
        <w:rPr>
          <w:lang w:val="nl-NL"/>
        </w:rPr>
        <w:t xml:space="preserve"> </w:t>
      </w:r>
      <w:r w:rsidRPr="00D71DEB">
        <w:rPr>
          <w:lang w:val="nl-NL"/>
        </w:rPr>
        <w:t>4</w:t>
      </w:r>
      <w:r w:rsidR="00DA466B" w:rsidRPr="00D71DEB">
        <w:rPr>
          <w:lang w:val="nl-NL"/>
        </w:rPr>
        <w:t>,</w:t>
      </w:r>
      <w:r w:rsidRPr="00D71DEB">
        <w:rPr>
          <w:lang w:val="nl-NL"/>
        </w:rPr>
        <w:t>74</w:t>
      </w:r>
      <w:r w:rsidR="00EB39D1" w:rsidRPr="00D71DEB">
        <w:rPr>
          <w:lang w:val="nl-NL"/>
        </w:rPr>
        <w:t xml:space="preserve"> </w:t>
      </w:r>
      <w:r w:rsidRPr="00D71DEB">
        <w:rPr>
          <w:lang w:val="nl-NL"/>
        </w:rPr>
        <w:t>(d,</w:t>
      </w:r>
      <w:r w:rsidR="00EB39D1" w:rsidRPr="00D71DEB">
        <w:rPr>
          <w:iCs/>
          <w:lang w:val="nl-NL"/>
        </w:rPr>
        <w:t xml:space="preserve"> </w:t>
      </w:r>
      <w:r w:rsidRPr="00D71DEB">
        <w:rPr>
          <w:iCs/>
          <w:lang w:val="nl-NL"/>
        </w:rPr>
        <w:t>J</w:t>
      </w:r>
      <w:r w:rsidR="00EB39D1" w:rsidRPr="00D71DEB">
        <w:rPr>
          <w:lang w:val="nl-NL"/>
        </w:rPr>
        <w:t xml:space="preserve"> </w:t>
      </w:r>
      <w:r w:rsidRPr="00D71DEB">
        <w:rPr>
          <w:lang w:val="nl-NL"/>
        </w:rPr>
        <w:t>=</w:t>
      </w:r>
      <w:r w:rsidR="00EB39D1" w:rsidRPr="00D71DEB">
        <w:rPr>
          <w:lang w:val="nl-NL"/>
        </w:rPr>
        <w:t xml:space="preserve"> </w:t>
      </w:r>
      <w:r w:rsidRPr="00D71DEB">
        <w:rPr>
          <w:lang w:val="nl-NL"/>
        </w:rPr>
        <w:t>6</w:t>
      </w:r>
      <w:r w:rsidR="00EB39D1" w:rsidRPr="00D71DEB">
        <w:rPr>
          <w:lang w:val="nl-NL"/>
        </w:rPr>
        <w:t xml:space="preserve"> </w:t>
      </w:r>
      <w:r w:rsidRPr="00D71DEB">
        <w:rPr>
          <w:lang w:val="nl-NL"/>
        </w:rPr>
        <w:t>Hz,</w:t>
      </w:r>
      <w:r w:rsidR="00EB39D1" w:rsidRPr="00D71DEB">
        <w:rPr>
          <w:lang w:val="nl-NL"/>
        </w:rPr>
        <w:t xml:space="preserve"> </w:t>
      </w:r>
      <w:r w:rsidRPr="00D71DEB">
        <w:rPr>
          <w:lang w:val="nl-NL"/>
        </w:rPr>
        <w:t>1H),</w:t>
      </w:r>
      <w:r w:rsidR="00EB39D1" w:rsidRPr="00D71DEB">
        <w:rPr>
          <w:lang w:val="nl-NL"/>
        </w:rPr>
        <w:t xml:space="preserve"> </w:t>
      </w:r>
      <w:r w:rsidRPr="00D71DEB">
        <w:rPr>
          <w:lang w:val="nl-NL"/>
        </w:rPr>
        <w:t>4</w:t>
      </w:r>
      <w:r w:rsidR="00DA466B" w:rsidRPr="00D71DEB">
        <w:rPr>
          <w:lang w:val="nl-NL"/>
        </w:rPr>
        <w:t>,</w:t>
      </w:r>
      <w:r w:rsidRPr="00D71DEB">
        <w:rPr>
          <w:lang w:val="nl-NL"/>
        </w:rPr>
        <w:t>89</w:t>
      </w:r>
      <w:r w:rsidR="00EB39D1" w:rsidRPr="00D71DEB">
        <w:rPr>
          <w:lang w:val="nl-NL"/>
        </w:rPr>
        <w:t xml:space="preserve"> </w:t>
      </w:r>
      <w:r w:rsidRPr="00D71DEB">
        <w:rPr>
          <w:lang w:val="nl-NL"/>
        </w:rPr>
        <w:t>(s,</w:t>
      </w:r>
      <w:r w:rsidR="00EB39D1" w:rsidRPr="00D71DEB">
        <w:rPr>
          <w:lang w:val="nl-NL"/>
        </w:rPr>
        <w:t xml:space="preserve"> </w:t>
      </w:r>
      <w:r w:rsidRPr="00D71DEB">
        <w:rPr>
          <w:lang w:val="nl-NL"/>
        </w:rPr>
        <w:t>1H).</w:t>
      </w:r>
    </w:p>
    <w:p w:rsidR="00236750" w:rsidRPr="00D71DEB" w:rsidRDefault="00236750" w:rsidP="00A36FDB">
      <w:pPr>
        <w:rPr>
          <w:lang w:val="nl-NL"/>
        </w:rPr>
      </w:pPr>
    </w:p>
    <w:p w:rsidR="00236750" w:rsidRPr="00D71DEB" w:rsidRDefault="00236750" w:rsidP="004474E0">
      <w:pPr>
        <w:tabs>
          <w:tab w:val="left" w:pos="720"/>
        </w:tabs>
        <w:ind w:left="720" w:hanging="720"/>
        <w:rPr>
          <w:lang w:val="nl-NL"/>
        </w:rPr>
      </w:pPr>
      <w:r w:rsidRPr="00D71DEB">
        <w:rPr>
          <w:lang w:val="nl-NL"/>
        </w:rPr>
        <w:t>2-5</w:t>
      </w:r>
      <w:r w:rsidRPr="00D71DEB">
        <w:rPr>
          <w:lang w:val="nl-NL"/>
        </w:rPr>
        <w:tab/>
      </w:r>
      <w:r w:rsidR="004A2BED" w:rsidRPr="00D71DEB">
        <w:rPr>
          <w:lang w:val="nl-NL"/>
        </w:rPr>
        <w:t>Geef</w:t>
      </w:r>
      <w:r w:rsidR="00EB39D1" w:rsidRPr="00D71DEB">
        <w:rPr>
          <w:lang w:val="nl-NL"/>
        </w:rPr>
        <w:t xml:space="preserve"> </w:t>
      </w:r>
      <w:r w:rsidRPr="00D71DEB">
        <w:rPr>
          <w:lang w:val="nl-NL"/>
        </w:rPr>
        <w:t>de</w:t>
      </w:r>
      <w:r w:rsidR="00EB39D1" w:rsidRPr="00D71DEB">
        <w:rPr>
          <w:lang w:val="nl-NL"/>
        </w:rPr>
        <w:t xml:space="preserve"> </w:t>
      </w:r>
      <w:r w:rsidR="00DA466B" w:rsidRPr="00D71DEB">
        <w:rPr>
          <w:lang w:val="nl-NL"/>
        </w:rPr>
        <w:t>juiste</w:t>
      </w:r>
      <w:r w:rsidR="00EB39D1" w:rsidRPr="00D71DEB">
        <w:rPr>
          <w:lang w:val="nl-NL"/>
        </w:rPr>
        <w:t xml:space="preserve"> </w:t>
      </w:r>
      <w:r w:rsidRPr="00D71DEB">
        <w:rPr>
          <w:lang w:val="nl-NL"/>
        </w:rPr>
        <w:t>configuratie</w:t>
      </w:r>
      <w:r w:rsidR="00EB39D1" w:rsidRPr="00D71DEB">
        <w:rPr>
          <w:lang w:val="nl-NL"/>
        </w:rPr>
        <w:t xml:space="preserve"> </w:t>
      </w:r>
      <w:r w:rsidRPr="00D71DEB">
        <w:rPr>
          <w:lang w:val="nl-NL"/>
        </w:rPr>
        <w:t>van</w:t>
      </w:r>
      <w:r w:rsidR="00EB39D1" w:rsidRPr="00D71DEB">
        <w:rPr>
          <w:lang w:val="nl-NL"/>
        </w:rPr>
        <w:t xml:space="preserve"> </w:t>
      </w:r>
      <w:r w:rsidRPr="00D71DEB">
        <w:rPr>
          <w:b/>
          <w:bCs/>
          <w:u w:val="single"/>
          <w:lang w:val="nl-NL"/>
        </w:rPr>
        <w:t>H</w:t>
      </w:r>
      <w:r w:rsidR="00DA466B" w:rsidRPr="00D71DEB">
        <w:rPr>
          <w:lang w:val="nl-NL"/>
        </w:rPr>
        <w:t>?</w:t>
      </w:r>
    </w:p>
    <w:p w:rsidR="00236750" w:rsidRPr="00D71DEB" w:rsidRDefault="00236750" w:rsidP="00D71DEB">
      <w:pPr>
        <w:spacing w:beforeLines="50" w:afterLines="50"/>
        <w:rPr>
          <w:lang w:val="nl-NL"/>
        </w:rPr>
      </w:pPr>
    </w:p>
    <w:p w:rsidR="00236750" w:rsidRPr="00D71DEB" w:rsidRDefault="00C706D2" w:rsidP="004474E0">
      <w:pPr>
        <w:tabs>
          <w:tab w:val="left" w:pos="720"/>
        </w:tabs>
        <w:ind w:left="720" w:hanging="720"/>
        <w:rPr>
          <w:lang w:val="nl-NL"/>
        </w:rPr>
      </w:pPr>
      <w:r w:rsidRPr="00D71DEB">
        <w:rPr>
          <w:lang w:val="nl-NL"/>
        </w:rPr>
        <w:t>2-6</w:t>
      </w:r>
      <w:r w:rsidR="00236750" w:rsidRPr="00D71DEB">
        <w:rPr>
          <w:lang w:val="nl-NL"/>
        </w:rPr>
        <w:tab/>
        <w:t>Geef</w:t>
      </w:r>
      <w:r w:rsidR="00EB39D1" w:rsidRPr="00D71DEB">
        <w:rPr>
          <w:lang w:val="nl-NL"/>
        </w:rPr>
        <w:t xml:space="preserve"> </w:t>
      </w:r>
      <w:r w:rsidR="00236750" w:rsidRPr="00D71DEB">
        <w:rPr>
          <w:lang w:val="nl-NL"/>
        </w:rPr>
        <w:t>de</w:t>
      </w:r>
      <w:r w:rsidR="00EB39D1" w:rsidRPr="00D71DEB">
        <w:rPr>
          <w:lang w:val="nl-NL"/>
        </w:rPr>
        <w:t xml:space="preserve"> </w:t>
      </w:r>
      <w:r w:rsidR="00236750" w:rsidRPr="00D71DEB">
        <w:rPr>
          <w:i/>
          <w:lang w:val="nl-NL"/>
        </w:rPr>
        <w:t>R/S</w:t>
      </w:r>
      <w:r w:rsidR="004A2BED" w:rsidRPr="00D71DEB">
        <w:rPr>
          <w:lang w:val="nl-NL"/>
        </w:rPr>
        <w:t>-</w:t>
      </w:r>
      <w:r w:rsidR="00236750" w:rsidRPr="00D71DEB">
        <w:rPr>
          <w:lang w:val="nl-NL"/>
        </w:rPr>
        <w:t>notaties</w:t>
      </w:r>
      <w:r w:rsidR="00EB39D1" w:rsidRPr="00D71DEB">
        <w:rPr>
          <w:lang w:val="nl-NL"/>
        </w:rPr>
        <w:t xml:space="preserve"> </w:t>
      </w:r>
      <w:r w:rsidR="00236750" w:rsidRPr="00D71DEB">
        <w:rPr>
          <w:lang w:val="nl-NL"/>
        </w:rPr>
        <w:t>van</w:t>
      </w:r>
      <w:r w:rsidR="00EB39D1" w:rsidRPr="00D71DEB">
        <w:rPr>
          <w:lang w:val="nl-NL"/>
        </w:rPr>
        <w:t xml:space="preserve"> </w:t>
      </w:r>
      <w:r w:rsidR="00236750" w:rsidRPr="00D71DEB">
        <w:rPr>
          <w:lang w:val="nl-NL"/>
        </w:rPr>
        <w:t>de</w:t>
      </w:r>
      <w:r w:rsidR="00EB39D1" w:rsidRPr="00D71DEB">
        <w:rPr>
          <w:lang w:val="nl-NL"/>
        </w:rPr>
        <w:t xml:space="preserve"> </w:t>
      </w:r>
      <w:r w:rsidR="00236750" w:rsidRPr="00D71DEB">
        <w:rPr>
          <w:lang w:val="nl-NL"/>
        </w:rPr>
        <w:t>C-1,</w:t>
      </w:r>
      <w:r w:rsidR="00EB39D1" w:rsidRPr="00D71DEB">
        <w:rPr>
          <w:lang w:val="nl-NL"/>
        </w:rPr>
        <w:t xml:space="preserve"> </w:t>
      </w:r>
      <w:r w:rsidR="00236750" w:rsidRPr="00D71DEB">
        <w:rPr>
          <w:lang w:val="nl-NL"/>
        </w:rPr>
        <w:t>C-2,</w:t>
      </w:r>
      <w:r w:rsidR="00EB39D1" w:rsidRPr="00D71DEB">
        <w:rPr>
          <w:lang w:val="nl-NL"/>
        </w:rPr>
        <w:t xml:space="preserve"> </w:t>
      </w:r>
      <w:r w:rsidR="00236750" w:rsidRPr="00D71DEB">
        <w:rPr>
          <w:lang w:val="nl-NL"/>
        </w:rPr>
        <w:t>C-3</w:t>
      </w:r>
      <w:r w:rsidR="00EB39D1" w:rsidRPr="00D71DEB">
        <w:rPr>
          <w:lang w:val="nl-NL"/>
        </w:rPr>
        <w:t xml:space="preserve"> </w:t>
      </w:r>
      <w:r w:rsidR="004A2BED" w:rsidRPr="00D71DEB">
        <w:rPr>
          <w:lang w:val="nl-NL"/>
        </w:rPr>
        <w:t>en</w:t>
      </w:r>
      <w:r w:rsidR="00EB39D1" w:rsidRPr="00D71DEB">
        <w:rPr>
          <w:lang w:val="nl-NL"/>
        </w:rPr>
        <w:t xml:space="preserve"> </w:t>
      </w:r>
      <w:r w:rsidR="00236750" w:rsidRPr="00D71DEB">
        <w:rPr>
          <w:lang w:val="nl-NL"/>
        </w:rPr>
        <w:t>C-4-atomen</w:t>
      </w:r>
      <w:r w:rsidR="00EB39D1" w:rsidRPr="00D71DEB">
        <w:rPr>
          <w:lang w:val="nl-NL"/>
        </w:rPr>
        <w:t xml:space="preserve"> </w:t>
      </w:r>
      <w:r w:rsidR="00236750" w:rsidRPr="00D71DEB">
        <w:rPr>
          <w:lang w:val="nl-NL"/>
        </w:rPr>
        <w:t>van</w:t>
      </w:r>
      <w:r w:rsidR="00EB39D1" w:rsidRPr="00D71DEB">
        <w:rPr>
          <w:lang w:val="nl-NL"/>
        </w:rPr>
        <w:t xml:space="preserve"> </w:t>
      </w:r>
      <w:r w:rsidR="00236750" w:rsidRPr="00D71DEB">
        <w:rPr>
          <w:lang w:val="nl-NL"/>
        </w:rPr>
        <w:t>verbinding</w:t>
      </w:r>
      <w:r w:rsidR="00EB39D1" w:rsidRPr="00D71DEB">
        <w:rPr>
          <w:lang w:val="nl-NL"/>
        </w:rPr>
        <w:t xml:space="preserve"> </w:t>
      </w:r>
      <w:r w:rsidR="00236750" w:rsidRPr="00D71DEB">
        <w:rPr>
          <w:b/>
          <w:u w:val="single"/>
          <w:lang w:val="nl-NL"/>
        </w:rPr>
        <w:t>I</w:t>
      </w:r>
      <w:r w:rsidR="00236750" w:rsidRPr="00D71DEB">
        <w:rPr>
          <w:lang w:val="nl-NL"/>
        </w:rPr>
        <w:t>.</w:t>
      </w:r>
      <w:r w:rsidR="004474E0" w:rsidRPr="00D71DEB">
        <w:rPr>
          <w:lang w:val="nl-NL"/>
        </w:rPr>
        <w:t xml:space="preserve"> </w:t>
      </w:r>
      <w:r w:rsidR="00236750" w:rsidRPr="00D71DEB">
        <w:rPr>
          <w:lang w:val="nl-NL"/>
        </w:rPr>
        <w:t>Geef</w:t>
      </w:r>
      <w:r w:rsidR="00C739FE" w:rsidRPr="00D71DEB">
        <w:rPr>
          <w:lang w:val="nl-NL"/>
        </w:rPr>
        <w:t> </w:t>
      </w:r>
      <w:r w:rsidR="00DA466B" w:rsidRPr="00D71DEB">
        <w:rPr>
          <w:lang w:val="nl-NL"/>
        </w:rPr>
        <w:t>je</w:t>
      </w:r>
      <w:r w:rsidR="00C739FE" w:rsidRPr="00D71DEB">
        <w:rPr>
          <w:lang w:val="nl-NL"/>
        </w:rPr>
        <w:t> </w:t>
      </w:r>
      <w:r w:rsidR="00236750" w:rsidRPr="00D71DEB">
        <w:rPr>
          <w:lang w:val="nl-NL"/>
        </w:rPr>
        <w:t>antwoord</w:t>
      </w:r>
      <w:r w:rsidR="00EB39D1" w:rsidRPr="00D71DEB">
        <w:rPr>
          <w:lang w:val="nl-NL"/>
        </w:rPr>
        <w:t xml:space="preserve"> </w:t>
      </w:r>
      <w:r w:rsidR="00236750" w:rsidRPr="00D71DEB">
        <w:rPr>
          <w:lang w:val="nl-NL"/>
        </w:rPr>
        <w:t>als</w:t>
      </w:r>
      <w:r w:rsidR="00EB39D1" w:rsidRPr="00D71DEB">
        <w:rPr>
          <w:lang w:val="nl-NL"/>
        </w:rPr>
        <w:t xml:space="preserve"> </w:t>
      </w:r>
      <w:r w:rsidR="00236750" w:rsidRPr="00D71DEB">
        <w:rPr>
          <w:lang w:val="nl-NL"/>
        </w:rPr>
        <w:t>volgt:</w:t>
      </w:r>
    </w:p>
    <w:p w:rsidR="00C739FE" w:rsidRPr="00D71DEB" w:rsidRDefault="00236750" w:rsidP="00C739FE">
      <w:pPr>
        <w:tabs>
          <w:tab w:val="left" w:pos="720"/>
        </w:tabs>
        <w:ind w:left="720"/>
        <w:rPr>
          <w:lang w:val="nl-NL"/>
        </w:rPr>
      </w:pPr>
      <w:r w:rsidRPr="00D71DEB">
        <w:rPr>
          <w:lang w:val="nl-NL"/>
        </w:rPr>
        <w:t>C-1:</w:t>
      </w:r>
      <w:r w:rsidR="00EB39D1" w:rsidRPr="00D71DEB">
        <w:rPr>
          <w:lang w:val="nl-NL"/>
        </w:rPr>
        <w:t xml:space="preserve"> </w:t>
      </w:r>
      <w:r w:rsidRPr="00D71DEB">
        <w:rPr>
          <w:lang w:val="nl-NL"/>
        </w:rPr>
        <w:t>____;</w:t>
      </w:r>
      <w:r w:rsidR="00EB39D1" w:rsidRPr="00D71DEB">
        <w:rPr>
          <w:lang w:val="nl-NL"/>
        </w:rPr>
        <w:t xml:space="preserve"> </w:t>
      </w:r>
      <w:r w:rsidRPr="00D71DEB">
        <w:rPr>
          <w:lang w:val="nl-NL"/>
        </w:rPr>
        <w:t>C-2:</w:t>
      </w:r>
      <w:r w:rsidR="00EB39D1" w:rsidRPr="00D71DEB">
        <w:rPr>
          <w:lang w:val="nl-NL"/>
        </w:rPr>
        <w:t xml:space="preserve"> </w:t>
      </w:r>
      <w:r w:rsidRPr="00D71DEB">
        <w:rPr>
          <w:lang w:val="nl-NL"/>
        </w:rPr>
        <w:t>____;</w:t>
      </w:r>
      <w:r w:rsidR="00EB39D1" w:rsidRPr="00D71DEB">
        <w:rPr>
          <w:lang w:val="nl-NL"/>
        </w:rPr>
        <w:t xml:space="preserve"> </w:t>
      </w:r>
      <w:r w:rsidRPr="00D71DEB">
        <w:rPr>
          <w:lang w:val="nl-NL"/>
        </w:rPr>
        <w:t>C-3:</w:t>
      </w:r>
      <w:r w:rsidR="00EB39D1" w:rsidRPr="00D71DEB">
        <w:rPr>
          <w:lang w:val="nl-NL"/>
        </w:rPr>
        <w:t xml:space="preserve"> </w:t>
      </w:r>
      <w:r w:rsidRPr="00D71DEB">
        <w:rPr>
          <w:lang w:val="nl-NL"/>
        </w:rPr>
        <w:t>____;</w:t>
      </w:r>
      <w:r w:rsidR="00EB39D1" w:rsidRPr="00D71DEB">
        <w:rPr>
          <w:lang w:val="nl-NL"/>
        </w:rPr>
        <w:t xml:space="preserve"> </w:t>
      </w:r>
      <w:r w:rsidRPr="00D71DEB">
        <w:rPr>
          <w:lang w:val="nl-NL"/>
        </w:rPr>
        <w:t>C-4:</w:t>
      </w:r>
      <w:r w:rsidR="00EB39D1" w:rsidRPr="00D71DEB">
        <w:rPr>
          <w:lang w:val="nl-NL"/>
        </w:rPr>
        <w:t xml:space="preserve"> </w:t>
      </w:r>
      <w:r w:rsidR="00C739FE" w:rsidRPr="00D71DEB">
        <w:rPr>
          <w:lang w:val="nl-NL"/>
        </w:rPr>
        <w:t>___</w:t>
      </w:r>
    </w:p>
    <w:p w:rsidR="00236750" w:rsidRPr="00D71DEB" w:rsidRDefault="00236750" w:rsidP="00833A7B">
      <w:pPr>
        <w:tabs>
          <w:tab w:val="left" w:pos="720"/>
        </w:tabs>
        <w:spacing w:before="120"/>
        <w:ind w:left="720" w:hanging="720"/>
        <w:rPr>
          <w:u w:val="single"/>
          <w:lang w:val="nl-NL"/>
        </w:rPr>
      </w:pPr>
      <w:r w:rsidRPr="00D71DEB">
        <w:rPr>
          <w:lang w:val="nl-NL"/>
        </w:rPr>
        <w:t>2-7</w:t>
      </w:r>
      <w:r w:rsidRPr="00D71DEB">
        <w:rPr>
          <w:lang w:val="nl-NL"/>
        </w:rPr>
        <w:tab/>
      </w:r>
      <w:r w:rsidR="00DE2612" w:rsidRPr="00D71DEB">
        <w:rPr>
          <w:lang w:val="nl-NL"/>
        </w:rPr>
        <w:t>W</w:t>
      </w:r>
      <w:r w:rsidRPr="00D71DEB">
        <w:rPr>
          <w:lang w:val="nl-NL"/>
        </w:rPr>
        <w:t>elke</w:t>
      </w:r>
      <w:r w:rsidR="00EB39D1" w:rsidRPr="00D71DEB">
        <w:rPr>
          <w:lang w:val="nl-NL"/>
        </w:rPr>
        <w:t xml:space="preserve"> </w:t>
      </w:r>
      <w:r w:rsidRPr="00D71DEB">
        <w:rPr>
          <w:lang w:val="nl-NL"/>
        </w:rPr>
        <w:t>atomen</w:t>
      </w:r>
      <w:r w:rsidR="00EB39D1" w:rsidRPr="00D71DEB">
        <w:rPr>
          <w:lang w:val="nl-NL"/>
        </w:rPr>
        <w:t xml:space="preserve"> </w:t>
      </w:r>
      <w:r w:rsidR="00DE2612" w:rsidRPr="00D71DEB">
        <w:rPr>
          <w:lang w:val="nl-NL"/>
        </w:rPr>
        <w:t>of</w:t>
      </w:r>
      <w:r w:rsidR="00EB39D1" w:rsidRPr="00D71DEB">
        <w:rPr>
          <w:lang w:val="nl-NL"/>
        </w:rPr>
        <w:t xml:space="preserve"> </w:t>
      </w:r>
      <w:r w:rsidR="00DE2612" w:rsidRPr="00D71DEB">
        <w:rPr>
          <w:lang w:val="nl-NL"/>
        </w:rPr>
        <w:t>atoomgroepen</w:t>
      </w:r>
      <w:r w:rsidR="00EB39D1" w:rsidRPr="00D71DEB">
        <w:rPr>
          <w:lang w:val="nl-NL"/>
        </w:rPr>
        <w:t xml:space="preserve"> </w:t>
      </w:r>
      <w:r w:rsidR="00DE2612" w:rsidRPr="00D71DEB">
        <w:rPr>
          <w:lang w:val="nl-NL"/>
        </w:rPr>
        <w:t>stellen</w:t>
      </w:r>
      <w:r w:rsidR="00EB39D1" w:rsidRPr="00D71DEB">
        <w:rPr>
          <w:lang w:val="nl-NL"/>
        </w:rPr>
        <w:t xml:space="preserve"> </w:t>
      </w:r>
      <w:r w:rsidRPr="00D71DEB">
        <w:rPr>
          <w:lang w:val="nl-NL"/>
        </w:rPr>
        <w:t>P,</w:t>
      </w:r>
      <w:r w:rsidR="00EB39D1" w:rsidRPr="00D71DEB">
        <w:rPr>
          <w:lang w:val="nl-NL"/>
        </w:rPr>
        <w:t xml:space="preserve"> </w:t>
      </w:r>
      <w:r w:rsidRPr="00D71DEB">
        <w:rPr>
          <w:lang w:val="nl-NL"/>
        </w:rPr>
        <w:t>Q,</w:t>
      </w:r>
      <w:r w:rsidR="00EB39D1" w:rsidRPr="00D71DEB">
        <w:rPr>
          <w:lang w:val="nl-NL"/>
        </w:rPr>
        <w:t xml:space="preserve"> </w:t>
      </w:r>
      <w:r w:rsidRPr="00D71DEB">
        <w:rPr>
          <w:lang w:val="nl-NL"/>
        </w:rPr>
        <w:t>R,</w:t>
      </w:r>
      <w:r w:rsidR="00EB39D1" w:rsidRPr="00D71DEB">
        <w:rPr>
          <w:lang w:val="nl-NL"/>
        </w:rPr>
        <w:t xml:space="preserve"> </w:t>
      </w:r>
      <w:r w:rsidRPr="00D71DEB">
        <w:rPr>
          <w:lang w:val="nl-NL"/>
        </w:rPr>
        <w:t>S,</w:t>
      </w:r>
      <w:r w:rsidR="00EB39D1" w:rsidRPr="00D71DEB">
        <w:rPr>
          <w:lang w:val="nl-NL"/>
        </w:rPr>
        <w:t xml:space="preserve"> </w:t>
      </w:r>
      <w:r w:rsidRPr="00D71DEB">
        <w:rPr>
          <w:lang w:val="nl-NL"/>
        </w:rPr>
        <w:t>T</w:t>
      </w:r>
      <w:r w:rsidR="00EB39D1" w:rsidRPr="00D71DEB">
        <w:rPr>
          <w:lang w:val="nl-NL"/>
        </w:rPr>
        <w:t xml:space="preserve"> </w:t>
      </w:r>
      <w:r w:rsidRPr="00D71DEB">
        <w:rPr>
          <w:lang w:val="nl-NL"/>
        </w:rPr>
        <w:t>en</w:t>
      </w:r>
      <w:r w:rsidR="00EB39D1" w:rsidRPr="00D71DEB">
        <w:rPr>
          <w:lang w:val="nl-NL"/>
        </w:rPr>
        <w:t xml:space="preserve"> </w:t>
      </w:r>
      <w:r w:rsidRPr="00D71DEB">
        <w:rPr>
          <w:lang w:val="nl-NL"/>
        </w:rPr>
        <w:t>U</w:t>
      </w:r>
      <w:r w:rsidR="00EB39D1" w:rsidRPr="00D71DEB">
        <w:rPr>
          <w:lang w:val="nl-NL"/>
        </w:rPr>
        <w:t xml:space="preserve"> </w:t>
      </w:r>
      <w:r w:rsidRPr="00D71DEB">
        <w:rPr>
          <w:lang w:val="nl-NL"/>
        </w:rPr>
        <w:t>voor</w:t>
      </w:r>
      <w:r w:rsidR="00EB39D1" w:rsidRPr="00D71DEB">
        <w:rPr>
          <w:lang w:val="nl-NL"/>
        </w:rPr>
        <w:t xml:space="preserve"> </w:t>
      </w:r>
      <w:r w:rsidRPr="00D71DEB">
        <w:rPr>
          <w:lang w:val="nl-NL"/>
        </w:rPr>
        <w:t>in</w:t>
      </w:r>
      <w:r w:rsidR="00EB39D1" w:rsidRPr="00D71DEB">
        <w:rPr>
          <w:lang w:val="nl-NL"/>
        </w:rPr>
        <w:t xml:space="preserve"> </w:t>
      </w:r>
      <w:r w:rsidRPr="00D71DEB">
        <w:rPr>
          <w:lang w:val="nl-NL"/>
        </w:rPr>
        <w:t>de</w:t>
      </w:r>
      <w:r w:rsidR="00EB39D1" w:rsidRPr="00D71DEB">
        <w:rPr>
          <w:lang w:val="nl-NL"/>
        </w:rPr>
        <w:t xml:space="preserve"> </w:t>
      </w:r>
      <w:r w:rsidR="00DE2612" w:rsidRPr="00D71DEB">
        <w:rPr>
          <w:lang w:val="nl-NL"/>
        </w:rPr>
        <w:t>f</w:t>
      </w:r>
      <w:r w:rsidRPr="00D71DEB">
        <w:rPr>
          <w:lang w:val="nl-NL"/>
        </w:rPr>
        <w:t>ischerprojectie</w:t>
      </w:r>
      <w:r w:rsidR="00EB39D1" w:rsidRPr="00D71DEB">
        <w:rPr>
          <w:lang w:val="nl-NL"/>
        </w:rPr>
        <w:t xml:space="preserve"> </w:t>
      </w:r>
      <w:r w:rsidRPr="00D71DEB">
        <w:rPr>
          <w:lang w:val="nl-NL"/>
        </w:rPr>
        <w:t>van</w:t>
      </w:r>
      <w:r w:rsidR="00EB39D1" w:rsidRPr="00D71DEB">
        <w:rPr>
          <w:lang w:val="nl-NL"/>
        </w:rPr>
        <w:t xml:space="preserve"> </w:t>
      </w:r>
      <w:r w:rsidRPr="00D71DEB">
        <w:rPr>
          <w:lang w:val="nl-NL"/>
        </w:rPr>
        <w:t>verbinding</w:t>
      </w:r>
      <w:r w:rsidR="00EB39D1" w:rsidRPr="00D71DEB">
        <w:rPr>
          <w:lang w:val="nl-NL"/>
        </w:rPr>
        <w:t xml:space="preserve"> </w:t>
      </w:r>
      <w:r w:rsidRPr="00D71DEB">
        <w:rPr>
          <w:b/>
          <w:u w:val="single"/>
          <w:lang w:val="nl-NL"/>
        </w:rPr>
        <w:t>I</w:t>
      </w:r>
      <w:r w:rsidR="00EB39D1" w:rsidRPr="00D71DEB">
        <w:rPr>
          <w:lang w:val="nl-NL"/>
        </w:rPr>
        <w:t xml:space="preserve"> </w:t>
      </w:r>
      <w:r w:rsidRPr="00D71DEB">
        <w:rPr>
          <w:lang w:val="nl-NL"/>
        </w:rPr>
        <w:t>(L-ribose)?</w:t>
      </w:r>
    </w:p>
    <w:p w:rsidR="00236750" w:rsidRPr="00D71DEB" w:rsidRDefault="00236750" w:rsidP="00833A7B">
      <w:pPr>
        <w:jc w:val="center"/>
        <w:rPr>
          <w:lang w:val="nl-NL"/>
        </w:rPr>
      </w:pPr>
      <w:r w:rsidRPr="00D71DEB">
        <w:rPr>
          <w:lang w:val="nl-NL"/>
        </w:rPr>
        <w:object w:dxaOrig="1044" w:dyaOrig="1457">
          <v:shape id="_x0000_i1030" type="#_x0000_t75" style="width:78.25pt;height:109.45pt" o:ole="">
            <v:imagedata r:id="rId22" o:title=""/>
          </v:shape>
          <o:OLEObject Type="Embed" ProgID="ChemDraw.Document.6.0" ShapeID="_x0000_i1030" DrawAspect="Content" ObjectID="_1314127461" r:id="rId23"/>
        </w:object>
      </w:r>
    </w:p>
    <w:p w:rsidR="00236750" w:rsidRPr="00D71DEB" w:rsidRDefault="00236750" w:rsidP="00A36FDB">
      <w:pPr>
        <w:pBdr>
          <w:top w:val="single" w:sz="4" w:space="1" w:color="auto"/>
          <w:left w:val="single" w:sz="4" w:space="4" w:color="auto"/>
          <w:bottom w:val="single" w:sz="4" w:space="1" w:color="auto"/>
          <w:right w:val="single" w:sz="4" w:space="4" w:color="auto"/>
        </w:pBdr>
        <w:rPr>
          <w:lang w:val="nl-NL"/>
        </w:rPr>
      </w:pPr>
      <w:r w:rsidRPr="00D71DEB">
        <w:rPr>
          <w:lang w:val="nl-NL"/>
        </w:rPr>
        <w:lastRenderedPageBreak/>
        <w:t>Disachariden</w:t>
      </w:r>
      <w:r w:rsidR="00EB39D1" w:rsidRPr="00D71DEB">
        <w:rPr>
          <w:lang w:val="nl-NL"/>
        </w:rPr>
        <w:t xml:space="preserve"> </w:t>
      </w:r>
      <w:r w:rsidRPr="00D71DEB">
        <w:rPr>
          <w:lang w:val="nl-NL"/>
        </w:rPr>
        <w:t>zijn</w:t>
      </w:r>
      <w:r w:rsidR="00EB39D1" w:rsidRPr="00D71DEB">
        <w:rPr>
          <w:lang w:val="nl-NL"/>
        </w:rPr>
        <w:t xml:space="preserve"> </w:t>
      </w:r>
      <w:r w:rsidRPr="00D71DEB">
        <w:rPr>
          <w:lang w:val="nl-NL"/>
        </w:rPr>
        <w:t>verbindingen</w:t>
      </w:r>
      <w:r w:rsidR="00EB39D1" w:rsidRPr="00D71DEB">
        <w:rPr>
          <w:lang w:val="nl-NL"/>
        </w:rPr>
        <w:t xml:space="preserve"> </w:t>
      </w:r>
      <w:r w:rsidRPr="00D71DEB">
        <w:rPr>
          <w:lang w:val="nl-NL"/>
        </w:rPr>
        <w:t>die</w:t>
      </w:r>
      <w:r w:rsidR="00EB39D1" w:rsidRPr="00D71DEB">
        <w:rPr>
          <w:lang w:val="nl-NL"/>
        </w:rPr>
        <w:t xml:space="preserve"> </w:t>
      </w:r>
      <w:r w:rsidRPr="00D71DEB">
        <w:rPr>
          <w:lang w:val="nl-NL"/>
        </w:rPr>
        <w:t>opgebouwd</w:t>
      </w:r>
      <w:r w:rsidR="00EB39D1" w:rsidRPr="00D71DEB">
        <w:rPr>
          <w:lang w:val="nl-NL"/>
        </w:rPr>
        <w:t xml:space="preserve"> </w:t>
      </w:r>
      <w:r w:rsidRPr="00D71DEB">
        <w:rPr>
          <w:lang w:val="nl-NL"/>
        </w:rPr>
        <w:t>zijn</w:t>
      </w:r>
      <w:r w:rsidR="00EB39D1" w:rsidRPr="00D71DEB">
        <w:rPr>
          <w:lang w:val="nl-NL"/>
        </w:rPr>
        <w:t xml:space="preserve"> </w:t>
      </w:r>
      <w:r w:rsidRPr="00D71DEB">
        <w:rPr>
          <w:lang w:val="nl-NL"/>
        </w:rPr>
        <w:t>uit</w:t>
      </w:r>
      <w:r w:rsidR="00EB39D1" w:rsidRPr="00D71DEB">
        <w:rPr>
          <w:lang w:val="nl-NL"/>
        </w:rPr>
        <w:t xml:space="preserve"> </w:t>
      </w:r>
      <w:r w:rsidRPr="00D71DEB">
        <w:rPr>
          <w:lang w:val="nl-NL"/>
        </w:rPr>
        <w:t>twee</w:t>
      </w:r>
      <w:r w:rsidR="00EB39D1" w:rsidRPr="00D71DEB">
        <w:rPr>
          <w:lang w:val="nl-NL"/>
        </w:rPr>
        <w:t xml:space="preserve"> </w:t>
      </w:r>
      <w:r w:rsidRPr="00D71DEB">
        <w:rPr>
          <w:lang w:val="nl-NL"/>
        </w:rPr>
        <w:t>monosacharide-eenheden</w:t>
      </w:r>
      <w:r w:rsidR="00EB39D1" w:rsidRPr="00D71DEB">
        <w:rPr>
          <w:lang w:val="nl-NL"/>
        </w:rPr>
        <w:t xml:space="preserve"> </w:t>
      </w:r>
      <w:r w:rsidRPr="00D71DEB">
        <w:rPr>
          <w:lang w:val="nl-NL"/>
        </w:rPr>
        <w:t>die</w:t>
      </w:r>
      <w:r w:rsidR="00EB39D1" w:rsidRPr="00D71DEB">
        <w:rPr>
          <w:lang w:val="nl-NL"/>
        </w:rPr>
        <w:t xml:space="preserve"> </w:t>
      </w:r>
      <w:r w:rsidRPr="00D71DEB">
        <w:rPr>
          <w:lang w:val="nl-NL"/>
        </w:rPr>
        <w:t>onderling</w:t>
      </w:r>
      <w:r w:rsidR="00EB39D1" w:rsidRPr="00D71DEB">
        <w:rPr>
          <w:lang w:val="nl-NL"/>
        </w:rPr>
        <w:t xml:space="preserve"> </w:t>
      </w:r>
      <w:r w:rsidRPr="00D71DEB">
        <w:rPr>
          <w:lang w:val="nl-NL"/>
        </w:rPr>
        <w:t>verbonden</w:t>
      </w:r>
      <w:r w:rsidR="00EB39D1" w:rsidRPr="00D71DEB">
        <w:rPr>
          <w:lang w:val="nl-NL"/>
        </w:rPr>
        <w:t xml:space="preserve"> </w:t>
      </w:r>
      <w:r w:rsidRPr="00D71DEB">
        <w:rPr>
          <w:lang w:val="nl-NL"/>
        </w:rPr>
        <w:t>zijn</w:t>
      </w:r>
      <w:r w:rsidR="00EB39D1" w:rsidRPr="00D71DEB">
        <w:rPr>
          <w:lang w:val="nl-NL"/>
        </w:rPr>
        <w:t xml:space="preserve"> </w:t>
      </w:r>
      <w:r w:rsidRPr="00D71DEB">
        <w:rPr>
          <w:lang w:val="nl-NL"/>
        </w:rPr>
        <w:t>door</w:t>
      </w:r>
      <w:r w:rsidR="00EB39D1" w:rsidRPr="00D71DEB">
        <w:rPr>
          <w:lang w:val="nl-NL"/>
        </w:rPr>
        <w:t xml:space="preserve"> </w:t>
      </w:r>
      <w:r w:rsidRPr="00D71DEB">
        <w:rPr>
          <w:lang w:val="nl-NL"/>
        </w:rPr>
        <w:t>een</w:t>
      </w:r>
      <w:r w:rsidR="00EB39D1" w:rsidRPr="00D71DEB">
        <w:rPr>
          <w:lang w:val="nl-NL"/>
        </w:rPr>
        <w:t xml:space="preserve"> </w:t>
      </w:r>
      <w:r w:rsidRPr="00D71DEB">
        <w:rPr>
          <w:lang w:val="nl-NL"/>
        </w:rPr>
        <w:t>glycosidische</w:t>
      </w:r>
      <w:r w:rsidR="00EB39D1" w:rsidRPr="00D71DEB">
        <w:rPr>
          <w:lang w:val="nl-NL"/>
        </w:rPr>
        <w:t xml:space="preserve"> </w:t>
      </w:r>
      <w:r w:rsidRPr="00D71DEB">
        <w:rPr>
          <w:lang w:val="nl-NL"/>
        </w:rPr>
        <w:t>binding.</w:t>
      </w:r>
      <w:r w:rsidR="00EB39D1" w:rsidRPr="00D71DEB">
        <w:rPr>
          <w:lang w:val="nl-NL"/>
        </w:rPr>
        <w:t xml:space="preserve"> </w:t>
      </w:r>
      <w:r w:rsidRPr="00D71DEB">
        <w:rPr>
          <w:lang w:val="nl-NL"/>
        </w:rPr>
        <w:t>Polysachariden</w:t>
      </w:r>
      <w:r w:rsidR="00EB39D1" w:rsidRPr="00D71DEB">
        <w:rPr>
          <w:lang w:val="nl-NL"/>
        </w:rPr>
        <w:t xml:space="preserve"> </w:t>
      </w:r>
      <w:r w:rsidRPr="00D71DEB">
        <w:rPr>
          <w:lang w:val="nl-NL"/>
        </w:rPr>
        <w:t>kunnen</w:t>
      </w:r>
      <w:r w:rsidR="00EB39D1" w:rsidRPr="00D71DEB">
        <w:rPr>
          <w:lang w:val="nl-NL"/>
        </w:rPr>
        <w:t xml:space="preserve"> </w:t>
      </w:r>
      <w:r w:rsidRPr="00D71DEB">
        <w:rPr>
          <w:lang w:val="nl-NL"/>
        </w:rPr>
        <w:t>opgebouwd</w:t>
      </w:r>
      <w:r w:rsidR="00EB39D1" w:rsidRPr="00D71DEB">
        <w:rPr>
          <w:lang w:val="nl-NL"/>
        </w:rPr>
        <w:t xml:space="preserve"> </w:t>
      </w:r>
      <w:r w:rsidRPr="00D71DEB">
        <w:rPr>
          <w:lang w:val="nl-NL"/>
        </w:rPr>
        <w:t>zijn</w:t>
      </w:r>
      <w:r w:rsidR="00EB39D1" w:rsidRPr="00D71DEB">
        <w:rPr>
          <w:lang w:val="nl-NL"/>
        </w:rPr>
        <w:t xml:space="preserve"> </w:t>
      </w:r>
      <w:r w:rsidRPr="00D71DEB">
        <w:rPr>
          <w:lang w:val="nl-NL"/>
        </w:rPr>
        <w:t>uit</w:t>
      </w:r>
      <w:r w:rsidR="00EB39D1" w:rsidRPr="00D71DEB">
        <w:rPr>
          <w:lang w:val="nl-NL"/>
        </w:rPr>
        <w:t xml:space="preserve"> </w:t>
      </w:r>
      <w:r w:rsidRPr="00D71DEB">
        <w:rPr>
          <w:lang w:val="nl-NL"/>
        </w:rPr>
        <w:t>maar</w:t>
      </w:r>
      <w:r w:rsidR="00EB39D1" w:rsidRPr="00D71DEB">
        <w:rPr>
          <w:lang w:val="nl-NL"/>
        </w:rPr>
        <w:t xml:space="preserve"> </w:t>
      </w:r>
      <w:r w:rsidRPr="00D71DEB">
        <w:rPr>
          <w:lang w:val="nl-NL"/>
        </w:rPr>
        <w:t>een</w:t>
      </w:r>
      <w:r w:rsidR="00EB39D1" w:rsidRPr="00D71DEB">
        <w:rPr>
          <w:lang w:val="nl-NL"/>
        </w:rPr>
        <w:t xml:space="preserve"> </w:t>
      </w:r>
      <w:r w:rsidRPr="00D71DEB">
        <w:rPr>
          <w:lang w:val="nl-NL"/>
        </w:rPr>
        <w:t>tiental</w:t>
      </w:r>
      <w:r w:rsidR="00EB39D1" w:rsidRPr="00D71DEB">
        <w:rPr>
          <w:lang w:val="nl-NL"/>
        </w:rPr>
        <w:t xml:space="preserve"> </w:t>
      </w:r>
      <w:r w:rsidR="00DE2612" w:rsidRPr="00D71DEB">
        <w:rPr>
          <w:lang w:val="nl-NL"/>
        </w:rPr>
        <w:t>monomere</w:t>
      </w:r>
      <w:r w:rsidR="00EB39D1" w:rsidRPr="00D71DEB">
        <w:rPr>
          <w:lang w:val="nl-NL"/>
        </w:rPr>
        <w:t xml:space="preserve"> </w:t>
      </w:r>
      <w:r w:rsidRPr="00D71DEB">
        <w:rPr>
          <w:lang w:val="nl-NL"/>
        </w:rPr>
        <w:t>eenheden,</w:t>
      </w:r>
      <w:r w:rsidR="00EB39D1" w:rsidRPr="00D71DEB">
        <w:rPr>
          <w:lang w:val="nl-NL"/>
        </w:rPr>
        <w:t xml:space="preserve"> </w:t>
      </w:r>
      <w:r w:rsidRPr="00D71DEB">
        <w:rPr>
          <w:lang w:val="nl-NL"/>
        </w:rPr>
        <w:t>maar</w:t>
      </w:r>
      <w:r w:rsidR="00EB39D1" w:rsidRPr="00D71DEB">
        <w:rPr>
          <w:lang w:val="nl-NL"/>
        </w:rPr>
        <w:t xml:space="preserve"> </w:t>
      </w:r>
      <w:r w:rsidRPr="00D71DEB">
        <w:rPr>
          <w:lang w:val="nl-NL"/>
        </w:rPr>
        <w:t>kunnen</w:t>
      </w:r>
      <w:r w:rsidR="00EB39D1" w:rsidRPr="00D71DEB">
        <w:rPr>
          <w:lang w:val="nl-NL"/>
        </w:rPr>
        <w:t xml:space="preserve"> </w:t>
      </w:r>
      <w:r w:rsidRPr="00D71DEB">
        <w:rPr>
          <w:lang w:val="nl-NL"/>
        </w:rPr>
        <w:t>ook</w:t>
      </w:r>
      <w:r w:rsidR="00EB39D1" w:rsidRPr="00D71DEB">
        <w:rPr>
          <w:lang w:val="nl-NL"/>
        </w:rPr>
        <w:t xml:space="preserve"> </w:t>
      </w:r>
      <w:r w:rsidRPr="00D71DEB">
        <w:rPr>
          <w:lang w:val="nl-NL"/>
        </w:rPr>
        <w:t>een</w:t>
      </w:r>
      <w:r w:rsidR="00EB39D1" w:rsidRPr="00D71DEB">
        <w:rPr>
          <w:lang w:val="nl-NL"/>
        </w:rPr>
        <w:t xml:space="preserve"> </w:t>
      </w:r>
      <w:r w:rsidR="003B4D81" w:rsidRPr="00D71DEB">
        <w:rPr>
          <w:lang w:val="nl-NL"/>
        </w:rPr>
        <w:t>duizendtal</w:t>
      </w:r>
      <w:r w:rsidR="00EB39D1" w:rsidRPr="00D71DEB">
        <w:rPr>
          <w:lang w:val="nl-NL"/>
        </w:rPr>
        <w:t xml:space="preserve"> </w:t>
      </w:r>
      <w:r w:rsidRPr="00D71DEB">
        <w:rPr>
          <w:lang w:val="nl-NL"/>
        </w:rPr>
        <w:t>mo</w:t>
      </w:r>
      <w:r w:rsidR="00DE2612" w:rsidRPr="00D71DEB">
        <w:rPr>
          <w:lang w:val="nl-NL"/>
        </w:rPr>
        <w:t>n</w:t>
      </w:r>
      <w:r w:rsidRPr="00D71DEB">
        <w:rPr>
          <w:lang w:val="nl-NL"/>
        </w:rPr>
        <w:t>osacharide-eenheden</w:t>
      </w:r>
      <w:r w:rsidR="00EB39D1" w:rsidRPr="00D71DEB">
        <w:rPr>
          <w:lang w:val="nl-NL"/>
        </w:rPr>
        <w:t xml:space="preserve"> </w:t>
      </w:r>
      <w:r w:rsidRPr="00D71DEB">
        <w:rPr>
          <w:lang w:val="nl-NL"/>
        </w:rPr>
        <w:t>bevatten.</w:t>
      </w:r>
      <w:r w:rsidR="00EB39D1" w:rsidRPr="00D71DEB">
        <w:rPr>
          <w:lang w:val="nl-NL"/>
        </w:rPr>
        <w:t xml:space="preserve"> </w:t>
      </w:r>
      <w:r w:rsidRPr="00D71DEB">
        <w:rPr>
          <w:lang w:val="nl-NL"/>
        </w:rPr>
        <w:t>Een</w:t>
      </w:r>
      <w:r w:rsidR="00EB39D1" w:rsidRPr="00D71DEB">
        <w:rPr>
          <w:lang w:val="nl-NL"/>
        </w:rPr>
        <w:t xml:space="preserve"> </w:t>
      </w:r>
      <w:r w:rsidRPr="00D71DEB">
        <w:rPr>
          <w:lang w:val="nl-NL"/>
        </w:rPr>
        <w:t>voorbeeld</w:t>
      </w:r>
      <w:r w:rsidR="00EB39D1" w:rsidRPr="00D71DEB">
        <w:rPr>
          <w:lang w:val="nl-NL"/>
        </w:rPr>
        <w:t xml:space="preserve"> </w:t>
      </w:r>
      <w:r w:rsidRPr="00D71DEB">
        <w:rPr>
          <w:lang w:val="nl-NL"/>
        </w:rPr>
        <w:t>van</w:t>
      </w:r>
      <w:r w:rsidR="00EB39D1" w:rsidRPr="00D71DEB">
        <w:rPr>
          <w:lang w:val="nl-NL"/>
        </w:rPr>
        <w:t xml:space="preserve"> </w:t>
      </w:r>
      <w:r w:rsidRPr="00D71DEB">
        <w:rPr>
          <w:lang w:val="nl-NL"/>
        </w:rPr>
        <w:t>een</w:t>
      </w:r>
      <w:r w:rsidR="00EB39D1" w:rsidRPr="00D71DEB">
        <w:rPr>
          <w:lang w:val="nl-NL"/>
        </w:rPr>
        <w:t xml:space="preserve"> </w:t>
      </w:r>
      <w:r w:rsidRPr="00D71DEB">
        <w:rPr>
          <w:lang w:val="nl-NL"/>
        </w:rPr>
        <w:t>disacharide</w:t>
      </w:r>
      <w:r w:rsidR="00EB39D1" w:rsidRPr="00D71DEB">
        <w:rPr>
          <w:lang w:val="nl-NL"/>
        </w:rPr>
        <w:t xml:space="preserve"> </w:t>
      </w:r>
      <w:r w:rsidRPr="00D71DEB">
        <w:rPr>
          <w:lang w:val="nl-NL"/>
        </w:rPr>
        <w:t>is</w:t>
      </w:r>
      <w:r w:rsidR="00EB39D1" w:rsidRPr="00D71DEB">
        <w:rPr>
          <w:lang w:val="nl-NL"/>
        </w:rPr>
        <w:t xml:space="preserve"> </w:t>
      </w:r>
      <w:r w:rsidRPr="00D71DEB">
        <w:rPr>
          <w:lang w:val="nl-NL"/>
        </w:rPr>
        <w:t>het</w:t>
      </w:r>
      <w:r w:rsidR="00EB39D1" w:rsidRPr="00D71DEB">
        <w:rPr>
          <w:lang w:val="nl-NL"/>
        </w:rPr>
        <w:t xml:space="preserve"> </w:t>
      </w:r>
      <w:r w:rsidRPr="00D71DEB">
        <w:rPr>
          <w:lang w:val="nl-NL"/>
        </w:rPr>
        <w:t>volgende:</w:t>
      </w:r>
    </w:p>
    <w:p w:rsidR="00236750" w:rsidRPr="00D71DEB" w:rsidRDefault="00236750" w:rsidP="00833A7B">
      <w:pPr>
        <w:pBdr>
          <w:top w:val="single" w:sz="4" w:space="1" w:color="auto"/>
          <w:left w:val="single" w:sz="4" w:space="4" w:color="auto"/>
          <w:bottom w:val="single" w:sz="4" w:space="1" w:color="auto"/>
          <w:right w:val="single" w:sz="4" w:space="4" w:color="auto"/>
        </w:pBdr>
        <w:rPr>
          <w:lang w:val="nl-NL"/>
        </w:rPr>
      </w:pPr>
      <w:r w:rsidRPr="00D71DEB">
        <w:rPr>
          <w:lang w:val="nl-NL"/>
        </w:rPr>
        <w:object w:dxaOrig="3427" w:dyaOrig="1771">
          <v:shape id="_x0000_i1031" type="#_x0000_t75" style="width:325.45pt;height:168.15pt" o:ole="">
            <v:imagedata r:id="rId24" o:title=""/>
          </v:shape>
          <o:OLEObject Type="Embed" ProgID="ChemDraw.Document.6.0" ShapeID="_x0000_i1031" DrawAspect="Content" ObjectID="_1314127462" r:id="rId25"/>
        </w:object>
      </w:r>
    </w:p>
    <w:p w:rsidR="00236750" w:rsidRPr="00D71DEB" w:rsidRDefault="00236750" w:rsidP="00833A7B">
      <w:pPr>
        <w:numPr>
          <w:ilvl w:val="1"/>
          <w:numId w:val="24"/>
        </w:numPr>
        <w:tabs>
          <w:tab w:val="clear" w:pos="360"/>
          <w:tab w:val="left" w:pos="720"/>
        </w:tabs>
        <w:spacing w:before="120"/>
        <w:ind w:left="720" w:hanging="720"/>
        <w:rPr>
          <w:lang w:val="nl-NL"/>
        </w:rPr>
      </w:pPr>
      <w:r w:rsidRPr="00D71DEB">
        <w:rPr>
          <w:lang w:val="nl-NL"/>
        </w:rPr>
        <w:t>Hoeveel</w:t>
      </w:r>
      <w:r w:rsidR="00EB39D1" w:rsidRPr="00D71DEB">
        <w:rPr>
          <w:lang w:val="nl-NL"/>
        </w:rPr>
        <w:t xml:space="preserve"> </w:t>
      </w:r>
      <w:r w:rsidRPr="00D71DEB">
        <w:rPr>
          <w:lang w:val="nl-NL"/>
        </w:rPr>
        <w:t>diastereoisomeren</w:t>
      </w:r>
      <w:r w:rsidR="00EB39D1" w:rsidRPr="00D71DEB">
        <w:rPr>
          <w:lang w:val="nl-NL"/>
        </w:rPr>
        <w:t xml:space="preserve"> </w:t>
      </w:r>
      <w:r w:rsidRPr="00D71DEB">
        <w:rPr>
          <w:lang w:val="nl-NL"/>
        </w:rPr>
        <w:t>kunnen</w:t>
      </w:r>
      <w:r w:rsidR="00EB39D1" w:rsidRPr="00D71DEB">
        <w:rPr>
          <w:lang w:val="nl-NL"/>
        </w:rPr>
        <w:t xml:space="preserve"> </w:t>
      </w:r>
      <w:r w:rsidR="00DE2612" w:rsidRPr="00D71DEB">
        <w:rPr>
          <w:lang w:val="nl-NL"/>
        </w:rPr>
        <w:t>verkregen</w:t>
      </w:r>
      <w:r w:rsidR="00EB39D1" w:rsidRPr="00D71DEB">
        <w:rPr>
          <w:lang w:val="nl-NL"/>
        </w:rPr>
        <w:t xml:space="preserve"> </w:t>
      </w:r>
      <w:r w:rsidRPr="00D71DEB">
        <w:rPr>
          <w:lang w:val="nl-NL"/>
        </w:rPr>
        <w:t>worden</w:t>
      </w:r>
      <w:r w:rsidR="00EB39D1" w:rsidRPr="00D71DEB">
        <w:rPr>
          <w:lang w:val="nl-NL"/>
        </w:rPr>
        <w:t xml:space="preserve"> </w:t>
      </w:r>
      <w:r w:rsidRPr="00D71DEB">
        <w:rPr>
          <w:lang w:val="nl-NL"/>
        </w:rPr>
        <w:t>door</w:t>
      </w:r>
      <w:r w:rsidR="00EB39D1" w:rsidRPr="00D71DEB">
        <w:rPr>
          <w:lang w:val="nl-NL"/>
        </w:rPr>
        <w:t xml:space="preserve"> </w:t>
      </w:r>
      <w:r w:rsidRPr="00D71DEB">
        <w:rPr>
          <w:lang w:val="nl-NL"/>
        </w:rPr>
        <w:t>het</w:t>
      </w:r>
      <w:r w:rsidR="00EB39D1" w:rsidRPr="00D71DEB">
        <w:rPr>
          <w:lang w:val="nl-NL"/>
        </w:rPr>
        <w:t xml:space="preserve"> </w:t>
      </w:r>
      <w:r w:rsidRPr="00D71DEB">
        <w:rPr>
          <w:lang w:val="nl-NL"/>
        </w:rPr>
        <w:t>aaneenschakelen</w:t>
      </w:r>
      <w:r w:rsidR="00EB39D1" w:rsidRPr="00D71DEB">
        <w:rPr>
          <w:lang w:val="nl-NL"/>
        </w:rPr>
        <w:t xml:space="preserve"> </w:t>
      </w:r>
      <w:r w:rsidRPr="00D71DEB">
        <w:rPr>
          <w:lang w:val="nl-NL"/>
        </w:rPr>
        <w:t>van</w:t>
      </w:r>
      <w:r w:rsidR="00EB39D1" w:rsidRPr="00D71DEB">
        <w:rPr>
          <w:lang w:val="nl-NL"/>
        </w:rPr>
        <w:t xml:space="preserve"> </w:t>
      </w:r>
      <w:r w:rsidRPr="00D71DEB">
        <w:rPr>
          <w:lang w:val="nl-NL"/>
        </w:rPr>
        <w:t>vijf</w:t>
      </w:r>
      <w:r w:rsidR="00EB39D1" w:rsidRPr="00D71DEB">
        <w:rPr>
          <w:lang w:val="nl-NL"/>
        </w:rPr>
        <w:t xml:space="preserve"> </w:t>
      </w:r>
      <w:r w:rsidR="00C706D2" w:rsidRPr="00D71DEB">
        <w:rPr>
          <w:lang w:val="nl-NL"/>
        </w:rPr>
        <w:t>D-</w:t>
      </w:r>
      <w:r w:rsidRPr="00D71DEB">
        <w:rPr>
          <w:lang w:val="nl-NL"/>
        </w:rPr>
        <w:t>glucose-eenheden</w:t>
      </w:r>
      <w:r w:rsidR="00EB39D1" w:rsidRPr="00D71DEB">
        <w:rPr>
          <w:lang w:val="nl-NL"/>
        </w:rPr>
        <w:t xml:space="preserve"> </w:t>
      </w:r>
      <w:r w:rsidRPr="00D71DEB">
        <w:rPr>
          <w:lang w:val="nl-NL"/>
        </w:rPr>
        <w:t>tot</w:t>
      </w:r>
      <w:r w:rsidR="00EB39D1" w:rsidRPr="00D71DEB">
        <w:rPr>
          <w:lang w:val="nl-NL"/>
        </w:rPr>
        <w:t xml:space="preserve"> </w:t>
      </w:r>
      <w:r w:rsidRPr="00D71DEB">
        <w:rPr>
          <w:lang w:val="nl-NL"/>
        </w:rPr>
        <w:t>het</w:t>
      </w:r>
      <w:r w:rsidR="00EB39D1" w:rsidRPr="00D71DEB">
        <w:rPr>
          <w:lang w:val="nl-NL"/>
        </w:rPr>
        <w:t xml:space="preserve"> </w:t>
      </w:r>
      <w:r w:rsidRPr="00D71DEB">
        <w:rPr>
          <w:lang w:val="nl-NL"/>
        </w:rPr>
        <w:t>pentasacharide</w:t>
      </w:r>
      <w:r w:rsidR="00EB39D1" w:rsidRPr="00D71DEB">
        <w:rPr>
          <w:lang w:val="nl-NL"/>
        </w:rPr>
        <w:t xml:space="preserve"> </w:t>
      </w:r>
      <w:r w:rsidRPr="00D71DEB">
        <w:rPr>
          <w:b/>
          <w:bCs/>
          <w:u w:val="single"/>
          <w:lang w:val="nl-NL"/>
        </w:rPr>
        <w:t>J</w:t>
      </w:r>
      <w:r w:rsidRPr="00D71DEB">
        <w:rPr>
          <w:lang w:val="nl-NL"/>
        </w:rPr>
        <w:t>?</w:t>
      </w:r>
      <w:r w:rsidR="00EB39D1" w:rsidRPr="00D71DEB">
        <w:rPr>
          <w:lang w:val="nl-NL"/>
        </w:rPr>
        <w:t xml:space="preserve"> </w:t>
      </w:r>
    </w:p>
    <w:p w:rsidR="00236750" w:rsidRPr="00D71DEB" w:rsidRDefault="00DE2612" w:rsidP="00833A7B">
      <w:pPr>
        <w:jc w:val="center"/>
        <w:rPr>
          <w:lang w:val="nl-NL"/>
        </w:rPr>
      </w:pPr>
      <w:r w:rsidRPr="00D71DEB">
        <w:rPr>
          <w:lang w:val="nl-NL"/>
        </w:rPr>
        <w:object w:dxaOrig="3678" w:dyaOrig="1521">
          <v:shape id="_x0000_i1032" type="#_x0000_t75" style="width:314.2pt;height:104.9pt" o:ole="">
            <v:imagedata r:id="rId26" o:title="" cropbottom="12413f"/>
          </v:shape>
          <o:OLEObject Type="Embed" ProgID="ChemDraw.Document.6.0" ShapeID="_x0000_i1032" DrawAspect="Content" ObjectID="_1314127463" r:id="rId27"/>
        </w:object>
      </w:r>
    </w:p>
    <w:p w:rsidR="00DE2612" w:rsidRPr="00D71DEB" w:rsidRDefault="00DE2612" w:rsidP="00833A7B">
      <w:pPr>
        <w:ind w:left="2340"/>
        <w:rPr>
          <w:lang w:val="nl-NL"/>
        </w:rPr>
      </w:pPr>
      <w:r w:rsidRPr="00D71DEB">
        <w:rPr>
          <w:lang w:val="nl-NL"/>
        </w:rPr>
        <w:t>pentasacharide</w:t>
      </w:r>
      <w:r w:rsidR="00EB39D1" w:rsidRPr="00D71DEB">
        <w:rPr>
          <w:lang w:val="nl-NL"/>
        </w:rPr>
        <w:t xml:space="preserve"> </w:t>
      </w:r>
      <w:r w:rsidRPr="00D71DEB">
        <w:rPr>
          <w:b/>
          <w:u w:val="single"/>
          <w:lang w:val="nl-NL"/>
        </w:rPr>
        <w:t>J</w:t>
      </w:r>
      <w:r w:rsidR="00EB39D1" w:rsidRPr="00D71DEB">
        <w:rPr>
          <w:lang w:val="nl-NL"/>
        </w:rPr>
        <w:t xml:space="preserve"> </w:t>
      </w:r>
      <w:r w:rsidRPr="00D71DEB">
        <w:rPr>
          <w:lang w:val="nl-NL"/>
        </w:rPr>
        <w:t>verkregen</w:t>
      </w:r>
      <w:r w:rsidR="00EB39D1" w:rsidRPr="00D71DEB">
        <w:rPr>
          <w:lang w:val="nl-NL"/>
        </w:rPr>
        <w:t xml:space="preserve"> </w:t>
      </w:r>
      <w:r w:rsidRPr="00D71DEB">
        <w:rPr>
          <w:lang w:val="nl-NL"/>
        </w:rPr>
        <w:t>uit</w:t>
      </w:r>
      <w:r w:rsidR="00EB39D1" w:rsidRPr="00D71DEB">
        <w:rPr>
          <w:lang w:val="nl-NL"/>
        </w:rPr>
        <w:t xml:space="preserve"> </w:t>
      </w:r>
      <w:r w:rsidRPr="00D71DEB">
        <w:rPr>
          <w:lang w:val="nl-NL"/>
        </w:rPr>
        <w:t>D-glucose</w:t>
      </w:r>
    </w:p>
    <w:p w:rsidR="00310B5F" w:rsidRPr="00D71DEB" w:rsidRDefault="00833A7B" w:rsidP="00A3654A">
      <w:pPr>
        <w:pStyle w:val="Kop1"/>
        <w:rPr>
          <w:b/>
          <w:bCs/>
          <w:position w:val="14"/>
          <w:lang w:val="nl-NL"/>
        </w:rPr>
      </w:pPr>
      <w:r w:rsidRPr="00D71DEB">
        <w:rPr>
          <w:b/>
          <w:bCs/>
          <w:position w:val="14"/>
          <w:lang w:val="nl-NL"/>
        </w:rPr>
        <w:br w:type="page"/>
      </w:r>
      <w:r w:rsidR="00FE62AB" w:rsidRPr="00D71DEB">
        <w:rPr>
          <w:b/>
          <w:bCs/>
          <w:position w:val="14"/>
          <w:lang w:val="nl-NL"/>
        </w:rPr>
        <w:lastRenderedPageBreak/>
        <w:t>Opgave</w:t>
      </w:r>
      <w:r w:rsidR="00EB39D1" w:rsidRPr="00D71DEB">
        <w:rPr>
          <w:b/>
          <w:bCs/>
          <w:position w:val="14"/>
          <w:lang w:val="nl-NL"/>
        </w:rPr>
        <w:t xml:space="preserve"> </w:t>
      </w:r>
      <w:r w:rsidR="00310B5F" w:rsidRPr="00D71DEB">
        <w:rPr>
          <w:b/>
          <w:bCs/>
          <w:position w:val="14"/>
          <w:lang w:val="nl-NL"/>
        </w:rPr>
        <w:t>3:</w:t>
      </w:r>
      <w:r w:rsidR="00EB39D1" w:rsidRPr="00D71DEB">
        <w:rPr>
          <w:b/>
          <w:bCs/>
          <w:position w:val="14"/>
          <w:lang w:val="nl-NL"/>
        </w:rPr>
        <w:t xml:space="preserve"> </w:t>
      </w:r>
      <w:r w:rsidR="00310B5F" w:rsidRPr="00D71DEB">
        <w:rPr>
          <w:b/>
          <w:bCs/>
          <w:position w:val="14"/>
          <w:lang w:val="nl-NL"/>
        </w:rPr>
        <w:t>Organi</w:t>
      </w:r>
      <w:r w:rsidR="00FE62AB" w:rsidRPr="00D71DEB">
        <w:rPr>
          <w:b/>
          <w:bCs/>
          <w:position w:val="14"/>
          <w:lang w:val="nl-NL"/>
        </w:rPr>
        <w:t>s</w:t>
      </w:r>
      <w:r w:rsidR="00310B5F" w:rsidRPr="00D71DEB">
        <w:rPr>
          <w:b/>
          <w:bCs/>
          <w:position w:val="14"/>
          <w:lang w:val="nl-NL"/>
        </w:rPr>
        <w:t>c</w:t>
      </w:r>
      <w:r w:rsidR="00FE62AB" w:rsidRPr="00D71DEB">
        <w:rPr>
          <w:b/>
          <w:bCs/>
          <w:position w:val="14"/>
          <w:lang w:val="nl-NL"/>
        </w:rPr>
        <w:t>he</w:t>
      </w:r>
      <w:r w:rsidR="00EB39D1" w:rsidRPr="00D71DEB">
        <w:rPr>
          <w:b/>
          <w:bCs/>
          <w:position w:val="14"/>
          <w:lang w:val="nl-NL"/>
        </w:rPr>
        <w:t xml:space="preserve"> </w:t>
      </w:r>
      <w:r w:rsidR="00FE62AB" w:rsidRPr="00D71DEB">
        <w:rPr>
          <w:b/>
          <w:bCs/>
          <w:position w:val="14"/>
          <w:lang w:val="nl-NL"/>
        </w:rPr>
        <w:t>f</w:t>
      </w:r>
      <w:r w:rsidR="00310B5F" w:rsidRPr="00D71DEB">
        <w:rPr>
          <w:b/>
          <w:bCs/>
          <w:position w:val="14"/>
          <w:lang w:val="nl-NL"/>
        </w:rPr>
        <w:t>otochemi</w:t>
      </w:r>
      <w:r w:rsidR="00FE62AB" w:rsidRPr="00D71DEB">
        <w:rPr>
          <w:b/>
          <w:bCs/>
          <w:position w:val="14"/>
          <w:lang w:val="nl-NL"/>
        </w:rPr>
        <w:t>e</w:t>
      </w:r>
      <w:r w:rsidR="00EB39D1" w:rsidRPr="00D71DEB">
        <w:rPr>
          <w:b/>
          <w:bCs/>
          <w:position w:val="14"/>
          <w:lang w:val="nl-NL"/>
        </w:rPr>
        <w:t xml:space="preserve"> </w:t>
      </w:r>
      <w:r w:rsidR="00FE62AB" w:rsidRPr="00D71DEB">
        <w:rPr>
          <w:b/>
          <w:bCs/>
          <w:position w:val="14"/>
          <w:lang w:val="nl-NL"/>
        </w:rPr>
        <w:t>en</w:t>
      </w:r>
      <w:r w:rsidR="00EB39D1" w:rsidRPr="00D71DEB">
        <w:rPr>
          <w:b/>
          <w:bCs/>
          <w:position w:val="14"/>
          <w:lang w:val="nl-NL"/>
        </w:rPr>
        <w:t xml:space="preserve"> </w:t>
      </w:r>
      <w:r w:rsidR="00FE62AB" w:rsidRPr="00D71DEB">
        <w:rPr>
          <w:b/>
          <w:bCs/>
          <w:position w:val="14"/>
          <w:lang w:val="nl-NL"/>
        </w:rPr>
        <w:t>f</w:t>
      </w:r>
      <w:r w:rsidR="00310B5F" w:rsidRPr="00D71DEB">
        <w:rPr>
          <w:b/>
          <w:bCs/>
          <w:position w:val="14"/>
          <w:lang w:val="nl-NL"/>
        </w:rPr>
        <w:t>oto</w:t>
      </w:r>
      <w:r w:rsidR="00FE62AB" w:rsidRPr="00D71DEB">
        <w:rPr>
          <w:b/>
          <w:bCs/>
          <w:position w:val="14"/>
          <w:lang w:val="nl-NL"/>
        </w:rPr>
        <w:t>f</w:t>
      </w:r>
      <w:r w:rsidR="00310B5F" w:rsidRPr="00D71DEB">
        <w:rPr>
          <w:b/>
          <w:bCs/>
          <w:position w:val="14"/>
          <w:lang w:val="nl-NL"/>
        </w:rPr>
        <w:t>ysic</w:t>
      </w:r>
      <w:r w:rsidR="00FE62AB" w:rsidRPr="00D71DEB">
        <w:rPr>
          <w:b/>
          <w:bCs/>
          <w:position w:val="14"/>
          <w:lang w:val="nl-NL"/>
        </w:rPr>
        <w:t>a</w:t>
      </w:r>
    </w:p>
    <w:p w:rsidR="00310B5F" w:rsidRPr="00D71DEB" w:rsidRDefault="00310B5F" w:rsidP="00A36FDB">
      <w:pPr>
        <w:spacing w:line="160" w:lineRule="exact"/>
        <w:rPr>
          <w:lang w:val="nl-NL"/>
        </w:rPr>
      </w:pPr>
    </w:p>
    <w:p w:rsidR="00310B5F" w:rsidRPr="00D71DEB" w:rsidRDefault="00310B5F" w:rsidP="00A36FDB">
      <w:pPr>
        <w:tabs>
          <w:tab w:val="left" w:pos="4500"/>
        </w:tabs>
        <w:rPr>
          <w:bCs/>
          <w:lang w:val="nl-NL"/>
        </w:rPr>
      </w:pPr>
      <w:r w:rsidRPr="00D71DEB">
        <w:rPr>
          <w:bCs/>
          <w:lang w:val="nl-NL"/>
        </w:rPr>
        <w:tab/>
      </w:r>
      <w:r w:rsidR="00FE62AB" w:rsidRPr="00D71DEB">
        <w:rPr>
          <w:bCs/>
          <w:lang w:val="nl-NL"/>
        </w:rPr>
        <w:t>Maximumscore</w:t>
      </w:r>
      <w:r w:rsidRPr="00D71DEB">
        <w:rPr>
          <w:bCs/>
          <w:lang w:val="nl-NL"/>
        </w:rPr>
        <w:t>:</w:t>
      </w:r>
      <w:r w:rsidR="00EB39D1" w:rsidRPr="00D71DEB">
        <w:rPr>
          <w:bCs/>
          <w:lang w:val="nl-NL"/>
        </w:rPr>
        <w:t xml:space="preserve"> </w:t>
      </w:r>
      <w:r w:rsidRPr="00D71DEB">
        <w:rPr>
          <w:bCs/>
          <w:lang w:val="nl-NL"/>
        </w:rPr>
        <w:t>36</w:t>
      </w:r>
      <w:r w:rsidR="00EB39D1" w:rsidRPr="00D71DEB">
        <w:rPr>
          <w:bCs/>
          <w:lang w:val="nl-NL"/>
        </w:rPr>
        <w:t xml:space="preserve"> </w:t>
      </w:r>
      <w:r w:rsidR="00FE62AB" w:rsidRPr="00D71DEB">
        <w:rPr>
          <w:bCs/>
          <w:lang w:val="nl-NL"/>
        </w:rPr>
        <w:t>punten</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3"/>
        <w:gridCol w:w="536"/>
        <w:gridCol w:w="536"/>
        <w:gridCol w:w="536"/>
        <w:gridCol w:w="536"/>
        <w:gridCol w:w="536"/>
        <w:gridCol w:w="536"/>
        <w:gridCol w:w="536"/>
        <w:gridCol w:w="536"/>
      </w:tblGrid>
      <w:tr w:rsidR="00310B5F" w:rsidRPr="00D71DEB">
        <w:trPr>
          <w:trHeight w:val="529"/>
        </w:trPr>
        <w:tc>
          <w:tcPr>
            <w:tcW w:w="0" w:type="auto"/>
          </w:tcPr>
          <w:p w:rsidR="00310B5F" w:rsidRPr="00D71DEB" w:rsidRDefault="00310B5F" w:rsidP="00A36FDB">
            <w:pPr>
              <w:rPr>
                <w:bCs/>
                <w:lang w:val="nl-NL"/>
              </w:rPr>
            </w:pPr>
          </w:p>
        </w:tc>
        <w:tc>
          <w:tcPr>
            <w:tcW w:w="0" w:type="auto"/>
          </w:tcPr>
          <w:p w:rsidR="00310B5F" w:rsidRPr="00D71DEB" w:rsidRDefault="00310B5F" w:rsidP="00A36FDB">
            <w:pPr>
              <w:rPr>
                <w:bCs/>
                <w:lang w:val="nl-NL"/>
              </w:rPr>
            </w:pPr>
            <w:r w:rsidRPr="00D71DEB">
              <w:rPr>
                <w:bCs/>
                <w:lang w:val="nl-NL"/>
              </w:rPr>
              <w:t>3-1</w:t>
            </w:r>
          </w:p>
        </w:tc>
        <w:tc>
          <w:tcPr>
            <w:tcW w:w="0" w:type="auto"/>
          </w:tcPr>
          <w:p w:rsidR="00310B5F" w:rsidRPr="00D71DEB" w:rsidRDefault="00310B5F" w:rsidP="00A36FDB">
            <w:pPr>
              <w:rPr>
                <w:bCs/>
                <w:lang w:val="nl-NL"/>
              </w:rPr>
            </w:pPr>
            <w:r w:rsidRPr="00D71DEB">
              <w:rPr>
                <w:bCs/>
                <w:lang w:val="nl-NL"/>
              </w:rPr>
              <w:t>3-2</w:t>
            </w:r>
          </w:p>
        </w:tc>
        <w:tc>
          <w:tcPr>
            <w:tcW w:w="0" w:type="auto"/>
          </w:tcPr>
          <w:p w:rsidR="00310B5F" w:rsidRPr="00D71DEB" w:rsidRDefault="00310B5F" w:rsidP="00A36FDB">
            <w:pPr>
              <w:rPr>
                <w:bCs/>
                <w:lang w:val="nl-NL"/>
              </w:rPr>
            </w:pPr>
            <w:r w:rsidRPr="00D71DEB">
              <w:rPr>
                <w:bCs/>
                <w:lang w:val="nl-NL"/>
              </w:rPr>
              <w:t>3-3</w:t>
            </w:r>
          </w:p>
        </w:tc>
        <w:tc>
          <w:tcPr>
            <w:tcW w:w="0" w:type="auto"/>
          </w:tcPr>
          <w:p w:rsidR="00310B5F" w:rsidRPr="00D71DEB" w:rsidRDefault="00310B5F" w:rsidP="00A36FDB">
            <w:pPr>
              <w:rPr>
                <w:bCs/>
                <w:lang w:val="nl-NL"/>
              </w:rPr>
            </w:pPr>
            <w:r w:rsidRPr="00D71DEB">
              <w:rPr>
                <w:bCs/>
                <w:lang w:val="nl-NL"/>
              </w:rPr>
              <w:t>3-4</w:t>
            </w:r>
          </w:p>
        </w:tc>
        <w:tc>
          <w:tcPr>
            <w:tcW w:w="0" w:type="auto"/>
          </w:tcPr>
          <w:p w:rsidR="00310B5F" w:rsidRPr="00D71DEB" w:rsidRDefault="00310B5F" w:rsidP="00A36FDB">
            <w:pPr>
              <w:rPr>
                <w:bCs/>
                <w:lang w:val="nl-NL"/>
              </w:rPr>
            </w:pPr>
            <w:r w:rsidRPr="00D71DEB">
              <w:rPr>
                <w:bCs/>
                <w:lang w:val="nl-NL"/>
              </w:rPr>
              <w:t>3-5</w:t>
            </w:r>
          </w:p>
        </w:tc>
        <w:tc>
          <w:tcPr>
            <w:tcW w:w="0" w:type="auto"/>
          </w:tcPr>
          <w:p w:rsidR="00310B5F" w:rsidRPr="00D71DEB" w:rsidRDefault="00310B5F" w:rsidP="00A36FDB">
            <w:pPr>
              <w:rPr>
                <w:bCs/>
                <w:lang w:val="nl-NL"/>
              </w:rPr>
            </w:pPr>
            <w:r w:rsidRPr="00D71DEB">
              <w:rPr>
                <w:bCs/>
                <w:lang w:val="nl-NL"/>
              </w:rPr>
              <w:t>3-6</w:t>
            </w:r>
          </w:p>
        </w:tc>
        <w:tc>
          <w:tcPr>
            <w:tcW w:w="0" w:type="auto"/>
          </w:tcPr>
          <w:p w:rsidR="00310B5F" w:rsidRPr="00D71DEB" w:rsidRDefault="00310B5F" w:rsidP="00A36FDB">
            <w:pPr>
              <w:rPr>
                <w:bCs/>
                <w:lang w:val="nl-NL"/>
              </w:rPr>
            </w:pPr>
            <w:r w:rsidRPr="00D71DEB">
              <w:rPr>
                <w:bCs/>
                <w:lang w:val="nl-NL"/>
              </w:rPr>
              <w:t>3-7</w:t>
            </w:r>
          </w:p>
        </w:tc>
        <w:tc>
          <w:tcPr>
            <w:tcW w:w="0" w:type="auto"/>
          </w:tcPr>
          <w:p w:rsidR="00310B5F" w:rsidRPr="00D71DEB" w:rsidRDefault="00310B5F" w:rsidP="00A36FDB">
            <w:pPr>
              <w:rPr>
                <w:bCs/>
                <w:lang w:val="nl-NL"/>
              </w:rPr>
            </w:pPr>
            <w:r w:rsidRPr="00D71DEB">
              <w:rPr>
                <w:bCs/>
                <w:lang w:val="nl-NL"/>
              </w:rPr>
              <w:t>3-8</w:t>
            </w:r>
          </w:p>
        </w:tc>
      </w:tr>
      <w:tr w:rsidR="00310B5F" w:rsidRPr="00D71DEB">
        <w:trPr>
          <w:trHeight w:val="522"/>
        </w:trPr>
        <w:tc>
          <w:tcPr>
            <w:tcW w:w="0" w:type="auto"/>
          </w:tcPr>
          <w:p w:rsidR="00310B5F" w:rsidRPr="00D71DEB" w:rsidRDefault="00FE62AB" w:rsidP="00A36FDB">
            <w:pPr>
              <w:rPr>
                <w:bCs/>
                <w:lang w:val="nl-NL"/>
              </w:rPr>
            </w:pPr>
            <w:r w:rsidRPr="00D71DEB">
              <w:rPr>
                <w:bCs/>
                <w:lang w:val="nl-NL"/>
              </w:rPr>
              <w:t>Punten</w:t>
            </w:r>
          </w:p>
        </w:tc>
        <w:tc>
          <w:tcPr>
            <w:tcW w:w="0" w:type="auto"/>
          </w:tcPr>
          <w:p w:rsidR="00310B5F" w:rsidRPr="00D71DEB" w:rsidRDefault="00310B5F" w:rsidP="00A36FDB">
            <w:pPr>
              <w:rPr>
                <w:bCs/>
                <w:lang w:val="nl-NL"/>
              </w:rPr>
            </w:pPr>
            <w:r w:rsidRPr="00D71DEB">
              <w:rPr>
                <w:bCs/>
                <w:lang w:val="nl-NL"/>
              </w:rPr>
              <w:t>8</w:t>
            </w:r>
          </w:p>
        </w:tc>
        <w:tc>
          <w:tcPr>
            <w:tcW w:w="0" w:type="auto"/>
          </w:tcPr>
          <w:p w:rsidR="00310B5F" w:rsidRPr="00D71DEB" w:rsidRDefault="00310B5F" w:rsidP="00A36FDB">
            <w:pPr>
              <w:rPr>
                <w:bCs/>
                <w:lang w:val="nl-NL"/>
              </w:rPr>
            </w:pPr>
            <w:r w:rsidRPr="00D71DEB">
              <w:rPr>
                <w:bCs/>
                <w:lang w:val="nl-NL"/>
              </w:rPr>
              <w:t>4</w:t>
            </w:r>
          </w:p>
        </w:tc>
        <w:tc>
          <w:tcPr>
            <w:tcW w:w="0" w:type="auto"/>
          </w:tcPr>
          <w:p w:rsidR="00310B5F" w:rsidRPr="00D71DEB" w:rsidRDefault="00310B5F" w:rsidP="00A36FDB">
            <w:pPr>
              <w:rPr>
                <w:bCs/>
                <w:lang w:val="nl-NL"/>
              </w:rPr>
            </w:pPr>
            <w:r w:rsidRPr="00D71DEB">
              <w:rPr>
                <w:bCs/>
                <w:lang w:val="nl-NL"/>
              </w:rPr>
              <w:t>4</w:t>
            </w:r>
          </w:p>
        </w:tc>
        <w:tc>
          <w:tcPr>
            <w:tcW w:w="0" w:type="auto"/>
          </w:tcPr>
          <w:p w:rsidR="00310B5F" w:rsidRPr="00D71DEB" w:rsidRDefault="00310B5F" w:rsidP="00A36FDB">
            <w:pPr>
              <w:rPr>
                <w:bCs/>
                <w:lang w:val="nl-NL"/>
              </w:rPr>
            </w:pPr>
            <w:r w:rsidRPr="00D71DEB">
              <w:rPr>
                <w:bCs/>
                <w:lang w:val="nl-NL"/>
              </w:rPr>
              <w:t>4</w:t>
            </w:r>
          </w:p>
        </w:tc>
        <w:tc>
          <w:tcPr>
            <w:tcW w:w="0" w:type="auto"/>
          </w:tcPr>
          <w:p w:rsidR="00310B5F" w:rsidRPr="00D71DEB" w:rsidRDefault="00310B5F" w:rsidP="00A36FDB">
            <w:pPr>
              <w:rPr>
                <w:bCs/>
                <w:lang w:val="nl-NL"/>
              </w:rPr>
            </w:pPr>
            <w:r w:rsidRPr="00D71DEB">
              <w:rPr>
                <w:bCs/>
                <w:lang w:val="nl-NL"/>
              </w:rPr>
              <w:t>4</w:t>
            </w:r>
          </w:p>
        </w:tc>
        <w:tc>
          <w:tcPr>
            <w:tcW w:w="0" w:type="auto"/>
          </w:tcPr>
          <w:p w:rsidR="00310B5F" w:rsidRPr="00D71DEB" w:rsidRDefault="00310B5F" w:rsidP="00A36FDB">
            <w:pPr>
              <w:rPr>
                <w:bCs/>
                <w:lang w:val="nl-NL"/>
              </w:rPr>
            </w:pPr>
            <w:r w:rsidRPr="00D71DEB">
              <w:rPr>
                <w:bCs/>
                <w:lang w:val="nl-NL"/>
              </w:rPr>
              <w:t>4</w:t>
            </w:r>
          </w:p>
        </w:tc>
        <w:tc>
          <w:tcPr>
            <w:tcW w:w="0" w:type="auto"/>
          </w:tcPr>
          <w:p w:rsidR="00310B5F" w:rsidRPr="00D71DEB" w:rsidRDefault="00310B5F" w:rsidP="00A36FDB">
            <w:pPr>
              <w:rPr>
                <w:bCs/>
                <w:lang w:val="nl-NL"/>
              </w:rPr>
            </w:pPr>
            <w:r w:rsidRPr="00D71DEB">
              <w:rPr>
                <w:bCs/>
                <w:lang w:val="nl-NL"/>
              </w:rPr>
              <w:t>4</w:t>
            </w:r>
          </w:p>
        </w:tc>
        <w:tc>
          <w:tcPr>
            <w:tcW w:w="0" w:type="auto"/>
          </w:tcPr>
          <w:p w:rsidR="00310B5F" w:rsidRPr="00D71DEB" w:rsidRDefault="00310B5F" w:rsidP="00A36FDB">
            <w:pPr>
              <w:rPr>
                <w:bCs/>
                <w:lang w:val="nl-NL"/>
              </w:rPr>
            </w:pPr>
            <w:r w:rsidRPr="00D71DEB">
              <w:rPr>
                <w:bCs/>
                <w:lang w:val="nl-NL"/>
              </w:rPr>
              <w:t>4</w:t>
            </w:r>
          </w:p>
        </w:tc>
      </w:tr>
    </w:tbl>
    <w:p w:rsidR="00310B5F" w:rsidRPr="00D71DEB" w:rsidRDefault="00310B5F" w:rsidP="00A36FDB">
      <w:pPr>
        <w:rPr>
          <w:lang w:val="nl-NL"/>
        </w:rPr>
      </w:pPr>
    </w:p>
    <w:p w:rsidR="00310B5F" w:rsidRPr="00D71DEB" w:rsidRDefault="00FE62AB" w:rsidP="00A36FDB">
      <w:pPr>
        <w:pBdr>
          <w:top w:val="single" w:sz="4" w:space="1" w:color="auto"/>
          <w:left w:val="single" w:sz="4" w:space="4" w:color="auto"/>
          <w:bottom w:val="single" w:sz="4" w:space="1" w:color="auto"/>
          <w:right w:val="single" w:sz="4" w:space="4" w:color="auto"/>
        </w:pBdr>
        <w:rPr>
          <w:spacing w:val="-4"/>
          <w:lang w:val="nl-NL"/>
        </w:rPr>
      </w:pPr>
      <w:r w:rsidRPr="00D71DEB">
        <w:rPr>
          <w:spacing w:val="-4"/>
          <w:lang w:val="nl-NL"/>
        </w:rPr>
        <w:t>De</w:t>
      </w:r>
      <w:r w:rsidR="00EB39D1" w:rsidRPr="00D71DEB">
        <w:rPr>
          <w:spacing w:val="-4"/>
          <w:lang w:val="nl-NL"/>
        </w:rPr>
        <w:t xml:space="preserve"> </w:t>
      </w:r>
      <w:r w:rsidRPr="00D71DEB">
        <w:rPr>
          <w:spacing w:val="-4"/>
          <w:lang w:val="nl-NL"/>
        </w:rPr>
        <w:t>grootte</w:t>
      </w:r>
      <w:r w:rsidR="00EB39D1" w:rsidRPr="00D71DEB">
        <w:rPr>
          <w:spacing w:val="-4"/>
          <w:lang w:val="nl-NL"/>
        </w:rPr>
        <w:t xml:space="preserve"> </w:t>
      </w:r>
      <w:r w:rsidRPr="00D71DEB">
        <w:rPr>
          <w:spacing w:val="-4"/>
          <w:lang w:val="nl-NL"/>
        </w:rPr>
        <w:t>van</w:t>
      </w:r>
      <w:r w:rsidR="00EB39D1" w:rsidRPr="00D71DEB">
        <w:rPr>
          <w:spacing w:val="-4"/>
          <w:lang w:val="nl-NL"/>
        </w:rPr>
        <w:t xml:space="preserve"> </w:t>
      </w:r>
      <w:r w:rsidRPr="00D71DEB">
        <w:rPr>
          <w:spacing w:val="-4"/>
          <w:lang w:val="nl-NL"/>
        </w:rPr>
        <w:t>kroon</w:t>
      </w:r>
      <w:r w:rsidR="00310B5F" w:rsidRPr="00D71DEB">
        <w:rPr>
          <w:spacing w:val="-4"/>
          <w:lang w:val="nl-NL"/>
        </w:rPr>
        <w:t>ethers</w:t>
      </w:r>
      <w:r w:rsidR="00EB39D1" w:rsidRPr="00D71DEB">
        <w:rPr>
          <w:spacing w:val="-4"/>
          <w:lang w:val="nl-NL"/>
        </w:rPr>
        <w:t xml:space="preserve"> </w:t>
      </w:r>
      <w:r w:rsidRPr="00D71DEB">
        <w:rPr>
          <w:spacing w:val="-4"/>
          <w:lang w:val="nl-NL"/>
        </w:rPr>
        <w:t>bepaalt</w:t>
      </w:r>
      <w:r w:rsidR="00EB39D1" w:rsidRPr="00D71DEB">
        <w:rPr>
          <w:spacing w:val="-4"/>
          <w:lang w:val="nl-NL"/>
        </w:rPr>
        <w:t xml:space="preserve"> </w:t>
      </w:r>
      <w:r w:rsidRPr="00D71DEB">
        <w:rPr>
          <w:spacing w:val="-4"/>
          <w:lang w:val="nl-NL"/>
        </w:rPr>
        <w:t>het</w:t>
      </w:r>
      <w:r w:rsidR="00EB39D1" w:rsidRPr="00D71DEB">
        <w:rPr>
          <w:spacing w:val="-4"/>
          <w:lang w:val="nl-NL"/>
        </w:rPr>
        <w:t xml:space="preserve"> </w:t>
      </w:r>
      <w:r w:rsidRPr="00D71DEB">
        <w:rPr>
          <w:spacing w:val="-4"/>
          <w:lang w:val="nl-NL"/>
        </w:rPr>
        <w:t>bindingsvermogen</w:t>
      </w:r>
      <w:r w:rsidR="00EB39D1" w:rsidRPr="00D71DEB">
        <w:rPr>
          <w:spacing w:val="-4"/>
          <w:lang w:val="nl-NL"/>
        </w:rPr>
        <w:t xml:space="preserve"> </w:t>
      </w:r>
      <w:r w:rsidRPr="00D71DEB">
        <w:rPr>
          <w:spacing w:val="-4"/>
          <w:lang w:val="nl-NL"/>
        </w:rPr>
        <w:t>voor</w:t>
      </w:r>
      <w:r w:rsidR="00EB39D1" w:rsidRPr="00D71DEB">
        <w:rPr>
          <w:spacing w:val="-4"/>
          <w:lang w:val="nl-NL"/>
        </w:rPr>
        <w:t xml:space="preserve"> </w:t>
      </w:r>
      <w:r w:rsidRPr="00D71DEB">
        <w:rPr>
          <w:spacing w:val="-4"/>
          <w:lang w:val="nl-NL"/>
        </w:rPr>
        <w:t>alkalimetaalionen</w:t>
      </w:r>
      <w:r w:rsidR="00310B5F" w:rsidRPr="00D71DEB">
        <w:rPr>
          <w:spacing w:val="-4"/>
          <w:lang w:val="nl-NL"/>
        </w:rPr>
        <w:t>.</w:t>
      </w:r>
      <w:r w:rsidR="00EB39D1" w:rsidRPr="00D71DEB">
        <w:rPr>
          <w:spacing w:val="-4"/>
          <w:lang w:val="nl-NL"/>
        </w:rPr>
        <w:t xml:space="preserve"> </w:t>
      </w:r>
      <w:r w:rsidRPr="00D71DEB">
        <w:rPr>
          <w:spacing w:val="-4"/>
          <w:lang w:val="nl-NL"/>
        </w:rPr>
        <w:t>De</w:t>
      </w:r>
      <w:r w:rsidR="00EB39D1" w:rsidRPr="00D71DEB">
        <w:rPr>
          <w:spacing w:val="-4"/>
          <w:lang w:val="nl-NL"/>
        </w:rPr>
        <w:t xml:space="preserve"> </w:t>
      </w:r>
      <w:r w:rsidRPr="00D71DEB">
        <w:rPr>
          <w:spacing w:val="-4"/>
          <w:lang w:val="nl-NL"/>
        </w:rPr>
        <w:t>aza</w:t>
      </w:r>
      <w:r w:rsidR="003B4D81">
        <w:rPr>
          <w:spacing w:val="-4"/>
          <w:lang w:val="nl-NL"/>
        </w:rPr>
        <w:t>-</w:t>
      </w:r>
      <w:r w:rsidRPr="00D71DEB">
        <w:rPr>
          <w:spacing w:val="-4"/>
          <w:lang w:val="nl-NL"/>
        </w:rPr>
        <w:t>kroonethers</w:t>
      </w:r>
      <w:r w:rsidR="00EB39D1" w:rsidRPr="00D71DEB">
        <w:rPr>
          <w:spacing w:val="-4"/>
          <w:lang w:val="nl-NL"/>
        </w:rPr>
        <w:t xml:space="preserve"> </w:t>
      </w:r>
      <w:r w:rsidR="00310B5F" w:rsidRPr="00D71DEB">
        <w:rPr>
          <w:b/>
          <w:spacing w:val="-4"/>
          <w:u w:val="single"/>
          <w:lang w:val="nl-NL"/>
        </w:rPr>
        <w:t>A</w:t>
      </w:r>
      <w:r w:rsidR="00EB39D1" w:rsidRPr="00D71DEB">
        <w:rPr>
          <w:spacing w:val="-4"/>
          <w:lang w:val="nl-NL"/>
        </w:rPr>
        <w:t xml:space="preserve"> </w:t>
      </w:r>
      <w:r w:rsidR="00C706D2" w:rsidRPr="00D71DEB">
        <w:rPr>
          <w:spacing w:val="-4"/>
          <w:lang w:val="nl-NL"/>
        </w:rPr>
        <w:t>en</w:t>
      </w:r>
      <w:r w:rsidR="00EB39D1" w:rsidRPr="00D71DEB">
        <w:rPr>
          <w:spacing w:val="-4"/>
          <w:lang w:val="nl-NL"/>
        </w:rPr>
        <w:t xml:space="preserve"> </w:t>
      </w:r>
      <w:r w:rsidR="00310B5F" w:rsidRPr="00D71DEB">
        <w:rPr>
          <w:b/>
          <w:spacing w:val="-4"/>
          <w:u w:val="single"/>
          <w:lang w:val="nl-NL"/>
        </w:rPr>
        <w:t>B</w:t>
      </w:r>
      <w:r w:rsidR="00EB39D1" w:rsidRPr="00D71DEB">
        <w:rPr>
          <w:spacing w:val="-4"/>
          <w:lang w:val="nl-NL"/>
        </w:rPr>
        <w:t xml:space="preserve"> </w:t>
      </w:r>
      <w:r w:rsidRPr="00D71DEB">
        <w:rPr>
          <w:spacing w:val="-4"/>
          <w:lang w:val="nl-NL"/>
        </w:rPr>
        <w:t>hebben</w:t>
      </w:r>
      <w:r w:rsidR="00EB39D1" w:rsidRPr="00D71DEB">
        <w:rPr>
          <w:spacing w:val="-4"/>
          <w:lang w:val="nl-NL"/>
        </w:rPr>
        <w:t xml:space="preserve"> </w:t>
      </w:r>
      <w:r w:rsidRPr="00D71DEB">
        <w:rPr>
          <w:spacing w:val="-4"/>
          <w:lang w:val="nl-NL"/>
        </w:rPr>
        <w:t>bijvoorbeeld</w:t>
      </w:r>
      <w:r w:rsidR="00EB39D1" w:rsidRPr="00D71DEB">
        <w:rPr>
          <w:spacing w:val="-4"/>
          <w:lang w:val="nl-NL"/>
        </w:rPr>
        <w:t xml:space="preserve"> </w:t>
      </w:r>
      <w:r w:rsidRPr="00D71DEB">
        <w:rPr>
          <w:spacing w:val="-4"/>
          <w:lang w:val="nl-NL"/>
        </w:rPr>
        <w:t>verschillende</w:t>
      </w:r>
      <w:r w:rsidR="00EB39D1" w:rsidRPr="00D71DEB">
        <w:rPr>
          <w:spacing w:val="-4"/>
          <w:lang w:val="nl-NL"/>
        </w:rPr>
        <w:t xml:space="preserve"> </w:t>
      </w:r>
      <w:r w:rsidR="00310B5F" w:rsidRPr="00D71DEB">
        <w:rPr>
          <w:spacing w:val="-4"/>
          <w:lang w:val="nl-NL"/>
        </w:rPr>
        <w:t>binding</w:t>
      </w:r>
      <w:r w:rsidRPr="00D71DEB">
        <w:rPr>
          <w:spacing w:val="-4"/>
          <w:lang w:val="nl-NL"/>
        </w:rPr>
        <w:t>s</w:t>
      </w:r>
      <w:r w:rsidR="00310B5F" w:rsidRPr="00D71DEB">
        <w:rPr>
          <w:spacing w:val="-4"/>
          <w:lang w:val="nl-NL"/>
        </w:rPr>
        <w:t>constant</w:t>
      </w:r>
      <w:r w:rsidRPr="00D71DEB">
        <w:rPr>
          <w:spacing w:val="-4"/>
          <w:lang w:val="nl-NL"/>
        </w:rPr>
        <w:t>en</w:t>
      </w:r>
      <w:r w:rsidR="00EB39D1" w:rsidRPr="00D71DEB">
        <w:rPr>
          <w:spacing w:val="-4"/>
          <w:lang w:val="nl-NL"/>
        </w:rPr>
        <w:t xml:space="preserve"> </w:t>
      </w:r>
      <w:r w:rsidRPr="00D71DEB">
        <w:rPr>
          <w:spacing w:val="-4"/>
          <w:lang w:val="nl-NL"/>
        </w:rPr>
        <w:t>vo</w:t>
      </w:r>
      <w:r w:rsidR="00310B5F" w:rsidRPr="00D71DEB">
        <w:rPr>
          <w:spacing w:val="-4"/>
          <w:lang w:val="nl-NL"/>
        </w:rPr>
        <w:t>or</w:t>
      </w:r>
      <w:r w:rsidR="00EB39D1" w:rsidRPr="00D71DEB">
        <w:rPr>
          <w:spacing w:val="-4"/>
          <w:lang w:val="nl-NL"/>
        </w:rPr>
        <w:t xml:space="preserve"> </w:t>
      </w:r>
      <w:r w:rsidR="00310B5F" w:rsidRPr="00D71DEB">
        <w:rPr>
          <w:spacing w:val="-4"/>
          <w:lang w:val="nl-NL"/>
        </w:rPr>
        <w:t>Na</w:t>
      </w:r>
      <w:r w:rsidR="00310B5F" w:rsidRPr="00D71DEB">
        <w:rPr>
          <w:spacing w:val="-4"/>
          <w:position w:val="6"/>
          <w:vertAlign w:val="superscript"/>
          <w:lang w:val="nl-NL"/>
        </w:rPr>
        <w:t>+</w:t>
      </w:r>
      <w:r w:rsidR="00310B5F" w:rsidRPr="00D71DEB">
        <w:rPr>
          <w:spacing w:val="-4"/>
          <w:lang w:val="nl-NL"/>
        </w:rPr>
        <w:t>,</w:t>
      </w:r>
      <w:r w:rsidR="00EB39D1" w:rsidRPr="00D71DEB">
        <w:rPr>
          <w:spacing w:val="-4"/>
          <w:lang w:val="nl-NL"/>
        </w:rPr>
        <w:t xml:space="preserve"> </w:t>
      </w:r>
      <w:r w:rsidR="00310B5F" w:rsidRPr="00D71DEB">
        <w:rPr>
          <w:spacing w:val="-4"/>
          <w:lang w:val="nl-NL"/>
        </w:rPr>
        <w:t>K</w:t>
      </w:r>
      <w:r w:rsidR="00310B5F" w:rsidRPr="00D71DEB">
        <w:rPr>
          <w:spacing w:val="-4"/>
          <w:position w:val="6"/>
          <w:vertAlign w:val="superscript"/>
          <w:lang w:val="nl-NL"/>
        </w:rPr>
        <w:t>+</w:t>
      </w:r>
      <w:r w:rsidR="00EB39D1" w:rsidRPr="00D71DEB">
        <w:rPr>
          <w:spacing w:val="-4"/>
          <w:lang w:val="nl-NL"/>
        </w:rPr>
        <w:t xml:space="preserve"> </w:t>
      </w:r>
      <w:r w:rsidRPr="00D71DEB">
        <w:rPr>
          <w:spacing w:val="-4"/>
          <w:lang w:val="nl-NL"/>
        </w:rPr>
        <w:t>en</w:t>
      </w:r>
      <w:r w:rsidR="00EB39D1" w:rsidRPr="00D71DEB">
        <w:rPr>
          <w:spacing w:val="-4"/>
          <w:lang w:val="nl-NL"/>
        </w:rPr>
        <w:t xml:space="preserve"> </w:t>
      </w:r>
      <w:r w:rsidR="00310B5F" w:rsidRPr="00D71DEB">
        <w:rPr>
          <w:spacing w:val="-4"/>
          <w:lang w:val="nl-NL"/>
        </w:rPr>
        <w:t>Cs</w:t>
      </w:r>
      <w:r w:rsidR="00310B5F" w:rsidRPr="00D71DEB">
        <w:rPr>
          <w:spacing w:val="-4"/>
          <w:position w:val="6"/>
          <w:vertAlign w:val="superscript"/>
          <w:lang w:val="nl-NL"/>
        </w:rPr>
        <w:t>+</w:t>
      </w:r>
      <w:r w:rsidR="00310B5F" w:rsidRPr="00D71DEB">
        <w:rPr>
          <w:spacing w:val="-4"/>
          <w:lang w:val="nl-NL"/>
        </w:rPr>
        <w:t>.</w:t>
      </w:r>
    </w:p>
    <w:p w:rsidR="00310B5F" w:rsidRPr="00D71DEB" w:rsidRDefault="003172DE" w:rsidP="00B54F99">
      <w:pPr>
        <w:pBdr>
          <w:top w:val="single" w:sz="4" w:space="1" w:color="auto"/>
          <w:left w:val="single" w:sz="4" w:space="4" w:color="auto"/>
          <w:bottom w:val="single" w:sz="4" w:space="1" w:color="auto"/>
          <w:right w:val="single" w:sz="4" w:space="4" w:color="auto"/>
        </w:pBdr>
        <w:rPr>
          <w:lang w:val="nl-NL"/>
        </w:rPr>
      </w:pPr>
      <w:r w:rsidRPr="00D71DEB">
        <w:rPr>
          <w:lang w:val="nl-NL"/>
        </w:rPr>
        <w:pict>
          <v:shapetype id="_x0000_t202" coordsize="21600,21600" o:spt="202" path="m,l,21600r21600,l21600,xe">
            <v:stroke joinstyle="miter"/>
            <v:path gradientshapeok="t" o:connecttype="rect"/>
          </v:shapetype>
          <v:shape id="_x0000_s1036" type="#_x0000_t202" style="position:absolute;margin-left:261pt;margin-top:31.15pt;width:225pt;height:169.2pt;z-index:251657728" stroked="f">
            <v:textbox style="mso-next-textbox:#_x0000_s1036;mso-fit-shape-to-text:t">
              <w:txbxContent>
                <w:p w:rsidR="003B4D81" w:rsidRPr="00A36FDB" w:rsidRDefault="003B4D81" w:rsidP="00085194">
                  <w:pPr>
                    <w:rPr>
                      <w:lang w:val="nl-NL"/>
                    </w:rPr>
                  </w:pPr>
                  <w:r w:rsidRPr="00A36FDB">
                    <w:rPr>
                      <w:lang w:val="nl-NL"/>
                    </w:rPr>
                    <w:t>Anthraceen</w:t>
                  </w:r>
                  <w:r>
                    <w:rPr>
                      <w:lang w:val="nl-NL"/>
                    </w:rPr>
                    <w:t xml:space="preserve"> </w:t>
                  </w:r>
                  <w:r w:rsidRPr="00A36FDB">
                    <w:rPr>
                      <w:lang w:val="nl-NL"/>
                    </w:rPr>
                    <w:t>vertoont</w:t>
                  </w:r>
                  <w:r>
                    <w:rPr>
                      <w:lang w:val="nl-NL"/>
                    </w:rPr>
                    <w:t xml:space="preserve"> </w:t>
                  </w:r>
                  <w:r w:rsidRPr="00A36FDB">
                    <w:rPr>
                      <w:lang w:val="nl-NL"/>
                    </w:rPr>
                    <w:t>sterke</w:t>
                  </w:r>
                  <w:r>
                    <w:rPr>
                      <w:lang w:val="nl-NL"/>
                    </w:rPr>
                    <w:t xml:space="preserve"> </w:t>
                  </w:r>
                  <w:r w:rsidRPr="00A36FDB">
                    <w:rPr>
                      <w:lang w:val="nl-NL"/>
                    </w:rPr>
                    <w:t>fluorescentie</w:t>
                  </w:r>
                  <w:r>
                    <w:rPr>
                      <w:lang w:val="nl-NL"/>
                    </w:rPr>
                    <w:t xml:space="preserve"> </w:t>
                  </w:r>
                  <w:r w:rsidRPr="00A36FDB">
                    <w:rPr>
                      <w:lang w:val="nl-NL"/>
                    </w:rPr>
                    <w:t>bij</w:t>
                  </w:r>
                  <w:r>
                    <w:rPr>
                      <w:lang w:val="nl-NL"/>
                    </w:rPr>
                    <w:t xml:space="preserve"> </w:t>
                  </w:r>
                  <w:r w:rsidRPr="00A36FDB">
                    <w:rPr>
                      <w:lang w:val="nl-NL"/>
                    </w:rPr>
                    <w:t>emissiegolflengte</w:t>
                  </w:r>
                  <w:r>
                    <w:rPr>
                      <w:lang w:val="nl-NL"/>
                    </w:rPr>
                    <w:t xml:space="preserve"> </w:t>
                  </w:r>
                  <w:r w:rsidRPr="00A36FDB">
                    <w:rPr>
                      <w:lang w:val="nl-NL"/>
                    </w:rPr>
                    <w:t>rond</w:t>
                  </w:r>
                  <w:r>
                    <w:rPr>
                      <w:lang w:val="nl-NL"/>
                    </w:rPr>
                    <w:t xml:space="preserve"> </w:t>
                  </w:r>
                  <w:r w:rsidRPr="00A36FDB">
                    <w:rPr>
                      <w:lang w:val="nl-NL"/>
                    </w:rPr>
                    <w:t>325</w:t>
                  </w:r>
                  <w:r>
                    <w:rPr>
                      <w:lang w:val="nl-NL"/>
                    </w:rPr>
                    <w:t xml:space="preserve"> </w:t>
                  </w:r>
                  <w:r w:rsidRPr="00A36FDB">
                    <w:rPr>
                      <w:lang w:val="nl-NL"/>
                    </w:rPr>
                    <w:t>nm.</w:t>
                  </w:r>
                  <w:r>
                    <w:rPr>
                      <w:lang w:val="nl-NL"/>
                    </w:rPr>
                    <w:t xml:space="preserve"> </w:t>
                  </w:r>
                  <w:r w:rsidRPr="00A36FDB">
                    <w:rPr>
                      <w:lang w:val="nl-NL"/>
                    </w:rPr>
                    <w:t>Men</w:t>
                  </w:r>
                  <w:r>
                    <w:rPr>
                      <w:lang w:val="nl-NL"/>
                    </w:rPr>
                    <w:t xml:space="preserve"> </w:t>
                  </w:r>
                  <w:r w:rsidRPr="00A36FDB">
                    <w:rPr>
                      <w:lang w:val="nl-NL"/>
                    </w:rPr>
                    <w:t>heeft</w:t>
                  </w:r>
                  <w:r>
                    <w:rPr>
                      <w:lang w:val="nl-NL"/>
                    </w:rPr>
                    <w:t xml:space="preserve"> </w:t>
                  </w:r>
                  <w:r w:rsidRPr="00A36FDB">
                    <w:rPr>
                      <w:lang w:val="nl-NL"/>
                    </w:rPr>
                    <w:t>een</w:t>
                  </w:r>
                  <w:r>
                    <w:rPr>
                      <w:lang w:val="nl-NL"/>
                    </w:rPr>
                    <w:t xml:space="preserve"> </w:t>
                  </w:r>
                  <w:r w:rsidRPr="00A36FDB">
                    <w:rPr>
                      <w:lang w:val="nl-NL"/>
                    </w:rPr>
                    <w:t>metaalionselectieve</w:t>
                  </w:r>
                  <w:r>
                    <w:rPr>
                      <w:lang w:val="nl-NL"/>
                    </w:rPr>
                    <w:t xml:space="preserve"> </w:t>
                  </w:r>
                  <w:r w:rsidRPr="00A36FDB">
                    <w:rPr>
                      <w:lang w:val="nl-NL"/>
                    </w:rPr>
                    <w:t>fluorescentiesensor</w:t>
                  </w:r>
                  <w:r>
                    <w:rPr>
                      <w:lang w:val="nl-NL"/>
                    </w:rPr>
                    <w:t xml:space="preserve"> </w:t>
                  </w:r>
                  <w:r w:rsidRPr="00C706D2">
                    <w:rPr>
                      <w:b/>
                      <w:u w:val="single"/>
                      <w:lang w:val="nl-NL"/>
                    </w:rPr>
                    <w:t>E</w:t>
                  </w:r>
                  <w:r>
                    <w:rPr>
                      <w:lang w:val="nl-NL"/>
                    </w:rPr>
                    <w:t xml:space="preserve"> </w:t>
                  </w:r>
                  <w:r w:rsidRPr="00A36FDB">
                    <w:rPr>
                      <w:lang w:val="nl-NL"/>
                    </w:rPr>
                    <w:t>ontwikkeld</w:t>
                  </w:r>
                  <w:r>
                    <w:rPr>
                      <w:lang w:val="nl-NL"/>
                    </w:rPr>
                    <w:t xml:space="preserve"> </w:t>
                  </w:r>
                  <w:r w:rsidRPr="00A36FDB">
                    <w:rPr>
                      <w:lang w:val="nl-NL"/>
                    </w:rPr>
                    <w:t>door</w:t>
                  </w:r>
                  <w:r>
                    <w:rPr>
                      <w:lang w:val="nl-NL"/>
                    </w:rPr>
                    <w:t xml:space="preserve"> </w:t>
                  </w:r>
                  <w:r w:rsidRPr="00A36FDB">
                    <w:rPr>
                      <w:lang w:val="nl-NL"/>
                    </w:rPr>
                    <w:t>combinatie</w:t>
                  </w:r>
                  <w:r>
                    <w:rPr>
                      <w:lang w:val="nl-NL"/>
                    </w:rPr>
                    <w:t xml:space="preserve"> </w:t>
                  </w:r>
                  <w:r w:rsidRPr="00A36FDB">
                    <w:rPr>
                      <w:lang w:val="nl-NL"/>
                    </w:rPr>
                    <w:t>van</w:t>
                  </w:r>
                  <w:r>
                    <w:rPr>
                      <w:lang w:val="nl-NL"/>
                    </w:rPr>
                    <w:t xml:space="preserve"> </w:t>
                  </w:r>
                  <w:r w:rsidRPr="00A36FDB">
                    <w:rPr>
                      <w:lang w:val="nl-NL"/>
                    </w:rPr>
                    <w:t>de</w:t>
                  </w:r>
                  <w:r>
                    <w:rPr>
                      <w:lang w:val="nl-NL"/>
                    </w:rPr>
                    <w:t xml:space="preserve"> </w:t>
                  </w:r>
                  <w:r w:rsidRPr="00A36FDB">
                    <w:rPr>
                      <w:lang w:val="nl-NL"/>
                    </w:rPr>
                    <w:t>bindingsselectiviteit</w:t>
                  </w:r>
                  <w:r>
                    <w:rPr>
                      <w:lang w:val="nl-NL"/>
                    </w:rPr>
                    <w:t xml:space="preserve"> </w:t>
                  </w:r>
                  <w:r w:rsidRPr="00A36FDB">
                    <w:rPr>
                      <w:lang w:val="nl-NL"/>
                    </w:rPr>
                    <w:t>van</w:t>
                  </w:r>
                  <w:r>
                    <w:rPr>
                      <w:lang w:val="nl-NL"/>
                    </w:rPr>
                    <w:t xml:space="preserve"> </w:t>
                  </w:r>
                  <w:r w:rsidRPr="00A36FDB">
                    <w:rPr>
                      <w:lang w:val="nl-NL"/>
                    </w:rPr>
                    <w:t>aza</w:t>
                  </w:r>
                  <w:r>
                    <w:rPr>
                      <w:lang w:val="nl-NL"/>
                    </w:rPr>
                    <w:t>-</w:t>
                  </w:r>
                  <w:r w:rsidRPr="00A36FDB">
                    <w:rPr>
                      <w:lang w:val="nl-NL"/>
                    </w:rPr>
                    <w:t>kroonethers</w:t>
                  </w:r>
                  <w:r>
                    <w:rPr>
                      <w:lang w:val="nl-NL"/>
                    </w:rPr>
                    <w:t xml:space="preserve"> </w:t>
                  </w:r>
                  <w:r w:rsidRPr="00A36FDB">
                    <w:rPr>
                      <w:lang w:val="nl-NL"/>
                    </w:rPr>
                    <w:t>voor</w:t>
                  </w:r>
                  <w:r>
                    <w:rPr>
                      <w:lang w:val="nl-NL"/>
                    </w:rPr>
                    <w:t xml:space="preserve"> </w:t>
                  </w:r>
                  <w:r w:rsidRPr="00A36FDB">
                    <w:rPr>
                      <w:lang w:val="nl-NL"/>
                    </w:rPr>
                    <w:t>alkalimetaalionen</w:t>
                  </w:r>
                  <w:r>
                    <w:rPr>
                      <w:lang w:val="nl-NL"/>
                    </w:rPr>
                    <w:t xml:space="preserve"> </w:t>
                  </w:r>
                  <w:r w:rsidRPr="00A36FDB">
                    <w:rPr>
                      <w:lang w:val="nl-NL"/>
                    </w:rPr>
                    <w:t>en</w:t>
                  </w:r>
                  <w:r>
                    <w:rPr>
                      <w:lang w:val="nl-NL"/>
                    </w:rPr>
                    <w:t xml:space="preserve"> </w:t>
                  </w:r>
                  <w:r w:rsidRPr="00A36FDB">
                    <w:rPr>
                      <w:lang w:val="nl-NL"/>
                    </w:rPr>
                    <w:t>het</w:t>
                  </w:r>
                  <w:r>
                    <w:rPr>
                      <w:lang w:val="nl-NL"/>
                    </w:rPr>
                    <w:t xml:space="preserve"> </w:t>
                  </w:r>
                  <w:r w:rsidRPr="00A36FDB">
                    <w:rPr>
                      <w:lang w:val="nl-NL"/>
                    </w:rPr>
                    <w:t>sterk</w:t>
                  </w:r>
                  <w:r>
                    <w:rPr>
                      <w:lang w:val="nl-NL"/>
                    </w:rPr>
                    <w:t xml:space="preserve"> </w:t>
                  </w:r>
                  <w:r w:rsidRPr="00A36FDB">
                    <w:rPr>
                      <w:lang w:val="nl-NL"/>
                    </w:rPr>
                    <w:t>fluorescerende</w:t>
                  </w:r>
                  <w:r>
                    <w:rPr>
                      <w:lang w:val="nl-NL"/>
                    </w:rPr>
                    <w:t xml:space="preserve"> </w:t>
                  </w:r>
                  <w:r w:rsidRPr="00A36FDB">
                    <w:rPr>
                      <w:lang w:val="nl-NL"/>
                    </w:rPr>
                    <w:t>ant</w:t>
                  </w:r>
                  <w:r>
                    <w:rPr>
                      <w:lang w:val="nl-NL"/>
                    </w:rPr>
                    <w:t>h</w:t>
                  </w:r>
                  <w:r w:rsidRPr="00A36FDB">
                    <w:rPr>
                      <w:lang w:val="nl-NL"/>
                    </w:rPr>
                    <w:t>raceen.</w:t>
                  </w:r>
                </w:p>
                <w:p w:rsidR="003B4D81" w:rsidRDefault="003B4D81" w:rsidP="00085194">
                  <w:pPr>
                    <w:rPr>
                      <w:sz w:val="20"/>
                      <w:szCs w:val="20"/>
                      <w:lang w:val="nl-NL"/>
                    </w:rPr>
                  </w:pPr>
                  <w:r w:rsidRPr="00085194">
                    <w:rPr>
                      <w:sz w:val="20"/>
                      <w:szCs w:val="20"/>
                      <w:lang w:val="nl-NL"/>
                    </w:rPr>
                    <w:t xml:space="preserve">(radius (pm) = straal in picometer; </w:t>
                  </w:r>
                </w:p>
                <w:p w:rsidR="003B4D81" w:rsidRPr="00085194" w:rsidRDefault="003B4D81" w:rsidP="00085194">
                  <w:pPr>
                    <w:rPr>
                      <w:sz w:val="20"/>
                      <w:szCs w:val="20"/>
                    </w:rPr>
                  </w:pPr>
                  <w:r w:rsidRPr="00085194">
                    <w:rPr>
                      <w:sz w:val="20"/>
                      <w:szCs w:val="20"/>
                      <w:lang w:val="nl-NL"/>
                    </w:rPr>
                    <w:t>compound = verbinding)</w:t>
                  </w:r>
                </w:p>
              </w:txbxContent>
            </v:textbox>
          </v:shape>
        </w:pict>
      </w:r>
      <w:r w:rsidR="003556C5" w:rsidRPr="00D71DEB">
        <w:rPr>
          <w:lang w:val="nl-NL"/>
        </w:rPr>
        <w:object w:dxaOrig="5651" w:dyaOrig="5761">
          <v:shape id="_x0000_i1033" type="#_x0000_t75" style="width:217.65pt;height:221.4pt" o:ole="">
            <v:imagedata r:id="rId28" o:title=""/>
          </v:shape>
          <o:OLEObject Type="Embed" ProgID="ChemDraw.Document.6.0" ShapeID="_x0000_i1033" DrawAspect="Content" ObjectID="_1314127464" r:id="rId29"/>
        </w:object>
      </w:r>
    </w:p>
    <w:p w:rsidR="00310B5F" w:rsidRPr="00D71DEB" w:rsidRDefault="00310B5F" w:rsidP="00A36FDB">
      <w:pPr>
        <w:tabs>
          <w:tab w:val="left" w:pos="720"/>
        </w:tabs>
        <w:ind w:hanging="720"/>
        <w:rPr>
          <w:lang w:val="nl-NL"/>
        </w:rPr>
      </w:pPr>
    </w:p>
    <w:p w:rsidR="00833A7B" w:rsidRPr="00D71DEB" w:rsidRDefault="00390B3C" w:rsidP="00833A7B">
      <w:pPr>
        <w:keepNext/>
        <w:numPr>
          <w:ilvl w:val="1"/>
          <w:numId w:val="26"/>
        </w:numPr>
        <w:tabs>
          <w:tab w:val="clear" w:pos="360"/>
          <w:tab w:val="num" w:pos="720"/>
        </w:tabs>
        <w:ind w:left="720" w:hanging="720"/>
        <w:rPr>
          <w:lang w:val="nl-NL"/>
        </w:rPr>
      </w:pPr>
      <w:r w:rsidRPr="00D71DEB">
        <w:rPr>
          <w:lang w:val="nl-NL"/>
        </w:rPr>
        <w:t>Geef</w:t>
      </w:r>
      <w:r w:rsidR="00EB39D1" w:rsidRPr="00D71DEB">
        <w:rPr>
          <w:lang w:val="nl-NL"/>
        </w:rPr>
        <w:t xml:space="preserve"> </w:t>
      </w:r>
      <w:r w:rsidRPr="00D71DEB">
        <w:rPr>
          <w:lang w:val="nl-NL"/>
        </w:rPr>
        <w:t>de</w:t>
      </w:r>
      <w:r w:rsidR="00EB39D1" w:rsidRPr="00D71DEB">
        <w:rPr>
          <w:lang w:val="nl-NL"/>
        </w:rPr>
        <w:t xml:space="preserve"> </w:t>
      </w:r>
      <w:r w:rsidRPr="00D71DEB">
        <w:rPr>
          <w:lang w:val="nl-NL"/>
        </w:rPr>
        <w:t>structuurformule</w:t>
      </w:r>
      <w:r w:rsidR="00EB39D1" w:rsidRPr="00D71DEB">
        <w:rPr>
          <w:lang w:val="nl-NL"/>
        </w:rPr>
        <w:t xml:space="preserve"> </w:t>
      </w:r>
      <w:r w:rsidRPr="00D71DEB">
        <w:rPr>
          <w:lang w:val="nl-NL"/>
        </w:rPr>
        <w:t>van</w:t>
      </w:r>
      <w:r w:rsidR="00EB39D1" w:rsidRPr="00D71DEB">
        <w:rPr>
          <w:lang w:val="nl-NL"/>
        </w:rPr>
        <w:t xml:space="preserve"> </w:t>
      </w:r>
      <w:r w:rsidR="00310B5F" w:rsidRPr="00D71DEB">
        <w:rPr>
          <w:b/>
          <w:u w:val="single"/>
          <w:lang w:val="nl-NL"/>
        </w:rPr>
        <w:t>C</w:t>
      </w:r>
      <w:r w:rsidR="00EB39D1" w:rsidRPr="00D71DEB">
        <w:rPr>
          <w:lang w:val="nl-NL"/>
        </w:rPr>
        <w:t xml:space="preserve"> </w:t>
      </w:r>
      <w:r w:rsidRPr="00D71DEB">
        <w:rPr>
          <w:lang w:val="nl-NL"/>
        </w:rPr>
        <w:t>en</w:t>
      </w:r>
      <w:r w:rsidR="00EB39D1" w:rsidRPr="00D71DEB">
        <w:rPr>
          <w:lang w:val="nl-NL"/>
        </w:rPr>
        <w:t xml:space="preserve"> </w:t>
      </w:r>
      <w:r w:rsidRPr="00D71DEB">
        <w:rPr>
          <w:lang w:val="nl-NL"/>
        </w:rPr>
        <w:t>van</w:t>
      </w:r>
      <w:r w:rsidR="00EB39D1" w:rsidRPr="00D71DEB">
        <w:rPr>
          <w:lang w:val="nl-NL"/>
        </w:rPr>
        <w:t xml:space="preserve"> </w:t>
      </w:r>
      <w:r w:rsidR="00310B5F" w:rsidRPr="00D71DEB">
        <w:rPr>
          <w:b/>
          <w:u w:val="single"/>
          <w:lang w:val="nl-NL"/>
        </w:rPr>
        <w:t>D</w:t>
      </w:r>
      <w:r w:rsidR="00EB39D1" w:rsidRPr="00D71DEB">
        <w:rPr>
          <w:lang w:val="nl-NL"/>
        </w:rPr>
        <w:t xml:space="preserve"> </w:t>
      </w:r>
      <w:r w:rsidR="00310B5F" w:rsidRPr="00D71DEB">
        <w:rPr>
          <w:lang w:val="nl-NL"/>
        </w:rPr>
        <w:t>in</w:t>
      </w:r>
      <w:r w:rsidR="00EB39D1" w:rsidRPr="00D71DEB">
        <w:rPr>
          <w:lang w:val="nl-NL"/>
        </w:rPr>
        <w:t xml:space="preserve"> </w:t>
      </w:r>
      <w:r w:rsidRPr="00D71DEB">
        <w:rPr>
          <w:lang w:val="nl-NL"/>
        </w:rPr>
        <w:t>de</w:t>
      </w:r>
      <w:r w:rsidR="00EB39D1" w:rsidRPr="00D71DEB">
        <w:rPr>
          <w:lang w:val="nl-NL"/>
        </w:rPr>
        <w:t xml:space="preserve"> </w:t>
      </w:r>
      <w:r w:rsidRPr="00D71DEB">
        <w:rPr>
          <w:lang w:val="nl-NL"/>
        </w:rPr>
        <w:t>volgende</w:t>
      </w:r>
      <w:r w:rsidR="00EB39D1" w:rsidRPr="00D71DEB">
        <w:rPr>
          <w:lang w:val="nl-NL"/>
        </w:rPr>
        <w:t xml:space="preserve"> </w:t>
      </w:r>
      <w:r w:rsidR="00310B5F" w:rsidRPr="00D71DEB">
        <w:rPr>
          <w:lang w:val="nl-NL"/>
        </w:rPr>
        <w:t>synthes</w:t>
      </w:r>
      <w:r w:rsidRPr="00D71DEB">
        <w:rPr>
          <w:lang w:val="nl-NL"/>
        </w:rPr>
        <w:t>e.</w:t>
      </w:r>
    </w:p>
    <w:p w:rsidR="00310B5F" w:rsidRPr="00D71DEB" w:rsidRDefault="00085194" w:rsidP="00833A7B">
      <w:pPr>
        <w:keepNext/>
        <w:tabs>
          <w:tab w:val="left" w:pos="720"/>
        </w:tabs>
        <w:jc w:val="center"/>
        <w:rPr>
          <w:lang w:val="nl-NL"/>
        </w:rPr>
      </w:pPr>
      <w:r w:rsidRPr="00D71DEB">
        <w:rPr>
          <w:lang w:val="nl-NL"/>
        </w:rPr>
        <w:object w:dxaOrig="7961" w:dyaOrig="4002">
          <v:shape id="_x0000_i1034" type="#_x0000_t75" style="width:319.65pt;height:165.25pt" o:ole="">
            <v:imagedata r:id="rId30" o:title=""/>
          </v:shape>
          <o:OLEObject Type="Embed" ProgID="ChemDraw.Document.6.0" ShapeID="_x0000_i1034" DrawAspect="Content" ObjectID="_1314127465" r:id="rId31"/>
        </w:object>
      </w:r>
    </w:p>
    <w:p w:rsidR="00085194" w:rsidRPr="00D71DEB" w:rsidRDefault="00085194" w:rsidP="00A36FDB">
      <w:pPr>
        <w:pBdr>
          <w:top w:val="single" w:sz="4" w:space="1" w:color="auto"/>
          <w:left w:val="single" w:sz="4" w:space="4" w:color="auto"/>
          <w:bottom w:val="single" w:sz="4" w:space="1" w:color="auto"/>
          <w:right w:val="single" w:sz="4" w:space="4" w:color="auto"/>
        </w:pBdr>
        <w:rPr>
          <w:lang w:val="nl-NL"/>
        </w:rPr>
        <w:sectPr w:rsidR="00085194" w:rsidRPr="00D71DEB" w:rsidSect="00360CA7">
          <w:pgSz w:w="11906" w:h="16838" w:code="9"/>
          <w:pgMar w:top="737" w:right="1134" w:bottom="737" w:left="1134" w:header="851" w:footer="1134" w:gutter="0"/>
          <w:cols w:space="425"/>
          <w:docGrid w:type="lines" w:linePitch="360"/>
        </w:sectPr>
      </w:pPr>
    </w:p>
    <w:p w:rsidR="00310B5F" w:rsidRPr="00D71DEB" w:rsidRDefault="00A422ED" w:rsidP="00A36FDB">
      <w:pPr>
        <w:pBdr>
          <w:top w:val="single" w:sz="4" w:space="1" w:color="auto"/>
          <w:left w:val="single" w:sz="4" w:space="4" w:color="auto"/>
          <w:bottom w:val="single" w:sz="4" w:space="1" w:color="auto"/>
          <w:right w:val="single" w:sz="4" w:space="4" w:color="auto"/>
        </w:pBdr>
        <w:rPr>
          <w:lang w:val="nl-NL"/>
        </w:rPr>
      </w:pPr>
      <w:r w:rsidRPr="00D71DEB">
        <w:rPr>
          <w:lang w:val="nl-NL"/>
        </w:rPr>
        <w:lastRenderedPageBreak/>
        <w:t>In</w:t>
      </w:r>
      <w:r w:rsidR="00EB39D1" w:rsidRPr="00D71DEB">
        <w:rPr>
          <w:lang w:val="nl-NL"/>
        </w:rPr>
        <w:t xml:space="preserve"> </w:t>
      </w:r>
      <w:r w:rsidRPr="00D71DEB">
        <w:rPr>
          <w:lang w:val="nl-NL"/>
        </w:rPr>
        <w:t>een</w:t>
      </w:r>
      <w:r w:rsidR="00EB39D1" w:rsidRPr="00D71DEB">
        <w:rPr>
          <w:lang w:val="nl-NL"/>
        </w:rPr>
        <w:t xml:space="preserve"> </w:t>
      </w:r>
      <w:r w:rsidRPr="00D71DEB">
        <w:rPr>
          <w:lang w:val="nl-NL"/>
        </w:rPr>
        <w:t>vergelijkende</w:t>
      </w:r>
      <w:r w:rsidR="00EB39D1" w:rsidRPr="00D71DEB">
        <w:rPr>
          <w:lang w:val="nl-NL"/>
        </w:rPr>
        <w:t xml:space="preserve"> </w:t>
      </w:r>
      <w:r w:rsidRPr="00D71DEB">
        <w:rPr>
          <w:lang w:val="nl-NL"/>
        </w:rPr>
        <w:t>studie</w:t>
      </w:r>
      <w:r w:rsidR="00EB39D1" w:rsidRPr="00D71DEB">
        <w:rPr>
          <w:lang w:val="nl-NL"/>
        </w:rPr>
        <w:t xml:space="preserve"> </w:t>
      </w:r>
      <w:r w:rsidRPr="00D71DEB">
        <w:rPr>
          <w:lang w:val="nl-NL"/>
        </w:rPr>
        <w:t>w</w:t>
      </w:r>
      <w:r w:rsidR="00A3654A" w:rsidRPr="00D71DEB">
        <w:rPr>
          <w:lang w:val="nl-NL"/>
        </w:rPr>
        <w:t>e</w:t>
      </w:r>
      <w:r w:rsidRPr="00D71DEB">
        <w:rPr>
          <w:lang w:val="nl-NL"/>
        </w:rPr>
        <w:t>rden</w:t>
      </w:r>
      <w:r w:rsidR="00EB39D1" w:rsidRPr="00D71DEB">
        <w:rPr>
          <w:lang w:val="nl-NL"/>
        </w:rPr>
        <w:t xml:space="preserve"> </w:t>
      </w:r>
      <w:r w:rsidRPr="00D71DEB">
        <w:rPr>
          <w:lang w:val="nl-NL"/>
        </w:rPr>
        <w:t>ook</w:t>
      </w:r>
      <w:r w:rsidR="00EB39D1" w:rsidRPr="00D71DEB">
        <w:rPr>
          <w:lang w:val="nl-NL"/>
        </w:rPr>
        <w:t xml:space="preserve"> </w:t>
      </w:r>
      <w:r w:rsidRPr="00D71DEB">
        <w:rPr>
          <w:lang w:val="nl-NL"/>
        </w:rPr>
        <w:t>de</w:t>
      </w:r>
      <w:r w:rsidR="00EB39D1" w:rsidRPr="00D71DEB">
        <w:rPr>
          <w:lang w:val="nl-NL"/>
        </w:rPr>
        <w:t xml:space="preserve"> </w:t>
      </w:r>
      <w:r w:rsidR="00310B5F" w:rsidRPr="00D71DEB">
        <w:rPr>
          <w:lang w:val="nl-NL"/>
        </w:rPr>
        <w:t>anthrace</w:t>
      </w:r>
      <w:r w:rsidRPr="00D71DEB">
        <w:rPr>
          <w:lang w:val="nl-NL"/>
        </w:rPr>
        <w:t>e</w:t>
      </w:r>
      <w:r w:rsidR="00310B5F" w:rsidRPr="00D71DEB">
        <w:rPr>
          <w:lang w:val="nl-NL"/>
        </w:rPr>
        <w:t>nderivat</w:t>
      </w:r>
      <w:r w:rsidRPr="00D71DEB">
        <w:rPr>
          <w:lang w:val="nl-NL"/>
        </w:rPr>
        <w:t>en</w:t>
      </w:r>
      <w:r w:rsidR="00EB39D1" w:rsidRPr="00D71DEB">
        <w:rPr>
          <w:lang w:val="nl-NL"/>
        </w:rPr>
        <w:t xml:space="preserve"> </w:t>
      </w:r>
      <w:r w:rsidR="00310B5F" w:rsidRPr="00D71DEB">
        <w:rPr>
          <w:b/>
          <w:u w:val="single"/>
          <w:lang w:val="nl-NL"/>
        </w:rPr>
        <w:t>F</w:t>
      </w:r>
      <w:r w:rsidR="00EB39D1" w:rsidRPr="00D71DEB">
        <w:rPr>
          <w:lang w:val="nl-NL"/>
        </w:rPr>
        <w:t xml:space="preserve"> </w:t>
      </w:r>
      <w:r w:rsidRPr="00D71DEB">
        <w:rPr>
          <w:lang w:val="nl-NL"/>
        </w:rPr>
        <w:t>en</w:t>
      </w:r>
      <w:r w:rsidR="00EB39D1" w:rsidRPr="00D71DEB">
        <w:rPr>
          <w:lang w:val="nl-NL"/>
        </w:rPr>
        <w:t xml:space="preserve"> </w:t>
      </w:r>
      <w:r w:rsidR="00310B5F" w:rsidRPr="00D71DEB">
        <w:rPr>
          <w:b/>
          <w:u w:val="single"/>
          <w:lang w:val="nl-NL"/>
        </w:rPr>
        <w:t>G</w:t>
      </w:r>
      <w:r w:rsidR="00EB39D1" w:rsidRPr="00D71DEB">
        <w:rPr>
          <w:lang w:val="nl-NL"/>
        </w:rPr>
        <w:t xml:space="preserve"> </w:t>
      </w:r>
      <w:r w:rsidRPr="00D71DEB">
        <w:rPr>
          <w:lang w:val="nl-NL"/>
        </w:rPr>
        <w:t>(hieronder</w:t>
      </w:r>
      <w:r w:rsidR="00EB39D1" w:rsidRPr="00D71DEB">
        <w:rPr>
          <w:lang w:val="nl-NL"/>
        </w:rPr>
        <w:t xml:space="preserve"> </w:t>
      </w:r>
      <w:r w:rsidRPr="00D71DEB">
        <w:rPr>
          <w:lang w:val="nl-NL"/>
        </w:rPr>
        <w:t>aangegeven)</w:t>
      </w:r>
      <w:r w:rsidR="00EB39D1" w:rsidRPr="00D71DEB">
        <w:rPr>
          <w:lang w:val="nl-NL"/>
        </w:rPr>
        <w:t xml:space="preserve"> </w:t>
      </w:r>
      <w:r w:rsidRPr="00D71DEB">
        <w:rPr>
          <w:lang w:val="nl-NL"/>
        </w:rPr>
        <w:t>gesynthetiseerd</w:t>
      </w:r>
      <w:r w:rsidR="00310B5F" w:rsidRPr="00D71DEB">
        <w:rPr>
          <w:lang w:val="nl-NL"/>
        </w:rPr>
        <w:t>.</w:t>
      </w:r>
      <w:r w:rsidR="00EB39D1" w:rsidRPr="00D71DEB">
        <w:rPr>
          <w:lang w:val="nl-NL"/>
        </w:rPr>
        <w:t xml:space="preserve"> </w:t>
      </w:r>
      <w:r w:rsidRPr="00D71DEB">
        <w:rPr>
          <w:lang w:val="nl-NL"/>
        </w:rPr>
        <w:t>Deze</w:t>
      </w:r>
      <w:r w:rsidR="00EB39D1" w:rsidRPr="00D71DEB">
        <w:rPr>
          <w:lang w:val="nl-NL"/>
        </w:rPr>
        <w:t xml:space="preserve"> </w:t>
      </w:r>
      <w:r w:rsidRPr="00D71DEB">
        <w:rPr>
          <w:lang w:val="nl-NL"/>
        </w:rPr>
        <w:t>verbindingen</w:t>
      </w:r>
      <w:r w:rsidR="00EB39D1" w:rsidRPr="00D71DEB">
        <w:rPr>
          <w:lang w:val="nl-NL"/>
        </w:rPr>
        <w:t xml:space="preserve"> </w:t>
      </w:r>
      <w:r w:rsidR="00310B5F" w:rsidRPr="00D71DEB">
        <w:rPr>
          <w:b/>
          <w:u w:val="single"/>
          <w:lang w:val="nl-NL"/>
        </w:rPr>
        <w:t>E</w:t>
      </w:r>
      <w:r w:rsidR="00310B5F" w:rsidRPr="00D71DEB">
        <w:rPr>
          <w:lang w:val="nl-NL"/>
        </w:rPr>
        <w:t>,</w:t>
      </w:r>
      <w:r w:rsidR="00EB39D1" w:rsidRPr="00D71DEB">
        <w:rPr>
          <w:b/>
          <w:lang w:val="nl-NL"/>
        </w:rPr>
        <w:t xml:space="preserve"> </w:t>
      </w:r>
      <w:r w:rsidR="00310B5F" w:rsidRPr="00D71DEB">
        <w:rPr>
          <w:b/>
          <w:u w:val="single"/>
          <w:lang w:val="nl-NL"/>
        </w:rPr>
        <w:t>F</w:t>
      </w:r>
      <w:r w:rsidR="00EB39D1" w:rsidRPr="00D71DEB">
        <w:rPr>
          <w:b/>
          <w:lang w:val="nl-NL"/>
        </w:rPr>
        <w:t xml:space="preserve"> </w:t>
      </w:r>
      <w:r w:rsidRPr="00D71DEB">
        <w:rPr>
          <w:lang w:val="nl-NL"/>
        </w:rPr>
        <w:t>en</w:t>
      </w:r>
      <w:r w:rsidR="00EB39D1" w:rsidRPr="00D71DEB">
        <w:rPr>
          <w:lang w:val="nl-NL"/>
        </w:rPr>
        <w:t xml:space="preserve"> </w:t>
      </w:r>
      <w:r w:rsidR="00310B5F" w:rsidRPr="00D71DEB">
        <w:rPr>
          <w:b/>
          <w:u w:val="single"/>
          <w:lang w:val="nl-NL"/>
        </w:rPr>
        <w:t>G</w:t>
      </w:r>
      <w:r w:rsidR="00EB39D1" w:rsidRPr="00D71DEB">
        <w:rPr>
          <w:lang w:val="nl-NL"/>
        </w:rPr>
        <w:t xml:space="preserve"> </w:t>
      </w:r>
      <w:r w:rsidRPr="00D71DEB">
        <w:rPr>
          <w:lang w:val="nl-NL"/>
        </w:rPr>
        <w:t>zijn</w:t>
      </w:r>
      <w:r w:rsidR="00EB39D1" w:rsidRPr="00D71DEB">
        <w:rPr>
          <w:lang w:val="nl-NL"/>
        </w:rPr>
        <w:t xml:space="preserve"> </w:t>
      </w:r>
      <w:r w:rsidRPr="00D71DEB">
        <w:rPr>
          <w:lang w:val="nl-NL"/>
        </w:rPr>
        <w:t>in</w:t>
      </w:r>
      <w:r w:rsidR="00EB39D1" w:rsidRPr="00D71DEB">
        <w:rPr>
          <w:lang w:val="nl-NL"/>
        </w:rPr>
        <w:t xml:space="preserve"> </w:t>
      </w:r>
      <w:r w:rsidRPr="00D71DEB">
        <w:rPr>
          <w:lang w:val="nl-NL"/>
        </w:rPr>
        <w:t>neutrale</w:t>
      </w:r>
      <w:r w:rsidR="00EB39D1" w:rsidRPr="00D71DEB">
        <w:rPr>
          <w:lang w:val="nl-NL"/>
        </w:rPr>
        <w:t xml:space="preserve"> </w:t>
      </w:r>
      <w:r w:rsidRPr="00D71DEB">
        <w:rPr>
          <w:lang w:val="nl-NL"/>
        </w:rPr>
        <w:t>omstandigheden</w:t>
      </w:r>
      <w:r w:rsidR="00EB39D1" w:rsidRPr="00D71DEB">
        <w:rPr>
          <w:lang w:val="nl-NL"/>
        </w:rPr>
        <w:t xml:space="preserve"> </w:t>
      </w:r>
      <w:r w:rsidRPr="00D71DEB">
        <w:rPr>
          <w:lang w:val="nl-NL"/>
        </w:rPr>
        <w:t>vrijwel</w:t>
      </w:r>
      <w:r w:rsidR="00EB39D1" w:rsidRPr="00D71DEB">
        <w:rPr>
          <w:lang w:val="nl-NL"/>
        </w:rPr>
        <w:t xml:space="preserve"> </w:t>
      </w:r>
      <w:r w:rsidR="00310B5F" w:rsidRPr="00D71DEB">
        <w:rPr>
          <w:lang w:val="nl-NL"/>
        </w:rPr>
        <w:t>n</w:t>
      </w:r>
      <w:r w:rsidRPr="00D71DEB">
        <w:rPr>
          <w:lang w:val="nl-NL"/>
        </w:rPr>
        <w:t>iet</w:t>
      </w:r>
      <w:r w:rsidR="00310B5F" w:rsidRPr="00D71DEB">
        <w:rPr>
          <w:lang w:val="nl-NL"/>
        </w:rPr>
        <w:t>-fluoresce</w:t>
      </w:r>
      <w:r w:rsidRPr="00D71DEB">
        <w:rPr>
          <w:lang w:val="nl-NL"/>
        </w:rPr>
        <w:t>rend</w:t>
      </w:r>
      <w:r w:rsidR="00EB39D1" w:rsidRPr="00D71DEB">
        <w:rPr>
          <w:lang w:val="nl-NL"/>
        </w:rPr>
        <w:t xml:space="preserve"> </w:t>
      </w:r>
      <w:r w:rsidRPr="00D71DEB">
        <w:rPr>
          <w:lang w:val="nl-NL"/>
        </w:rPr>
        <w:t>vanwege</w:t>
      </w:r>
      <w:r w:rsidR="00EB39D1" w:rsidRPr="00D71DEB">
        <w:rPr>
          <w:lang w:val="nl-NL"/>
        </w:rPr>
        <w:t xml:space="preserve"> </w:t>
      </w:r>
      <w:r w:rsidRPr="00D71DEB">
        <w:rPr>
          <w:lang w:val="nl-NL"/>
        </w:rPr>
        <w:t>het</w:t>
      </w:r>
      <w:r w:rsidR="00EB39D1" w:rsidRPr="00D71DEB">
        <w:rPr>
          <w:lang w:val="nl-NL"/>
        </w:rPr>
        <w:t xml:space="preserve"> </w:t>
      </w:r>
      <w:r w:rsidR="00310B5F" w:rsidRPr="00D71DEB">
        <w:rPr>
          <w:lang w:val="nl-NL"/>
        </w:rPr>
        <w:t>st</w:t>
      </w:r>
      <w:r w:rsidRPr="00D71DEB">
        <w:rPr>
          <w:lang w:val="nl-NL"/>
        </w:rPr>
        <w:t>erk</w:t>
      </w:r>
      <w:r w:rsidR="00EB39D1" w:rsidRPr="00D71DEB">
        <w:rPr>
          <w:lang w:val="nl-NL"/>
        </w:rPr>
        <w:t xml:space="preserve"> </w:t>
      </w:r>
      <w:r w:rsidRPr="00D71DEB">
        <w:rPr>
          <w:lang w:val="nl-NL"/>
        </w:rPr>
        <w:t>f</w:t>
      </w:r>
      <w:r w:rsidR="00310B5F" w:rsidRPr="00D71DEB">
        <w:rPr>
          <w:lang w:val="nl-NL"/>
        </w:rPr>
        <w:t>oto</w:t>
      </w:r>
      <w:r w:rsidRPr="00D71DEB">
        <w:rPr>
          <w:lang w:val="nl-NL"/>
        </w:rPr>
        <w:t>geïnduceerde</w:t>
      </w:r>
      <w:r w:rsidR="003B4D81">
        <w:rPr>
          <w:lang w:val="nl-NL"/>
        </w:rPr>
        <w:t>-</w:t>
      </w:r>
      <w:r w:rsidR="00310B5F" w:rsidRPr="00D71DEB">
        <w:rPr>
          <w:lang w:val="nl-NL"/>
        </w:rPr>
        <w:t>ele</w:t>
      </w:r>
      <w:r w:rsidRPr="00D71DEB">
        <w:rPr>
          <w:lang w:val="nl-NL"/>
        </w:rPr>
        <w:t>k</w:t>
      </w:r>
      <w:r w:rsidR="00310B5F" w:rsidRPr="00D71DEB">
        <w:rPr>
          <w:lang w:val="nl-NL"/>
        </w:rPr>
        <w:t>tron</w:t>
      </w:r>
      <w:r w:rsidRPr="00D71DEB">
        <w:rPr>
          <w:lang w:val="nl-NL"/>
        </w:rPr>
        <w:t>overdracht</w:t>
      </w:r>
      <w:r w:rsidR="003B4D81">
        <w:rPr>
          <w:lang w:val="nl-NL"/>
        </w:rPr>
        <w:t xml:space="preserve"> </w:t>
      </w:r>
      <w:r w:rsidRPr="00D71DEB">
        <w:rPr>
          <w:lang w:val="nl-NL"/>
        </w:rPr>
        <w:t>‘</w:t>
      </w:r>
      <w:r w:rsidR="00310B5F" w:rsidRPr="00D71DEB">
        <w:rPr>
          <w:lang w:val="nl-NL"/>
        </w:rPr>
        <w:t>quenching</w:t>
      </w:r>
      <w:r w:rsidRPr="00D71DEB">
        <w:rPr>
          <w:lang w:val="nl-NL"/>
        </w:rPr>
        <w:t>’</w:t>
      </w:r>
      <w:r w:rsidR="00310B5F" w:rsidRPr="00D71DEB">
        <w:rPr>
          <w:lang w:val="nl-NL"/>
        </w:rPr>
        <w:t>proces</w:t>
      </w:r>
      <w:r w:rsidR="00EB39D1" w:rsidRPr="00D71DEB">
        <w:rPr>
          <w:lang w:val="nl-NL"/>
        </w:rPr>
        <w:t xml:space="preserve"> </w:t>
      </w:r>
      <w:r w:rsidRPr="00D71DEB">
        <w:rPr>
          <w:lang w:val="nl-NL"/>
        </w:rPr>
        <w:t>(PET).</w:t>
      </w:r>
      <w:r w:rsidR="00EB39D1" w:rsidRPr="00D71DEB">
        <w:rPr>
          <w:lang w:val="nl-NL"/>
        </w:rPr>
        <w:t xml:space="preserve"> </w:t>
      </w:r>
      <w:r w:rsidRPr="00D71DEB">
        <w:rPr>
          <w:lang w:val="nl-NL"/>
        </w:rPr>
        <w:t>Dat</w:t>
      </w:r>
      <w:r w:rsidR="00EB39D1" w:rsidRPr="00D71DEB">
        <w:rPr>
          <w:lang w:val="nl-NL"/>
        </w:rPr>
        <w:t xml:space="preserve"> </w:t>
      </w:r>
      <w:r w:rsidRPr="00D71DEB">
        <w:rPr>
          <w:lang w:val="nl-NL"/>
        </w:rPr>
        <w:t>is</w:t>
      </w:r>
      <w:r w:rsidR="00EB39D1" w:rsidRPr="00D71DEB">
        <w:rPr>
          <w:lang w:val="nl-NL"/>
        </w:rPr>
        <w:t xml:space="preserve"> </w:t>
      </w:r>
      <w:r w:rsidRPr="00D71DEB">
        <w:rPr>
          <w:lang w:val="nl-NL"/>
        </w:rPr>
        <w:t>een</w:t>
      </w:r>
      <w:r w:rsidR="00EB39D1" w:rsidRPr="00D71DEB">
        <w:rPr>
          <w:lang w:val="nl-NL"/>
        </w:rPr>
        <w:t xml:space="preserve"> </w:t>
      </w:r>
      <w:r w:rsidRPr="00D71DEB">
        <w:rPr>
          <w:lang w:val="nl-NL"/>
        </w:rPr>
        <w:t>gevolg</w:t>
      </w:r>
      <w:r w:rsidR="00EB39D1" w:rsidRPr="00D71DEB">
        <w:rPr>
          <w:lang w:val="nl-NL"/>
        </w:rPr>
        <w:t xml:space="preserve"> </w:t>
      </w:r>
      <w:r w:rsidRPr="00D71DEB">
        <w:rPr>
          <w:lang w:val="nl-NL"/>
        </w:rPr>
        <w:t>van</w:t>
      </w:r>
      <w:r w:rsidR="00EB39D1" w:rsidRPr="00D71DEB">
        <w:rPr>
          <w:lang w:val="nl-NL"/>
        </w:rPr>
        <w:t xml:space="preserve"> </w:t>
      </w:r>
      <w:r w:rsidRPr="00D71DEB">
        <w:rPr>
          <w:lang w:val="nl-NL"/>
        </w:rPr>
        <w:t>het</w:t>
      </w:r>
      <w:r w:rsidR="00EB39D1" w:rsidRPr="00D71DEB">
        <w:rPr>
          <w:lang w:val="nl-NL"/>
        </w:rPr>
        <w:t xml:space="preserve"> </w:t>
      </w:r>
      <w:r w:rsidRPr="00D71DEB">
        <w:rPr>
          <w:lang w:val="nl-NL"/>
        </w:rPr>
        <w:t>doneren</w:t>
      </w:r>
      <w:r w:rsidR="00EB39D1" w:rsidRPr="00D71DEB">
        <w:rPr>
          <w:lang w:val="nl-NL"/>
        </w:rPr>
        <w:t xml:space="preserve"> </w:t>
      </w:r>
      <w:r w:rsidRPr="00D71DEB">
        <w:rPr>
          <w:lang w:val="nl-NL"/>
        </w:rPr>
        <w:t>van</w:t>
      </w:r>
      <w:r w:rsidR="00EB39D1" w:rsidRPr="00D71DEB">
        <w:rPr>
          <w:lang w:val="nl-NL"/>
        </w:rPr>
        <w:t xml:space="preserve"> </w:t>
      </w:r>
      <w:r w:rsidRPr="00D71DEB">
        <w:rPr>
          <w:lang w:val="nl-NL"/>
        </w:rPr>
        <w:t>een</w:t>
      </w:r>
      <w:r w:rsidR="00EB39D1" w:rsidRPr="00D71DEB">
        <w:rPr>
          <w:lang w:val="nl-NL"/>
        </w:rPr>
        <w:t xml:space="preserve"> </w:t>
      </w:r>
      <w:r w:rsidRPr="00D71DEB">
        <w:rPr>
          <w:lang w:val="nl-NL"/>
        </w:rPr>
        <w:t>niet-bindend</w:t>
      </w:r>
      <w:r w:rsidR="00EB39D1" w:rsidRPr="00D71DEB">
        <w:rPr>
          <w:lang w:val="nl-NL"/>
        </w:rPr>
        <w:t xml:space="preserve"> </w:t>
      </w:r>
      <w:r w:rsidRPr="00D71DEB">
        <w:rPr>
          <w:lang w:val="nl-NL"/>
        </w:rPr>
        <w:t>elektronenpaar</w:t>
      </w:r>
      <w:r w:rsidR="00EB39D1" w:rsidRPr="00D71DEB">
        <w:rPr>
          <w:lang w:val="nl-NL"/>
        </w:rPr>
        <w:t xml:space="preserve"> </w:t>
      </w:r>
      <w:r w:rsidRPr="00D71DEB">
        <w:rPr>
          <w:lang w:val="nl-NL"/>
        </w:rPr>
        <w:t>op</w:t>
      </w:r>
      <w:r w:rsidR="00EB39D1" w:rsidRPr="00D71DEB">
        <w:rPr>
          <w:lang w:val="nl-NL"/>
        </w:rPr>
        <w:t xml:space="preserve"> </w:t>
      </w:r>
      <w:r w:rsidRPr="00D71DEB">
        <w:rPr>
          <w:lang w:val="nl-NL"/>
        </w:rPr>
        <w:t>stikstof</w:t>
      </w:r>
      <w:r w:rsidR="00EB39D1" w:rsidRPr="00D71DEB">
        <w:rPr>
          <w:lang w:val="nl-NL"/>
        </w:rPr>
        <w:t xml:space="preserve"> </w:t>
      </w:r>
      <w:r w:rsidRPr="00D71DEB">
        <w:rPr>
          <w:lang w:val="nl-NL"/>
        </w:rPr>
        <w:t>aan</w:t>
      </w:r>
      <w:r w:rsidR="00EB39D1" w:rsidRPr="00D71DEB">
        <w:rPr>
          <w:lang w:val="nl-NL"/>
        </w:rPr>
        <w:t xml:space="preserve"> </w:t>
      </w:r>
      <w:r w:rsidRPr="00D71DEB">
        <w:rPr>
          <w:lang w:val="nl-NL"/>
        </w:rPr>
        <w:t>een</w:t>
      </w:r>
      <w:r w:rsidR="00EB39D1" w:rsidRPr="00D71DEB">
        <w:rPr>
          <w:lang w:val="nl-NL"/>
        </w:rPr>
        <w:t xml:space="preserve"> </w:t>
      </w:r>
      <w:r w:rsidRPr="00D71DEB">
        <w:rPr>
          <w:lang w:val="nl-NL"/>
        </w:rPr>
        <w:t>aangeslagen</w:t>
      </w:r>
      <w:r w:rsidR="00EB39D1" w:rsidRPr="00D71DEB">
        <w:rPr>
          <w:lang w:val="nl-NL"/>
        </w:rPr>
        <w:t xml:space="preserve"> </w:t>
      </w:r>
      <w:r w:rsidRPr="00D71DEB">
        <w:rPr>
          <w:lang w:val="nl-NL"/>
        </w:rPr>
        <w:t>toestand</w:t>
      </w:r>
      <w:r w:rsidR="00EB39D1" w:rsidRPr="00D71DEB">
        <w:rPr>
          <w:lang w:val="nl-NL"/>
        </w:rPr>
        <w:t xml:space="preserve"> </w:t>
      </w:r>
      <w:r w:rsidRPr="00D71DEB">
        <w:rPr>
          <w:lang w:val="nl-NL"/>
        </w:rPr>
        <w:t>van</w:t>
      </w:r>
      <w:r w:rsidR="00EB39D1" w:rsidRPr="00D71DEB">
        <w:rPr>
          <w:lang w:val="nl-NL"/>
        </w:rPr>
        <w:t xml:space="preserve"> </w:t>
      </w:r>
      <w:r w:rsidRPr="00D71DEB">
        <w:rPr>
          <w:lang w:val="nl-NL"/>
        </w:rPr>
        <w:t>anthraceen</w:t>
      </w:r>
      <w:r w:rsidR="00310B5F" w:rsidRPr="00D71DEB">
        <w:rPr>
          <w:lang w:val="nl-NL"/>
        </w:rPr>
        <w:t>.</w:t>
      </w:r>
    </w:p>
    <w:p w:rsidR="00310B5F" w:rsidRPr="00D71DEB" w:rsidRDefault="00310B5F" w:rsidP="00C706D2">
      <w:pPr>
        <w:pBdr>
          <w:top w:val="single" w:sz="4" w:space="1" w:color="auto"/>
          <w:left w:val="single" w:sz="4" w:space="4" w:color="auto"/>
          <w:bottom w:val="single" w:sz="4" w:space="1" w:color="auto"/>
          <w:right w:val="single" w:sz="4" w:space="4" w:color="auto"/>
        </w:pBdr>
        <w:jc w:val="center"/>
        <w:rPr>
          <w:lang w:val="nl-NL"/>
        </w:rPr>
      </w:pPr>
      <w:r w:rsidRPr="00D71DEB">
        <w:rPr>
          <w:lang w:val="nl-NL"/>
        </w:rPr>
        <w:object w:dxaOrig="5121" w:dyaOrig="2911">
          <v:shape id="_x0000_i1035" type="#_x0000_t75" style="width:255.95pt;height:145.65pt" o:ole="">
            <v:imagedata r:id="rId32" o:title=""/>
          </v:shape>
          <o:OLEObject Type="Embed" ProgID="ChemDraw.Document.4.5" ShapeID="_x0000_i1035" DrawAspect="Content" ObjectID="_1314127466" r:id="rId33"/>
        </w:object>
      </w:r>
    </w:p>
    <w:p w:rsidR="00310B5F" w:rsidRPr="00D71DEB" w:rsidRDefault="00310B5F" w:rsidP="00085194">
      <w:pPr>
        <w:tabs>
          <w:tab w:val="left" w:pos="720"/>
        </w:tabs>
        <w:spacing w:before="120"/>
        <w:ind w:left="785" w:hangingChars="327" w:hanging="785"/>
        <w:rPr>
          <w:lang w:val="nl-NL"/>
        </w:rPr>
      </w:pPr>
      <w:r w:rsidRPr="00D71DEB">
        <w:rPr>
          <w:lang w:val="nl-NL"/>
        </w:rPr>
        <w:t>3-2</w:t>
      </w:r>
      <w:r w:rsidRPr="00D71DEB">
        <w:rPr>
          <w:lang w:val="nl-NL"/>
        </w:rPr>
        <w:tab/>
      </w:r>
      <w:r w:rsidR="00B571C1" w:rsidRPr="00D71DEB">
        <w:rPr>
          <w:lang w:val="nl-NL"/>
        </w:rPr>
        <w:t>Welke</w:t>
      </w:r>
      <w:r w:rsidR="00EB39D1" w:rsidRPr="00D71DEB">
        <w:rPr>
          <w:lang w:val="nl-NL"/>
        </w:rPr>
        <w:t xml:space="preserve"> </w:t>
      </w:r>
      <w:r w:rsidR="00B571C1" w:rsidRPr="00D71DEB">
        <w:rPr>
          <w:lang w:val="nl-NL"/>
        </w:rPr>
        <w:t>verbinding</w:t>
      </w:r>
      <w:r w:rsidR="00EB39D1" w:rsidRPr="00D71DEB">
        <w:rPr>
          <w:lang w:val="nl-NL"/>
        </w:rPr>
        <w:t xml:space="preserve"> </w:t>
      </w:r>
      <w:r w:rsidR="00B571C1" w:rsidRPr="00D71DEB">
        <w:rPr>
          <w:lang w:val="nl-NL"/>
        </w:rPr>
        <w:t>vertoont</w:t>
      </w:r>
      <w:r w:rsidR="00EB39D1" w:rsidRPr="00D71DEB">
        <w:rPr>
          <w:lang w:val="nl-NL"/>
        </w:rPr>
        <w:t xml:space="preserve"> </w:t>
      </w:r>
      <w:r w:rsidR="00B571C1" w:rsidRPr="00D71DEB">
        <w:rPr>
          <w:lang w:val="nl-NL"/>
        </w:rPr>
        <w:t>sterke</w:t>
      </w:r>
      <w:r w:rsidR="00EB39D1" w:rsidRPr="00D71DEB">
        <w:rPr>
          <w:lang w:val="nl-NL"/>
        </w:rPr>
        <w:t xml:space="preserve"> </w:t>
      </w:r>
      <w:r w:rsidR="00B571C1" w:rsidRPr="00D71DEB">
        <w:rPr>
          <w:lang w:val="nl-NL"/>
        </w:rPr>
        <w:t>fluorescen</w:t>
      </w:r>
      <w:r w:rsidR="00A3654A" w:rsidRPr="00D71DEB">
        <w:rPr>
          <w:lang w:val="nl-NL"/>
        </w:rPr>
        <w:t>tie</w:t>
      </w:r>
      <w:r w:rsidR="00EB39D1" w:rsidRPr="00D71DEB">
        <w:rPr>
          <w:lang w:val="nl-NL"/>
        </w:rPr>
        <w:t xml:space="preserve"> </w:t>
      </w:r>
      <w:r w:rsidR="00B571C1" w:rsidRPr="00D71DEB">
        <w:rPr>
          <w:lang w:val="nl-NL"/>
        </w:rPr>
        <w:t>na</w:t>
      </w:r>
      <w:r w:rsidR="00EB39D1" w:rsidRPr="00D71DEB">
        <w:rPr>
          <w:lang w:val="nl-NL"/>
        </w:rPr>
        <w:t xml:space="preserve"> </w:t>
      </w:r>
      <w:r w:rsidR="00B571C1" w:rsidRPr="00D71DEB">
        <w:rPr>
          <w:lang w:val="nl-NL"/>
        </w:rPr>
        <w:t>toevoegen</w:t>
      </w:r>
      <w:r w:rsidR="00EB39D1" w:rsidRPr="00D71DEB">
        <w:rPr>
          <w:lang w:val="nl-NL"/>
        </w:rPr>
        <w:t xml:space="preserve"> </w:t>
      </w:r>
      <w:r w:rsidR="00B571C1" w:rsidRPr="00D71DEB">
        <w:rPr>
          <w:lang w:val="nl-NL"/>
        </w:rPr>
        <w:t>van</w:t>
      </w:r>
      <w:r w:rsidR="00EB39D1" w:rsidRPr="00D71DEB">
        <w:rPr>
          <w:lang w:val="nl-NL"/>
        </w:rPr>
        <w:t xml:space="preserve"> </w:t>
      </w:r>
      <w:r w:rsidR="00B571C1" w:rsidRPr="00D71DEB">
        <w:rPr>
          <w:lang w:val="nl-NL"/>
        </w:rPr>
        <w:t>zoutzuur</w:t>
      </w:r>
      <w:r w:rsidRPr="00D71DEB">
        <w:rPr>
          <w:lang w:val="nl-NL"/>
        </w:rPr>
        <w:t>?</w:t>
      </w:r>
      <w:r w:rsidR="00EB39D1" w:rsidRPr="00D71DEB">
        <w:rPr>
          <w:lang w:val="nl-NL"/>
        </w:rPr>
        <w:t xml:space="preserve"> </w:t>
      </w:r>
      <w:r w:rsidR="00B571C1" w:rsidRPr="00D71DEB">
        <w:rPr>
          <w:lang w:val="nl-NL"/>
        </w:rPr>
        <w:t>Kies</w:t>
      </w:r>
      <w:r w:rsidR="00EB39D1" w:rsidRPr="00D71DEB">
        <w:rPr>
          <w:lang w:val="nl-NL"/>
        </w:rPr>
        <w:t xml:space="preserve"> </w:t>
      </w:r>
      <w:r w:rsidR="00B571C1" w:rsidRPr="00D71DEB">
        <w:rPr>
          <w:lang w:val="nl-NL"/>
        </w:rPr>
        <w:t>het</w:t>
      </w:r>
      <w:r w:rsidR="00EB39D1" w:rsidRPr="00D71DEB">
        <w:rPr>
          <w:lang w:val="nl-NL"/>
        </w:rPr>
        <w:t xml:space="preserve"> </w:t>
      </w:r>
      <w:r w:rsidR="00B571C1" w:rsidRPr="00D71DEB">
        <w:rPr>
          <w:lang w:val="nl-NL"/>
        </w:rPr>
        <w:t>juiste</w:t>
      </w:r>
      <w:r w:rsidR="00EB39D1" w:rsidRPr="00D71DEB">
        <w:rPr>
          <w:lang w:val="nl-NL"/>
        </w:rPr>
        <w:t xml:space="preserve"> </w:t>
      </w:r>
      <w:r w:rsidR="00B571C1" w:rsidRPr="00D71DEB">
        <w:rPr>
          <w:lang w:val="nl-NL"/>
        </w:rPr>
        <w:t>antwoord</w:t>
      </w:r>
      <w:r w:rsidRPr="00D71DEB">
        <w:rPr>
          <w:lang w:val="nl-NL"/>
        </w:rPr>
        <w:t>.</w:t>
      </w:r>
    </w:p>
    <w:p w:rsidR="00310B5F" w:rsidRPr="00D71DEB" w:rsidRDefault="00310B5F" w:rsidP="00A36FDB">
      <w:pPr>
        <w:tabs>
          <w:tab w:val="left" w:pos="720"/>
          <w:tab w:val="left" w:pos="1980"/>
          <w:tab w:val="left" w:pos="3240"/>
          <w:tab w:val="left" w:pos="4500"/>
        </w:tabs>
        <w:ind w:left="785" w:hangingChars="327" w:hanging="785"/>
        <w:rPr>
          <w:lang w:val="nl-NL"/>
        </w:rPr>
      </w:pPr>
      <w:r w:rsidRPr="00D71DEB">
        <w:rPr>
          <w:lang w:val="nl-NL"/>
        </w:rPr>
        <w:tab/>
        <w:t>(a)</w:t>
      </w:r>
      <w:r w:rsidR="00EB39D1" w:rsidRPr="00D71DEB">
        <w:rPr>
          <w:lang w:val="nl-NL"/>
        </w:rPr>
        <w:t xml:space="preserve"> </w:t>
      </w:r>
      <w:r w:rsidR="00B571C1" w:rsidRPr="00D71DEB">
        <w:rPr>
          <w:lang w:val="nl-NL"/>
        </w:rPr>
        <w:t>geen</w:t>
      </w:r>
      <w:r w:rsidR="00EB39D1" w:rsidRPr="00D71DEB">
        <w:rPr>
          <w:lang w:val="nl-NL"/>
        </w:rPr>
        <w:t xml:space="preserve"> </w:t>
      </w:r>
      <w:r w:rsidR="00B571C1" w:rsidRPr="00D71DEB">
        <w:rPr>
          <w:lang w:val="nl-NL"/>
        </w:rPr>
        <w:t>van</w:t>
      </w:r>
      <w:r w:rsidR="00EB39D1" w:rsidRPr="00D71DEB">
        <w:rPr>
          <w:lang w:val="nl-NL"/>
        </w:rPr>
        <w:t xml:space="preserve"> </w:t>
      </w:r>
      <w:r w:rsidR="00C706D2" w:rsidRPr="00D71DEB">
        <w:rPr>
          <w:lang w:val="nl-NL"/>
        </w:rPr>
        <w:t xml:space="preserve">de </w:t>
      </w:r>
      <w:r w:rsidR="00B571C1" w:rsidRPr="00D71DEB">
        <w:rPr>
          <w:lang w:val="nl-NL"/>
        </w:rPr>
        <w:t>drie</w:t>
      </w:r>
      <w:r w:rsidRPr="00D71DEB">
        <w:rPr>
          <w:lang w:val="nl-NL"/>
        </w:rPr>
        <w:tab/>
        <w:t>(b</w:t>
      </w:r>
      <w:r w:rsidR="00B571C1" w:rsidRPr="00D71DEB">
        <w:rPr>
          <w:lang w:val="nl-NL"/>
        </w:rPr>
        <w:t>)</w:t>
      </w:r>
      <w:r w:rsidR="00EB39D1" w:rsidRPr="00D71DEB">
        <w:rPr>
          <w:lang w:val="nl-NL"/>
        </w:rPr>
        <w:t xml:space="preserve"> </w:t>
      </w:r>
      <w:r w:rsidR="00B571C1" w:rsidRPr="00D71DEB">
        <w:rPr>
          <w:lang w:val="nl-NL"/>
        </w:rPr>
        <w:t>alleen</w:t>
      </w:r>
      <w:r w:rsidR="00EB39D1" w:rsidRPr="00D71DEB">
        <w:rPr>
          <w:lang w:val="nl-NL"/>
        </w:rPr>
        <w:t xml:space="preserve"> </w:t>
      </w:r>
      <w:r w:rsidRPr="00D71DEB">
        <w:rPr>
          <w:b/>
          <w:u w:val="single"/>
          <w:lang w:val="nl-NL"/>
        </w:rPr>
        <w:t>E</w:t>
      </w:r>
      <w:r w:rsidR="00EB39D1" w:rsidRPr="00D71DEB">
        <w:rPr>
          <w:lang w:val="nl-NL"/>
        </w:rPr>
        <w:t xml:space="preserve"> </w:t>
      </w:r>
      <w:r w:rsidR="00B571C1" w:rsidRPr="00D71DEB">
        <w:rPr>
          <w:lang w:val="nl-NL"/>
        </w:rPr>
        <w:t>en</w:t>
      </w:r>
      <w:r w:rsidR="00EB39D1" w:rsidRPr="00D71DEB">
        <w:rPr>
          <w:lang w:val="nl-NL"/>
        </w:rPr>
        <w:t xml:space="preserve"> </w:t>
      </w:r>
      <w:r w:rsidRPr="00D71DEB">
        <w:rPr>
          <w:b/>
          <w:u w:val="single"/>
          <w:lang w:val="nl-NL"/>
        </w:rPr>
        <w:t>F</w:t>
      </w:r>
      <w:r w:rsidRPr="00D71DEB">
        <w:rPr>
          <w:lang w:val="nl-NL"/>
        </w:rPr>
        <w:tab/>
        <w:t>(c)</w:t>
      </w:r>
      <w:r w:rsidR="00EB39D1" w:rsidRPr="00D71DEB">
        <w:rPr>
          <w:lang w:val="nl-NL"/>
        </w:rPr>
        <w:t xml:space="preserve"> </w:t>
      </w:r>
      <w:r w:rsidR="00B571C1" w:rsidRPr="00D71DEB">
        <w:rPr>
          <w:lang w:val="nl-NL"/>
        </w:rPr>
        <w:t>alleen</w:t>
      </w:r>
      <w:r w:rsidR="00EB39D1" w:rsidRPr="00D71DEB">
        <w:rPr>
          <w:lang w:val="nl-NL"/>
        </w:rPr>
        <w:t xml:space="preserve"> </w:t>
      </w:r>
      <w:r w:rsidRPr="00D71DEB">
        <w:rPr>
          <w:b/>
          <w:u w:val="single"/>
          <w:lang w:val="nl-NL"/>
        </w:rPr>
        <w:t>G</w:t>
      </w:r>
      <w:r w:rsidRPr="00D71DEB">
        <w:rPr>
          <w:lang w:val="nl-NL"/>
        </w:rPr>
        <w:tab/>
        <w:t>(d)</w:t>
      </w:r>
      <w:r w:rsidR="00EB39D1" w:rsidRPr="00D71DEB">
        <w:rPr>
          <w:lang w:val="nl-NL"/>
        </w:rPr>
        <w:t xml:space="preserve"> </w:t>
      </w:r>
      <w:r w:rsidRPr="00D71DEB">
        <w:rPr>
          <w:lang w:val="nl-NL"/>
        </w:rPr>
        <w:t>all</w:t>
      </w:r>
      <w:r w:rsidR="00B571C1" w:rsidRPr="00D71DEB">
        <w:rPr>
          <w:lang w:val="nl-NL"/>
        </w:rPr>
        <w:t>e</w:t>
      </w:r>
      <w:r w:rsidR="00EB39D1" w:rsidRPr="00D71DEB">
        <w:rPr>
          <w:lang w:val="nl-NL"/>
        </w:rPr>
        <w:t xml:space="preserve"> </w:t>
      </w:r>
      <w:r w:rsidR="00B571C1" w:rsidRPr="00D71DEB">
        <w:rPr>
          <w:lang w:val="nl-NL"/>
        </w:rPr>
        <w:t>drie</w:t>
      </w:r>
    </w:p>
    <w:p w:rsidR="00310B5F" w:rsidRPr="00D71DEB" w:rsidRDefault="00310B5F" w:rsidP="00085194">
      <w:pPr>
        <w:tabs>
          <w:tab w:val="left" w:pos="720"/>
        </w:tabs>
        <w:spacing w:before="120"/>
        <w:ind w:left="785" w:hangingChars="327" w:hanging="785"/>
        <w:rPr>
          <w:lang w:val="nl-NL"/>
        </w:rPr>
      </w:pPr>
      <w:r w:rsidRPr="00D71DEB">
        <w:rPr>
          <w:lang w:val="nl-NL"/>
        </w:rPr>
        <w:t>3-3</w:t>
      </w:r>
      <w:r w:rsidRPr="00D71DEB">
        <w:rPr>
          <w:lang w:val="nl-NL"/>
        </w:rPr>
        <w:tab/>
      </w:r>
      <w:r w:rsidR="00824E18" w:rsidRPr="00D71DEB">
        <w:rPr>
          <w:lang w:val="nl-NL"/>
        </w:rPr>
        <w:t>Welke</w:t>
      </w:r>
      <w:r w:rsidR="00EB39D1" w:rsidRPr="00D71DEB">
        <w:rPr>
          <w:lang w:val="nl-NL"/>
        </w:rPr>
        <w:t xml:space="preserve"> </w:t>
      </w:r>
      <w:r w:rsidR="00824E18" w:rsidRPr="00D71DEB">
        <w:rPr>
          <w:lang w:val="nl-NL"/>
        </w:rPr>
        <w:t>verbinding</w:t>
      </w:r>
      <w:r w:rsidR="00EB39D1" w:rsidRPr="00D71DEB">
        <w:rPr>
          <w:lang w:val="nl-NL"/>
        </w:rPr>
        <w:t xml:space="preserve"> </w:t>
      </w:r>
      <w:r w:rsidR="00824E18" w:rsidRPr="00D71DEB">
        <w:rPr>
          <w:lang w:val="nl-NL"/>
        </w:rPr>
        <w:t>vertoont</w:t>
      </w:r>
      <w:r w:rsidR="00EB39D1" w:rsidRPr="00D71DEB">
        <w:rPr>
          <w:lang w:val="nl-NL"/>
        </w:rPr>
        <w:t xml:space="preserve"> </w:t>
      </w:r>
      <w:r w:rsidR="00824E18" w:rsidRPr="00D71DEB">
        <w:rPr>
          <w:lang w:val="nl-NL"/>
        </w:rPr>
        <w:t>respectievelijk</w:t>
      </w:r>
      <w:r w:rsidR="00EB39D1" w:rsidRPr="00D71DEB">
        <w:rPr>
          <w:lang w:val="nl-NL"/>
        </w:rPr>
        <w:t xml:space="preserve"> </w:t>
      </w:r>
      <w:r w:rsidR="00824E18" w:rsidRPr="00D71DEB">
        <w:rPr>
          <w:lang w:val="nl-NL"/>
        </w:rPr>
        <w:t>de</w:t>
      </w:r>
      <w:r w:rsidR="00EB39D1" w:rsidRPr="00D71DEB">
        <w:rPr>
          <w:lang w:val="nl-NL"/>
        </w:rPr>
        <w:t xml:space="preserve"> </w:t>
      </w:r>
      <w:r w:rsidR="00824E18" w:rsidRPr="00D71DEB">
        <w:rPr>
          <w:lang w:val="nl-NL"/>
        </w:rPr>
        <w:t>sterkste</w:t>
      </w:r>
      <w:r w:rsidR="00EB39D1" w:rsidRPr="00D71DEB">
        <w:rPr>
          <w:lang w:val="nl-NL"/>
        </w:rPr>
        <w:t xml:space="preserve"> </w:t>
      </w:r>
      <w:r w:rsidR="00824E18" w:rsidRPr="00D71DEB">
        <w:rPr>
          <w:lang w:val="nl-NL"/>
        </w:rPr>
        <w:t>fluorescentie</w:t>
      </w:r>
      <w:r w:rsidR="00EB39D1" w:rsidRPr="00D71DEB">
        <w:rPr>
          <w:lang w:val="nl-NL"/>
        </w:rPr>
        <w:t xml:space="preserve"> </w:t>
      </w:r>
      <w:r w:rsidR="00824E18" w:rsidRPr="00D71DEB">
        <w:rPr>
          <w:lang w:val="nl-NL"/>
        </w:rPr>
        <w:t>bij</w:t>
      </w:r>
      <w:r w:rsidR="00EB39D1" w:rsidRPr="00D71DEB">
        <w:rPr>
          <w:lang w:val="nl-NL"/>
        </w:rPr>
        <w:t xml:space="preserve"> </w:t>
      </w:r>
      <w:r w:rsidR="00824E18" w:rsidRPr="00D71DEB">
        <w:rPr>
          <w:lang w:val="nl-NL"/>
        </w:rPr>
        <w:t>toevoegen</w:t>
      </w:r>
      <w:r w:rsidR="00EB39D1" w:rsidRPr="00D71DEB">
        <w:rPr>
          <w:lang w:val="nl-NL"/>
        </w:rPr>
        <w:t xml:space="preserve"> </w:t>
      </w:r>
      <w:r w:rsidR="00824E18" w:rsidRPr="00D71DEB">
        <w:rPr>
          <w:lang w:val="nl-NL"/>
        </w:rPr>
        <w:t>van</w:t>
      </w:r>
      <w:r w:rsidR="00EB39D1" w:rsidRPr="00D71DEB">
        <w:rPr>
          <w:lang w:val="nl-NL"/>
        </w:rPr>
        <w:t xml:space="preserve"> </w:t>
      </w:r>
      <w:r w:rsidR="00824E18" w:rsidRPr="00D71DEB">
        <w:rPr>
          <w:lang w:val="nl-NL"/>
        </w:rPr>
        <w:t>één</w:t>
      </w:r>
      <w:r w:rsidR="00EB39D1" w:rsidRPr="00D71DEB">
        <w:rPr>
          <w:lang w:val="nl-NL"/>
        </w:rPr>
        <w:t xml:space="preserve"> </w:t>
      </w:r>
      <w:r w:rsidRPr="00D71DEB">
        <w:rPr>
          <w:lang w:val="nl-NL"/>
        </w:rPr>
        <w:t>equivalent</w:t>
      </w:r>
      <w:r w:rsidR="00EB39D1" w:rsidRPr="00D71DEB">
        <w:rPr>
          <w:lang w:val="nl-NL"/>
        </w:rPr>
        <w:t xml:space="preserve"> </w:t>
      </w:r>
      <w:r w:rsidR="00824E18" w:rsidRPr="00D71DEB">
        <w:rPr>
          <w:lang w:val="nl-NL"/>
        </w:rPr>
        <w:t>kalium</w:t>
      </w:r>
      <w:r w:rsidRPr="00D71DEB">
        <w:rPr>
          <w:lang w:val="nl-NL"/>
        </w:rPr>
        <w:t>aceta</w:t>
      </w:r>
      <w:r w:rsidR="00824E18" w:rsidRPr="00D71DEB">
        <w:rPr>
          <w:lang w:val="nl-NL"/>
        </w:rPr>
        <w:t>at</w:t>
      </w:r>
      <w:r w:rsidR="00EB39D1" w:rsidRPr="00D71DEB">
        <w:rPr>
          <w:lang w:val="nl-NL"/>
        </w:rPr>
        <w:t xml:space="preserve"> </w:t>
      </w:r>
      <w:r w:rsidR="00824E18" w:rsidRPr="00D71DEB">
        <w:rPr>
          <w:lang w:val="nl-NL"/>
        </w:rPr>
        <w:t>aan</w:t>
      </w:r>
      <w:r w:rsidR="00EB39D1" w:rsidRPr="00D71DEB">
        <w:rPr>
          <w:lang w:val="nl-NL"/>
        </w:rPr>
        <w:t xml:space="preserve"> </w:t>
      </w:r>
      <w:r w:rsidR="00824E18" w:rsidRPr="00D71DEB">
        <w:rPr>
          <w:lang w:val="nl-NL"/>
        </w:rPr>
        <w:t>een</w:t>
      </w:r>
      <w:r w:rsidR="00EB39D1" w:rsidRPr="00D71DEB">
        <w:rPr>
          <w:lang w:val="nl-NL"/>
        </w:rPr>
        <w:t xml:space="preserve"> </w:t>
      </w:r>
      <w:r w:rsidR="00824E18" w:rsidRPr="00D71DEB">
        <w:rPr>
          <w:lang w:val="nl-NL"/>
        </w:rPr>
        <w:t>verdunde</w:t>
      </w:r>
      <w:r w:rsidR="00EB39D1" w:rsidRPr="00D71DEB">
        <w:rPr>
          <w:lang w:val="nl-NL"/>
        </w:rPr>
        <w:t xml:space="preserve"> </w:t>
      </w:r>
      <w:r w:rsidR="00824E18" w:rsidRPr="00D71DEB">
        <w:rPr>
          <w:lang w:val="nl-NL"/>
        </w:rPr>
        <w:t>oplossing</w:t>
      </w:r>
      <w:r w:rsidR="00EB39D1" w:rsidRPr="00D71DEB">
        <w:rPr>
          <w:lang w:val="nl-NL"/>
        </w:rPr>
        <w:t xml:space="preserve"> </w:t>
      </w:r>
      <w:r w:rsidRPr="00D71DEB">
        <w:rPr>
          <w:lang w:val="nl-NL"/>
        </w:rPr>
        <w:t>(10</w:t>
      </w:r>
      <w:r w:rsidR="0064471C" w:rsidRPr="00D71DEB">
        <w:rPr>
          <w:rFonts w:ascii="Symbol" w:hAnsi="Symbol"/>
          <w:position w:val="6"/>
          <w:vertAlign w:val="superscript"/>
          <w:lang w:val="nl-NL"/>
        </w:rPr>
        <w:t></w:t>
      </w:r>
      <w:r w:rsidRPr="00D71DEB">
        <w:rPr>
          <w:position w:val="6"/>
          <w:vertAlign w:val="superscript"/>
          <w:lang w:val="nl-NL"/>
        </w:rPr>
        <w:t>5</w:t>
      </w:r>
      <w:r w:rsidR="00EB39D1" w:rsidRPr="00D71DEB">
        <w:rPr>
          <w:lang w:val="nl-NL"/>
        </w:rPr>
        <w:t xml:space="preserve"> </w:t>
      </w:r>
      <w:r w:rsidRPr="00D71DEB">
        <w:rPr>
          <w:lang w:val="nl-NL"/>
        </w:rPr>
        <w:t>M)</w:t>
      </w:r>
      <w:r w:rsidR="00EB39D1" w:rsidRPr="00D71DEB">
        <w:rPr>
          <w:lang w:val="nl-NL"/>
        </w:rPr>
        <w:t xml:space="preserve"> </w:t>
      </w:r>
      <w:r w:rsidR="00824E18" w:rsidRPr="00D71DEB">
        <w:rPr>
          <w:lang w:val="nl-NL"/>
        </w:rPr>
        <w:t>van</w:t>
      </w:r>
      <w:r w:rsidR="00EB39D1" w:rsidRPr="00D71DEB">
        <w:rPr>
          <w:lang w:val="nl-NL"/>
        </w:rPr>
        <w:t xml:space="preserve"> </w:t>
      </w:r>
      <w:r w:rsidRPr="00D71DEB">
        <w:rPr>
          <w:b/>
          <w:u w:val="single"/>
          <w:lang w:val="nl-NL"/>
        </w:rPr>
        <w:t>E</w:t>
      </w:r>
      <w:r w:rsidRPr="00D71DEB">
        <w:rPr>
          <w:lang w:val="nl-NL"/>
        </w:rPr>
        <w:t>,</w:t>
      </w:r>
      <w:r w:rsidR="00EB39D1" w:rsidRPr="00D71DEB">
        <w:rPr>
          <w:lang w:val="nl-NL"/>
        </w:rPr>
        <w:t xml:space="preserve"> </w:t>
      </w:r>
      <w:r w:rsidRPr="00D71DEB">
        <w:rPr>
          <w:b/>
          <w:u w:val="single"/>
          <w:lang w:val="nl-NL"/>
        </w:rPr>
        <w:t>F</w:t>
      </w:r>
      <w:r w:rsidR="00EB39D1" w:rsidRPr="00D71DEB">
        <w:rPr>
          <w:lang w:val="nl-NL"/>
        </w:rPr>
        <w:t xml:space="preserve"> </w:t>
      </w:r>
      <w:r w:rsidR="00824E18" w:rsidRPr="00D71DEB">
        <w:rPr>
          <w:lang w:val="nl-NL"/>
        </w:rPr>
        <w:t>en</w:t>
      </w:r>
      <w:r w:rsidR="00EB39D1" w:rsidRPr="00D71DEB">
        <w:rPr>
          <w:lang w:val="nl-NL"/>
        </w:rPr>
        <w:t xml:space="preserve"> </w:t>
      </w:r>
      <w:r w:rsidRPr="00D71DEB">
        <w:rPr>
          <w:b/>
          <w:u w:val="single"/>
          <w:lang w:val="nl-NL"/>
        </w:rPr>
        <w:t>G</w:t>
      </w:r>
      <w:r w:rsidR="00EB39D1" w:rsidRPr="00D71DEB">
        <w:rPr>
          <w:lang w:val="nl-NL"/>
        </w:rPr>
        <w:t xml:space="preserve"> </w:t>
      </w:r>
      <w:r w:rsidRPr="00D71DEB">
        <w:rPr>
          <w:lang w:val="nl-NL"/>
        </w:rPr>
        <w:t>in</w:t>
      </w:r>
      <w:r w:rsidR="00EB39D1" w:rsidRPr="00D71DEB">
        <w:rPr>
          <w:lang w:val="nl-NL"/>
        </w:rPr>
        <w:t xml:space="preserve"> </w:t>
      </w:r>
      <w:r w:rsidRPr="00D71DEB">
        <w:rPr>
          <w:lang w:val="nl-NL"/>
        </w:rPr>
        <w:t>methanol?</w:t>
      </w:r>
      <w:r w:rsidR="00EB39D1" w:rsidRPr="00D71DEB">
        <w:rPr>
          <w:lang w:val="nl-NL"/>
        </w:rPr>
        <w:t xml:space="preserve"> </w:t>
      </w:r>
      <w:r w:rsidR="00824E18" w:rsidRPr="00D71DEB">
        <w:rPr>
          <w:lang w:val="nl-NL"/>
        </w:rPr>
        <w:t>Kies</w:t>
      </w:r>
      <w:r w:rsidR="00EB39D1" w:rsidRPr="00D71DEB">
        <w:rPr>
          <w:lang w:val="nl-NL"/>
        </w:rPr>
        <w:t xml:space="preserve"> </w:t>
      </w:r>
      <w:r w:rsidR="00824E18" w:rsidRPr="00D71DEB">
        <w:rPr>
          <w:lang w:val="nl-NL"/>
        </w:rPr>
        <w:t>het</w:t>
      </w:r>
      <w:r w:rsidR="00EB39D1" w:rsidRPr="00D71DEB">
        <w:rPr>
          <w:lang w:val="nl-NL"/>
        </w:rPr>
        <w:t xml:space="preserve"> </w:t>
      </w:r>
      <w:r w:rsidR="00824E18" w:rsidRPr="00D71DEB">
        <w:rPr>
          <w:lang w:val="nl-NL"/>
        </w:rPr>
        <w:t>juiste</w:t>
      </w:r>
      <w:r w:rsidR="00EB39D1" w:rsidRPr="00D71DEB">
        <w:rPr>
          <w:lang w:val="nl-NL"/>
        </w:rPr>
        <w:t xml:space="preserve"> </w:t>
      </w:r>
      <w:r w:rsidR="00824E18" w:rsidRPr="00D71DEB">
        <w:rPr>
          <w:lang w:val="nl-NL"/>
        </w:rPr>
        <w:t>antwoord</w:t>
      </w:r>
      <w:r w:rsidRPr="00D71DEB">
        <w:rPr>
          <w:lang w:val="nl-NL"/>
        </w:rPr>
        <w:t>.</w:t>
      </w:r>
    </w:p>
    <w:p w:rsidR="00310B5F" w:rsidRPr="00D71DEB" w:rsidRDefault="00310B5F" w:rsidP="00A36FDB">
      <w:pPr>
        <w:tabs>
          <w:tab w:val="left" w:pos="720"/>
          <w:tab w:val="left" w:pos="2080"/>
          <w:tab w:val="left" w:pos="3240"/>
        </w:tabs>
        <w:ind w:left="785" w:hangingChars="327" w:hanging="785"/>
        <w:rPr>
          <w:lang w:val="nl-NL"/>
        </w:rPr>
      </w:pPr>
      <w:r w:rsidRPr="00D71DEB">
        <w:rPr>
          <w:lang w:val="nl-NL"/>
        </w:rPr>
        <w:tab/>
        <w:t>(a)</w:t>
      </w:r>
      <w:r w:rsidR="00EB39D1" w:rsidRPr="00D71DEB">
        <w:rPr>
          <w:lang w:val="nl-NL"/>
        </w:rPr>
        <w:t xml:space="preserve"> </w:t>
      </w:r>
      <w:r w:rsidRPr="00D71DEB">
        <w:rPr>
          <w:b/>
          <w:u w:val="single"/>
          <w:lang w:val="nl-NL"/>
        </w:rPr>
        <w:t>E</w:t>
      </w:r>
      <w:r w:rsidRPr="00D71DEB">
        <w:rPr>
          <w:lang w:val="nl-NL"/>
        </w:rPr>
        <w:tab/>
        <w:t>(b)</w:t>
      </w:r>
      <w:r w:rsidR="00EB39D1" w:rsidRPr="00D71DEB">
        <w:rPr>
          <w:lang w:val="nl-NL"/>
        </w:rPr>
        <w:t xml:space="preserve"> </w:t>
      </w:r>
      <w:r w:rsidRPr="00D71DEB">
        <w:rPr>
          <w:b/>
          <w:u w:val="single"/>
          <w:lang w:val="nl-NL"/>
        </w:rPr>
        <w:t>F</w:t>
      </w:r>
      <w:r w:rsidRPr="00D71DEB">
        <w:rPr>
          <w:lang w:val="nl-NL"/>
        </w:rPr>
        <w:tab/>
        <w:t>(c)</w:t>
      </w:r>
      <w:r w:rsidR="00EB39D1" w:rsidRPr="00D71DEB">
        <w:rPr>
          <w:lang w:val="nl-NL"/>
        </w:rPr>
        <w:t xml:space="preserve"> </w:t>
      </w:r>
      <w:r w:rsidRPr="00D71DEB">
        <w:rPr>
          <w:b/>
          <w:u w:val="single"/>
          <w:lang w:val="nl-NL"/>
        </w:rPr>
        <w:t>G</w:t>
      </w:r>
      <w:r w:rsidR="00EB39D1" w:rsidRPr="00D71DEB">
        <w:rPr>
          <w:lang w:val="nl-NL"/>
        </w:rPr>
        <w:t xml:space="preserve"> </w:t>
      </w:r>
    </w:p>
    <w:p w:rsidR="00310B5F" w:rsidRPr="00D71DEB" w:rsidRDefault="00310B5F" w:rsidP="00085194">
      <w:pPr>
        <w:tabs>
          <w:tab w:val="left" w:pos="720"/>
        </w:tabs>
        <w:spacing w:before="120"/>
        <w:ind w:left="785" w:hangingChars="327" w:hanging="785"/>
        <w:rPr>
          <w:lang w:val="nl-NL"/>
        </w:rPr>
      </w:pPr>
      <w:r w:rsidRPr="00D71DEB">
        <w:rPr>
          <w:lang w:val="nl-NL"/>
        </w:rPr>
        <w:t>3-4</w:t>
      </w:r>
      <w:r w:rsidRPr="00D71DEB">
        <w:rPr>
          <w:lang w:val="nl-NL"/>
        </w:rPr>
        <w:tab/>
      </w:r>
      <w:r w:rsidR="00824E18" w:rsidRPr="00D71DEB">
        <w:rPr>
          <w:lang w:val="nl-NL"/>
        </w:rPr>
        <w:t>Welk</w:t>
      </w:r>
      <w:r w:rsidR="00EB39D1" w:rsidRPr="00D71DEB">
        <w:rPr>
          <w:lang w:val="nl-NL"/>
        </w:rPr>
        <w:t xml:space="preserve"> </w:t>
      </w:r>
      <w:r w:rsidR="00824E18" w:rsidRPr="00D71DEB">
        <w:rPr>
          <w:lang w:val="nl-NL"/>
        </w:rPr>
        <w:t>metaalacetaat</w:t>
      </w:r>
      <w:r w:rsidR="00EB39D1" w:rsidRPr="00D71DEB">
        <w:rPr>
          <w:lang w:val="nl-NL"/>
        </w:rPr>
        <w:t xml:space="preserve"> </w:t>
      </w:r>
      <w:r w:rsidR="00824E18" w:rsidRPr="00D71DEB">
        <w:rPr>
          <w:lang w:val="nl-NL"/>
        </w:rPr>
        <w:t>veroorzaakt</w:t>
      </w:r>
      <w:r w:rsidR="00EB39D1" w:rsidRPr="00D71DEB">
        <w:rPr>
          <w:lang w:val="nl-NL"/>
        </w:rPr>
        <w:t xml:space="preserve"> </w:t>
      </w:r>
      <w:r w:rsidR="00824E18" w:rsidRPr="00D71DEB">
        <w:rPr>
          <w:lang w:val="nl-NL"/>
        </w:rPr>
        <w:t>de</w:t>
      </w:r>
      <w:r w:rsidR="00EB39D1" w:rsidRPr="00D71DEB">
        <w:rPr>
          <w:lang w:val="nl-NL"/>
        </w:rPr>
        <w:t xml:space="preserve"> </w:t>
      </w:r>
      <w:r w:rsidR="00824E18" w:rsidRPr="00D71DEB">
        <w:rPr>
          <w:lang w:val="nl-NL"/>
        </w:rPr>
        <w:t>sterkste</w:t>
      </w:r>
      <w:r w:rsidR="00EB39D1" w:rsidRPr="00D71DEB">
        <w:rPr>
          <w:lang w:val="nl-NL"/>
        </w:rPr>
        <w:t xml:space="preserve"> </w:t>
      </w:r>
      <w:r w:rsidR="00824E18" w:rsidRPr="00D71DEB">
        <w:rPr>
          <w:lang w:val="nl-NL"/>
        </w:rPr>
        <w:t>fluorescentie</w:t>
      </w:r>
      <w:r w:rsidR="00EB39D1" w:rsidRPr="00D71DEB">
        <w:rPr>
          <w:lang w:val="nl-NL"/>
        </w:rPr>
        <w:t xml:space="preserve"> </w:t>
      </w:r>
      <w:r w:rsidR="00824E18" w:rsidRPr="00D71DEB">
        <w:rPr>
          <w:lang w:val="nl-NL"/>
        </w:rPr>
        <w:t>na</w:t>
      </w:r>
      <w:r w:rsidR="00EB39D1" w:rsidRPr="00D71DEB">
        <w:rPr>
          <w:lang w:val="nl-NL"/>
        </w:rPr>
        <w:t xml:space="preserve"> </w:t>
      </w:r>
      <w:r w:rsidR="00824E18" w:rsidRPr="00D71DEB">
        <w:rPr>
          <w:lang w:val="nl-NL"/>
        </w:rPr>
        <w:t>toevoegen</w:t>
      </w:r>
      <w:r w:rsidR="00EB39D1" w:rsidRPr="00D71DEB">
        <w:rPr>
          <w:lang w:val="nl-NL"/>
        </w:rPr>
        <w:t xml:space="preserve"> </w:t>
      </w:r>
      <w:r w:rsidR="00824E18" w:rsidRPr="00D71DEB">
        <w:rPr>
          <w:lang w:val="nl-NL"/>
        </w:rPr>
        <w:t>van</w:t>
      </w:r>
      <w:r w:rsidR="00EB39D1" w:rsidRPr="00D71DEB">
        <w:rPr>
          <w:lang w:val="nl-NL"/>
        </w:rPr>
        <w:t xml:space="preserve"> </w:t>
      </w:r>
      <w:r w:rsidR="00A3654A" w:rsidRPr="00D71DEB">
        <w:rPr>
          <w:lang w:val="nl-NL"/>
        </w:rPr>
        <w:t>éé</w:t>
      </w:r>
      <w:r w:rsidR="00824E18" w:rsidRPr="00D71DEB">
        <w:rPr>
          <w:lang w:val="nl-NL"/>
        </w:rPr>
        <w:t>n</w:t>
      </w:r>
      <w:r w:rsidR="00EB39D1" w:rsidRPr="00D71DEB">
        <w:rPr>
          <w:lang w:val="nl-NL"/>
        </w:rPr>
        <w:t xml:space="preserve"> </w:t>
      </w:r>
      <w:r w:rsidRPr="00D71DEB">
        <w:rPr>
          <w:lang w:val="nl-NL"/>
        </w:rPr>
        <w:t>equivalent</w:t>
      </w:r>
      <w:r w:rsidR="00EB39D1" w:rsidRPr="00D71DEB">
        <w:rPr>
          <w:lang w:val="nl-NL"/>
        </w:rPr>
        <w:t xml:space="preserve"> </w:t>
      </w:r>
      <w:r w:rsidR="00824E18" w:rsidRPr="00D71DEB">
        <w:rPr>
          <w:lang w:val="nl-NL"/>
        </w:rPr>
        <w:t>van</w:t>
      </w:r>
      <w:r w:rsidR="00EB39D1" w:rsidRPr="00D71DEB">
        <w:rPr>
          <w:lang w:val="nl-NL"/>
        </w:rPr>
        <w:t xml:space="preserve"> </w:t>
      </w:r>
      <w:r w:rsidR="00824E18" w:rsidRPr="00D71DEB">
        <w:rPr>
          <w:lang w:val="nl-NL"/>
        </w:rPr>
        <w:t>dit</w:t>
      </w:r>
      <w:r w:rsidR="00EB39D1" w:rsidRPr="00D71DEB">
        <w:rPr>
          <w:lang w:val="nl-NL"/>
        </w:rPr>
        <w:t xml:space="preserve"> </w:t>
      </w:r>
      <w:r w:rsidRPr="00D71DEB">
        <w:rPr>
          <w:lang w:val="nl-NL"/>
        </w:rPr>
        <w:t>meta</w:t>
      </w:r>
      <w:r w:rsidR="00824E18" w:rsidRPr="00D71DEB">
        <w:rPr>
          <w:lang w:val="nl-NL"/>
        </w:rPr>
        <w:t>a</w:t>
      </w:r>
      <w:r w:rsidRPr="00D71DEB">
        <w:rPr>
          <w:lang w:val="nl-NL"/>
        </w:rPr>
        <w:t>laceta</w:t>
      </w:r>
      <w:r w:rsidR="00824E18" w:rsidRPr="00D71DEB">
        <w:rPr>
          <w:lang w:val="nl-NL"/>
        </w:rPr>
        <w:t>a</w:t>
      </w:r>
      <w:r w:rsidRPr="00D71DEB">
        <w:rPr>
          <w:lang w:val="nl-NL"/>
        </w:rPr>
        <w:t>t</w:t>
      </w:r>
      <w:r w:rsidR="00EB39D1" w:rsidRPr="00D71DEB">
        <w:rPr>
          <w:lang w:val="nl-NL"/>
        </w:rPr>
        <w:t xml:space="preserve"> </w:t>
      </w:r>
      <w:r w:rsidR="00824E18" w:rsidRPr="00D71DEB">
        <w:rPr>
          <w:lang w:val="nl-NL"/>
        </w:rPr>
        <w:t>aan</w:t>
      </w:r>
      <w:r w:rsidR="00EB39D1" w:rsidRPr="00D71DEB">
        <w:rPr>
          <w:lang w:val="nl-NL"/>
        </w:rPr>
        <w:t xml:space="preserve"> </w:t>
      </w:r>
      <w:r w:rsidR="00824E18" w:rsidRPr="00D71DEB">
        <w:rPr>
          <w:lang w:val="nl-NL"/>
        </w:rPr>
        <w:t>een</w:t>
      </w:r>
      <w:r w:rsidR="00EB39D1" w:rsidRPr="00D71DEB">
        <w:rPr>
          <w:lang w:val="nl-NL"/>
        </w:rPr>
        <w:t xml:space="preserve"> </w:t>
      </w:r>
      <w:r w:rsidR="00824E18" w:rsidRPr="00D71DEB">
        <w:rPr>
          <w:lang w:val="nl-NL"/>
        </w:rPr>
        <w:t>verdunde</w:t>
      </w:r>
      <w:r w:rsidR="00EB39D1" w:rsidRPr="00D71DEB">
        <w:rPr>
          <w:lang w:val="nl-NL"/>
        </w:rPr>
        <w:t xml:space="preserve"> </w:t>
      </w:r>
      <w:r w:rsidR="00824E18" w:rsidRPr="00D71DEB">
        <w:rPr>
          <w:lang w:val="nl-NL"/>
        </w:rPr>
        <w:t>oplossing</w:t>
      </w:r>
      <w:r w:rsidR="00EB39D1" w:rsidRPr="00D71DEB">
        <w:rPr>
          <w:lang w:val="nl-NL"/>
        </w:rPr>
        <w:t xml:space="preserve"> </w:t>
      </w:r>
      <w:r w:rsidR="00824E18" w:rsidRPr="00D71DEB">
        <w:rPr>
          <w:lang w:val="nl-NL"/>
        </w:rPr>
        <w:t>van</w:t>
      </w:r>
      <w:r w:rsidR="00EB39D1" w:rsidRPr="00D71DEB">
        <w:rPr>
          <w:lang w:val="nl-NL"/>
        </w:rPr>
        <w:t xml:space="preserve"> </w:t>
      </w:r>
      <w:r w:rsidRPr="00D71DEB">
        <w:rPr>
          <w:b/>
          <w:u w:val="single"/>
          <w:lang w:val="nl-NL"/>
        </w:rPr>
        <w:t>F</w:t>
      </w:r>
      <w:r w:rsidRPr="00D71DEB">
        <w:rPr>
          <w:lang w:val="nl-NL"/>
        </w:rPr>
        <w:t>?</w:t>
      </w:r>
      <w:r w:rsidR="00EB39D1" w:rsidRPr="00D71DEB">
        <w:rPr>
          <w:lang w:val="nl-NL"/>
        </w:rPr>
        <w:t xml:space="preserve"> </w:t>
      </w:r>
      <w:r w:rsidR="00824E18" w:rsidRPr="00D71DEB">
        <w:rPr>
          <w:lang w:val="nl-NL"/>
        </w:rPr>
        <w:t>Kies</w:t>
      </w:r>
      <w:r w:rsidR="00EB39D1" w:rsidRPr="00D71DEB">
        <w:rPr>
          <w:lang w:val="nl-NL"/>
        </w:rPr>
        <w:t xml:space="preserve"> </w:t>
      </w:r>
      <w:r w:rsidR="00824E18" w:rsidRPr="00D71DEB">
        <w:rPr>
          <w:lang w:val="nl-NL"/>
        </w:rPr>
        <w:t>het</w:t>
      </w:r>
      <w:r w:rsidR="00EB39D1" w:rsidRPr="00D71DEB">
        <w:rPr>
          <w:lang w:val="nl-NL"/>
        </w:rPr>
        <w:t xml:space="preserve"> </w:t>
      </w:r>
      <w:r w:rsidR="00824E18" w:rsidRPr="00D71DEB">
        <w:rPr>
          <w:lang w:val="nl-NL"/>
        </w:rPr>
        <w:t>juiste</w:t>
      </w:r>
      <w:r w:rsidR="00EB39D1" w:rsidRPr="00D71DEB">
        <w:rPr>
          <w:lang w:val="nl-NL"/>
        </w:rPr>
        <w:t xml:space="preserve"> </w:t>
      </w:r>
      <w:r w:rsidR="00824E18" w:rsidRPr="00D71DEB">
        <w:rPr>
          <w:lang w:val="nl-NL"/>
        </w:rPr>
        <w:t>antwoord</w:t>
      </w:r>
      <w:r w:rsidRPr="00D71DEB">
        <w:rPr>
          <w:lang w:val="nl-NL"/>
        </w:rPr>
        <w:t>.</w:t>
      </w:r>
    </w:p>
    <w:p w:rsidR="00310B5F" w:rsidRPr="00D71DEB" w:rsidRDefault="00310B5F" w:rsidP="006C03D7">
      <w:pPr>
        <w:tabs>
          <w:tab w:val="left" w:pos="720"/>
        </w:tabs>
        <w:spacing w:after="120"/>
        <w:ind w:left="785" w:hangingChars="327" w:hanging="785"/>
        <w:rPr>
          <w:lang w:val="nl-NL"/>
        </w:rPr>
      </w:pPr>
      <w:r w:rsidRPr="00D71DEB">
        <w:rPr>
          <w:lang w:val="nl-NL"/>
        </w:rPr>
        <w:tab/>
        <w:t>(a)</w:t>
      </w:r>
      <w:r w:rsidR="00EB39D1" w:rsidRPr="00D71DEB">
        <w:rPr>
          <w:lang w:val="nl-NL"/>
        </w:rPr>
        <w:t xml:space="preserve"> </w:t>
      </w:r>
      <w:r w:rsidR="00824E18" w:rsidRPr="00D71DEB">
        <w:rPr>
          <w:lang w:val="nl-NL"/>
        </w:rPr>
        <w:t>natrium</w:t>
      </w:r>
      <w:r w:rsidRPr="00D71DEB">
        <w:rPr>
          <w:lang w:val="nl-NL"/>
        </w:rPr>
        <w:t>aceta</w:t>
      </w:r>
      <w:r w:rsidR="00824E18" w:rsidRPr="00D71DEB">
        <w:rPr>
          <w:lang w:val="nl-NL"/>
        </w:rPr>
        <w:t>a</w:t>
      </w:r>
      <w:r w:rsidRPr="00D71DEB">
        <w:rPr>
          <w:lang w:val="nl-NL"/>
        </w:rPr>
        <w:t>t</w:t>
      </w:r>
      <w:r w:rsidR="00EB39D1" w:rsidRPr="00D71DEB">
        <w:rPr>
          <w:lang w:val="nl-NL"/>
        </w:rPr>
        <w:t xml:space="preserve"> </w:t>
      </w:r>
      <w:r w:rsidRPr="00D71DEB">
        <w:rPr>
          <w:lang w:val="nl-NL"/>
        </w:rPr>
        <w:t>(b)</w:t>
      </w:r>
      <w:r w:rsidR="00EB39D1" w:rsidRPr="00D71DEB">
        <w:rPr>
          <w:lang w:val="nl-NL"/>
        </w:rPr>
        <w:t xml:space="preserve"> </w:t>
      </w:r>
      <w:r w:rsidR="00824E18" w:rsidRPr="00D71DEB">
        <w:rPr>
          <w:lang w:val="nl-NL"/>
        </w:rPr>
        <w:t>kalium</w:t>
      </w:r>
      <w:r w:rsidRPr="00D71DEB">
        <w:rPr>
          <w:lang w:val="nl-NL"/>
        </w:rPr>
        <w:t>aceta</w:t>
      </w:r>
      <w:r w:rsidR="00824E18" w:rsidRPr="00D71DEB">
        <w:rPr>
          <w:lang w:val="nl-NL"/>
        </w:rPr>
        <w:t>a</w:t>
      </w:r>
      <w:r w:rsidRPr="00D71DEB">
        <w:rPr>
          <w:lang w:val="nl-NL"/>
        </w:rPr>
        <w:t>t</w:t>
      </w:r>
      <w:r w:rsidR="00EB39D1" w:rsidRPr="00D71DEB">
        <w:rPr>
          <w:lang w:val="nl-NL"/>
        </w:rPr>
        <w:t xml:space="preserve"> </w:t>
      </w:r>
      <w:r w:rsidRPr="00D71DEB">
        <w:rPr>
          <w:lang w:val="nl-NL"/>
        </w:rPr>
        <w:t>(c)</w:t>
      </w:r>
      <w:r w:rsidR="00EB39D1" w:rsidRPr="00D71DEB">
        <w:rPr>
          <w:lang w:val="nl-NL"/>
        </w:rPr>
        <w:t xml:space="preserve"> </w:t>
      </w:r>
      <w:r w:rsidRPr="00D71DEB">
        <w:rPr>
          <w:lang w:val="nl-NL"/>
        </w:rPr>
        <w:t>cesiumaceta</w:t>
      </w:r>
      <w:r w:rsidR="00824E18" w:rsidRPr="00D71DEB">
        <w:rPr>
          <w:lang w:val="nl-NL"/>
        </w:rPr>
        <w:t>a</w:t>
      </w:r>
      <w:r w:rsidRPr="00D71DEB">
        <w:rPr>
          <w:lang w:val="nl-NL"/>
        </w:rPr>
        <w:t>t</w:t>
      </w:r>
      <w:r w:rsidR="00EB39D1" w:rsidRPr="00D71DEB">
        <w:rPr>
          <w:lang w:val="nl-NL"/>
        </w:rPr>
        <w:t xml:space="preserve"> </w:t>
      </w:r>
      <w:r w:rsidRPr="00D71DEB">
        <w:rPr>
          <w:lang w:val="nl-NL"/>
        </w:rPr>
        <w:t>(d)</w:t>
      </w:r>
      <w:r w:rsidR="00EB39D1" w:rsidRPr="00D71DEB">
        <w:rPr>
          <w:lang w:val="nl-NL"/>
        </w:rPr>
        <w:t xml:space="preserve"> </w:t>
      </w:r>
      <w:r w:rsidR="00824E18" w:rsidRPr="00D71DEB">
        <w:rPr>
          <w:lang w:val="nl-NL"/>
        </w:rPr>
        <w:t>maakt</w:t>
      </w:r>
      <w:r w:rsidR="00EB39D1" w:rsidRPr="00D71DEB">
        <w:rPr>
          <w:lang w:val="nl-NL"/>
        </w:rPr>
        <w:t xml:space="preserve"> </w:t>
      </w:r>
      <w:r w:rsidR="00824E18" w:rsidRPr="00D71DEB">
        <w:rPr>
          <w:lang w:val="nl-NL"/>
        </w:rPr>
        <w:t>geen</w:t>
      </w:r>
      <w:r w:rsidR="00EB39D1" w:rsidRPr="00D71DEB">
        <w:rPr>
          <w:lang w:val="nl-NL"/>
        </w:rPr>
        <w:t xml:space="preserve"> </w:t>
      </w:r>
      <w:r w:rsidR="00824E18" w:rsidRPr="00D71DEB">
        <w:rPr>
          <w:lang w:val="nl-NL"/>
        </w:rPr>
        <w:t>verschil</w:t>
      </w:r>
    </w:p>
    <w:p w:rsidR="00310B5F" w:rsidRPr="00D71DEB" w:rsidRDefault="00824E18" w:rsidP="00A36FDB">
      <w:pPr>
        <w:pBdr>
          <w:top w:val="single" w:sz="4" w:space="1" w:color="auto"/>
          <w:left w:val="single" w:sz="4" w:space="4" w:color="auto"/>
          <w:right w:val="single" w:sz="4" w:space="4" w:color="auto"/>
        </w:pBdr>
        <w:rPr>
          <w:lang w:val="nl-NL"/>
        </w:rPr>
      </w:pPr>
      <w:r w:rsidRPr="00D71DEB">
        <w:rPr>
          <w:lang w:val="nl-NL"/>
        </w:rPr>
        <w:t>Bij</w:t>
      </w:r>
      <w:r w:rsidR="00EB39D1" w:rsidRPr="00D71DEB">
        <w:rPr>
          <w:lang w:val="nl-NL"/>
        </w:rPr>
        <w:t xml:space="preserve"> </w:t>
      </w:r>
      <w:r w:rsidRPr="00D71DEB">
        <w:rPr>
          <w:lang w:val="nl-NL"/>
        </w:rPr>
        <w:t>bestraling</w:t>
      </w:r>
      <w:r w:rsidR="00EB39D1" w:rsidRPr="00D71DEB">
        <w:rPr>
          <w:lang w:val="nl-NL"/>
        </w:rPr>
        <w:t xml:space="preserve"> </w:t>
      </w:r>
      <w:r w:rsidRPr="00D71DEB">
        <w:rPr>
          <w:lang w:val="nl-NL"/>
        </w:rPr>
        <w:t>met</w:t>
      </w:r>
      <w:r w:rsidR="00EB39D1" w:rsidRPr="00D71DEB">
        <w:rPr>
          <w:lang w:val="nl-NL"/>
        </w:rPr>
        <w:t xml:space="preserve"> </w:t>
      </w:r>
      <w:r w:rsidR="00310B5F" w:rsidRPr="00D71DEB">
        <w:rPr>
          <w:lang w:val="nl-NL"/>
        </w:rPr>
        <w:t>ultraviolet</w:t>
      </w:r>
      <w:r w:rsidR="00EB39D1" w:rsidRPr="00D71DEB">
        <w:rPr>
          <w:lang w:val="nl-NL"/>
        </w:rPr>
        <w:t xml:space="preserve"> </w:t>
      </w:r>
      <w:r w:rsidR="00310B5F" w:rsidRPr="00D71DEB">
        <w:rPr>
          <w:lang w:val="nl-NL"/>
        </w:rPr>
        <w:t>li</w:t>
      </w:r>
      <w:r w:rsidRPr="00D71DEB">
        <w:rPr>
          <w:lang w:val="nl-NL"/>
        </w:rPr>
        <w:t>c</w:t>
      </w:r>
      <w:r w:rsidR="00310B5F" w:rsidRPr="00D71DEB">
        <w:rPr>
          <w:lang w:val="nl-NL"/>
        </w:rPr>
        <w:t>ht,</w:t>
      </w:r>
      <w:r w:rsidR="00EB39D1" w:rsidRPr="00D71DEB">
        <w:rPr>
          <w:lang w:val="nl-NL"/>
        </w:rPr>
        <w:t xml:space="preserve"> </w:t>
      </w:r>
      <w:r w:rsidRPr="00D71DEB">
        <w:rPr>
          <w:lang w:val="nl-NL"/>
        </w:rPr>
        <w:t>wordt</w:t>
      </w:r>
      <w:r w:rsidR="00EB39D1" w:rsidRPr="00D71DEB">
        <w:rPr>
          <w:lang w:val="nl-NL"/>
        </w:rPr>
        <w:t xml:space="preserve"> </w:t>
      </w:r>
      <w:r w:rsidR="00310B5F" w:rsidRPr="003B4D81">
        <w:rPr>
          <w:i/>
          <w:lang w:val="nl-NL"/>
        </w:rPr>
        <w:t>trans</w:t>
      </w:r>
      <w:r w:rsidR="00310B5F" w:rsidRPr="00D71DEB">
        <w:rPr>
          <w:lang w:val="nl-NL"/>
        </w:rPr>
        <w:t>-stilbe</w:t>
      </w:r>
      <w:r w:rsidRPr="00D71DEB">
        <w:rPr>
          <w:lang w:val="nl-NL"/>
        </w:rPr>
        <w:t>e</w:t>
      </w:r>
      <w:r w:rsidR="00310B5F" w:rsidRPr="00D71DEB">
        <w:rPr>
          <w:lang w:val="nl-NL"/>
        </w:rPr>
        <w:t>n</w:t>
      </w:r>
      <w:r w:rsidR="00EB39D1" w:rsidRPr="00D71DEB">
        <w:rPr>
          <w:lang w:val="nl-NL"/>
        </w:rPr>
        <w:t xml:space="preserve"> </w:t>
      </w:r>
      <w:r w:rsidRPr="00D71DEB">
        <w:rPr>
          <w:lang w:val="nl-NL"/>
        </w:rPr>
        <w:t>omgezet</w:t>
      </w:r>
      <w:r w:rsidR="00EB39D1" w:rsidRPr="00D71DEB">
        <w:rPr>
          <w:lang w:val="nl-NL"/>
        </w:rPr>
        <w:t xml:space="preserve"> </w:t>
      </w:r>
      <w:r w:rsidRPr="00D71DEB">
        <w:rPr>
          <w:lang w:val="nl-NL"/>
        </w:rPr>
        <w:t>in</w:t>
      </w:r>
      <w:r w:rsidR="00EB39D1" w:rsidRPr="00D71DEB">
        <w:rPr>
          <w:lang w:val="nl-NL"/>
        </w:rPr>
        <w:t xml:space="preserve"> </w:t>
      </w:r>
      <w:r w:rsidRPr="00D71DEB">
        <w:rPr>
          <w:lang w:val="nl-NL"/>
        </w:rPr>
        <w:t>een</w:t>
      </w:r>
      <w:r w:rsidR="00EB39D1" w:rsidRPr="00D71DEB">
        <w:rPr>
          <w:lang w:val="nl-NL"/>
        </w:rPr>
        <w:t xml:space="preserve"> </w:t>
      </w:r>
      <w:r w:rsidR="00310B5F" w:rsidRPr="00D71DEB">
        <w:rPr>
          <w:lang w:val="nl-NL"/>
        </w:rPr>
        <w:t>intermedia</w:t>
      </w:r>
      <w:r w:rsidRPr="00D71DEB">
        <w:rPr>
          <w:lang w:val="nl-NL"/>
        </w:rPr>
        <w:t>ir</w:t>
      </w:r>
      <w:r w:rsidR="00EB39D1" w:rsidRPr="00D71DEB">
        <w:rPr>
          <w:lang w:val="nl-NL"/>
        </w:rPr>
        <w:t xml:space="preserve"> </w:t>
      </w:r>
      <w:r w:rsidR="00310B5F" w:rsidRPr="00D71DEB">
        <w:rPr>
          <w:b/>
          <w:u w:val="single"/>
          <w:lang w:val="nl-NL"/>
        </w:rPr>
        <w:t>H</w:t>
      </w:r>
      <w:r w:rsidRPr="00D71DEB">
        <w:rPr>
          <w:lang w:val="nl-NL"/>
        </w:rPr>
        <w:t>.</w:t>
      </w:r>
      <w:r w:rsidR="00EB39D1" w:rsidRPr="00D71DEB">
        <w:rPr>
          <w:lang w:val="nl-NL"/>
        </w:rPr>
        <w:t xml:space="preserve"> </w:t>
      </w:r>
      <w:r w:rsidRPr="00D71DEB">
        <w:rPr>
          <w:lang w:val="nl-NL"/>
        </w:rPr>
        <w:t>Dit</w:t>
      </w:r>
      <w:r w:rsidR="00EB39D1" w:rsidRPr="00D71DEB">
        <w:rPr>
          <w:lang w:val="nl-NL"/>
        </w:rPr>
        <w:t xml:space="preserve"> </w:t>
      </w:r>
      <w:r w:rsidRPr="00D71DEB">
        <w:rPr>
          <w:lang w:val="nl-NL"/>
        </w:rPr>
        <w:t>ondergaat</w:t>
      </w:r>
      <w:r w:rsidR="00EB39D1" w:rsidRPr="00D71DEB">
        <w:rPr>
          <w:lang w:val="nl-NL"/>
        </w:rPr>
        <w:t xml:space="preserve"> </w:t>
      </w:r>
      <w:r w:rsidRPr="00D71DEB">
        <w:rPr>
          <w:lang w:val="nl-NL"/>
        </w:rPr>
        <w:t>een</w:t>
      </w:r>
      <w:r w:rsidR="00EB39D1" w:rsidRPr="00D71DEB">
        <w:rPr>
          <w:lang w:val="nl-NL"/>
        </w:rPr>
        <w:t xml:space="preserve"> </w:t>
      </w:r>
      <w:r w:rsidRPr="00D71DEB">
        <w:rPr>
          <w:lang w:val="nl-NL"/>
        </w:rPr>
        <w:t>fot</w:t>
      </w:r>
      <w:r w:rsidR="00310B5F" w:rsidRPr="00D71DEB">
        <w:rPr>
          <w:lang w:val="nl-NL"/>
        </w:rPr>
        <w:t>ocycli</w:t>
      </w:r>
      <w:r w:rsidRPr="00D71DEB">
        <w:rPr>
          <w:lang w:val="nl-NL"/>
        </w:rPr>
        <w:t>s</w:t>
      </w:r>
      <w:r w:rsidR="00310B5F" w:rsidRPr="00D71DEB">
        <w:rPr>
          <w:lang w:val="nl-NL"/>
        </w:rPr>
        <w:t>ati</w:t>
      </w:r>
      <w:r w:rsidRPr="00D71DEB">
        <w:rPr>
          <w:lang w:val="nl-NL"/>
        </w:rPr>
        <w:t>e</w:t>
      </w:r>
      <w:r w:rsidR="00EB39D1" w:rsidRPr="00D71DEB">
        <w:rPr>
          <w:lang w:val="nl-NL"/>
        </w:rPr>
        <w:t xml:space="preserve"> </w:t>
      </w:r>
      <w:r w:rsidRPr="00D71DEB">
        <w:rPr>
          <w:lang w:val="nl-NL"/>
        </w:rPr>
        <w:t>en</w:t>
      </w:r>
      <w:r w:rsidR="00EB39D1" w:rsidRPr="00D71DEB">
        <w:rPr>
          <w:lang w:val="nl-NL"/>
        </w:rPr>
        <w:t xml:space="preserve"> </w:t>
      </w:r>
      <w:r w:rsidRPr="00D71DEB">
        <w:rPr>
          <w:lang w:val="nl-NL"/>
        </w:rPr>
        <w:t>vormt</w:t>
      </w:r>
      <w:r w:rsidR="00EB39D1" w:rsidRPr="00D71DEB">
        <w:rPr>
          <w:lang w:val="nl-NL"/>
        </w:rPr>
        <w:t xml:space="preserve"> </w:t>
      </w:r>
      <w:r w:rsidRPr="00D71DEB">
        <w:rPr>
          <w:lang w:val="nl-NL"/>
        </w:rPr>
        <w:t>dan</w:t>
      </w:r>
      <w:r w:rsidR="00EB39D1" w:rsidRPr="00D71DEB">
        <w:rPr>
          <w:lang w:val="nl-NL"/>
        </w:rPr>
        <w:t xml:space="preserve"> </w:t>
      </w:r>
      <w:r w:rsidR="00310B5F" w:rsidRPr="00D71DEB">
        <w:rPr>
          <w:lang w:val="nl-NL"/>
        </w:rPr>
        <w:t>dihydro</w:t>
      </w:r>
      <w:r w:rsidRPr="00D71DEB">
        <w:rPr>
          <w:lang w:val="nl-NL"/>
        </w:rPr>
        <w:t>f</w:t>
      </w:r>
      <w:r w:rsidR="00310B5F" w:rsidRPr="00D71DEB">
        <w:rPr>
          <w:lang w:val="nl-NL"/>
        </w:rPr>
        <w:t>enantre</w:t>
      </w:r>
      <w:r w:rsidRPr="00D71DEB">
        <w:rPr>
          <w:lang w:val="nl-NL"/>
        </w:rPr>
        <w:t>e</w:t>
      </w:r>
      <w:r w:rsidR="00310B5F" w:rsidRPr="00D71DEB">
        <w:rPr>
          <w:lang w:val="nl-NL"/>
        </w:rPr>
        <w:t>n</w:t>
      </w:r>
      <w:r w:rsidR="00EB39D1" w:rsidRPr="00D71DEB">
        <w:rPr>
          <w:lang w:val="nl-NL"/>
        </w:rPr>
        <w:t xml:space="preserve"> </w:t>
      </w:r>
      <w:r w:rsidR="00310B5F" w:rsidRPr="00D71DEB">
        <w:rPr>
          <w:b/>
          <w:u w:val="single"/>
          <w:lang w:val="nl-NL"/>
        </w:rPr>
        <w:t>I</w:t>
      </w:r>
      <w:r w:rsidR="00310B5F" w:rsidRPr="00D71DEB">
        <w:rPr>
          <w:lang w:val="nl-NL"/>
        </w:rPr>
        <w:t>.</w:t>
      </w:r>
      <w:r w:rsidR="00EB39D1" w:rsidRPr="00D71DEB">
        <w:rPr>
          <w:lang w:val="nl-NL"/>
        </w:rPr>
        <w:t xml:space="preserve"> </w:t>
      </w:r>
      <w:r w:rsidR="009E1D4B" w:rsidRPr="00D71DEB">
        <w:rPr>
          <w:lang w:val="nl-NL"/>
        </w:rPr>
        <w:t>Verdere</w:t>
      </w:r>
      <w:r w:rsidR="00EB39D1" w:rsidRPr="00D71DEB">
        <w:rPr>
          <w:lang w:val="nl-NL"/>
        </w:rPr>
        <w:t xml:space="preserve"> </w:t>
      </w:r>
      <w:r w:rsidR="00310B5F" w:rsidRPr="00D71DEB">
        <w:rPr>
          <w:lang w:val="nl-NL"/>
        </w:rPr>
        <w:t>oxidati</w:t>
      </w:r>
      <w:r w:rsidR="009E1D4B" w:rsidRPr="00D71DEB">
        <w:rPr>
          <w:lang w:val="nl-NL"/>
        </w:rPr>
        <w:t>e</w:t>
      </w:r>
      <w:r w:rsidR="00EB39D1" w:rsidRPr="00D71DEB">
        <w:rPr>
          <w:lang w:val="nl-NL"/>
        </w:rPr>
        <w:t xml:space="preserve"> </w:t>
      </w:r>
      <w:r w:rsidR="009E1D4B" w:rsidRPr="00D71DEB">
        <w:rPr>
          <w:lang w:val="nl-NL"/>
        </w:rPr>
        <w:t>van</w:t>
      </w:r>
      <w:r w:rsidR="00EB39D1" w:rsidRPr="00D71DEB">
        <w:rPr>
          <w:lang w:val="nl-NL"/>
        </w:rPr>
        <w:t xml:space="preserve"> </w:t>
      </w:r>
      <w:r w:rsidR="00310B5F" w:rsidRPr="00D71DEB">
        <w:rPr>
          <w:b/>
          <w:u w:val="single"/>
          <w:lang w:val="nl-NL"/>
        </w:rPr>
        <w:t>I</w:t>
      </w:r>
      <w:r w:rsidR="00EB39D1" w:rsidRPr="00D71DEB">
        <w:rPr>
          <w:lang w:val="nl-NL"/>
        </w:rPr>
        <w:t xml:space="preserve"> </w:t>
      </w:r>
      <w:r w:rsidR="009E1D4B" w:rsidRPr="00D71DEB">
        <w:rPr>
          <w:lang w:val="nl-NL"/>
        </w:rPr>
        <w:t>geeft</w:t>
      </w:r>
      <w:r w:rsidR="00EB39D1" w:rsidRPr="00D71DEB">
        <w:rPr>
          <w:lang w:val="nl-NL"/>
        </w:rPr>
        <w:t xml:space="preserve"> </w:t>
      </w:r>
      <w:r w:rsidR="009E1D4B" w:rsidRPr="00D71DEB">
        <w:rPr>
          <w:lang w:val="nl-NL"/>
        </w:rPr>
        <w:t>f</w:t>
      </w:r>
      <w:r w:rsidR="00310B5F" w:rsidRPr="00D71DEB">
        <w:rPr>
          <w:lang w:val="nl-NL"/>
        </w:rPr>
        <w:t>enantre</w:t>
      </w:r>
      <w:r w:rsidR="009E1D4B" w:rsidRPr="00D71DEB">
        <w:rPr>
          <w:lang w:val="nl-NL"/>
        </w:rPr>
        <w:t>e</w:t>
      </w:r>
      <w:r w:rsidR="00310B5F" w:rsidRPr="00D71DEB">
        <w:rPr>
          <w:lang w:val="nl-NL"/>
        </w:rPr>
        <w:t>n.</w:t>
      </w:r>
    </w:p>
    <w:p w:rsidR="00310B5F" w:rsidRPr="00D71DEB" w:rsidRDefault="00310B5F" w:rsidP="006C03D7">
      <w:pPr>
        <w:pBdr>
          <w:left w:val="single" w:sz="4" w:space="4" w:color="auto"/>
          <w:bottom w:val="single" w:sz="4" w:space="1" w:color="auto"/>
          <w:right w:val="single" w:sz="4" w:space="4" w:color="auto"/>
        </w:pBdr>
        <w:jc w:val="center"/>
        <w:rPr>
          <w:lang w:val="nl-NL"/>
        </w:rPr>
      </w:pPr>
      <w:r w:rsidRPr="00D71DEB">
        <w:rPr>
          <w:lang w:val="nl-NL"/>
        </w:rPr>
        <w:object w:dxaOrig="8639" w:dyaOrig="1560">
          <v:shape id="_x0000_i1036" type="#_x0000_t75" style="width:6in;height:77.85pt" o:ole="">
            <v:imagedata r:id="rId34" o:title=""/>
          </v:shape>
          <o:OLEObject Type="Embed" ProgID="ChemDraw.Document.4.5" ShapeID="_x0000_i1036" DrawAspect="Content" ObjectID="_1314127467" r:id="rId35"/>
        </w:object>
      </w:r>
    </w:p>
    <w:p w:rsidR="00310B5F" w:rsidRPr="00D71DEB" w:rsidRDefault="00310B5F" w:rsidP="00A36FDB">
      <w:pPr>
        <w:tabs>
          <w:tab w:val="left" w:pos="540"/>
        </w:tabs>
        <w:ind w:hanging="539"/>
        <w:rPr>
          <w:lang w:val="nl-NL"/>
        </w:rPr>
      </w:pPr>
    </w:p>
    <w:p w:rsidR="00310B5F" w:rsidRPr="00D71DEB" w:rsidRDefault="00310B5F" w:rsidP="00A36FDB">
      <w:pPr>
        <w:tabs>
          <w:tab w:val="left" w:pos="720"/>
        </w:tabs>
        <w:ind w:left="785" w:hangingChars="327" w:hanging="785"/>
        <w:rPr>
          <w:lang w:val="nl-NL"/>
        </w:rPr>
      </w:pPr>
      <w:r w:rsidRPr="00D71DEB">
        <w:rPr>
          <w:lang w:val="nl-NL"/>
        </w:rPr>
        <w:t>3-5</w:t>
      </w:r>
      <w:r w:rsidRPr="00D71DEB">
        <w:rPr>
          <w:lang w:val="nl-NL"/>
        </w:rPr>
        <w:tab/>
      </w:r>
      <w:r w:rsidR="009E1D4B" w:rsidRPr="00D71DEB">
        <w:rPr>
          <w:lang w:val="nl-NL"/>
        </w:rPr>
        <w:t>Geef</w:t>
      </w:r>
      <w:r w:rsidR="00EB39D1" w:rsidRPr="00D71DEB">
        <w:rPr>
          <w:lang w:val="nl-NL"/>
        </w:rPr>
        <w:t xml:space="preserve"> </w:t>
      </w:r>
      <w:r w:rsidR="009E1D4B" w:rsidRPr="00D71DEB">
        <w:rPr>
          <w:lang w:val="nl-NL"/>
        </w:rPr>
        <w:t>de</w:t>
      </w:r>
      <w:r w:rsidR="00EB39D1" w:rsidRPr="00D71DEB">
        <w:rPr>
          <w:lang w:val="nl-NL"/>
        </w:rPr>
        <w:t xml:space="preserve"> </w:t>
      </w:r>
      <w:r w:rsidRPr="00D71DEB">
        <w:rPr>
          <w:lang w:val="nl-NL"/>
        </w:rPr>
        <w:t>structu</w:t>
      </w:r>
      <w:r w:rsidR="009E1D4B" w:rsidRPr="00D71DEB">
        <w:rPr>
          <w:lang w:val="nl-NL"/>
        </w:rPr>
        <w:t>u</w:t>
      </w:r>
      <w:r w:rsidRPr="00D71DEB">
        <w:rPr>
          <w:lang w:val="nl-NL"/>
        </w:rPr>
        <w:t>r</w:t>
      </w:r>
      <w:r w:rsidR="009E1D4B" w:rsidRPr="00D71DEB">
        <w:rPr>
          <w:lang w:val="nl-NL"/>
        </w:rPr>
        <w:t>formule</w:t>
      </w:r>
      <w:r w:rsidR="00EB39D1" w:rsidRPr="00D71DEB">
        <w:rPr>
          <w:lang w:val="nl-NL"/>
        </w:rPr>
        <w:t xml:space="preserve"> </w:t>
      </w:r>
      <w:r w:rsidR="009E1D4B" w:rsidRPr="00D71DEB">
        <w:rPr>
          <w:lang w:val="nl-NL"/>
        </w:rPr>
        <w:t>van</w:t>
      </w:r>
      <w:r w:rsidR="00EB39D1" w:rsidRPr="00D71DEB">
        <w:rPr>
          <w:lang w:val="nl-NL"/>
        </w:rPr>
        <w:t xml:space="preserve"> </w:t>
      </w:r>
      <w:r w:rsidR="009E1D4B" w:rsidRPr="00D71DEB">
        <w:rPr>
          <w:lang w:val="nl-NL"/>
        </w:rPr>
        <w:t>verbinding</w:t>
      </w:r>
      <w:r w:rsidR="00EB39D1" w:rsidRPr="00D71DEB">
        <w:rPr>
          <w:lang w:val="nl-NL"/>
        </w:rPr>
        <w:t xml:space="preserve"> </w:t>
      </w:r>
      <w:r w:rsidRPr="00D71DEB">
        <w:rPr>
          <w:b/>
          <w:u w:val="single"/>
          <w:lang w:val="nl-NL"/>
        </w:rPr>
        <w:t>H</w:t>
      </w:r>
      <w:r w:rsidRPr="00D71DEB">
        <w:rPr>
          <w:lang w:val="nl-NL"/>
        </w:rPr>
        <w:t>?</w:t>
      </w:r>
    </w:p>
    <w:p w:rsidR="00310B5F" w:rsidRPr="00D71DEB" w:rsidRDefault="00310B5F" w:rsidP="006C03D7">
      <w:pPr>
        <w:tabs>
          <w:tab w:val="left" w:pos="720"/>
        </w:tabs>
        <w:spacing w:before="120"/>
        <w:ind w:left="785" w:hangingChars="327" w:hanging="785"/>
        <w:rPr>
          <w:lang w:val="nl-NL"/>
        </w:rPr>
      </w:pPr>
      <w:r w:rsidRPr="00D71DEB">
        <w:rPr>
          <w:lang w:val="nl-NL"/>
        </w:rPr>
        <w:t>3-6</w:t>
      </w:r>
      <w:r w:rsidRPr="00D71DEB">
        <w:rPr>
          <w:lang w:val="nl-NL"/>
        </w:rPr>
        <w:tab/>
      </w:r>
      <w:r w:rsidR="009E1D4B" w:rsidRPr="00D71DEB">
        <w:rPr>
          <w:spacing w:val="-4"/>
          <w:lang w:val="nl-NL"/>
        </w:rPr>
        <w:t>Wat</w:t>
      </w:r>
      <w:r w:rsidR="00EB39D1" w:rsidRPr="00D71DEB">
        <w:rPr>
          <w:spacing w:val="-4"/>
          <w:lang w:val="nl-NL"/>
        </w:rPr>
        <w:t xml:space="preserve"> </w:t>
      </w:r>
      <w:r w:rsidR="009E1D4B" w:rsidRPr="00D71DEB">
        <w:rPr>
          <w:spacing w:val="-4"/>
          <w:lang w:val="nl-NL"/>
        </w:rPr>
        <w:t>is</w:t>
      </w:r>
      <w:r w:rsidR="00EB39D1" w:rsidRPr="00D71DEB">
        <w:rPr>
          <w:spacing w:val="-4"/>
          <w:lang w:val="nl-NL"/>
        </w:rPr>
        <w:t xml:space="preserve"> </w:t>
      </w:r>
      <w:r w:rsidR="009E1D4B" w:rsidRPr="00D71DEB">
        <w:rPr>
          <w:spacing w:val="-4"/>
          <w:lang w:val="nl-NL"/>
        </w:rPr>
        <w:t>de</w:t>
      </w:r>
      <w:r w:rsidR="00EB39D1" w:rsidRPr="00D71DEB">
        <w:rPr>
          <w:spacing w:val="-4"/>
          <w:lang w:val="nl-NL"/>
        </w:rPr>
        <w:t xml:space="preserve"> </w:t>
      </w:r>
      <w:r w:rsidR="009E1D4B" w:rsidRPr="00D71DEB">
        <w:rPr>
          <w:spacing w:val="-4"/>
          <w:lang w:val="nl-NL"/>
        </w:rPr>
        <w:t>stereochemische</w:t>
      </w:r>
      <w:r w:rsidR="00EB39D1" w:rsidRPr="00D71DEB">
        <w:rPr>
          <w:spacing w:val="-4"/>
          <w:lang w:val="nl-NL"/>
        </w:rPr>
        <w:t xml:space="preserve"> </w:t>
      </w:r>
      <w:r w:rsidR="009E1D4B" w:rsidRPr="00D71DEB">
        <w:rPr>
          <w:spacing w:val="-4"/>
          <w:lang w:val="nl-NL"/>
        </w:rPr>
        <w:t>betrekking</w:t>
      </w:r>
      <w:r w:rsidR="00EB39D1" w:rsidRPr="00D71DEB">
        <w:rPr>
          <w:spacing w:val="-4"/>
          <w:lang w:val="nl-NL"/>
        </w:rPr>
        <w:t xml:space="preserve"> </w:t>
      </w:r>
      <w:r w:rsidR="009E1D4B" w:rsidRPr="00D71DEB">
        <w:rPr>
          <w:spacing w:val="-4"/>
          <w:lang w:val="nl-NL"/>
        </w:rPr>
        <w:t>(</w:t>
      </w:r>
      <w:r w:rsidR="009E1D4B" w:rsidRPr="00D71DEB">
        <w:rPr>
          <w:i/>
          <w:spacing w:val="-4"/>
          <w:lang w:val="nl-NL"/>
        </w:rPr>
        <w:t>cis</w:t>
      </w:r>
      <w:r w:rsidR="00EB39D1" w:rsidRPr="00D71DEB">
        <w:rPr>
          <w:i/>
          <w:spacing w:val="-4"/>
          <w:lang w:val="nl-NL"/>
        </w:rPr>
        <w:t xml:space="preserve"> </w:t>
      </w:r>
      <w:r w:rsidR="009E1D4B" w:rsidRPr="00D71DEB">
        <w:rPr>
          <w:spacing w:val="-4"/>
          <w:lang w:val="nl-NL"/>
        </w:rPr>
        <w:t>of</w:t>
      </w:r>
      <w:r w:rsidR="00EB39D1" w:rsidRPr="00D71DEB">
        <w:rPr>
          <w:i/>
          <w:spacing w:val="-4"/>
          <w:lang w:val="nl-NL"/>
        </w:rPr>
        <w:t xml:space="preserve"> </w:t>
      </w:r>
      <w:r w:rsidR="009E1D4B" w:rsidRPr="00D71DEB">
        <w:rPr>
          <w:i/>
          <w:spacing w:val="-4"/>
          <w:lang w:val="nl-NL"/>
        </w:rPr>
        <w:t>trans</w:t>
      </w:r>
      <w:r w:rsidR="009E1D4B" w:rsidRPr="00D71DEB">
        <w:rPr>
          <w:spacing w:val="-4"/>
          <w:lang w:val="nl-NL"/>
        </w:rPr>
        <w:t>)</w:t>
      </w:r>
      <w:r w:rsidR="00EB39D1" w:rsidRPr="00D71DEB">
        <w:rPr>
          <w:spacing w:val="-4"/>
          <w:lang w:val="nl-NL"/>
        </w:rPr>
        <w:t xml:space="preserve"> </w:t>
      </w:r>
      <w:r w:rsidR="009E1D4B" w:rsidRPr="00D71DEB">
        <w:rPr>
          <w:spacing w:val="-4"/>
          <w:lang w:val="nl-NL"/>
        </w:rPr>
        <w:t>tussen</w:t>
      </w:r>
      <w:r w:rsidR="00EB39D1" w:rsidRPr="00D71DEB">
        <w:rPr>
          <w:spacing w:val="-4"/>
          <w:lang w:val="nl-NL"/>
        </w:rPr>
        <w:t xml:space="preserve"> </w:t>
      </w:r>
      <w:r w:rsidR="009E1D4B" w:rsidRPr="00D71DEB">
        <w:rPr>
          <w:spacing w:val="-4"/>
          <w:lang w:val="nl-NL"/>
        </w:rPr>
        <w:t>de</w:t>
      </w:r>
      <w:r w:rsidR="00EB39D1" w:rsidRPr="00D71DEB">
        <w:rPr>
          <w:spacing w:val="-4"/>
          <w:lang w:val="nl-NL"/>
        </w:rPr>
        <w:t xml:space="preserve"> </w:t>
      </w:r>
      <w:r w:rsidR="009E1D4B" w:rsidRPr="00D71DEB">
        <w:rPr>
          <w:spacing w:val="-4"/>
          <w:lang w:val="nl-NL"/>
        </w:rPr>
        <w:t>H-atomen</w:t>
      </w:r>
      <w:r w:rsidR="00EB39D1" w:rsidRPr="00D71DEB">
        <w:rPr>
          <w:spacing w:val="-4"/>
          <w:lang w:val="nl-NL"/>
        </w:rPr>
        <w:t xml:space="preserve"> </w:t>
      </w:r>
      <w:r w:rsidRPr="00D71DEB">
        <w:rPr>
          <w:spacing w:val="-4"/>
          <w:lang w:val="nl-NL"/>
        </w:rPr>
        <w:t>in</w:t>
      </w:r>
      <w:r w:rsidR="00EB39D1" w:rsidRPr="00D71DEB">
        <w:rPr>
          <w:spacing w:val="-4"/>
          <w:lang w:val="nl-NL"/>
        </w:rPr>
        <w:t xml:space="preserve"> </w:t>
      </w:r>
      <w:r w:rsidR="009E1D4B" w:rsidRPr="00D71DEB">
        <w:rPr>
          <w:spacing w:val="-4"/>
          <w:lang w:val="nl-NL"/>
        </w:rPr>
        <w:t>verbinding</w:t>
      </w:r>
      <w:r w:rsidR="00EB39D1" w:rsidRPr="00D71DEB">
        <w:rPr>
          <w:spacing w:val="-4"/>
          <w:lang w:val="nl-NL"/>
        </w:rPr>
        <w:t xml:space="preserve"> </w:t>
      </w:r>
      <w:r w:rsidRPr="00D71DEB">
        <w:rPr>
          <w:b/>
          <w:spacing w:val="-4"/>
          <w:u w:val="single"/>
          <w:lang w:val="nl-NL"/>
        </w:rPr>
        <w:t>I</w:t>
      </w:r>
      <w:r w:rsidRPr="00D71DEB">
        <w:rPr>
          <w:spacing w:val="-4"/>
          <w:lang w:val="nl-NL"/>
        </w:rPr>
        <w:t>?</w:t>
      </w:r>
    </w:p>
    <w:p w:rsidR="00310B5F" w:rsidRPr="00D71DEB" w:rsidRDefault="00310B5F" w:rsidP="00A36FDB">
      <w:pPr>
        <w:pBdr>
          <w:top w:val="single" w:sz="4" w:space="1" w:color="auto"/>
          <w:left w:val="single" w:sz="4" w:space="4" w:color="auto"/>
          <w:bottom w:val="single" w:sz="4" w:space="1" w:color="auto"/>
          <w:right w:val="single" w:sz="4" w:space="4" w:color="auto"/>
        </w:pBdr>
        <w:rPr>
          <w:lang w:val="nl-NL"/>
        </w:rPr>
      </w:pPr>
      <w:r w:rsidRPr="00D71DEB">
        <w:rPr>
          <w:lang w:val="nl-NL"/>
        </w:rPr>
        <w:lastRenderedPageBreak/>
        <w:t>Dihydroazule</w:t>
      </w:r>
      <w:r w:rsidR="009E1D4B" w:rsidRPr="00D71DEB">
        <w:rPr>
          <w:lang w:val="nl-NL"/>
        </w:rPr>
        <w:t>e</w:t>
      </w:r>
      <w:r w:rsidRPr="00D71DEB">
        <w:rPr>
          <w:lang w:val="nl-NL"/>
        </w:rPr>
        <w:t>nderiva</w:t>
      </w:r>
      <w:r w:rsidR="009E1D4B" w:rsidRPr="00D71DEB">
        <w:rPr>
          <w:lang w:val="nl-NL"/>
        </w:rPr>
        <w:t>a</w:t>
      </w:r>
      <w:r w:rsidRPr="00D71DEB">
        <w:rPr>
          <w:lang w:val="nl-NL"/>
        </w:rPr>
        <w:t>t</w:t>
      </w:r>
      <w:r w:rsidR="00EB39D1" w:rsidRPr="00D71DEB">
        <w:rPr>
          <w:lang w:val="nl-NL"/>
        </w:rPr>
        <w:t xml:space="preserve"> </w:t>
      </w:r>
      <w:r w:rsidRPr="00D71DEB">
        <w:rPr>
          <w:b/>
          <w:u w:val="single"/>
          <w:lang w:val="nl-NL"/>
        </w:rPr>
        <w:t>J</w:t>
      </w:r>
      <w:r w:rsidR="00EB39D1" w:rsidRPr="00D71DEB">
        <w:rPr>
          <w:lang w:val="nl-NL"/>
        </w:rPr>
        <w:t xml:space="preserve"> </w:t>
      </w:r>
      <w:r w:rsidR="009E1D4B" w:rsidRPr="00D71DEB">
        <w:rPr>
          <w:lang w:val="nl-NL"/>
        </w:rPr>
        <w:t>vertoont</w:t>
      </w:r>
      <w:r w:rsidR="00EB39D1" w:rsidRPr="00D71DEB">
        <w:rPr>
          <w:lang w:val="nl-NL"/>
        </w:rPr>
        <w:t xml:space="preserve"> </w:t>
      </w:r>
      <w:r w:rsidRPr="00D71DEB">
        <w:rPr>
          <w:lang w:val="nl-NL"/>
        </w:rPr>
        <w:t>interes</w:t>
      </w:r>
      <w:r w:rsidR="009E1D4B" w:rsidRPr="00D71DEB">
        <w:rPr>
          <w:lang w:val="nl-NL"/>
        </w:rPr>
        <w:t>sant</w:t>
      </w:r>
      <w:r w:rsidR="00EB39D1" w:rsidRPr="00D71DEB">
        <w:rPr>
          <w:lang w:val="nl-NL"/>
        </w:rPr>
        <w:t xml:space="preserve"> </w:t>
      </w:r>
      <w:r w:rsidR="009E1D4B" w:rsidRPr="00D71DEB">
        <w:rPr>
          <w:lang w:val="nl-NL"/>
        </w:rPr>
        <w:t>f</w:t>
      </w:r>
      <w:r w:rsidRPr="00D71DEB">
        <w:rPr>
          <w:lang w:val="nl-NL"/>
        </w:rPr>
        <w:t>otochro</w:t>
      </w:r>
      <w:r w:rsidR="009E1D4B" w:rsidRPr="00D71DEB">
        <w:rPr>
          <w:lang w:val="nl-NL"/>
        </w:rPr>
        <w:t>o</w:t>
      </w:r>
      <w:r w:rsidRPr="00D71DEB">
        <w:rPr>
          <w:lang w:val="nl-NL"/>
        </w:rPr>
        <w:t>m</w:t>
      </w:r>
      <w:r w:rsidR="00EB39D1" w:rsidRPr="00D71DEB">
        <w:rPr>
          <w:lang w:val="nl-NL"/>
        </w:rPr>
        <w:t xml:space="preserve"> </w:t>
      </w:r>
      <w:r w:rsidR="009E1D4B" w:rsidRPr="00D71DEB">
        <w:rPr>
          <w:lang w:val="nl-NL"/>
        </w:rPr>
        <w:t>gedrag</w:t>
      </w:r>
      <w:r w:rsidRPr="00D71DEB">
        <w:rPr>
          <w:lang w:val="nl-NL"/>
        </w:rPr>
        <w:t>.</w:t>
      </w:r>
      <w:r w:rsidR="00EB39D1" w:rsidRPr="00D71DEB">
        <w:rPr>
          <w:lang w:val="nl-NL"/>
        </w:rPr>
        <w:t xml:space="preserve"> </w:t>
      </w:r>
      <w:r w:rsidR="009E1D4B" w:rsidRPr="00D71DEB">
        <w:rPr>
          <w:lang w:val="nl-NL"/>
        </w:rPr>
        <w:t>Bij</w:t>
      </w:r>
      <w:r w:rsidR="00EB39D1" w:rsidRPr="00D71DEB">
        <w:rPr>
          <w:lang w:val="nl-NL"/>
        </w:rPr>
        <w:t xml:space="preserve"> </w:t>
      </w:r>
      <w:r w:rsidR="009E1D4B" w:rsidRPr="00D71DEB">
        <w:rPr>
          <w:lang w:val="nl-NL"/>
        </w:rPr>
        <w:t>bestraling</w:t>
      </w:r>
      <w:r w:rsidR="00EB39D1" w:rsidRPr="00D71DEB">
        <w:rPr>
          <w:lang w:val="nl-NL"/>
        </w:rPr>
        <w:t xml:space="preserve"> </w:t>
      </w:r>
      <w:r w:rsidR="009E1D4B" w:rsidRPr="00D71DEB">
        <w:rPr>
          <w:lang w:val="nl-NL"/>
        </w:rPr>
        <w:t>ondergaat</w:t>
      </w:r>
      <w:r w:rsidR="00EB39D1" w:rsidRPr="00D71DEB">
        <w:rPr>
          <w:lang w:val="nl-NL"/>
        </w:rPr>
        <w:t xml:space="preserve"> </w:t>
      </w:r>
      <w:r w:rsidR="009E1D4B" w:rsidRPr="00D71DEB">
        <w:rPr>
          <w:lang w:val="nl-NL"/>
        </w:rPr>
        <w:t>het</w:t>
      </w:r>
      <w:r w:rsidR="00EB39D1" w:rsidRPr="00D71DEB">
        <w:rPr>
          <w:lang w:val="nl-NL"/>
        </w:rPr>
        <w:t xml:space="preserve"> </w:t>
      </w:r>
      <w:r w:rsidR="009E1D4B" w:rsidRPr="00D71DEB">
        <w:rPr>
          <w:lang w:val="nl-NL"/>
        </w:rPr>
        <w:t>kleurloze</w:t>
      </w:r>
      <w:r w:rsidR="00EB39D1" w:rsidRPr="00D71DEB">
        <w:rPr>
          <w:lang w:val="nl-NL"/>
        </w:rPr>
        <w:t xml:space="preserve"> </w:t>
      </w:r>
      <w:r w:rsidRPr="00D71DEB">
        <w:rPr>
          <w:lang w:val="nl-NL"/>
        </w:rPr>
        <w:t>dihydroazule</w:t>
      </w:r>
      <w:r w:rsidR="009E1D4B" w:rsidRPr="00D71DEB">
        <w:rPr>
          <w:lang w:val="nl-NL"/>
        </w:rPr>
        <w:t>e</w:t>
      </w:r>
      <w:r w:rsidRPr="00D71DEB">
        <w:rPr>
          <w:lang w:val="nl-NL"/>
        </w:rPr>
        <w:t>n</w:t>
      </w:r>
      <w:r w:rsidR="00EB39D1" w:rsidRPr="00D71DEB">
        <w:rPr>
          <w:lang w:val="nl-NL"/>
        </w:rPr>
        <w:t xml:space="preserve"> </w:t>
      </w:r>
      <w:r w:rsidRPr="00D71DEB">
        <w:rPr>
          <w:b/>
          <w:u w:val="single"/>
          <w:lang w:val="nl-NL"/>
        </w:rPr>
        <w:t>J</w:t>
      </w:r>
      <w:r w:rsidR="00EB39D1" w:rsidRPr="00D71DEB">
        <w:rPr>
          <w:lang w:val="nl-NL"/>
        </w:rPr>
        <w:t xml:space="preserve"> </w:t>
      </w:r>
      <w:r w:rsidR="009E1D4B" w:rsidRPr="00D71DEB">
        <w:rPr>
          <w:lang w:val="nl-NL"/>
        </w:rPr>
        <w:t>een</w:t>
      </w:r>
      <w:r w:rsidR="00EB39D1" w:rsidRPr="00D71DEB">
        <w:rPr>
          <w:lang w:val="nl-NL"/>
        </w:rPr>
        <w:t xml:space="preserve"> </w:t>
      </w:r>
      <w:r w:rsidR="009E1D4B" w:rsidRPr="00D71DEB">
        <w:rPr>
          <w:lang w:val="nl-NL"/>
        </w:rPr>
        <w:t>f</w:t>
      </w:r>
      <w:r w:rsidRPr="00D71DEB">
        <w:rPr>
          <w:lang w:val="nl-NL"/>
        </w:rPr>
        <w:t>oto</w:t>
      </w:r>
      <w:r w:rsidR="009E1D4B" w:rsidRPr="00D71DEB">
        <w:rPr>
          <w:lang w:val="nl-NL"/>
        </w:rPr>
        <w:t>geï</w:t>
      </w:r>
      <w:r w:rsidRPr="00D71DEB">
        <w:rPr>
          <w:lang w:val="nl-NL"/>
        </w:rPr>
        <w:t>nduce</w:t>
      </w:r>
      <w:r w:rsidR="009E1D4B" w:rsidRPr="00D71DEB">
        <w:rPr>
          <w:lang w:val="nl-NL"/>
        </w:rPr>
        <w:t>erde</w:t>
      </w:r>
      <w:r w:rsidR="00EB39D1" w:rsidRPr="00D71DEB">
        <w:rPr>
          <w:lang w:val="nl-NL"/>
        </w:rPr>
        <w:t xml:space="preserve"> </w:t>
      </w:r>
      <w:r w:rsidR="009E1D4B" w:rsidRPr="00D71DEB">
        <w:rPr>
          <w:lang w:val="nl-NL"/>
        </w:rPr>
        <w:t>omlegging</w:t>
      </w:r>
      <w:r w:rsidR="00EB39D1" w:rsidRPr="00D71DEB">
        <w:rPr>
          <w:lang w:val="nl-NL"/>
        </w:rPr>
        <w:t xml:space="preserve"> </w:t>
      </w:r>
      <w:r w:rsidR="009E1D4B" w:rsidRPr="00D71DEB">
        <w:rPr>
          <w:lang w:val="nl-NL"/>
        </w:rPr>
        <w:t>naar</w:t>
      </w:r>
      <w:r w:rsidR="00EB39D1" w:rsidRPr="00D71DEB">
        <w:rPr>
          <w:lang w:val="nl-NL"/>
        </w:rPr>
        <w:t xml:space="preserve"> </w:t>
      </w:r>
      <w:r w:rsidR="009E1D4B" w:rsidRPr="00D71DEB">
        <w:rPr>
          <w:lang w:val="nl-NL"/>
        </w:rPr>
        <w:t>het</w:t>
      </w:r>
      <w:r w:rsidR="00EB39D1" w:rsidRPr="00D71DEB">
        <w:rPr>
          <w:lang w:val="nl-NL"/>
        </w:rPr>
        <w:t xml:space="preserve"> </w:t>
      </w:r>
      <w:r w:rsidR="009E1D4B" w:rsidRPr="00D71DEB">
        <w:rPr>
          <w:lang w:val="nl-NL"/>
        </w:rPr>
        <w:t>corresponderende</w:t>
      </w:r>
      <w:r w:rsidR="00EB39D1" w:rsidRPr="00D71DEB">
        <w:rPr>
          <w:lang w:val="nl-NL"/>
        </w:rPr>
        <w:t xml:space="preserve"> </w:t>
      </w:r>
      <w:r w:rsidRPr="00D71DEB">
        <w:rPr>
          <w:lang w:val="nl-NL"/>
        </w:rPr>
        <w:t>vinylheptafulve</w:t>
      </w:r>
      <w:r w:rsidR="009E1D4B" w:rsidRPr="00D71DEB">
        <w:rPr>
          <w:lang w:val="nl-NL"/>
        </w:rPr>
        <w:t>e</w:t>
      </w:r>
      <w:r w:rsidRPr="00D71DEB">
        <w:rPr>
          <w:lang w:val="nl-NL"/>
        </w:rPr>
        <w:t>n</w:t>
      </w:r>
      <w:r w:rsidR="00EB39D1" w:rsidRPr="00D71DEB">
        <w:rPr>
          <w:lang w:val="nl-NL"/>
        </w:rPr>
        <w:t xml:space="preserve"> </w:t>
      </w:r>
      <w:r w:rsidRPr="00D71DEB">
        <w:rPr>
          <w:b/>
          <w:u w:val="single"/>
          <w:lang w:val="nl-NL"/>
        </w:rPr>
        <w:t>K</w:t>
      </w:r>
      <w:r w:rsidRPr="00D71DEB">
        <w:rPr>
          <w:lang w:val="nl-NL"/>
        </w:rPr>
        <w:t>.</w:t>
      </w:r>
      <w:r w:rsidR="00EB39D1" w:rsidRPr="00D71DEB">
        <w:rPr>
          <w:lang w:val="nl-NL"/>
        </w:rPr>
        <w:t xml:space="preserve"> </w:t>
      </w:r>
      <w:r w:rsidR="009E1D4B" w:rsidRPr="00D71DEB">
        <w:rPr>
          <w:lang w:val="nl-NL"/>
        </w:rPr>
        <w:t>Het</w:t>
      </w:r>
      <w:r w:rsidR="00EB39D1" w:rsidRPr="00D71DEB">
        <w:rPr>
          <w:lang w:val="nl-NL"/>
        </w:rPr>
        <w:t xml:space="preserve"> </w:t>
      </w:r>
      <w:r w:rsidRPr="00D71DEB">
        <w:rPr>
          <w:lang w:val="nl-NL"/>
        </w:rPr>
        <w:t>vinylheptafulve</w:t>
      </w:r>
      <w:r w:rsidR="009E1D4B" w:rsidRPr="00D71DEB">
        <w:rPr>
          <w:lang w:val="nl-NL"/>
        </w:rPr>
        <w:t>e</w:t>
      </w:r>
      <w:r w:rsidRPr="00D71DEB">
        <w:rPr>
          <w:lang w:val="nl-NL"/>
        </w:rPr>
        <w:t>n</w:t>
      </w:r>
      <w:r w:rsidR="00EB39D1" w:rsidRPr="00D71DEB">
        <w:rPr>
          <w:lang w:val="nl-NL"/>
        </w:rPr>
        <w:t xml:space="preserve"> </w:t>
      </w:r>
      <w:r w:rsidR="009E1D4B" w:rsidRPr="00D71DEB">
        <w:rPr>
          <w:lang w:val="nl-NL"/>
        </w:rPr>
        <w:t>ondergaat</w:t>
      </w:r>
      <w:r w:rsidR="00EB39D1" w:rsidRPr="00D71DEB">
        <w:rPr>
          <w:lang w:val="nl-NL"/>
        </w:rPr>
        <w:t xml:space="preserve"> </w:t>
      </w:r>
      <w:r w:rsidR="009E1D4B" w:rsidRPr="00D71DEB">
        <w:rPr>
          <w:lang w:val="nl-NL"/>
        </w:rPr>
        <w:t>bij</w:t>
      </w:r>
      <w:r w:rsidR="00EB39D1" w:rsidRPr="00D71DEB">
        <w:rPr>
          <w:lang w:val="nl-NL"/>
        </w:rPr>
        <w:t xml:space="preserve"> </w:t>
      </w:r>
      <w:r w:rsidR="009E1D4B" w:rsidRPr="00D71DEB">
        <w:rPr>
          <w:lang w:val="nl-NL"/>
        </w:rPr>
        <w:t>verwarmen</w:t>
      </w:r>
      <w:r w:rsidR="00EB39D1" w:rsidRPr="00D71DEB">
        <w:rPr>
          <w:lang w:val="nl-NL"/>
        </w:rPr>
        <w:t xml:space="preserve"> </w:t>
      </w:r>
      <w:r w:rsidR="009E1D4B" w:rsidRPr="00D71DEB">
        <w:rPr>
          <w:lang w:val="nl-NL"/>
        </w:rPr>
        <w:t>een</w:t>
      </w:r>
      <w:r w:rsidR="00EB39D1" w:rsidRPr="00D71DEB">
        <w:rPr>
          <w:lang w:val="nl-NL"/>
        </w:rPr>
        <w:t xml:space="preserve"> </w:t>
      </w:r>
      <w:r w:rsidR="009E1D4B" w:rsidRPr="00D71DEB">
        <w:rPr>
          <w:lang w:val="nl-NL"/>
        </w:rPr>
        <w:t>ter</w:t>
      </w:r>
      <w:r w:rsidR="00E8099F" w:rsidRPr="00D71DEB">
        <w:rPr>
          <w:lang w:val="nl-NL"/>
        </w:rPr>
        <w:t>ugreactie</w:t>
      </w:r>
      <w:r w:rsidR="00EB39D1" w:rsidRPr="00D71DEB">
        <w:rPr>
          <w:lang w:val="nl-NL"/>
        </w:rPr>
        <w:t xml:space="preserve"> </w:t>
      </w:r>
      <w:r w:rsidR="00E8099F" w:rsidRPr="00D71DEB">
        <w:rPr>
          <w:lang w:val="nl-NL"/>
        </w:rPr>
        <w:t>naar</w:t>
      </w:r>
      <w:r w:rsidR="00EB39D1" w:rsidRPr="00D71DEB">
        <w:rPr>
          <w:lang w:val="nl-NL"/>
        </w:rPr>
        <w:t xml:space="preserve"> </w:t>
      </w:r>
      <w:r w:rsidRPr="00D71DEB">
        <w:rPr>
          <w:lang w:val="nl-NL"/>
        </w:rPr>
        <w:t>dihydroazule</w:t>
      </w:r>
      <w:r w:rsidR="00E8099F" w:rsidRPr="00D71DEB">
        <w:rPr>
          <w:lang w:val="nl-NL"/>
        </w:rPr>
        <w:t>e</w:t>
      </w:r>
      <w:r w:rsidRPr="00D71DEB">
        <w:rPr>
          <w:lang w:val="nl-NL"/>
        </w:rPr>
        <w:t>n.</w:t>
      </w:r>
    </w:p>
    <w:p w:rsidR="00310B5F" w:rsidRPr="00D71DEB" w:rsidRDefault="00310B5F" w:rsidP="00C706D2">
      <w:pPr>
        <w:pBdr>
          <w:top w:val="single" w:sz="4" w:space="1" w:color="auto"/>
          <w:left w:val="single" w:sz="4" w:space="4" w:color="auto"/>
          <w:bottom w:val="single" w:sz="4" w:space="1" w:color="auto"/>
          <w:right w:val="single" w:sz="4" w:space="4" w:color="auto"/>
        </w:pBdr>
        <w:jc w:val="center"/>
        <w:rPr>
          <w:lang w:val="nl-NL"/>
        </w:rPr>
      </w:pPr>
      <w:r w:rsidRPr="00D71DEB">
        <w:rPr>
          <w:lang w:val="nl-NL"/>
        </w:rPr>
        <w:object w:dxaOrig="4772" w:dyaOrig="2074">
          <v:shape id="_x0000_i1037" type="#_x0000_t75" style="width:238.45pt;height:103.65pt" o:ole="">
            <v:imagedata r:id="rId36" o:title=""/>
          </v:shape>
          <o:OLEObject Type="Embed" ProgID="ChemDraw.Document.6.0" ShapeID="_x0000_i1037" DrawAspect="Content" ObjectID="_1314127468" r:id="rId37"/>
        </w:object>
      </w:r>
    </w:p>
    <w:p w:rsidR="00310B5F" w:rsidRPr="00D71DEB" w:rsidRDefault="00310B5F" w:rsidP="00A36FDB">
      <w:pPr>
        <w:tabs>
          <w:tab w:val="left" w:pos="540"/>
        </w:tabs>
        <w:ind w:hanging="539"/>
        <w:rPr>
          <w:lang w:val="nl-NL"/>
        </w:rPr>
      </w:pPr>
    </w:p>
    <w:p w:rsidR="00310B5F" w:rsidRPr="00D71DEB" w:rsidRDefault="00310B5F" w:rsidP="00A36FDB">
      <w:pPr>
        <w:tabs>
          <w:tab w:val="left" w:pos="720"/>
        </w:tabs>
        <w:ind w:left="785" w:hangingChars="327" w:hanging="785"/>
        <w:rPr>
          <w:lang w:val="nl-NL"/>
        </w:rPr>
      </w:pPr>
      <w:r w:rsidRPr="00D71DEB">
        <w:rPr>
          <w:lang w:val="nl-NL"/>
        </w:rPr>
        <w:t>3-7</w:t>
      </w:r>
      <w:r w:rsidRPr="00D71DEB">
        <w:rPr>
          <w:lang w:val="nl-NL"/>
        </w:rPr>
        <w:tab/>
      </w:r>
      <w:r w:rsidR="00E8099F" w:rsidRPr="00D71DEB">
        <w:rPr>
          <w:lang w:val="nl-NL"/>
        </w:rPr>
        <w:t>Welke</w:t>
      </w:r>
      <w:r w:rsidR="00EB39D1" w:rsidRPr="00D71DEB">
        <w:rPr>
          <w:lang w:val="nl-NL"/>
        </w:rPr>
        <w:t xml:space="preserve"> </w:t>
      </w:r>
      <w:r w:rsidR="009E1D4B" w:rsidRPr="00D71DEB">
        <w:rPr>
          <w:lang w:val="nl-NL"/>
        </w:rPr>
        <w:t>verbinding</w:t>
      </w:r>
      <w:r w:rsidR="00EB39D1" w:rsidRPr="00D71DEB">
        <w:rPr>
          <w:lang w:val="nl-NL"/>
        </w:rPr>
        <w:t xml:space="preserve"> </w:t>
      </w:r>
      <w:r w:rsidR="00E8099F" w:rsidRPr="00D71DEB">
        <w:rPr>
          <w:lang w:val="nl-NL"/>
        </w:rPr>
        <w:t>zal</w:t>
      </w:r>
      <w:r w:rsidR="00EB39D1" w:rsidRPr="00D71DEB">
        <w:rPr>
          <w:lang w:val="nl-NL"/>
        </w:rPr>
        <w:t xml:space="preserve"> </w:t>
      </w:r>
      <w:r w:rsidRPr="00D71DEB">
        <w:rPr>
          <w:lang w:val="nl-NL"/>
        </w:rPr>
        <w:t>li</w:t>
      </w:r>
      <w:r w:rsidR="00E8099F" w:rsidRPr="00D71DEB">
        <w:rPr>
          <w:lang w:val="nl-NL"/>
        </w:rPr>
        <w:t>c</w:t>
      </w:r>
      <w:r w:rsidRPr="00D71DEB">
        <w:rPr>
          <w:lang w:val="nl-NL"/>
        </w:rPr>
        <w:t>ht</w:t>
      </w:r>
      <w:r w:rsidR="00EB39D1" w:rsidRPr="00D71DEB">
        <w:rPr>
          <w:lang w:val="nl-NL"/>
        </w:rPr>
        <w:t xml:space="preserve"> </w:t>
      </w:r>
      <w:r w:rsidR="00E8099F" w:rsidRPr="00D71DEB">
        <w:rPr>
          <w:lang w:val="nl-NL"/>
        </w:rPr>
        <w:t>met</w:t>
      </w:r>
      <w:r w:rsidR="00EB39D1" w:rsidRPr="00D71DEB">
        <w:rPr>
          <w:lang w:val="nl-NL"/>
        </w:rPr>
        <w:t xml:space="preserve"> </w:t>
      </w:r>
      <w:r w:rsidRPr="00D71DEB">
        <w:rPr>
          <w:lang w:val="nl-NL"/>
        </w:rPr>
        <w:t>l</w:t>
      </w:r>
      <w:r w:rsidR="00E8099F" w:rsidRPr="00D71DEB">
        <w:rPr>
          <w:lang w:val="nl-NL"/>
        </w:rPr>
        <w:t>a</w:t>
      </w:r>
      <w:r w:rsidRPr="00D71DEB">
        <w:rPr>
          <w:lang w:val="nl-NL"/>
        </w:rPr>
        <w:t>nger</w:t>
      </w:r>
      <w:r w:rsidR="00E8099F" w:rsidRPr="00D71DEB">
        <w:rPr>
          <w:lang w:val="nl-NL"/>
        </w:rPr>
        <w:t>e</w:t>
      </w:r>
      <w:r w:rsidR="00EB39D1" w:rsidRPr="00D71DEB">
        <w:rPr>
          <w:lang w:val="nl-NL"/>
        </w:rPr>
        <w:t xml:space="preserve"> </w:t>
      </w:r>
      <w:r w:rsidR="00E8099F" w:rsidRPr="00D71DEB">
        <w:rPr>
          <w:lang w:val="nl-NL"/>
        </w:rPr>
        <w:t>golflengte</w:t>
      </w:r>
      <w:r w:rsidR="00EB39D1" w:rsidRPr="00D71DEB">
        <w:rPr>
          <w:lang w:val="nl-NL"/>
        </w:rPr>
        <w:t xml:space="preserve"> </w:t>
      </w:r>
      <w:r w:rsidR="00E8099F" w:rsidRPr="00D71DEB">
        <w:rPr>
          <w:lang w:val="nl-NL"/>
        </w:rPr>
        <w:t>absorberen</w:t>
      </w:r>
      <w:r w:rsidRPr="00D71DEB">
        <w:rPr>
          <w:lang w:val="nl-NL"/>
        </w:rPr>
        <w:t>?</w:t>
      </w:r>
      <w:r w:rsidR="00EB39D1" w:rsidRPr="00D71DEB">
        <w:rPr>
          <w:lang w:val="nl-NL"/>
        </w:rPr>
        <w:t xml:space="preserve"> </w:t>
      </w:r>
      <w:r w:rsidR="00E8099F" w:rsidRPr="00D71DEB">
        <w:rPr>
          <w:lang w:val="nl-NL"/>
        </w:rPr>
        <w:t>Kies</w:t>
      </w:r>
      <w:r w:rsidR="00EB39D1" w:rsidRPr="00D71DEB">
        <w:rPr>
          <w:lang w:val="nl-NL"/>
        </w:rPr>
        <w:t xml:space="preserve"> </w:t>
      </w:r>
      <w:r w:rsidR="00E8099F" w:rsidRPr="00D71DEB">
        <w:rPr>
          <w:lang w:val="nl-NL"/>
        </w:rPr>
        <w:t>het</w:t>
      </w:r>
      <w:r w:rsidR="00EB39D1" w:rsidRPr="00D71DEB">
        <w:rPr>
          <w:lang w:val="nl-NL"/>
        </w:rPr>
        <w:t xml:space="preserve"> </w:t>
      </w:r>
      <w:r w:rsidR="00E8099F" w:rsidRPr="00D71DEB">
        <w:rPr>
          <w:lang w:val="nl-NL"/>
        </w:rPr>
        <w:t>juiste</w:t>
      </w:r>
      <w:r w:rsidR="00EB39D1" w:rsidRPr="00D71DEB">
        <w:rPr>
          <w:lang w:val="nl-NL"/>
        </w:rPr>
        <w:t xml:space="preserve"> </w:t>
      </w:r>
      <w:r w:rsidR="00E8099F" w:rsidRPr="00D71DEB">
        <w:rPr>
          <w:lang w:val="nl-NL"/>
        </w:rPr>
        <w:t>antwoord</w:t>
      </w:r>
      <w:r w:rsidRPr="00D71DEB">
        <w:rPr>
          <w:lang w:val="nl-NL"/>
        </w:rPr>
        <w:t>.</w:t>
      </w:r>
    </w:p>
    <w:p w:rsidR="00310B5F" w:rsidRPr="00D71DEB" w:rsidRDefault="00EB39D1" w:rsidP="00A36FDB">
      <w:pPr>
        <w:pStyle w:val="Plattetekst"/>
        <w:tabs>
          <w:tab w:val="left" w:pos="720"/>
        </w:tabs>
        <w:ind w:left="785" w:hangingChars="327" w:hanging="785"/>
        <w:jc w:val="left"/>
        <w:rPr>
          <w:lang w:val="nl-NL"/>
        </w:rPr>
      </w:pPr>
      <w:r w:rsidRPr="00D71DEB">
        <w:rPr>
          <w:lang w:val="nl-NL"/>
        </w:rPr>
        <w:t xml:space="preserve"> </w:t>
      </w:r>
      <w:r w:rsidR="00310B5F" w:rsidRPr="00D71DEB">
        <w:rPr>
          <w:lang w:val="nl-NL"/>
        </w:rPr>
        <w:tab/>
        <w:t>(a)</w:t>
      </w:r>
      <w:r w:rsidRPr="00D71DEB">
        <w:rPr>
          <w:lang w:val="nl-NL"/>
        </w:rPr>
        <w:t xml:space="preserve"> </w:t>
      </w:r>
      <w:r w:rsidR="00310B5F" w:rsidRPr="00D71DEB">
        <w:rPr>
          <w:b/>
          <w:u w:val="single"/>
          <w:lang w:val="nl-NL"/>
        </w:rPr>
        <w:t>J</w:t>
      </w:r>
      <w:r w:rsidR="00310B5F" w:rsidRPr="00D71DEB">
        <w:rPr>
          <w:lang w:val="nl-NL"/>
        </w:rPr>
        <w:tab/>
        <w:t>(b)</w:t>
      </w:r>
      <w:r w:rsidRPr="00D71DEB">
        <w:rPr>
          <w:lang w:val="nl-NL"/>
        </w:rPr>
        <w:t xml:space="preserve"> </w:t>
      </w:r>
      <w:r w:rsidR="00310B5F" w:rsidRPr="00D71DEB">
        <w:rPr>
          <w:b/>
          <w:u w:val="single"/>
          <w:lang w:val="nl-NL"/>
        </w:rPr>
        <w:t>K</w:t>
      </w:r>
    </w:p>
    <w:p w:rsidR="00310B5F" w:rsidRPr="00D71DEB" w:rsidRDefault="00310B5F" w:rsidP="00D71DEB">
      <w:pPr>
        <w:spacing w:beforeLines="50" w:afterLines="50"/>
        <w:rPr>
          <w:lang w:val="nl-NL"/>
        </w:rPr>
      </w:pPr>
    </w:p>
    <w:p w:rsidR="00310B5F" w:rsidRPr="00D71DEB" w:rsidRDefault="00310B5F" w:rsidP="00A36FDB">
      <w:pPr>
        <w:tabs>
          <w:tab w:val="left" w:pos="720"/>
        </w:tabs>
        <w:ind w:left="785" w:hangingChars="327" w:hanging="785"/>
        <w:rPr>
          <w:lang w:val="nl-NL"/>
        </w:rPr>
      </w:pPr>
      <w:r w:rsidRPr="00D71DEB">
        <w:rPr>
          <w:lang w:val="nl-NL"/>
        </w:rPr>
        <w:t>3-8</w:t>
      </w:r>
      <w:r w:rsidRPr="00D71DEB">
        <w:rPr>
          <w:lang w:val="nl-NL"/>
        </w:rPr>
        <w:tab/>
      </w:r>
      <w:r w:rsidR="009E1D4B" w:rsidRPr="00D71DEB">
        <w:rPr>
          <w:lang w:val="nl-NL"/>
        </w:rPr>
        <w:t>Verbinding</w:t>
      </w:r>
      <w:r w:rsidR="00EB39D1" w:rsidRPr="00D71DEB">
        <w:rPr>
          <w:lang w:val="nl-NL"/>
        </w:rPr>
        <w:t xml:space="preserve"> </w:t>
      </w:r>
      <w:r w:rsidRPr="00D71DEB">
        <w:rPr>
          <w:b/>
          <w:u w:val="single"/>
          <w:lang w:val="nl-NL"/>
        </w:rPr>
        <w:t>K</w:t>
      </w:r>
      <w:r w:rsidR="00EB39D1" w:rsidRPr="00D71DEB">
        <w:rPr>
          <w:lang w:val="nl-NL"/>
        </w:rPr>
        <w:t xml:space="preserve"> </w:t>
      </w:r>
      <w:r w:rsidR="00E8099F" w:rsidRPr="00D71DEB">
        <w:rPr>
          <w:lang w:val="nl-NL"/>
        </w:rPr>
        <w:t>k</w:t>
      </w:r>
      <w:r w:rsidRPr="00D71DEB">
        <w:rPr>
          <w:lang w:val="nl-NL"/>
        </w:rPr>
        <w:t>an</w:t>
      </w:r>
      <w:r w:rsidR="00EB39D1" w:rsidRPr="00D71DEB">
        <w:rPr>
          <w:lang w:val="nl-NL"/>
        </w:rPr>
        <w:t xml:space="preserve"> </w:t>
      </w:r>
      <w:r w:rsidRPr="00D71DEB">
        <w:rPr>
          <w:lang w:val="nl-NL"/>
        </w:rPr>
        <w:t>rea</w:t>
      </w:r>
      <w:r w:rsidR="00E8099F" w:rsidRPr="00D71DEB">
        <w:rPr>
          <w:lang w:val="nl-NL"/>
        </w:rPr>
        <w:t>geren</w:t>
      </w:r>
      <w:r w:rsidR="00EB39D1" w:rsidRPr="00D71DEB">
        <w:rPr>
          <w:lang w:val="nl-NL"/>
        </w:rPr>
        <w:t xml:space="preserve"> </w:t>
      </w:r>
      <w:r w:rsidR="00E8099F" w:rsidRPr="00D71DEB">
        <w:rPr>
          <w:lang w:val="nl-NL"/>
        </w:rPr>
        <w:t>met</w:t>
      </w:r>
      <w:r w:rsidR="00EB39D1" w:rsidRPr="00D71DEB">
        <w:rPr>
          <w:lang w:val="nl-NL"/>
        </w:rPr>
        <w:t xml:space="preserve"> </w:t>
      </w:r>
      <w:r w:rsidR="00E8099F" w:rsidRPr="00D71DEB">
        <w:rPr>
          <w:lang w:val="nl-NL"/>
        </w:rPr>
        <w:t>één</w:t>
      </w:r>
      <w:r w:rsidR="00EB39D1" w:rsidRPr="00D71DEB">
        <w:rPr>
          <w:lang w:val="nl-NL"/>
        </w:rPr>
        <w:t xml:space="preserve"> </w:t>
      </w:r>
      <w:r w:rsidRPr="00D71DEB">
        <w:rPr>
          <w:lang w:val="nl-NL"/>
        </w:rPr>
        <w:t>equivalent</w:t>
      </w:r>
      <w:r w:rsidR="00EB39D1" w:rsidRPr="00D71DEB">
        <w:rPr>
          <w:lang w:val="nl-NL"/>
        </w:rPr>
        <w:t xml:space="preserve"> </w:t>
      </w:r>
      <w:r w:rsidRPr="00D71DEB">
        <w:rPr>
          <w:lang w:val="nl-NL"/>
        </w:rPr>
        <w:t>CF</w:t>
      </w:r>
      <w:r w:rsidRPr="00D71DEB">
        <w:rPr>
          <w:vertAlign w:val="subscript"/>
          <w:lang w:val="nl-NL"/>
        </w:rPr>
        <w:t>3</w:t>
      </w:r>
      <w:r w:rsidRPr="00D71DEB">
        <w:rPr>
          <w:lang w:val="nl-NL"/>
        </w:rPr>
        <w:t>CO</w:t>
      </w:r>
      <w:r w:rsidRPr="00D71DEB">
        <w:rPr>
          <w:vertAlign w:val="subscript"/>
          <w:lang w:val="nl-NL"/>
        </w:rPr>
        <w:t>2</w:t>
      </w:r>
      <w:r w:rsidRPr="00D71DEB">
        <w:rPr>
          <w:lang w:val="nl-NL"/>
        </w:rPr>
        <w:t>H</w:t>
      </w:r>
      <w:r w:rsidR="00A3654A" w:rsidRPr="00D71DEB">
        <w:rPr>
          <w:lang w:val="nl-NL"/>
        </w:rPr>
        <w:t>.</w:t>
      </w:r>
      <w:r w:rsidR="00EB39D1" w:rsidRPr="00D71DEB">
        <w:rPr>
          <w:lang w:val="nl-NL"/>
        </w:rPr>
        <w:t xml:space="preserve"> </w:t>
      </w:r>
      <w:r w:rsidR="00A3654A" w:rsidRPr="00D71DEB">
        <w:rPr>
          <w:lang w:val="nl-NL"/>
        </w:rPr>
        <w:t>Hierbij</w:t>
      </w:r>
      <w:r w:rsidR="00EB39D1" w:rsidRPr="00D71DEB">
        <w:rPr>
          <w:lang w:val="nl-NL"/>
        </w:rPr>
        <w:t xml:space="preserve"> </w:t>
      </w:r>
      <w:r w:rsidR="00A3654A" w:rsidRPr="00D71DEB">
        <w:rPr>
          <w:lang w:val="nl-NL"/>
        </w:rPr>
        <w:t>word</w:t>
      </w:r>
      <w:r w:rsidR="00E8099F" w:rsidRPr="00D71DEB">
        <w:rPr>
          <w:lang w:val="nl-NL"/>
        </w:rPr>
        <w:t>t</w:t>
      </w:r>
      <w:r w:rsidR="00EB39D1" w:rsidRPr="00D71DEB">
        <w:rPr>
          <w:lang w:val="nl-NL"/>
        </w:rPr>
        <w:t xml:space="preserve"> </w:t>
      </w:r>
      <w:r w:rsidR="00E8099F" w:rsidRPr="00D71DEB">
        <w:rPr>
          <w:lang w:val="nl-NL"/>
        </w:rPr>
        <w:t>een</w:t>
      </w:r>
      <w:r w:rsidR="00EB39D1" w:rsidRPr="00D71DEB">
        <w:rPr>
          <w:lang w:val="nl-NL"/>
        </w:rPr>
        <w:t xml:space="preserve"> </w:t>
      </w:r>
      <w:r w:rsidR="00E8099F" w:rsidRPr="00D71DEB">
        <w:rPr>
          <w:lang w:val="nl-NL"/>
        </w:rPr>
        <w:t>stabiel</w:t>
      </w:r>
      <w:r w:rsidR="00EB39D1" w:rsidRPr="00D71DEB">
        <w:rPr>
          <w:lang w:val="nl-NL"/>
        </w:rPr>
        <w:t xml:space="preserve"> </w:t>
      </w:r>
      <w:r w:rsidRPr="00D71DEB">
        <w:rPr>
          <w:lang w:val="nl-NL"/>
        </w:rPr>
        <w:t>aromati</w:t>
      </w:r>
      <w:r w:rsidR="00E8099F" w:rsidRPr="00D71DEB">
        <w:rPr>
          <w:lang w:val="nl-NL"/>
        </w:rPr>
        <w:t>s</w:t>
      </w:r>
      <w:r w:rsidRPr="00D71DEB">
        <w:rPr>
          <w:lang w:val="nl-NL"/>
        </w:rPr>
        <w:t>c</w:t>
      </w:r>
      <w:r w:rsidR="00E8099F" w:rsidRPr="00D71DEB">
        <w:rPr>
          <w:lang w:val="nl-NL"/>
        </w:rPr>
        <w:t>h</w:t>
      </w:r>
      <w:r w:rsidR="00EB39D1" w:rsidRPr="00D71DEB">
        <w:rPr>
          <w:lang w:val="nl-NL"/>
        </w:rPr>
        <w:t xml:space="preserve"> </w:t>
      </w:r>
      <w:r w:rsidR="00E8099F" w:rsidRPr="00D71DEB">
        <w:rPr>
          <w:lang w:val="nl-NL"/>
        </w:rPr>
        <w:t>zout</w:t>
      </w:r>
      <w:r w:rsidR="00EB39D1" w:rsidRPr="00D71DEB">
        <w:rPr>
          <w:lang w:val="nl-NL"/>
        </w:rPr>
        <w:t xml:space="preserve"> </w:t>
      </w:r>
      <w:r w:rsidR="00E8099F" w:rsidRPr="00D71DEB">
        <w:rPr>
          <w:lang w:val="nl-NL"/>
        </w:rPr>
        <w:t>gevormd</w:t>
      </w:r>
      <w:r w:rsidRPr="00D71DEB">
        <w:rPr>
          <w:lang w:val="nl-NL"/>
        </w:rPr>
        <w:t>.</w:t>
      </w:r>
      <w:r w:rsidR="00EB39D1" w:rsidRPr="00D71DEB">
        <w:rPr>
          <w:lang w:val="nl-NL"/>
        </w:rPr>
        <w:t xml:space="preserve"> </w:t>
      </w:r>
      <w:r w:rsidR="00E8099F" w:rsidRPr="00D71DEB">
        <w:rPr>
          <w:lang w:val="nl-NL"/>
        </w:rPr>
        <w:t>Op</w:t>
      </w:r>
      <w:r w:rsidR="00EB39D1" w:rsidRPr="00D71DEB">
        <w:rPr>
          <w:lang w:val="nl-NL"/>
        </w:rPr>
        <w:t xml:space="preserve"> </w:t>
      </w:r>
      <w:r w:rsidR="00E8099F" w:rsidRPr="00D71DEB">
        <w:rPr>
          <w:lang w:val="nl-NL"/>
        </w:rPr>
        <w:t>welke</w:t>
      </w:r>
      <w:r w:rsidR="00EB39D1" w:rsidRPr="00D71DEB">
        <w:rPr>
          <w:lang w:val="nl-NL"/>
        </w:rPr>
        <w:t xml:space="preserve"> </w:t>
      </w:r>
      <w:r w:rsidR="00E8099F" w:rsidRPr="00D71DEB">
        <w:rPr>
          <w:lang w:val="nl-NL"/>
        </w:rPr>
        <w:t>plaats</w:t>
      </w:r>
      <w:r w:rsidR="00EB39D1" w:rsidRPr="00D71DEB">
        <w:rPr>
          <w:lang w:val="nl-NL"/>
        </w:rPr>
        <w:t xml:space="preserve"> </w:t>
      </w:r>
      <w:r w:rsidR="00E8099F" w:rsidRPr="00D71DEB">
        <w:rPr>
          <w:lang w:val="nl-NL"/>
        </w:rPr>
        <w:t>wordt</w:t>
      </w:r>
      <w:r w:rsidR="00EB39D1" w:rsidRPr="00D71DEB">
        <w:rPr>
          <w:lang w:val="nl-NL"/>
        </w:rPr>
        <w:t xml:space="preserve"> </w:t>
      </w:r>
      <w:r w:rsidRPr="00D71DEB">
        <w:rPr>
          <w:b/>
          <w:u w:val="single"/>
          <w:lang w:val="nl-NL"/>
        </w:rPr>
        <w:t>K</w:t>
      </w:r>
      <w:r w:rsidR="00EB39D1" w:rsidRPr="00D71DEB">
        <w:rPr>
          <w:lang w:val="nl-NL"/>
        </w:rPr>
        <w:t xml:space="preserve"> </w:t>
      </w:r>
      <w:r w:rsidR="00E8099F" w:rsidRPr="00D71DEB">
        <w:rPr>
          <w:lang w:val="nl-NL"/>
        </w:rPr>
        <w:t>het</w:t>
      </w:r>
      <w:r w:rsidR="00EB39D1" w:rsidRPr="00D71DEB">
        <w:rPr>
          <w:lang w:val="nl-NL"/>
        </w:rPr>
        <w:t xml:space="preserve"> </w:t>
      </w:r>
      <w:r w:rsidR="00E8099F" w:rsidRPr="00D71DEB">
        <w:rPr>
          <w:lang w:val="nl-NL"/>
        </w:rPr>
        <w:t>meest</w:t>
      </w:r>
      <w:r w:rsidR="00EB39D1" w:rsidRPr="00D71DEB">
        <w:rPr>
          <w:lang w:val="nl-NL"/>
        </w:rPr>
        <w:t xml:space="preserve"> </w:t>
      </w:r>
      <w:r w:rsidR="00E8099F" w:rsidRPr="00D71DEB">
        <w:rPr>
          <w:lang w:val="nl-NL"/>
        </w:rPr>
        <w:t>waarschijnlijk</w:t>
      </w:r>
      <w:r w:rsidR="00EB39D1" w:rsidRPr="00D71DEB">
        <w:rPr>
          <w:lang w:val="nl-NL"/>
        </w:rPr>
        <w:t xml:space="preserve"> </w:t>
      </w:r>
      <w:r w:rsidR="00E8099F" w:rsidRPr="00D71DEB">
        <w:rPr>
          <w:lang w:val="nl-NL"/>
        </w:rPr>
        <w:t>ge</w:t>
      </w:r>
      <w:r w:rsidRPr="00D71DEB">
        <w:rPr>
          <w:lang w:val="nl-NL"/>
        </w:rPr>
        <w:t>proton</w:t>
      </w:r>
      <w:r w:rsidR="00E8099F" w:rsidRPr="00D71DEB">
        <w:rPr>
          <w:lang w:val="nl-NL"/>
        </w:rPr>
        <w:t>eer</w:t>
      </w:r>
      <w:r w:rsidRPr="00D71DEB">
        <w:rPr>
          <w:lang w:val="nl-NL"/>
        </w:rPr>
        <w:t>d?</w:t>
      </w:r>
      <w:r w:rsidR="00EB39D1" w:rsidRPr="00D71DEB">
        <w:rPr>
          <w:lang w:val="nl-NL"/>
        </w:rPr>
        <w:t xml:space="preserve"> </w:t>
      </w:r>
      <w:r w:rsidR="00E8099F" w:rsidRPr="00D71DEB">
        <w:rPr>
          <w:lang w:val="nl-NL"/>
        </w:rPr>
        <w:t>Kies</w:t>
      </w:r>
      <w:r w:rsidR="00EB39D1" w:rsidRPr="00D71DEB">
        <w:rPr>
          <w:lang w:val="nl-NL"/>
        </w:rPr>
        <w:t xml:space="preserve"> </w:t>
      </w:r>
      <w:r w:rsidR="00E8099F" w:rsidRPr="00D71DEB">
        <w:rPr>
          <w:lang w:val="nl-NL"/>
        </w:rPr>
        <w:t>het</w:t>
      </w:r>
      <w:r w:rsidR="00EB39D1" w:rsidRPr="00D71DEB">
        <w:rPr>
          <w:lang w:val="nl-NL"/>
        </w:rPr>
        <w:t xml:space="preserve"> </w:t>
      </w:r>
      <w:r w:rsidR="00E8099F" w:rsidRPr="00D71DEB">
        <w:rPr>
          <w:lang w:val="nl-NL"/>
        </w:rPr>
        <w:t>juiste</w:t>
      </w:r>
      <w:r w:rsidR="00EB39D1" w:rsidRPr="00D71DEB">
        <w:rPr>
          <w:lang w:val="nl-NL"/>
        </w:rPr>
        <w:t xml:space="preserve"> </w:t>
      </w:r>
      <w:r w:rsidR="00E8099F" w:rsidRPr="00D71DEB">
        <w:rPr>
          <w:lang w:val="nl-NL"/>
        </w:rPr>
        <w:t>antwoord</w:t>
      </w:r>
      <w:r w:rsidRPr="00D71DEB">
        <w:rPr>
          <w:lang w:val="nl-NL"/>
        </w:rPr>
        <w:t>.</w:t>
      </w:r>
    </w:p>
    <w:p w:rsidR="00310B5F" w:rsidRPr="00D71DEB" w:rsidRDefault="00310B5F" w:rsidP="00A36FDB">
      <w:pPr>
        <w:tabs>
          <w:tab w:val="left" w:pos="720"/>
          <w:tab w:val="left" w:pos="1620"/>
          <w:tab w:val="left" w:pos="2520"/>
          <w:tab w:val="left" w:pos="3420"/>
        </w:tabs>
        <w:ind w:left="785" w:hangingChars="327" w:hanging="785"/>
        <w:rPr>
          <w:lang w:val="nl-NL"/>
        </w:rPr>
      </w:pPr>
      <w:r w:rsidRPr="00D71DEB">
        <w:rPr>
          <w:lang w:val="nl-NL"/>
        </w:rPr>
        <w:tab/>
        <w:t>(a)</w:t>
      </w:r>
      <w:r w:rsidR="00EB39D1" w:rsidRPr="00D71DEB">
        <w:rPr>
          <w:lang w:val="nl-NL"/>
        </w:rPr>
        <w:t xml:space="preserve"> </w:t>
      </w:r>
      <w:r w:rsidRPr="00D71DEB">
        <w:rPr>
          <w:lang w:val="nl-NL"/>
        </w:rPr>
        <w:t>C-2</w:t>
      </w:r>
      <w:r w:rsidRPr="00D71DEB">
        <w:rPr>
          <w:lang w:val="nl-NL"/>
        </w:rPr>
        <w:tab/>
        <w:t>(b)</w:t>
      </w:r>
      <w:r w:rsidR="00EB39D1" w:rsidRPr="00D71DEB">
        <w:rPr>
          <w:lang w:val="nl-NL"/>
        </w:rPr>
        <w:t xml:space="preserve"> </w:t>
      </w:r>
      <w:r w:rsidRPr="00D71DEB">
        <w:rPr>
          <w:lang w:val="nl-NL"/>
        </w:rPr>
        <w:t>C-3</w:t>
      </w:r>
      <w:r w:rsidRPr="00D71DEB">
        <w:rPr>
          <w:lang w:val="nl-NL"/>
        </w:rPr>
        <w:tab/>
        <w:t>(c)</w:t>
      </w:r>
      <w:r w:rsidR="00EB39D1" w:rsidRPr="00D71DEB">
        <w:rPr>
          <w:lang w:val="nl-NL"/>
        </w:rPr>
        <w:t xml:space="preserve"> </w:t>
      </w:r>
      <w:r w:rsidRPr="00D71DEB">
        <w:rPr>
          <w:lang w:val="nl-NL"/>
        </w:rPr>
        <w:t>C-4</w:t>
      </w:r>
      <w:r w:rsidRPr="00D71DEB">
        <w:rPr>
          <w:lang w:val="nl-NL"/>
        </w:rPr>
        <w:tab/>
        <w:t>(d)</w:t>
      </w:r>
      <w:r w:rsidR="00EB39D1" w:rsidRPr="00D71DEB">
        <w:rPr>
          <w:lang w:val="nl-NL"/>
        </w:rPr>
        <w:t xml:space="preserve"> </w:t>
      </w:r>
      <w:r w:rsidRPr="00D71DEB">
        <w:rPr>
          <w:lang w:val="nl-NL"/>
        </w:rPr>
        <w:t>C-5</w:t>
      </w:r>
    </w:p>
    <w:p w:rsidR="006C03D7" w:rsidRPr="00D71DEB" w:rsidRDefault="006C03D7" w:rsidP="00C706D2">
      <w:pPr>
        <w:pStyle w:val="Kop1"/>
        <w:rPr>
          <w:b/>
          <w:bCs/>
          <w:position w:val="14"/>
          <w:lang w:val="nl-NL"/>
        </w:rPr>
        <w:sectPr w:rsidR="006C03D7" w:rsidRPr="00D71DEB" w:rsidSect="00360CA7">
          <w:pgSz w:w="11906" w:h="16838" w:code="9"/>
          <w:pgMar w:top="737" w:right="1134" w:bottom="737" w:left="1134" w:header="851" w:footer="1134" w:gutter="0"/>
          <w:cols w:space="425"/>
          <w:docGrid w:type="lines" w:linePitch="360"/>
        </w:sectPr>
      </w:pPr>
    </w:p>
    <w:p w:rsidR="00096123" w:rsidRPr="00D71DEB" w:rsidRDefault="00E8099F" w:rsidP="00C706D2">
      <w:pPr>
        <w:pStyle w:val="Kop1"/>
        <w:rPr>
          <w:b/>
          <w:bCs/>
          <w:position w:val="14"/>
          <w:lang w:val="nl-NL"/>
        </w:rPr>
      </w:pPr>
      <w:r w:rsidRPr="00D71DEB">
        <w:rPr>
          <w:b/>
          <w:bCs/>
          <w:position w:val="14"/>
          <w:lang w:val="nl-NL"/>
        </w:rPr>
        <w:lastRenderedPageBreak/>
        <w:t>Opgave</w:t>
      </w:r>
      <w:r w:rsidR="00EB39D1" w:rsidRPr="00D71DEB">
        <w:rPr>
          <w:b/>
          <w:bCs/>
          <w:position w:val="14"/>
          <w:lang w:val="nl-NL"/>
        </w:rPr>
        <w:t xml:space="preserve"> </w:t>
      </w:r>
      <w:r w:rsidR="00096123" w:rsidRPr="00D71DEB">
        <w:rPr>
          <w:b/>
          <w:bCs/>
          <w:position w:val="14"/>
          <w:lang w:val="nl-NL"/>
        </w:rPr>
        <w:t>4:</w:t>
      </w:r>
      <w:r w:rsidR="00EB39D1" w:rsidRPr="00D71DEB">
        <w:rPr>
          <w:b/>
          <w:bCs/>
          <w:position w:val="14"/>
          <w:lang w:val="nl-NL"/>
        </w:rPr>
        <w:t xml:space="preserve"> </w:t>
      </w:r>
      <w:r w:rsidR="00096123" w:rsidRPr="00D71DEB">
        <w:rPr>
          <w:b/>
          <w:bCs/>
          <w:position w:val="14"/>
          <w:lang w:val="nl-NL"/>
        </w:rPr>
        <w:t>Go</w:t>
      </w:r>
      <w:r w:rsidR="00C345BC" w:rsidRPr="00D71DEB">
        <w:rPr>
          <w:b/>
          <w:bCs/>
          <w:position w:val="14"/>
          <w:lang w:val="nl-NL"/>
        </w:rPr>
        <w:t>udhoofdstad</w:t>
      </w:r>
      <w:r w:rsidR="00EB39D1" w:rsidRPr="00D71DEB">
        <w:rPr>
          <w:b/>
          <w:bCs/>
          <w:position w:val="14"/>
          <w:lang w:val="nl-NL"/>
        </w:rPr>
        <w:t xml:space="preserve"> </w:t>
      </w:r>
      <w:r w:rsidR="00C345BC" w:rsidRPr="00D71DEB">
        <w:rPr>
          <w:b/>
          <w:bCs/>
          <w:position w:val="14"/>
          <w:lang w:val="nl-NL"/>
        </w:rPr>
        <w:t>van</w:t>
      </w:r>
      <w:r w:rsidR="00EB39D1" w:rsidRPr="00D71DEB">
        <w:rPr>
          <w:b/>
          <w:bCs/>
          <w:position w:val="14"/>
          <w:lang w:val="nl-NL"/>
        </w:rPr>
        <w:t xml:space="preserve"> </w:t>
      </w:r>
      <w:r w:rsidR="00096123" w:rsidRPr="00D71DEB">
        <w:rPr>
          <w:b/>
          <w:bCs/>
          <w:position w:val="14"/>
          <w:lang w:val="nl-NL"/>
        </w:rPr>
        <w:t>A</w:t>
      </w:r>
      <w:r w:rsidR="00C345BC" w:rsidRPr="00D71DEB">
        <w:rPr>
          <w:b/>
          <w:bCs/>
          <w:position w:val="14"/>
          <w:lang w:val="nl-NL"/>
        </w:rPr>
        <w:t>z</w:t>
      </w:r>
      <w:r w:rsidR="00096123" w:rsidRPr="00D71DEB">
        <w:rPr>
          <w:b/>
          <w:bCs/>
          <w:position w:val="14"/>
          <w:lang w:val="nl-NL"/>
        </w:rPr>
        <w:t>i</w:t>
      </w:r>
      <w:r w:rsidR="00C345BC" w:rsidRPr="00D71DEB">
        <w:rPr>
          <w:b/>
          <w:bCs/>
          <w:position w:val="14"/>
          <w:lang w:val="nl-NL"/>
        </w:rPr>
        <w:t>ë</w:t>
      </w:r>
    </w:p>
    <w:p w:rsidR="00096123" w:rsidRPr="00D71DEB" w:rsidRDefault="00C345BC" w:rsidP="00A36FDB">
      <w:pPr>
        <w:ind w:leftChars="150" w:left="360" w:rightChars="-34" w:right="-82"/>
        <w:rPr>
          <w:lang w:val="nl-NL"/>
        </w:rPr>
      </w:pPr>
      <w:r w:rsidRPr="00D71DEB">
        <w:rPr>
          <w:lang w:val="nl-NL"/>
        </w:rPr>
        <w:t>Maximumscore</w:t>
      </w:r>
      <w:r w:rsidR="00096123" w:rsidRPr="00D71DEB">
        <w:rPr>
          <w:lang w:val="nl-NL"/>
        </w:rPr>
        <w:t>:</w:t>
      </w:r>
      <w:r w:rsidR="00EB39D1" w:rsidRPr="00D71DEB">
        <w:rPr>
          <w:lang w:val="nl-NL"/>
        </w:rPr>
        <w:t xml:space="preserve"> </w:t>
      </w:r>
      <w:r w:rsidR="00096123" w:rsidRPr="00D71DEB">
        <w:rPr>
          <w:lang w:val="nl-NL"/>
        </w:rPr>
        <w:t>42</w:t>
      </w:r>
      <w:r w:rsidR="00EB39D1" w:rsidRPr="00D71DEB">
        <w:rPr>
          <w:lang w:val="nl-NL"/>
        </w:rPr>
        <w:t xml:space="preserve"> </w:t>
      </w:r>
      <w:r w:rsidR="00FE62AB" w:rsidRPr="00D71DEB">
        <w:rPr>
          <w:lang w:val="nl-NL"/>
        </w:rPr>
        <w:t>punten</w:t>
      </w:r>
    </w:p>
    <w:tbl>
      <w:tblPr>
        <w:tblW w:w="9384" w:type="dxa"/>
        <w:jc w:val="right"/>
        <w:tblInd w:w="2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3"/>
        <w:gridCol w:w="798"/>
        <w:gridCol w:w="808"/>
        <w:gridCol w:w="808"/>
        <w:gridCol w:w="808"/>
        <w:gridCol w:w="808"/>
        <w:gridCol w:w="808"/>
        <w:gridCol w:w="808"/>
        <w:gridCol w:w="808"/>
        <w:gridCol w:w="687"/>
        <w:gridCol w:w="692"/>
        <w:gridCol w:w="808"/>
      </w:tblGrid>
      <w:tr w:rsidR="003B4D81" w:rsidRPr="00F500A1" w:rsidTr="00F500A1">
        <w:trPr>
          <w:trHeight w:val="617"/>
          <w:jc w:val="right"/>
        </w:trPr>
        <w:tc>
          <w:tcPr>
            <w:tcW w:w="743" w:type="dxa"/>
            <w:tcBorders>
              <w:top w:val="single" w:sz="4" w:space="0" w:color="auto"/>
              <w:left w:val="single" w:sz="4" w:space="0" w:color="auto"/>
              <w:bottom w:val="single" w:sz="4" w:space="0" w:color="auto"/>
              <w:right w:val="single" w:sz="4" w:space="0" w:color="auto"/>
            </w:tcBorders>
          </w:tcPr>
          <w:p w:rsidR="00096123" w:rsidRPr="00F500A1" w:rsidRDefault="00096123" w:rsidP="00F500A1">
            <w:pPr>
              <w:ind w:leftChars="-45" w:left="-108" w:rightChars="-47" w:right="-113"/>
              <w:rPr>
                <w:lang w:val="nl-NL"/>
              </w:rPr>
            </w:pPr>
          </w:p>
        </w:tc>
        <w:tc>
          <w:tcPr>
            <w:tcW w:w="798" w:type="dxa"/>
            <w:tcBorders>
              <w:left w:val="single" w:sz="4" w:space="0" w:color="auto"/>
            </w:tcBorders>
          </w:tcPr>
          <w:p w:rsidR="00096123" w:rsidRPr="00F500A1" w:rsidRDefault="00096123" w:rsidP="00F500A1">
            <w:pPr>
              <w:ind w:leftChars="-30" w:left="-72" w:rightChars="-41" w:right="-98"/>
              <w:rPr>
                <w:lang w:val="nl-NL"/>
              </w:rPr>
            </w:pPr>
            <w:smartTag w:uri="urn:schemas-microsoft-com:office:smarttags" w:element="chmetcnv">
              <w:smartTagPr>
                <w:attr w:name="TCSC" w:val="0"/>
                <w:attr w:name="NumberType" w:val="1"/>
                <w:attr w:name="Negative" w:val="False"/>
                <w:attr w:name="HasSpace" w:val="False"/>
                <w:attr w:name="SourceValue" w:val="4"/>
                <w:attr w:name="UnitName" w:val="a"/>
              </w:smartTagPr>
              <w:r w:rsidRPr="00F500A1">
                <w:rPr>
                  <w:lang w:val="nl-NL"/>
                </w:rPr>
                <w:t>4A</w:t>
              </w:r>
            </w:smartTag>
            <w:r w:rsidRPr="00F500A1">
              <w:rPr>
                <w:lang w:val="nl-NL"/>
              </w:rPr>
              <w:t>-1</w:t>
            </w:r>
          </w:p>
        </w:tc>
        <w:tc>
          <w:tcPr>
            <w:tcW w:w="808" w:type="dxa"/>
          </w:tcPr>
          <w:p w:rsidR="00096123" w:rsidRPr="00F500A1" w:rsidRDefault="00096123" w:rsidP="00F500A1">
            <w:pPr>
              <w:ind w:leftChars="-30" w:left="-72" w:rightChars="-41" w:right="-98"/>
              <w:rPr>
                <w:lang w:val="nl-NL"/>
              </w:rPr>
            </w:pPr>
            <w:smartTag w:uri="urn:schemas-microsoft-com:office:smarttags" w:element="chmetcnv">
              <w:smartTagPr>
                <w:attr w:name="TCSC" w:val="0"/>
                <w:attr w:name="NumberType" w:val="1"/>
                <w:attr w:name="Negative" w:val="False"/>
                <w:attr w:name="HasSpace" w:val="False"/>
                <w:attr w:name="SourceValue" w:val="4"/>
                <w:attr w:name="UnitName" w:val="a"/>
              </w:smartTagPr>
              <w:r w:rsidRPr="00F500A1">
                <w:rPr>
                  <w:lang w:val="nl-NL"/>
                </w:rPr>
                <w:t>4A</w:t>
              </w:r>
            </w:smartTag>
            <w:r w:rsidRPr="00F500A1">
              <w:rPr>
                <w:lang w:val="nl-NL"/>
              </w:rPr>
              <w:t>-2</w:t>
            </w:r>
          </w:p>
        </w:tc>
        <w:tc>
          <w:tcPr>
            <w:tcW w:w="808" w:type="dxa"/>
          </w:tcPr>
          <w:p w:rsidR="00096123" w:rsidRPr="00F500A1" w:rsidRDefault="00096123" w:rsidP="00F500A1">
            <w:pPr>
              <w:ind w:leftChars="-30" w:left="-72" w:rightChars="-41" w:right="-98"/>
              <w:rPr>
                <w:lang w:val="nl-NL"/>
              </w:rPr>
            </w:pPr>
            <w:smartTag w:uri="urn:schemas-microsoft-com:office:smarttags" w:element="chmetcnv">
              <w:smartTagPr>
                <w:attr w:name="TCSC" w:val="0"/>
                <w:attr w:name="NumberType" w:val="1"/>
                <w:attr w:name="Negative" w:val="False"/>
                <w:attr w:name="HasSpace" w:val="False"/>
                <w:attr w:name="SourceValue" w:val="4"/>
                <w:attr w:name="UnitName" w:val="a"/>
              </w:smartTagPr>
              <w:r w:rsidRPr="00F500A1">
                <w:rPr>
                  <w:lang w:val="nl-NL"/>
                </w:rPr>
                <w:t>4A</w:t>
              </w:r>
            </w:smartTag>
            <w:r w:rsidRPr="00F500A1">
              <w:rPr>
                <w:lang w:val="nl-NL"/>
              </w:rPr>
              <w:t>-3</w:t>
            </w:r>
          </w:p>
        </w:tc>
        <w:tc>
          <w:tcPr>
            <w:tcW w:w="808" w:type="dxa"/>
          </w:tcPr>
          <w:p w:rsidR="00096123" w:rsidRPr="00F500A1" w:rsidRDefault="00096123" w:rsidP="00F500A1">
            <w:pPr>
              <w:ind w:leftChars="-30" w:left="-72" w:rightChars="-41" w:right="-98"/>
              <w:rPr>
                <w:lang w:val="nl-NL"/>
              </w:rPr>
            </w:pPr>
            <w:smartTag w:uri="urn:schemas-microsoft-com:office:smarttags" w:element="chmetcnv">
              <w:smartTagPr>
                <w:attr w:name="TCSC" w:val="0"/>
                <w:attr w:name="NumberType" w:val="1"/>
                <w:attr w:name="Negative" w:val="False"/>
                <w:attr w:name="HasSpace" w:val="False"/>
                <w:attr w:name="SourceValue" w:val="4"/>
                <w:attr w:name="UnitName" w:val="a"/>
              </w:smartTagPr>
              <w:r w:rsidRPr="00F500A1">
                <w:rPr>
                  <w:lang w:val="nl-NL"/>
                </w:rPr>
                <w:t>4A</w:t>
              </w:r>
            </w:smartTag>
            <w:r w:rsidRPr="00F500A1">
              <w:rPr>
                <w:lang w:val="nl-NL"/>
              </w:rPr>
              <w:t>-4</w:t>
            </w:r>
          </w:p>
        </w:tc>
        <w:tc>
          <w:tcPr>
            <w:tcW w:w="808" w:type="dxa"/>
          </w:tcPr>
          <w:p w:rsidR="00096123" w:rsidRPr="00F500A1" w:rsidRDefault="00096123" w:rsidP="00F500A1">
            <w:pPr>
              <w:ind w:leftChars="-30" w:left="-72" w:rightChars="-41" w:right="-98"/>
              <w:rPr>
                <w:lang w:val="nl-NL"/>
              </w:rPr>
            </w:pPr>
            <w:smartTag w:uri="urn:schemas-microsoft-com:office:smarttags" w:element="chmetcnv">
              <w:smartTagPr>
                <w:attr w:name="TCSC" w:val="0"/>
                <w:attr w:name="NumberType" w:val="1"/>
                <w:attr w:name="Negative" w:val="False"/>
                <w:attr w:name="HasSpace" w:val="False"/>
                <w:attr w:name="SourceValue" w:val="4"/>
                <w:attr w:name="UnitName" w:val="a"/>
              </w:smartTagPr>
              <w:r w:rsidRPr="00F500A1">
                <w:rPr>
                  <w:lang w:val="nl-NL"/>
                </w:rPr>
                <w:t>4A</w:t>
              </w:r>
            </w:smartTag>
            <w:r w:rsidRPr="00F500A1">
              <w:rPr>
                <w:lang w:val="nl-NL"/>
              </w:rPr>
              <w:t>-5</w:t>
            </w:r>
          </w:p>
        </w:tc>
        <w:tc>
          <w:tcPr>
            <w:tcW w:w="808" w:type="dxa"/>
          </w:tcPr>
          <w:p w:rsidR="00096123" w:rsidRPr="00F500A1" w:rsidRDefault="00096123" w:rsidP="00F500A1">
            <w:pPr>
              <w:ind w:leftChars="-30" w:left="-72" w:rightChars="-41" w:right="-98"/>
              <w:rPr>
                <w:lang w:val="nl-NL"/>
              </w:rPr>
            </w:pPr>
            <w:smartTag w:uri="urn:schemas-microsoft-com:office:smarttags" w:element="chmetcnv">
              <w:smartTagPr>
                <w:attr w:name="TCSC" w:val="0"/>
                <w:attr w:name="NumberType" w:val="1"/>
                <w:attr w:name="Negative" w:val="False"/>
                <w:attr w:name="HasSpace" w:val="False"/>
                <w:attr w:name="SourceValue" w:val="4"/>
                <w:attr w:name="UnitName" w:val="a"/>
              </w:smartTagPr>
              <w:r w:rsidRPr="00F500A1">
                <w:rPr>
                  <w:lang w:val="nl-NL"/>
                </w:rPr>
                <w:t>4A</w:t>
              </w:r>
            </w:smartTag>
            <w:r w:rsidRPr="00F500A1">
              <w:rPr>
                <w:lang w:val="nl-NL"/>
              </w:rPr>
              <w:t>-6</w:t>
            </w:r>
          </w:p>
        </w:tc>
        <w:tc>
          <w:tcPr>
            <w:tcW w:w="808" w:type="dxa"/>
          </w:tcPr>
          <w:p w:rsidR="00096123" w:rsidRPr="00F500A1" w:rsidRDefault="00096123" w:rsidP="00F500A1">
            <w:pPr>
              <w:ind w:leftChars="-30" w:left="-72" w:rightChars="-41" w:right="-98"/>
              <w:rPr>
                <w:lang w:val="nl-NL"/>
              </w:rPr>
            </w:pPr>
            <w:r w:rsidRPr="00F500A1">
              <w:rPr>
                <w:lang w:val="nl-NL"/>
              </w:rPr>
              <w:t>4B-1</w:t>
            </w:r>
          </w:p>
        </w:tc>
        <w:tc>
          <w:tcPr>
            <w:tcW w:w="808" w:type="dxa"/>
          </w:tcPr>
          <w:p w:rsidR="00096123" w:rsidRPr="00F500A1" w:rsidRDefault="00096123" w:rsidP="00F500A1">
            <w:pPr>
              <w:ind w:leftChars="-30" w:left="-72" w:rightChars="-41" w:right="-98"/>
              <w:rPr>
                <w:lang w:val="nl-NL"/>
              </w:rPr>
            </w:pPr>
            <w:r w:rsidRPr="00F500A1">
              <w:rPr>
                <w:lang w:val="nl-NL"/>
              </w:rPr>
              <w:t>4B-2</w:t>
            </w:r>
          </w:p>
        </w:tc>
        <w:tc>
          <w:tcPr>
            <w:tcW w:w="687" w:type="dxa"/>
            <w:shd w:val="clear" w:color="auto" w:fill="auto"/>
          </w:tcPr>
          <w:p w:rsidR="00096123" w:rsidRPr="00F500A1" w:rsidRDefault="00096123" w:rsidP="00F500A1">
            <w:pPr>
              <w:ind w:leftChars="-30" w:left="-72" w:rightChars="-41" w:right="-98"/>
              <w:rPr>
                <w:lang w:val="nl-NL"/>
              </w:rPr>
            </w:pPr>
            <w:r w:rsidRPr="00F500A1">
              <w:rPr>
                <w:lang w:val="nl-NL"/>
              </w:rPr>
              <w:t>4B-3</w:t>
            </w:r>
          </w:p>
        </w:tc>
        <w:tc>
          <w:tcPr>
            <w:tcW w:w="692" w:type="dxa"/>
          </w:tcPr>
          <w:p w:rsidR="00096123" w:rsidRPr="00F500A1" w:rsidRDefault="00096123" w:rsidP="00F500A1">
            <w:pPr>
              <w:ind w:leftChars="-30" w:left="-72" w:rightChars="-41" w:right="-98"/>
              <w:rPr>
                <w:lang w:val="nl-NL"/>
              </w:rPr>
            </w:pPr>
            <w:r w:rsidRPr="00F500A1">
              <w:rPr>
                <w:lang w:val="nl-NL"/>
              </w:rPr>
              <w:t>4B-4</w:t>
            </w:r>
          </w:p>
        </w:tc>
        <w:tc>
          <w:tcPr>
            <w:tcW w:w="808" w:type="dxa"/>
          </w:tcPr>
          <w:p w:rsidR="00096123" w:rsidRPr="00F500A1" w:rsidRDefault="00096123" w:rsidP="00F500A1">
            <w:pPr>
              <w:ind w:leftChars="-30" w:left="-72" w:rightChars="-41" w:right="-98"/>
              <w:rPr>
                <w:lang w:val="nl-NL"/>
              </w:rPr>
            </w:pPr>
            <w:r w:rsidRPr="00F500A1">
              <w:rPr>
                <w:lang w:val="nl-NL"/>
              </w:rPr>
              <w:t>4B-5</w:t>
            </w:r>
          </w:p>
        </w:tc>
      </w:tr>
      <w:tr w:rsidR="003B4D81" w:rsidRPr="00F500A1" w:rsidTr="00F500A1">
        <w:trPr>
          <w:trHeight w:val="617"/>
          <w:jc w:val="right"/>
        </w:trPr>
        <w:tc>
          <w:tcPr>
            <w:tcW w:w="743" w:type="dxa"/>
            <w:tcBorders>
              <w:top w:val="single" w:sz="4" w:space="0" w:color="auto"/>
              <w:left w:val="single" w:sz="4" w:space="0" w:color="auto"/>
              <w:bottom w:val="single" w:sz="4" w:space="0" w:color="auto"/>
              <w:right w:val="single" w:sz="4" w:space="0" w:color="auto"/>
            </w:tcBorders>
          </w:tcPr>
          <w:p w:rsidR="00096123" w:rsidRPr="00F500A1" w:rsidRDefault="00FE62AB" w:rsidP="00F500A1">
            <w:pPr>
              <w:ind w:leftChars="-45" w:left="-108" w:rightChars="-47" w:right="-113"/>
              <w:rPr>
                <w:lang w:val="nl-NL"/>
              </w:rPr>
            </w:pPr>
            <w:r w:rsidRPr="00F500A1">
              <w:rPr>
                <w:lang w:val="nl-NL"/>
              </w:rPr>
              <w:t>Punten</w:t>
            </w:r>
          </w:p>
        </w:tc>
        <w:tc>
          <w:tcPr>
            <w:tcW w:w="798" w:type="dxa"/>
            <w:tcBorders>
              <w:left w:val="single" w:sz="4" w:space="0" w:color="auto"/>
            </w:tcBorders>
          </w:tcPr>
          <w:p w:rsidR="00096123" w:rsidRPr="00F500A1" w:rsidRDefault="00096123" w:rsidP="00F500A1">
            <w:pPr>
              <w:ind w:leftChars="-30" w:left="-72" w:rightChars="-41" w:right="-98"/>
              <w:rPr>
                <w:lang w:val="nl-NL"/>
              </w:rPr>
            </w:pPr>
            <w:r w:rsidRPr="00F500A1">
              <w:rPr>
                <w:lang w:val="nl-NL"/>
              </w:rPr>
              <w:t>2</w:t>
            </w:r>
          </w:p>
        </w:tc>
        <w:tc>
          <w:tcPr>
            <w:tcW w:w="808" w:type="dxa"/>
          </w:tcPr>
          <w:p w:rsidR="00096123" w:rsidRPr="00F500A1" w:rsidRDefault="00096123" w:rsidP="00F500A1">
            <w:pPr>
              <w:ind w:leftChars="-30" w:left="-72" w:rightChars="-41" w:right="-98"/>
              <w:rPr>
                <w:lang w:val="nl-NL"/>
              </w:rPr>
            </w:pPr>
            <w:r w:rsidRPr="00F500A1">
              <w:rPr>
                <w:lang w:val="nl-NL"/>
              </w:rPr>
              <w:t>4</w:t>
            </w:r>
          </w:p>
        </w:tc>
        <w:tc>
          <w:tcPr>
            <w:tcW w:w="808" w:type="dxa"/>
          </w:tcPr>
          <w:p w:rsidR="00096123" w:rsidRPr="00F500A1" w:rsidRDefault="00096123" w:rsidP="00F500A1">
            <w:pPr>
              <w:ind w:leftChars="-30" w:left="-72" w:rightChars="-41" w:right="-98"/>
              <w:rPr>
                <w:lang w:val="nl-NL"/>
              </w:rPr>
            </w:pPr>
            <w:r w:rsidRPr="00F500A1">
              <w:rPr>
                <w:lang w:val="nl-NL"/>
              </w:rPr>
              <w:t>4</w:t>
            </w:r>
          </w:p>
        </w:tc>
        <w:tc>
          <w:tcPr>
            <w:tcW w:w="808" w:type="dxa"/>
          </w:tcPr>
          <w:p w:rsidR="00096123" w:rsidRPr="00F500A1" w:rsidRDefault="00096123" w:rsidP="00F500A1">
            <w:pPr>
              <w:ind w:leftChars="-30" w:left="-72" w:rightChars="-41" w:right="-98"/>
              <w:rPr>
                <w:lang w:val="nl-NL"/>
              </w:rPr>
            </w:pPr>
            <w:r w:rsidRPr="00F500A1">
              <w:rPr>
                <w:lang w:val="nl-NL"/>
              </w:rPr>
              <w:t>2</w:t>
            </w:r>
          </w:p>
        </w:tc>
        <w:tc>
          <w:tcPr>
            <w:tcW w:w="808" w:type="dxa"/>
          </w:tcPr>
          <w:p w:rsidR="00096123" w:rsidRPr="00F500A1" w:rsidRDefault="00096123" w:rsidP="00F500A1">
            <w:pPr>
              <w:ind w:leftChars="-30" w:left="-72" w:rightChars="-41" w:right="-98"/>
              <w:rPr>
                <w:lang w:val="nl-NL"/>
              </w:rPr>
            </w:pPr>
            <w:r w:rsidRPr="00F500A1">
              <w:rPr>
                <w:lang w:val="nl-NL"/>
              </w:rPr>
              <w:t>6</w:t>
            </w:r>
          </w:p>
        </w:tc>
        <w:tc>
          <w:tcPr>
            <w:tcW w:w="808" w:type="dxa"/>
          </w:tcPr>
          <w:p w:rsidR="00096123" w:rsidRPr="00F500A1" w:rsidRDefault="00096123" w:rsidP="00F500A1">
            <w:pPr>
              <w:ind w:leftChars="-30" w:left="-72" w:rightChars="-41" w:right="-98"/>
              <w:rPr>
                <w:lang w:val="nl-NL"/>
              </w:rPr>
            </w:pPr>
            <w:r w:rsidRPr="00F500A1">
              <w:rPr>
                <w:lang w:val="nl-NL"/>
              </w:rPr>
              <w:t>2</w:t>
            </w:r>
          </w:p>
        </w:tc>
        <w:tc>
          <w:tcPr>
            <w:tcW w:w="808" w:type="dxa"/>
          </w:tcPr>
          <w:p w:rsidR="00096123" w:rsidRPr="00F500A1" w:rsidRDefault="00096123" w:rsidP="00F500A1">
            <w:pPr>
              <w:ind w:leftChars="-30" w:left="-72" w:rightChars="-41" w:right="-98"/>
              <w:rPr>
                <w:lang w:val="nl-NL"/>
              </w:rPr>
            </w:pPr>
            <w:r w:rsidRPr="00F500A1">
              <w:rPr>
                <w:lang w:val="nl-NL"/>
              </w:rPr>
              <w:t>2</w:t>
            </w:r>
          </w:p>
        </w:tc>
        <w:tc>
          <w:tcPr>
            <w:tcW w:w="808" w:type="dxa"/>
          </w:tcPr>
          <w:p w:rsidR="00096123" w:rsidRPr="00F500A1" w:rsidRDefault="00096123" w:rsidP="00F500A1">
            <w:pPr>
              <w:ind w:leftChars="-30" w:left="-72" w:rightChars="-41" w:right="-98"/>
              <w:rPr>
                <w:lang w:val="nl-NL"/>
              </w:rPr>
            </w:pPr>
            <w:r w:rsidRPr="00F500A1">
              <w:rPr>
                <w:lang w:val="nl-NL"/>
              </w:rPr>
              <w:t>2</w:t>
            </w:r>
          </w:p>
        </w:tc>
        <w:tc>
          <w:tcPr>
            <w:tcW w:w="687" w:type="dxa"/>
            <w:shd w:val="clear" w:color="auto" w:fill="auto"/>
          </w:tcPr>
          <w:p w:rsidR="00096123" w:rsidRPr="00F500A1" w:rsidRDefault="00096123" w:rsidP="00F500A1">
            <w:pPr>
              <w:ind w:leftChars="-30" w:left="-72" w:rightChars="-41" w:right="-98"/>
              <w:rPr>
                <w:lang w:val="nl-NL"/>
              </w:rPr>
            </w:pPr>
            <w:r w:rsidRPr="00F500A1">
              <w:rPr>
                <w:lang w:val="nl-NL"/>
              </w:rPr>
              <w:t>2</w:t>
            </w:r>
          </w:p>
        </w:tc>
        <w:tc>
          <w:tcPr>
            <w:tcW w:w="692" w:type="dxa"/>
          </w:tcPr>
          <w:p w:rsidR="00096123" w:rsidRPr="00F500A1" w:rsidRDefault="00096123" w:rsidP="00F500A1">
            <w:pPr>
              <w:ind w:leftChars="-30" w:left="-72" w:rightChars="-41" w:right="-98"/>
              <w:rPr>
                <w:lang w:val="nl-NL"/>
              </w:rPr>
            </w:pPr>
            <w:r w:rsidRPr="00F500A1">
              <w:rPr>
                <w:lang w:val="nl-NL"/>
              </w:rPr>
              <w:t>8</w:t>
            </w:r>
          </w:p>
        </w:tc>
        <w:tc>
          <w:tcPr>
            <w:tcW w:w="808" w:type="dxa"/>
          </w:tcPr>
          <w:p w:rsidR="00096123" w:rsidRPr="00F500A1" w:rsidRDefault="00096123" w:rsidP="00F500A1">
            <w:pPr>
              <w:ind w:leftChars="-30" w:left="-72" w:rightChars="-41" w:right="-98"/>
              <w:rPr>
                <w:lang w:val="nl-NL"/>
              </w:rPr>
            </w:pPr>
            <w:r w:rsidRPr="00F500A1">
              <w:rPr>
                <w:lang w:val="nl-NL"/>
              </w:rPr>
              <w:t>8</w:t>
            </w:r>
          </w:p>
        </w:tc>
      </w:tr>
    </w:tbl>
    <w:p w:rsidR="00096123" w:rsidRPr="00D71DEB" w:rsidRDefault="00096123" w:rsidP="00A36FDB">
      <w:pPr>
        <w:pStyle w:val="Plattetekst"/>
        <w:ind w:rightChars="-34" w:right="-82"/>
        <w:jc w:val="left"/>
        <w:rPr>
          <w:lang w:val="nl-NL"/>
        </w:rPr>
      </w:pPr>
    </w:p>
    <w:p w:rsidR="00096123" w:rsidRPr="00D71DEB" w:rsidRDefault="00096123" w:rsidP="00A36FDB">
      <w:pPr>
        <w:pStyle w:val="Plattetekst"/>
        <w:ind w:rightChars="-34" w:right="-82"/>
        <w:jc w:val="left"/>
        <w:rPr>
          <w:lang w:val="nl-NL"/>
        </w:rPr>
      </w:pPr>
      <w:r w:rsidRPr="00D71DEB">
        <w:rPr>
          <w:lang w:val="nl-NL"/>
        </w:rPr>
        <w:t>A</w:t>
      </w:r>
      <w:r w:rsidR="00C739FE" w:rsidRPr="00D71DEB">
        <w:rPr>
          <w:lang w:val="nl-NL"/>
        </w:rPr>
        <w:t>)</w:t>
      </w:r>
    </w:p>
    <w:p w:rsidR="00096123" w:rsidRPr="00D71DEB" w:rsidRDefault="00096123" w:rsidP="00A36FDB">
      <w:pPr>
        <w:pStyle w:val="Plattetekst"/>
        <w:pBdr>
          <w:top w:val="single" w:sz="4" w:space="1" w:color="auto"/>
          <w:left w:val="single" w:sz="4" w:space="4" w:color="auto"/>
          <w:bottom w:val="single" w:sz="4" w:space="1" w:color="auto"/>
          <w:right w:val="single" w:sz="4" w:space="4" w:color="auto"/>
        </w:pBdr>
        <w:ind w:rightChars="-34" w:right="-82"/>
        <w:jc w:val="left"/>
        <w:rPr>
          <w:lang w:val="nl-NL"/>
        </w:rPr>
      </w:pPr>
      <w:r w:rsidRPr="00D71DEB">
        <w:rPr>
          <w:lang w:val="nl-NL"/>
        </w:rPr>
        <w:t>Chiufen,</w:t>
      </w:r>
      <w:r w:rsidR="00EB39D1" w:rsidRPr="00D71DEB">
        <w:rPr>
          <w:lang w:val="nl-NL"/>
        </w:rPr>
        <w:t xml:space="preserve"> </w:t>
      </w:r>
      <w:r w:rsidR="00505A23" w:rsidRPr="00D71DEB">
        <w:rPr>
          <w:lang w:val="nl-NL"/>
        </w:rPr>
        <w:t>is</w:t>
      </w:r>
      <w:r w:rsidR="00EB39D1" w:rsidRPr="00D71DEB">
        <w:rPr>
          <w:lang w:val="nl-NL"/>
        </w:rPr>
        <w:t xml:space="preserve"> </w:t>
      </w:r>
      <w:r w:rsidR="00505A23" w:rsidRPr="00D71DEB">
        <w:rPr>
          <w:lang w:val="nl-NL"/>
        </w:rPr>
        <w:t>een</w:t>
      </w:r>
      <w:r w:rsidR="00EB39D1" w:rsidRPr="00D71DEB">
        <w:rPr>
          <w:lang w:val="nl-NL"/>
        </w:rPr>
        <w:t xml:space="preserve"> </w:t>
      </w:r>
      <w:r w:rsidR="00505A23" w:rsidRPr="00D71DEB">
        <w:rPr>
          <w:lang w:val="nl-NL"/>
        </w:rPr>
        <w:t>oude</w:t>
      </w:r>
      <w:r w:rsidR="00EB39D1" w:rsidRPr="00D71DEB">
        <w:rPr>
          <w:lang w:val="nl-NL"/>
        </w:rPr>
        <w:t xml:space="preserve"> </w:t>
      </w:r>
      <w:r w:rsidR="00505A23" w:rsidRPr="00D71DEB">
        <w:rPr>
          <w:lang w:val="nl-NL"/>
        </w:rPr>
        <w:t>mijnstad</w:t>
      </w:r>
      <w:r w:rsidR="00EB39D1" w:rsidRPr="00D71DEB">
        <w:rPr>
          <w:lang w:val="nl-NL"/>
        </w:rPr>
        <w:t xml:space="preserve"> </w:t>
      </w:r>
      <w:r w:rsidR="00505A23" w:rsidRPr="00D71DEB">
        <w:rPr>
          <w:lang w:val="nl-NL"/>
        </w:rPr>
        <w:t>tussen</w:t>
      </w:r>
      <w:r w:rsidR="00EB39D1" w:rsidRPr="00D71DEB">
        <w:rPr>
          <w:lang w:val="nl-NL"/>
        </w:rPr>
        <w:t xml:space="preserve"> </w:t>
      </w:r>
      <w:r w:rsidR="00505A23" w:rsidRPr="00D71DEB">
        <w:rPr>
          <w:lang w:val="nl-NL"/>
        </w:rPr>
        <w:t>de</w:t>
      </w:r>
      <w:r w:rsidR="00EB39D1" w:rsidRPr="00D71DEB">
        <w:rPr>
          <w:lang w:val="nl-NL"/>
        </w:rPr>
        <w:t xml:space="preserve"> </w:t>
      </w:r>
      <w:r w:rsidR="00505A23" w:rsidRPr="00D71DEB">
        <w:rPr>
          <w:lang w:val="nl-NL"/>
        </w:rPr>
        <w:t>heuvels</w:t>
      </w:r>
      <w:r w:rsidR="00EB39D1" w:rsidRPr="00D71DEB">
        <w:rPr>
          <w:lang w:val="nl-NL"/>
        </w:rPr>
        <w:t xml:space="preserve"> </w:t>
      </w:r>
      <w:r w:rsidR="00505A23" w:rsidRPr="00D71DEB">
        <w:rPr>
          <w:lang w:val="nl-NL"/>
        </w:rPr>
        <w:t>in</w:t>
      </w:r>
      <w:r w:rsidR="00EB39D1" w:rsidRPr="00D71DEB">
        <w:rPr>
          <w:lang w:val="nl-NL"/>
        </w:rPr>
        <w:t xml:space="preserve"> </w:t>
      </w:r>
      <w:r w:rsidR="00505A23" w:rsidRPr="00D71DEB">
        <w:rPr>
          <w:lang w:val="nl-NL"/>
        </w:rPr>
        <w:t>noordoost</w:t>
      </w:r>
      <w:r w:rsidR="00EB39D1" w:rsidRPr="00D71DEB">
        <w:rPr>
          <w:lang w:val="nl-NL"/>
        </w:rPr>
        <w:t xml:space="preserve"> </w:t>
      </w:r>
      <w:r w:rsidR="00505A23" w:rsidRPr="00D71DEB">
        <w:rPr>
          <w:lang w:val="nl-NL"/>
        </w:rPr>
        <w:t>Taiwan.</w:t>
      </w:r>
      <w:r w:rsidR="00EB39D1" w:rsidRPr="00D71DEB">
        <w:rPr>
          <w:lang w:val="nl-NL"/>
        </w:rPr>
        <w:t xml:space="preserve"> </w:t>
      </w:r>
      <w:r w:rsidR="00433AAE" w:rsidRPr="00D71DEB">
        <w:rPr>
          <w:lang w:val="nl-NL"/>
        </w:rPr>
        <w:t>Daar</w:t>
      </w:r>
      <w:r w:rsidR="00EB39D1" w:rsidRPr="00D71DEB">
        <w:rPr>
          <w:lang w:val="nl-NL"/>
        </w:rPr>
        <w:t xml:space="preserve"> </w:t>
      </w:r>
      <w:r w:rsidR="00433AAE" w:rsidRPr="00D71DEB">
        <w:rPr>
          <w:lang w:val="nl-NL"/>
        </w:rPr>
        <w:t>onderga</w:t>
      </w:r>
      <w:r w:rsidR="00EB39D1" w:rsidRPr="00D71DEB">
        <w:rPr>
          <w:lang w:val="nl-NL"/>
        </w:rPr>
        <w:t xml:space="preserve"> </w:t>
      </w:r>
      <w:r w:rsidR="00433AAE" w:rsidRPr="00D71DEB">
        <w:rPr>
          <w:lang w:val="nl-NL"/>
        </w:rPr>
        <w:t>je</w:t>
      </w:r>
      <w:r w:rsidR="00EB39D1" w:rsidRPr="00D71DEB">
        <w:rPr>
          <w:lang w:val="nl-NL"/>
        </w:rPr>
        <w:t xml:space="preserve"> </w:t>
      </w:r>
      <w:r w:rsidR="00433AAE" w:rsidRPr="00D71DEB">
        <w:rPr>
          <w:lang w:val="nl-NL"/>
        </w:rPr>
        <w:t>werkelijk</w:t>
      </w:r>
      <w:r w:rsidR="00EB39D1" w:rsidRPr="00D71DEB">
        <w:rPr>
          <w:lang w:val="nl-NL"/>
        </w:rPr>
        <w:t xml:space="preserve"> </w:t>
      </w:r>
      <w:r w:rsidR="00433AAE" w:rsidRPr="00D71DEB">
        <w:rPr>
          <w:lang w:val="nl-NL"/>
        </w:rPr>
        <w:t>Taiwan’s</w:t>
      </w:r>
      <w:r w:rsidR="00EB39D1" w:rsidRPr="00D71DEB">
        <w:rPr>
          <w:lang w:val="nl-NL"/>
        </w:rPr>
        <w:t xml:space="preserve"> </w:t>
      </w:r>
      <w:r w:rsidR="00433AAE" w:rsidRPr="00D71DEB">
        <w:rPr>
          <w:lang w:val="nl-NL"/>
        </w:rPr>
        <w:t>historische</w:t>
      </w:r>
      <w:r w:rsidR="00EB39D1" w:rsidRPr="00D71DEB">
        <w:rPr>
          <w:lang w:val="nl-NL"/>
        </w:rPr>
        <w:t xml:space="preserve"> </w:t>
      </w:r>
      <w:r w:rsidR="00433AAE" w:rsidRPr="00D71DEB">
        <w:rPr>
          <w:lang w:val="nl-NL"/>
        </w:rPr>
        <w:t>erfgoed.</w:t>
      </w:r>
      <w:r w:rsidR="00EB39D1" w:rsidRPr="00D71DEB">
        <w:rPr>
          <w:lang w:val="nl-NL"/>
        </w:rPr>
        <w:t xml:space="preserve"> </w:t>
      </w:r>
      <w:r w:rsidR="00433AAE" w:rsidRPr="00D71DEB">
        <w:rPr>
          <w:lang w:val="nl-NL"/>
        </w:rPr>
        <w:t>Bij</w:t>
      </w:r>
      <w:r w:rsidR="00EB39D1" w:rsidRPr="00D71DEB">
        <w:rPr>
          <w:lang w:val="nl-NL"/>
        </w:rPr>
        <w:t xml:space="preserve"> </w:t>
      </w:r>
      <w:r w:rsidR="00433AAE" w:rsidRPr="00D71DEB">
        <w:rPr>
          <w:lang w:val="nl-NL"/>
        </w:rPr>
        <w:t>deze</w:t>
      </w:r>
      <w:r w:rsidR="00EB39D1" w:rsidRPr="00D71DEB">
        <w:rPr>
          <w:lang w:val="nl-NL"/>
        </w:rPr>
        <w:t xml:space="preserve"> </w:t>
      </w:r>
      <w:r w:rsidR="00433AAE" w:rsidRPr="00D71DEB">
        <w:rPr>
          <w:lang w:val="nl-NL"/>
        </w:rPr>
        <w:t>plaats</w:t>
      </w:r>
      <w:r w:rsidR="00EB39D1" w:rsidRPr="00D71DEB">
        <w:rPr>
          <w:lang w:val="nl-NL"/>
        </w:rPr>
        <w:t xml:space="preserve"> </w:t>
      </w:r>
      <w:r w:rsidR="00433AAE" w:rsidRPr="00D71DEB">
        <w:rPr>
          <w:lang w:val="nl-NL"/>
        </w:rPr>
        <w:t>bevond</w:t>
      </w:r>
      <w:r w:rsidR="00EB39D1" w:rsidRPr="00D71DEB">
        <w:rPr>
          <w:lang w:val="nl-NL"/>
        </w:rPr>
        <w:t xml:space="preserve"> </w:t>
      </w:r>
      <w:r w:rsidR="00433AAE" w:rsidRPr="00D71DEB">
        <w:rPr>
          <w:lang w:val="nl-NL"/>
        </w:rPr>
        <w:t>zich</w:t>
      </w:r>
      <w:r w:rsidR="00EB39D1" w:rsidRPr="00D71DEB">
        <w:rPr>
          <w:lang w:val="nl-NL"/>
        </w:rPr>
        <w:t xml:space="preserve"> </w:t>
      </w:r>
      <w:r w:rsidR="00433AAE" w:rsidRPr="00D71DEB">
        <w:rPr>
          <w:lang w:val="nl-NL"/>
        </w:rPr>
        <w:t>één</w:t>
      </w:r>
      <w:r w:rsidR="00EB39D1" w:rsidRPr="00D71DEB">
        <w:rPr>
          <w:lang w:val="nl-NL"/>
        </w:rPr>
        <w:t xml:space="preserve"> </w:t>
      </w:r>
      <w:r w:rsidR="00433AAE" w:rsidRPr="00D71DEB">
        <w:rPr>
          <w:lang w:val="nl-NL"/>
        </w:rPr>
        <w:t>van</w:t>
      </w:r>
      <w:r w:rsidR="00EB39D1" w:rsidRPr="00D71DEB">
        <w:rPr>
          <w:lang w:val="nl-NL"/>
        </w:rPr>
        <w:t xml:space="preserve"> </w:t>
      </w:r>
      <w:r w:rsidR="00433AAE" w:rsidRPr="00D71DEB">
        <w:rPr>
          <w:lang w:val="nl-NL"/>
        </w:rPr>
        <w:t>de</w:t>
      </w:r>
      <w:r w:rsidR="00EB39D1" w:rsidRPr="00D71DEB">
        <w:rPr>
          <w:lang w:val="nl-NL"/>
        </w:rPr>
        <w:t xml:space="preserve"> </w:t>
      </w:r>
      <w:r w:rsidR="00433AAE" w:rsidRPr="00D71DEB">
        <w:rPr>
          <w:lang w:val="nl-NL"/>
        </w:rPr>
        <w:t>grootste</w:t>
      </w:r>
      <w:r w:rsidR="00EB39D1" w:rsidRPr="00D71DEB">
        <w:rPr>
          <w:lang w:val="nl-NL"/>
        </w:rPr>
        <w:t xml:space="preserve"> </w:t>
      </w:r>
      <w:r w:rsidR="00433AAE" w:rsidRPr="00D71DEB">
        <w:rPr>
          <w:lang w:val="nl-NL"/>
        </w:rPr>
        <w:t>goudmijnen</w:t>
      </w:r>
      <w:r w:rsidR="00EB39D1" w:rsidRPr="00D71DEB">
        <w:rPr>
          <w:lang w:val="nl-NL"/>
        </w:rPr>
        <w:t xml:space="preserve"> </w:t>
      </w:r>
      <w:r w:rsidR="00433AAE" w:rsidRPr="00D71DEB">
        <w:rPr>
          <w:lang w:val="nl-NL"/>
        </w:rPr>
        <w:t>van</w:t>
      </w:r>
      <w:r w:rsidR="00EB39D1" w:rsidRPr="00D71DEB">
        <w:rPr>
          <w:lang w:val="nl-NL"/>
        </w:rPr>
        <w:t xml:space="preserve"> </w:t>
      </w:r>
      <w:r w:rsidR="00433AAE" w:rsidRPr="00D71DEB">
        <w:rPr>
          <w:lang w:val="nl-NL"/>
        </w:rPr>
        <w:t>Azië.</w:t>
      </w:r>
      <w:r w:rsidR="00EB39D1" w:rsidRPr="00D71DEB">
        <w:rPr>
          <w:lang w:val="nl-NL"/>
        </w:rPr>
        <w:t xml:space="preserve"> </w:t>
      </w:r>
      <w:r w:rsidR="00433AAE" w:rsidRPr="00D71DEB">
        <w:rPr>
          <w:lang w:val="nl-NL"/>
        </w:rPr>
        <w:t>Daarom</w:t>
      </w:r>
      <w:r w:rsidR="00EB39D1" w:rsidRPr="00D71DEB">
        <w:rPr>
          <w:lang w:val="nl-NL"/>
        </w:rPr>
        <w:t xml:space="preserve"> </w:t>
      </w:r>
      <w:r w:rsidR="00433AAE" w:rsidRPr="00D71DEB">
        <w:rPr>
          <w:lang w:val="nl-NL"/>
        </w:rPr>
        <w:t>wordt</w:t>
      </w:r>
      <w:r w:rsidR="00EB39D1" w:rsidRPr="00D71DEB">
        <w:rPr>
          <w:lang w:val="nl-NL"/>
        </w:rPr>
        <w:t xml:space="preserve"> </w:t>
      </w:r>
      <w:r w:rsidRPr="00D71DEB">
        <w:rPr>
          <w:lang w:val="nl-NL"/>
        </w:rPr>
        <w:t>Chiufen</w:t>
      </w:r>
      <w:r w:rsidR="00EB39D1" w:rsidRPr="00D71DEB">
        <w:rPr>
          <w:lang w:val="nl-NL"/>
        </w:rPr>
        <w:t xml:space="preserve"> </w:t>
      </w:r>
      <w:r w:rsidR="00433AAE" w:rsidRPr="00D71DEB">
        <w:rPr>
          <w:lang w:val="nl-NL"/>
        </w:rPr>
        <w:t>wel</w:t>
      </w:r>
      <w:r w:rsidR="00EB39D1" w:rsidRPr="00D71DEB">
        <w:rPr>
          <w:lang w:val="nl-NL"/>
        </w:rPr>
        <w:t xml:space="preserve"> </w:t>
      </w:r>
      <w:r w:rsidR="00433AAE" w:rsidRPr="00D71DEB">
        <w:rPr>
          <w:lang w:val="nl-NL"/>
        </w:rPr>
        <w:t>de</w:t>
      </w:r>
      <w:r w:rsidR="00EB39D1" w:rsidRPr="00D71DEB">
        <w:rPr>
          <w:lang w:val="nl-NL"/>
        </w:rPr>
        <w:t xml:space="preserve"> </w:t>
      </w:r>
      <w:r w:rsidR="00433AAE" w:rsidRPr="00D71DEB">
        <w:rPr>
          <w:lang w:val="nl-NL"/>
        </w:rPr>
        <w:t>Goudhoofdstad</w:t>
      </w:r>
      <w:r w:rsidR="00EB39D1" w:rsidRPr="00D71DEB">
        <w:rPr>
          <w:lang w:val="nl-NL"/>
        </w:rPr>
        <w:t xml:space="preserve"> </w:t>
      </w:r>
      <w:r w:rsidR="00433AAE" w:rsidRPr="00D71DEB">
        <w:rPr>
          <w:lang w:val="nl-NL"/>
        </w:rPr>
        <w:t>van</w:t>
      </w:r>
      <w:r w:rsidR="00EB39D1" w:rsidRPr="00D71DEB">
        <w:rPr>
          <w:lang w:val="nl-NL"/>
        </w:rPr>
        <w:t xml:space="preserve"> </w:t>
      </w:r>
      <w:r w:rsidRPr="00D71DEB">
        <w:rPr>
          <w:lang w:val="nl-NL"/>
        </w:rPr>
        <w:t>A</w:t>
      </w:r>
      <w:r w:rsidR="00433AAE" w:rsidRPr="00D71DEB">
        <w:rPr>
          <w:lang w:val="nl-NL"/>
        </w:rPr>
        <w:t>zië</w:t>
      </w:r>
      <w:r w:rsidR="00EB39D1" w:rsidRPr="00D71DEB">
        <w:rPr>
          <w:lang w:val="nl-NL"/>
        </w:rPr>
        <w:t xml:space="preserve"> </w:t>
      </w:r>
      <w:r w:rsidR="00433AAE" w:rsidRPr="00D71DEB">
        <w:rPr>
          <w:lang w:val="nl-NL"/>
        </w:rPr>
        <w:t>genoemd</w:t>
      </w:r>
      <w:r w:rsidRPr="00D71DEB">
        <w:rPr>
          <w:lang w:val="nl-NL"/>
        </w:rPr>
        <w:t>.</w:t>
      </w:r>
      <w:r w:rsidR="00EB39D1" w:rsidRPr="00D71DEB">
        <w:rPr>
          <w:lang w:val="nl-NL"/>
        </w:rPr>
        <w:t xml:space="preserve"> </w:t>
      </w:r>
      <w:r w:rsidR="00433AAE" w:rsidRPr="00D71DEB">
        <w:rPr>
          <w:lang w:val="nl-NL"/>
        </w:rPr>
        <w:t>De</w:t>
      </w:r>
      <w:r w:rsidR="00EB39D1" w:rsidRPr="00D71DEB">
        <w:rPr>
          <w:lang w:val="nl-NL"/>
        </w:rPr>
        <w:t xml:space="preserve"> </w:t>
      </w:r>
      <w:r w:rsidR="009E1D4B" w:rsidRPr="00D71DEB">
        <w:rPr>
          <w:lang w:val="nl-NL"/>
        </w:rPr>
        <w:t>verbinding</w:t>
      </w:r>
      <w:r w:rsidR="00EB39D1" w:rsidRPr="00D71DEB">
        <w:rPr>
          <w:lang w:val="nl-NL"/>
        </w:rPr>
        <w:t xml:space="preserve"> </w:t>
      </w:r>
      <w:r w:rsidRPr="00D71DEB">
        <w:rPr>
          <w:lang w:val="nl-NL"/>
        </w:rPr>
        <w:t>KCN</w:t>
      </w:r>
      <w:r w:rsidR="00EB39D1" w:rsidRPr="00D71DEB">
        <w:rPr>
          <w:lang w:val="nl-NL"/>
        </w:rPr>
        <w:t xml:space="preserve"> </w:t>
      </w:r>
      <w:r w:rsidR="00433AAE" w:rsidRPr="00D71DEB">
        <w:rPr>
          <w:lang w:val="nl-NL"/>
        </w:rPr>
        <w:t>wordt</w:t>
      </w:r>
      <w:r w:rsidR="00EB39D1" w:rsidRPr="00D71DEB">
        <w:rPr>
          <w:lang w:val="nl-NL"/>
        </w:rPr>
        <w:t xml:space="preserve"> </w:t>
      </w:r>
      <w:r w:rsidR="00433AAE" w:rsidRPr="00D71DEB">
        <w:rPr>
          <w:lang w:val="nl-NL"/>
        </w:rPr>
        <w:t>vanouds</w:t>
      </w:r>
      <w:r w:rsidR="00EB39D1" w:rsidRPr="00D71DEB">
        <w:rPr>
          <w:lang w:val="nl-NL"/>
        </w:rPr>
        <w:t xml:space="preserve"> </w:t>
      </w:r>
      <w:r w:rsidR="00433AAE" w:rsidRPr="00D71DEB">
        <w:rPr>
          <w:lang w:val="nl-NL"/>
        </w:rPr>
        <w:t>gebruikt</w:t>
      </w:r>
      <w:r w:rsidR="00EB39D1" w:rsidRPr="00D71DEB">
        <w:rPr>
          <w:lang w:val="nl-NL"/>
        </w:rPr>
        <w:t xml:space="preserve"> </w:t>
      </w:r>
      <w:r w:rsidR="00433AAE" w:rsidRPr="00D71DEB">
        <w:rPr>
          <w:lang w:val="nl-NL"/>
        </w:rPr>
        <w:t>voor</w:t>
      </w:r>
      <w:r w:rsidR="00EB39D1" w:rsidRPr="00D71DEB">
        <w:rPr>
          <w:lang w:val="nl-NL"/>
        </w:rPr>
        <w:t xml:space="preserve"> </w:t>
      </w:r>
      <w:r w:rsidR="00433AAE" w:rsidRPr="00D71DEB">
        <w:rPr>
          <w:lang w:val="nl-NL"/>
        </w:rPr>
        <w:t>extractie</w:t>
      </w:r>
      <w:r w:rsidR="00EB39D1" w:rsidRPr="00D71DEB">
        <w:rPr>
          <w:lang w:val="nl-NL"/>
        </w:rPr>
        <w:t xml:space="preserve"> </w:t>
      </w:r>
      <w:r w:rsidR="00433AAE" w:rsidRPr="00D71DEB">
        <w:rPr>
          <w:lang w:val="nl-NL"/>
        </w:rPr>
        <w:t>van</w:t>
      </w:r>
      <w:r w:rsidR="00EB39D1" w:rsidRPr="00D71DEB">
        <w:rPr>
          <w:lang w:val="nl-NL"/>
        </w:rPr>
        <w:t xml:space="preserve"> </w:t>
      </w:r>
      <w:r w:rsidR="00433AAE" w:rsidRPr="00D71DEB">
        <w:rPr>
          <w:lang w:val="nl-NL"/>
        </w:rPr>
        <w:t>gouderts</w:t>
      </w:r>
      <w:r w:rsidRPr="00D71DEB">
        <w:rPr>
          <w:lang w:val="nl-NL"/>
        </w:rPr>
        <w:t>.</w:t>
      </w:r>
      <w:r w:rsidR="00EB39D1" w:rsidRPr="00D71DEB">
        <w:rPr>
          <w:lang w:val="nl-NL"/>
        </w:rPr>
        <w:t xml:space="preserve"> </w:t>
      </w:r>
      <w:r w:rsidR="00634969" w:rsidRPr="00D71DEB">
        <w:rPr>
          <w:lang w:val="nl-NL"/>
        </w:rPr>
        <w:t>In</w:t>
      </w:r>
      <w:r w:rsidR="00EB39D1" w:rsidRPr="00D71DEB">
        <w:rPr>
          <w:lang w:val="nl-NL"/>
        </w:rPr>
        <w:t xml:space="preserve"> </w:t>
      </w:r>
      <w:r w:rsidR="00634969" w:rsidRPr="00D71DEB">
        <w:rPr>
          <w:lang w:val="nl-NL"/>
        </w:rPr>
        <w:t>aanwezigheid</w:t>
      </w:r>
      <w:r w:rsidR="00EB39D1" w:rsidRPr="00D71DEB">
        <w:rPr>
          <w:lang w:val="nl-NL"/>
        </w:rPr>
        <w:t xml:space="preserve"> </w:t>
      </w:r>
      <w:r w:rsidR="00634969" w:rsidRPr="00D71DEB">
        <w:rPr>
          <w:lang w:val="nl-NL"/>
        </w:rPr>
        <w:t>van</w:t>
      </w:r>
      <w:r w:rsidR="00EB39D1" w:rsidRPr="00D71DEB">
        <w:rPr>
          <w:lang w:val="nl-NL"/>
        </w:rPr>
        <w:t xml:space="preserve"> </w:t>
      </w:r>
      <w:r w:rsidR="00634969" w:rsidRPr="00D71DEB">
        <w:rPr>
          <w:lang w:val="nl-NL"/>
        </w:rPr>
        <w:t>lucht</w:t>
      </w:r>
      <w:r w:rsidR="00EB39D1" w:rsidRPr="00D71DEB">
        <w:rPr>
          <w:lang w:val="nl-NL"/>
        </w:rPr>
        <w:t xml:space="preserve"> </w:t>
      </w:r>
      <w:r w:rsidR="00634969" w:rsidRPr="00D71DEB">
        <w:rPr>
          <w:lang w:val="nl-NL"/>
        </w:rPr>
        <w:t>lost</w:t>
      </w:r>
      <w:r w:rsidR="00EB39D1" w:rsidRPr="00D71DEB">
        <w:rPr>
          <w:lang w:val="nl-NL"/>
        </w:rPr>
        <w:t xml:space="preserve"> </w:t>
      </w:r>
      <w:r w:rsidR="00634969" w:rsidRPr="00D71DEB">
        <w:rPr>
          <w:lang w:val="nl-NL"/>
        </w:rPr>
        <w:t>g</w:t>
      </w:r>
      <w:r w:rsidRPr="00D71DEB">
        <w:rPr>
          <w:lang w:val="nl-NL"/>
        </w:rPr>
        <w:t>o</w:t>
      </w:r>
      <w:r w:rsidR="00433AAE" w:rsidRPr="00D71DEB">
        <w:rPr>
          <w:lang w:val="nl-NL"/>
        </w:rPr>
        <w:t>u</w:t>
      </w:r>
      <w:r w:rsidRPr="00D71DEB">
        <w:rPr>
          <w:lang w:val="nl-NL"/>
        </w:rPr>
        <w:t>d</w:t>
      </w:r>
      <w:r w:rsidR="00EB39D1" w:rsidRPr="00D71DEB">
        <w:rPr>
          <w:lang w:val="nl-NL"/>
        </w:rPr>
        <w:t xml:space="preserve"> </w:t>
      </w:r>
      <w:r w:rsidR="00634969" w:rsidRPr="00D71DEB">
        <w:rPr>
          <w:lang w:val="nl-NL"/>
        </w:rPr>
        <w:t>op</w:t>
      </w:r>
      <w:r w:rsidR="00EB39D1" w:rsidRPr="00D71DEB">
        <w:rPr>
          <w:lang w:val="nl-NL"/>
        </w:rPr>
        <w:t xml:space="preserve"> </w:t>
      </w:r>
      <w:r w:rsidR="00634969" w:rsidRPr="00D71DEB">
        <w:rPr>
          <w:lang w:val="nl-NL"/>
        </w:rPr>
        <w:t>in</w:t>
      </w:r>
      <w:r w:rsidR="00EB39D1" w:rsidRPr="00D71DEB">
        <w:rPr>
          <w:lang w:val="nl-NL"/>
        </w:rPr>
        <w:t xml:space="preserve"> </w:t>
      </w:r>
      <w:r w:rsidR="00634969" w:rsidRPr="00D71DEB">
        <w:rPr>
          <w:lang w:val="nl-NL"/>
        </w:rPr>
        <w:t>cyanide-oplossingen</w:t>
      </w:r>
      <w:r w:rsidR="00EB39D1" w:rsidRPr="00D71DEB">
        <w:rPr>
          <w:lang w:val="nl-NL"/>
        </w:rPr>
        <w:t xml:space="preserve"> </w:t>
      </w:r>
      <w:r w:rsidR="00634969" w:rsidRPr="00D71DEB">
        <w:rPr>
          <w:lang w:val="nl-NL"/>
        </w:rPr>
        <w:t>(CN</w:t>
      </w:r>
      <w:r w:rsidR="00634969" w:rsidRPr="00D71DEB">
        <w:rPr>
          <w:position w:val="6"/>
          <w:vertAlign w:val="superscript"/>
          <w:lang w:val="nl-NL"/>
        </w:rPr>
        <w:sym w:font="Symbol" w:char="F02D"/>
      </w:r>
      <w:r w:rsidR="00634969" w:rsidRPr="00D71DEB">
        <w:rPr>
          <w:lang w:val="nl-NL"/>
        </w:rPr>
        <w:t>)</w:t>
      </w:r>
      <w:r w:rsidR="00EB39D1" w:rsidRPr="00D71DEB">
        <w:rPr>
          <w:lang w:val="nl-NL"/>
        </w:rPr>
        <w:t xml:space="preserve"> </w:t>
      </w:r>
      <w:r w:rsidR="00547A0B" w:rsidRPr="00D71DEB">
        <w:rPr>
          <w:lang w:val="nl-NL"/>
        </w:rPr>
        <w:t>en</w:t>
      </w:r>
      <w:r w:rsidR="00EB39D1" w:rsidRPr="00D71DEB">
        <w:rPr>
          <w:lang w:val="nl-NL"/>
        </w:rPr>
        <w:t xml:space="preserve"> </w:t>
      </w:r>
      <w:r w:rsidR="00547A0B" w:rsidRPr="00D71DEB">
        <w:rPr>
          <w:lang w:val="nl-NL"/>
        </w:rPr>
        <w:t>vormt</w:t>
      </w:r>
      <w:r w:rsidR="00EB39D1" w:rsidRPr="00D71DEB">
        <w:rPr>
          <w:lang w:val="nl-NL"/>
        </w:rPr>
        <w:t xml:space="preserve"> </w:t>
      </w:r>
      <w:r w:rsidR="00547A0B" w:rsidRPr="00D71DEB">
        <w:rPr>
          <w:lang w:val="nl-NL"/>
        </w:rPr>
        <w:t>daarbij</w:t>
      </w:r>
      <w:r w:rsidR="00EB39D1" w:rsidRPr="00D71DEB">
        <w:rPr>
          <w:lang w:val="nl-NL"/>
        </w:rPr>
        <w:t xml:space="preserve"> </w:t>
      </w:r>
      <w:r w:rsidRPr="00D71DEB">
        <w:rPr>
          <w:lang w:val="nl-NL"/>
        </w:rPr>
        <w:t>Au(CN)</w:t>
      </w:r>
      <w:r w:rsidRPr="00D71DEB">
        <w:rPr>
          <w:vertAlign w:val="subscript"/>
          <w:lang w:val="nl-NL"/>
        </w:rPr>
        <w:t>2</w:t>
      </w:r>
      <w:r w:rsidR="00547A0B" w:rsidRPr="00D71DEB">
        <w:rPr>
          <w:position w:val="6"/>
          <w:vertAlign w:val="superscript"/>
          <w:lang w:val="nl-NL"/>
        </w:rPr>
        <w:sym w:font="Symbol" w:char="F02D"/>
      </w:r>
      <w:r w:rsidRPr="00D71DEB">
        <w:rPr>
          <w:lang w:val="nl-NL"/>
        </w:rPr>
        <w:t>,</w:t>
      </w:r>
      <w:r w:rsidR="00EB39D1" w:rsidRPr="00D71DEB">
        <w:rPr>
          <w:lang w:val="nl-NL"/>
        </w:rPr>
        <w:t xml:space="preserve"> </w:t>
      </w:r>
      <w:r w:rsidR="00547A0B" w:rsidRPr="00D71DEB">
        <w:rPr>
          <w:lang w:val="nl-NL"/>
        </w:rPr>
        <w:t>dat</w:t>
      </w:r>
      <w:r w:rsidR="00EB39D1" w:rsidRPr="00D71DEB">
        <w:rPr>
          <w:lang w:val="nl-NL"/>
        </w:rPr>
        <w:t xml:space="preserve"> </w:t>
      </w:r>
      <w:r w:rsidR="00547A0B" w:rsidRPr="00D71DEB">
        <w:rPr>
          <w:lang w:val="nl-NL"/>
        </w:rPr>
        <w:t>stabiel</w:t>
      </w:r>
      <w:r w:rsidR="00EB39D1" w:rsidRPr="00D71DEB">
        <w:rPr>
          <w:lang w:val="nl-NL"/>
        </w:rPr>
        <w:t xml:space="preserve"> </w:t>
      </w:r>
      <w:r w:rsidR="00547A0B" w:rsidRPr="00D71DEB">
        <w:rPr>
          <w:lang w:val="nl-NL"/>
        </w:rPr>
        <w:t>is</w:t>
      </w:r>
      <w:r w:rsidR="00EB39D1" w:rsidRPr="00D71DEB">
        <w:rPr>
          <w:lang w:val="nl-NL"/>
        </w:rPr>
        <w:t xml:space="preserve"> </w:t>
      </w:r>
      <w:r w:rsidR="00547A0B" w:rsidRPr="00D71DEB">
        <w:rPr>
          <w:lang w:val="nl-NL"/>
        </w:rPr>
        <w:t>in</w:t>
      </w:r>
      <w:r w:rsidR="00EB39D1" w:rsidRPr="00D71DEB">
        <w:rPr>
          <w:lang w:val="nl-NL"/>
        </w:rPr>
        <w:t xml:space="preserve"> </w:t>
      </w:r>
      <w:r w:rsidR="00547A0B" w:rsidRPr="00D71DEB">
        <w:rPr>
          <w:lang w:val="nl-NL"/>
        </w:rPr>
        <w:t>waterige</w:t>
      </w:r>
      <w:r w:rsidR="00EB39D1" w:rsidRPr="00D71DEB">
        <w:rPr>
          <w:lang w:val="nl-NL"/>
        </w:rPr>
        <w:t xml:space="preserve"> </w:t>
      </w:r>
      <w:r w:rsidR="00547A0B" w:rsidRPr="00D71DEB">
        <w:rPr>
          <w:lang w:val="nl-NL"/>
        </w:rPr>
        <w:t>oplossing</w:t>
      </w:r>
      <w:r w:rsidRPr="00D71DEB">
        <w:rPr>
          <w:lang w:val="nl-NL"/>
        </w:rPr>
        <w:t>.</w:t>
      </w:r>
    </w:p>
    <w:p w:rsidR="00096123" w:rsidRPr="00D71DEB" w:rsidRDefault="00096123" w:rsidP="00D71DEB">
      <w:pPr>
        <w:pStyle w:val="Plattetekst"/>
        <w:pBdr>
          <w:top w:val="single" w:sz="4" w:space="1" w:color="auto"/>
          <w:left w:val="single" w:sz="4" w:space="4" w:color="auto"/>
          <w:bottom w:val="single" w:sz="4" w:space="1" w:color="auto"/>
          <w:right w:val="single" w:sz="4" w:space="4" w:color="auto"/>
        </w:pBdr>
        <w:spacing w:beforeLines="50" w:afterLines="50"/>
        <w:ind w:rightChars="-34" w:right="-82" w:firstLine="482"/>
        <w:jc w:val="left"/>
        <w:rPr>
          <w:lang w:val="nl-NL"/>
        </w:rPr>
      </w:pPr>
      <w:r w:rsidRPr="00D71DEB">
        <w:rPr>
          <w:lang w:val="nl-NL"/>
        </w:rPr>
        <w:object w:dxaOrig="7863" w:dyaOrig="304">
          <v:shape id="_x0000_i1038" type="#_x0000_t75" style="width:393.3pt;height:15.4pt" o:ole="">
            <v:imagedata r:id="rId38" o:title=""/>
          </v:shape>
          <o:OLEObject Type="Embed" ProgID="ChemDraw.Document.6.0" ShapeID="_x0000_i1038" DrawAspect="Content" ObjectID="_1314127469" r:id="rId39"/>
        </w:object>
      </w:r>
    </w:p>
    <w:p w:rsidR="00096123" w:rsidRPr="00D71DEB" w:rsidRDefault="00096123" w:rsidP="00A36FDB">
      <w:pPr>
        <w:tabs>
          <w:tab w:val="left" w:pos="720"/>
        </w:tabs>
        <w:ind w:left="785" w:rightChars="-34" w:right="-82" w:hangingChars="327" w:hanging="785"/>
        <w:rPr>
          <w:iCs/>
          <w:lang w:val="nl-NL"/>
        </w:rPr>
      </w:pPr>
      <w:r w:rsidRPr="00D71DEB">
        <w:rPr>
          <w:iCs/>
          <w:lang w:val="nl-NL"/>
        </w:rPr>
        <w:t>4A-1</w:t>
      </w:r>
      <w:r w:rsidRPr="00D71DEB">
        <w:rPr>
          <w:iCs/>
          <w:lang w:val="nl-NL"/>
        </w:rPr>
        <w:tab/>
      </w:r>
      <w:r w:rsidR="00547A0B" w:rsidRPr="00D71DEB">
        <w:rPr>
          <w:iCs/>
          <w:lang w:val="nl-NL"/>
        </w:rPr>
        <w:t>Geef</w:t>
      </w:r>
      <w:r w:rsidR="00EB39D1" w:rsidRPr="00D71DEB">
        <w:rPr>
          <w:iCs/>
          <w:lang w:val="nl-NL"/>
        </w:rPr>
        <w:t xml:space="preserve"> </w:t>
      </w:r>
      <w:r w:rsidR="00547A0B" w:rsidRPr="00D71DEB">
        <w:rPr>
          <w:iCs/>
          <w:lang w:val="nl-NL"/>
        </w:rPr>
        <w:t>de</w:t>
      </w:r>
      <w:r w:rsidR="00EB39D1" w:rsidRPr="00D71DEB">
        <w:rPr>
          <w:iCs/>
          <w:lang w:val="nl-NL"/>
        </w:rPr>
        <w:t xml:space="preserve"> </w:t>
      </w:r>
      <w:r w:rsidR="00547A0B" w:rsidRPr="00D71DEB">
        <w:rPr>
          <w:iCs/>
          <w:lang w:val="nl-NL"/>
        </w:rPr>
        <w:t>ruimtelijke</w:t>
      </w:r>
      <w:r w:rsidR="00EB39D1" w:rsidRPr="00D71DEB">
        <w:rPr>
          <w:iCs/>
          <w:lang w:val="nl-NL"/>
        </w:rPr>
        <w:t xml:space="preserve"> </w:t>
      </w:r>
      <w:r w:rsidRPr="00D71DEB">
        <w:rPr>
          <w:iCs/>
          <w:lang w:val="nl-NL"/>
        </w:rPr>
        <w:t>structu</w:t>
      </w:r>
      <w:r w:rsidR="00547A0B" w:rsidRPr="00D71DEB">
        <w:rPr>
          <w:iCs/>
          <w:lang w:val="nl-NL"/>
        </w:rPr>
        <w:t>u</w:t>
      </w:r>
      <w:r w:rsidRPr="00D71DEB">
        <w:rPr>
          <w:iCs/>
          <w:lang w:val="nl-NL"/>
        </w:rPr>
        <w:t>r</w:t>
      </w:r>
      <w:r w:rsidR="00547A0B" w:rsidRPr="00D71DEB">
        <w:rPr>
          <w:iCs/>
          <w:lang w:val="nl-NL"/>
        </w:rPr>
        <w:t>formul</w:t>
      </w:r>
      <w:r w:rsidRPr="00D71DEB">
        <w:rPr>
          <w:iCs/>
          <w:lang w:val="nl-NL"/>
        </w:rPr>
        <w:t>e</w:t>
      </w:r>
      <w:r w:rsidR="00EB39D1" w:rsidRPr="00D71DEB">
        <w:rPr>
          <w:iCs/>
          <w:lang w:val="nl-NL"/>
        </w:rPr>
        <w:t xml:space="preserve"> </w:t>
      </w:r>
      <w:r w:rsidR="00547A0B" w:rsidRPr="00D71DEB">
        <w:rPr>
          <w:iCs/>
          <w:lang w:val="nl-NL"/>
        </w:rPr>
        <w:t>van</w:t>
      </w:r>
      <w:r w:rsidR="00EB39D1" w:rsidRPr="00D71DEB">
        <w:rPr>
          <w:iCs/>
          <w:lang w:val="nl-NL"/>
        </w:rPr>
        <w:t xml:space="preserve"> </w:t>
      </w:r>
      <w:r w:rsidRPr="00D71DEB">
        <w:rPr>
          <w:lang w:val="nl-NL"/>
        </w:rPr>
        <w:t>Au(CN)</w:t>
      </w:r>
      <w:r w:rsidRPr="00D71DEB">
        <w:rPr>
          <w:vertAlign w:val="subscript"/>
          <w:lang w:val="nl-NL"/>
        </w:rPr>
        <w:t>2</w:t>
      </w:r>
      <w:r w:rsidR="00547A0B" w:rsidRPr="00D71DEB">
        <w:rPr>
          <w:position w:val="6"/>
          <w:vertAlign w:val="superscript"/>
          <w:lang w:val="nl-NL"/>
        </w:rPr>
        <w:sym w:font="Symbol" w:char="F02D"/>
      </w:r>
      <w:r w:rsidRPr="00D71DEB">
        <w:rPr>
          <w:iCs/>
          <w:lang w:val="nl-NL"/>
        </w:rPr>
        <w:t>.</w:t>
      </w:r>
    </w:p>
    <w:p w:rsidR="00096123" w:rsidRPr="00D71DEB" w:rsidRDefault="00096123" w:rsidP="006C03D7">
      <w:pPr>
        <w:tabs>
          <w:tab w:val="left" w:pos="360"/>
          <w:tab w:val="left" w:pos="720"/>
        </w:tabs>
        <w:spacing w:before="120" w:after="120"/>
        <w:ind w:left="785" w:rightChars="-34" w:right="-82" w:hangingChars="327" w:hanging="785"/>
        <w:rPr>
          <w:iCs/>
          <w:lang w:val="nl-NL"/>
        </w:rPr>
      </w:pPr>
      <w:smartTag w:uri="urn:schemas-microsoft-com:office:smarttags" w:element="chmetcnv">
        <w:smartTagPr>
          <w:attr w:name="TCSC" w:val="0"/>
          <w:attr w:name="NumberType" w:val="1"/>
          <w:attr w:name="Negative" w:val="False"/>
          <w:attr w:name="HasSpace" w:val="False"/>
          <w:attr w:name="SourceValue" w:val="4"/>
          <w:attr w:name="UnitName" w:val="a"/>
        </w:smartTagPr>
        <w:r w:rsidRPr="00D71DEB">
          <w:rPr>
            <w:iCs/>
            <w:lang w:val="nl-NL"/>
          </w:rPr>
          <w:t>4A</w:t>
        </w:r>
      </w:smartTag>
      <w:r w:rsidRPr="00D71DEB">
        <w:rPr>
          <w:iCs/>
          <w:lang w:val="nl-NL"/>
        </w:rPr>
        <w:t>-2</w:t>
      </w:r>
      <w:r w:rsidRPr="00D71DEB">
        <w:rPr>
          <w:iCs/>
          <w:lang w:val="nl-NL"/>
        </w:rPr>
        <w:tab/>
      </w:r>
      <w:r w:rsidR="00547A0B" w:rsidRPr="00D71DEB">
        <w:rPr>
          <w:iCs/>
          <w:lang w:val="nl-NL"/>
        </w:rPr>
        <w:t>Hoeveel</w:t>
      </w:r>
      <w:r w:rsidR="00EB39D1" w:rsidRPr="00D71DEB">
        <w:rPr>
          <w:iCs/>
          <w:lang w:val="nl-NL"/>
        </w:rPr>
        <w:t xml:space="preserve"> </w:t>
      </w:r>
      <w:r w:rsidRPr="00D71DEB">
        <w:rPr>
          <w:iCs/>
          <w:lang w:val="nl-NL"/>
        </w:rPr>
        <w:t>gram</w:t>
      </w:r>
      <w:r w:rsidR="00EB39D1" w:rsidRPr="00D71DEB">
        <w:rPr>
          <w:iCs/>
          <w:lang w:val="nl-NL"/>
        </w:rPr>
        <w:t xml:space="preserve"> </w:t>
      </w:r>
      <w:r w:rsidRPr="00D71DEB">
        <w:rPr>
          <w:iCs/>
          <w:lang w:val="nl-NL"/>
        </w:rPr>
        <w:t>KCN</w:t>
      </w:r>
      <w:r w:rsidR="00EB39D1" w:rsidRPr="00D71DEB">
        <w:rPr>
          <w:iCs/>
          <w:lang w:val="nl-NL"/>
        </w:rPr>
        <w:t xml:space="preserve"> </w:t>
      </w:r>
      <w:r w:rsidR="00547A0B" w:rsidRPr="00D71DEB">
        <w:rPr>
          <w:iCs/>
          <w:lang w:val="nl-NL"/>
        </w:rPr>
        <w:t>is</w:t>
      </w:r>
      <w:r w:rsidR="00EB39D1" w:rsidRPr="00D71DEB">
        <w:rPr>
          <w:iCs/>
          <w:lang w:val="nl-NL"/>
        </w:rPr>
        <w:t xml:space="preserve"> </w:t>
      </w:r>
      <w:r w:rsidR="00547A0B" w:rsidRPr="00D71DEB">
        <w:rPr>
          <w:iCs/>
          <w:lang w:val="nl-NL"/>
        </w:rPr>
        <w:t>nodig</w:t>
      </w:r>
      <w:r w:rsidR="00EB39D1" w:rsidRPr="00D71DEB">
        <w:rPr>
          <w:iCs/>
          <w:lang w:val="nl-NL"/>
        </w:rPr>
        <w:t xml:space="preserve"> </w:t>
      </w:r>
      <w:r w:rsidR="00547A0B" w:rsidRPr="00D71DEB">
        <w:rPr>
          <w:iCs/>
          <w:lang w:val="nl-NL"/>
        </w:rPr>
        <w:t>om</w:t>
      </w:r>
      <w:r w:rsidR="00EB39D1" w:rsidRPr="00D71DEB">
        <w:rPr>
          <w:iCs/>
          <w:lang w:val="nl-NL"/>
        </w:rPr>
        <w:t xml:space="preserve"> </w:t>
      </w:r>
      <w:r w:rsidR="00547A0B" w:rsidRPr="00D71DEB">
        <w:rPr>
          <w:iCs/>
          <w:lang w:val="nl-NL"/>
        </w:rPr>
        <w:t>20</w:t>
      </w:r>
      <w:r w:rsidR="00EB39D1" w:rsidRPr="00D71DEB">
        <w:rPr>
          <w:iCs/>
          <w:lang w:val="nl-NL"/>
        </w:rPr>
        <w:t xml:space="preserve"> </w:t>
      </w:r>
      <w:r w:rsidR="00547A0B" w:rsidRPr="00D71DEB">
        <w:rPr>
          <w:iCs/>
          <w:lang w:val="nl-NL"/>
        </w:rPr>
        <w:t>g</w:t>
      </w:r>
      <w:r w:rsidR="00EB39D1" w:rsidRPr="00D71DEB">
        <w:rPr>
          <w:iCs/>
          <w:lang w:val="nl-NL"/>
        </w:rPr>
        <w:t xml:space="preserve"> </w:t>
      </w:r>
      <w:r w:rsidR="00547A0B" w:rsidRPr="00D71DEB">
        <w:rPr>
          <w:iCs/>
          <w:lang w:val="nl-NL"/>
        </w:rPr>
        <w:t>goud</w:t>
      </w:r>
      <w:r w:rsidR="00EB39D1" w:rsidRPr="00D71DEB">
        <w:rPr>
          <w:iCs/>
          <w:lang w:val="nl-NL"/>
        </w:rPr>
        <w:t xml:space="preserve"> </w:t>
      </w:r>
      <w:r w:rsidR="00547A0B" w:rsidRPr="00D71DEB">
        <w:rPr>
          <w:iCs/>
          <w:lang w:val="nl-NL"/>
        </w:rPr>
        <w:t>uit</w:t>
      </w:r>
      <w:r w:rsidR="00EB39D1" w:rsidRPr="00D71DEB">
        <w:rPr>
          <w:iCs/>
          <w:lang w:val="nl-NL"/>
        </w:rPr>
        <w:t xml:space="preserve"> </w:t>
      </w:r>
      <w:r w:rsidR="00547A0B" w:rsidRPr="00D71DEB">
        <w:rPr>
          <w:iCs/>
          <w:lang w:val="nl-NL"/>
        </w:rPr>
        <w:t>het</w:t>
      </w:r>
      <w:r w:rsidR="00EB39D1" w:rsidRPr="00D71DEB">
        <w:rPr>
          <w:iCs/>
          <w:lang w:val="nl-NL"/>
        </w:rPr>
        <w:t xml:space="preserve"> </w:t>
      </w:r>
      <w:r w:rsidR="00547A0B" w:rsidRPr="00D71DEB">
        <w:rPr>
          <w:iCs/>
          <w:lang w:val="nl-NL"/>
        </w:rPr>
        <w:t>erts</w:t>
      </w:r>
      <w:r w:rsidR="00EB39D1" w:rsidRPr="00D71DEB">
        <w:rPr>
          <w:iCs/>
          <w:lang w:val="nl-NL"/>
        </w:rPr>
        <w:t xml:space="preserve"> </w:t>
      </w:r>
      <w:r w:rsidR="00547A0B" w:rsidRPr="00D71DEB">
        <w:rPr>
          <w:iCs/>
          <w:lang w:val="nl-NL"/>
        </w:rPr>
        <w:t>te</w:t>
      </w:r>
      <w:r w:rsidR="00EB39D1" w:rsidRPr="00D71DEB">
        <w:rPr>
          <w:iCs/>
          <w:lang w:val="nl-NL"/>
        </w:rPr>
        <w:t xml:space="preserve"> </w:t>
      </w:r>
      <w:r w:rsidRPr="00D71DEB">
        <w:rPr>
          <w:iCs/>
          <w:lang w:val="nl-NL"/>
        </w:rPr>
        <w:t>extra</w:t>
      </w:r>
      <w:r w:rsidR="00547A0B" w:rsidRPr="00D71DEB">
        <w:rPr>
          <w:iCs/>
          <w:lang w:val="nl-NL"/>
        </w:rPr>
        <w:t>heren</w:t>
      </w:r>
      <w:r w:rsidRPr="00D71DEB">
        <w:rPr>
          <w:iCs/>
          <w:lang w:val="nl-NL"/>
        </w:rPr>
        <w:t>?</w:t>
      </w:r>
      <w:r w:rsidR="00EB39D1" w:rsidRPr="00D71DEB">
        <w:rPr>
          <w:iCs/>
          <w:lang w:val="nl-NL"/>
        </w:rPr>
        <w:t xml:space="preserve"> </w:t>
      </w:r>
      <w:r w:rsidR="00547A0B" w:rsidRPr="00D71DEB">
        <w:rPr>
          <w:iCs/>
          <w:lang w:val="nl-NL"/>
        </w:rPr>
        <w:t>Geef</w:t>
      </w:r>
      <w:r w:rsidR="00EB39D1" w:rsidRPr="00D71DEB">
        <w:rPr>
          <w:iCs/>
          <w:lang w:val="nl-NL"/>
        </w:rPr>
        <w:t xml:space="preserve"> </w:t>
      </w:r>
      <w:r w:rsidR="00547A0B" w:rsidRPr="00D71DEB">
        <w:rPr>
          <w:iCs/>
          <w:lang w:val="nl-NL"/>
        </w:rPr>
        <w:t>de</w:t>
      </w:r>
      <w:r w:rsidR="00EB39D1" w:rsidRPr="00D71DEB">
        <w:rPr>
          <w:iCs/>
          <w:lang w:val="nl-NL"/>
        </w:rPr>
        <w:t xml:space="preserve"> </w:t>
      </w:r>
      <w:r w:rsidR="00547A0B" w:rsidRPr="00D71DEB">
        <w:rPr>
          <w:iCs/>
          <w:lang w:val="nl-NL"/>
        </w:rPr>
        <w:t>berekening.</w:t>
      </w:r>
    </w:p>
    <w:p w:rsidR="00096123" w:rsidRPr="00D71DEB" w:rsidRDefault="00CB76A6" w:rsidP="00A36FDB">
      <w:pPr>
        <w:pBdr>
          <w:top w:val="single" w:sz="4" w:space="1" w:color="auto"/>
          <w:left w:val="single" w:sz="4" w:space="4" w:color="auto"/>
          <w:bottom w:val="single" w:sz="4" w:space="1" w:color="auto"/>
          <w:right w:val="single" w:sz="4" w:space="4" w:color="auto"/>
        </w:pBdr>
        <w:tabs>
          <w:tab w:val="left" w:pos="540"/>
        </w:tabs>
        <w:ind w:rightChars="-34" w:right="-82"/>
        <w:rPr>
          <w:iCs/>
          <w:lang w:val="nl-NL"/>
        </w:rPr>
      </w:pPr>
      <w:r w:rsidRPr="00D71DEB">
        <w:rPr>
          <w:iCs/>
          <w:lang w:val="nl-NL"/>
        </w:rPr>
        <w:t>Alchemisten</w:t>
      </w:r>
      <w:r w:rsidR="00EB39D1" w:rsidRPr="00D71DEB">
        <w:rPr>
          <w:iCs/>
          <w:lang w:val="nl-NL"/>
        </w:rPr>
        <w:t xml:space="preserve"> </w:t>
      </w:r>
      <w:r w:rsidRPr="00D71DEB">
        <w:rPr>
          <w:iCs/>
          <w:lang w:val="nl-NL"/>
        </w:rPr>
        <w:t>hebben</w:t>
      </w:r>
      <w:r w:rsidR="00EB39D1" w:rsidRPr="00D71DEB">
        <w:rPr>
          <w:iCs/>
          <w:lang w:val="nl-NL"/>
        </w:rPr>
        <w:t xml:space="preserve"> </w:t>
      </w:r>
      <w:r w:rsidRPr="00D71DEB">
        <w:rPr>
          <w:iCs/>
          <w:lang w:val="nl-NL"/>
        </w:rPr>
        <w:t>a</w:t>
      </w:r>
      <w:r w:rsidR="00096123" w:rsidRPr="00D71DEB">
        <w:rPr>
          <w:iCs/>
          <w:lang w:val="nl-NL"/>
        </w:rPr>
        <w:t>qua</w:t>
      </w:r>
      <w:r w:rsidR="00EB39D1" w:rsidRPr="00D71DEB">
        <w:rPr>
          <w:iCs/>
          <w:lang w:val="nl-NL"/>
        </w:rPr>
        <w:t xml:space="preserve"> </w:t>
      </w:r>
      <w:r w:rsidR="00096123" w:rsidRPr="00D71DEB">
        <w:rPr>
          <w:iCs/>
          <w:lang w:val="nl-NL"/>
        </w:rPr>
        <w:t>regia</w:t>
      </w:r>
      <w:r w:rsidR="00EB39D1" w:rsidRPr="00D71DEB">
        <w:rPr>
          <w:iCs/>
          <w:lang w:val="nl-NL"/>
        </w:rPr>
        <w:t xml:space="preserve"> </w:t>
      </w:r>
      <w:r w:rsidR="00547A0B" w:rsidRPr="00D71DEB">
        <w:rPr>
          <w:iCs/>
          <w:lang w:val="nl-NL"/>
        </w:rPr>
        <w:t>(koningswater)</w:t>
      </w:r>
      <w:r w:rsidR="00096123" w:rsidRPr="00D71DEB">
        <w:rPr>
          <w:iCs/>
          <w:lang w:val="nl-NL"/>
        </w:rPr>
        <w:t>,</w:t>
      </w:r>
      <w:r w:rsidR="00EB39D1" w:rsidRPr="00D71DEB">
        <w:rPr>
          <w:iCs/>
          <w:lang w:val="nl-NL"/>
        </w:rPr>
        <w:t xml:space="preserve"> </w:t>
      </w:r>
      <w:r w:rsidR="00547A0B" w:rsidRPr="00D71DEB">
        <w:rPr>
          <w:iCs/>
          <w:lang w:val="nl-NL"/>
        </w:rPr>
        <w:t>een</w:t>
      </w:r>
      <w:r w:rsidR="00EB39D1" w:rsidRPr="00D71DEB">
        <w:rPr>
          <w:iCs/>
          <w:lang w:val="nl-NL"/>
        </w:rPr>
        <w:t xml:space="preserve"> </w:t>
      </w:r>
      <w:r w:rsidR="00096123" w:rsidRPr="00D71DEB">
        <w:rPr>
          <w:iCs/>
          <w:lang w:val="nl-NL"/>
        </w:rPr>
        <w:t>3</w:t>
      </w:r>
      <w:r w:rsidR="00EB39D1" w:rsidRPr="00D71DEB">
        <w:rPr>
          <w:iCs/>
          <w:lang w:val="nl-NL"/>
        </w:rPr>
        <w:t xml:space="preserve"> </w:t>
      </w:r>
      <w:r w:rsidR="00096123" w:rsidRPr="00D71DEB">
        <w:rPr>
          <w:iCs/>
          <w:lang w:val="nl-NL"/>
        </w:rPr>
        <w:t>:</w:t>
      </w:r>
      <w:r w:rsidR="00EB39D1" w:rsidRPr="00D71DEB">
        <w:rPr>
          <w:iCs/>
          <w:lang w:val="nl-NL"/>
        </w:rPr>
        <w:t xml:space="preserve"> </w:t>
      </w:r>
      <w:r w:rsidR="00096123" w:rsidRPr="00D71DEB">
        <w:rPr>
          <w:iCs/>
          <w:lang w:val="nl-NL"/>
        </w:rPr>
        <w:t>1</w:t>
      </w:r>
      <w:r w:rsidR="00EB39D1" w:rsidRPr="00D71DEB">
        <w:rPr>
          <w:iCs/>
          <w:lang w:val="nl-NL"/>
        </w:rPr>
        <w:t xml:space="preserve"> </w:t>
      </w:r>
      <w:r w:rsidR="00547A0B" w:rsidRPr="00D71DEB">
        <w:rPr>
          <w:iCs/>
          <w:lang w:val="nl-NL"/>
        </w:rPr>
        <w:t>volumemengsel</w:t>
      </w:r>
      <w:r w:rsidR="00EB39D1" w:rsidRPr="00D71DEB">
        <w:rPr>
          <w:iCs/>
          <w:lang w:val="nl-NL"/>
        </w:rPr>
        <w:t xml:space="preserve"> </w:t>
      </w:r>
      <w:r w:rsidR="00547A0B" w:rsidRPr="00D71DEB">
        <w:rPr>
          <w:iCs/>
          <w:lang w:val="nl-NL"/>
        </w:rPr>
        <w:t>van</w:t>
      </w:r>
      <w:r w:rsidR="00EB39D1" w:rsidRPr="00D71DEB">
        <w:rPr>
          <w:iCs/>
          <w:lang w:val="nl-NL"/>
        </w:rPr>
        <w:t xml:space="preserve"> </w:t>
      </w:r>
      <w:r w:rsidR="00547A0B" w:rsidRPr="00D71DEB">
        <w:rPr>
          <w:iCs/>
          <w:lang w:val="nl-NL"/>
        </w:rPr>
        <w:t>ge</w:t>
      </w:r>
      <w:r w:rsidR="00096123" w:rsidRPr="00D71DEB">
        <w:rPr>
          <w:iCs/>
          <w:lang w:val="nl-NL"/>
        </w:rPr>
        <w:t>concentr</w:t>
      </w:r>
      <w:r w:rsidR="00547A0B" w:rsidRPr="00D71DEB">
        <w:rPr>
          <w:iCs/>
          <w:lang w:val="nl-NL"/>
        </w:rPr>
        <w:t>eerd</w:t>
      </w:r>
      <w:r w:rsidR="00EB39D1" w:rsidRPr="00D71DEB">
        <w:rPr>
          <w:iCs/>
          <w:lang w:val="nl-NL"/>
        </w:rPr>
        <w:t xml:space="preserve"> </w:t>
      </w:r>
      <w:r w:rsidR="00547A0B" w:rsidRPr="00D71DEB">
        <w:rPr>
          <w:iCs/>
          <w:lang w:val="nl-NL"/>
        </w:rPr>
        <w:t>zoutzuur</w:t>
      </w:r>
      <w:r w:rsidR="00EB39D1" w:rsidRPr="00D71DEB">
        <w:rPr>
          <w:iCs/>
          <w:lang w:val="nl-NL"/>
        </w:rPr>
        <w:t xml:space="preserve"> </w:t>
      </w:r>
      <w:r w:rsidR="00547A0B" w:rsidRPr="00D71DEB">
        <w:rPr>
          <w:iCs/>
          <w:lang w:val="nl-NL"/>
        </w:rPr>
        <w:t>en</w:t>
      </w:r>
      <w:r w:rsidR="00EB39D1" w:rsidRPr="00D71DEB">
        <w:rPr>
          <w:iCs/>
          <w:lang w:val="nl-NL"/>
        </w:rPr>
        <w:t xml:space="preserve"> </w:t>
      </w:r>
      <w:r w:rsidR="00547A0B" w:rsidRPr="00D71DEB">
        <w:rPr>
          <w:iCs/>
          <w:lang w:val="nl-NL"/>
        </w:rPr>
        <w:t>salpeterzuur</w:t>
      </w:r>
      <w:r w:rsidR="00096123" w:rsidRPr="00D71DEB">
        <w:rPr>
          <w:iCs/>
          <w:lang w:val="nl-NL"/>
        </w:rPr>
        <w:t>,</w:t>
      </w:r>
      <w:r w:rsidR="00EB39D1" w:rsidRPr="00D71DEB">
        <w:rPr>
          <w:iCs/>
          <w:lang w:val="nl-NL"/>
        </w:rPr>
        <w:t xml:space="preserve"> </w:t>
      </w:r>
      <w:r w:rsidRPr="00D71DEB">
        <w:rPr>
          <w:iCs/>
          <w:lang w:val="nl-NL"/>
        </w:rPr>
        <w:t>ontdekt</w:t>
      </w:r>
      <w:r w:rsidR="00EB39D1" w:rsidRPr="00D71DEB">
        <w:rPr>
          <w:iCs/>
          <w:lang w:val="nl-NL"/>
        </w:rPr>
        <w:t xml:space="preserve"> </w:t>
      </w:r>
      <w:r w:rsidRPr="00D71DEB">
        <w:rPr>
          <w:iCs/>
          <w:lang w:val="nl-NL"/>
        </w:rPr>
        <w:t>als</w:t>
      </w:r>
      <w:r w:rsidR="00EB39D1" w:rsidRPr="00D71DEB">
        <w:rPr>
          <w:iCs/>
          <w:lang w:val="nl-NL"/>
        </w:rPr>
        <w:t xml:space="preserve"> </w:t>
      </w:r>
      <w:r w:rsidRPr="00D71DEB">
        <w:rPr>
          <w:iCs/>
          <w:lang w:val="nl-NL"/>
        </w:rPr>
        <w:t>middel</w:t>
      </w:r>
      <w:r w:rsidR="00EB39D1" w:rsidRPr="00D71DEB">
        <w:rPr>
          <w:iCs/>
          <w:lang w:val="nl-NL"/>
        </w:rPr>
        <w:t xml:space="preserve"> </w:t>
      </w:r>
      <w:r w:rsidRPr="00D71DEB">
        <w:rPr>
          <w:iCs/>
          <w:lang w:val="nl-NL"/>
        </w:rPr>
        <w:t>om</w:t>
      </w:r>
      <w:r w:rsidR="00EB39D1" w:rsidRPr="00D71DEB">
        <w:rPr>
          <w:iCs/>
          <w:lang w:val="nl-NL"/>
        </w:rPr>
        <w:t xml:space="preserve"> </w:t>
      </w:r>
      <w:r w:rsidRPr="00D71DEB">
        <w:rPr>
          <w:iCs/>
          <w:lang w:val="nl-NL"/>
        </w:rPr>
        <w:t>goud</w:t>
      </w:r>
      <w:r w:rsidR="00EB39D1" w:rsidRPr="00D71DEB">
        <w:rPr>
          <w:iCs/>
          <w:lang w:val="nl-NL"/>
        </w:rPr>
        <w:t xml:space="preserve"> </w:t>
      </w:r>
      <w:r w:rsidRPr="00D71DEB">
        <w:rPr>
          <w:iCs/>
          <w:lang w:val="nl-NL"/>
        </w:rPr>
        <w:t>‘op</w:t>
      </w:r>
      <w:r w:rsidR="00EB39D1" w:rsidRPr="00D71DEB">
        <w:rPr>
          <w:iCs/>
          <w:lang w:val="nl-NL"/>
        </w:rPr>
        <w:t xml:space="preserve"> </w:t>
      </w:r>
      <w:r w:rsidRPr="00D71DEB">
        <w:rPr>
          <w:iCs/>
          <w:lang w:val="nl-NL"/>
        </w:rPr>
        <w:t>te</w:t>
      </w:r>
      <w:r w:rsidR="00EB39D1" w:rsidRPr="00D71DEB">
        <w:rPr>
          <w:iCs/>
          <w:lang w:val="nl-NL"/>
        </w:rPr>
        <w:t xml:space="preserve"> </w:t>
      </w:r>
      <w:r w:rsidRPr="00D71DEB">
        <w:rPr>
          <w:iCs/>
          <w:lang w:val="nl-NL"/>
        </w:rPr>
        <w:t>lossen’</w:t>
      </w:r>
      <w:r w:rsidR="00096123" w:rsidRPr="00D71DEB">
        <w:rPr>
          <w:iCs/>
          <w:lang w:val="nl-NL"/>
        </w:rPr>
        <w:t>.</w:t>
      </w:r>
      <w:r w:rsidR="00EB39D1" w:rsidRPr="00D71DEB">
        <w:rPr>
          <w:iCs/>
          <w:lang w:val="nl-NL"/>
        </w:rPr>
        <w:t xml:space="preserve"> </w:t>
      </w:r>
      <w:r w:rsidRPr="00D71DEB">
        <w:rPr>
          <w:iCs/>
          <w:lang w:val="nl-NL"/>
        </w:rPr>
        <w:t>In</w:t>
      </w:r>
      <w:r w:rsidR="00EB39D1" w:rsidRPr="00D71DEB">
        <w:rPr>
          <w:iCs/>
          <w:lang w:val="nl-NL"/>
        </w:rPr>
        <w:t xml:space="preserve"> </w:t>
      </w:r>
      <w:r w:rsidRPr="00D71DEB">
        <w:rPr>
          <w:iCs/>
          <w:lang w:val="nl-NL"/>
        </w:rPr>
        <w:t>werkelijkheid</w:t>
      </w:r>
      <w:r w:rsidR="00EB39D1" w:rsidRPr="00D71DEB">
        <w:rPr>
          <w:iCs/>
          <w:lang w:val="nl-NL"/>
        </w:rPr>
        <w:t xml:space="preserve"> </w:t>
      </w:r>
      <w:r w:rsidRPr="00D71DEB">
        <w:rPr>
          <w:iCs/>
          <w:lang w:val="nl-NL"/>
        </w:rPr>
        <w:t>is</w:t>
      </w:r>
      <w:r w:rsidR="00EB39D1" w:rsidRPr="00D71DEB">
        <w:rPr>
          <w:iCs/>
          <w:lang w:val="nl-NL"/>
        </w:rPr>
        <w:t xml:space="preserve"> </w:t>
      </w:r>
      <w:r w:rsidRPr="00D71DEB">
        <w:rPr>
          <w:iCs/>
          <w:lang w:val="nl-NL"/>
        </w:rPr>
        <w:t>dit</w:t>
      </w:r>
      <w:r w:rsidR="00EB39D1" w:rsidRPr="00D71DEB">
        <w:rPr>
          <w:iCs/>
          <w:lang w:val="nl-NL"/>
        </w:rPr>
        <w:t xml:space="preserve"> </w:t>
      </w:r>
      <w:r w:rsidRPr="00D71DEB">
        <w:rPr>
          <w:iCs/>
          <w:lang w:val="nl-NL"/>
        </w:rPr>
        <w:t>een</w:t>
      </w:r>
      <w:r w:rsidR="00EB39D1" w:rsidRPr="00D71DEB">
        <w:rPr>
          <w:iCs/>
          <w:lang w:val="nl-NL"/>
        </w:rPr>
        <w:t xml:space="preserve"> </w:t>
      </w:r>
      <w:r w:rsidRPr="00D71DEB">
        <w:rPr>
          <w:iCs/>
          <w:lang w:val="nl-NL"/>
        </w:rPr>
        <w:t>redoxreactie</w:t>
      </w:r>
      <w:r w:rsidR="00EB39D1" w:rsidRPr="00D71DEB">
        <w:rPr>
          <w:iCs/>
          <w:lang w:val="nl-NL"/>
        </w:rPr>
        <w:t xml:space="preserve"> </w:t>
      </w:r>
      <w:r w:rsidRPr="00D71DEB">
        <w:rPr>
          <w:iCs/>
          <w:lang w:val="nl-NL"/>
        </w:rPr>
        <w:t>met</w:t>
      </w:r>
      <w:r w:rsidR="00EB39D1" w:rsidRPr="00D71DEB">
        <w:rPr>
          <w:iCs/>
          <w:lang w:val="nl-NL"/>
        </w:rPr>
        <w:t xml:space="preserve"> </w:t>
      </w:r>
      <w:r w:rsidRPr="00D71DEB">
        <w:rPr>
          <w:iCs/>
          <w:lang w:val="nl-NL"/>
        </w:rPr>
        <w:t>de</w:t>
      </w:r>
      <w:r w:rsidR="00EB39D1" w:rsidRPr="00D71DEB">
        <w:rPr>
          <w:iCs/>
          <w:lang w:val="nl-NL"/>
        </w:rPr>
        <w:t xml:space="preserve"> </w:t>
      </w:r>
      <w:r w:rsidRPr="00D71DEB">
        <w:rPr>
          <w:iCs/>
          <w:lang w:val="nl-NL"/>
        </w:rPr>
        <w:t>volgende</w:t>
      </w:r>
      <w:r w:rsidR="00EB39D1" w:rsidRPr="00D71DEB">
        <w:rPr>
          <w:iCs/>
          <w:lang w:val="nl-NL"/>
        </w:rPr>
        <w:t xml:space="preserve"> </w:t>
      </w:r>
      <w:r w:rsidRPr="00D71DEB">
        <w:rPr>
          <w:iCs/>
          <w:lang w:val="nl-NL"/>
        </w:rPr>
        <w:t>vereenvoudigde</w:t>
      </w:r>
      <w:r w:rsidR="00EB39D1" w:rsidRPr="00D71DEB">
        <w:rPr>
          <w:iCs/>
          <w:lang w:val="nl-NL"/>
        </w:rPr>
        <w:t xml:space="preserve"> </w:t>
      </w:r>
      <w:r w:rsidRPr="00D71DEB">
        <w:rPr>
          <w:iCs/>
          <w:lang w:val="nl-NL"/>
        </w:rPr>
        <w:t>vergelijking</w:t>
      </w:r>
      <w:r w:rsidR="00096123" w:rsidRPr="00D71DEB">
        <w:rPr>
          <w:iCs/>
          <w:lang w:val="nl-NL"/>
        </w:rPr>
        <w:t>:</w:t>
      </w:r>
    </w:p>
    <w:p w:rsidR="00096123" w:rsidRPr="00D71DEB" w:rsidRDefault="00096123" w:rsidP="00A36FDB">
      <w:pPr>
        <w:pBdr>
          <w:top w:val="single" w:sz="4" w:space="1" w:color="auto"/>
          <w:left w:val="single" w:sz="4" w:space="4" w:color="auto"/>
          <w:bottom w:val="single" w:sz="4" w:space="1" w:color="auto"/>
          <w:right w:val="single" w:sz="4" w:space="4" w:color="auto"/>
        </w:pBdr>
        <w:ind w:rightChars="-34" w:right="-82"/>
        <w:rPr>
          <w:lang w:val="nl-NL"/>
        </w:rPr>
      </w:pPr>
      <w:r w:rsidRPr="00D71DEB">
        <w:rPr>
          <w:lang w:val="nl-NL"/>
        </w:rPr>
        <w:object w:dxaOrig="6223" w:dyaOrig="291">
          <v:shape id="_x0000_i1039" type="#_x0000_t75" style="width:311.3pt;height:14.55pt" o:ole="">
            <v:imagedata r:id="rId40" o:title=""/>
          </v:shape>
          <o:OLEObject Type="Embed" ProgID="ChemDraw.Document.6.0" ShapeID="_x0000_i1039" DrawAspect="Content" ObjectID="_1314127470" r:id="rId41"/>
        </w:object>
      </w:r>
    </w:p>
    <w:p w:rsidR="00096123" w:rsidRPr="00D71DEB" w:rsidRDefault="00096123" w:rsidP="00A36FDB">
      <w:pPr>
        <w:tabs>
          <w:tab w:val="left" w:pos="720"/>
        </w:tabs>
        <w:ind w:left="785" w:rightChars="-34" w:right="-82" w:hangingChars="327" w:hanging="785"/>
        <w:rPr>
          <w:iCs/>
          <w:lang w:val="nl-NL"/>
        </w:rPr>
      </w:pPr>
    </w:p>
    <w:p w:rsidR="00096123" w:rsidRPr="00D71DEB" w:rsidRDefault="00096123" w:rsidP="00A36FDB">
      <w:pPr>
        <w:pStyle w:val="Plattetekstinspringen"/>
        <w:tabs>
          <w:tab w:val="left" w:pos="720"/>
        </w:tabs>
        <w:spacing w:after="0"/>
        <w:ind w:leftChars="0" w:left="785" w:rightChars="-34" w:right="-82" w:hangingChars="327" w:hanging="785"/>
        <w:rPr>
          <w:iCs/>
          <w:lang w:val="nl-NL"/>
        </w:rPr>
      </w:pPr>
      <w:smartTag w:uri="urn:schemas-microsoft-com:office:smarttags" w:element="chmetcnv">
        <w:smartTagPr>
          <w:attr w:name="TCSC" w:val="0"/>
          <w:attr w:name="NumberType" w:val="1"/>
          <w:attr w:name="Negative" w:val="False"/>
          <w:attr w:name="HasSpace" w:val="False"/>
          <w:attr w:name="SourceValue" w:val="4"/>
          <w:attr w:name="UnitName" w:val="a"/>
        </w:smartTagPr>
        <w:r w:rsidRPr="00D71DEB">
          <w:rPr>
            <w:iCs/>
            <w:lang w:val="nl-NL"/>
          </w:rPr>
          <w:t>4A</w:t>
        </w:r>
      </w:smartTag>
      <w:r w:rsidRPr="00D71DEB">
        <w:rPr>
          <w:iCs/>
          <w:lang w:val="nl-NL"/>
        </w:rPr>
        <w:t>-3</w:t>
      </w:r>
      <w:r w:rsidRPr="00D71DEB">
        <w:rPr>
          <w:iCs/>
          <w:lang w:val="nl-NL"/>
        </w:rPr>
        <w:tab/>
      </w:r>
      <w:r w:rsidR="00CB76A6" w:rsidRPr="00D71DEB">
        <w:rPr>
          <w:iCs/>
          <w:lang w:val="nl-NL"/>
        </w:rPr>
        <w:t>Geef</w:t>
      </w:r>
      <w:r w:rsidR="00EB39D1" w:rsidRPr="00D71DEB">
        <w:rPr>
          <w:iCs/>
          <w:lang w:val="nl-NL"/>
        </w:rPr>
        <w:t xml:space="preserve"> </w:t>
      </w:r>
      <w:r w:rsidR="00CB76A6" w:rsidRPr="00D71DEB">
        <w:rPr>
          <w:iCs/>
          <w:lang w:val="nl-NL"/>
        </w:rPr>
        <w:t>de</w:t>
      </w:r>
      <w:r w:rsidR="00EB39D1" w:rsidRPr="00D71DEB">
        <w:rPr>
          <w:iCs/>
          <w:lang w:val="nl-NL"/>
        </w:rPr>
        <w:t xml:space="preserve"> </w:t>
      </w:r>
      <w:r w:rsidR="00C706D2" w:rsidRPr="00D71DEB">
        <w:rPr>
          <w:iCs/>
          <w:lang w:val="nl-NL"/>
        </w:rPr>
        <w:t xml:space="preserve">vergelijkingen van de </w:t>
      </w:r>
      <w:r w:rsidR="00CB76A6" w:rsidRPr="00D71DEB">
        <w:rPr>
          <w:iCs/>
          <w:lang w:val="nl-NL"/>
        </w:rPr>
        <w:t>half</w:t>
      </w:r>
      <w:r w:rsidRPr="00D71DEB">
        <w:rPr>
          <w:iCs/>
          <w:lang w:val="nl-NL"/>
        </w:rPr>
        <w:t>reacti</w:t>
      </w:r>
      <w:r w:rsidR="00CB76A6" w:rsidRPr="00D71DEB">
        <w:rPr>
          <w:iCs/>
          <w:lang w:val="nl-NL"/>
        </w:rPr>
        <w:t>e</w:t>
      </w:r>
      <w:r w:rsidRPr="00D71DEB">
        <w:rPr>
          <w:iCs/>
          <w:lang w:val="nl-NL"/>
        </w:rPr>
        <w:t>s</w:t>
      </w:r>
      <w:r w:rsidR="00EB39D1" w:rsidRPr="00D71DEB">
        <w:rPr>
          <w:iCs/>
          <w:lang w:val="nl-NL"/>
        </w:rPr>
        <w:t xml:space="preserve"> </w:t>
      </w:r>
      <w:r w:rsidR="00CB76A6" w:rsidRPr="00D71DEB">
        <w:rPr>
          <w:iCs/>
          <w:lang w:val="nl-NL"/>
        </w:rPr>
        <w:t>en</w:t>
      </w:r>
      <w:r w:rsidR="00EB39D1" w:rsidRPr="00D71DEB">
        <w:rPr>
          <w:iCs/>
          <w:lang w:val="nl-NL"/>
        </w:rPr>
        <w:t xml:space="preserve"> </w:t>
      </w:r>
      <w:r w:rsidR="00C706D2" w:rsidRPr="00D71DEB">
        <w:rPr>
          <w:iCs/>
          <w:lang w:val="nl-NL"/>
        </w:rPr>
        <w:t xml:space="preserve">van </w:t>
      </w:r>
      <w:r w:rsidR="00CB76A6" w:rsidRPr="00D71DEB">
        <w:rPr>
          <w:iCs/>
          <w:lang w:val="nl-NL"/>
        </w:rPr>
        <w:t>de</w:t>
      </w:r>
      <w:r w:rsidR="00EB39D1" w:rsidRPr="00D71DEB">
        <w:rPr>
          <w:iCs/>
          <w:lang w:val="nl-NL"/>
        </w:rPr>
        <w:t xml:space="preserve"> </w:t>
      </w:r>
      <w:r w:rsidR="00CB76A6" w:rsidRPr="00D71DEB">
        <w:rPr>
          <w:iCs/>
          <w:lang w:val="nl-NL"/>
        </w:rPr>
        <w:t>totaalreactie</w:t>
      </w:r>
      <w:r w:rsidR="00EB39D1" w:rsidRPr="00D71DEB">
        <w:rPr>
          <w:iCs/>
          <w:lang w:val="nl-NL"/>
        </w:rPr>
        <w:t xml:space="preserve"> </w:t>
      </w:r>
      <w:r w:rsidR="00CB76A6" w:rsidRPr="00D71DEB">
        <w:rPr>
          <w:iCs/>
          <w:lang w:val="nl-NL"/>
        </w:rPr>
        <w:t>van</w:t>
      </w:r>
      <w:r w:rsidR="00EB39D1" w:rsidRPr="00D71DEB">
        <w:rPr>
          <w:iCs/>
          <w:lang w:val="nl-NL"/>
        </w:rPr>
        <w:t xml:space="preserve"> </w:t>
      </w:r>
      <w:r w:rsidR="00CB76A6" w:rsidRPr="00D71DEB">
        <w:rPr>
          <w:iCs/>
          <w:lang w:val="nl-NL"/>
        </w:rPr>
        <w:t>dit</w:t>
      </w:r>
      <w:r w:rsidR="00EB39D1" w:rsidRPr="00D71DEB">
        <w:rPr>
          <w:iCs/>
          <w:lang w:val="nl-NL"/>
        </w:rPr>
        <w:t xml:space="preserve"> </w:t>
      </w:r>
      <w:r w:rsidR="00CB76A6" w:rsidRPr="00D71DEB">
        <w:rPr>
          <w:iCs/>
          <w:lang w:val="nl-NL"/>
        </w:rPr>
        <w:t>proces</w:t>
      </w:r>
      <w:r w:rsidRPr="00D71DEB">
        <w:rPr>
          <w:iCs/>
          <w:lang w:val="nl-NL"/>
        </w:rPr>
        <w:t>.</w:t>
      </w:r>
    </w:p>
    <w:p w:rsidR="00096123" w:rsidRPr="00D71DEB" w:rsidRDefault="00096123" w:rsidP="006C03D7">
      <w:pPr>
        <w:pStyle w:val="Plattetekstinspringen"/>
        <w:tabs>
          <w:tab w:val="left" w:pos="720"/>
        </w:tabs>
        <w:spacing w:before="120"/>
        <w:ind w:leftChars="0" w:left="1027" w:rightChars="-34" w:right="-82" w:hangingChars="428" w:hanging="1027"/>
        <w:rPr>
          <w:iCs/>
          <w:lang w:val="nl-NL"/>
        </w:rPr>
      </w:pPr>
      <w:smartTag w:uri="urn:schemas-microsoft-com:office:smarttags" w:element="chmetcnv">
        <w:smartTagPr>
          <w:attr w:name="TCSC" w:val="0"/>
          <w:attr w:name="NumberType" w:val="1"/>
          <w:attr w:name="Negative" w:val="False"/>
          <w:attr w:name="HasSpace" w:val="False"/>
          <w:attr w:name="SourceValue" w:val="4"/>
          <w:attr w:name="UnitName" w:val="a"/>
        </w:smartTagPr>
        <w:r w:rsidRPr="00D71DEB">
          <w:rPr>
            <w:iCs/>
            <w:lang w:val="nl-NL"/>
          </w:rPr>
          <w:t>4A</w:t>
        </w:r>
      </w:smartTag>
      <w:r w:rsidRPr="00D71DEB">
        <w:rPr>
          <w:iCs/>
          <w:lang w:val="nl-NL"/>
        </w:rPr>
        <w:t>-4</w:t>
      </w:r>
      <w:r w:rsidRPr="00D71DEB">
        <w:rPr>
          <w:iCs/>
          <w:lang w:val="nl-NL"/>
        </w:rPr>
        <w:tab/>
        <w:t>Wat</w:t>
      </w:r>
      <w:r w:rsidR="00EB39D1" w:rsidRPr="00D71DEB">
        <w:rPr>
          <w:iCs/>
          <w:lang w:val="nl-NL"/>
        </w:rPr>
        <w:t xml:space="preserve"> </w:t>
      </w:r>
      <w:r w:rsidR="00CB76A6" w:rsidRPr="00D71DEB">
        <w:rPr>
          <w:iCs/>
          <w:lang w:val="nl-NL"/>
        </w:rPr>
        <w:t>is</w:t>
      </w:r>
      <w:r w:rsidR="00EB39D1" w:rsidRPr="00D71DEB">
        <w:rPr>
          <w:iCs/>
          <w:lang w:val="nl-NL"/>
        </w:rPr>
        <w:t xml:space="preserve"> </w:t>
      </w:r>
      <w:r w:rsidR="00CB76A6" w:rsidRPr="00D71DEB">
        <w:rPr>
          <w:iCs/>
          <w:lang w:val="nl-NL"/>
        </w:rPr>
        <w:t>de</w:t>
      </w:r>
      <w:r w:rsidR="00EB39D1" w:rsidRPr="00D71DEB">
        <w:rPr>
          <w:iCs/>
          <w:lang w:val="nl-NL"/>
        </w:rPr>
        <w:t xml:space="preserve"> </w:t>
      </w:r>
      <w:r w:rsidR="00CB76A6" w:rsidRPr="00D71DEB">
        <w:rPr>
          <w:iCs/>
          <w:lang w:val="nl-NL"/>
        </w:rPr>
        <w:t>oxidator</w:t>
      </w:r>
      <w:r w:rsidR="00EB39D1" w:rsidRPr="00D71DEB">
        <w:rPr>
          <w:iCs/>
          <w:lang w:val="nl-NL"/>
        </w:rPr>
        <w:t xml:space="preserve"> </w:t>
      </w:r>
      <w:r w:rsidR="00CB76A6" w:rsidRPr="00D71DEB">
        <w:rPr>
          <w:iCs/>
          <w:lang w:val="nl-NL"/>
        </w:rPr>
        <w:t>en</w:t>
      </w:r>
      <w:r w:rsidR="00EB39D1" w:rsidRPr="00D71DEB">
        <w:rPr>
          <w:iCs/>
          <w:lang w:val="nl-NL"/>
        </w:rPr>
        <w:t xml:space="preserve"> </w:t>
      </w:r>
      <w:r w:rsidR="00CB76A6" w:rsidRPr="00D71DEB">
        <w:rPr>
          <w:iCs/>
          <w:lang w:val="nl-NL"/>
        </w:rPr>
        <w:t>de</w:t>
      </w:r>
      <w:r w:rsidR="00EB39D1" w:rsidRPr="00D71DEB">
        <w:rPr>
          <w:iCs/>
          <w:lang w:val="nl-NL"/>
        </w:rPr>
        <w:t xml:space="preserve"> </w:t>
      </w:r>
      <w:r w:rsidR="00CB76A6" w:rsidRPr="00D71DEB">
        <w:rPr>
          <w:iCs/>
          <w:lang w:val="nl-NL"/>
        </w:rPr>
        <w:t>reductor</w:t>
      </w:r>
      <w:r w:rsidR="00EB39D1" w:rsidRPr="00D71DEB">
        <w:rPr>
          <w:iCs/>
          <w:lang w:val="nl-NL"/>
        </w:rPr>
        <w:t xml:space="preserve"> </w:t>
      </w:r>
      <w:r w:rsidR="00CB76A6" w:rsidRPr="00D71DEB">
        <w:rPr>
          <w:iCs/>
          <w:lang w:val="nl-NL"/>
        </w:rPr>
        <w:t>in</w:t>
      </w:r>
      <w:r w:rsidR="00EB39D1" w:rsidRPr="00D71DEB">
        <w:rPr>
          <w:iCs/>
          <w:lang w:val="nl-NL"/>
        </w:rPr>
        <w:t xml:space="preserve"> </w:t>
      </w:r>
      <w:r w:rsidR="00CB76A6" w:rsidRPr="00D71DEB">
        <w:rPr>
          <w:iCs/>
          <w:lang w:val="nl-NL"/>
        </w:rPr>
        <w:t>het</w:t>
      </w:r>
      <w:r w:rsidR="00EB39D1" w:rsidRPr="00D71DEB">
        <w:rPr>
          <w:iCs/>
          <w:lang w:val="nl-NL"/>
        </w:rPr>
        <w:t xml:space="preserve"> </w:t>
      </w:r>
      <w:r w:rsidR="00CB76A6" w:rsidRPr="00D71DEB">
        <w:rPr>
          <w:iCs/>
          <w:lang w:val="nl-NL"/>
        </w:rPr>
        <w:t>proces</w:t>
      </w:r>
      <w:r w:rsidR="00EB39D1" w:rsidRPr="00D71DEB">
        <w:rPr>
          <w:iCs/>
          <w:lang w:val="nl-NL"/>
        </w:rPr>
        <w:t xml:space="preserve"> </w:t>
      </w:r>
      <w:r w:rsidR="00CB76A6" w:rsidRPr="00D71DEB">
        <w:rPr>
          <w:iCs/>
          <w:lang w:val="nl-NL"/>
        </w:rPr>
        <w:t>van</w:t>
      </w:r>
      <w:r w:rsidR="00EB39D1" w:rsidRPr="00D71DEB">
        <w:rPr>
          <w:iCs/>
          <w:lang w:val="nl-NL"/>
        </w:rPr>
        <w:t xml:space="preserve"> </w:t>
      </w:r>
      <w:r w:rsidRPr="00D71DEB">
        <w:rPr>
          <w:iCs/>
          <w:lang w:val="nl-NL"/>
        </w:rPr>
        <w:t>4A-3?</w:t>
      </w:r>
    </w:p>
    <w:p w:rsidR="006C03D7" w:rsidRPr="00D71DEB" w:rsidRDefault="006C03D7" w:rsidP="00A36FDB">
      <w:pPr>
        <w:pStyle w:val="Plattetekstinspringen"/>
        <w:pBdr>
          <w:top w:val="single" w:sz="4" w:space="1" w:color="auto"/>
          <w:left w:val="single" w:sz="4" w:space="4" w:color="auto"/>
          <w:right w:val="single" w:sz="4" w:space="4" w:color="auto"/>
        </w:pBdr>
        <w:spacing w:after="0"/>
        <w:ind w:leftChars="0" w:left="0" w:rightChars="-34" w:right="-82"/>
        <w:rPr>
          <w:lang w:val="nl-NL"/>
        </w:rPr>
        <w:sectPr w:rsidR="006C03D7" w:rsidRPr="00D71DEB" w:rsidSect="00360CA7">
          <w:pgSz w:w="11906" w:h="16838" w:code="9"/>
          <w:pgMar w:top="737" w:right="1134" w:bottom="737" w:left="1134" w:header="851" w:footer="1134" w:gutter="0"/>
          <w:cols w:space="425"/>
          <w:docGrid w:type="lines" w:linePitch="360"/>
        </w:sectPr>
      </w:pPr>
    </w:p>
    <w:p w:rsidR="00096123" w:rsidRPr="00D71DEB" w:rsidRDefault="00096123" w:rsidP="00A36FDB">
      <w:pPr>
        <w:pStyle w:val="Plattetekstinspringen"/>
        <w:pBdr>
          <w:top w:val="single" w:sz="4" w:space="1" w:color="auto"/>
          <w:left w:val="single" w:sz="4" w:space="4" w:color="auto"/>
          <w:right w:val="single" w:sz="4" w:space="4" w:color="auto"/>
        </w:pBdr>
        <w:spacing w:after="0"/>
        <w:ind w:leftChars="0" w:left="0" w:rightChars="-34" w:right="-82"/>
        <w:rPr>
          <w:lang w:val="nl-NL"/>
        </w:rPr>
      </w:pPr>
      <w:r w:rsidRPr="00D71DEB">
        <w:rPr>
          <w:lang w:val="nl-NL"/>
        </w:rPr>
        <w:lastRenderedPageBreak/>
        <w:t>Go</w:t>
      </w:r>
      <w:r w:rsidR="00CB76A6" w:rsidRPr="00D71DEB">
        <w:rPr>
          <w:lang w:val="nl-NL"/>
        </w:rPr>
        <w:t>u</w:t>
      </w:r>
      <w:r w:rsidRPr="00D71DEB">
        <w:rPr>
          <w:lang w:val="nl-NL"/>
        </w:rPr>
        <w:t>d</w:t>
      </w:r>
      <w:r w:rsidR="00EB39D1" w:rsidRPr="00D71DEB">
        <w:rPr>
          <w:lang w:val="nl-NL"/>
        </w:rPr>
        <w:t xml:space="preserve"> </w:t>
      </w:r>
      <w:r w:rsidRPr="00D71DEB">
        <w:rPr>
          <w:lang w:val="nl-NL"/>
        </w:rPr>
        <w:t>is</w:t>
      </w:r>
      <w:r w:rsidR="00EB39D1" w:rsidRPr="00D71DEB">
        <w:rPr>
          <w:lang w:val="nl-NL"/>
        </w:rPr>
        <w:t xml:space="preserve"> </w:t>
      </w:r>
      <w:r w:rsidRPr="00D71DEB">
        <w:rPr>
          <w:lang w:val="nl-NL"/>
        </w:rPr>
        <w:t>t</w:t>
      </w:r>
      <w:r w:rsidR="00CB76A6" w:rsidRPr="00D71DEB">
        <w:rPr>
          <w:lang w:val="nl-NL"/>
        </w:rPr>
        <w:t>e</w:t>
      </w:r>
      <w:r w:rsidR="00EB39D1" w:rsidRPr="00D71DEB">
        <w:rPr>
          <w:lang w:val="nl-NL"/>
        </w:rPr>
        <w:t xml:space="preserve"> </w:t>
      </w:r>
      <w:r w:rsidR="00CB76A6" w:rsidRPr="00D71DEB">
        <w:rPr>
          <w:lang w:val="nl-NL"/>
        </w:rPr>
        <w:t>edel</w:t>
      </w:r>
      <w:r w:rsidR="00EB39D1" w:rsidRPr="00D71DEB">
        <w:rPr>
          <w:lang w:val="nl-NL"/>
        </w:rPr>
        <w:t xml:space="preserve"> </w:t>
      </w:r>
      <w:r w:rsidR="00CB76A6" w:rsidRPr="00D71DEB">
        <w:rPr>
          <w:lang w:val="nl-NL"/>
        </w:rPr>
        <w:t>om</w:t>
      </w:r>
      <w:r w:rsidR="00EB39D1" w:rsidRPr="00D71DEB">
        <w:rPr>
          <w:lang w:val="nl-NL"/>
        </w:rPr>
        <w:t xml:space="preserve"> </w:t>
      </w:r>
      <w:r w:rsidR="00CB76A6" w:rsidRPr="00D71DEB">
        <w:rPr>
          <w:lang w:val="nl-NL"/>
        </w:rPr>
        <w:t>met</w:t>
      </w:r>
      <w:r w:rsidR="00EB39D1" w:rsidRPr="00D71DEB">
        <w:rPr>
          <w:lang w:val="nl-NL"/>
        </w:rPr>
        <w:t xml:space="preserve"> </w:t>
      </w:r>
      <w:r w:rsidR="00CB76A6" w:rsidRPr="00D71DEB">
        <w:rPr>
          <w:lang w:val="nl-NL"/>
        </w:rPr>
        <w:t>salpeterzuur</w:t>
      </w:r>
      <w:r w:rsidR="00EB39D1" w:rsidRPr="00D71DEB">
        <w:rPr>
          <w:lang w:val="nl-NL"/>
        </w:rPr>
        <w:t xml:space="preserve"> </w:t>
      </w:r>
      <w:r w:rsidR="00CB76A6" w:rsidRPr="00D71DEB">
        <w:rPr>
          <w:lang w:val="nl-NL"/>
        </w:rPr>
        <w:t>te</w:t>
      </w:r>
      <w:r w:rsidR="00EB39D1" w:rsidRPr="00D71DEB">
        <w:rPr>
          <w:lang w:val="nl-NL"/>
        </w:rPr>
        <w:t xml:space="preserve"> </w:t>
      </w:r>
      <w:r w:rsidR="00CB76A6" w:rsidRPr="00D71DEB">
        <w:rPr>
          <w:lang w:val="nl-NL"/>
        </w:rPr>
        <w:t>reageren</w:t>
      </w:r>
      <w:r w:rsidRPr="00D71DEB">
        <w:rPr>
          <w:lang w:val="nl-NL"/>
        </w:rPr>
        <w:t>.</w:t>
      </w:r>
      <w:r w:rsidR="00EB39D1" w:rsidRPr="00D71DEB">
        <w:rPr>
          <w:lang w:val="nl-NL"/>
        </w:rPr>
        <w:t xml:space="preserve"> </w:t>
      </w:r>
      <w:r w:rsidR="00CB76A6" w:rsidRPr="00D71DEB">
        <w:rPr>
          <w:lang w:val="nl-NL"/>
        </w:rPr>
        <w:t>Maar</w:t>
      </w:r>
      <w:r w:rsidR="00EB39D1" w:rsidRPr="00D71DEB">
        <w:rPr>
          <w:lang w:val="nl-NL"/>
        </w:rPr>
        <w:t xml:space="preserve"> </w:t>
      </w:r>
      <w:r w:rsidR="00CB76A6" w:rsidRPr="00D71DEB">
        <w:rPr>
          <w:lang w:val="nl-NL"/>
        </w:rPr>
        <w:t>goud</w:t>
      </w:r>
      <w:r w:rsidR="00EB39D1" w:rsidRPr="00D71DEB">
        <w:rPr>
          <w:lang w:val="nl-NL"/>
        </w:rPr>
        <w:t xml:space="preserve"> </w:t>
      </w:r>
      <w:r w:rsidRPr="00D71DEB">
        <w:rPr>
          <w:lang w:val="nl-NL"/>
        </w:rPr>
        <w:t>rea</w:t>
      </w:r>
      <w:r w:rsidR="00CB76A6" w:rsidRPr="00D71DEB">
        <w:rPr>
          <w:lang w:val="nl-NL"/>
        </w:rPr>
        <w:t>geert</w:t>
      </w:r>
      <w:r w:rsidR="00EB39D1" w:rsidRPr="00D71DEB">
        <w:rPr>
          <w:lang w:val="nl-NL"/>
        </w:rPr>
        <w:t xml:space="preserve"> </w:t>
      </w:r>
      <w:r w:rsidR="00CB76A6" w:rsidRPr="00D71DEB">
        <w:rPr>
          <w:lang w:val="nl-NL"/>
        </w:rPr>
        <w:t>met</w:t>
      </w:r>
      <w:r w:rsidR="00EB39D1" w:rsidRPr="00D71DEB">
        <w:rPr>
          <w:lang w:val="nl-NL"/>
        </w:rPr>
        <w:t xml:space="preserve"> </w:t>
      </w:r>
      <w:r w:rsidRPr="00D71DEB">
        <w:rPr>
          <w:lang w:val="nl-NL"/>
        </w:rPr>
        <w:t>aqua</w:t>
      </w:r>
      <w:r w:rsidR="00EB39D1" w:rsidRPr="00D71DEB">
        <w:rPr>
          <w:lang w:val="nl-NL"/>
        </w:rPr>
        <w:t xml:space="preserve"> </w:t>
      </w:r>
      <w:r w:rsidRPr="00D71DEB">
        <w:rPr>
          <w:lang w:val="nl-NL"/>
        </w:rPr>
        <w:t>regia</w:t>
      </w:r>
      <w:r w:rsidR="00EB39D1" w:rsidRPr="00D71DEB">
        <w:rPr>
          <w:lang w:val="nl-NL"/>
        </w:rPr>
        <w:t xml:space="preserve"> </w:t>
      </w:r>
      <w:r w:rsidR="00CB76A6" w:rsidRPr="00D71DEB">
        <w:rPr>
          <w:lang w:val="nl-NL"/>
        </w:rPr>
        <w:t>vanwege</w:t>
      </w:r>
      <w:r w:rsidR="00EB39D1" w:rsidRPr="00D71DEB">
        <w:rPr>
          <w:lang w:val="nl-NL"/>
        </w:rPr>
        <w:t xml:space="preserve"> </w:t>
      </w:r>
      <w:r w:rsidR="00CB76A6" w:rsidRPr="00D71DEB">
        <w:rPr>
          <w:lang w:val="nl-NL"/>
        </w:rPr>
        <w:t>de</w:t>
      </w:r>
      <w:r w:rsidR="00EB39D1" w:rsidRPr="00D71DEB">
        <w:rPr>
          <w:lang w:val="nl-NL"/>
        </w:rPr>
        <w:t xml:space="preserve"> </w:t>
      </w:r>
      <w:r w:rsidR="00CB76A6" w:rsidRPr="00D71DEB">
        <w:rPr>
          <w:lang w:val="nl-NL"/>
        </w:rPr>
        <w:t>vorming</w:t>
      </w:r>
      <w:r w:rsidR="00EB39D1" w:rsidRPr="00D71DEB">
        <w:rPr>
          <w:lang w:val="nl-NL"/>
        </w:rPr>
        <w:t xml:space="preserve"> </w:t>
      </w:r>
      <w:r w:rsidR="00CB76A6" w:rsidRPr="00D71DEB">
        <w:rPr>
          <w:lang w:val="nl-NL"/>
        </w:rPr>
        <w:t>van</w:t>
      </w:r>
      <w:r w:rsidR="00EB39D1" w:rsidRPr="00D71DEB">
        <w:rPr>
          <w:lang w:val="nl-NL"/>
        </w:rPr>
        <w:t xml:space="preserve"> </w:t>
      </w:r>
      <w:r w:rsidR="00CB76A6" w:rsidRPr="00D71DEB">
        <w:rPr>
          <w:lang w:val="nl-NL"/>
        </w:rPr>
        <w:t>het</w:t>
      </w:r>
      <w:r w:rsidR="00EB39D1" w:rsidRPr="00D71DEB">
        <w:rPr>
          <w:lang w:val="nl-NL"/>
        </w:rPr>
        <w:t xml:space="preserve"> </w:t>
      </w:r>
      <w:r w:rsidRPr="00D71DEB">
        <w:rPr>
          <w:lang w:val="nl-NL"/>
        </w:rPr>
        <w:t>complex</w:t>
      </w:r>
      <w:r w:rsidR="00CB76A6" w:rsidRPr="00D71DEB">
        <w:rPr>
          <w:lang w:val="nl-NL"/>
        </w:rPr>
        <w:t>e</w:t>
      </w:r>
      <w:r w:rsidR="00EB39D1" w:rsidRPr="00D71DEB">
        <w:rPr>
          <w:lang w:val="nl-NL"/>
        </w:rPr>
        <w:t xml:space="preserve"> </w:t>
      </w:r>
      <w:r w:rsidRPr="00D71DEB">
        <w:rPr>
          <w:lang w:val="nl-NL"/>
        </w:rPr>
        <w:t>ion</w:t>
      </w:r>
      <w:r w:rsidR="00EB39D1" w:rsidRPr="00D71DEB">
        <w:rPr>
          <w:lang w:val="nl-NL"/>
        </w:rPr>
        <w:t xml:space="preserve"> </w:t>
      </w:r>
      <w:r w:rsidR="00634969" w:rsidRPr="00D71DEB">
        <w:rPr>
          <w:lang w:val="nl-NL"/>
        </w:rPr>
        <w:t>AuCl</w:t>
      </w:r>
      <w:r w:rsidR="00634969" w:rsidRPr="00D71DEB">
        <w:rPr>
          <w:vertAlign w:val="subscript"/>
          <w:lang w:val="nl-NL"/>
        </w:rPr>
        <w:t>4</w:t>
      </w:r>
      <w:r w:rsidR="00634969" w:rsidRPr="00D71DEB">
        <w:rPr>
          <w:vertAlign w:val="superscript"/>
          <w:lang w:val="nl-NL"/>
        </w:rPr>
        <w:sym w:font="Symbol" w:char="F02D"/>
      </w:r>
      <w:r w:rsidR="00634969" w:rsidRPr="00D71DEB">
        <w:rPr>
          <w:lang w:val="nl-NL"/>
        </w:rPr>
        <w:t>.</w:t>
      </w:r>
      <w:r w:rsidR="00EB39D1" w:rsidRPr="00D71DEB">
        <w:rPr>
          <w:lang w:val="nl-NL"/>
        </w:rPr>
        <w:t xml:space="preserve"> </w:t>
      </w:r>
      <w:r w:rsidR="00CB76A6" w:rsidRPr="00D71DEB">
        <w:rPr>
          <w:lang w:val="nl-NL"/>
        </w:rPr>
        <w:t>Beschouw</w:t>
      </w:r>
      <w:r w:rsidR="00EB39D1" w:rsidRPr="00D71DEB">
        <w:rPr>
          <w:lang w:val="nl-NL"/>
        </w:rPr>
        <w:t xml:space="preserve"> </w:t>
      </w:r>
      <w:r w:rsidR="00CB76A6" w:rsidRPr="00D71DEB">
        <w:rPr>
          <w:lang w:val="nl-NL"/>
        </w:rPr>
        <w:t>d</w:t>
      </w:r>
      <w:r w:rsidRPr="00D71DEB">
        <w:rPr>
          <w:lang w:val="nl-NL"/>
        </w:rPr>
        <w:t>e</w:t>
      </w:r>
      <w:r w:rsidR="00EB39D1" w:rsidRPr="00D71DEB">
        <w:rPr>
          <w:lang w:val="nl-NL"/>
        </w:rPr>
        <w:t xml:space="preserve"> </w:t>
      </w:r>
      <w:r w:rsidR="00CB76A6" w:rsidRPr="00D71DEB">
        <w:rPr>
          <w:lang w:val="nl-NL"/>
        </w:rPr>
        <w:t>volgende</w:t>
      </w:r>
      <w:r w:rsidR="00EB39D1" w:rsidRPr="00D71DEB">
        <w:rPr>
          <w:lang w:val="nl-NL"/>
        </w:rPr>
        <w:t xml:space="preserve"> </w:t>
      </w:r>
      <w:r w:rsidRPr="00D71DEB">
        <w:rPr>
          <w:lang w:val="nl-NL"/>
        </w:rPr>
        <w:t>halfreacti</w:t>
      </w:r>
      <w:r w:rsidR="00CB76A6" w:rsidRPr="00D71DEB">
        <w:rPr>
          <w:lang w:val="nl-NL"/>
        </w:rPr>
        <w:t>es</w:t>
      </w:r>
      <w:r w:rsidRPr="00D71DEB">
        <w:rPr>
          <w:lang w:val="nl-NL"/>
        </w:rPr>
        <w:t>:</w:t>
      </w:r>
    </w:p>
    <w:p w:rsidR="00096123" w:rsidRPr="00D71DEB" w:rsidRDefault="00634969" w:rsidP="004A26E2">
      <w:pPr>
        <w:pStyle w:val="Plattetekstinspringen"/>
        <w:pBdr>
          <w:top w:val="single" w:sz="4" w:space="1" w:color="auto"/>
          <w:left w:val="single" w:sz="4" w:space="4" w:color="auto"/>
          <w:right w:val="single" w:sz="4" w:space="4" w:color="auto"/>
        </w:pBdr>
        <w:tabs>
          <w:tab w:val="left" w:pos="4680"/>
        </w:tabs>
        <w:spacing w:after="0"/>
        <w:ind w:leftChars="0" w:left="0" w:rightChars="-34" w:right="-82"/>
        <w:rPr>
          <w:iCs/>
          <w:lang w:val="nl-NL"/>
        </w:rPr>
      </w:pPr>
      <w:r w:rsidRPr="00D71DEB">
        <w:rPr>
          <w:iCs/>
          <w:lang w:val="nl-NL"/>
        </w:rPr>
        <w:t>Au</w:t>
      </w:r>
      <w:r w:rsidRPr="00D71DEB">
        <w:rPr>
          <w:iCs/>
          <w:vertAlign w:val="superscript"/>
          <w:lang w:val="nl-NL"/>
        </w:rPr>
        <w:t>3+</w:t>
      </w:r>
      <w:r w:rsidRPr="00D71DEB">
        <w:rPr>
          <w:iCs/>
          <w:lang w:val="nl-NL"/>
        </w:rPr>
        <w:t>(aq)</w:t>
      </w:r>
      <w:r w:rsidR="00EB39D1" w:rsidRPr="00D71DEB">
        <w:rPr>
          <w:iCs/>
          <w:lang w:val="nl-NL"/>
        </w:rPr>
        <w:t xml:space="preserve"> </w:t>
      </w:r>
      <w:r w:rsidRPr="00D71DEB">
        <w:rPr>
          <w:iCs/>
          <w:lang w:val="nl-NL"/>
        </w:rPr>
        <w:t>+</w:t>
      </w:r>
      <w:r w:rsidR="00EB39D1" w:rsidRPr="00D71DEB">
        <w:rPr>
          <w:iCs/>
          <w:lang w:val="nl-NL"/>
        </w:rPr>
        <w:t xml:space="preserve"> </w:t>
      </w:r>
      <w:r w:rsidRPr="00D71DEB">
        <w:rPr>
          <w:iCs/>
          <w:lang w:val="nl-NL"/>
        </w:rPr>
        <w:t>3</w:t>
      </w:r>
      <w:r w:rsidR="00EB39D1" w:rsidRPr="00D71DEB">
        <w:rPr>
          <w:iCs/>
          <w:lang w:val="nl-NL"/>
        </w:rPr>
        <w:t xml:space="preserve"> </w:t>
      </w:r>
      <w:r w:rsidRPr="00D71DEB">
        <w:rPr>
          <w:iCs/>
          <w:lang w:val="nl-NL"/>
        </w:rPr>
        <w:t>e</w:t>
      </w:r>
      <w:r w:rsidRPr="00D71DEB">
        <w:rPr>
          <w:iCs/>
          <w:vertAlign w:val="superscript"/>
          <w:lang w:val="nl-NL"/>
        </w:rPr>
        <w:sym w:font="Symbol" w:char="F02D"/>
      </w:r>
      <w:r w:rsidR="00EB39D1" w:rsidRPr="00D71DEB">
        <w:rPr>
          <w:iCs/>
          <w:lang w:val="nl-NL"/>
        </w:rPr>
        <w:t xml:space="preserve"> </w:t>
      </w:r>
      <w:r w:rsidRPr="00D71DEB">
        <w:rPr>
          <w:iCs/>
          <w:lang w:val="nl-NL"/>
        </w:rPr>
        <w:sym w:font="Symbol" w:char="F0AE"/>
      </w:r>
      <w:r w:rsidR="00EB39D1" w:rsidRPr="00D71DEB">
        <w:rPr>
          <w:iCs/>
          <w:lang w:val="nl-NL"/>
        </w:rPr>
        <w:t xml:space="preserve"> </w:t>
      </w:r>
      <w:r w:rsidR="004A26E2" w:rsidRPr="00D71DEB">
        <w:rPr>
          <w:iCs/>
          <w:lang w:val="nl-NL"/>
        </w:rPr>
        <w:t>Au(s)</w:t>
      </w:r>
      <w:r w:rsidRPr="00D71DEB">
        <w:rPr>
          <w:iCs/>
          <w:lang w:val="nl-NL"/>
        </w:rPr>
        <w:tab/>
      </w:r>
      <w:r w:rsidRPr="00D71DEB">
        <w:rPr>
          <w:i/>
          <w:iCs/>
          <w:lang w:val="nl-NL"/>
        </w:rPr>
        <w:t>E</w:t>
      </w:r>
      <w:r w:rsidRPr="00D71DEB">
        <w:rPr>
          <w:iCs/>
          <w:lang w:val="nl-NL"/>
        </w:rPr>
        <w:t>º</w:t>
      </w:r>
      <w:r w:rsidR="00EB39D1" w:rsidRPr="00D71DEB">
        <w:rPr>
          <w:iCs/>
          <w:lang w:val="nl-NL"/>
        </w:rPr>
        <w:t xml:space="preserve"> </w:t>
      </w:r>
      <w:r w:rsidRPr="00D71DEB">
        <w:rPr>
          <w:iCs/>
          <w:lang w:val="nl-NL"/>
        </w:rPr>
        <w:t>=</w:t>
      </w:r>
      <w:r w:rsidR="00EB39D1" w:rsidRPr="00D71DEB">
        <w:rPr>
          <w:iCs/>
          <w:lang w:val="nl-NL"/>
        </w:rPr>
        <w:t xml:space="preserve"> </w:t>
      </w:r>
      <w:r w:rsidRPr="00D71DEB">
        <w:rPr>
          <w:iCs/>
          <w:lang w:val="nl-NL"/>
        </w:rPr>
        <w:t>+</w:t>
      </w:r>
      <w:r w:rsidR="00EB39D1" w:rsidRPr="00D71DEB">
        <w:rPr>
          <w:iCs/>
          <w:lang w:val="nl-NL"/>
        </w:rPr>
        <w:t xml:space="preserve"> </w:t>
      </w:r>
      <w:r w:rsidRPr="00D71DEB">
        <w:rPr>
          <w:iCs/>
          <w:lang w:val="nl-NL"/>
        </w:rPr>
        <w:t>1,50</w:t>
      </w:r>
      <w:r w:rsidR="00EB39D1" w:rsidRPr="00D71DEB">
        <w:rPr>
          <w:iCs/>
          <w:lang w:val="nl-NL"/>
        </w:rPr>
        <w:t xml:space="preserve"> </w:t>
      </w:r>
      <w:r w:rsidRPr="00D71DEB">
        <w:rPr>
          <w:iCs/>
          <w:lang w:val="nl-NL"/>
        </w:rPr>
        <w:t>V</w:t>
      </w:r>
    </w:p>
    <w:p w:rsidR="00634969" w:rsidRPr="00D71DEB" w:rsidRDefault="00634969" w:rsidP="004A26E2">
      <w:pPr>
        <w:pStyle w:val="Plattetekstinspringen"/>
        <w:pBdr>
          <w:top w:val="single" w:sz="4" w:space="1" w:color="auto"/>
          <w:left w:val="single" w:sz="4" w:space="4" w:color="auto"/>
          <w:right w:val="single" w:sz="4" w:space="4" w:color="auto"/>
        </w:pBdr>
        <w:tabs>
          <w:tab w:val="left" w:pos="4680"/>
        </w:tabs>
        <w:spacing w:after="0"/>
        <w:ind w:leftChars="0" w:left="0" w:rightChars="-34" w:right="-82"/>
        <w:rPr>
          <w:iCs/>
          <w:lang w:val="nl-NL"/>
        </w:rPr>
      </w:pPr>
      <w:r w:rsidRPr="00D71DEB">
        <w:rPr>
          <w:iCs/>
          <w:lang w:val="nl-NL"/>
        </w:rPr>
        <w:t>AuCl</w:t>
      </w:r>
      <w:r w:rsidRPr="00D71DEB">
        <w:rPr>
          <w:iCs/>
          <w:vertAlign w:val="subscript"/>
          <w:lang w:val="nl-NL"/>
        </w:rPr>
        <w:t>4</w:t>
      </w:r>
      <w:r w:rsidRPr="00D71DEB">
        <w:rPr>
          <w:iCs/>
          <w:vertAlign w:val="superscript"/>
          <w:lang w:val="nl-NL"/>
        </w:rPr>
        <w:sym w:font="Symbol" w:char="F02D"/>
      </w:r>
      <w:r w:rsidRPr="00D71DEB">
        <w:rPr>
          <w:iCs/>
          <w:lang w:val="nl-NL"/>
        </w:rPr>
        <w:t>(aq)</w:t>
      </w:r>
      <w:r w:rsidR="00EB39D1" w:rsidRPr="00D71DEB">
        <w:rPr>
          <w:iCs/>
          <w:lang w:val="nl-NL"/>
        </w:rPr>
        <w:t xml:space="preserve"> </w:t>
      </w:r>
      <w:r w:rsidRPr="00D71DEB">
        <w:rPr>
          <w:iCs/>
          <w:lang w:val="nl-NL"/>
        </w:rPr>
        <w:t>+</w:t>
      </w:r>
      <w:r w:rsidR="00EB39D1" w:rsidRPr="00D71DEB">
        <w:rPr>
          <w:iCs/>
          <w:lang w:val="nl-NL"/>
        </w:rPr>
        <w:t xml:space="preserve"> </w:t>
      </w:r>
      <w:r w:rsidRPr="00D71DEB">
        <w:rPr>
          <w:iCs/>
          <w:lang w:val="nl-NL"/>
        </w:rPr>
        <w:t>3</w:t>
      </w:r>
      <w:r w:rsidR="00EB39D1" w:rsidRPr="00D71DEB">
        <w:rPr>
          <w:iCs/>
          <w:lang w:val="nl-NL"/>
        </w:rPr>
        <w:t xml:space="preserve"> </w:t>
      </w:r>
      <w:r w:rsidRPr="00D71DEB">
        <w:rPr>
          <w:iCs/>
          <w:lang w:val="nl-NL"/>
        </w:rPr>
        <w:t>e</w:t>
      </w:r>
      <w:r w:rsidRPr="00D71DEB">
        <w:rPr>
          <w:iCs/>
          <w:vertAlign w:val="superscript"/>
          <w:lang w:val="nl-NL"/>
        </w:rPr>
        <w:sym w:font="Symbol" w:char="F02D"/>
      </w:r>
      <w:r w:rsidR="00EB39D1" w:rsidRPr="00D71DEB">
        <w:rPr>
          <w:iCs/>
          <w:lang w:val="nl-NL"/>
        </w:rPr>
        <w:t xml:space="preserve"> </w:t>
      </w:r>
      <w:r w:rsidRPr="00D71DEB">
        <w:rPr>
          <w:iCs/>
          <w:lang w:val="nl-NL"/>
        </w:rPr>
        <w:sym w:font="Symbol" w:char="F0AE"/>
      </w:r>
      <w:r w:rsidR="00EB39D1" w:rsidRPr="00D71DEB">
        <w:rPr>
          <w:iCs/>
          <w:lang w:val="nl-NL"/>
        </w:rPr>
        <w:t xml:space="preserve"> </w:t>
      </w:r>
      <w:r w:rsidRPr="00D71DEB">
        <w:rPr>
          <w:iCs/>
          <w:lang w:val="nl-NL"/>
        </w:rPr>
        <w:t>Au(s)</w:t>
      </w:r>
      <w:r w:rsidR="00EB39D1" w:rsidRPr="00D71DEB">
        <w:rPr>
          <w:iCs/>
          <w:lang w:val="nl-NL"/>
        </w:rPr>
        <w:t xml:space="preserve"> </w:t>
      </w:r>
      <w:r w:rsidRPr="00D71DEB">
        <w:rPr>
          <w:iCs/>
          <w:lang w:val="nl-NL"/>
        </w:rPr>
        <w:t>+</w:t>
      </w:r>
      <w:r w:rsidR="00EB39D1" w:rsidRPr="00D71DEB">
        <w:rPr>
          <w:iCs/>
          <w:lang w:val="nl-NL"/>
        </w:rPr>
        <w:t xml:space="preserve"> </w:t>
      </w:r>
      <w:r w:rsidRPr="00D71DEB">
        <w:rPr>
          <w:iCs/>
          <w:lang w:val="nl-NL"/>
        </w:rPr>
        <w:t>4</w:t>
      </w:r>
      <w:r w:rsidR="00EB39D1" w:rsidRPr="00D71DEB">
        <w:rPr>
          <w:iCs/>
          <w:lang w:val="nl-NL"/>
        </w:rPr>
        <w:t xml:space="preserve"> </w:t>
      </w:r>
      <w:r w:rsidRPr="00D71DEB">
        <w:rPr>
          <w:iCs/>
          <w:lang w:val="nl-NL"/>
        </w:rPr>
        <w:t>Cl</w:t>
      </w:r>
      <w:r w:rsidRPr="00D71DEB">
        <w:rPr>
          <w:iCs/>
          <w:vertAlign w:val="superscript"/>
          <w:lang w:val="nl-NL"/>
        </w:rPr>
        <w:sym w:font="Symbol" w:char="F02D"/>
      </w:r>
      <w:r w:rsidRPr="00D71DEB">
        <w:rPr>
          <w:iCs/>
          <w:lang w:val="nl-NL"/>
        </w:rPr>
        <w:t>(aq)</w:t>
      </w:r>
      <w:r w:rsidRPr="00D71DEB">
        <w:rPr>
          <w:iCs/>
          <w:lang w:val="nl-NL"/>
        </w:rPr>
        <w:tab/>
      </w:r>
      <w:r w:rsidRPr="00D71DEB">
        <w:rPr>
          <w:i/>
          <w:iCs/>
          <w:lang w:val="nl-NL"/>
        </w:rPr>
        <w:t>E</w:t>
      </w:r>
      <w:r w:rsidRPr="00D71DEB">
        <w:rPr>
          <w:iCs/>
          <w:lang w:val="nl-NL"/>
        </w:rPr>
        <w:t>º</w:t>
      </w:r>
      <w:r w:rsidR="00EB39D1" w:rsidRPr="00D71DEB">
        <w:rPr>
          <w:iCs/>
          <w:lang w:val="nl-NL"/>
        </w:rPr>
        <w:t xml:space="preserve"> </w:t>
      </w:r>
      <w:r w:rsidRPr="00D71DEB">
        <w:rPr>
          <w:iCs/>
          <w:lang w:val="nl-NL"/>
        </w:rPr>
        <w:t>=</w:t>
      </w:r>
      <w:r w:rsidR="00EB39D1" w:rsidRPr="00D71DEB">
        <w:rPr>
          <w:iCs/>
          <w:lang w:val="nl-NL"/>
        </w:rPr>
        <w:t xml:space="preserve"> </w:t>
      </w:r>
      <w:r w:rsidRPr="00D71DEB">
        <w:rPr>
          <w:iCs/>
          <w:lang w:val="nl-NL"/>
        </w:rPr>
        <w:t>+</w:t>
      </w:r>
      <w:r w:rsidR="00EB39D1" w:rsidRPr="00D71DEB">
        <w:rPr>
          <w:iCs/>
          <w:lang w:val="nl-NL"/>
        </w:rPr>
        <w:t xml:space="preserve"> </w:t>
      </w:r>
      <w:r w:rsidRPr="00D71DEB">
        <w:rPr>
          <w:iCs/>
          <w:lang w:val="nl-NL"/>
        </w:rPr>
        <w:t>1,00</w:t>
      </w:r>
      <w:r w:rsidR="00EB39D1" w:rsidRPr="00D71DEB">
        <w:rPr>
          <w:iCs/>
          <w:lang w:val="nl-NL"/>
        </w:rPr>
        <w:t xml:space="preserve"> </w:t>
      </w:r>
      <w:r w:rsidRPr="00D71DEB">
        <w:rPr>
          <w:iCs/>
          <w:lang w:val="nl-NL"/>
        </w:rPr>
        <w:t>V</w:t>
      </w:r>
    </w:p>
    <w:p w:rsidR="00096123" w:rsidRPr="00D71DEB" w:rsidRDefault="00DF048F" w:rsidP="00A36FDB">
      <w:pPr>
        <w:pStyle w:val="Plattetekstinspringen"/>
        <w:pBdr>
          <w:left w:val="single" w:sz="4" w:space="4" w:color="auto"/>
          <w:bottom w:val="single" w:sz="4" w:space="1" w:color="auto"/>
          <w:right w:val="single" w:sz="4" w:space="4" w:color="auto"/>
        </w:pBdr>
        <w:tabs>
          <w:tab w:val="left" w:pos="900"/>
        </w:tabs>
        <w:spacing w:after="0"/>
        <w:ind w:leftChars="0" w:left="1027" w:rightChars="-34" w:right="-82" w:hangingChars="428" w:hanging="1027"/>
        <w:rPr>
          <w:iCs/>
          <w:lang w:val="nl-NL"/>
        </w:rPr>
      </w:pPr>
      <w:r w:rsidRPr="00D71DEB">
        <w:rPr>
          <w:iCs/>
          <w:lang w:val="nl-NL"/>
        </w:rPr>
        <w:t>Uit</w:t>
      </w:r>
      <w:r w:rsidR="00EB39D1" w:rsidRPr="00D71DEB">
        <w:rPr>
          <w:iCs/>
          <w:lang w:val="nl-NL"/>
        </w:rPr>
        <w:t xml:space="preserve"> </w:t>
      </w:r>
      <w:r w:rsidRPr="00D71DEB">
        <w:rPr>
          <w:iCs/>
          <w:lang w:val="nl-NL"/>
        </w:rPr>
        <w:t>deze</w:t>
      </w:r>
      <w:r w:rsidR="00EB39D1" w:rsidRPr="00D71DEB">
        <w:rPr>
          <w:iCs/>
          <w:lang w:val="nl-NL"/>
        </w:rPr>
        <w:t xml:space="preserve"> </w:t>
      </w:r>
      <w:r w:rsidRPr="00D71DEB">
        <w:rPr>
          <w:iCs/>
          <w:lang w:val="nl-NL"/>
        </w:rPr>
        <w:t>twee</w:t>
      </w:r>
      <w:r w:rsidR="00EB39D1" w:rsidRPr="00D71DEB">
        <w:rPr>
          <w:iCs/>
          <w:lang w:val="nl-NL"/>
        </w:rPr>
        <w:t xml:space="preserve"> </w:t>
      </w:r>
      <w:r w:rsidRPr="00D71DEB">
        <w:rPr>
          <w:iCs/>
          <w:lang w:val="nl-NL"/>
        </w:rPr>
        <w:t>redoxkoppels</w:t>
      </w:r>
      <w:r w:rsidR="00EB39D1" w:rsidRPr="00D71DEB">
        <w:rPr>
          <w:iCs/>
          <w:lang w:val="nl-NL"/>
        </w:rPr>
        <w:t xml:space="preserve"> </w:t>
      </w:r>
      <w:r w:rsidR="001A0410" w:rsidRPr="00D71DEB">
        <w:rPr>
          <w:iCs/>
          <w:lang w:val="nl-NL"/>
        </w:rPr>
        <w:t>kan</w:t>
      </w:r>
      <w:r w:rsidR="00EB39D1" w:rsidRPr="00D71DEB">
        <w:rPr>
          <w:iCs/>
          <w:lang w:val="nl-NL"/>
        </w:rPr>
        <w:t xml:space="preserve"> </w:t>
      </w:r>
      <w:r w:rsidR="001A0410" w:rsidRPr="00D71DEB">
        <w:rPr>
          <w:iCs/>
          <w:lang w:val="nl-NL"/>
        </w:rPr>
        <w:t>een</w:t>
      </w:r>
      <w:r w:rsidR="00EB39D1" w:rsidRPr="00D71DEB">
        <w:rPr>
          <w:iCs/>
          <w:lang w:val="nl-NL"/>
        </w:rPr>
        <w:t xml:space="preserve"> </w:t>
      </w:r>
      <w:r w:rsidR="00096123" w:rsidRPr="00D71DEB">
        <w:rPr>
          <w:iCs/>
          <w:lang w:val="nl-NL"/>
        </w:rPr>
        <w:t>ele</w:t>
      </w:r>
      <w:r w:rsidR="001A0410" w:rsidRPr="00D71DEB">
        <w:rPr>
          <w:iCs/>
          <w:lang w:val="nl-NL"/>
        </w:rPr>
        <w:t>k</w:t>
      </w:r>
      <w:r w:rsidR="00096123" w:rsidRPr="00D71DEB">
        <w:rPr>
          <w:iCs/>
          <w:lang w:val="nl-NL"/>
        </w:rPr>
        <w:t>trochemi</w:t>
      </w:r>
      <w:r w:rsidR="001A0410" w:rsidRPr="00D71DEB">
        <w:rPr>
          <w:iCs/>
          <w:lang w:val="nl-NL"/>
        </w:rPr>
        <w:t>s</w:t>
      </w:r>
      <w:r w:rsidR="00096123" w:rsidRPr="00D71DEB">
        <w:rPr>
          <w:iCs/>
          <w:lang w:val="nl-NL"/>
        </w:rPr>
        <w:t>c</w:t>
      </w:r>
      <w:r w:rsidR="001A0410" w:rsidRPr="00D71DEB">
        <w:rPr>
          <w:iCs/>
          <w:lang w:val="nl-NL"/>
        </w:rPr>
        <w:t>he</w:t>
      </w:r>
      <w:r w:rsidR="00EB39D1" w:rsidRPr="00D71DEB">
        <w:rPr>
          <w:iCs/>
          <w:lang w:val="nl-NL"/>
        </w:rPr>
        <w:t xml:space="preserve"> </w:t>
      </w:r>
      <w:r w:rsidR="00096123" w:rsidRPr="00D71DEB">
        <w:rPr>
          <w:iCs/>
          <w:lang w:val="nl-NL"/>
        </w:rPr>
        <w:t>cel</w:t>
      </w:r>
      <w:r w:rsidR="00EB39D1" w:rsidRPr="00D71DEB">
        <w:rPr>
          <w:iCs/>
          <w:lang w:val="nl-NL"/>
        </w:rPr>
        <w:t xml:space="preserve"> </w:t>
      </w:r>
      <w:r w:rsidR="001A0410" w:rsidRPr="00D71DEB">
        <w:rPr>
          <w:iCs/>
          <w:lang w:val="nl-NL"/>
        </w:rPr>
        <w:t>worden</w:t>
      </w:r>
      <w:r w:rsidR="00EB39D1" w:rsidRPr="00D71DEB">
        <w:rPr>
          <w:iCs/>
          <w:lang w:val="nl-NL"/>
        </w:rPr>
        <w:t xml:space="preserve"> </w:t>
      </w:r>
      <w:r w:rsidR="001A0410" w:rsidRPr="00D71DEB">
        <w:rPr>
          <w:iCs/>
          <w:lang w:val="nl-NL"/>
        </w:rPr>
        <w:t>samengesteld</w:t>
      </w:r>
      <w:r w:rsidR="00096123" w:rsidRPr="00D71DEB">
        <w:rPr>
          <w:iCs/>
          <w:lang w:val="nl-NL"/>
        </w:rPr>
        <w:t>.</w:t>
      </w:r>
    </w:p>
    <w:p w:rsidR="00096123" w:rsidRPr="00D71DEB" w:rsidRDefault="00096123" w:rsidP="006C03D7">
      <w:pPr>
        <w:pStyle w:val="Plattetekstinspringen"/>
        <w:tabs>
          <w:tab w:val="left" w:pos="720"/>
        </w:tabs>
        <w:spacing w:before="120" w:after="0"/>
        <w:ind w:leftChars="0" w:left="785" w:rightChars="-34" w:right="-82" w:hangingChars="327" w:hanging="785"/>
        <w:rPr>
          <w:iCs/>
          <w:lang w:val="nl-NL"/>
        </w:rPr>
      </w:pPr>
      <w:smartTag w:uri="urn:schemas-microsoft-com:office:smarttags" w:element="chmetcnv">
        <w:smartTagPr>
          <w:attr w:name="TCSC" w:val="0"/>
          <w:attr w:name="NumberType" w:val="1"/>
          <w:attr w:name="Negative" w:val="False"/>
          <w:attr w:name="HasSpace" w:val="False"/>
          <w:attr w:name="SourceValue" w:val="4"/>
          <w:attr w:name="UnitName" w:val="a"/>
        </w:smartTagPr>
        <w:r w:rsidRPr="00D71DEB">
          <w:rPr>
            <w:iCs/>
            <w:lang w:val="nl-NL"/>
          </w:rPr>
          <w:t>4A</w:t>
        </w:r>
      </w:smartTag>
      <w:r w:rsidRPr="00D71DEB">
        <w:rPr>
          <w:iCs/>
          <w:lang w:val="nl-NL"/>
        </w:rPr>
        <w:t>-5</w:t>
      </w:r>
      <w:r w:rsidRPr="00D71DEB">
        <w:rPr>
          <w:iCs/>
          <w:lang w:val="nl-NL"/>
        </w:rPr>
        <w:tab/>
      </w:r>
      <w:r w:rsidR="001A0410" w:rsidRPr="00D71DEB">
        <w:rPr>
          <w:iCs/>
          <w:lang w:val="nl-NL"/>
        </w:rPr>
        <w:t>Bereken</w:t>
      </w:r>
      <w:r w:rsidR="00EB39D1" w:rsidRPr="00D71DEB">
        <w:rPr>
          <w:iCs/>
          <w:lang w:val="nl-NL"/>
        </w:rPr>
        <w:t xml:space="preserve"> </w:t>
      </w:r>
      <w:r w:rsidR="001A0410" w:rsidRPr="00D71DEB">
        <w:rPr>
          <w:iCs/>
          <w:lang w:val="nl-NL"/>
        </w:rPr>
        <w:t>bij</w:t>
      </w:r>
      <w:r w:rsidR="00EB39D1" w:rsidRPr="00D71DEB">
        <w:rPr>
          <w:iCs/>
          <w:lang w:val="nl-NL"/>
        </w:rPr>
        <w:t xml:space="preserve"> </w:t>
      </w:r>
      <w:smartTag w:uri="urn:schemas-microsoft-com:office:smarttags" w:element="chmetcnv">
        <w:smartTagPr>
          <w:attr w:name="TCSC" w:val="0"/>
          <w:attr w:name="NumberType" w:val="1"/>
          <w:attr w:name="Negative" w:val="False"/>
          <w:attr w:name="HasSpace" w:val="False"/>
          <w:attr w:name="SourceValue" w:val="25"/>
          <w:attr w:name="UnitName" w:val="C"/>
        </w:smartTagPr>
        <w:r w:rsidR="001A0410" w:rsidRPr="00D71DEB">
          <w:rPr>
            <w:iCs/>
            <w:lang w:val="nl-NL"/>
          </w:rPr>
          <w:t>25</w:t>
        </w:r>
        <w:r w:rsidR="001A0410" w:rsidRPr="00D71DEB">
          <w:rPr>
            <w:position w:val="6"/>
            <w:lang w:val="nl-NL"/>
          </w:rPr>
          <w:sym w:font="Symbol" w:char="F0B0"/>
        </w:r>
      </w:smartTag>
      <w:r w:rsidR="001A0410" w:rsidRPr="00D71DEB">
        <w:rPr>
          <w:iCs/>
          <w:lang w:val="nl-NL"/>
        </w:rPr>
        <w:t>C</w:t>
      </w:r>
      <w:r w:rsidR="00EB39D1" w:rsidRPr="00D71DEB">
        <w:rPr>
          <w:iCs/>
          <w:lang w:val="nl-NL"/>
        </w:rPr>
        <w:t xml:space="preserve"> </w:t>
      </w:r>
      <w:r w:rsidR="001A0410" w:rsidRPr="00D71DEB">
        <w:rPr>
          <w:iCs/>
          <w:lang w:val="nl-NL"/>
        </w:rPr>
        <w:t>de</w:t>
      </w:r>
      <w:r w:rsidR="00EB39D1" w:rsidRPr="00D71DEB">
        <w:rPr>
          <w:iCs/>
          <w:lang w:val="nl-NL"/>
        </w:rPr>
        <w:t xml:space="preserve"> </w:t>
      </w:r>
      <w:r w:rsidR="001A0410" w:rsidRPr="00D71DEB">
        <w:rPr>
          <w:iCs/>
          <w:lang w:val="nl-NL"/>
        </w:rPr>
        <w:t>vormingsconstante</w:t>
      </w:r>
      <w:r w:rsidR="00EB39D1" w:rsidRPr="00D71DEB">
        <w:rPr>
          <w:iCs/>
          <w:lang w:val="nl-NL"/>
        </w:rPr>
        <w:t xml:space="preserve"> </w:t>
      </w:r>
      <w:r w:rsidR="001A0410" w:rsidRPr="00D71DEB">
        <w:rPr>
          <w:i/>
          <w:iCs/>
          <w:lang w:val="nl-NL"/>
        </w:rPr>
        <w:t>K</w:t>
      </w:r>
      <w:r w:rsidR="00EB39D1" w:rsidRPr="00D71DEB">
        <w:rPr>
          <w:iCs/>
          <w:lang w:val="nl-NL"/>
        </w:rPr>
        <w:t xml:space="preserve"> </w:t>
      </w:r>
      <w:r w:rsidR="001A0410" w:rsidRPr="00D71DEB">
        <w:rPr>
          <w:iCs/>
          <w:lang w:val="nl-NL"/>
        </w:rPr>
        <w:t>van</w:t>
      </w:r>
      <w:r w:rsidR="00EB39D1" w:rsidRPr="00D71DEB">
        <w:rPr>
          <w:iCs/>
          <w:lang w:val="nl-NL"/>
        </w:rPr>
        <w:t xml:space="preserve"> </w:t>
      </w:r>
      <w:r w:rsidRPr="00D71DEB">
        <w:rPr>
          <w:iCs/>
          <w:lang w:val="nl-NL"/>
        </w:rPr>
        <w:t>AuC</w:t>
      </w:r>
      <w:r w:rsidR="00744641" w:rsidRPr="00D71DEB">
        <w:rPr>
          <w:iCs/>
          <w:lang w:val="nl-NL"/>
        </w:rPr>
        <w:t>l</w:t>
      </w:r>
      <w:r w:rsidR="00744641" w:rsidRPr="00D71DEB">
        <w:rPr>
          <w:iCs/>
          <w:vertAlign w:val="subscript"/>
          <w:lang w:val="nl-NL"/>
        </w:rPr>
        <w:t>4</w:t>
      </w:r>
      <w:r w:rsidR="00744641" w:rsidRPr="00D71DEB">
        <w:rPr>
          <w:iCs/>
          <w:vertAlign w:val="superscript"/>
          <w:lang w:val="nl-NL"/>
        </w:rPr>
        <w:sym w:font="Symbol" w:char="F02D"/>
      </w:r>
      <w:r w:rsidRPr="00D71DEB">
        <w:rPr>
          <w:iCs/>
          <w:lang w:val="nl-NL"/>
        </w:rPr>
        <w:t>:</w:t>
      </w:r>
    </w:p>
    <w:p w:rsidR="00096123" w:rsidRPr="00D71DEB" w:rsidRDefault="00096123" w:rsidP="00A36FDB">
      <w:pPr>
        <w:pStyle w:val="Plattetekstinspringen"/>
        <w:tabs>
          <w:tab w:val="left" w:pos="1405"/>
        </w:tabs>
        <w:spacing w:after="0"/>
        <w:ind w:leftChars="0" w:left="410" w:rightChars="-34" w:right="-82" w:hangingChars="171" w:hanging="410"/>
        <w:rPr>
          <w:vertAlign w:val="superscript"/>
          <w:lang w:val="nl-NL"/>
        </w:rPr>
      </w:pPr>
      <w:r w:rsidRPr="00D71DEB">
        <w:rPr>
          <w:iCs/>
          <w:lang w:val="nl-NL"/>
        </w:rPr>
        <w:tab/>
      </w:r>
      <w:r w:rsidRPr="00D71DEB">
        <w:rPr>
          <w:iCs/>
          <w:lang w:val="nl-NL"/>
        </w:rPr>
        <w:tab/>
      </w:r>
      <w:r w:rsidRPr="00D71DEB">
        <w:rPr>
          <w:i/>
          <w:iCs/>
          <w:lang w:val="nl-NL"/>
        </w:rPr>
        <w:t>K</w:t>
      </w:r>
      <w:r w:rsidR="00EB39D1" w:rsidRPr="00D71DEB">
        <w:rPr>
          <w:lang w:val="nl-NL"/>
        </w:rPr>
        <w:t xml:space="preserve"> </w:t>
      </w:r>
      <w:r w:rsidRPr="00D71DEB">
        <w:rPr>
          <w:lang w:val="nl-NL"/>
        </w:rPr>
        <w:t>=</w:t>
      </w:r>
      <w:r w:rsidR="00EB39D1" w:rsidRPr="00D71DEB">
        <w:rPr>
          <w:lang w:val="nl-NL"/>
        </w:rPr>
        <w:t xml:space="preserve"> </w:t>
      </w:r>
      <w:r w:rsidRPr="00D71DEB">
        <w:rPr>
          <w:lang w:val="nl-NL"/>
        </w:rPr>
        <w:t>[AuCl</w:t>
      </w:r>
      <w:r w:rsidR="00744641" w:rsidRPr="00D71DEB">
        <w:rPr>
          <w:vertAlign w:val="subscript"/>
          <w:lang w:val="nl-NL"/>
        </w:rPr>
        <w:t>4</w:t>
      </w:r>
      <w:r w:rsidR="00744641" w:rsidRPr="00D71DEB">
        <w:rPr>
          <w:vertAlign w:val="superscript"/>
          <w:lang w:val="nl-NL"/>
        </w:rPr>
        <w:sym w:font="Symbol" w:char="F02D"/>
      </w:r>
      <w:r w:rsidR="00744641" w:rsidRPr="00D71DEB">
        <w:rPr>
          <w:lang w:val="nl-NL"/>
        </w:rPr>
        <w:t>]</w:t>
      </w:r>
      <w:r w:rsidR="00EB39D1" w:rsidRPr="00D71DEB">
        <w:rPr>
          <w:lang w:val="nl-NL"/>
        </w:rPr>
        <w:t xml:space="preserve"> </w:t>
      </w:r>
      <w:r w:rsidRPr="00D71DEB">
        <w:rPr>
          <w:lang w:val="nl-NL"/>
        </w:rPr>
        <w:t>/</w:t>
      </w:r>
      <w:r w:rsidR="00EB39D1" w:rsidRPr="00D71DEB">
        <w:rPr>
          <w:lang w:val="nl-NL"/>
        </w:rPr>
        <w:t xml:space="preserve"> </w:t>
      </w:r>
      <w:r w:rsidRPr="00D71DEB">
        <w:rPr>
          <w:lang w:val="nl-NL"/>
        </w:rPr>
        <w:t>[Au</w:t>
      </w:r>
      <w:r w:rsidRPr="00D71DEB">
        <w:rPr>
          <w:position w:val="6"/>
          <w:vertAlign w:val="superscript"/>
          <w:lang w:val="nl-NL"/>
        </w:rPr>
        <w:t>3+</w:t>
      </w:r>
      <w:r w:rsidRPr="00D71DEB">
        <w:rPr>
          <w:lang w:val="nl-NL"/>
        </w:rPr>
        <w:t>]</w:t>
      </w:r>
      <w:r w:rsidR="00EB39D1" w:rsidRPr="00D71DEB">
        <w:rPr>
          <w:lang w:val="nl-NL"/>
        </w:rPr>
        <w:t xml:space="preserve"> </w:t>
      </w:r>
      <w:r w:rsidRPr="00D71DEB">
        <w:rPr>
          <w:lang w:val="nl-NL"/>
        </w:rPr>
        <w:t>[</w:t>
      </w:r>
      <w:r w:rsidR="00744641" w:rsidRPr="00D71DEB">
        <w:rPr>
          <w:lang w:val="nl-NL"/>
        </w:rPr>
        <w:t>Cl</w:t>
      </w:r>
      <w:r w:rsidR="00744641" w:rsidRPr="00D71DEB">
        <w:rPr>
          <w:vertAlign w:val="superscript"/>
          <w:lang w:val="nl-NL"/>
        </w:rPr>
        <w:sym w:font="Symbol" w:char="F02D"/>
      </w:r>
      <w:r w:rsidR="00744641" w:rsidRPr="00D71DEB">
        <w:rPr>
          <w:lang w:val="nl-NL"/>
        </w:rPr>
        <w:t>]</w:t>
      </w:r>
      <w:r w:rsidR="00744641" w:rsidRPr="00D71DEB">
        <w:rPr>
          <w:vertAlign w:val="superscript"/>
          <w:lang w:val="nl-NL"/>
        </w:rPr>
        <w:t>4</w:t>
      </w:r>
    </w:p>
    <w:p w:rsidR="00096123" w:rsidRPr="00D71DEB" w:rsidRDefault="00096123" w:rsidP="00B33CA9">
      <w:pPr>
        <w:pStyle w:val="Plattetekstinspringen"/>
        <w:tabs>
          <w:tab w:val="left" w:pos="720"/>
        </w:tabs>
        <w:spacing w:before="120" w:after="0"/>
        <w:ind w:leftChars="0" w:left="785" w:rightChars="-34" w:right="-82" w:hangingChars="327" w:hanging="785"/>
        <w:rPr>
          <w:iCs/>
          <w:lang w:val="nl-NL"/>
        </w:rPr>
      </w:pPr>
      <w:smartTag w:uri="urn:schemas-microsoft-com:office:smarttags" w:element="chmetcnv">
        <w:smartTagPr>
          <w:attr w:name="TCSC" w:val="0"/>
          <w:attr w:name="NumberType" w:val="1"/>
          <w:attr w:name="Negative" w:val="False"/>
          <w:attr w:name="HasSpace" w:val="False"/>
          <w:attr w:name="SourceValue" w:val="4"/>
          <w:attr w:name="UnitName" w:val="a"/>
        </w:smartTagPr>
        <w:r w:rsidRPr="00D71DEB">
          <w:rPr>
            <w:iCs/>
            <w:lang w:val="nl-NL"/>
          </w:rPr>
          <w:t>4A</w:t>
        </w:r>
      </w:smartTag>
      <w:r w:rsidRPr="00D71DEB">
        <w:rPr>
          <w:iCs/>
          <w:lang w:val="nl-NL"/>
        </w:rPr>
        <w:t>-6</w:t>
      </w:r>
      <w:r w:rsidRPr="00D71DEB">
        <w:rPr>
          <w:iCs/>
          <w:lang w:val="nl-NL"/>
        </w:rPr>
        <w:tab/>
        <w:t>HCl</w:t>
      </w:r>
      <w:r w:rsidR="00EB39D1" w:rsidRPr="00D71DEB">
        <w:rPr>
          <w:iCs/>
          <w:lang w:val="nl-NL"/>
        </w:rPr>
        <w:t xml:space="preserve"> </w:t>
      </w:r>
      <w:r w:rsidRPr="00D71DEB">
        <w:rPr>
          <w:iCs/>
          <w:lang w:val="nl-NL"/>
        </w:rPr>
        <w:t>is</w:t>
      </w:r>
      <w:r w:rsidR="00EB39D1" w:rsidRPr="00D71DEB">
        <w:rPr>
          <w:iCs/>
          <w:lang w:val="nl-NL"/>
        </w:rPr>
        <w:t xml:space="preserve"> </w:t>
      </w:r>
      <w:r w:rsidR="001A0410" w:rsidRPr="00D71DEB">
        <w:rPr>
          <w:iCs/>
          <w:lang w:val="nl-NL"/>
        </w:rPr>
        <w:t>nodig</w:t>
      </w:r>
      <w:r w:rsidR="00EB39D1" w:rsidRPr="00D71DEB">
        <w:rPr>
          <w:iCs/>
          <w:lang w:val="nl-NL"/>
        </w:rPr>
        <w:t xml:space="preserve"> </w:t>
      </w:r>
      <w:r w:rsidR="001A0410" w:rsidRPr="00D71DEB">
        <w:rPr>
          <w:iCs/>
          <w:lang w:val="nl-NL"/>
        </w:rPr>
        <w:t>om</w:t>
      </w:r>
      <w:r w:rsidR="00EB39D1" w:rsidRPr="00D71DEB">
        <w:rPr>
          <w:iCs/>
          <w:lang w:val="nl-NL"/>
        </w:rPr>
        <w:t xml:space="preserve"> </w:t>
      </w:r>
      <w:r w:rsidRPr="00D71DEB">
        <w:rPr>
          <w:iCs/>
          <w:lang w:val="nl-NL"/>
        </w:rPr>
        <w:t>Cl</w:t>
      </w:r>
      <w:r w:rsidR="001A0410" w:rsidRPr="00D71DEB">
        <w:rPr>
          <w:iCs/>
          <w:vertAlign w:val="superscript"/>
          <w:lang w:val="nl-NL"/>
        </w:rPr>
        <w:sym w:font="Symbol" w:char="F02D"/>
      </w:r>
      <w:r w:rsidR="00EB39D1" w:rsidRPr="00D71DEB">
        <w:rPr>
          <w:iCs/>
          <w:lang w:val="nl-NL"/>
        </w:rPr>
        <w:t xml:space="preserve"> </w:t>
      </w:r>
      <w:r w:rsidR="001A0410" w:rsidRPr="00D71DEB">
        <w:rPr>
          <w:iCs/>
          <w:lang w:val="nl-NL"/>
        </w:rPr>
        <w:t>te</w:t>
      </w:r>
      <w:r w:rsidR="00EB39D1" w:rsidRPr="00D71DEB">
        <w:rPr>
          <w:iCs/>
          <w:lang w:val="nl-NL"/>
        </w:rPr>
        <w:t xml:space="preserve"> </w:t>
      </w:r>
      <w:r w:rsidR="001A0410" w:rsidRPr="00D71DEB">
        <w:rPr>
          <w:iCs/>
          <w:lang w:val="nl-NL"/>
        </w:rPr>
        <w:t>leveren</w:t>
      </w:r>
      <w:r w:rsidRPr="00D71DEB">
        <w:rPr>
          <w:iCs/>
          <w:lang w:val="nl-NL"/>
        </w:rPr>
        <w:t>.</w:t>
      </w:r>
      <w:r w:rsidR="00EB39D1" w:rsidRPr="00D71DEB">
        <w:rPr>
          <w:iCs/>
          <w:lang w:val="nl-NL"/>
        </w:rPr>
        <w:t xml:space="preserve"> </w:t>
      </w:r>
      <w:r w:rsidRPr="00D71DEB">
        <w:rPr>
          <w:iCs/>
          <w:lang w:val="nl-NL"/>
        </w:rPr>
        <w:t>Wat</w:t>
      </w:r>
      <w:r w:rsidR="00EB39D1" w:rsidRPr="00D71DEB">
        <w:rPr>
          <w:iCs/>
          <w:lang w:val="nl-NL"/>
        </w:rPr>
        <w:t xml:space="preserve"> </w:t>
      </w:r>
      <w:r w:rsidRPr="00D71DEB">
        <w:rPr>
          <w:iCs/>
          <w:lang w:val="nl-NL"/>
        </w:rPr>
        <w:t>is</w:t>
      </w:r>
      <w:r w:rsidR="00EB39D1" w:rsidRPr="00D71DEB">
        <w:rPr>
          <w:iCs/>
          <w:lang w:val="nl-NL"/>
        </w:rPr>
        <w:t xml:space="preserve"> </w:t>
      </w:r>
      <w:r w:rsidR="001A0410" w:rsidRPr="00D71DEB">
        <w:rPr>
          <w:iCs/>
          <w:lang w:val="nl-NL"/>
        </w:rPr>
        <w:t>d</w:t>
      </w:r>
      <w:r w:rsidRPr="00D71DEB">
        <w:rPr>
          <w:iCs/>
          <w:lang w:val="nl-NL"/>
        </w:rPr>
        <w:t>e</w:t>
      </w:r>
      <w:r w:rsidR="00EB39D1" w:rsidRPr="00D71DEB">
        <w:rPr>
          <w:iCs/>
          <w:lang w:val="nl-NL"/>
        </w:rPr>
        <w:t xml:space="preserve"> </w:t>
      </w:r>
      <w:r w:rsidR="001A0410" w:rsidRPr="00D71DEB">
        <w:rPr>
          <w:iCs/>
          <w:lang w:val="nl-NL"/>
        </w:rPr>
        <w:t>functie</w:t>
      </w:r>
      <w:r w:rsidR="00EB39D1" w:rsidRPr="00D71DEB">
        <w:rPr>
          <w:iCs/>
          <w:lang w:val="nl-NL"/>
        </w:rPr>
        <w:t xml:space="preserve"> </w:t>
      </w:r>
      <w:r w:rsidR="001A0410" w:rsidRPr="00D71DEB">
        <w:rPr>
          <w:iCs/>
          <w:lang w:val="nl-NL"/>
        </w:rPr>
        <w:t>van</w:t>
      </w:r>
      <w:r w:rsidR="00EB39D1" w:rsidRPr="00D71DEB">
        <w:rPr>
          <w:iCs/>
          <w:lang w:val="nl-NL"/>
        </w:rPr>
        <w:t xml:space="preserve"> </w:t>
      </w:r>
      <w:r w:rsidRPr="00D71DEB">
        <w:rPr>
          <w:iCs/>
          <w:lang w:val="nl-NL"/>
        </w:rPr>
        <w:t>Cl</w:t>
      </w:r>
      <w:r w:rsidR="001A0410" w:rsidRPr="00D71DEB">
        <w:rPr>
          <w:iCs/>
          <w:vertAlign w:val="superscript"/>
          <w:lang w:val="nl-NL"/>
        </w:rPr>
        <w:sym w:font="Symbol" w:char="F02D"/>
      </w:r>
      <w:r w:rsidR="00EB39D1" w:rsidRPr="00D71DEB">
        <w:rPr>
          <w:iCs/>
          <w:lang w:val="nl-NL"/>
        </w:rPr>
        <w:t xml:space="preserve"> </w:t>
      </w:r>
      <w:r w:rsidR="001A0410" w:rsidRPr="00D71DEB">
        <w:rPr>
          <w:iCs/>
          <w:lang w:val="nl-NL"/>
        </w:rPr>
        <w:t>in</w:t>
      </w:r>
      <w:r w:rsidR="00EB39D1" w:rsidRPr="00D71DEB">
        <w:rPr>
          <w:iCs/>
          <w:lang w:val="nl-NL"/>
        </w:rPr>
        <w:t xml:space="preserve"> </w:t>
      </w:r>
      <w:r w:rsidR="001A0410" w:rsidRPr="00D71DEB">
        <w:rPr>
          <w:iCs/>
          <w:lang w:val="nl-NL"/>
        </w:rPr>
        <w:t>de</w:t>
      </w:r>
      <w:r w:rsidR="00EB39D1" w:rsidRPr="00D71DEB">
        <w:rPr>
          <w:iCs/>
          <w:lang w:val="nl-NL"/>
        </w:rPr>
        <w:t xml:space="preserve"> </w:t>
      </w:r>
      <w:r w:rsidR="001A0410" w:rsidRPr="00D71DEB">
        <w:rPr>
          <w:iCs/>
          <w:lang w:val="nl-NL"/>
        </w:rPr>
        <w:t>bovenstaande</w:t>
      </w:r>
      <w:r w:rsidR="00EB39D1" w:rsidRPr="00D71DEB">
        <w:rPr>
          <w:iCs/>
          <w:lang w:val="nl-NL"/>
        </w:rPr>
        <w:t xml:space="preserve"> </w:t>
      </w:r>
      <w:r w:rsidRPr="00D71DEB">
        <w:rPr>
          <w:iCs/>
          <w:lang w:val="nl-NL"/>
        </w:rPr>
        <w:t>reacti</w:t>
      </w:r>
      <w:r w:rsidR="001A0410" w:rsidRPr="00D71DEB">
        <w:rPr>
          <w:iCs/>
          <w:lang w:val="nl-NL"/>
        </w:rPr>
        <w:t>e?</w:t>
      </w:r>
      <w:r w:rsidR="00EB39D1" w:rsidRPr="00D71DEB">
        <w:rPr>
          <w:iCs/>
          <w:lang w:val="nl-NL"/>
        </w:rPr>
        <w:t xml:space="preserve"> </w:t>
      </w:r>
      <w:r w:rsidR="001A0410" w:rsidRPr="00D71DEB">
        <w:rPr>
          <w:iCs/>
          <w:lang w:val="nl-NL"/>
        </w:rPr>
        <w:t>Kies</w:t>
      </w:r>
      <w:r w:rsidR="00EB39D1" w:rsidRPr="00D71DEB">
        <w:rPr>
          <w:iCs/>
          <w:lang w:val="nl-NL"/>
        </w:rPr>
        <w:t xml:space="preserve"> </w:t>
      </w:r>
      <w:r w:rsidR="001A0410" w:rsidRPr="00D71DEB">
        <w:rPr>
          <w:iCs/>
          <w:lang w:val="nl-NL"/>
        </w:rPr>
        <w:t>het</w:t>
      </w:r>
      <w:r w:rsidR="00EB39D1" w:rsidRPr="00D71DEB">
        <w:rPr>
          <w:iCs/>
          <w:lang w:val="nl-NL"/>
        </w:rPr>
        <w:t xml:space="preserve"> </w:t>
      </w:r>
      <w:r w:rsidR="001A0410" w:rsidRPr="00D71DEB">
        <w:rPr>
          <w:iCs/>
          <w:lang w:val="nl-NL"/>
        </w:rPr>
        <w:t>juiste</w:t>
      </w:r>
      <w:r w:rsidR="00EB39D1" w:rsidRPr="00D71DEB">
        <w:rPr>
          <w:iCs/>
          <w:lang w:val="nl-NL"/>
        </w:rPr>
        <w:t xml:space="preserve"> </w:t>
      </w:r>
      <w:r w:rsidR="001A0410" w:rsidRPr="00D71DEB">
        <w:rPr>
          <w:iCs/>
          <w:lang w:val="nl-NL"/>
        </w:rPr>
        <w:t>antwoord</w:t>
      </w:r>
      <w:r w:rsidRPr="00D71DEB">
        <w:rPr>
          <w:iCs/>
          <w:lang w:val="nl-NL"/>
        </w:rPr>
        <w:t>.</w:t>
      </w:r>
    </w:p>
    <w:p w:rsidR="00096123" w:rsidRPr="00D71DEB" w:rsidRDefault="00096123" w:rsidP="00A36FDB">
      <w:pPr>
        <w:pStyle w:val="Plattetekstinspringen"/>
        <w:spacing w:after="0"/>
        <w:ind w:leftChars="375" w:left="900" w:rightChars="-34" w:right="-82"/>
        <w:rPr>
          <w:iCs/>
          <w:lang w:val="nl-NL"/>
        </w:rPr>
      </w:pPr>
      <w:r w:rsidRPr="00D71DEB">
        <w:rPr>
          <w:iCs/>
          <w:lang w:val="nl-NL"/>
        </w:rPr>
        <w:t>(a)</w:t>
      </w:r>
      <w:r w:rsidR="00EB39D1" w:rsidRPr="00D71DEB">
        <w:rPr>
          <w:iCs/>
          <w:lang w:val="nl-NL"/>
        </w:rPr>
        <w:t xml:space="preserve"> </w:t>
      </w:r>
      <w:r w:rsidR="001A0410" w:rsidRPr="00D71DEB">
        <w:rPr>
          <w:iCs/>
          <w:lang w:val="nl-NL"/>
        </w:rPr>
        <w:t>Cl</w:t>
      </w:r>
      <w:r w:rsidR="001A0410" w:rsidRPr="00D71DEB">
        <w:rPr>
          <w:iCs/>
          <w:vertAlign w:val="superscript"/>
          <w:lang w:val="nl-NL"/>
        </w:rPr>
        <w:sym w:font="Symbol" w:char="F02D"/>
      </w:r>
      <w:r w:rsidR="00EB39D1" w:rsidRPr="00D71DEB">
        <w:rPr>
          <w:iCs/>
          <w:lang w:val="nl-NL"/>
        </w:rPr>
        <w:t xml:space="preserve"> </w:t>
      </w:r>
      <w:r w:rsidRPr="00D71DEB">
        <w:rPr>
          <w:iCs/>
          <w:lang w:val="nl-NL"/>
        </w:rPr>
        <w:t>is</w:t>
      </w:r>
      <w:r w:rsidR="00EB39D1" w:rsidRPr="00D71DEB">
        <w:rPr>
          <w:iCs/>
          <w:lang w:val="nl-NL"/>
        </w:rPr>
        <w:t xml:space="preserve"> </w:t>
      </w:r>
      <w:r w:rsidR="001A0410" w:rsidRPr="00D71DEB">
        <w:rPr>
          <w:iCs/>
          <w:lang w:val="nl-NL"/>
        </w:rPr>
        <w:t>een</w:t>
      </w:r>
      <w:r w:rsidR="00EB39D1" w:rsidRPr="00D71DEB">
        <w:rPr>
          <w:iCs/>
          <w:lang w:val="nl-NL"/>
        </w:rPr>
        <w:t xml:space="preserve"> </w:t>
      </w:r>
      <w:r w:rsidR="001A0410" w:rsidRPr="00D71DEB">
        <w:rPr>
          <w:iCs/>
          <w:lang w:val="nl-NL"/>
        </w:rPr>
        <w:t>oxidator</w:t>
      </w:r>
    </w:p>
    <w:p w:rsidR="00096123" w:rsidRPr="00D71DEB" w:rsidRDefault="00096123" w:rsidP="00A36FDB">
      <w:pPr>
        <w:pStyle w:val="Plattetekstinspringen"/>
        <w:spacing w:after="0"/>
        <w:ind w:leftChars="375" w:left="900" w:rightChars="-34" w:right="-82"/>
        <w:rPr>
          <w:iCs/>
          <w:lang w:val="nl-NL"/>
        </w:rPr>
      </w:pPr>
      <w:r w:rsidRPr="00D71DEB">
        <w:rPr>
          <w:iCs/>
          <w:lang w:val="nl-NL"/>
        </w:rPr>
        <w:t>(b)</w:t>
      </w:r>
      <w:r w:rsidR="00EB39D1" w:rsidRPr="00D71DEB">
        <w:rPr>
          <w:iCs/>
          <w:lang w:val="nl-NL"/>
        </w:rPr>
        <w:t xml:space="preserve"> </w:t>
      </w:r>
      <w:r w:rsidR="001A0410" w:rsidRPr="00D71DEB">
        <w:rPr>
          <w:iCs/>
          <w:lang w:val="nl-NL"/>
        </w:rPr>
        <w:t>Cl</w:t>
      </w:r>
      <w:r w:rsidR="001A0410" w:rsidRPr="00D71DEB">
        <w:rPr>
          <w:iCs/>
          <w:vertAlign w:val="superscript"/>
          <w:lang w:val="nl-NL"/>
        </w:rPr>
        <w:sym w:font="Symbol" w:char="F02D"/>
      </w:r>
      <w:r w:rsidR="00EB39D1" w:rsidRPr="00D71DEB">
        <w:rPr>
          <w:iCs/>
          <w:lang w:val="nl-NL"/>
        </w:rPr>
        <w:t xml:space="preserve"> </w:t>
      </w:r>
      <w:r w:rsidRPr="00D71DEB">
        <w:rPr>
          <w:iCs/>
          <w:lang w:val="nl-NL"/>
        </w:rPr>
        <w:t>is</w:t>
      </w:r>
      <w:r w:rsidR="00EB39D1" w:rsidRPr="00D71DEB">
        <w:rPr>
          <w:iCs/>
          <w:lang w:val="nl-NL"/>
        </w:rPr>
        <w:t xml:space="preserve"> </w:t>
      </w:r>
      <w:r w:rsidR="001A0410" w:rsidRPr="00D71DEB">
        <w:rPr>
          <w:iCs/>
          <w:lang w:val="nl-NL"/>
        </w:rPr>
        <w:t>een</w:t>
      </w:r>
      <w:r w:rsidR="00EB39D1" w:rsidRPr="00D71DEB">
        <w:rPr>
          <w:iCs/>
          <w:lang w:val="nl-NL"/>
        </w:rPr>
        <w:t xml:space="preserve"> </w:t>
      </w:r>
      <w:r w:rsidR="001A0410" w:rsidRPr="00D71DEB">
        <w:rPr>
          <w:iCs/>
          <w:lang w:val="nl-NL"/>
        </w:rPr>
        <w:t>reductor</w:t>
      </w:r>
    </w:p>
    <w:p w:rsidR="00096123" w:rsidRPr="00D71DEB" w:rsidRDefault="00096123" w:rsidP="00A36FDB">
      <w:pPr>
        <w:pStyle w:val="Plattetekstinspringen"/>
        <w:spacing w:after="0"/>
        <w:ind w:leftChars="375" w:left="900" w:rightChars="-34" w:right="-82"/>
        <w:rPr>
          <w:iCs/>
          <w:lang w:val="nl-NL"/>
        </w:rPr>
      </w:pPr>
      <w:r w:rsidRPr="00D71DEB">
        <w:rPr>
          <w:iCs/>
          <w:lang w:val="nl-NL"/>
        </w:rPr>
        <w:t>(c)</w:t>
      </w:r>
      <w:r w:rsidR="00EB39D1" w:rsidRPr="00D71DEB">
        <w:rPr>
          <w:iCs/>
          <w:lang w:val="nl-NL"/>
        </w:rPr>
        <w:t xml:space="preserve"> </w:t>
      </w:r>
      <w:r w:rsidR="001A0410" w:rsidRPr="00D71DEB">
        <w:rPr>
          <w:iCs/>
          <w:lang w:val="nl-NL"/>
        </w:rPr>
        <w:t>Cl</w:t>
      </w:r>
      <w:r w:rsidR="001A0410" w:rsidRPr="00D71DEB">
        <w:rPr>
          <w:iCs/>
          <w:vertAlign w:val="superscript"/>
          <w:lang w:val="nl-NL"/>
        </w:rPr>
        <w:sym w:font="Symbol" w:char="F02D"/>
      </w:r>
      <w:r w:rsidR="00EB39D1" w:rsidRPr="00D71DEB">
        <w:rPr>
          <w:iCs/>
          <w:lang w:val="nl-NL"/>
        </w:rPr>
        <w:t xml:space="preserve"> </w:t>
      </w:r>
      <w:r w:rsidRPr="00D71DEB">
        <w:rPr>
          <w:iCs/>
          <w:lang w:val="nl-NL"/>
        </w:rPr>
        <w:t>is</w:t>
      </w:r>
      <w:r w:rsidR="00EB39D1" w:rsidRPr="00D71DEB">
        <w:rPr>
          <w:iCs/>
          <w:lang w:val="nl-NL"/>
        </w:rPr>
        <w:t xml:space="preserve"> </w:t>
      </w:r>
      <w:r w:rsidR="001A0410" w:rsidRPr="00D71DEB">
        <w:rPr>
          <w:iCs/>
          <w:lang w:val="nl-NL"/>
        </w:rPr>
        <w:t>een</w:t>
      </w:r>
      <w:r w:rsidR="00EB39D1" w:rsidRPr="00D71DEB">
        <w:rPr>
          <w:iCs/>
          <w:lang w:val="nl-NL"/>
        </w:rPr>
        <w:t xml:space="preserve"> </w:t>
      </w:r>
      <w:r w:rsidR="001A0410" w:rsidRPr="00D71DEB">
        <w:rPr>
          <w:iCs/>
          <w:lang w:val="nl-NL"/>
        </w:rPr>
        <w:t>complexvormer</w:t>
      </w:r>
    </w:p>
    <w:p w:rsidR="00096123" w:rsidRPr="00D71DEB" w:rsidRDefault="00096123" w:rsidP="00A36FDB">
      <w:pPr>
        <w:pStyle w:val="Plattetekstinspringen"/>
        <w:spacing w:after="0"/>
        <w:ind w:leftChars="375" w:left="900" w:rightChars="-34" w:right="-82"/>
        <w:rPr>
          <w:iCs/>
          <w:lang w:val="nl-NL"/>
        </w:rPr>
      </w:pPr>
      <w:r w:rsidRPr="00D71DEB">
        <w:rPr>
          <w:iCs/>
          <w:lang w:val="nl-NL"/>
        </w:rPr>
        <w:t>(d)</w:t>
      </w:r>
      <w:r w:rsidR="00EB39D1" w:rsidRPr="00D71DEB">
        <w:rPr>
          <w:iCs/>
          <w:lang w:val="nl-NL"/>
        </w:rPr>
        <w:t xml:space="preserve"> </w:t>
      </w:r>
      <w:r w:rsidR="001A0410" w:rsidRPr="00D71DEB">
        <w:rPr>
          <w:iCs/>
          <w:lang w:val="nl-NL"/>
        </w:rPr>
        <w:t>Cl</w:t>
      </w:r>
      <w:r w:rsidR="001A0410" w:rsidRPr="00D71DEB">
        <w:rPr>
          <w:iCs/>
          <w:vertAlign w:val="superscript"/>
          <w:lang w:val="nl-NL"/>
        </w:rPr>
        <w:sym w:font="Symbol" w:char="F02D"/>
      </w:r>
      <w:r w:rsidR="00EB39D1" w:rsidRPr="00D71DEB">
        <w:rPr>
          <w:iCs/>
          <w:lang w:val="nl-NL"/>
        </w:rPr>
        <w:t xml:space="preserve"> </w:t>
      </w:r>
      <w:r w:rsidRPr="00D71DEB">
        <w:rPr>
          <w:iCs/>
          <w:lang w:val="nl-NL"/>
        </w:rPr>
        <w:t>is</w:t>
      </w:r>
      <w:r w:rsidR="00EB39D1" w:rsidRPr="00D71DEB">
        <w:rPr>
          <w:iCs/>
          <w:lang w:val="nl-NL"/>
        </w:rPr>
        <w:t xml:space="preserve"> </w:t>
      </w:r>
      <w:r w:rsidR="001A0410" w:rsidRPr="00D71DEB">
        <w:rPr>
          <w:iCs/>
          <w:lang w:val="nl-NL"/>
        </w:rPr>
        <w:t>een</w:t>
      </w:r>
      <w:r w:rsidR="00EB39D1" w:rsidRPr="00D71DEB">
        <w:rPr>
          <w:iCs/>
          <w:lang w:val="nl-NL"/>
        </w:rPr>
        <w:t xml:space="preserve"> </w:t>
      </w:r>
      <w:r w:rsidR="001A0410" w:rsidRPr="00D71DEB">
        <w:rPr>
          <w:iCs/>
          <w:lang w:val="nl-NL"/>
        </w:rPr>
        <w:t>katalysator</w:t>
      </w:r>
    </w:p>
    <w:p w:rsidR="00096123" w:rsidRPr="00D71DEB" w:rsidRDefault="00096123" w:rsidP="00C739FE">
      <w:pPr>
        <w:tabs>
          <w:tab w:val="left" w:pos="360"/>
          <w:tab w:val="left" w:pos="540"/>
        </w:tabs>
        <w:autoSpaceDE w:val="0"/>
        <w:autoSpaceDN w:val="0"/>
        <w:adjustRightInd w:val="0"/>
        <w:spacing w:before="240"/>
        <w:ind w:rightChars="-34" w:right="-82"/>
        <w:rPr>
          <w:bCs/>
          <w:lang w:val="nl-NL"/>
        </w:rPr>
      </w:pPr>
      <w:r w:rsidRPr="00D71DEB">
        <w:rPr>
          <w:bCs/>
          <w:lang w:val="nl-NL"/>
        </w:rPr>
        <w:t>B</w:t>
      </w:r>
      <w:r w:rsidR="00C739FE" w:rsidRPr="00D71DEB">
        <w:rPr>
          <w:bCs/>
          <w:lang w:val="nl-NL"/>
        </w:rPr>
        <w:t>)</w:t>
      </w:r>
    </w:p>
    <w:p w:rsidR="00096123" w:rsidRPr="00D71DEB" w:rsidRDefault="00096123" w:rsidP="00A36FDB">
      <w:pPr>
        <w:pBdr>
          <w:top w:val="single" w:sz="4" w:space="1" w:color="auto"/>
          <w:left w:val="single" w:sz="4" w:space="4" w:color="auto"/>
          <w:bottom w:val="single" w:sz="4" w:space="1" w:color="auto"/>
          <w:right w:val="single" w:sz="4" w:space="4" w:color="auto"/>
        </w:pBdr>
        <w:tabs>
          <w:tab w:val="left" w:pos="360"/>
          <w:tab w:val="left" w:pos="540"/>
        </w:tabs>
        <w:autoSpaceDE w:val="0"/>
        <w:autoSpaceDN w:val="0"/>
        <w:adjustRightInd w:val="0"/>
        <w:ind w:rightChars="-34" w:right="-82"/>
        <w:rPr>
          <w:bCs/>
          <w:lang w:val="nl-NL"/>
        </w:rPr>
      </w:pPr>
      <w:r w:rsidRPr="00D71DEB">
        <w:rPr>
          <w:bCs/>
          <w:lang w:val="nl-NL"/>
        </w:rPr>
        <w:t>Go</w:t>
      </w:r>
      <w:r w:rsidR="001A0410" w:rsidRPr="00D71DEB">
        <w:rPr>
          <w:bCs/>
          <w:lang w:val="nl-NL"/>
        </w:rPr>
        <w:t>u</w:t>
      </w:r>
      <w:r w:rsidRPr="00D71DEB">
        <w:rPr>
          <w:bCs/>
          <w:lang w:val="nl-NL"/>
        </w:rPr>
        <w:t>d</w:t>
      </w:r>
      <w:r w:rsidR="001A0410" w:rsidRPr="00D71DEB">
        <w:rPr>
          <w:bCs/>
          <w:lang w:val="nl-NL"/>
        </w:rPr>
        <w:t>-n</w:t>
      </w:r>
      <w:r w:rsidRPr="00D71DEB">
        <w:rPr>
          <w:bCs/>
          <w:lang w:val="nl-NL"/>
        </w:rPr>
        <w:t>ano</w:t>
      </w:r>
      <w:r w:rsidR="001A0410" w:rsidRPr="00D71DEB">
        <w:rPr>
          <w:bCs/>
          <w:lang w:val="nl-NL"/>
        </w:rPr>
        <w:t>deeltjes</w:t>
      </w:r>
    </w:p>
    <w:p w:rsidR="00AD264F" w:rsidRPr="00D71DEB" w:rsidRDefault="001A0410" w:rsidP="00A36FDB">
      <w:pPr>
        <w:pBdr>
          <w:top w:val="single" w:sz="4" w:space="1" w:color="auto"/>
          <w:left w:val="single" w:sz="4" w:space="4" w:color="auto"/>
          <w:bottom w:val="single" w:sz="4" w:space="1" w:color="auto"/>
          <w:right w:val="single" w:sz="4" w:space="4" w:color="auto"/>
        </w:pBdr>
        <w:tabs>
          <w:tab w:val="left" w:pos="540"/>
        </w:tabs>
        <w:autoSpaceDE w:val="0"/>
        <w:autoSpaceDN w:val="0"/>
        <w:adjustRightInd w:val="0"/>
        <w:ind w:rightChars="-34" w:right="-82"/>
        <w:rPr>
          <w:kern w:val="0"/>
          <w:lang w:val="nl-NL"/>
        </w:rPr>
      </w:pPr>
      <w:r w:rsidRPr="00D71DEB">
        <w:rPr>
          <w:lang w:val="nl-NL"/>
        </w:rPr>
        <w:t>Op</w:t>
      </w:r>
      <w:r w:rsidR="00EB39D1" w:rsidRPr="00D71DEB">
        <w:rPr>
          <w:lang w:val="nl-NL"/>
        </w:rPr>
        <w:t xml:space="preserve"> </w:t>
      </w:r>
      <w:r w:rsidR="00B33CA9" w:rsidRPr="00D71DEB">
        <w:rPr>
          <w:lang w:val="nl-NL"/>
        </w:rPr>
        <w:t>dit</w:t>
      </w:r>
      <w:r w:rsidR="00EB39D1" w:rsidRPr="00D71DEB">
        <w:rPr>
          <w:lang w:val="nl-NL"/>
        </w:rPr>
        <w:t xml:space="preserve"> </w:t>
      </w:r>
      <w:r w:rsidRPr="00D71DEB">
        <w:rPr>
          <w:lang w:val="nl-NL"/>
        </w:rPr>
        <w:t>moment</w:t>
      </w:r>
      <w:r w:rsidR="00EB39D1" w:rsidRPr="00D71DEB">
        <w:rPr>
          <w:lang w:val="nl-NL"/>
        </w:rPr>
        <w:t xml:space="preserve"> </w:t>
      </w:r>
      <w:r w:rsidRPr="00D71DEB">
        <w:rPr>
          <w:lang w:val="nl-NL"/>
        </w:rPr>
        <w:t>is</w:t>
      </w:r>
      <w:r w:rsidR="00EB39D1" w:rsidRPr="00D71DEB">
        <w:rPr>
          <w:lang w:val="nl-NL"/>
        </w:rPr>
        <w:t xml:space="preserve"> </w:t>
      </w:r>
      <w:r w:rsidRPr="00D71DEB">
        <w:rPr>
          <w:lang w:val="nl-NL"/>
        </w:rPr>
        <w:t>de</w:t>
      </w:r>
      <w:r w:rsidR="00EB39D1" w:rsidRPr="00D71DEB">
        <w:rPr>
          <w:lang w:val="nl-NL"/>
        </w:rPr>
        <w:t xml:space="preserve"> </w:t>
      </w:r>
      <w:r w:rsidR="00096123" w:rsidRPr="00D71DEB">
        <w:rPr>
          <w:lang w:val="nl-NL"/>
        </w:rPr>
        <w:t>synthes</w:t>
      </w:r>
      <w:r w:rsidRPr="00D71DEB">
        <w:rPr>
          <w:lang w:val="nl-NL"/>
        </w:rPr>
        <w:t>e</w:t>
      </w:r>
      <w:r w:rsidR="00EB39D1" w:rsidRPr="00D71DEB">
        <w:rPr>
          <w:lang w:val="nl-NL"/>
        </w:rPr>
        <w:t xml:space="preserve"> </w:t>
      </w:r>
      <w:r w:rsidRPr="00D71DEB">
        <w:rPr>
          <w:lang w:val="nl-NL"/>
        </w:rPr>
        <w:t>en</w:t>
      </w:r>
      <w:r w:rsidR="00EB39D1" w:rsidRPr="00D71DEB">
        <w:rPr>
          <w:lang w:val="nl-NL"/>
        </w:rPr>
        <w:t xml:space="preserve"> </w:t>
      </w:r>
      <w:r w:rsidRPr="00D71DEB">
        <w:rPr>
          <w:lang w:val="nl-NL"/>
        </w:rPr>
        <w:t>k</w:t>
      </w:r>
      <w:r w:rsidR="00096123" w:rsidRPr="00D71DEB">
        <w:rPr>
          <w:lang w:val="nl-NL"/>
        </w:rPr>
        <w:t>ara</w:t>
      </w:r>
      <w:r w:rsidRPr="00D71DEB">
        <w:rPr>
          <w:lang w:val="nl-NL"/>
        </w:rPr>
        <w:t>k</w:t>
      </w:r>
      <w:r w:rsidR="00096123" w:rsidRPr="00D71DEB">
        <w:rPr>
          <w:lang w:val="nl-NL"/>
        </w:rPr>
        <w:t>teri</w:t>
      </w:r>
      <w:r w:rsidRPr="00D71DEB">
        <w:rPr>
          <w:lang w:val="nl-NL"/>
        </w:rPr>
        <w:t>sering</w:t>
      </w:r>
      <w:r w:rsidR="00EB39D1" w:rsidRPr="00D71DEB">
        <w:rPr>
          <w:lang w:val="nl-NL"/>
        </w:rPr>
        <w:t xml:space="preserve"> </w:t>
      </w:r>
      <w:r w:rsidRPr="00D71DEB">
        <w:rPr>
          <w:lang w:val="nl-NL"/>
        </w:rPr>
        <w:t>van</w:t>
      </w:r>
      <w:r w:rsidR="00EB39D1" w:rsidRPr="00D71DEB">
        <w:rPr>
          <w:lang w:val="nl-NL"/>
        </w:rPr>
        <w:t xml:space="preserve"> </w:t>
      </w:r>
      <w:r w:rsidR="00096123" w:rsidRPr="00D71DEB">
        <w:rPr>
          <w:lang w:val="nl-NL"/>
        </w:rPr>
        <w:t>go</w:t>
      </w:r>
      <w:r w:rsidRPr="00D71DEB">
        <w:rPr>
          <w:lang w:val="nl-NL"/>
        </w:rPr>
        <w:t>u</w:t>
      </w:r>
      <w:r w:rsidR="00096123" w:rsidRPr="00D71DEB">
        <w:rPr>
          <w:lang w:val="nl-NL"/>
        </w:rPr>
        <w:t>d</w:t>
      </w:r>
      <w:r w:rsidRPr="00D71DEB">
        <w:rPr>
          <w:lang w:val="nl-NL"/>
        </w:rPr>
        <w:t>-</w:t>
      </w:r>
      <w:r w:rsidR="00096123" w:rsidRPr="00D71DEB">
        <w:rPr>
          <w:lang w:val="nl-NL"/>
        </w:rPr>
        <w:t>nano</w:t>
      </w:r>
      <w:r w:rsidRPr="00D71DEB">
        <w:rPr>
          <w:lang w:val="nl-NL"/>
        </w:rPr>
        <w:t>deeltjes</w:t>
      </w:r>
      <w:r w:rsidR="00EB39D1" w:rsidRPr="00D71DEB">
        <w:rPr>
          <w:lang w:val="nl-NL"/>
        </w:rPr>
        <w:t xml:space="preserve"> </w:t>
      </w:r>
      <w:r w:rsidRPr="00D71DEB">
        <w:rPr>
          <w:lang w:val="nl-NL"/>
        </w:rPr>
        <w:t>een</w:t>
      </w:r>
      <w:r w:rsidR="00EB39D1" w:rsidRPr="00D71DEB">
        <w:rPr>
          <w:lang w:val="nl-NL"/>
        </w:rPr>
        <w:t xml:space="preserve"> </w:t>
      </w:r>
      <w:r w:rsidRPr="00D71DEB">
        <w:rPr>
          <w:lang w:val="nl-NL"/>
        </w:rPr>
        <w:t>actief</w:t>
      </w:r>
      <w:r w:rsidR="00EB39D1" w:rsidRPr="00D71DEB">
        <w:rPr>
          <w:lang w:val="nl-NL"/>
        </w:rPr>
        <w:t xml:space="preserve"> </w:t>
      </w:r>
      <w:r w:rsidR="00096123" w:rsidRPr="00D71DEB">
        <w:rPr>
          <w:lang w:val="nl-NL"/>
        </w:rPr>
        <w:t>research</w:t>
      </w:r>
      <w:r w:rsidRPr="00D71DEB">
        <w:rPr>
          <w:lang w:val="nl-NL"/>
        </w:rPr>
        <w:t>gebied.</w:t>
      </w:r>
      <w:r w:rsidR="00EB39D1" w:rsidRPr="00D71DEB">
        <w:rPr>
          <w:lang w:val="nl-NL"/>
        </w:rPr>
        <w:t xml:space="preserve"> </w:t>
      </w:r>
      <w:r w:rsidRPr="00D71DEB">
        <w:rPr>
          <w:lang w:val="nl-NL"/>
        </w:rPr>
        <w:t>D</w:t>
      </w:r>
      <w:r w:rsidRPr="00D71DEB">
        <w:rPr>
          <w:kern w:val="0"/>
          <w:lang w:val="nl-NL"/>
        </w:rPr>
        <w:t>e</w:t>
      </w:r>
      <w:r w:rsidR="00EB39D1" w:rsidRPr="00D71DEB">
        <w:rPr>
          <w:kern w:val="0"/>
          <w:lang w:val="nl-NL"/>
        </w:rPr>
        <w:t xml:space="preserve"> </w:t>
      </w:r>
      <w:r w:rsidRPr="00D71DEB">
        <w:rPr>
          <w:kern w:val="0"/>
          <w:lang w:val="nl-NL"/>
        </w:rPr>
        <w:t>Brust-Schiffrin</w:t>
      </w:r>
      <w:r w:rsidR="00096123" w:rsidRPr="00D71DEB">
        <w:rPr>
          <w:kern w:val="0"/>
          <w:lang w:val="nl-NL"/>
        </w:rPr>
        <w:t>method</w:t>
      </w:r>
      <w:r w:rsidRPr="00D71DEB">
        <w:rPr>
          <w:kern w:val="0"/>
          <w:lang w:val="nl-NL"/>
        </w:rPr>
        <w:t>e</w:t>
      </w:r>
      <w:r w:rsidR="00EB39D1" w:rsidRPr="00D71DEB">
        <w:rPr>
          <w:kern w:val="0"/>
          <w:lang w:val="nl-NL"/>
        </w:rPr>
        <w:t xml:space="preserve"> </w:t>
      </w:r>
      <w:r w:rsidRPr="00D71DEB">
        <w:rPr>
          <w:kern w:val="0"/>
          <w:lang w:val="nl-NL"/>
        </w:rPr>
        <w:t>voor</w:t>
      </w:r>
      <w:r w:rsidR="00EB39D1" w:rsidRPr="00D71DEB">
        <w:rPr>
          <w:kern w:val="0"/>
          <w:lang w:val="nl-NL"/>
        </w:rPr>
        <w:t xml:space="preserve"> </w:t>
      </w:r>
      <w:r w:rsidRPr="00D71DEB">
        <w:rPr>
          <w:kern w:val="0"/>
          <w:lang w:val="nl-NL"/>
        </w:rPr>
        <w:t>d</w:t>
      </w:r>
      <w:r w:rsidR="00096123" w:rsidRPr="00D71DEB">
        <w:rPr>
          <w:kern w:val="0"/>
          <w:lang w:val="nl-NL"/>
        </w:rPr>
        <w:t>e</w:t>
      </w:r>
      <w:r w:rsidR="00EB39D1" w:rsidRPr="00D71DEB">
        <w:rPr>
          <w:kern w:val="0"/>
          <w:lang w:val="nl-NL"/>
        </w:rPr>
        <w:t xml:space="preserve"> </w:t>
      </w:r>
      <w:r w:rsidR="00096123" w:rsidRPr="00D71DEB">
        <w:rPr>
          <w:kern w:val="0"/>
          <w:lang w:val="nl-NL"/>
        </w:rPr>
        <w:t>synthes</w:t>
      </w:r>
      <w:r w:rsidRPr="00D71DEB">
        <w:rPr>
          <w:kern w:val="0"/>
          <w:lang w:val="nl-NL"/>
        </w:rPr>
        <w:t>e</w:t>
      </w:r>
      <w:r w:rsidR="00EB39D1" w:rsidRPr="00D71DEB">
        <w:rPr>
          <w:kern w:val="0"/>
          <w:lang w:val="nl-NL"/>
        </w:rPr>
        <w:t xml:space="preserve"> </w:t>
      </w:r>
      <w:r w:rsidRPr="00D71DEB">
        <w:rPr>
          <w:kern w:val="0"/>
          <w:lang w:val="nl-NL"/>
        </w:rPr>
        <w:t>van</w:t>
      </w:r>
      <w:r w:rsidR="00EB39D1" w:rsidRPr="00D71DEB">
        <w:rPr>
          <w:kern w:val="0"/>
          <w:lang w:val="nl-NL"/>
        </w:rPr>
        <w:t xml:space="preserve"> </w:t>
      </w:r>
      <w:r w:rsidR="00600052" w:rsidRPr="00D71DEB">
        <w:rPr>
          <w:kern w:val="0"/>
          <w:lang w:val="nl-NL"/>
        </w:rPr>
        <w:t>een</w:t>
      </w:r>
      <w:r w:rsidR="00EB39D1" w:rsidRPr="00D71DEB">
        <w:rPr>
          <w:kern w:val="0"/>
          <w:lang w:val="nl-NL"/>
        </w:rPr>
        <w:t xml:space="preserve"> </w:t>
      </w:r>
      <w:r w:rsidR="00096123" w:rsidRPr="00D71DEB">
        <w:rPr>
          <w:kern w:val="0"/>
          <w:lang w:val="nl-NL"/>
        </w:rPr>
        <w:t>go</w:t>
      </w:r>
      <w:r w:rsidRPr="00D71DEB">
        <w:rPr>
          <w:kern w:val="0"/>
          <w:lang w:val="nl-NL"/>
        </w:rPr>
        <w:t>u</w:t>
      </w:r>
      <w:r w:rsidR="00096123" w:rsidRPr="00D71DEB">
        <w:rPr>
          <w:kern w:val="0"/>
          <w:lang w:val="nl-NL"/>
        </w:rPr>
        <w:t>d</w:t>
      </w:r>
      <w:r w:rsidRPr="00D71DEB">
        <w:rPr>
          <w:kern w:val="0"/>
          <w:lang w:val="nl-NL"/>
        </w:rPr>
        <w:t>-</w:t>
      </w:r>
      <w:r w:rsidR="00096123" w:rsidRPr="00D71DEB">
        <w:rPr>
          <w:kern w:val="0"/>
          <w:lang w:val="nl-NL"/>
        </w:rPr>
        <w:t>nano</w:t>
      </w:r>
      <w:r w:rsidR="00600052" w:rsidRPr="00D71DEB">
        <w:rPr>
          <w:kern w:val="0"/>
          <w:lang w:val="nl-NL"/>
        </w:rPr>
        <w:t>deeltje</w:t>
      </w:r>
      <w:r w:rsidR="00EB39D1" w:rsidRPr="00D71DEB">
        <w:rPr>
          <w:kern w:val="0"/>
          <w:lang w:val="nl-NL"/>
        </w:rPr>
        <w:t xml:space="preserve"> </w:t>
      </w:r>
      <w:r w:rsidR="00096123" w:rsidRPr="00D71DEB">
        <w:rPr>
          <w:kern w:val="0"/>
          <w:lang w:val="nl-NL"/>
        </w:rPr>
        <w:t>(AuNP)</w:t>
      </w:r>
      <w:r w:rsidR="00EB39D1" w:rsidRPr="00D71DEB">
        <w:rPr>
          <w:kern w:val="0"/>
          <w:lang w:val="nl-NL"/>
        </w:rPr>
        <w:t xml:space="preserve"> </w:t>
      </w:r>
      <w:r w:rsidR="00600052" w:rsidRPr="00D71DEB">
        <w:rPr>
          <w:kern w:val="0"/>
          <w:lang w:val="nl-NL"/>
        </w:rPr>
        <w:t>maakt</w:t>
      </w:r>
      <w:r w:rsidR="00EB39D1" w:rsidRPr="00D71DEB">
        <w:rPr>
          <w:kern w:val="0"/>
          <w:lang w:val="nl-NL"/>
        </w:rPr>
        <w:t xml:space="preserve"> </w:t>
      </w:r>
      <w:r w:rsidR="00600052" w:rsidRPr="00D71DEB">
        <w:rPr>
          <w:kern w:val="0"/>
          <w:lang w:val="nl-NL"/>
        </w:rPr>
        <w:t>een</w:t>
      </w:r>
      <w:r w:rsidR="00EB39D1" w:rsidRPr="00D71DEB">
        <w:rPr>
          <w:kern w:val="0"/>
          <w:lang w:val="nl-NL"/>
        </w:rPr>
        <w:t xml:space="preserve"> </w:t>
      </w:r>
      <w:r w:rsidR="00600052" w:rsidRPr="00D71DEB">
        <w:rPr>
          <w:kern w:val="0"/>
          <w:lang w:val="nl-NL"/>
        </w:rPr>
        <w:t>eenvoudige</w:t>
      </w:r>
      <w:r w:rsidR="00EB39D1" w:rsidRPr="00D71DEB">
        <w:rPr>
          <w:kern w:val="0"/>
          <w:lang w:val="nl-NL"/>
        </w:rPr>
        <w:t xml:space="preserve"> </w:t>
      </w:r>
      <w:r w:rsidR="00600052" w:rsidRPr="00D71DEB">
        <w:rPr>
          <w:kern w:val="0"/>
          <w:lang w:val="nl-NL"/>
        </w:rPr>
        <w:t>bereiding</w:t>
      </w:r>
      <w:r w:rsidR="00EB39D1" w:rsidRPr="00D71DEB">
        <w:rPr>
          <w:kern w:val="0"/>
          <w:lang w:val="nl-NL"/>
        </w:rPr>
        <w:t xml:space="preserve"> </w:t>
      </w:r>
      <w:r w:rsidR="00600052" w:rsidRPr="00D71DEB">
        <w:rPr>
          <w:kern w:val="0"/>
          <w:lang w:val="nl-NL"/>
        </w:rPr>
        <w:t>mogelijk</w:t>
      </w:r>
      <w:r w:rsidR="00EB39D1" w:rsidRPr="00D71DEB">
        <w:rPr>
          <w:kern w:val="0"/>
          <w:lang w:val="nl-NL"/>
        </w:rPr>
        <w:t xml:space="preserve"> </w:t>
      </w:r>
      <w:r w:rsidR="00600052" w:rsidRPr="00D71DEB">
        <w:rPr>
          <w:kern w:val="0"/>
          <w:lang w:val="nl-NL"/>
        </w:rPr>
        <w:t>van</w:t>
      </w:r>
      <w:r w:rsidR="00EB39D1" w:rsidRPr="00D71DEB">
        <w:rPr>
          <w:kern w:val="0"/>
          <w:lang w:val="nl-NL"/>
        </w:rPr>
        <w:t xml:space="preserve"> </w:t>
      </w:r>
      <w:r w:rsidR="00096123" w:rsidRPr="00D71DEB">
        <w:rPr>
          <w:kern w:val="0"/>
          <w:lang w:val="nl-NL"/>
        </w:rPr>
        <w:t>therm</w:t>
      </w:r>
      <w:r w:rsidR="00600052" w:rsidRPr="00D71DEB">
        <w:rPr>
          <w:kern w:val="0"/>
          <w:lang w:val="nl-NL"/>
        </w:rPr>
        <w:t>isch</w:t>
      </w:r>
      <w:r w:rsidR="00EB39D1" w:rsidRPr="00D71DEB">
        <w:rPr>
          <w:kern w:val="0"/>
          <w:lang w:val="nl-NL"/>
        </w:rPr>
        <w:t xml:space="preserve"> </w:t>
      </w:r>
      <w:r w:rsidR="00AD264F" w:rsidRPr="00D71DEB">
        <w:rPr>
          <w:kern w:val="0"/>
          <w:lang w:val="nl-NL"/>
        </w:rPr>
        <w:t>stabiele</w:t>
      </w:r>
      <w:r w:rsidR="00EB39D1" w:rsidRPr="00D71DEB">
        <w:rPr>
          <w:kern w:val="0"/>
          <w:lang w:val="nl-NL"/>
        </w:rPr>
        <w:t xml:space="preserve"> </w:t>
      </w:r>
      <w:r w:rsidR="00600052" w:rsidRPr="00D71DEB">
        <w:rPr>
          <w:kern w:val="0"/>
          <w:lang w:val="nl-NL"/>
        </w:rPr>
        <w:t>en</w:t>
      </w:r>
      <w:r w:rsidR="00EB39D1" w:rsidRPr="00D71DEB">
        <w:rPr>
          <w:kern w:val="0"/>
          <w:lang w:val="nl-NL"/>
        </w:rPr>
        <w:t xml:space="preserve"> </w:t>
      </w:r>
      <w:r w:rsidR="00AD264F" w:rsidRPr="00D71DEB">
        <w:rPr>
          <w:kern w:val="0"/>
          <w:lang w:val="nl-NL"/>
        </w:rPr>
        <w:t>in</w:t>
      </w:r>
      <w:r w:rsidR="00EB39D1" w:rsidRPr="00D71DEB">
        <w:rPr>
          <w:kern w:val="0"/>
          <w:lang w:val="nl-NL"/>
        </w:rPr>
        <w:t xml:space="preserve"> </w:t>
      </w:r>
      <w:r w:rsidR="00AD264F" w:rsidRPr="00D71DEB">
        <w:rPr>
          <w:kern w:val="0"/>
          <w:lang w:val="nl-NL"/>
        </w:rPr>
        <w:t>de</w:t>
      </w:r>
      <w:r w:rsidR="00EB39D1" w:rsidRPr="00D71DEB">
        <w:rPr>
          <w:kern w:val="0"/>
          <w:lang w:val="nl-NL"/>
        </w:rPr>
        <w:t xml:space="preserve"> </w:t>
      </w:r>
      <w:r w:rsidR="00600052" w:rsidRPr="00D71DEB">
        <w:rPr>
          <w:kern w:val="0"/>
          <w:lang w:val="nl-NL"/>
        </w:rPr>
        <w:t>lucht</w:t>
      </w:r>
      <w:r w:rsidR="00EB39D1" w:rsidRPr="00D71DEB">
        <w:rPr>
          <w:kern w:val="0"/>
          <w:lang w:val="nl-NL"/>
        </w:rPr>
        <w:t xml:space="preserve"> </w:t>
      </w:r>
      <w:r w:rsidR="00096123" w:rsidRPr="00D71DEB">
        <w:rPr>
          <w:kern w:val="0"/>
          <w:lang w:val="nl-NL"/>
        </w:rPr>
        <w:t>stab</w:t>
      </w:r>
      <w:r w:rsidR="00600052" w:rsidRPr="00D71DEB">
        <w:rPr>
          <w:kern w:val="0"/>
          <w:lang w:val="nl-NL"/>
        </w:rPr>
        <w:t>ie</w:t>
      </w:r>
      <w:r w:rsidR="00096123" w:rsidRPr="00D71DEB">
        <w:rPr>
          <w:kern w:val="0"/>
          <w:lang w:val="nl-NL"/>
        </w:rPr>
        <w:t>le</w:t>
      </w:r>
      <w:r w:rsidR="00EB39D1" w:rsidRPr="00D71DEB">
        <w:rPr>
          <w:kern w:val="0"/>
          <w:lang w:val="nl-NL"/>
        </w:rPr>
        <w:t xml:space="preserve"> </w:t>
      </w:r>
      <w:r w:rsidR="00096123" w:rsidRPr="00D71DEB">
        <w:rPr>
          <w:kern w:val="0"/>
          <w:lang w:val="nl-NL"/>
        </w:rPr>
        <w:t>AuNP</w:t>
      </w:r>
      <w:r w:rsidR="00600052" w:rsidRPr="00D71DEB">
        <w:rPr>
          <w:kern w:val="0"/>
          <w:lang w:val="nl-NL"/>
        </w:rPr>
        <w:t>’</w:t>
      </w:r>
      <w:r w:rsidR="00096123" w:rsidRPr="00D71DEB">
        <w:rPr>
          <w:kern w:val="0"/>
          <w:lang w:val="nl-NL"/>
        </w:rPr>
        <w:t>s</w:t>
      </w:r>
      <w:r w:rsidR="00600052" w:rsidRPr="00D71DEB">
        <w:rPr>
          <w:kern w:val="0"/>
          <w:lang w:val="nl-NL"/>
        </w:rPr>
        <w:t>,</w:t>
      </w:r>
      <w:r w:rsidR="00EB39D1" w:rsidRPr="00D71DEB">
        <w:rPr>
          <w:kern w:val="0"/>
          <w:lang w:val="nl-NL"/>
        </w:rPr>
        <w:t xml:space="preserve"> </w:t>
      </w:r>
      <w:r w:rsidR="00600052" w:rsidRPr="00D71DEB">
        <w:rPr>
          <w:kern w:val="0"/>
          <w:lang w:val="nl-NL"/>
        </w:rPr>
        <w:t>waarbij</w:t>
      </w:r>
      <w:r w:rsidR="00EB39D1" w:rsidRPr="00D71DEB">
        <w:rPr>
          <w:kern w:val="0"/>
          <w:lang w:val="nl-NL"/>
        </w:rPr>
        <w:t xml:space="preserve"> </w:t>
      </w:r>
      <w:r w:rsidR="00600052" w:rsidRPr="00D71DEB">
        <w:rPr>
          <w:kern w:val="0"/>
          <w:lang w:val="nl-NL"/>
        </w:rPr>
        <w:t>de</w:t>
      </w:r>
      <w:r w:rsidR="00EB39D1" w:rsidRPr="00D71DEB">
        <w:rPr>
          <w:kern w:val="0"/>
          <w:lang w:val="nl-NL"/>
        </w:rPr>
        <w:t xml:space="preserve"> </w:t>
      </w:r>
      <w:r w:rsidR="00600052" w:rsidRPr="00D71DEB">
        <w:rPr>
          <w:kern w:val="0"/>
          <w:lang w:val="nl-NL"/>
        </w:rPr>
        <w:t>spreiding</w:t>
      </w:r>
      <w:r w:rsidR="00EB39D1" w:rsidRPr="00D71DEB">
        <w:rPr>
          <w:kern w:val="0"/>
          <w:lang w:val="nl-NL"/>
        </w:rPr>
        <w:t xml:space="preserve"> </w:t>
      </w:r>
      <w:r w:rsidR="00600052" w:rsidRPr="00D71DEB">
        <w:rPr>
          <w:kern w:val="0"/>
          <w:lang w:val="nl-NL"/>
        </w:rPr>
        <w:t>in</w:t>
      </w:r>
      <w:r w:rsidR="00EB39D1" w:rsidRPr="00D71DEB">
        <w:rPr>
          <w:kern w:val="0"/>
          <w:lang w:val="nl-NL"/>
        </w:rPr>
        <w:t xml:space="preserve"> </w:t>
      </w:r>
      <w:r w:rsidR="00600052" w:rsidRPr="00D71DEB">
        <w:rPr>
          <w:kern w:val="0"/>
          <w:lang w:val="nl-NL"/>
        </w:rPr>
        <w:t>de</w:t>
      </w:r>
      <w:r w:rsidR="00EB39D1" w:rsidRPr="00D71DEB">
        <w:rPr>
          <w:kern w:val="0"/>
          <w:lang w:val="nl-NL"/>
        </w:rPr>
        <w:t xml:space="preserve"> </w:t>
      </w:r>
      <w:r w:rsidR="00096123" w:rsidRPr="00D71DEB">
        <w:rPr>
          <w:kern w:val="0"/>
          <w:lang w:val="nl-NL"/>
        </w:rPr>
        <w:t>polydispers</w:t>
      </w:r>
      <w:r w:rsidR="00600052" w:rsidRPr="00D71DEB">
        <w:rPr>
          <w:kern w:val="0"/>
          <w:lang w:val="nl-NL"/>
        </w:rPr>
        <w:t>e</w:t>
      </w:r>
      <w:r w:rsidR="00EB39D1" w:rsidRPr="00D71DEB">
        <w:rPr>
          <w:kern w:val="0"/>
          <w:lang w:val="nl-NL"/>
        </w:rPr>
        <w:t xml:space="preserve"> </w:t>
      </w:r>
      <w:r w:rsidR="00600052" w:rsidRPr="00D71DEB">
        <w:rPr>
          <w:kern w:val="0"/>
          <w:lang w:val="nl-NL"/>
        </w:rPr>
        <w:t>stof</w:t>
      </w:r>
      <w:r w:rsidR="00EB39D1" w:rsidRPr="00D71DEB">
        <w:rPr>
          <w:kern w:val="0"/>
          <w:lang w:val="nl-NL"/>
        </w:rPr>
        <w:t xml:space="preserve"> </w:t>
      </w:r>
      <w:r w:rsidR="00600052" w:rsidRPr="00D71DEB">
        <w:rPr>
          <w:kern w:val="0"/>
          <w:lang w:val="nl-NL"/>
        </w:rPr>
        <w:t>minder</w:t>
      </w:r>
      <w:r w:rsidR="00EB39D1" w:rsidRPr="00D71DEB">
        <w:rPr>
          <w:kern w:val="0"/>
          <w:lang w:val="nl-NL"/>
        </w:rPr>
        <w:t xml:space="preserve"> </w:t>
      </w:r>
      <w:r w:rsidR="00600052" w:rsidRPr="00D71DEB">
        <w:rPr>
          <w:kern w:val="0"/>
          <w:lang w:val="nl-NL"/>
        </w:rPr>
        <w:t>geworden</w:t>
      </w:r>
      <w:r w:rsidR="00EB39D1" w:rsidRPr="00D71DEB">
        <w:rPr>
          <w:kern w:val="0"/>
          <w:lang w:val="nl-NL"/>
        </w:rPr>
        <w:t xml:space="preserve"> </w:t>
      </w:r>
      <w:r w:rsidR="00600052" w:rsidRPr="00D71DEB">
        <w:rPr>
          <w:kern w:val="0"/>
          <w:lang w:val="nl-NL"/>
        </w:rPr>
        <w:t>is.</w:t>
      </w:r>
      <w:r w:rsidR="00EB39D1" w:rsidRPr="00D71DEB">
        <w:rPr>
          <w:kern w:val="0"/>
          <w:lang w:val="nl-NL"/>
        </w:rPr>
        <w:t xml:space="preserve"> </w:t>
      </w:r>
      <w:r w:rsidR="00600052" w:rsidRPr="00D71DEB">
        <w:rPr>
          <w:kern w:val="0"/>
          <w:lang w:val="nl-NL"/>
        </w:rPr>
        <w:t>De</w:t>
      </w:r>
      <w:r w:rsidR="00EB39D1" w:rsidRPr="00D71DEB">
        <w:rPr>
          <w:kern w:val="0"/>
          <w:lang w:val="nl-NL"/>
        </w:rPr>
        <w:t xml:space="preserve"> </w:t>
      </w:r>
      <w:r w:rsidR="00600052" w:rsidRPr="00D71DEB">
        <w:rPr>
          <w:kern w:val="0"/>
          <w:lang w:val="nl-NL"/>
        </w:rPr>
        <w:t>diameter</w:t>
      </w:r>
      <w:r w:rsidR="00EB39D1" w:rsidRPr="00D71DEB">
        <w:rPr>
          <w:kern w:val="0"/>
          <w:lang w:val="nl-NL"/>
        </w:rPr>
        <w:t xml:space="preserve"> </w:t>
      </w:r>
      <w:r w:rsidR="00600052" w:rsidRPr="00D71DEB">
        <w:rPr>
          <w:kern w:val="0"/>
          <w:lang w:val="nl-NL"/>
        </w:rPr>
        <w:t>van</w:t>
      </w:r>
      <w:r w:rsidR="00EB39D1" w:rsidRPr="00D71DEB">
        <w:rPr>
          <w:kern w:val="0"/>
          <w:lang w:val="nl-NL"/>
        </w:rPr>
        <w:t xml:space="preserve"> </w:t>
      </w:r>
      <w:r w:rsidR="00600052" w:rsidRPr="00D71DEB">
        <w:rPr>
          <w:kern w:val="0"/>
          <w:lang w:val="nl-NL"/>
        </w:rPr>
        <w:t>de</w:t>
      </w:r>
      <w:r w:rsidR="00EB39D1" w:rsidRPr="00D71DEB">
        <w:rPr>
          <w:kern w:val="0"/>
          <w:lang w:val="nl-NL"/>
        </w:rPr>
        <w:t xml:space="preserve"> </w:t>
      </w:r>
      <w:r w:rsidR="00600052" w:rsidRPr="00D71DEB">
        <w:rPr>
          <w:kern w:val="0"/>
          <w:lang w:val="nl-NL"/>
        </w:rPr>
        <w:t>deeltjes</w:t>
      </w:r>
      <w:r w:rsidR="00EB39D1" w:rsidRPr="00D71DEB">
        <w:rPr>
          <w:kern w:val="0"/>
          <w:lang w:val="nl-NL"/>
        </w:rPr>
        <w:t xml:space="preserve"> </w:t>
      </w:r>
      <w:r w:rsidR="00600052" w:rsidRPr="00D71DEB">
        <w:rPr>
          <w:kern w:val="0"/>
          <w:lang w:val="nl-NL"/>
        </w:rPr>
        <w:t>blijft</w:t>
      </w:r>
      <w:r w:rsidR="00EB39D1" w:rsidRPr="00D71DEB">
        <w:rPr>
          <w:kern w:val="0"/>
          <w:lang w:val="nl-NL"/>
        </w:rPr>
        <w:t xml:space="preserve"> </w:t>
      </w:r>
      <w:r w:rsidR="00600052" w:rsidRPr="00D71DEB">
        <w:rPr>
          <w:kern w:val="0"/>
          <w:lang w:val="nl-NL"/>
        </w:rPr>
        <w:t>daarbij</w:t>
      </w:r>
      <w:r w:rsidR="00EB39D1" w:rsidRPr="00D71DEB">
        <w:rPr>
          <w:kern w:val="0"/>
          <w:lang w:val="nl-NL"/>
        </w:rPr>
        <w:t xml:space="preserve"> </w:t>
      </w:r>
      <w:r w:rsidR="00600052" w:rsidRPr="00D71DEB">
        <w:rPr>
          <w:kern w:val="0"/>
          <w:lang w:val="nl-NL"/>
        </w:rPr>
        <w:t>tussen</w:t>
      </w:r>
      <w:r w:rsidR="00EB39D1" w:rsidRPr="00D71DEB">
        <w:rPr>
          <w:kern w:val="0"/>
          <w:lang w:val="nl-NL"/>
        </w:rPr>
        <w:t xml:space="preserve"> </w:t>
      </w:r>
      <w:r w:rsidR="00600052" w:rsidRPr="00D71DEB">
        <w:rPr>
          <w:kern w:val="0"/>
          <w:lang w:val="nl-NL"/>
        </w:rPr>
        <w:t>1,</w:t>
      </w:r>
      <w:r w:rsidR="00096123" w:rsidRPr="00D71DEB">
        <w:rPr>
          <w:kern w:val="0"/>
          <w:lang w:val="nl-NL"/>
        </w:rPr>
        <w:t>5</w:t>
      </w:r>
      <w:r w:rsidR="00EB39D1" w:rsidRPr="00D71DEB">
        <w:rPr>
          <w:kern w:val="0"/>
          <w:lang w:val="nl-NL"/>
        </w:rPr>
        <w:t xml:space="preserve"> </w:t>
      </w:r>
      <w:r w:rsidR="00600052" w:rsidRPr="00D71DEB">
        <w:rPr>
          <w:kern w:val="0"/>
          <w:lang w:val="nl-NL"/>
        </w:rPr>
        <w:t>en</w:t>
      </w:r>
      <w:r w:rsidR="00EB39D1" w:rsidRPr="00D71DEB">
        <w:rPr>
          <w:kern w:val="0"/>
          <w:lang w:val="nl-NL"/>
        </w:rPr>
        <w:t xml:space="preserve"> </w:t>
      </w:r>
      <w:r w:rsidR="00600052" w:rsidRPr="00D71DEB">
        <w:rPr>
          <w:kern w:val="0"/>
          <w:lang w:val="nl-NL"/>
        </w:rPr>
        <w:t>5,</w:t>
      </w:r>
      <w:r w:rsidR="00096123" w:rsidRPr="00D71DEB">
        <w:rPr>
          <w:kern w:val="0"/>
          <w:lang w:val="nl-NL"/>
        </w:rPr>
        <w:t>2</w:t>
      </w:r>
      <w:r w:rsidR="00EB39D1" w:rsidRPr="00D71DEB">
        <w:rPr>
          <w:kern w:val="0"/>
          <w:lang w:val="nl-NL"/>
        </w:rPr>
        <w:t xml:space="preserve"> </w:t>
      </w:r>
      <w:r w:rsidR="00096123" w:rsidRPr="00D71DEB">
        <w:rPr>
          <w:kern w:val="0"/>
          <w:lang w:val="nl-NL"/>
        </w:rPr>
        <w:t>nm.</w:t>
      </w:r>
    </w:p>
    <w:p w:rsidR="00096123" w:rsidRPr="00D71DEB" w:rsidRDefault="00AD264F" w:rsidP="00A36FDB">
      <w:pPr>
        <w:pBdr>
          <w:top w:val="single" w:sz="4" w:space="1" w:color="auto"/>
          <w:left w:val="single" w:sz="4" w:space="4" w:color="auto"/>
          <w:bottom w:val="single" w:sz="4" w:space="1" w:color="auto"/>
          <w:right w:val="single" w:sz="4" w:space="4" w:color="auto"/>
        </w:pBdr>
        <w:tabs>
          <w:tab w:val="left" w:pos="540"/>
        </w:tabs>
        <w:autoSpaceDE w:val="0"/>
        <w:autoSpaceDN w:val="0"/>
        <w:adjustRightInd w:val="0"/>
        <w:ind w:rightChars="-34" w:right="-82"/>
        <w:rPr>
          <w:kern w:val="0"/>
          <w:lang w:val="nl-NL"/>
        </w:rPr>
      </w:pPr>
      <w:r w:rsidRPr="00D71DEB">
        <w:rPr>
          <w:kern w:val="0"/>
          <w:lang w:val="nl-NL"/>
        </w:rPr>
        <w:t>De</w:t>
      </w:r>
      <w:r w:rsidR="00EB39D1" w:rsidRPr="00D71DEB">
        <w:rPr>
          <w:kern w:val="0"/>
          <w:lang w:val="nl-NL"/>
        </w:rPr>
        <w:t xml:space="preserve"> </w:t>
      </w:r>
      <w:r w:rsidRPr="00D71DEB">
        <w:rPr>
          <w:kern w:val="0"/>
          <w:lang w:val="nl-NL"/>
        </w:rPr>
        <w:t>bereiding</w:t>
      </w:r>
      <w:r w:rsidR="00EB39D1" w:rsidRPr="00D71DEB">
        <w:rPr>
          <w:kern w:val="0"/>
          <w:lang w:val="nl-NL"/>
        </w:rPr>
        <w:t xml:space="preserve"> </w:t>
      </w:r>
      <w:r w:rsidRPr="00D71DEB">
        <w:rPr>
          <w:kern w:val="0"/>
          <w:lang w:val="nl-NL"/>
        </w:rPr>
        <w:t>verloopt</w:t>
      </w:r>
      <w:r w:rsidR="00EB39D1" w:rsidRPr="00D71DEB">
        <w:rPr>
          <w:kern w:val="0"/>
          <w:lang w:val="nl-NL"/>
        </w:rPr>
        <w:t xml:space="preserve"> </w:t>
      </w:r>
      <w:r w:rsidRPr="00D71DEB">
        <w:rPr>
          <w:kern w:val="0"/>
          <w:lang w:val="nl-NL"/>
        </w:rPr>
        <w:t>in</w:t>
      </w:r>
      <w:r w:rsidR="00EB39D1" w:rsidRPr="00D71DEB">
        <w:rPr>
          <w:kern w:val="0"/>
          <w:lang w:val="nl-NL"/>
        </w:rPr>
        <w:t xml:space="preserve"> </w:t>
      </w:r>
      <w:r w:rsidRPr="00D71DEB">
        <w:rPr>
          <w:kern w:val="0"/>
          <w:lang w:val="nl-NL"/>
        </w:rPr>
        <w:t>het</w:t>
      </w:r>
      <w:r w:rsidR="00EB39D1" w:rsidRPr="00D71DEB">
        <w:rPr>
          <w:kern w:val="0"/>
          <w:lang w:val="nl-NL"/>
        </w:rPr>
        <w:t xml:space="preserve"> </w:t>
      </w:r>
      <w:r w:rsidRPr="00D71DEB">
        <w:rPr>
          <w:kern w:val="0"/>
          <w:lang w:val="nl-NL"/>
        </w:rPr>
        <w:t>kort</w:t>
      </w:r>
      <w:r w:rsidR="00EB39D1" w:rsidRPr="00D71DEB">
        <w:rPr>
          <w:kern w:val="0"/>
          <w:lang w:val="nl-NL"/>
        </w:rPr>
        <w:t xml:space="preserve"> </w:t>
      </w:r>
      <w:r w:rsidRPr="00D71DEB">
        <w:rPr>
          <w:kern w:val="0"/>
          <w:lang w:val="nl-NL"/>
        </w:rPr>
        <w:t>als</w:t>
      </w:r>
      <w:r w:rsidR="00EB39D1" w:rsidRPr="00D71DEB">
        <w:rPr>
          <w:kern w:val="0"/>
          <w:lang w:val="nl-NL"/>
        </w:rPr>
        <w:t xml:space="preserve"> </w:t>
      </w:r>
      <w:r w:rsidRPr="00D71DEB">
        <w:rPr>
          <w:kern w:val="0"/>
          <w:lang w:val="nl-NL"/>
        </w:rPr>
        <w:t>volgt.</w:t>
      </w:r>
      <w:r w:rsidR="00EB39D1" w:rsidRPr="00D71DEB">
        <w:rPr>
          <w:kern w:val="0"/>
          <w:lang w:val="nl-NL"/>
        </w:rPr>
        <w:t xml:space="preserve"> </w:t>
      </w:r>
      <w:r w:rsidRPr="00D71DEB">
        <w:rPr>
          <w:kern w:val="0"/>
          <w:lang w:val="nl-NL"/>
        </w:rPr>
        <w:t>Een</w:t>
      </w:r>
      <w:r w:rsidR="00EB39D1" w:rsidRPr="00D71DEB">
        <w:rPr>
          <w:kern w:val="0"/>
          <w:lang w:val="nl-NL"/>
        </w:rPr>
        <w:t xml:space="preserve"> </w:t>
      </w:r>
      <w:r w:rsidRPr="00D71DEB">
        <w:rPr>
          <w:kern w:val="0"/>
          <w:lang w:val="nl-NL"/>
        </w:rPr>
        <w:t>oplossing</w:t>
      </w:r>
      <w:r w:rsidR="00EB39D1" w:rsidRPr="00D71DEB">
        <w:rPr>
          <w:kern w:val="0"/>
          <w:lang w:val="nl-NL"/>
        </w:rPr>
        <w:t xml:space="preserve"> </w:t>
      </w:r>
      <w:r w:rsidRPr="00D71DEB">
        <w:rPr>
          <w:kern w:val="0"/>
          <w:lang w:val="nl-NL"/>
        </w:rPr>
        <w:t>in</w:t>
      </w:r>
      <w:r w:rsidR="00EB39D1" w:rsidRPr="00D71DEB">
        <w:rPr>
          <w:kern w:val="0"/>
          <w:lang w:val="nl-NL"/>
        </w:rPr>
        <w:t xml:space="preserve"> </w:t>
      </w:r>
      <w:r w:rsidRPr="00D71DEB">
        <w:rPr>
          <w:kern w:val="0"/>
          <w:lang w:val="nl-NL"/>
        </w:rPr>
        <w:t>water</w:t>
      </w:r>
      <w:r w:rsidR="00EB39D1" w:rsidRPr="00D71DEB">
        <w:rPr>
          <w:kern w:val="0"/>
          <w:lang w:val="nl-NL"/>
        </w:rPr>
        <w:t xml:space="preserve"> </w:t>
      </w:r>
      <w:r w:rsidRPr="00D71DEB">
        <w:rPr>
          <w:kern w:val="0"/>
          <w:lang w:val="nl-NL"/>
        </w:rPr>
        <w:t>van</w:t>
      </w:r>
      <w:r w:rsidR="00EB39D1" w:rsidRPr="00D71DEB">
        <w:rPr>
          <w:kern w:val="0"/>
          <w:lang w:val="nl-NL"/>
        </w:rPr>
        <w:t xml:space="preserve"> </w:t>
      </w:r>
      <w:r w:rsidR="00096123" w:rsidRPr="00D71DEB">
        <w:rPr>
          <w:kern w:val="0"/>
          <w:lang w:val="nl-NL"/>
        </w:rPr>
        <w:t>HAuCl</w:t>
      </w:r>
      <w:r w:rsidR="00096123" w:rsidRPr="00D71DEB">
        <w:rPr>
          <w:kern w:val="0"/>
          <w:vertAlign w:val="subscript"/>
          <w:lang w:val="nl-NL"/>
        </w:rPr>
        <w:t>4</w:t>
      </w:r>
      <w:r w:rsidR="00EB39D1" w:rsidRPr="00D71DEB">
        <w:rPr>
          <w:kern w:val="0"/>
          <w:lang w:val="nl-NL"/>
        </w:rPr>
        <w:t xml:space="preserve"> </w:t>
      </w:r>
      <w:r w:rsidRPr="00D71DEB">
        <w:rPr>
          <w:kern w:val="0"/>
          <w:lang w:val="nl-NL"/>
        </w:rPr>
        <w:t>wordt</w:t>
      </w:r>
      <w:r w:rsidR="00EB39D1" w:rsidRPr="00D71DEB">
        <w:rPr>
          <w:kern w:val="0"/>
          <w:lang w:val="nl-NL"/>
        </w:rPr>
        <w:t xml:space="preserve"> </w:t>
      </w:r>
      <w:r w:rsidRPr="00D71DEB">
        <w:rPr>
          <w:kern w:val="0"/>
          <w:lang w:val="nl-NL"/>
        </w:rPr>
        <w:t>gemengd</w:t>
      </w:r>
      <w:r w:rsidR="00EB39D1" w:rsidRPr="00D71DEB">
        <w:rPr>
          <w:kern w:val="0"/>
          <w:lang w:val="nl-NL"/>
        </w:rPr>
        <w:t xml:space="preserve"> </w:t>
      </w:r>
      <w:r w:rsidRPr="00D71DEB">
        <w:rPr>
          <w:kern w:val="0"/>
          <w:lang w:val="nl-NL"/>
        </w:rPr>
        <w:t>met</w:t>
      </w:r>
      <w:r w:rsidR="00EB39D1" w:rsidRPr="00D71DEB">
        <w:rPr>
          <w:kern w:val="0"/>
          <w:lang w:val="nl-NL"/>
        </w:rPr>
        <w:t xml:space="preserve"> </w:t>
      </w:r>
      <w:r w:rsidRPr="00D71DEB">
        <w:rPr>
          <w:kern w:val="0"/>
          <w:lang w:val="nl-NL"/>
        </w:rPr>
        <w:t>een</w:t>
      </w:r>
      <w:r w:rsidR="00EB39D1" w:rsidRPr="00D71DEB">
        <w:rPr>
          <w:kern w:val="0"/>
          <w:lang w:val="nl-NL"/>
        </w:rPr>
        <w:t xml:space="preserve"> </w:t>
      </w:r>
      <w:r w:rsidRPr="00D71DEB">
        <w:rPr>
          <w:kern w:val="0"/>
          <w:lang w:val="nl-NL"/>
        </w:rPr>
        <w:t>oplossing</w:t>
      </w:r>
      <w:r w:rsidR="00EB39D1" w:rsidRPr="00D71DEB">
        <w:rPr>
          <w:kern w:val="0"/>
          <w:lang w:val="nl-NL"/>
        </w:rPr>
        <w:t xml:space="preserve"> </w:t>
      </w:r>
      <w:r w:rsidRPr="00D71DEB">
        <w:rPr>
          <w:kern w:val="0"/>
          <w:lang w:val="nl-NL"/>
        </w:rPr>
        <w:t>in</w:t>
      </w:r>
      <w:r w:rsidR="00EB39D1" w:rsidRPr="00D71DEB">
        <w:rPr>
          <w:kern w:val="0"/>
          <w:lang w:val="nl-NL"/>
        </w:rPr>
        <w:t xml:space="preserve"> </w:t>
      </w:r>
      <w:r w:rsidRPr="00D71DEB">
        <w:rPr>
          <w:kern w:val="0"/>
          <w:lang w:val="nl-NL"/>
        </w:rPr>
        <w:t>tolueen</w:t>
      </w:r>
      <w:r w:rsidR="00EB39D1" w:rsidRPr="00D71DEB">
        <w:rPr>
          <w:kern w:val="0"/>
          <w:lang w:val="nl-NL"/>
        </w:rPr>
        <w:t xml:space="preserve"> </w:t>
      </w:r>
      <w:r w:rsidRPr="00D71DEB">
        <w:rPr>
          <w:kern w:val="0"/>
          <w:lang w:val="nl-NL"/>
        </w:rPr>
        <w:t>van</w:t>
      </w:r>
      <w:r w:rsidR="00EB39D1" w:rsidRPr="00D71DEB">
        <w:rPr>
          <w:kern w:val="0"/>
          <w:lang w:val="nl-NL"/>
        </w:rPr>
        <w:t xml:space="preserve"> </w:t>
      </w:r>
      <w:r w:rsidR="00744641" w:rsidRPr="00D71DEB">
        <w:rPr>
          <w:kern w:val="0"/>
          <w:lang w:val="nl-NL"/>
        </w:rPr>
        <w:t>trimethyl</w:t>
      </w:r>
      <w:r w:rsidR="00096123" w:rsidRPr="00D71DEB">
        <w:rPr>
          <w:kern w:val="0"/>
          <w:lang w:val="nl-NL"/>
        </w:rPr>
        <w:t>-</w:t>
      </w:r>
      <w:r w:rsidR="00744641" w:rsidRPr="00D71DEB">
        <w:rPr>
          <w:i/>
          <w:kern w:val="0"/>
          <w:lang w:val="nl-NL"/>
        </w:rPr>
        <w:t>N</w:t>
      </w:r>
      <w:r w:rsidRPr="00D71DEB">
        <w:rPr>
          <w:kern w:val="0"/>
          <w:lang w:val="nl-NL"/>
        </w:rPr>
        <w:t>-octylammonium</w:t>
      </w:r>
      <w:r w:rsidR="00096123" w:rsidRPr="00D71DEB">
        <w:rPr>
          <w:kern w:val="0"/>
          <w:lang w:val="nl-NL"/>
        </w:rPr>
        <w:t>bromide.</w:t>
      </w:r>
      <w:r w:rsidR="00EB39D1" w:rsidRPr="00D71DEB">
        <w:rPr>
          <w:kern w:val="0"/>
          <w:lang w:val="nl-NL"/>
        </w:rPr>
        <w:t xml:space="preserve"> </w:t>
      </w:r>
      <w:r w:rsidRPr="00D71DEB">
        <w:rPr>
          <w:kern w:val="0"/>
          <w:lang w:val="nl-NL"/>
        </w:rPr>
        <w:t>Dit</w:t>
      </w:r>
      <w:r w:rsidR="00EB39D1" w:rsidRPr="00D71DEB">
        <w:rPr>
          <w:kern w:val="0"/>
          <w:lang w:val="nl-NL"/>
        </w:rPr>
        <w:t xml:space="preserve"> </w:t>
      </w:r>
      <w:r w:rsidRPr="00D71DEB">
        <w:rPr>
          <w:kern w:val="0"/>
          <w:lang w:val="nl-NL"/>
        </w:rPr>
        <w:t>mengsel</w:t>
      </w:r>
      <w:r w:rsidR="00EB39D1" w:rsidRPr="00D71DEB">
        <w:rPr>
          <w:kern w:val="0"/>
          <w:lang w:val="nl-NL"/>
        </w:rPr>
        <w:t xml:space="preserve"> </w:t>
      </w:r>
      <w:r w:rsidRPr="00D71DEB">
        <w:rPr>
          <w:kern w:val="0"/>
          <w:lang w:val="nl-NL"/>
        </w:rPr>
        <w:t>wordt</w:t>
      </w:r>
      <w:r w:rsidR="00EB39D1" w:rsidRPr="00D71DEB">
        <w:rPr>
          <w:kern w:val="0"/>
          <w:lang w:val="nl-NL"/>
        </w:rPr>
        <w:t xml:space="preserve"> </w:t>
      </w:r>
      <w:r w:rsidRPr="00D71DEB">
        <w:rPr>
          <w:kern w:val="0"/>
          <w:lang w:val="nl-NL"/>
        </w:rPr>
        <w:t>vervolgens</w:t>
      </w:r>
      <w:r w:rsidR="00EB39D1" w:rsidRPr="00D71DEB">
        <w:rPr>
          <w:kern w:val="0"/>
          <w:lang w:val="nl-NL"/>
        </w:rPr>
        <w:t xml:space="preserve"> </w:t>
      </w:r>
      <w:r w:rsidRPr="00D71DEB">
        <w:rPr>
          <w:kern w:val="0"/>
          <w:lang w:val="nl-NL"/>
        </w:rPr>
        <w:t>gemengd</w:t>
      </w:r>
      <w:r w:rsidR="00EB39D1" w:rsidRPr="00D71DEB">
        <w:rPr>
          <w:kern w:val="0"/>
          <w:lang w:val="nl-NL"/>
        </w:rPr>
        <w:t xml:space="preserve"> </w:t>
      </w:r>
      <w:r w:rsidRPr="00D71DEB">
        <w:rPr>
          <w:kern w:val="0"/>
          <w:lang w:val="nl-NL"/>
        </w:rPr>
        <w:t>met</w:t>
      </w:r>
      <w:r w:rsidR="00EB39D1" w:rsidRPr="00D71DEB">
        <w:rPr>
          <w:kern w:val="0"/>
          <w:lang w:val="nl-NL"/>
        </w:rPr>
        <w:t xml:space="preserve"> </w:t>
      </w:r>
      <w:r w:rsidR="00096123" w:rsidRPr="00D71DEB">
        <w:rPr>
          <w:kern w:val="0"/>
          <w:lang w:val="nl-NL"/>
        </w:rPr>
        <w:t>dodeca</w:t>
      </w:r>
      <w:r w:rsidRPr="00D71DEB">
        <w:rPr>
          <w:kern w:val="0"/>
          <w:lang w:val="nl-NL"/>
        </w:rPr>
        <w:t>a</w:t>
      </w:r>
      <w:r w:rsidR="00096123" w:rsidRPr="00D71DEB">
        <w:rPr>
          <w:kern w:val="0"/>
          <w:lang w:val="nl-NL"/>
        </w:rPr>
        <w:t>nthiol</w:t>
      </w:r>
      <w:r w:rsidR="00EB39D1" w:rsidRPr="00D71DEB">
        <w:rPr>
          <w:kern w:val="0"/>
          <w:lang w:val="nl-NL"/>
        </w:rPr>
        <w:t xml:space="preserve"> </w:t>
      </w:r>
      <w:r w:rsidRPr="00D71DEB">
        <w:rPr>
          <w:kern w:val="0"/>
          <w:lang w:val="nl-NL"/>
        </w:rPr>
        <w:t>en</w:t>
      </w:r>
      <w:r w:rsidR="00EB39D1" w:rsidRPr="00D71DEB">
        <w:rPr>
          <w:kern w:val="0"/>
          <w:lang w:val="nl-NL"/>
        </w:rPr>
        <w:t xml:space="preserve"> </w:t>
      </w:r>
      <w:r w:rsidRPr="00D71DEB">
        <w:rPr>
          <w:kern w:val="0"/>
          <w:lang w:val="nl-NL"/>
        </w:rPr>
        <w:t>behandeld</w:t>
      </w:r>
      <w:r w:rsidR="00EB39D1" w:rsidRPr="00D71DEB">
        <w:rPr>
          <w:kern w:val="0"/>
          <w:lang w:val="nl-NL"/>
        </w:rPr>
        <w:t xml:space="preserve"> </w:t>
      </w:r>
      <w:r w:rsidRPr="00D71DEB">
        <w:rPr>
          <w:kern w:val="0"/>
          <w:lang w:val="nl-NL"/>
        </w:rPr>
        <w:t>met</w:t>
      </w:r>
      <w:r w:rsidR="00EB39D1" w:rsidRPr="00D71DEB">
        <w:rPr>
          <w:kern w:val="0"/>
          <w:lang w:val="nl-NL"/>
        </w:rPr>
        <w:t xml:space="preserve"> </w:t>
      </w:r>
      <w:r w:rsidRPr="00D71DEB">
        <w:rPr>
          <w:kern w:val="0"/>
          <w:lang w:val="nl-NL"/>
        </w:rPr>
        <w:t>een</w:t>
      </w:r>
      <w:r w:rsidR="00EB39D1" w:rsidRPr="00D71DEB">
        <w:rPr>
          <w:kern w:val="0"/>
          <w:lang w:val="nl-NL"/>
        </w:rPr>
        <w:t xml:space="preserve"> </w:t>
      </w:r>
      <w:r w:rsidRPr="00D71DEB">
        <w:rPr>
          <w:kern w:val="0"/>
          <w:lang w:val="nl-NL"/>
        </w:rPr>
        <w:t>overmaat</w:t>
      </w:r>
      <w:r w:rsidR="00EB39D1" w:rsidRPr="00D71DEB">
        <w:rPr>
          <w:kern w:val="0"/>
          <w:lang w:val="nl-NL"/>
        </w:rPr>
        <w:t xml:space="preserve"> </w:t>
      </w:r>
      <w:r w:rsidR="00096123" w:rsidRPr="00D71DEB">
        <w:rPr>
          <w:kern w:val="0"/>
          <w:lang w:val="nl-NL"/>
        </w:rPr>
        <w:t>NaBH</w:t>
      </w:r>
      <w:r w:rsidR="00096123" w:rsidRPr="00D71DEB">
        <w:rPr>
          <w:kern w:val="0"/>
          <w:vertAlign w:val="subscript"/>
          <w:lang w:val="nl-NL"/>
        </w:rPr>
        <w:t>4</w:t>
      </w:r>
      <w:r w:rsidR="00096123" w:rsidRPr="00D71DEB">
        <w:rPr>
          <w:kern w:val="0"/>
          <w:lang w:val="nl-NL"/>
        </w:rPr>
        <w:t>.</w:t>
      </w:r>
      <w:r w:rsidR="00EB39D1" w:rsidRPr="00D71DEB">
        <w:rPr>
          <w:kern w:val="0"/>
          <w:lang w:val="nl-NL"/>
        </w:rPr>
        <w:t xml:space="preserve"> </w:t>
      </w:r>
      <w:r w:rsidRPr="00D71DEB">
        <w:rPr>
          <w:kern w:val="0"/>
          <w:lang w:val="nl-NL"/>
        </w:rPr>
        <w:t>De</w:t>
      </w:r>
      <w:r w:rsidR="00EB39D1" w:rsidRPr="00D71DEB">
        <w:rPr>
          <w:kern w:val="0"/>
          <w:lang w:val="nl-NL"/>
        </w:rPr>
        <w:t xml:space="preserve"> </w:t>
      </w:r>
      <w:r w:rsidRPr="00D71DEB">
        <w:rPr>
          <w:kern w:val="0"/>
          <w:lang w:val="nl-NL"/>
        </w:rPr>
        <w:t>vorming</w:t>
      </w:r>
      <w:r w:rsidR="00EB39D1" w:rsidRPr="00D71DEB">
        <w:rPr>
          <w:kern w:val="0"/>
          <w:lang w:val="nl-NL"/>
        </w:rPr>
        <w:t xml:space="preserve"> </w:t>
      </w:r>
      <w:r w:rsidRPr="00D71DEB">
        <w:rPr>
          <w:kern w:val="0"/>
          <w:lang w:val="nl-NL"/>
        </w:rPr>
        <w:t>van</w:t>
      </w:r>
      <w:r w:rsidR="00EB39D1" w:rsidRPr="00D71DEB">
        <w:rPr>
          <w:kern w:val="0"/>
          <w:lang w:val="nl-NL"/>
        </w:rPr>
        <w:t xml:space="preserve"> </w:t>
      </w:r>
      <w:r w:rsidRPr="00D71DEB">
        <w:rPr>
          <w:kern w:val="0"/>
          <w:lang w:val="nl-NL"/>
        </w:rPr>
        <w:t>de</w:t>
      </w:r>
      <w:r w:rsidR="00EB39D1" w:rsidRPr="00D71DEB">
        <w:rPr>
          <w:kern w:val="0"/>
          <w:lang w:val="nl-NL"/>
        </w:rPr>
        <w:t xml:space="preserve"> </w:t>
      </w:r>
      <w:r w:rsidR="00096123" w:rsidRPr="00D71DEB">
        <w:rPr>
          <w:kern w:val="0"/>
          <w:lang w:val="nl-NL"/>
        </w:rPr>
        <w:t>AuNP</w:t>
      </w:r>
      <w:r w:rsidRPr="00D71DEB">
        <w:rPr>
          <w:kern w:val="0"/>
          <w:lang w:val="nl-NL"/>
        </w:rPr>
        <w:t>’</w:t>
      </w:r>
      <w:r w:rsidR="00096123" w:rsidRPr="00D71DEB">
        <w:rPr>
          <w:kern w:val="0"/>
          <w:lang w:val="nl-NL"/>
        </w:rPr>
        <w:t>s</w:t>
      </w:r>
      <w:r w:rsidR="00EB39D1" w:rsidRPr="00D71DEB">
        <w:rPr>
          <w:kern w:val="0"/>
          <w:lang w:val="nl-NL"/>
        </w:rPr>
        <w:t xml:space="preserve"> </w:t>
      </w:r>
      <w:r w:rsidRPr="00D71DEB">
        <w:rPr>
          <w:kern w:val="0"/>
          <w:lang w:val="nl-NL"/>
        </w:rPr>
        <w:t>is</w:t>
      </w:r>
      <w:r w:rsidR="00EB39D1" w:rsidRPr="00D71DEB">
        <w:rPr>
          <w:kern w:val="0"/>
          <w:lang w:val="nl-NL"/>
        </w:rPr>
        <w:t xml:space="preserve"> </w:t>
      </w:r>
      <w:r w:rsidRPr="00D71DEB">
        <w:rPr>
          <w:kern w:val="0"/>
          <w:lang w:val="nl-NL"/>
        </w:rPr>
        <w:t>duidelijk</w:t>
      </w:r>
      <w:r w:rsidR="00EB39D1" w:rsidRPr="00D71DEB">
        <w:rPr>
          <w:kern w:val="0"/>
          <w:lang w:val="nl-NL"/>
        </w:rPr>
        <w:t xml:space="preserve"> </w:t>
      </w:r>
      <w:r w:rsidRPr="00D71DEB">
        <w:rPr>
          <w:kern w:val="0"/>
          <w:lang w:val="nl-NL"/>
        </w:rPr>
        <w:t>zichtbaar</w:t>
      </w:r>
      <w:r w:rsidR="00EB39D1" w:rsidRPr="00D71DEB">
        <w:rPr>
          <w:kern w:val="0"/>
          <w:lang w:val="nl-NL"/>
        </w:rPr>
        <w:t xml:space="preserve"> </w:t>
      </w:r>
      <w:r w:rsidRPr="00D71DEB">
        <w:rPr>
          <w:kern w:val="0"/>
          <w:lang w:val="nl-NL"/>
        </w:rPr>
        <w:t>door</w:t>
      </w:r>
      <w:r w:rsidR="00EB39D1" w:rsidRPr="00D71DEB">
        <w:rPr>
          <w:kern w:val="0"/>
          <w:lang w:val="nl-NL"/>
        </w:rPr>
        <w:t xml:space="preserve"> </w:t>
      </w:r>
      <w:r w:rsidRPr="00D71DEB">
        <w:rPr>
          <w:kern w:val="0"/>
          <w:lang w:val="nl-NL"/>
        </w:rPr>
        <w:t>het</w:t>
      </w:r>
      <w:r w:rsidR="00EB39D1" w:rsidRPr="00D71DEB">
        <w:rPr>
          <w:kern w:val="0"/>
          <w:lang w:val="nl-NL"/>
        </w:rPr>
        <w:t xml:space="preserve"> </w:t>
      </w:r>
      <w:r w:rsidRPr="00D71DEB">
        <w:rPr>
          <w:kern w:val="0"/>
          <w:lang w:val="nl-NL"/>
        </w:rPr>
        <w:t>onmiddellijk</w:t>
      </w:r>
      <w:r w:rsidR="00EB39D1" w:rsidRPr="00D71DEB">
        <w:rPr>
          <w:kern w:val="0"/>
          <w:lang w:val="nl-NL"/>
        </w:rPr>
        <w:t xml:space="preserve"> </w:t>
      </w:r>
      <w:r w:rsidRPr="00D71DEB">
        <w:rPr>
          <w:kern w:val="0"/>
          <w:lang w:val="nl-NL"/>
        </w:rPr>
        <w:t>behoorlijk</w:t>
      </w:r>
      <w:r w:rsidR="00EB39D1" w:rsidRPr="00D71DEB">
        <w:rPr>
          <w:kern w:val="0"/>
          <w:lang w:val="nl-NL"/>
        </w:rPr>
        <w:t xml:space="preserve"> </w:t>
      </w:r>
      <w:r w:rsidRPr="00D71DEB">
        <w:rPr>
          <w:kern w:val="0"/>
          <w:lang w:val="nl-NL"/>
        </w:rPr>
        <w:t>donker</w:t>
      </w:r>
      <w:r w:rsidR="00EB39D1" w:rsidRPr="00D71DEB">
        <w:rPr>
          <w:kern w:val="0"/>
          <w:lang w:val="nl-NL"/>
        </w:rPr>
        <w:t xml:space="preserve"> </w:t>
      </w:r>
      <w:r w:rsidRPr="00D71DEB">
        <w:rPr>
          <w:kern w:val="0"/>
          <w:lang w:val="nl-NL"/>
        </w:rPr>
        <w:t>worden</w:t>
      </w:r>
      <w:r w:rsidR="00EB39D1" w:rsidRPr="00D71DEB">
        <w:rPr>
          <w:kern w:val="0"/>
          <w:lang w:val="nl-NL"/>
        </w:rPr>
        <w:t xml:space="preserve"> </w:t>
      </w:r>
      <w:r w:rsidRPr="00D71DEB">
        <w:rPr>
          <w:kern w:val="0"/>
          <w:lang w:val="nl-NL"/>
        </w:rPr>
        <w:t>van</w:t>
      </w:r>
      <w:r w:rsidR="00EB39D1" w:rsidRPr="00D71DEB">
        <w:rPr>
          <w:kern w:val="0"/>
          <w:lang w:val="nl-NL"/>
        </w:rPr>
        <w:t xml:space="preserve"> </w:t>
      </w:r>
      <w:r w:rsidRPr="00D71DEB">
        <w:rPr>
          <w:kern w:val="0"/>
          <w:lang w:val="nl-NL"/>
        </w:rPr>
        <w:t>de</w:t>
      </w:r>
      <w:r w:rsidR="00EB39D1" w:rsidRPr="00D71DEB">
        <w:rPr>
          <w:kern w:val="0"/>
          <w:lang w:val="nl-NL"/>
        </w:rPr>
        <w:t xml:space="preserve"> </w:t>
      </w:r>
      <w:r w:rsidR="00096123" w:rsidRPr="00D71DEB">
        <w:rPr>
          <w:kern w:val="0"/>
          <w:lang w:val="nl-NL"/>
        </w:rPr>
        <w:t>tolue</w:t>
      </w:r>
      <w:r w:rsidRPr="00D71DEB">
        <w:rPr>
          <w:kern w:val="0"/>
          <w:lang w:val="nl-NL"/>
        </w:rPr>
        <w:t>e</w:t>
      </w:r>
      <w:r w:rsidR="00096123" w:rsidRPr="00D71DEB">
        <w:rPr>
          <w:kern w:val="0"/>
          <w:lang w:val="nl-NL"/>
        </w:rPr>
        <w:t>n</w:t>
      </w:r>
      <w:r w:rsidRPr="00D71DEB">
        <w:rPr>
          <w:kern w:val="0"/>
          <w:lang w:val="nl-NL"/>
        </w:rPr>
        <w:t>f</w:t>
      </w:r>
      <w:r w:rsidR="00096123" w:rsidRPr="00D71DEB">
        <w:rPr>
          <w:kern w:val="0"/>
          <w:lang w:val="nl-NL"/>
        </w:rPr>
        <w:t>ase.</w:t>
      </w:r>
      <w:r w:rsidR="00EB39D1" w:rsidRPr="00D71DEB">
        <w:rPr>
          <w:kern w:val="0"/>
          <w:lang w:val="nl-NL"/>
        </w:rPr>
        <w:t xml:space="preserve"> </w:t>
      </w:r>
      <w:r w:rsidRPr="00D71DEB">
        <w:rPr>
          <w:kern w:val="0"/>
          <w:lang w:val="nl-NL"/>
        </w:rPr>
        <w:t>Het</w:t>
      </w:r>
      <w:r w:rsidR="00EB39D1" w:rsidRPr="00D71DEB">
        <w:rPr>
          <w:kern w:val="0"/>
          <w:lang w:val="nl-NL"/>
        </w:rPr>
        <w:t xml:space="preserve"> </w:t>
      </w:r>
      <w:r w:rsidRPr="00D71DEB">
        <w:rPr>
          <w:kern w:val="0"/>
          <w:lang w:val="nl-NL"/>
        </w:rPr>
        <w:t>oplosmiddel</w:t>
      </w:r>
      <w:r w:rsidR="00EB39D1" w:rsidRPr="00D71DEB">
        <w:rPr>
          <w:kern w:val="0"/>
          <w:lang w:val="nl-NL"/>
        </w:rPr>
        <w:t xml:space="preserve"> </w:t>
      </w:r>
      <w:r w:rsidRPr="00D71DEB">
        <w:rPr>
          <w:kern w:val="0"/>
          <w:lang w:val="nl-NL"/>
        </w:rPr>
        <w:t>tolueen</w:t>
      </w:r>
      <w:r w:rsidR="00EB39D1" w:rsidRPr="00D71DEB">
        <w:rPr>
          <w:kern w:val="0"/>
          <w:lang w:val="nl-NL"/>
        </w:rPr>
        <w:t xml:space="preserve"> </w:t>
      </w:r>
      <w:r w:rsidRPr="00D71DEB">
        <w:rPr>
          <w:kern w:val="0"/>
          <w:lang w:val="nl-NL"/>
        </w:rPr>
        <w:t>wordt</w:t>
      </w:r>
      <w:r w:rsidR="00EB39D1" w:rsidRPr="00D71DEB">
        <w:rPr>
          <w:kern w:val="0"/>
          <w:lang w:val="nl-NL"/>
        </w:rPr>
        <w:t xml:space="preserve"> </w:t>
      </w:r>
      <w:r w:rsidRPr="00D71DEB">
        <w:rPr>
          <w:kern w:val="0"/>
          <w:lang w:val="nl-NL"/>
        </w:rPr>
        <w:t>na</w:t>
      </w:r>
      <w:r w:rsidR="00EB39D1" w:rsidRPr="00D71DEB">
        <w:rPr>
          <w:kern w:val="0"/>
          <w:lang w:val="nl-NL"/>
        </w:rPr>
        <w:t xml:space="preserve"> </w:t>
      </w:r>
      <w:r w:rsidRPr="00D71DEB">
        <w:rPr>
          <w:kern w:val="0"/>
          <w:lang w:val="nl-NL"/>
        </w:rPr>
        <w:t>ca.</w:t>
      </w:r>
      <w:r w:rsidR="00EB39D1" w:rsidRPr="00D71DEB">
        <w:rPr>
          <w:kern w:val="0"/>
          <w:lang w:val="nl-NL"/>
        </w:rPr>
        <w:t xml:space="preserve"> </w:t>
      </w:r>
      <w:r w:rsidR="00096123" w:rsidRPr="00D71DEB">
        <w:rPr>
          <w:kern w:val="0"/>
          <w:lang w:val="nl-NL"/>
        </w:rPr>
        <w:t>24</w:t>
      </w:r>
      <w:r w:rsidR="00EB39D1" w:rsidRPr="00D71DEB">
        <w:rPr>
          <w:kern w:val="0"/>
          <w:lang w:val="nl-NL"/>
        </w:rPr>
        <w:t xml:space="preserve"> </w:t>
      </w:r>
      <w:r w:rsidR="00096123" w:rsidRPr="00D71DEB">
        <w:rPr>
          <w:kern w:val="0"/>
          <w:lang w:val="nl-NL"/>
        </w:rPr>
        <w:t>h</w:t>
      </w:r>
      <w:r w:rsidR="00EB39D1" w:rsidRPr="00D71DEB">
        <w:rPr>
          <w:kern w:val="0"/>
          <w:lang w:val="nl-NL"/>
        </w:rPr>
        <w:t xml:space="preserve"> </w:t>
      </w:r>
      <w:r w:rsidRPr="00D71DEB">
        <w:rPr>
          <w:kern w:val="0"/>
          <w:lang w:val="nl-NL"/>
        </w:rPr>
        <w:t>verwijderd</w:t>
      </w:r>
      <w:r w:rsidR="00EB39D1" w:rsidRPr="00D71DEB">
        <w:rPr>
          <w:kern w:val="0"/>
          <w:lang w:val="nl-NL"/>
        </w:rPr>
        <w:t xml:space="preserve"> </w:t>
      </w:r>
      <w:r w:rsidRPr="00D71DEB">
        <w:rPr>
          <w:kern w:val="0"/>
          <w:lang w:val="nl-NL"/>
        </w:rPr>
        <w:t>met</w:t>
      </w:r>
      <w:r w:rsidR="00EB39D1" w:rsidRPr="00D71DEB">
        <w:rPr>
          <w:kern w:val="0"/>
          <w:lang w:val="nl-NL"/>
        </w:rPr>
        <w:t xml:space="preserve"> </w:t>
      </w:r>
      <w:r w:rsidRPr="00D71DEB">
        <w:rPr>
          <w:kern w:val="0"/>
          <w:lang w:val="nl-NL"/>
        </w:rPr>
        <w:t>een</w:t>
      </w:r>
      <w:r w:rsidR="00EB39D1" w:rsidRPr="00D71DEB">
        <w:rPr>
          <w:kern w:val="0"/>
          <w:lang w:val="nl-NL"/>
        </w:rPr>
        <w:t xml:space="preserve"> </w:t>
      </w:r>
      <w:r w:rsidRPr="00D71DEB">
        <w:rPr>
          <w:kern w:val="0"/>
          <w:lang w:val="nl-NL"/>
        </w:rPr>
        <w:t>rotatiefilmverdamper.</w:t>
      </w:r>
      <w:r w:rsidR="00EB39D1" w:rsidRPr="00D71DEB">
        <w:rPr>
          <w:kern w:val="0"/>
          <w:lang w:val="nl-NL"/>
        </w:rPr>
        <w:t xml:space="preserve"> </w:t>
      </w:r>
      <w:r w:rsidRPr="00D71DEB">
        <w:rPr>
          <w:kern w:val="0"/>
          <w:lang w:val="nl-NL"/>
        </w:rPr>
        <w:t>De</w:t>
      </w:r>
      <w:r w:rsidR="00EB39D1" w:rsidRPr="00D71DEB">
        <w:rPr>
          <w:kern w:val="0"/>
          <w:lang w:val="nl-NL"/>
        </w:rPr>
        <w:t xml:space="preserve"> </w:t>
      </w:r>
      <w:r w:rsidRPr="00D71DEB">
        <w:rPr>
          <w:kern w:val="0"/>
          <w:lang w:val="nl-NL"/>
        </w:rPr>
        <w:t>verkregen</w:t>
      </w:r>
      <w:r w:rsidR="00EB39D1" w:rsidRPr="00D71DEB">
        <w:rPr>
          <w:kern w:val="0"/>
          <w:lang w:val="nl-NL"/>
        </w:rPr>
        <w:t xml:space="preserve"> </w:t>
      </w:r>
      <w:r w:rsidRPr="00D71DEB">
        <w:rPr>
          <w:kern w:val="0"/>
          <w:lang w:val="nl-NL"/>
        </w:rPr>
        <w:t>vaste</w:t>
      </w:r>
      <w:r w:rsidR="00EB39D1" w:rsidRPr="00D71DEB">
        <w:rPr>
          <w:kern w:val="0"/>
          <w:lang w:val="nl-NL"/>
        </w:rPr>
        <w:t xml:space="preserve"> </w:t>
      </w:r>
      <w:r w:rsidRPr="00D71DEB">
        <w:rPr>
          <w:kern w:val="0"/>
          <w:lang w:val="nl-NL"/>
        </w:rPr>
        <w:t>stof</w:t>
      </w:r>
      <w:r w:rsidR="00EB39D1" w:rsidRPr="00D71DEB">
        <w:rPr>
          <w:kern w:val="0"/>
          <w:lang w:val="nl-NL"/>
        </w:rPr>
        <w:t xml:space="preserve"> </w:t>
      </w:r>
      <w:r w:rsidRPr="00D71DEB">
        <w:rPr>
          <w:kern w:val="0"/>
          <w:lang w:val="nl-NL"/>
        </w:rPr>
        <w:t>wordt</w:t>
      </w:r>
      <w:r w:rsidR="00EB39D1" w:rsidRPr="00D71DEB">
        <w:rPr>
          <w:kern w:val="0"/>
          <w:lang w:val="nl-NL"/>
        </w:rPr>
        <w:t xml:space="preserve"> </w:t>
      </w:r>
      <w:r w:rsidRPr="00D71DEB">
        <w:rPr>
          <w:kern w:val="0"/>
          <w:lang w:val="nl-NL"/>
        </w:rPr>
        <w:t>gewassen</w:t>
      </w:r>
      <w:r w:rsidR="00EB39D1" w:rsidRPr="00D71DEB">
        <w:rPr>
          <w:kern w:val="0"/>
          <w:lang w:val="nl-NL"/>
        </w:rPr>
        <w:t xml:space="preserve"> </w:t>
      </w:r>
      <w:r w:rsidRPr="00D71DEB">
        <w:rPr>
          <w:kern w:val="0"/>
          <w:lang w:val="nl-NL"/>
        </w:rPr>
        <w:t>op</w:t>
      </w:r>
      <w:r w:rsidR="00EB39D1" w:rsidRPr="00D71DEB">
        <w:rPr>
          <w:kern w:val="0"/>
          <w:lang w:val="nl-NL"/>
        </w:rPr>
        <w:t xml:space="preserve"> </w:t>
      </w:r>
      <w:r w:rsidRPr="00D71DEB">
        <w:rPr>
          <w:kern w:val="0"/>
          <w:lang w:val="nl-NL"/>
        </w:rPr>
        <w:t>een</w:t>
      </w:r>
      <w:r w:rsidR="00EB39D1" w:rsidRPr="00D71DEB">
        <w:rPr>
          <w:kern w:val="0"/>
          <w:lang w:val="nl-NL"/>
        </w:rPr>
        <w:t xml:space="preserve"> </w:t>
      </w:r>
      <w:r w:rsidRPr="00D71DEB">
        <w:rPr>
          <w:kern w:val="0"/>
          <w:lang w:val="nl-NL"/>
        </w:rPr>
        <w:t>glasfilter</w:t>
      </w:r>
      <w:r w:rsidR="00EB39D1" w:rsidRPr="00D71DEB">
        <w:rPr>
          <w:kern w:val="0"/>
          <w:lang w:val="nl-NL"/>
        </w:rPr>
        <w:t xml:space="preserve"> </w:t>
      </w:r>
      <w:r w:rsidRPr="00D71DEB">
        <w:rPr>
          <w:kern w:val="0"/>
          <w:lang w:val="nl-NL"/>
        </w:rPr>
        <w:t>met</w:t>
      </w:r>
      <w:r w:rsidR="00EB39D1" w:rsidRPr="00D71DEB">
        <w:rPr>
          <w:kern w:val="0"/>
          <w:lang w:val="nl-NL"/>
        </w:rPr>
        <w:t xml:space="preserve"> </w:t>
      </w:r>
      <w:r w:rsidRPr="00D71DEB">
        <w:rPr>
          <w:kern w:val="0"/>
          <w:lang w:val="nl-NL"/>
        </w:rPr>
        <w:t>ethanol</w:t>
      </w:r>
      <w:r w:rsidR="00EB39D1" w:rsidRPr="00D71DEB">
        <w:rPr>
          <w:kern w:val="0"/>
          <w:lang w:val="nl-NL"/>
        </w:rPr>
        <w:t xml:space="preserve"> </w:t>
      </w:r>
      <w:r w:rsidRPr="00D71DEB">
        <w:rPr>
          <w:kern w:val="0"/>
          <w:lang w:val="nl-NL"/>
        </w:rPr>
        <w:t>en</w:t>
      </w:r>
      <w:r w:rsidR="00EB39D1" w:rsidRPr="00D71DEB">
        <w:rPr>
          <w:kern w:val="0"/>
          <w:lang w:val="nl-NL"/>
        </w:rPr>
        <w:t xml:space="preserve"> </w:t>
      </w:r>
      <w:r w:rsidR="00096123" w:rsidRPr="00D71DEB">
        <w:rPr>
          <w:kern w:val="0"/>
          <w:lang w:val="nl-NL"/>
        </w:rPr>
        <w:t>hexa</w:t>
      </w:r>
      <w:r w:rsidRPr="00D71DEB">
        <w:rPr>
          <w:kern w:val="0"/>
          <w:lang w:val="nl-NL"/>
        </w:rPr>
        <w:t>a</w:t>
      </w:r>
      <w:r w:rsidR="00096123" w:rsidRPr="00D71DEB">
        <w:rPr>
          <w:kern w:val="0"/>
          <w:lang w:val="nl-NL"/>
        </w:rPr>
        <w:t>n</w:t>
      </w:r>
      <w:r w:rsidR="00EB39D1" w:rsidRPr="00D71DEB">
        <w:rPr>
          <w:kern w:val="0"/>
          <w:lang w:val="nl-NL"/>
        </w:rPr>
        <w:t xml:space="preserve"> </w:t>
      </w:r>
      <w:r w:rsidRPr="00D71DEB">
        <w:rPr>
          <w:kern w:val="0"/>
          <w:lang w:val="nl-NL"/>
        </w:rPr>
        <w:t>om</w:t>
      </w:r>
      <w:r w:rsidR="00EB39D1" w:rsidRPr="00D71DEB">
        <w:rPr>
          <w:kern w:val="0"/>
          <w:lang w:val="nl-NL"/>
        </w:rPr>
        <w:t xml:space="preserve"> </w:t>
      </w:r>
      <w:r w:rsidRPr="00D71DEB">
        <w:rPr>
          <w:kern w:val="0"/>
          <w:lang w:val="nl-NL"/>
        </w:rPr>
        <w:t>de</w:t>
      </w:r>
      <w:r w:rsidR="00EB39D1" w:rsidRPr="00D71DEB">
        <w:rPr>
          <w:kern w:val="0"/>
          <w:lang w:val="nl-NL"/>
        </w:rPr>
        <w:t xml:space="preserve"> </w:t>
      </w:r>
      <w:r w:rsidRPr="00D71DEB">
        <w:rPr>
          <w:kern w:val="0"/>
          <w:lang w:val="nl-NL"/>
        </w:rPr>
        <w:t>overmaat</w:t>
      </w:r>
      <w:r w:rsidR="00EB39D1" w:rsidRPr="00D71DEB">
        <w:rPr>
          <w:kern w:val="0"/>
          <w:lang w:val="nl-NL"/>
        </w:rPr>
        <w:t xml:space="preserve"> </w:t>
      </w:r>
      <w:r w:rsidR="00096123" w:rsidRPr="00D71DEB">
        <w:rPr>
          <w:kern w:val="0"/>
          <w:lang w:val="nl-NL"/>
        </w:rPr>
        <w:t>thiol</w:t>
      </w:r>
      <w:r w:rsidR="00EB39D1" w:rsidRPr="00D71DEB">
        <w:rPr>
          <w:kern w:val="0"/>
          <w:lang w:val="nl-NL"/>
        </w:rPr>
        <w:t xml:space="preserve"> </w:t>
      </w:r>
      <w:r w:rsidRPr="00D71DEB">
        <w:rPr>
          <w:kern w:val="0"/>
          <w:lang w:val="nl-NL"/>
        </w:rPr>
        <w:t>te</w:t>
      </w:r>
      <w:r w:rsidR="00EB39D1" w:rsidRPr="00D71DEB">
        <w:rPr>
          <w:kern w:val="0"/>
          <w:lang w:val="nl-NL"/>
        </w:rPr>
        <w:t xml:space="preserve"> </w:t>
      </w:r>
      <w:r w:rsidRPr="00D71DEB">
        <w:rPr>
          <w:kern w:val="0"/>
          <w:lang w:val="nl-NL"/>
        </w:rPr>
        <w:t>verwijderen</w:t>
      </w:r>
      <w:r w:rsidR="00096123" w:rsidRPr="00D71DEB">
        <w:rPr>
          <w:kern w:val="0"/>
          <w:lang w:val="nl-NL"/>
        </w:rPr>
        <w:t>.</w:t>
      </w:r>
      <w:r w:rsidR="00EB39D1" w:rsidRPr="00D71DEB">
        <w:rPr>
          <w:kern w:val="0"/>
          <w:lang w:val="nl-NL"/>
        </w:rPr>
        <w:t xml:space="preserve"> </w:t>
      </w:r>
    </w:p>
    <w:p w:rsidR="00096123" w:rsidRPr="00D71DEB" w:rsidRDefault="002150C9" w:rsidP="00A36FDB">
      <w:pPr>
        <w:pBdr>
          <w:top w:val="single" w:sz="4" w:space="1" w:color="auto"/>
          <w:left w:val="single" w:sz="4" w:space="4" w:color="auto"/>
          <w:bottom w:val="single" w:sz="4" w:space="1" w:color="auto"/>
          <w:right w:val="single" w:sz="4" w:space="4" w:color="auto"/>
        </w:pBdr>
        <w:ind w:rightChars="-34" w:right="-82"/>
        <w:rPr>
          <w:kern w:val="0"/>
          <w:lang w:val="nl-NL"/>
        </w:rPr>
      </w:pPr>
      <w:r w:rsidRPr="00D71DEB">
        <w:rPr>
          <w:kern w:val="0"/>
          <w:lang w:val="nl-NL"/>
        </w:rPr>
        <w:t>Dez</w:t>
      </w:r>
      <w:r w:rsidR="00096123" w:rsidRPr="00D71DEB">
        <w:rPr>
          <w:kern w:val="0"/>
          <w:lang w:val="nl-NL"/>
        </w:rPr>
        <w:t>e</w:t>
      </w:r>
      <w:r w:rsidR="00EB39D1" w:rsidRPr="00D71DEB">
        <w:rPr>
          <w:kern w:val="0"/>
          <w:lang w:val="nl-NL"/>
        </w:rPr>
        <w:t xml:space="preserve"> </w:t>
      </w:r>
      <w:r w:rsidR="00096123" w:rsidRPr="00D71DEB">
        <w:rPr>
          <w:kern w:val="0"/>
          <w:lang w:val="nl-NL"/>
        </w:rPr>
        <w:t>AuNP</w:t>
      </w:r>
      <w:r w:rsidRPr="00D71DEB">
        <w:rPr>
          <w:kern w:val="0"/>
          <w:lang w:val="nl-NL"/>
        </w:rPr>
        <w:t>’</w:t>
      </w:r>
      <w:r w:rsidR="00096123" w:rsidRPr="00D71DEB">
        <w:rPr>
          <w:kern w:val="0"/>
          <w:lang w:val="nl-NL"/>
        </w:rPr>
        <w:t>s</w:t>
      </w:r>
      <w:r w:rsidR="00EB39D1" w:rsidRPr="00D71DEB">
        <w:rPr>
          <w:kern w:val="0"/>
          <w:lang w:val="nl-NL"/>
        </w:rPr>
        <w:t xml:space="preserve"> </w:t>
      </w:r>
      <w:r w:rsidRPr="00D71DEB">
        <w:rPr>
          <w:kern w:val="0"/>
          <w:lang w:val="nl-NL"/>
        </w:rPr>
        <w:t>kunnen</w:t>
      </w:r>
      <w:r w:rsidR="00EB39D1" w:rsidRPr="00D71DEB">
        <w:rPr>
          <w:kern w:val="0"/>
          <w:lang w:val="nl-NL"/>
        </w:rPr>
        <w:t xml:space="preserve"> </w:t>
      </w:r>
      <w:r w:rsidRPr="00D71DEB">
        <w:rPr>
          <w:kern w:val="0"/>
          <w:lang w:val="nl-NL"/>
        </w:rPr>
        <w:t>bij</w:t>
      </w:r>
      <w:r w:rsidR="00EB39D1" w:rsidRPr="00D71DEB">
        <w:rPr>
          <w:kern w:val="0"/>
          <w:lang w:val="nl-NL"/>
        </w:rPr>
        <w:t xml:space="preserve"> </w:t>
      </w:r>
      <w:r w:rsidRPr="00D71DEB">
        <w:rPr>
          <w:kern w:val="0"/>
          <w:lang w:val="nl-NL"/>
        </w:rPr>
        <w:t>herhaling</w:t>
      </w:r>
      <w:r w:rsidR="00EB39D1" w:rsidRPr="00D71DEB">
        <w:rPr>
          <w:kern w:val="0"/>
          <w:lang w:val="nl-NL"/>
        </w:rPr>
        <w:t xml:space="preserve"> </w:t>
      </w:r>
      <w:r w:rsidRPr="00D71DEB">
        <w:rPr>
          <w:kern w:val="0"/>
          <w:lang w:val="nl-NL"/>
        </w:rPr>
        <w:t>worden</w:t>
      </w:r>
      <w:r w:rsidR="00EB39D1" w:rsidRPr="00D71DEB">
        <w:rPr>
          <w:kern w:val="0"/>
          <w:lang w:val="nl-NL"/>
        </w:rPr>
        <w:t xml:space="preserve"> </w:t>
      </w:r>
      <w:r w:rsidRPr="00D71DEB">
        <w:rPr>
          <w:kern w:val="0"/>
          <w:lang w:val="nl-NL"/>
        </w:rPr>
        <w:t>opgelost</w:t>
      </w:r>
      <w:r w:rsidR="00EB39D1" w:rsidRPr="00D71DEB">
        <w:rPr>
          <w:kern w:val="0"/>
          <w:lang w:val="nl-NL"/>
        </w:rPr>
        <w:t xml:space="preserve"> </w:t>
      </w:r>
      <w:r w:rsidRPr="00D71DEB">
        <w:rPr>
          <w:kern w:val="0"/>
          <w:lang w:val="nl-NL"/>
        </w:rPr>
        <w:t>in</w:t>
      </w:r>
      <w:r w:rsidR="00EB39D1" w:rsidRPr="00D71DEB">
        <w:rPr>
          <w:kern w:val="0"/>
          <w:lang w:val="nl-NL"/>
        </w:rPr>
        <w:t xml:space="preserve"> </w:t>
      </w:r>
      <w:r w:rsidRPr="00D71DEB">
        <w:rPr>
          <w:kern w:val="0"/>
          <w:lang w:val="nl-NL"/>
        </w:rPr>
        <w:t>de</w:t>
      </w:r>
      <w:r w:rsidR="00EB39D1" w:rsidRPr="00D71DEB">
        <w:rPr>
          <w:kern w:val="0"/>
          <w:lang w:val="nl-NL"/>
        </w:rPr>
        <w:t xml:space="preserve"> </w:t>
      </w:r>
      <w:r w:rsidRPr="00D71DEB">
        <w:rPr>
          <w:kern w:val="0"/>
          <w:lang w:val="nl-NL"/>
        </w:rPr>
        <w:t>gebruikelijke</w:t>
      </w:r>
      <w:r w:rsidR="00EB39D1" w:rsidRPr="00D71DEB">
        <w:rPr>
          <w:kern w:val="0"/>
          <w:lang w:val="nl-NL"/>
        </w:rPr>
        <w:t xml:space="preserve"> </w:t>
      </w:r>
      <w:r w:rsidRPr="00D71DEB">
        <w:rPr>
          <w:kern w:val="0"/>
          <w:lang w:val="nl-NL"/>
        </w:rPr>
        <w:t>organische</w:t>
      </w:r>
      <w:r w:rsidR="00EB39D1" w:rsidRPr="00D71DEB">
        <w:rPr>
          <w:kern w:val="0"/>
          <w:lang w:val="nl-NL"/>
        </w:rPr>
        <w:t xml:space="preserve"> </w:t>
      </w:r>
      <w:r w:rsidRPr="00D71DEB">
        <w:rPr>
          <w:kern w:val="0"/>
          <w:lang w:val="nl-NL"/>
        </w:rPr>
        <w:t>oplosmiddelen</w:t>
      </w:r>
      <w:r w:rsidR="00EB39D1" w:rsidRPr="00D71DEB">
        <w:rPr>
          <w:kern w:val="0"/>
          <w:lang w:val="nl-NL"/>
        </w:rPr>
        <w:t xml:space="preserve"> </w:t>
      </w:r>
      <w:r w:rsidRPr="00D71DEB">
        <w:rPr>
          <w:kern w:val="0"/>
          <w:lang w:val="nl-NL"/>
        </w:rPr>
        <w:t>en</w:t>
      </w:r>
      <w:r w:rsidR="00EB39D1" w:rsidRPr="00D71DEB">
        <w:rPr>
          <w:kern w:val="0"/>
          <w:lang w:val="nl-NL"/>
        </w:rPr>
        <w:t xml:space="preserve"> </w:t>
      </w:r>
      <w:r w:rsidRPr="00D71DEB">
        <w:rPr>
          <w:kern w:val="0"/>
          <w:lang w:val="nl-NL"/>
        </w:rPr>
        <w:t>opnieuw</w:t>
      </w:r>
      <w:r w:rsidR="00EB39D1" w:rsidRPr="00D71DEB">
        <w:rPr>
          <w:kern w:val="0"/>
          <w:lang w:val="nl-NL"/>
        </w:rPr>
        <w:t xml:space="preserve"> </w:t>
      </w:r>
      <w:r w:rsidRPr="00D71DEB">
        <w:rPr>
          <w:kern w:val="0"/>
          <w:lang w:val="nl-NL"/>
        </w:rPr>
        <w:t>geïsoleerd</w:t>
      </w:r>
      <w:r w:rsidR="00EB39D1" w:rsidRPr="00D71DEB">
        <w:rPr>
          <w:kern w:val="0"/>
          <w:lang w:val="nl-NL"/>
        </w:rPr>
        <w:t xml:space="preserve"> </w:t>
      </w:r>
      <w:r w:rsidRPr="00D71DEB">
        <w:rPr>
          <w:kern w:val="0"/>
          <w:lang w:val="nl-NL"/>
        </w:rPr>
        <w:t>zonder</w:t>
      </w:r>
      <w:r w:rsidR="00EB39D1" w:rsidRPr="00D71DEB">
        <w:rPr>
          <w:kern w:val="0"/>
          <w:lang w:val="nl-NL"/>
        </w:rPr>
        <w:t xml:space="preserve"> </w:t>
      </w:r>
      <w:r w:rsidR="00096123" w:rsidRPr="00D71DEB">
        <w:rPr>
          <w:kern w:val="0"/>
          <w:lang w:val="nl-NL"/>
        </w:rPr>
        <w:t>irreversib</w:t>
      </w:r>
      <w:r w:rsidRPr="00D71DEB">
        <w:rPr>
          <w:kern w:val="0"/>
          <w:lang w:val="nl-NL"/>
        </w:rPr>
        <w:t>e</w:t>
      </w:r>
      <w:r w:rsidR="00096123" w:rsidRPr="00D71DEB">
        <w:rPr>
          <w:kern w:val="0"/>
          <w:lang w:val="nl-NL"/>
        </w:rPr>
        <w:t>l</w:t>
      </w:r>
      <w:r w:rsidR="00EB39D1" w:rsidRPr="00D71DEB">
        <w:rPr>
          <w:kern w:val="0"/>
          <w:lang w:val="nl-NL"/>
        </w:rPr>
        <w:t xml:space="preserve"> </w:t>
      </w:r>
      <w:r w:rsidRPr="00D71DEB">
        <w:rPr>
          <w:kern w:val="0"/>
          <w:lang w:val="nl-NL"/>
        </w:rPr>
        <w:t>samen</w:t>
      </w:r>
      <w:r w:rsidR="00EB39D1" w:rsidRPr="00D71DEB">
        <w:rPr>
          <w:kern w:val="0"/>
          <w:lang w:val="nl-NL"/>
        </w:rPr>
        <w:t xml:space="preserve"> </w:t>
      </w:r>
      <w:r w:rsidRPr="00D71DEB">
        <w:rPr>
          <w:kern w:val="0"/>
          <w:lang w:val="nl-NL"/>
        </w:rPr>
        <w:t>te</w:t>
      </w:r>
      <w:r w:rsidR="00EB39D1" w:rsidRPr="00D71DEB">
        <w:rPr>
          <w:kern w:val="0"/>
          <w:lang w:val="nl-NL"/>
        </w:rPr>
        <w:t xml:space="preserve"> </w:t>
      </w:r>
      <w:r w:rsidRPr="00D71DEB">
        <w:rPr>
          <w:kern w:val="0"/>
          <w:lang w:val="nl-NL"/>
        </w:rPr>
        <w:t>klonteren</w:t>
      </w:r>
      <w:r w:rsidR="00EB39D1" w:rsidRPr="00D71DEB">
        <w:rPr>
          <w:kern w:val="0"/>
          <w:lang w:val="nl-NL"/>
        </w:rPr>
        <w:t xml:space="preserve"> </w:t>
      </w:r>
      <w:r w:rsidRPr="00D71DEB">
        <w:rPr>
          <w:kern w:val="0"/>
          <w:lang w:val="nl-NL"/>
        </w:rPr>
        <w:t>of</w:t>
      </w:r>
      <w:r w:rsidR="00EB39D1" w:rsidRPr="00D71DEB">
        <w:rPr>
          <w:kern w:val="0"/>
          <w:lang w:val="nl-NL"/>
        </w:rPr>
        <w:t xml:space="preserve"> </w:t>
      </w:r>
      <w:r w:rsidRPr="00D71DEB">
        <w:rPr>
          <w:kern w:val="0"/>
          <w:lang w:val="nl-NL"/>
        </w:rPr>
        <w:t>uiteen</w:t>
      </w:r>
      <w:r w:rsidR="00EB39D1" w:rsidRPr="00D71DEB">
        <w:rPr>
          <w:kern w:val="0"/>
          <w:lang w:val="nl-NL"/>
        </w:rPr>
        <w:t xml:space="preserve"> </w:t>
      </w:r>
      <w:r w:rsidRPr="00D71DEB">
        <w:rPr>
          <w:kern w:val="0"/>
          <w:lang w:val="nl-NL"/>
        </w:rPr>
        <w:t>te</w:t>
      </w:r>
      <w:r w:rsidR="00EB39D1" w:rsidRPr="00D71DEB">
        <w:rPr>
          <w:kern w:val="0"/>
          <w:lang w:val="nl-NL"/>
        </w:rPr>
        <w:t xml:space="preserve"> </w:t>
      </w:r>
      <w:r w:rsidRPr="00D71DEB">
        <w:rPr>
          <w:kern w:val="0"/>
          <w:lang w:val="nl-NL"/>
        </w:rPr>
        <w:t>vallen</w:t>
      </w:r>
      <w:r w:rsidR="00096123" w:rsidRPr="00D71DEB">
        <w:rPr>
          <w:kern w:val="0"/>
          <w:lang w:val="nl-NL"/>
        </w:rPr>
        <w:t>.</w:t>
      </w:r>
    </w:p>
    <w:p w:rsidR="00096123" w:rsidRPr="00D71DEB" w:rsidRDefault="00096123" w:rsidP="00AF6B44">
      <w:pPr>
        <w:tabs>
          <w:tab w:val="left" w:pos="720"/>
        </w:tabs>
        <w:spacing w:before="120"/>
        <w:ind w:left="720" w:hangingChars="300" w:hanging="720"/>
        <w:rPr>
          <w:lang w:val="nl-NL"/>
        </w:rPr>
      </w:pPr>
      <w:r w:rsidRPr="00D71DEB">
        <w:rPr>
          <w:lang w:val="nl-NL"/>
        </w:rPr>
        <w:t>4B-1</w:t>
      </w:r>
      <w:r w:rsidRPr="00D71DEB">
        <w:rPr>
          <w:lang w:val="nl-NL"/>
        </w:rPr>
        <w:tab/>
      </w:r>
      <w:r w:rsidR="005A48CB" w:rsidRPr="00D71DEB">
        <w:rPr>
          <w:lang w:val="nl-NL"/>
        </w:rPr>
        <w:t>Wordt</w:t>
      </w:r>
      <w:r w:rsidR="00EB39D1" w:rsidRPr="00D71DEB">
        <w:rPr>
          <w:lang w:val="nl-NL"/>
        </w:rPr>
        <w:t xml:space="preserve"> </w:t>
      </w:r>
      <w:r w:rsidR="005A48CB" w:rsidRPr="00D71DEB">
        <w:rPr>
          <w:lang w:val="nl-NL"/>
        </w:rPr>
        <w:t>deze</w:t>
      </w:r>
      <w:r w:rsidR="00EB39D1" w:rsidRPr="00D71DEB">
        <w:rPr>
          <w:lang w:val="nl-NL"/>
        </w:rPr>
        <w:t xml:space="preserve"> </w:t>
      </w:r>
      <w:r w:rsidR="005A48CB" w:rsidRPr="00D71DEB">
        <w:rPr>
          <w:lang w:val="nl-NL"/>
        </w:rPr>
        <w:t>fabricagemethode</w:t>
      </w:r>
      <w:r w:rsidR="00EB39D1" w:rsidRPr="00D71DEB">
        <w:rPr>
          <w:lang w:val="nl-NL"/>
        </w:rPr>
        <w:t xml:space="preserve"> </w:t>
      </w:r>
      <w:r w:rsidR="005A48CB" w:rsidRPr="00D71DEB">
        <w:rPr>
          <w:lang w:val="nl-NL"/>
        </w:rPr>
        <w:t>aangeduid</w:t>
      </w:r>
      <w:r w:rsidR="00EB39D1" w:rsidRPr="00D71DEB">
        <w:rPr>
          <w:lang w:val="nl-NL"/>
        </w:rPr>
        <w:t xml:space="preserve"> </w:t>
      </w:r>
      <w:r w:rsidR="005A48CB" w:rsidRPr="00D71DEB">
        <w:rPr>
          <w:lang w:val="nl-NL"/>
        </w:rPr>
        <w:t>met</w:t>
      </w:r>
      <w:r w:rsidR="00EB39D1" w:rsidRPr="00D71DEB">
        <w:rPr>
          <w:lang w:val="nl-NL"/>
        </w:rPr>
        <w:t xml:space="preserve"> </w:t>
      </w:r>
      <w:r w:rsidR="005A48CB" w:rsidRPr="00D71DEB">
        <w:rPr>
          <w:lang w:val="nl-NL"/>
        </w:rPr>
        <w:t>‘</w:t>
      </w:r>
      <w:r w:rsidRPr="00D71DEB">
        <w:rPr>
          <w:bCs/>
          <w:iCs/>
          <w:lang w:val="nl-NL"/>
        </w:rPr>
        <w:t>top-down</w:t>
      </w:r>
      <w:r w:rsidR="005A48CB" w:rsidRPr="00D71DEB">
        <w:rPr>
          <w:bCs/>
          <w:iCs/>
          <w:lang w:val="nl-NL"/>
        </w:rPr>
        <w:t>’-</w:t>
      </w:r>
      <w:r w:rsidR="00EB39D1" w:rsidRPr="00D71DEB">
        <w:rPr>
          <w:iCs/>
          <w:lang w:val="nl-NL"/>
        </w:rPr>
        <w:t xml:space="preserve"> </w:t>
      </w:r>
      <w:r w:rsidRPr="00D71DEB">
        <w:rPr>
          <w:iCs/>
          <w:lang w:val="nl-NL"/>
        </w:rPr>
        <w:t>o</w:t>
      </w:r>
      <w:r w:rsidR="005A48CB" w:rsidRPr="00D71DEB">
        <w:rPr>
          <w:iCs/>
          <w:lang w:val="nl-NL"/>
        </w:rPr>
        <w:t>f</w:t>
      </w:r>
      <w:r w:rsidR="00EB39D1" w:rsidRPr="00D71DEB">
        <w:rPr>
          <w:iCs/>
          <w:lang w:val="nl-NL"/>
        </w:rPr>
        <w:t xml:space="preserve"> </w:t>
      </w:r>
      <w:r w:rsidR="005A48CB" w:rsidRPr="00D71DEB">
        <w:rPr>
          <w:iCs/>
          <w:lang w:val="nl-NL"/>
        </w:rPr>
        <w:t>‘</w:t>
      </w:r>
      <w:r w:rsidRPr="00D71DEB">
        <w:rPr>
          <w:bCs/>
          <w:iCs/>
          <w:lang w:val="nl-NL"/>
        </w:rPr>
        <w:t>bottom-up</w:t>
      </w:r>
      <w:r w:rsidR="005A48CB" w:rsidRPr="00D71DEB">
        <w:rPr>
          <w:bCs/>
          <w:iCs/>
          <w:lang w:val="nl-NL"/>
        </w:rPr>
        <w:t>’-benadering?</w:t>
      </w:r>
      <w:r w:rsidR="00EB39D1" w:rsidRPr="00D71DEB">
        <w:rPr>
          <w:lang w:val="nl-NL"/>
        </w:rPr>
        <w:t xml:space="preserve"> </w:t>
      </w:r>
      <w:r w:rsidR="005A48CB" w:rsidRPr="00D71DEB">
        <w:rPr>
          <w:lang w:val="nl-NL"/>
        </w:rPr>
        <w:t>Kies</w:t>
      </w:r>
      <w:r w:rsidR="00EB39D1" w:rsidRPr="00D71DEB">
        <w:rPr>
          <w:lang w:val="nl-NL"/>
        </w:rPr>
        <w:t xml:space="preserve"> </w:t>
      </w:r>
      <w:r w:rsidR="005A48CB" w:rsidRPr="00D71DEB">
        <w:rPr>
          <w:lang w:val="nl-NL"/>
        </w:rPr>
        <w:t>het</w:t>
      </w:r>
      <w:r w:rsidR="00EB39D1" w:rsidRPr="00D71DEB">
        <w:rPr>
          <w:lang w:val="nl-NL"/>
        </w:rPr>
        <w:t xml:space="preserve"> </w:t>
      </w:r>
      <w:r w:rsidR="005A48CB" w:rsidRPr="00D71DEB">
        <w:rPr>
          <w:lang w:val="nl-NL"/>
        </w:rPr>
        <w:t>juiste</w:t>
      </w:r>
      <w:r w:rsidR="00EB39D1" w:rsidRPr="00D71DEB">
        <w:rPr>
          <w:lang w:val="nl-NL"/>
        </w:rPr>
        <w:t xml:space="preserve"> </w:t>
      </w:r>
      <w:r w:rsidR="005A48CB" w:rsidRPr="00D71DEB">
        <w:rPr>
          <w:lang w:val="nl-NL"/>
        </w:rPr>
        <w:t>antwoord.</w:t>
      </w:r>
    </w:p>
    <w:p w:rsidR="00096123" w:rsidRPr="00D71DEB" w:rsidRDefault="00096123" w:rsidP="00A36FDB">
      <w:pPr>
        <w:tabs>
          <w:tab w:val="left" w:pos="720"/>
        </w:tabs>
        <w:ind w:leftChars="300" w:left="1111" w:rightChars="-34" w:right="-82" w:hangingChars="163" w:hanging="391"/>
        <w:rPr>
          <w:lang w:val="nl-NL"/>
        </w:rPr>
      </w:pPr>
      <w:r w:rsidRPr="00D71DEB">
        <w:rPr>
          <w:lang w:val="nl-NL"/>
        </w:rPr>
        <w:t>(a)</w:t>
      </w:r>
      <w:r w:rsidR="003B4D81">
        <w:rPr>
          <w:lang w:val="nl-NL"/>
        </w:rPr>
        <w:tab/>
      </w:r>
      <w:r w:rsidRPr="00D71DEB">
        <w:rPr>
          <w:lang w:val="nl-NL"/>
        </w:rPr>
        <w:t>top-down</w:t>
      </w:r>
      <w:r w:rsidR="005A48CB" w:rsidRPr="00D71DEB">
        <w:rPr>
          <w:lang w:val="nl-NL"/>
        </w:rPr>
        <w:t>-benadering</w:t>
      </w:r>
      <w:r w:rsidRPr="00D71DEB">
        <w:rPr>
          <w:lang w:val="nl-NL"/>
        </w:rPr>
        <w:t>,</w:t>
      </w:r>
      <w:r w:rsidR="00EB39D1" w:rsidRPr="00D71DEB">
        <w:rPr>
          <w:lang w:val="nl-NL"/>
        </w:rPr>
        <w:t xml:space="preserve"> </w:t>
      </w:r>
      <w:r w:rsidR="005A48CB" w:rsidRPr="00D71DEB">
        <w:rPr>
          <w:lang w:val="nl-NL"/>
        </w:rPr>
        <w:t>de</w:t>
      </w:r>
      <w:r w:rsidR="00EB39D1" w:rsidRPr="00D71DEB">
        <w:rPr>
          <w:lang w:val="nl-NL"/>
        </w:rPr>
        <w:t xml:space="preserve"> </w:t>
      </w:r>
      <w:r w:rsidR="005A48CB" w:rsidRPr="00D71DEB">
        <w:rPr>
          <w:lang w:val="nl-NL"/>
        </w:rPr>
        <w:t>grootte</w:t>
      </w:r>
      <w:r w:rsidR="00EB39D1" w:rsidRPr="00D71DEB">
        <w:rPr>
          <w:lang w:val="nl-NL"/>
        </w:rPr>
        <w:t xml:space="preserve"> </w:t>
      </w:r>
      <w:r w:rsidR="005A48CB" w:rsidRPr="00D71DEB">
        <w:rPr>
          <w:lang w:val="nl-NL"/>
        </w:rPr>
        <w:t>van</w:t>
      </w:r>
      <w:r w:rsidR="00EB39D1" w:rsidRPr="00D71DEB">
        <w:rPr>
          <w:lang w:val="nl-NL"/>
        </w:rPr>
        <w:t xml:space="preserve"> </w:t>
      </w:r>
      <w:r w:rsidR="005A48CB" w:rsidRPr="00D71DEB">
        <w:rPr>
          <w:lang w:val="nl-NL"/>
        </w:rPr>
        <w:t>de</w:t>
      </w:r>
      <w:r w:rsidR="00EB39D1" w:rsidRPr="00D71DEB">
        <w:rPr>
          <w:lang w:val="nl-NL"/>
        </w:rPr>
        <w:t xml:space="preserve"> </w:t>
      </w:r>
      <w:r w:rsidR="005A48CB" w:rsidRPr="00D71DEB">
        <w:rPr>
          <w:lang w:val="nl-NL"/>
        </w:rPr>
        <w:t>kleinste</w:t>
      </w:r>
      <w:r w:rsidR="00EB39D1" w:rsidRPr="00D71DEB">
        <w:rPr>
          <w:lang w:val="nl-NL"/>
        </w:rPr>
        <w:t xml:space="preserve"> </w:t>
      </w:r>
      <w:r w:rsidR="005A48CB" w:rsidRPr="00D71DEB">
        <w:rPr>
          <w:lang w:val="nl-NL"/>
        </w:rPr>
        <w:t>structuren</w:t>
      </w:r>
      <w:r w:rsidR="00EB39D1" w:rsidRPr="00D71DEB">
        <w:rPr>
          <w:lang w:val="nl-NL"/>
        </w:rPr>
        <w:t xml:space="preserve"> </w:t>
      </w:r>
      <w:r w:rsidR="005A48CB" w:rsidRPr="00D71DEB">
        <w:rPr>
          <w:lang w:val="nl-NL"/>
        </w:rPr>
        <w:t>wordt</w:t>
      </w:r>
      <w:r w:rsidR="00EB39D1" w:rsidRPr="00D71DEB">
        <w:rPr>
          <w:lang w:val="nl-NL"/>
        </w:rPr>
        <w:t xml:space="preserve"> </w:t>
      </w:r>
      <w:r w:rsidR="005A48CB" w:rsidRPr="00D71DEB">
        <w:rPr>
          <w:lang w:val="nl-NL"/>
        </w:rPr>
        <w:t>namelijk</w:t>
      </w:r>
      <w:r w:rsidR="00EB39D1" w:rsidRPr="00D71DEB">
        <w:rPr>
          <w:lang w:val="nl-NL"/>
        </w:rPr>
        <w:t xml:space="preserve"> </w:t>
      </w:r>
      <w:r w:rsidR="005A48CB" w:rsidRPr="00D71DEB">
        <w:rPr>
          <w:lang w:val="nl-NL"/>
        </w:rPr>
        <w:t>teruggebracht</w:t>
      </w:r>
      <w:r w:rsidR="00EB39D1" w:rsidRPr="00D71DEB">
        <w:rPr>
          <w:lang w:val="nl-NL"/>
        </w:rPr>
        <w:t xml:space="preserve"> </w:t>
      </w:r>
      <w:r w:rsidR="005A48CB" w:rsidRPr="00D71DEB">
        <w:rPr>
          <w:lang w:val="nl-NL"/>
        </w:rPr>
        <w:t>tot</w:t>
      </w:r>
      <w:r w:rsidR="00EB39D1" w:rsidRPr="00D71DEB">
        <w:rPr>
          <w:lang w:val="nl-NL"/>
        </w:rPr>
        <w:t xml:space="preserve"> </w:t>
      </w:r>
      <w:r w:rsidR="005A48CB" w:rsidRPr="00D71DEB">
        <w:rPr>
          <w:lang w:val="nl-NL"/>
        </w:rPr>
        <w:t>de</w:t>
      </w:r>
      <w:r w:rsidR="00EB39D1" w:rsidRPr="00D71DEB">
        <w:rPr>
          <w:lang w:val="nl-NL"/>
        </w:rPr>
        <w:t xml:space="preserve"> </w:t>
      </w:r>
      <w:r w:rsidR="005A48CB" w:rsidRPr="00D71DEB">
        <w:rPr>
          <w:lang w:val="nl-NL"/>
        </w:rPr>
        <w:t>nanoschaal.</w:t>
      </w:r>
    </w:p>
    <w:p w:rsidR="00096123" w:rsidRPr="00D71DEB" w:rsidRDefault="00096123" w:rsidP="00A36FDB">
      <w:pPr>
        <w:tabs>
          <w:tab w:val="left" w:pos="540"/>
          <w:tab w:val="left" w:pos="720"/>
        </w:tabs>
        <w:autoSpaceDE w:val="0"/>
        <w:autoSpaceDN w:val="0"/>
        <w:adjustRightInd w:val="0"/>
        <w:ind w:leftChars="300" w:left="1111" w:rightChars="-34" w:right="-82" w:hangingChars="163" w:hanging="391"/>
        <w:rPr>
          <w:lang w:val="nl-NL"/>
        </w:rPr>
      </w:pPr>
      <w:r w:rsidRPr="00D71DEB">
        <w:rPr>
          <w:lang w:val="nl-NL"/>
        </w:rPr>
        <w:t>(b)</w:t>
      </w:r>
      <w:r w:rsidR="003B4D81">
        <w:rPr>
          <w:lang w:val="nl-NL"/>
        </w:rPr>
        <w:tab/>
      </w:r>
      <w:r w:rsidRPr="00D71DEB">
        <w:rPr>
          <w:lang w:val="nl-NL"/>
        </w:rPr>
        <w:t>bottom-up</w:t>
      </w:r>
      <w:r w:rsidR="005A48CB" w:rsidRPr="00D71DEB">
        <w:rPr>
          <w:lang w:val="nl-NL"/>
        </w:rPr>
        <w:t>-benadering:</w:t>
      </w:r>
      <w:r w:rsidR="00EB39D1" w:rsidRPr="00D71DEB">
        <w:rPr>
          <w:lang w:val="nl-NL"/>
        </w:rPr>
        <w:t xml:space="preserve"> </w:t>
      </w:r>
      <w:r w:rsidR="005A48CB" w:rsidRPr="00D71DEB">
        <w:rPr>
          <w:lang w:val="nl-NL"/>
        </w:rPr>
        <w:t>het</w:t>
      </w:r>
      <w:r w:rsidR="00EB39D1" w:rsidRPr="00D71DEB">
        <w:rPr>
          <w:lang w:val="nl-NL"/>
        </w:rPr>
        <w:t xml:space="preserve"> </w:t>
      </w:r>
      <w:r w:rsidRPr="00D71DEB">
        <w:rPr>
          <w:lang w:val="nl-NL"/>
        </w:rPr>
        <w:t>manipul</w:t>
      </w:r>
      <w:r w:rsidR="005A48CB" w:rsidRPr="00D71DEB">
        <w:rPr>
          <w:lang w:val="nl-NL"/>
        </w:rPr>
        <w:t>eren</w:t>
      </w:r>
      <w:r w:rsidR="00EB39D1" w:rsidRPr="00D71DEB">
        <w:rPr>
          <w:lang w:val="nl-NL"/>
        </w:rPr>
        <w:t xml:space="preserve"> </w:t>
      </w:r>
      <w:r w:rsidR="005A48CB" w:rsidRPr="00D71DEB">
        <w:rPr>
          <w:lang w:val="nl-NL"/>
        </w:rPr>
        <w:t>van</w:t>
      </w:r>
      <w:r w:rsidR="00EB39D1" w:rsidRPr="00D71DEB">
        <w:rPr>
          <w:lang w:val="nl-NL"/>
        </w:rPr>
        <w:t xml:space="preserve"> </w:t>
      </w:r>
      <w:r w:rsidRPr="00D71DEB">
        <w:rPr>
          <w:lang w:val="nl-NL"/>
        </w:rPr>
        <w:t>individu</w:t>
      </w:r>
      <w:r w:rsidR="005A48CB" w:rsidRPr="00D71DEB">
        <w:rPr>
          <w:lang w:val="nl-NL"/>
        </w:rPr>
        <w:t>e</w:t>
      </w:r>
      <w:r w:rsidRPr="00D71DEB">
        <w:rPr>
          <w:lang w:val="nl-NL"/>
        </w:rPr>
        <w:t>l</w:t>
      </w:r>
      <w:r w:rsidR="005A48CB" w:rsidRPr="00D71DEB">
        <w:rPr>
          <w:lang w:val="nl-NL"/>
        </w:rPr>
        <w:t>e</w:t>
      </w:r>
      <w:r w:rsidR="00EB39D1" w:rsidRPr="00D71DEB">
        <w:rPr>
          <w:lang w:val="nl-NL"/>
        </w:rPr>
        <w:t xml:space="preserve"> </w:t>
      </w:r>
      <w:r w:rsidRPr="00D71DEB">
        <w:rPr>
          <w:lang w:val="nl-NL"/>
        </w:rPr>
        <w:t>atom</w:t>
      </w:r>
      <w:r w:rsidR="005A48CB" w:rsidRPr="00D71DEB">
        <w:rPr>
          <w:lang w:val="nl-NL"/>
        </w:rPr>
        <w:t>en</w:t>
      </w:r>
      <w:r w:rsidR="00EB39D1" w:rsidRPr="00D71DEB">
        <w:rPr>
          <w:lang w:val="nl-NL"/>
        </w:rPr>
        <w:t xml:space="preserve"> </w:t>
      </w:r>
      <w:r w:rsidR="005A48CB" w:rsidRPr="00D71DEB">
        <w:rPr>
          <w:lang w:val="nl-NL"/>
        </w:rPr>
        <w:t>en</w:t>
      </w:r>
      <w:r w:rsidR="00EB39D1" w:rsidRPr="00D71DEB">
        <w:rPr>
          <w:lang w:val="nl-NL"/>
        </w:rPr>
        <w:t xml:space="preserve"> </w:t>
      </w:r>
      <w:r w:rsidRPr="00D71DEB">
        <w:rPr>
          <w:lang w:val="nl-NL"/>
        </w:rPr>
        <w:t>molecule</w:t>
      </w:r>
      <w:r w:rsidR="005A48CB" w:rsidRPr="00D71DEB">
        <w:rPr>
          <w:lang w:val="nl-NL"/>
        </w:rPr>
        <w:t>n</w:t>
      </w:r>
      <w:r w:rsidR="00EB39D1" w:rsidRPr="00D71DEB">
        <w:rPr>
          <w:lang w:val="nl-NL"/>
        </w:rPr>
        <w:t xml:space="preserve"> </w:t>
      </w:r>
      <w:r w:rsidR="005A48CB" w:rsidRPr="00D71DEB">
        <w:rPr>
          <w:lang w:val="nl-NL"/>
        </w:rPr>
        <w:t>tot</w:t>
      </w:r>
      <w:r w:rsidR="00EB39D1" w:rsidRPr="00D71DEB">
        <w:rPr>
          <w:lang w:val="nl-NL"/>
        </w:rPr>
        <w:t xml:space="preserve"> </w:t>
      </w:r>
      <w:r w:rsidRPr="00D71DEB">
        <w:rPr>
          <w:lang w:val="nl-NL"/>
        </w:rPr>
        <w:t>nanostructure</w:t>
      </w:r>
      <w:r w:rsidR="005A48CB" w:rsidRPr="00D71DEB">
        <w:rPr>
          <w:lang w:val="nl-NL"/>
        </w:rPr>
        <w:t>n</w:t>
      </w:r>
    </w:p>
    <w:p w:rsidR="00096123" w:rsidRPr="00D71DEB" w:rsidRDefault="00096123" w:rsidP="00A36FDB">
      <w:pPr>
        <w:tabs>
          <w:tab w:val="left" w:pos="540"/>
        </w:tabs>
        <w:autoSpaceDE w:val="0"/>
        <w:autoSpaceDN w:val="0"/>
        <w:adjustRightInd w:val="0"/>
        <w:ind w:leftChars="300" w:left="1111" w:rightChars="-34" w:right="-82" w:hangingChars="163" w:hanging="391"/>
        <w:rPr>
          <w:lang w:val="nl-NL"/>
        </w:rPr>
      </w:pPr>
    </w:p>
    <w:p w:rsidR="00096123" w:rsidRPr="00D71DEB" w:rsidRDefault="00096123" w:rsidP="006C03D7">
      <w:pPr>
        <w:keepNext/>
        <w:pageBreakBefore/>
        <w:tabs>
          <w:tab w:val="left" w:pos="720"/>
        </w:tabs>
        <w:ind w:left="785" w:hangingChars="327" w:hanging="785"/>
        <w:rPr>
          <w:lang w:val="nl-NL"/>
        </w:rPr>
      </w:pPr>
      <w:r w:rsidRPr="00D71DEB">
        <w:rPr>
          <w:lang w:val="nl-NL"/>
        </w:rPr>
        <w:lastRenderedPageBreak/>
        <w:t>4B-2</w:t>
      </w:r>
      <w:r w:rsidRPr="00D71DEB">
        <w:rPr>
          <w:lang w:val="nl-NL"/>
        </w:rPr>
        <w:tab/>
      </w:r>
      <w:r w:rsidR="00B127F0" w:rsidRPr="00D71DEB">
        <w:rPr>
          <w:iCs/>
          <w:lang w:val="nl-NL"/>
        </w:rPr>
        <w:t>Het</w:t>
      </w:r>
      <w:r w:rsidR="00EB39D1" w:rsidRPr="00D71DEB">
        <w:rPr>
          <w:iCs/>
          <w:lang w:val="nl-NL"/>
        </w:rPr>
        <w:t xml:space="preserve"> </w:t>
      </w:r>
      <w:r w:rsidRPr="00D71DEB">
        <w:rPr>
          <w:iCs/>
          <w:kern w:val="0"/>
          <w:lang w:val="nl-NL"/>
        </w:rPr>
        <w:t>t</w:t>
      </w:r>
      <w:r w:rsidR="00B127F0" w:rsidRPr="00D71DEB">
        <w:rPr>
          <w:iCs/>
          <w:kern w:val="0"/>
          <w:lang w:val="nl-NL"/>
        </w:rPr>
        <w:t>rimethyl</w:t>
      </w:r>
      <w:r w:rsidRPr="00D71DEB">
        <w:rPr>
          <w:iCs/>
          <w:kern w:val="0"/>
          <w:lang w:val="nl-NL"/>
        </w:rPr>
        <w:t>-</w:t>
      </w:r>
      <w:r w:rsidRPr="00D71DEB">
        <w:rPr>
          <w:i/>
          <w:iCs/>
          <w:kern w:val="0"/>
          <w:lang w:val="nl-NL"/>
        </w:rPr>
        <w:t>n</w:t>
      </w:r>
      <w:r w:rsidRPr="00D71DEB">
        <w:rPr>
          <w:iCs/>
          <w:kern w:val="0"/>
          <w:lang w:val="nl-NL"/>
        </w:rPr>
        <w:t>-octylammoniumbromide</w:t>
      </w:r>
      <w:r w:rsidR="00EB39D1" w:rsidRPr="00D71DEB">
        <w:rPr>
          <w:iCs/>
          <w:kern w:val="0"/>
          <w:lang w:val="nl-NL"/>
        </w:rPr>
        <w:t xml:space="preserve"> </w:t>
      </w:r>
      <w:r w:rsidR="00B127F0" w:rsidRPr="00D71DEB">
        <w:rPr>
          <w:iCs/>
          <w:kern w:val="0"/>
          <w:lang w:val="nl-NL"/>
        </w:rPr>
        <w:t>kan</w:t>
      </w:r>
      <w:r w:rsidR="00EB39D1" w:rsidRPr="00D71DEB">
        <w:rPr>
          <w:iCs/>
          <w:kern w:val="0"/>
          <w:lang w:val="nl-NL"/>
        </w:rPr>
        <w:t xml:space="preserve"> </w:t>
      </w:r>
      <w:r w:rsidR="00B127F0" w:rsidRPr="00D71DEB">
        <w:rPr>
          <w:iCs/>
          <w:kern w:val="0"/>
          <w:lang w:val="nl-NL"/>
        </w:rPr>
        <w:t>ook</w:t>
      </w:r>
      <w:r w:rsidR="00EB39D1" w:rsidRPr="00D71DEB">
        <w:rPr>
          <w:iCs/>
          <w:kern w:val="0"/>
          <w:lang w:val="nl-NL"/>
        </w:rPr>
        <w:t xml:space="preserve"> </w:t>
      </w:r>
      <w:r w:rsidR="00B127F0" w:rsidRPr="00D71DEB">
        <w:rPr>
          <w:iCs/>
          <w:kern w:val="0"/>
          <w:lang w:val="nl-NL"/>
        </w:rPr>
        <w:t>gebruikt</w:t>
      </w:r>
      <w:r w:rsidR="00EB39D1" w:rsidRPr="00D71DEB">
        <w:rPr>
          <w:iCs/>
          <w:kern w:val="0"/>
          <w:lang w:val="nl-NL"/>
        </w:rPr>
        <w:t xml:space="preserve"> </w:t>
      </w:r>
      <w:r w:rsidR="00B127F0" w:rsidRPr="00D71DEB">
        <w:rPr>
          <w:iCs/>
          <w:kern w:val="0"/>
          <w:lang w:val="nl-NL"/>
        </w:rPr>
        <w:t>worden</w:t>
      </w:r>
      <w:r w:rsidR="00EB39D1" w:rsidRPr="00D71DEB">
        <w:rPr>
          <w:iCs/>
          <w:kern w:val="0"/>
          <w:lang w:val="nl-NL"/>
        </w:rPr>
        <w:t xml:space="preserve"> </w:t>
      </w:r>
      <w:r w:rsidR="00B127F0" w:rsidRPr="00D71DEB">
        <w:rPr>
          <w:iCs/>
          <w:kern w:val="0"/>
          <w:lang w:val="nl-NL"/>
        </w:rPr>
        <w:t>als</w:t>
      </w:r>
      <w:r w:rsidR="00EB39D1" w:rsidRPr="00D71DEB">
        <w:rPr>
          <w:iCs/>
          <w:kern w:val="0"/>
          <w:lang w:val="nl-NL"/>
        </w:rPr>
        <w:t xml:space="preserve"> </w:t>
      </w:r>
      <w:r w:rsidR="00B127F0" w:rsidRPr="00D71DEB">
        <w:rPr>
          <w:iCs/>
          <w:kern w:val="0"/>
          <w:lang w:val="nl-NL"/>
        </w:rPr>
        <w:t>reagens</w:t>
      </w:r>
      <w:r w:rsidR="00EB39D1" w:rsidRPr="00D71DEB">
        <w:rPr>
          <w:iCs/>
          <w:kern w:val="0"/>
          <w:lang w:val="nl-NL"/>
        </w:rPr>
        <w:t xml:space="preserve"> </w:t>
      </w:r>
      <w:r w:rsidR="00B127F0" w:rsidRPr="00D71DEB">
        <w:rPr>
          <w:iCs/>
          <w:kern w:val="0"/>
          <w:lang w:val="nl-NL"/>
        </w:rPr>
        <w:t>voor</w:t>
      </w:r>
      <w:r w:rsidR="00EB39D1" w:rsidRPr="00D71DEB">
        <w:rPr>
          <w:iCs/>
          <w:kern w:val="0"/>
          <w:lang w:val="nl-NL"/>
        </w:rPr>
        <w:t xml:space="preserve"> </w:t>
      </w:r>
      <w:r w:rsidR="00B127F0" w:rsidRPr="00D71DEB">
        <w:rPr>
          <w:iCs/>
          <w:kern w:val="0"/>
          <w:lang w:val="nl-NL"/>
        </w:rPr>
        <w:t>faseoverdracht</w:t>
      </w:r>
      <w:r w:rsidRPr="00D71DEB">
        <w:rPr>
          <w:iCs/>
          <w:kern w:val="0"/>
          <w:lang w:val="nl-NL"/>
        </w:rPr>
        <w:t>.</w:t>
      </w:r>
      <w:r w:rsidR="00EB39D1" w:rsidRPr="00D71DEB">
        <w:rPr>
          <w:iCs/>
          <w:kern w:val="0"/>
          <w:lang w:val="nl-NL"/>
        </w:rPr>
        <w:t xml:space="preserve"> </w:t>
      </w:r>
      <w:r w:rsidR="00B127F0" w:rsidRPr="00D71DEB">
        <w:rPr>
          <w:iCs/>
          <w:kern w:val="0"/>
          <w:lang w:val="nl-NL"/>
        </w:rPr>
        <w:t>Dit</w:t>
      </w:r>
      <w:r w:rsidR="00EB39D1" w:rsidRPr="00D71DEB">
        <w:rPr>
          <w:iCs/>
          <w:kern w:val="0"/>
          <w:lang w:val="nl-NL"/>
        </w:rPr>
        <w:t xml:space="preserve"> </w:t>
      </w:r>
      <w:r w:rsidR="00B127F0" w:rsidRPr="00D71DEB">
        <w:rPr>
          <w:iCs/>
          <w:kern w:val="0"/>
          <w:lang w:val="nl-NL"/>
        </w:rPr>
        <w:t>kan</w:t>
      </w:r>
      <w:r w:rsidR="00EB39D1" w:rsidRPr="00D71DEB">
        <w:rPr>
          <w:iCs/>
          <w:kern w:val="0"/>
          <w:lang w:val="nl-NL"/>
        </w:rPr>
        <w:t xml:space="preserve"> </w:t>
      </w:r>
      <w:r w:rsidRPr="00D71DEB">
        <w:rPr>
          <w:iCs/>
          <w:kern w:val="0"/>
          <w:lang w:val="nl-NL"/>
        </w:rPr>
        <w:t>AuCl</w:t>
      </w:r>
      <w:r w:rsidRPr="00D71DEB">
        <w:rPr>
          <w:iCs/>
          <w:kern w:val="0"/>
          <w:vertAlign w:val="subscript"/>
          <w:lang w:val="nl-NL"/>
        </w:rPr>
        <w:t>4</w:t>
      </w:r>
      <w:r w:rsidRPr="00D71DEB">
        <w:rPr>
          <w:iCs/>
          <w:kern w:val="0"/>
          <w:lang w:val="nl-NL"/>
        </w:rPr>
        <w:t>¯</w:t>
      </w:r>
      <w:r w:rsidR="00EB39D1" w:rsidRPr="00D71DEB">
        <w:rPr>
          <w:iCs/>
          <w:kern w:val="0"/>
          <w:lang w:val="nl-NL"/>
        </w:rPr>
        <w:t xml:space="preserve"> </w:t>
      </w:r>
      <w:r w:rsidR="00B127F0" w:rsidRPr="00D71DEB">
        <w:rPr>
          <w:iCs/>
          <w:kern w:val="0"/>
          <w:lang w:val="nl-NL"/>
        </w:rPr>
        <w:t>transporteren</w:t>
      </w:r>
      <w:r w:rsidR="00EB39D1" w:rsidRPr="00D71DEB">
        <w:rPr>
          <w:iCs/>
          <w:kern w:val="0"/>
          <w:lang w:val="nl-NL"/>
        </w:rPr>
        <w:t xml:space="preserve"> </w:t>
      </w:r>
      <w:r w:rsidR="00B127F0" w:rsidRPr="00D71DEB">
        <w:rPr>
          <w:iCs/>
          <w:kern w:val="0"/>
          <w:lang w:val="nl-NL"/>
        </w:rPr>
        <w:t>van</w:t>
      </w:r>
      <w:r w:rsidR="00EB39D1" w:rsidRPr="00D71DEB">
        <w:rPr>
          <w:iCs/>
          <w:kern w:val="0"/>
          <w:lang w:val="nl-NL"/>
        </w:rPr>
        <w:t xml:space="preserve"> </w:t>
      </w:r>
      <w:r w:rsidR="00B127F0" w:rsidRPr="00D71DEB">
        <w:rPr>
          <w:iCs/>
          <w:kern w:val="0"/>
          <w:lang w:val="nl-NL"/>
        </w:rPr>
        <w:t>een</w:t>
      </w:r>
      <w:r w:rsidR="00EB39D1" w:rsidRPr="00D71DEB">
        <w:rPr>
          <w:iCs/>
          <w:kern w:val="0"/>
          <w:lang w:val="nl-NL"/>
        </w:rPr>
        <w:t xml:space="preserve"> </w:t>
      </w:r>
      <w:r w:rsidR="00B127F0" w:rsidRPr="00D71DEB">
        <w:rPr>
          <w:iCs/>
          <w:kern w:val="0"/>
          <w:lang w:val="nl-NL"/>
        </w:rPr>
        <w:t>waterfase</w:t>
      </w:r>
      <w:r w:rsidR="00EB39D1" w:rsidRPr="00D71DEB">
        <w:rPr>
          <w:iCs/>
          <w:kern w:val="0"/>
          <w:lang w:val="nl-NL"/>
        </w:rPr>
        <w:t xml:space="preserve"> </w:t>
      </w:r>
      <w:r w:rsidR="00B127F0" w:rsidRPr="00D71DEB">
        <w:rPr>
          <w:iCs/>
          <w:kern w:val="0"/>
          <w:lang w:val="nl-NL"/>
        </w:rPr>
        <w:t>naar</w:t>
      </w:r>
      <w:r w:rsidR="00EB39D1" w:rsidRPr="00D71DEB">
        <w:rPr>
          <w:iCs/>
          <w:kern w:val="0"/>
          <w:lang w:val="nl-NL"/>
        </w:rPr>
        <w:t xml:space="preserve"> </w:t>
      </w:r>
      <w:r w:rsidR="00B127F0" w:rsidRPr="00D71DEB">
        <w:rPr>
          <w:iCs/>
          <w:kern w:val="0"/>
          <w:lang w:val="nl-NL"/>
        </w:rPr>
        <w:t>een</w:t>
      </w:r>
      <w:r w:rsidR="00EB39D1" w:rsidRPr="00D71DEB">
        <w:rPr>
          <w:iCs/>
          <w:kern w:val="0"/>
          <w:lang w:val="nl-NL"/>
        </w:rPr>
        <w:t xml:space="preserve"> </w:t>
      </w:r>
      <w:r w:rsidR="00B127F0" w:rsidRPr="00D71DEB">
        <w:rPr>
          <w:iCs/>
          <w:kern w:val="0"/>
          <w:lang w:val="nl-NL"/>
        </w:rPr>
        <w:t>organische</w:t>
      </w:r>
      <w:r w:rsidR="00EB39D1" w:rsidRPr="00D71DEB">
        <w:rPr>
          <w:iCs/>
          <w:kern w:val="0"/>
          <w:lang w:val="nl-NL"/>
        </w:rPr>
        <w:t xml:space="preserve"> </w:t>
      </w:r>
      <w:r w:rsidR="00B127F0" w:rsidRPr="00D71DEB">
        <w:rPr>
          <w:iCs/>
          <w:kern w:val="0"/>
          <w:lang w:val="nl-NL"/>
        </w:rPr>
        <w:t>fase</w:t>
      </w:r>
      <w:r w:rsidRPr="00D71DEB">
        <w:rPr>
          <w:iCs/>
          <w:kern w:val="0"/>
          <w:lang w:val="nl-NL"/>
        </w:rPr>
        <w:t>.</w:t>
      </w:r>
      <w:r w:rsidR="00EB39D1" w:rsidRPr="00D71DEB">
        <w:rPr>
          <w:iCs/>
          <w:kern w:val="0"/>
          <w:lang w:val="nl-NL"/>
        </w:rPr>
        <w:t xml:space="preserve"> </w:t>
      </w:r>
      <w:r w:rsidR="00B127F0" w:rsidRPr="00D71DEB">
        <w:rPr>
          <w:iCs/>
          <w:kern w:val="0"/>
          <w:lang w:val="nl-NL"/>
        </w:rPr>
        <w:t>Welke</w:t>
      </w:r>
      <w:r w:rsidR="00EB39D1" w:rsidRPr="00D71DEB">
        <w:rPr>
          <w:iCs/>
          <w:kern w:val="0"/>
          <w:lang w:val="nl-NL"/>
        </w:rPr>
        <w:t xml:space="preserve"> </w:t>
      </w:r>
      <w:r w:rsidR="00B127F0" w:rsidRPr="00D71DEB">
        <w:rPr>
          <w:iCs/>
          <w:kern w:val="0"/>
          <w:lang w:val="nl-NL"/>
        </w:rPr>
        <w:t>eigenschap</w:t>
      </w:r>
      <w:r w:rsidR="00EB39D1" w:rsidRPr="00D71DEB">
        <w:rPr>
          <w:iCs/>
          <w:kern w:val="0"/>
          <w:lang w:val="nl-NL"/>
        </w:rPr>
        <w:t xml:space="preserve"> </w:t>
      </w:r>
      <w:r w:rsidR="00B127F0" w:rsidRPr="00D71DEB">
        <w:rPr>
          <w:iCs/>
          <w:kern w:val="0"/>
          <w:lang w:val="nl-NL"/>
        </w:rPr>
        <w:t>van</w:t>
      </w:r>
      <w:r w:rsidR="00EB39D1" w:rsidRPr="00D71DEB">
        <w:rPr>
          <w:iCs/>
          <w:kern w:val="0"/>
          <w:lang w:val="nl-NL"/>
        </w:rPr>
        <w:t xml:space="preserve"> </w:t>
      </w:r>
      <w:r w:rsidR="00B127F0" w:rsidRPr="00D71DEB">
        <w:rPr>
          <w:iCs/>
          <w:kern w:val="0"/>
          <w:lang w:val="nl-NL"/>
        </w:rPr>
        <w:t>het</w:t>
      </w:r>
      <w:r w:rsidR="00EB39D1" w:rsidRPr="00D71DEB">
        <w:rPr>
          <w:iCs/>
          <w:kern w:val="0"/>
          <w:lang w:val="nl-NL"/>
        </w:rPr>
        <w:t xml:space="preserve"> </w:t>
      </w:r>
      <w:r w:rsidR="00B127F0" w:rsidRPr="00D71DEB">
        <w:rPr>
          <w:iCs/>
          <w:kern w:val="0"/>
          <w:lang w:val="nl-NL"/>
        </w:rPr>
        <w:t>trimethyl-</w:t>
      </w:r>
      <w:r w:rsidR="00B127F0" w:rsidRPr="00D71DEB">
        <w:rPr>
          <w:i/>
          <w:iCs/>
          <w:kern w:val="0"/>
          <w:lang w:val="nl-NL"/>
        </w:rPr>
        <w:t>n</w:t>
      </w:r>
      <w:r w:rsidR="00B127F0" w:rsidRPr="00D71DEB">
        <w:rPr>
          <w:iCs/>
          <w:kern w:val="0"/>
          <w:lang w:val="nl-NL"/>
        </w:rPr>
        <w:t>-octylammoniumbromide</w:t>
      </w:r>
      <w:r w:rsidR="00EB39D1" w:rsidRPr="00D71DEB">
        <w:rPr>
          <w:iCs/>
          <w:kern w:val="0"/>
          <w:lang w:val="nl-NL"/>
        </w:rPr>
        <w:t xml:space="preserve"> </w:t>
      </w:r>
      <w:r w:rsidR="00B127F0" w:rsidRPr="00D71DEB">
        <w:rPr>
          <w:iCs/>
          <w:kern w:val="0"/>
          <w:lang w:val="nl-NL"/>
        </w:rPr>
        <w:t>zorgt</w:t>
      </w:r>
      <w:r w:rsidR="00EB39D1" w:rsidRPr="00D71DEB">
        <w:rPr>
          <w:iCs/>
          <w:kern w:val="0"/>
          <w:lang w:val="nl-NL"/>
        </w:rPr>
        <w:t xml:space="preserve"> </w:t>
      </w:r>
      <w:r w:rsidR="00B127F0" w:rsidRPr="00D71DEB">
        <w:rPr>
          <w:iCs/>
          <w:kern w:val="0"/>
          <w:lang w:val="nl-NL"/>
        </w:rPr>
        <w:t>ervoor</w:t>
      </w:r>
      <w:r w:rsidR="00EB39D1" w:rsidRPr="00D71DEB">
        <w:rPr>
          <w:iCs/>
          <w:kern w:val="0"/>
          <w:lang w:val="nl-NL"/>
        </w:rPr>
        <w:t xml:space="preserve"> </w:t>
      </w:r>
      <w:r w:rsidR="00B127F0" w:rsidRPr="00D71DEB">
        <w:rPr>
          <w:iCs/>
          <w:kern w:val="0"/>
          <w:lang w:val="nl-NL"/>
        </w:rPr>
        <w:t>dat</w:t>
      </w:r>
      <w:r w:rsidR="00EB39D1" w:rsidRPr="00D71DEB">
        <w:rPr>
          <w:iCs/>
          <w:kern w:val="0"/>
          <w:lang w:val="nl-NL"/>
        </w:rPr>
        <w:t xml:space="preserve"> </w:t>
      </w:r>
      <w:r w:rsidR="00B127F0" w:rsidRPr="00D71DEB">
        <w:rPr>
          <w:iCs/>
          <w:kern w:val="0"/>
          <w:lang w:val="nl-NL"/>
        </w:rPr>
        <w:t>het</w:t>
      </w:r>
      <w:r w:rsidR="00EB39D1" w:rsidRPr="00D71DEB">
        <w:rPr>
          <w:iCs/>
          <w:kern w:val="0"/>
          <w:lang w:val="nl-NL"/>
        </w:rPr>
        <w:t xml:space="preserve"> </w:t>
      </w:r>
      <w:r w:rsidR="00B127F0" w:rsidRPr="00D71DEB">
        <w:rPr>
          <w:iCs/>
          <w:kern w:val="0"/>
          <w:lang w:val="nl-NL"/>
        </w:rPr>
        <w:t>een</w:t>
      </w:r>
      <w:r w:rsidR="00EB39D1" w:rsidRPr="00D71DEB">
        <w:rPr>
          <w:iCs/>
          <w:kern w:val="0"/>
          <w:lang w:val="nl-NL"/>
        </w:rPr>
        <w:t xml:space="preserve"> </w:t>
      </w:r>
      <w:r w:rsidR="00B127F0" w:rsidRPr="00D71DEB">
        <w:rPr>
          <w:iCs/>
          <w:kern w:val="0"/>
          <w:lang w:val="nl-NL"/>
        </w:rPr>
        <w:t>efficiënt</w:t>
      </w:r>
      <w:r w:rsidR="00EB39D1" w:rsidRPr="00D71DEB">
        <w:rPr>
          <w:iCs/>
          <w:kern w:val="0"/>
          <w:lang w:val="nl-NL"/>
        </w:rPr>
        <w:t xml:space="preserve"> </w:t>
      </w:r>
      <w:r w:rsidR="00B127F0" w:rsidRPr="00D71DEB">
        <w:rPr>
          <w:iCs/>
          <w:kern w:val="0"/>
          <w:lang w:val="nl-NL"/>
        </w:rPr>
        <w:t>reagens</w:t>
      </w:r>
      <w:r w:rsidR="00EB39D1" w:rsidRPr="00D71DEB">
        <w:rPr>
          <w:iCs/>
          <w:kern w:val="0"/>
          <w:lang w:val="nl-NL"/>
        </w:rPr>
        <w:t xml:space="preserve"> </w:t>
      </w:r>
      <w:r w:rsidR="00B127F0" w:rsidRPr="00D71DEB">
        <w:rPr>
          <w:iCs/>
          <w:kern w:val="0"/>
          <w:lang w:val="nl-NL"/>
        </w:rPr>
        <w:t>is</w:t>
      </w:r>
      <w:r w:rsidR="00EB39D1" w:rsidRPr="00D71DEB">
        <w:rPr>
          <w:iCs/>
          <w:kern w:val="0"/>
          <w:lang w:val="nl-NL"/>
        </w:rPr>
        <w:t xml:space="preserve"> </w:t>
      </w:r>
      <w:r w:rsidR="00B127F0" w:rsidRPr="00D71DEB">
        <w:rPr>
          <w:iCs/>
          <w:kern w:val="0"/>
          <w:lang w:val="nl-NL"/>
        </w:rPr>
        <w:t>voor</w:t>
      </w:r>
      <w:r w:rsidR="00EB39D1" w:rsidRPr="00D71DEB">
        <w:rPr>
          <w:iCs/>
          <w:kern w:val="0"/>
          <w:lang w:val="nl-NL"/>
        </w:rPr>
        <w:t xml:space="preserve"> </w:t>
      </w:r>
      <w:r w:rsidR="00B127F0" w:rsidRPr="00D71DEB">
        <w:rPr>
          <w:iCs/>
          <w:kern w:val="0"/>
          <w:lang w:val="nl-NL"/>
        </w:rPr>
        <w:t>faseoverdracht?</w:t>
      </w:r>
      <w:r w:rsidR="00EB39D1" w:rsidRPr="00D71DEB">
        <w:rPr>
          <w:iCs/>
          <w:lang w:val="nl-NL"/>
        </w:rPr>
        <w:t xml:space="preserve"> </w:t>
      </w:r>
      <w:r w:rsidR="00B127F0" w:rsidRPr="00D71DEB">
        <w:rPr>
          <w:lang w:val="nl-NL"/>
        </w:rPr>
        <w:t>Kies</w:t>
      </w:r>
      <w:r w:rsidR="00EB39D1" w:rsidRPr="00D71DEB">
        <w:rPr>
          <w:lang w:val="nl-NL"/>
        </w:rPr>
        <w:t xml:space="preserve"> </w:t>
      </w:r>
      <w:r w:rsidR="00B127F0" w:rsidRPr="00D71DEB">
        <w:rPr>
          <w:lang w:val="nl-NL"/>
        </w:rPr>
        <w:t>het</w:t>
      </w:r>
      <w:r w:rsidR="00EB39D1" w:rsidRPr="00D71DEB">
        <w:rPr>
          <w:lang w:val="nl-NL"/>
        </w:rPr>
        <w:t xml:space="preserve"> </w:t>
      </w:r>
      <w:r w:rsidR="00B127F0" w:rsidRPr="00D71DEB">
        <w:rPr>
          <w:lang w:val="nl-NL"/>
        </w:rPr>
        <w:t>juiste</w:t>
      </w:r>
      <w:r w:rsidR="00EB39D1" w:rsidRPr="00D71DEB">
        <w:rPr>
          <w:lang w:val="nl-NL"/>
        </w:rPr>
        <w:t xml:space="preserve"> </w:t>
      </w:r>
      <w:r w:rsidR="00B127F0" w:rsidRPr="00D71DEB">
        <w:rPr>
          <w:lang w:val="nl-NL"/>
        </w:rPr>
        <w:t>antwoord.</w:t>
      </w:r>
    </w:p>
    <w:p w:rsidR="00096123" w:rsidRPr="00D71DEB" w:rsidRDefault="00096123" w:rsidP="00A36FDB">
      <w:pPr>
        <w:tabs>
          <w:tab w:val="left" w:pos="720"/>
        </w:tabs>
        <w:ind w:leftChars="300" w:left="1111" w:rightChars="-34" w:right="-82" w:hangingChars="163" w:hanging="391"/>
        <w:rPr>
          <w:lang w:val="nl-NL"/>
        </w:rPr>
      </w:pPr>
      <w:r w:rsidRPr="00D71DEB">
        <w:rPr>
          <w:lang w:val="nl-NL"/>
        </w:rPr>
        <w:t>(a)</w:t>
      </w:r>
      <w:r w:rsidR="00EB39D1" w:rsidRPr="00D71DEB">
        <w:rPr>
          <w:lang w:val="nl-NL"/>
        </w:rPr>
        <w:t xml:space="preserve"> </w:t>
      </w:r>
      <w:r w:rsidR="00B127F0" w:rsidRPr="00D71DEB">
        <w:rPr>
          <w:lang w:val="nl-NL"/>
        </w:rPr>
        <w:t>een</w:t>
      </w:r>
      <w:r w:rsidR="00EB39D1" w:rsidRPr="00D71DEB">
        <w:rPr>
          <w:lang w:val="nl-NL"/>
        </w:rPr>
        <w:t xml:space="preserve"> </w:t>
      </w:r>
      <w:r w:rsidR="00B127F0" w:rsidRPr="00D71DEB">
        <w:rPr>
          <w:lang w:val="nl-NL"/>
        </w:rPr>
        <w:t>kant</w:t>
      </w:r>
      <w:r w:rsidR="00EB39D1" w:rsidRPr="00D71DEB">
        <w:rPr>
          <w:lang w:val="nl-NL"/>
        </w:rPr>
        <w:t xml:space="preserve"> </w:t>
      </w:r>
      <w:r w:rsidR="00B127F0" w:rsidRPr="00D71DEB">
        <w:rPr>
          <w:lang w:val="nl-NL"/>
        </w:rPr>
        <w:t>van</w:t>
      </w:r>
      <w:r w:rsidR="00EB39D1" w:rsidRPr="00D71DEB">
        <w:rPr>
          <w:lang w:val="nl-NL"/>
        </w:rPr>
        <w:t xml:space="preserve"> </w:t>
      </w:r>
      <w:r w:rsidR="00B127F0" w:rsidRPr="00D71DEB">
        <w:rPr>
          <w:lang w:val="nl-NL"/>
        </w:rPr>
        <w:t>het</w:t>
      </w:r>
      <w:r w:rsidR="00EB39D1" w:rsidRPr="00D71DEB">
        <w:rPr>
          <w:lang w:val="nl-NL"/>
        </w:rPr>
        <w:t xml:space="preserve"> </w:t>
      </w:r>
      <w:r w:rsidRPr="00D71DEB">
        <w:rPr>
          <w:lang w:val="nl-NL"/>
        </w:rPr>
        <w:t>molecu</w:t>
      </w:r>
      <w:r w:rsidR="00B127F0" w:rsidRPr="00D71DEB">
        <w:rPr>
          <w:lang w:val="nl-NL"/>
        </w:rPr>
        <w:t>ul</w:t>
      </w:r>
      <w:r w:rsidR="00EB39D1" w:rsidRPr="00D71DEB">
        <w:rPr>
          <w:lang w:val="nl-NL"/>
        </w:rPr>
        <w:t xml:space="preserve"> </w:t>
      </w:r>
      <w:r w:rsidRPr="00D71DEB">
        <w:rPr>
          <w:lang w:val="nl-NL"/>
        </w:rPr>
        <w:t>is</w:t>
      </w:r>
      <w:r w:rsidR="00EB39D1" w:rsidRPr="00D71DEB">
        <w:rPr>
          <w:lang w:val="nl-NL"/>
        </w:rPr>
        <w:t xml:space="preserve"> </w:t>
      </w:r>
      <w:r w:rsidRPr="00D71DEB">
        <w:rPr>
          <w:lang w:val="nl-NL"/>
        </w:rPr>
        <w:t>ele</w:t>
      </w:r>
      <w:r w:rsidR="00B127F0" w:rsidRPr="00D71DEB">
        <w:rPr>
          <w:lang w:val="nl-NL"/>
        </w:rPr>
        <w:t>k</w:t>
      </w:r>
      <w:r w:rsidRPr="00D71DEB">
        <w:rPr>
          <w:lang w:val="nl-NL"/>
        </w:rPr>
        <w:t>tropositi</w:t>
      </w:r>
      <w:r w:rsidR="00B127F0" w:rsidRPr="00D71DEB">
        <w:rPr>
          <w:lang w:val="nl-NL"/>
        </w:rPr>
        <w:t>ef</w:t>
      </w:r>
      <w:r w:rsidRPr="00D71DEB">
        <w:rPr>
          <w:lang w:val="nl-NL"/>
        </w:rPr>
        <w:t>,</w:t>
      </w:r>
      <w:r w:rsidR="00EB39D1" w:rsidRPr="00D71DEB">
        <w:rPr>
          <w:lang w:val="nl-NL"/>
        </w:rPr>
        <w:t xml:space="preserve"> </w:t>
      </w:r>
      <w:r w:rsidR="00B127F0" w:rsidRPr="00D71DEB">
        <w:rPr>
          <w:lang w:val="nl-NL"/>
        </w:rPr>
        <w:t>de</w:t>
      </w:r>
      <w:r w:rsidR="00EB39D1" w:rsidRPr="00D71DEB">
        <w:rPr>
          <w:lang w:val="nl-NL"/>
        </w:rPr>
        <w:t xml:space="preserve"> </w:t>
      </w:r>
      <w:r w:rsidR="00B127F0" w:rsidRPr="00D71DEB">
        <w:rPr>
          <w:lang w:val="nl-NL"/>
        </w:rPr>
        <w:t>andere</w:t>
      </w:r>
      <w:r w:rsidR="00EB39D1" w:rsidRPr="00D71DEB">
        <w:rPr>
          <w:lang w:val="nl-NL"/>
        </w:rPr>
        <w:t xml:space="preserve"> </w:t>
      </w:r>
      <w:r w:rsidR="00B127F0" w:rsidRPr="00D71DEB">
        <w:rPr>
          <w:lang w:val="nl-NL"/>
        </w:rPr>
        <w:t>kant</w:t>
      </w:r>
      <w:r w:rsidR="00EB39D1" w:rsidRPr="00D71DEB">
        <w:rPr>
          <w:lang w:val="nl-NL"/>
        </w:rPr>
        <w:t xml:space="preserve"> </w:t>
      </w:r>
      <w:r w:rsidR="00B127F0" w:rsidRPr="00D71DEB">
        <w:rPr>
          <w:lang w:val="nl-NL"/>
        </w:rPr>
        <w:t>is</w:t>
      </w:r>
      <w:r w:rsidR="00EB39D1" w:rsidRPr="00D71DEB">
        <w:rPr>
          <w:lang w:val="nl-NL"/>
        </w:rPr>
        <w:t xml:space="preserve"> </w:t>
      </w:r>
      <w:r w:rsidR="00B127F0" w:rsidRPr="00D71DEB">
        <w:rPr>
          <w:lang w:val="nl-NL"/>
        </w:rPr>
        <w:t>elek</w:t>
      </w:r>
      <w:r w:rsidRPr="00D71DEB">
        <w:rPr>
          <w:lang w:val="nl-NL"/>
        </w:rPr>
        <w:t>tronegatie</w:t>
      </w:r>
      <w:r w:rsidR="00B127F0" w:rsidRPr="00D71DEB">
        <w:rPr>
          <w:lang w:val="nl-NL"/>
        </w:rPr>
        <w:t>f</w:t>
      </w:r>
      <w:r w:rsidRPr="00D71DEB">
        <w:rPr>
          <w:lang w:val="nl-NL"/>
        </w:rPr>
        <w:t>.</w:t>
      </w:r>
    </w:p>
    <w:p w:rsidR="00096123" w:rsidRPr="00D71DEB" w:rsidRDefault="00096123" w:rsidP="00A36FDB">
      <w:pPr>
        <w:tabs>
          <w:tab w:val="left" w:pos="720"/>
        </w:tabs>
        <w:ind w:leftChars="300" w:left="1111" w:rightChars="-34" w:right="-82" w:hangingChars="163" w:hanging="391"/>
        <w:rPr>
          <w:lang w:val="nl-NL"/>
        </w:rPr>
      </w:pPr>
      <w:r w:rsidRPr="00D71DEB">
        <w:rPr>
          <w:lang w:val="nl-NL"/>
        </w:rPr>
        <w:t>(b)</w:t>
      </w:r>
      <w:r w:rsidR="00EB39D1" w:rsidRPr="00D71DEB">
        <w:rPr>
          <w:lang w:val="nl-NL"/>
        </w:rPr>
        <w:t xml:space="preserve"> </w:t>
      </w:r>
      <w:r w:rsidR="00B127F0" w:rsidRPr="00D71DEB">
        <w:rPr>
          <w:lang w:val="nl-NL"/>
        </w:rPr>
        <w:t>een</w:t>
      </w:r>
      <w:r w:rsidR="00EB39D1" w:rsidRPr="00D71DEB">
        <w:rPr>
          <w:lang w:val="nl-NL"/>
        </w:rPr>
        <w:t xml:space="preserve"> </w:t>
      </w:r>
      <w:r w:rsidR="00B127F0" w:rsidRPr="00D71DEB">
        <w:rPr>
          <w:lang w:val="nl-NL"/>
        </w:rPr>
        <w:t>kant</w:t>
      </w:r>
      <w:r w:rsidR="00EB39D1" w:rsidRPr="00D71DEB">
        <w:rPr>
          <w:lang w:val="nl-NL"/>
        </w:rPr>
        <w:t xml:space="preserve"> </w:t>
      </w:r>
      <w:r w:rsidR="00B127F0" w:rsidRPr="00D71DEB">
        <w:rPr>
          <w:lang w:val="nl-NL"/>
        </w:rPr>
        <w:t>van</w:t>
      </w:r>
      <w:r w:rsidR="00EB39D1" w:rsidRPr="00D71DEB">
        <w:rPr>
          <w:lang w:val="nl-NL"/>
        </w:rPr>
        <w:t xml:space="preserve"> </w:t>
      </w:r>
      <w:r w:rsidR="00B127F0" w:rsidRPr="00D71DEB">
        <w:rPr>
          <w:lang w:val="nl-NL"/>
        </w:rPr>
        <w:t>het</w:t>
      </w:r>
      <w:r w:rsidR="00EB39D1" w:rsidRPr="00D71DEB">
        <w:rPr>
          <w:lang w:val="nl-NL"/>
        </w:rPr>
        <w:t xml:space="preserve"> </w:t>
      </w:r>
      <w:r w:rsidR="00B127F0" w:rsidRPr="00D71DEB">
        <w:rPr>
          <w:lang w:val="nl-NL"/>
        </w:rPr>
        <w:t>molecuul</w:t>
      </w:r>
      <w:r w:rsidR="00EB39D1" w:rsidRPr="00D71DEB">
        <w:rPr>
          <w:lang w:val="nl-NL"/>
        </w:rPr>
        <w:t xml:space="preserve"> </w:t>
      </w:r>
      <w:r w:rsidR="00B127F0" w:rsidRPr="00D71DEB">
        <w:rPr>
          <w:lang w:val="nl-NL"/>
        </w:rPr>
        <w:t>is</w:t>
      </w:r>
      <w:r w:rsidR="00EB39D1" w:rsidRPr="00D71DEB">
        <w:rPr>
          <w:lang w:val="nl-NL"/>
        </w:rPr>
        <w:t xml:space="preserve"> </w:t>
      </w:r>
      <w:r w:rsidRPr="00D71DEB">
        <w:rPr>
          <w:lang w:val="nl-NL"/>
        </w:rPr>
        <w:t>hydro</w:t>
      </w:r>
      <w:r w:rsidR="00B127F0" w:rsidRPr="00D71DEB">
        <w:rPr>
          <w:lang w:val="nl-NL"/>
        </w:rPr>
        <w:t>f</w:t>
      </w:r>
      <w:r w:rsidRPr="00D71DEB">
        <w:rPr>
          <w:lang w:val="nl-NL"/>
        </w:rPr>
        <w:t>i</w:t>
      </w:r>
      <w:r w:rsidR="00B127F0" w:rsidRPr="00D71DEB">
        <w:rPr>
          <w:lang w:val="nl-NL"/>
        </w:rPr>
        <w:t>e</w:t>
      </w:r>
      <w:r w:rsidRPr="00D71DEB">
        <w:rPr>
          <w:lang w:val="nl-NL"/>
        </w:rPr>
        <w:t>l,</w:t>
      </w:r>
      <w:r w:rsidR="00EB39D1" w:rsidRPr="00D71DEB">
        <w:rPr>
          <w:lang w:val="nl-NL"/>
        </w:rPr>
        <w:t xml:space="preserve"> </w:t>
      </w:r>
      <w:r w:rsidR="00B127F0" w:rsidRPr="00D71DEB">
        <w:rPr>
          <w:lang w:val="nl-NL"/>
        </w:rPr>
        <w:t>de</w:t>
      </w:r>
      <w:r w:rsidR="00EB39D1" w:rsidRPr="00D71DEB">
        <w:rPr>
          <w:lang w:val="nl-NL"/>
        </w:rPr>
        <w:t xml:space="preserve"> </w:t>
      </w:r>
      <w:r w:rsidR="00B127F0" w:rsidRPr="00D71DEB">
        <w:rPr>
          <w:lang w:val="nl-NL"/>
        </w:rPr>
        <w:t>andere</w:t>
      </w:r>
      <w:r w:rsidR="00EB39D1" w:rsidRPr="00D71DEB">
        <w:rPr>
          <w:lang w:val="nl-NL"/>
        </w:rPr>
        <w:t xml:space="preserve"> </w:t>
      </w:r>
      <w:r w:rsidR="00B127F0" w:rsidRPr="00D71DEB">
        <w:rPr>
          <w:lang w:val="nl-NL"/>
        </w:rPr>
        <w:t>kant</w:t>
      </w:r>
      <w:r w:rsidR="00EB39D1" w:rsidRPr="00D71DEB">
        <w:rPr>
          <w:lang w:val="nl-NL"/>
        </w:rPr>
        <w:t xml:space="preserve"> </w:t>
      </w:r>
      <w:r w:rsidR="00B127F0" w:rsidRPr="00D71DEB">
        <w:rPr>
          <w:lang w:val="nl-NL"/>
        </w:rPr>
        <w:t>is</w:t>
      </w:r>
      <w:r w:rsidR="00EB39D1" w:rsidRPr="00D71DEB">
        <w:rPr>
          <w:lang w:val="nl-NL"/>
        </w:rPr>
        <w:t xml:space="preserve"> </w:t>
      </w:r>
      <w:r w:rsidRPr="00D71DEB">
        <w:rPr>
          <w:lang w:val="nl-NL"/>
        </w:rPr>
        <w:t>hydro</w:t>
      </w:r>
      <w:r w:rsidR="00B127F0" w:rsidRPr="00D71DEB">
        <w:rPr>
          <w:lang w:val="nl-NL"/>
        </w:rPr>
        <w:t>f</w:t>
      </w:r>
      <w:r w:rsidRPr="00D71DEB">
        <w:rPr>
          <w:lang w:val="nl-NL"/>
        </w:rPr>
        <w:t>o</w:t>
      </w:r>
      <w:r w:rsidR="00B127F0" w:rsidRPr="00D71DEB">
        <w:rPr>
          <w:lang w:val="nl-NL"/>
        </w:rPr>
        <w:t>o</w:t>
      </w:r>
      <w:r w:rsidRPr="00D71DEB">
        <w:rPr>
          <w:lang w:val="nl-NL"/>
        </w:rPr>
        <w:t>b.</w:t>
      </w:r>
    </w:p>
    <w:p w:rsidR="00096123" w:rsidRPr="00D71DEB" w:rsidRDefault="00096123" w:rsidP="00A36FDB">
      <w:pPr>
        <w:tabs>
          <w:tab w:val="left" w:pos="540"/>
          <w:tab w:val="left" w:pos="720"/>
        </w:tabs>
        <w:autoSpaceDE w:val="0"/>
        <w:autoSpaceDN w:val="0"/>
        <w:adjustRightInd w:val="0"/>
        <w:ind w:leftChars="300" w:left="1111" w:rightChars="-34" w:right="-82" w:hangingChars="163" w:hanging="391"/>
        <w:rPr>
          <w:lang w:val="nl-NL"/>
        </w:rPr>
      </w:pPr>
      <w:r w:rsidRPr="00D71DEB">
        <w:rPr>
          <w:lang w:val="nl-NL"/>
        </w:rPr>
        <w:t>(c)</w:t>
      </w:r>
      <w:r w:rsidR="00EB39D1" w:rsidRPr="00D71DEB">
        <w:rPr>
          <w:lang w:val="nl-NL"/>
        </w:rPr>
        <w:t xml:space="preserve"> </w:t>
      </w:r>
      <w:r w:rsidR="00B127F0" w:rsidRPr="00D71DEB">
        <w:rPr>
          <w:lang w:val="nl-NL"/>
        </w:rPr>
        <w:t>een</w:t>
      </w:r>
      <w:r w:rsidR="00EB39D1" w:rsidRPr="00D71DEB">
        <w:rPr>
          <w:lang w:val="nl-NL"/>
        </w:rPr>
        <w:t xml:space="preserve"> </w:t>
      </w:r>
      <w:r w:rsidR="00B127F0" w:rsidRPr="00D71DEB">
        <w:rPr>
          <w:lang w:val="nl-NL"/>
        </w:rPr>
        <w:t>kant</w:t>
      </w:r>
      <w:r w:rsidR="00EB39D1" w:rsidRPr="00D71DEB">
        <w:rPr>
          <w:lang w:val="nl-NL"/>
        </w:rPr>
        <w:t xml:space="preserve"> </w:t>
      </w:r>
      <w:r w:rsidR="00B127F0" w:rsidRPr="00D71DEB">
        <w:rPr>
          <w:lang w:val="nl-NL"/>
        </w:rPr>
        <w:t>van</w:t>
      </w:r>
      <w:r w:rsidR="00EB39D1" w:rsidRPr="00D71DEB">
        <w:rPr>
          <w:lang w:val="nl-NL"/>
        </w:rPr>
        <w:t xml:space="preserve"> </w:t>
      </w:r>
      <w:r w:rsidR="00B127F0" w:rsidRPr="00D71DEB">
        <w:rPr>
          <w:lang w:val="nl-NL"/>
        </w:rPr>
        <w:t>het</w:t>
      </w:r>
      <w:r w:rsidR="00EB39D1" w:rsidRPr="00D71DEB">
        <w:rPr>
          <w:lang w:val="nl-NL"/>
        </w:rPr>
        <w:t xml:space="preserve"> </w:t>
      </w:r>
      <w:r w:rsidR="00B127F0" w:rsidRPr="00D71DEB">
        <w:rPr>
          <w:lang w:val="nl-NL"/>
        </w:rPr>
        <w:t>molecuul</w:t>
      </w:r>
      <w:r w:rsidR="00EB39D1" w:rsidRPr="00D71DEB">
        <w:rPr>
          <w:lang w:val="nl-NL"/>
        </w:rPr>
        <w:t xml:space="preserve"> </w:t>
      </w:r>
      <w:r w:rsidRPr="00D71DEB">
        <w:rPr>
          <w:lang w:val="nl-NL"/>
        </w:rPr>
        <w:t>is</w:t>
      </w:r>
      <w:r w:rsidR="00EB39D1" w:rsidRPr="00D71DEB">
        <w:rPr>
          <w:lang w:val="nl-NL"/>
        </w:rPr>
        <w:t xml:space="preserve"> </w:t>
      </w:r>
      <w:r w:rsidR="00B127F0" w:rsidRPr="00D71DEB">
        <w:rPr>
          <w:lang w:val="nl-NL"/>
        </w:rPr>
        <w:t>zuur</w:t>
      </w:r>
      <w:r w:rsidRPr="00D71DEB">
        <w:rPr>
          <w:lang w:val="nl-NL"/>
        </w:rPr>
        <w:t>,</w:t>
      </w:r>
      <w:r w:rsidR="00EB39D1" w:rsidRPr="00D71DEB">
        <w:rPr>
          <w:lang w:val="nl-NL"/>
        </w:rPr>
        <w:t xml:space="preserve"> </w:t>
      </w:r>
      <w:r w:rsidR="00B127F0" w:rsidRPr="00D71DEB">
        <w:rPr>
          <w:lang w:val="nl-NL"/>
        </w:rPr>
        <w:t>de</w:t>
      </w:r>
      <w:r w:rsidR="00EB39D1" w:rsidRPr="00D71DEB">
        <w:rPr>
          <w:lang w:val="nl-NL"/>
        </w:rPr>
        <w:t xml:space="preserve"> </w:t>
      </w:r>
      <w:r w:rsidR="00B127F0" w:rsidRPr="00D71DEB">
        <w:rPr>
          <w:lang w:val="nl-NL"/>
        </w:rPr>
        <w:t>andere</w:t>
      </w:r>
      <w:r w:rsidR="00EB39D1" w:rsidRPr="00D71DEB">
        <w:rPr>
          <w:lang w:val="nl-NL"/>
        </w:rPr>
        <w:t xml:space="preserve"> </w:t>
      </w:r>
      <w:r w:rsidR="00B127F0" w:rsidRPr="00D71DEB">
        <w:rPr>
          <w:lang w:val="nl-NL"/>
        </w:rPr>
        <w:t>kant</w:t>
      </w:r>
      <w:r w:rsidR="00EB39D1" w:rsidRPr="00D71DEB">
        <w:rPr>
          <w:lang w:val="nl-NL"/>
        </w:rPr>
        <w:t xml:space="preserve"> </w:t>
      </w:r>
      <w:r w:rsidR="00B127F0" w:rsidRPr="00D71DEB">
        <w:rPr>
          <w:lang w:val="nl-NL"/>
        </w:rPr>
        <w:t>is</w:t>
      </w:r>
      <w:r w:rsidR="00EB39D1" w:rsidRPr="00D71DEB">
        <w:rPr>
          <w:lang w:val="nl-NL"/>
        </w:rPr>
        <w:t xml:space="preserve"> </w:t>
      </w:r>
      <w:r w:rsidRPr="00D71DEB">
        <w:rPr>
          <w:lang w:val="nl-NL"/>
        </w:rPr>
        <w:t>basi</w:t>
      </w:r>
      <w:r w:rsidR="00B127F0" w:rsidRPr="00D71DEB">
        <w:rPr>
          <w:lang w:val="nl-NL"/>
        </w:rPr>
        <w:t>s</w:t>
      </w:r>
      <w:r w:rsidRPr="00D71DEB">
        <w:rPr>
          <w:lang w:val="nl-NL"/>
        </w:rPr>
        <w:t>c</w:t>
      </w:r>
      <w:r w:rsidR="00B127F0" w:rsidRPr="00D71DEB">
        <w:rPr>
          <w:lang w:val="nl-NL"/>
        </w:rPr>
        <w:t>h</w:t>
      </w:r>
      <w:r w:rsidRPr="00D71DEB">
        <w:rPr>
          <w:lang w:val="nl-NL"/>
        </w:rPr>
        <w:t>.</w:t>
      </w:r>
    </w:p>
    <w:p w:rsidR="00096123" w:rsidRPr="00D71DEB" w:rsidRDefault="00096123" w:rsidP="006C03D7">
      <w:pPr>
        <w:tabs>
          <w:tab w:val="left" w:pos="720"/>
        </w:tabs>
        <w:spacing w:before="120"/>
        <w:ind w:left="785" w:hangingChars="327" w:hanging="785"/>
        <w:rPr>
          <w:lang w:val="nl-NL"/>
        </w:rPr>
      </w:pPr>
      <w:r w:rsidRPr="00D71DEB">
        <w:rPr>
          <w:lang w:val="nl-NL"/>
        </w:rPr>
        <w:t>4B-3</w:t>
      </w:r>
      <w:r w:rsidRPr="00D71DEB">
        <w:rPr>
          <w:lang w:val="nl-NL"/>
        </w:rPr>
        <w:tab/>
      </w:r>
      <w:r w:rsidR="00B127F0" w:rsidRPr="00D71DEB">
        <w:rPr>
          <w:iCs/>
          <w:kern w:val="0"/>
          <w:lang w:val="nl-NL"/>
        </w:rPr>
        <w:t>Welke</w:t>
      </w:r>
      <w:r w:rsidR="00EB39D1" w:rsidRPr="00D71DEB">
        <w:rPr>
          <w:iCs/>
          <w:kern w:val="0"/>
          <w:lang w:val="nl-NL"/>
        </w:rPr>
        <w:t xml:space="preserve"> </w:t>
      </w:r>
      <w:r w:rsidRPr="00D71DEB">
        <w:rPr>
          <w:iCs/>
          <w:kern w:val="0"/>
          <w:lang w:val="nl-NL"/>
        </w:rPr>
        <w:t>functi</w:t>
      </w:r>
      <w:r w:rsidR="00B127F0" w:rsidRPr="00D71DEB">
        <w:rPr>
          <w:iCs/>
          <w:kern w:val="0"/>
          <w:lang w:val="nl-NL"/>
        </w:rPr>
        <w:t>e</w:t>
      </w:r>
      <w:r w:rsidR="00EB39D1" w:rsidRPr="00D71DEB">
        <w:rPr>
          <w:iCs/>
          <w:kern w:val="0"/>
          <w:lang w:val="nl-NL"/>
        </w:rPr>
        <w:t xml:space="preserve"> </w:t>
      </w:r>
      <w:r w:rsidR="00B127F0" w:rsidRPr="00D71DEB">
        <w:rPr>
          <w:iCs/>
          <w:kern w:val="0"/>
          <w:lang w:val="nl-NL"/>
        </w:rPr>
        <w:t>heeft</w:t>
      </w:r>
      <w:r w:rsidR="00EB39D1" w:rsidRPr="00D71DEB">
        <w:rPr>
          <w:iCs/>
          <w:kern w:val="0"/>
          <w:lang w:val="nl-NL"/>
        </w:rPr>
        <w:t xml:space="preserve"> </w:t>
      </w:r>
      <w:r w:rsidRPr="00D71DEB">
        <w:rPr>
          <w:iCs/>
          <w:kern w:val="0"/>
          <w:lang w:val="nl-NL"/>
        </w:rPr>
        <w:t>NaBH</w:t>
      </w:r>
      <w:r w:rsidRPr="00D71DEB">
        <w:rPr>
          <w:iCs/>
          <w:kern w:val="0"/>
          <w:vertAlign w:val="subscript"/>
          <w:lang w:val="nl-NL"/>
        </w:rPr>
        <w:t>4</w:t>
      </w:r>
      <w:r w:rsidR="00EB39D1" w:rsidRPr="00D71DEB">
        <w:rPr>
          <w:iCs/>
          <w:kern w:val="0"/>
          <w:lang w:val="nl-NL"/>
        </w:rPr>
        <w:t xml:space="preserve"> </w:t>
      </w:r>
      <w:r w:rsidRPr="00D71DEB">
        <w:rPr>
          <w:iCs/>
          <w:kern w:val="0"/>
          <w:lang w:val="nl-NL"/>
        </w:rPr>
        <w:t>in</w:t>
      </w:r>
      <w:r w:rsidR="00EB39D1" w:rsidRPr="00D71DEB">
        <w:rPr>
          <w:iCs/>
          <w:kern w:val="0"/>
          <w:lang w:val="nl-NL"/>
        </w:rPr>
        <w:t xml:space="preserve"> </w:t>
      </w:r>
      <w:r w:rsidR="00B127F0" w:rsidRPr="00D71DEB">
        <w:rPr>
          <w:iCs/>
          <w:kern w:val="0"/>
          <w:lang w:val="nl-NL"/>
        </w:rPr>
        <w:t>deze</w:t>
      </w:r>
      <w:r w:rsidR="00EB39D1" w:rsidRPr="00D71DEB">
        <w:rPr>
          <w:iCs/>
          <w:kern w:val="0"/>
          <w:lang w:val="nl-NL"/>
        </w:rPr>
        <w:t xml:space="preserve"> </w:t>
      </w:r>
      <w:r w:rsidR="00B127F0" w:rsidRPr="00D71DEB">
        <w:rPr>
          <w:iCs/>
          <w:kern w:val="0"/>
          <w:lang w:val="nl-NL"/>
        </w:rPr>
        <w:t>bereiding</w:t>
      </w:r>
      <w:r w:rsidRPr="00D71DEB">
        <w:rPr>
          <w:iCs/>
          <w:kern w:val="0"/>
          <w:lang w:val="nl-NL"/>
        </w:rPr>
        <w:t>?</w:t>
      </w:r>
      <w:r w:rsidR="00EB39D1" w:rsidRPr="00D71DEB">
        <w:rPr>
          <w:iCs/>
          <w:lang w:val="nl-NL"/>
        </w:rPr>
        <w:t xml:space="preserve"> </w:t>
      </w:r>
      <w:r w:rsidR="004700B1" w:rsidRPr="00D71DEB">
        <w:rPr>
          <w:lang w:val="nl-NL"/>
        </w:rPr>
        <w:t>Kies</w:t>
      </w:r>
      <w:r w:rsidR="00EB39D1" w:rsidRPr="00D71DEB">
        <w:rPr>
          <w:lang w:val="nl-NL"/>
        </w:rPr>
        <w:t xml:space="preserve"> </w:t>
      </w:r>
      <w:r w:rsidR="004700B1" w:rsidRPr="00D71DEB">
        <w:rPr>
          <w:lang w:val="nl-NL"/>
        </w:rPr>
        <w:t>het</w:t>
      </w:r>
      <w:r w:rsidR="00EB39D1" w:rsidRPr="00D71DEB">
        <w:rPr>
          <w:lang w:val="nl-NL"/>
        </w:rPr>
        <w:t xml:space="preserve"> </w:t>
      </w:r>
      <w:r w:rsidR="004700B1" w:rsidRPr="00D71DEB">
        <w:rPr>
          <w:lang w:val="nl-NL"/>
        </w:rPr>
        <w:t>juiste</w:t>
      </w:r>
      <w:r w:rsidR="00EB39D1" w:rsidRPr="00D71DEB">
        <w:rPr>
          <w:lang w:val="nl-NL"/>
        </w:rPr>
        <w:t xml:space="preserve"> </w:t>
      </w:r>
      <w:r w:rsidR="004700B1" w:rsidRPr="00D71DEB">
        <w:rPr>
          <w:lang w:val="nl-NL"/>
        </w:rPr>
        <w:t>antwoord.</w:t>
      </w:r>
    </w:p>
    <w:p w:rsidR="00096123" w:rsidRPr="00D71DEB" w:rsidRDefault="00EB39D1" w:rsidP="00A36FDB">
      <w:pPr>
        <w:tabs>
          <w:tab w:val="left" w:pos="720"/>
        </w:tabs>
        <w:autoSpaceDE w:val="0"/>
        <w:autoSpaceDN w:val="0"/>
        <w:adjustRightInd w:val="0"/>
        <w:ind w:left="785" w:rightChars="-34" w:right="-82" w:hangingChars="327" w:hanging="785"/>
        <w:rPr>
          <w:lang w:val="nl-NL"/>
        </w:rPr>
      </w:pPr>
      <w:r w:rsidRPr="00D71DEB">
        <w:rPr>
          <w:lang w:val="nl-NL"/>
        </w:rPr>
        <w:t xml:space="preserve"> </w:t>
      </w:r>
      <w:r w:rsidR="00096123" w:rsidRPr="00D71DEB">
        <w:rPr>
          <w:lang w:val="nl-NL"/>
        </w:rPr>
        <w:tab/>
        <w:t>(a)</w:t>
      </w:r>
      <w:r w:rsidRPr="00D71DEB">
        <w:rPr>
          <w:lang w:val="nl-NL"/>
        </w:rPr>
        <w:t xml:space="preserve"> </w:t>
      </w:r>
      <w:r w:rsidR="00096123" w:rsidRPr="00D71DEB">
        <w:rPr>
          <w:lang w:val="nl-NL"/>
        </w:rPr>
        <w:t>reduc</w:t>
      </w:r>
      <w:r w:rsidR="004700B1" w:rsidRPr="00D71DEB">
        <w:rPr>
          <w:lang w:val="nl-NL"/>
        </w:rPr>
        <w:t>tor</w:t>
      </w:r>
    </w:p>
    <w:p w:rsidR="00096123" w:rsidRPr="00D71DEB" w:rsidRDefault="00096123" w:rsidP="00A36FDB">
      <w:pPr>
        <w:ind w:leftChars="300" w:left="1111" w:rightChars="-34" w:right="-82" w:hangingChars="163" w:hanging="391"/>
        <w:rPr>
          <w:lang w:val="nl-NL"/>
        </w:rPr>
      </w:pPr>
      <w:r w:rsidRPr="00D71DEB">
        <w:rPr>
          <w:lang w:val="nl-NL"/>
        </w:rPr>
        <w:t>(b)</w:t>
      </w:r>
      <w:r w:rsidR="00EB39D1" w:rsidRPr="00D71DEB">
        <w:rPr>
          <w:lang w:val="nl-NL"/>
        </w:rPr>
        <w:t xml:space="preserve"> </w:t>
      </w:r>
      <w:r w:rsidRPr="00D71DEB">
        <w:rPr>
          <w:lang w:val="nl-NL"/>
        </w:rPr>
        <w:t>oxid</w:t>
      </w:r>
      <w:r w:rsidR="004700B1" w:rsidRPr="00D71DEB">
        <w:rPr>
          <w:lang w:val="nl-NL"/>
        </w:rPr>
        <w:t>ator</w:t>
      </w:r>
    </w:p>
    <w:p w:rsidR="00096123" w:rsidRPr="00D71DEB" w:rsidRDefault="00096123" w:rsidP="00A36FDB">
      <w:pPr>
        <w:ind w:leftChars="300" w:left="1111" w:rightChars="-34" w:right="-82" w:hangingChars="163" w:hanging="391"/>
        <w:rPr>
          <w:lang w:val="nl-NL"/>
        </w:rPr>
      </w:pPr>
      <w:r w:rsidRPr="00D71DEB">
        <w:rPr>
          <w:lang w:val="nl-NL"/>
        </w:rPr>
        <w:t>(c)</w:t>
      </w:r>
      <w:r w:rsidR="00EB39D1" w:rsidRPr="00D71DEB">
        <w:rPr>
          <w:lang w:val="nl-NL"/>
        </w:rPr>
        <w:t xml:space="preserve"> </w:t>
      </w:r>
      <w:r w:rsidRPr="00D71DEB">
        <w:rPr>
          <w:lang w:val="nl-NL"/>
        </w:rPr>
        <w:t>neutrali</w:t>
      </w:r>
      <w:r w:rsidR="004700B1" w:rsidRPr="00D71DEB">
        <w:rPr>
          <w:lang w:val="nl-NL"/>
        </w:rPr>
        <w:t>satiemiddel</w:t>
      </w:r>
    </w:p>
    <w:p w:rsidR="00096123" w:rsidRPr="00D71DEB" w:rsidRDefault="00096123" w:rsidP="00A36FDB">
      <w:pPr>
        <w:ind w:leftChars="300" w:left="1111" w:rightChars="-34" w:right="-82" w:hangingChars="163" w:hanging="391"/>
        <w:rPr>
          <w:lang w:val="nl-NL"/>
        </w:rPr>
      </w:pPr>
      <w:r w:rsidRPr="00D71DEB">
        <w:rPr>
          <w:lang w:val="nl-NL"/>
        </w:rPr>
        <w:t>(d)</w:t>
      </w:r>
      <w:r w:rsidR="00EB39D1" w:rsidRPr="00D71DEB">
        <w:rPr>
          <w:lang w:val="nl-NL"/>
        </w:rPr>
        <w:t xml:space="preserve"> </w:t>
      </w:r>
      <w:r w:rsidRPr="00D71DEB">
        <w:rPr>
          <w:lang w:val="nl-NL"/>
        </w:rPr>
        <w:t>complex</w:t>
      </w:r>
      <w:r w:rsidR="004700B1" w:rsidRPr="00D71DEB">
        <w:rPr>
          <w:lang w:val="nl-NL"/>
        </w:rPr>
        <w:t>vormer</w:t>
      </w:r>
    </w:p>
    <w:p w:rsidR="00096123" w:rsidRPr="00D71DEB" w:rsidRDefault="00096123" w:rsidP="006C03D7">
      <w:pPr>
        <w:tabs>
          <w:tab w:val="left" w:pos="720"/>
        </w:tabs>
        <w:spacing w:before="120"/>
        <w:ind w:left="785" w:hangingChars="327" w:hanging="785"/>
        <w:rPr>
          <w:iCs/>
          <w:lang w:val="nl-NL"/>
        </w:rPr>
      </w:pPr>
      <w:r w:rsidRPr="00D71DEB">
        <w:rPr>
          <w:lang w:val="nl-NL"/>
        </w:rPr>
        <w:t>4B-4</w:t>
      </w:r>
      <w:r w:rsidRPr="00D71DEB">
        <w:rPr>
          <w:lang w:val="nl-NL"/>
        </w:rPr>
        <w:tab/>
      </w:r>
      <w:r w:rsidR="00B1339B" w:rsidRPr="00D71DEB">
        <w:rPr>
          <w:lang w:val="nl-NL"/>
        </w:rPr>
        <w:t>Hoe</w:t>
      </w:r>
      <w:r w:rsidR="00EB39D1" w:rsidRPr="00D71DEB">
        <w:rPr>
          <w:lang w:val="nl-NL"/>
        </w:rPr>
        <w:t xml:space="preserve"> </w:t>
      </w:r>
      <w:r w:rsidR="00B1339B" w:rsidRPr="00D71DEB">
        <w:rPr>
          <w:lang w:val="nl-NL"/>
        </w:rPr>
        <w:t>groot</w:t>
      </w:r>
      <w:r w:rsidR="00EB39D1" w:rsidRPr="00D71DEB">
        <w:rPr>
          <w:lang w:val="nl-NL"/>
        </w:rPr>
        <w:t xml:space="preserve"> </w:t>
      </w:r>
      <w:r w:rsidR="00B1339B" w:rsidRPr="00D71DEB">
        <w:rPr>
          <w:lang w:val="nl-NL"/>
        </w:rPr>
        <w:t>is</w:t>
      </w:r>
      <w:r w:rsidR="00EB39D1" w:rsidRPr="00D71DEB">
        <w:rPr>
          <w:lang w:val="nl-NL"/>
        </w:rPr>
        <w:t xml:space="preserve"> </w:t>
      </w:r>
      <w:r w:rsidR="00B1339B" w:rsidRPr="00D71DEB">
        <w:rPr>
          <w:lang w:val="nl-NL"/>
        </w:rPr>
        <w:t>het</w:t>
      </w:r>
      <w:r w:rsidR="00EB39D1" w:rsidRPr="00D71DEB">
        <w:rPr>
          <w:lang w:val="nl-NL"/>
        </w:rPr>
        <w:t xml:space="preserve"> </w:t>
      </w:r>
      <w:r w:rsidR="00B1339B" w:rsidRPr="00D71DEB">
        <w:rPr>
          <w:lang w:val="nl-NL"/>
        </w:rPr>
        <w:t>geschatte</w:t>
      </w:r>
      <w:r w:rsidR="00EB39D1" w:rsidRPr="00D71DEB">
        <w:rPr>
          <w:lang w:val="nl-NL"/>
        </w:rPr>
        <w:t xml:space="preserve"> </w:t>
      </w:r>
      <w:r w:rsidR="00B1339B" w:rsidRPr="00D71DEB">
        <w:rPr>
          <w:lang w:val="nl-NL"/>
        </w:rPr>
        <w:t>aantal</w:t>
      </w:r>
      <w:r w:rsidR="00EB39D1" w:rsidRPr="00D71DEB">
        <w:rPr>
          <w:lang w:val="nl-NL"/>
        </w:rPr>
        <w:t xml:space="preserve"> </w:t>
      </w:r>
      <w:r w:rsidR="00B86851" w:rsidRPr="00D71DEB">
        <w:rPr>
          <w:iCs/>
          <w:lang w:val="nl-NL"/>
        </w:rPr>
        <w:t>Au-atomen</w:t>
      </w:r>
      <w:r w:rsidR="00EB39D1" w:rsidRPr="00D71DEB">
        <w:rPr>
          <w:iCs/>
          <w:lang w:val="nl-NL"/>
        </w:rPr>
        <w:t xml:space="preserve"> </w:t>
      </w:r>
      <w:r w:rsidR="00B86851" w:rsidRPr="00D71DEB">
        <w:rPr>
          <w:iCs/>
          <w:lang w:val="nl-NL"/>
        </w:rPr>
        <w:t>in</w:t>
      </w:r>
      <w:r w:rsidR="00EB39D1" w:rsidRPr="00D71DEB">
        <w:rPr>
          <w:iCs/>
          <w:lang w:val="nl-NL"/>
        </w:rPr>
        <w:t xml:space="preserve"> </w:t>
      </w:r>
      <w:r w:rsidR="00B86851" w:rsidRPr="00D71DEB">
        <w:rPr>
          <w:iCs/>
          <w:lang w:val="nl-NL"/>
        </w:rPr>
        <w:t>elk</w:t>
      </w:r>
      <w:r w:rsidR="00EB39D1" w:rsidRPr="00D71DEB">
        <w:rPr>
          <w:iCs/>
          <w:lang w:val="nl-NL"/>
        </w:rPr>
        <w:t xml:space="preserve"> </w:t>
      </w:r>
      <w:r w:rsidR="00B86851" w:rsidRPr="00D71DEB">
        <w:rPr>
          <w:iCs/>
          <w:lang w:val="nl-NL"/>
        </w:rPr>
        <w:t>nanodeeltje,</w:t>
      </w:r>
      <w:r w:rsidR="00EB39D1" w:rsidRPr="00D71DEB">
        <w:rPr>
          <w:iCs/>
          <w:lang w:val="nl-NL"/>
        </w:rPr>
        <w:t xml:space="preserve"> </w:t>
      </w:r>
      <w:r w:rsidR="00B86851" w:rsidRPr="00D71DEB">
        <w:rPr>
          <w:iCs/>
          <w:lang w:val="nl-NL"/>
        </w:rPr>
        <w:t>als</w:t>
      </w:r>
      <w:r w:rsidR="00EB39D1" w:rsidRPr="00D71DEB">
        <w:rPr>
          <w:iCs/>
          <w:lang w:val="nl-NL"/>
        </w:rPr>
        <w:t xml:space="preserve"> </w:t>
      </w:r>
      <w:r w:rsidR="00B86851" w:rsidRPr="00D71DEB">
        <w:rPr>
          <w:iCs/>
          <w:lang w:val="nl-NL"/>
        </w:rPr>
        <w:t>de</w:t>
      </w:r>
      <w:r w:rsidR="00EB39D1" w:rsidRPr="00D71DEB">
        <w:rPr>
          <w:iCs/>
          <w:lang w:val="nl-NL"/>
        </w:rPr>
        <w:t xml:space="preserve"> </w:t>
      </w:r>
      <w:r w:rsidR="00B86851" w:rsidRPr="00D71DEB">
        <w:rPr>
          <w:iCs/>
          <w:lang w:val="nl-NL"/>
        </w:rPr>
        <w:t>gemiddelde</w:t>
      </w:r>
      <w:r w:rsidR="00EB39D1" w:rsidRPr="00D71DEB">
        <w:rPr>
          <w:iCs/>
          <w:lang w:val="nl-NL"/>
        </w:rPr>
        <w:t xml:space="preserve"> </w:t>
      </w:r>
      <w:r w:rsidR="00B86851" w:rsidRPr="00D71DEB">
        <w:rPr>
          <w:iCs/>
          <w:lang w:val="nl-NL"/>
        </w:rPr>
        <w:t>diameter</w:t>
      </w:r>
      <w:r w:rsidR="00EB39D1" w:rsidRPr="00D71DEB">
        <w:rPr>
          <w:iCs/>
          <w:lang w:val="nl-NL"/>
        </w:rPr>
        <w:t xml:space="preserve"> </w:t>
      </w:r>
      <w:r w:rsidR="00B86851" w:rsidRPr="00D71DEB">
        <w:rPr>
          <w:iCs/>
          <w:lang w:val="nl-NL"/>
        </w:rPr>
        <w:t>van</w:t>
      </w:r>
      <w:r w:rsidR="00EB39D1" w:rsidRPr="00D71DEB">
        <w:rPr>
          <w:iCs/>
          <w:lang w:val="nl-NL"/>
        </w:rPr>
        <w:t xml:space="preserve"> </w:t>
      </w:r>
      <w:r w:rsidR="00B86851" w:rsidRPr="00D71DEB">
        <w:rPr>
          <w:iCs/>
          <w:lang w:val="nl-NL"/>
        </w:rPr>
        <w:t>een</w:t>
      </w:r>
      <w:r w:rsidR="00EB39D1" w:rsidRPr="00D71DEB">
        <w:rPr>
          <w:iCs/>
          <w:lang w:val="nl-NL"/>
        </w:rPr>
        <w:t xml:space="preserve"> </w:t>
      </w:r>
      <w:r w:rsidR="00B86851" w:rsidRPr="00D71DEB">
        <w:rPr>
          <w:iCs/>
          <w:lang w:val="nl-NL"/>
        </w:rPr>
        <w:t>goud-nanodeeltje</w:t>
      </w:r>
      <w:r w:rsidR="00EB39D1" w:rsidRPr="00D71DEB">
        <w:rPr>
          <w:iCs/>
          <w:lang w:val="nl-NL"/>
        </w:rPr>
        <w:t xml:space="preserve"> </w:t>
      </w:r>
      <w:r w:rsidR="00B86851" w:rsidRPr="00D71DEB">
        <w:rPr>
          <w:iCs/>
          <w:lang w:val="nl-NL"/>
        </w:rPr>
        <w:t>3</w:t>
      </w:r>
      <w:r w:rsidR="00EB39D1" w:rsidRPr="00D71DEB">
        <w:rPr>
          <w:iCs/>
          <w:lang w:val="nl-NL"/>
        </w:rPr>
        <w:t xml:space="preserve"> </w:t>
      </w:r>
      <w:r w:rsidR="00B86851" w:rsidRPr="00D71DEB">
        <w:rPr>
          <w:iCs/>
          <w:lang w:val="nl-NL"/>
        </w:rPr>
        <w:t>nm</w:t>
      </w:r>
      <w:r w:rsidR="00EB39D1" w:rsidRPr="00D71DEB">
        <w:rPr>
          <w:iCs/>
          <w:lang w:val="nl-NL"/>
        </w:rPr>
        <w:t xml:space="preserve"> </w:t>
      </w:r>
      <w:r w:rsidR="00B86851" w:rsidRPr="00D71DEB">
        <w:rPr>
          <w:iCs/>
          <w:lang w:val="nl-NL"/>
        </w:rPr>
        <w:t>is</w:t>
      </w:r>
      <w:r w:rsidRPr="00D71DEB">
        <w:rPr>
          <w:iCs/>
          <w:lang w:val="nl-NL"/>
        </w:rPr>
        <w:t>?</w:t>
      </w:r>
      <w:r w:rsidR="00EB39D1" w:rsidRPr="00D71DEB">
        <w:rPr>
          <w:iCs/>
          <w:lang w:val="nl-NL"/>
        </w:rPr>
        <w:t xml:space="preserve"> </w:t>
      </w:r>
      <w:r w:rsidRPr="00D71DEB">
        <w:rPr>
          <w:iCs/>
          <w:lang w:val="nl-NL"/>
        </w:rPr>
        <w:t>(</w:t>
      </w:r>
      <w:r w:rsidR="00B86851" w:rsidRPr="00D71DEB">
        <w:rPr>
          <w:iCs/>
          <w:lang w:val="nl-NL"/>
        </w:rPr>
        <w:t>d</w:t>
      </w:r>
      <w:r w:rsidRPr="00D71DEB">
        <w:rPr>
          <w:iCs/>
          <w:lang w:val="nl-NL"/>
        </w:rPr>
        <w:t>e</w:t>
      </w:r>
      <w:r w:rsidR="00EB39D1" w:rsidRPr="00D71DEB">
        <w:rPr>
          <w:iCs/>
          <w:lang w:val="nl-NL"/>
        </w:rPr>
        <w:t xml:space="preserve"> </w:t>
      </w:r>
      <w:r w:rsidRPr="00D71DEB">
        <w:rPr>
          <w:iCs/>
          <w:lang w:val="nl-NL"/>
        </w:rPr>
        <w:t>ato</w:t>
      </w:r>
      <w:r w:rsidR="00B86851" w:rsidRPr="00D71DEB">
        <w:rPr>
          <w:iCs/>
          <w:lang w:val="nl-NL"/>
        </w:rPr>
        <w:t>o</w:t>
      </w:r>
      <w:r w:rsidRPr="00D71DEB">
        <w:rPr>
          <w:iCs/>
          <w:lang w:val="nl-NL"/>
        </w:rPr>
        <w:t>m</w:t>
      </w:r>
      <w:r w:rsidR="00B86851" w:rsidRPr="00D71DEB">
        <w:rPr>
          <w:iCs/>
          <w:lang w:val="nl-NL"/>
        </w:rPr>
        <w:t>straal</w:t>
      </w:r>
      <w:r w:rsidR="00EB39D1" w:rsidRPr="00D71DEB">
        <w:rPr>
          <w:iCs/>
          <w:lang w:val="nl-NL"/>
        </w:rPr>
        <w:t xml:space="preserve"> </w:t>
      </w:r>
      <w:r w:rsidR="00B86851" w:rsidRPr="00D71DEB">
        <w:rPr>
          <w:iCs/>
          <w:lang w:val="nl-NL"/>
        </w:rPr>
        <w:t>van</w:t>
      </w:r>
      <w:r w:rsidR="00EB39D1" w:rsidRPr="00D71DEB">
        <w:rPr>
          <w:iCs/>
          <w:lang w:val="nl-NL"/>
        </w:rPr>
        <w:t xml:space="preserve"> </w:t>
      </w:r>
      <w:r w:rsidRPr="00D71DEB">
        <w:rPr>
          <w:iCs/>
          <w:lang w:val="nl-NL"/>
        </w:rPr>
        <w:t>Au</w:t>
      </w:r>
      <w:r w:rsidR="00EB39D1" w:rsidRPr="00D71DEB">
        <w:rPr>
          <w:iCs/>
          <w:lang w:val="nl-NL"/>
        </w:rPr>
        <w:t xml:space="preserve"> </w:t>
      </w:r>
      <w:r w:rsidRPr="00D71DEB">
        <w:rPr>
          <w:iCs/>
          <w:lang w:val="nl-NL"/>
        </w:rPr>
        <w:t>is</w:t>
      </w:r>
      <w:r w:rsidR="00EB39D1" w:rsidRPr="00D71DEB">
        <w:rPr>
          <w:iCs/>
          <w:lang w:val="nl-NL"/>
        </w:rPr>
        <w:t xml:space="preserve"> </w:t>
      </w:r>
      <w:r w:rsidR="00744641" w:rsidRPr="00D71DEB">
        <w:rPr>
          <w:iCs/>
          <w:lang w:val="nl-NL"/>
        </w:rPr>
        <w:t>0,</w:t>
      </w:r>
      <w:r w:rsidRPr="00D71DEB">
        <w:rPr>
          <w:iCs/>
          <w:lang w:val="nl-NL"/>
        </w:rPr>
        <w:t>1</w:t>
      </w:r>
      <w:r w:rsidR="00744641" w:rsidRPr="00D71DEB">
        <w:rPr>
          <w:iCs/>
          <w:lang w:val="nl-NL"/>
        </w:rPr>
        <w:t>44</w:t>
      </w:r>
      <w:r w:rsidR="00EB39D1" w:rsidRPr="00D71DEB">
        <w:rPr>
          <w:iCs/>
          <w:lang w:val="nl-NL"/>
        </w:rPr>
        <w:t xml:space="preserve"> </w:t>
      </w:r>
      <w:r w:rsidR="00744641" w:rsidRPr="00D71DEB">
        <w:rPr>
          <w:iCs/>
          <w:lang w:val="nl-NL"/>
        </w:rPr>
        <w:t>nm</w:t>
      </w:r>
      <w:r w:rsidRPr="00D71DEB">
        <w:rPr>
          <w:iCs/>
          <w:lang w:val="nl-NL"/>
        </w:rPr>
        <w:t>).</w:t>
      </w:r>
      <w:r w:rsidR="00EB39D1" w:rsidRPr="00D71DEB">
        <w:rPr>
          <w:iCs/>
          <w:lang w:val="nl-NL"/>
        </w:rPr>
        <w:t xml:space="preserve"> </w:t>
      </w:r>
      <w:r w:rsidR="004700B1" w:rsidRPr="00D71DEB">
        <w:rPr>
          <w:lang w:val="nl-NL"/>
        </w:rPr>
        <w:t>Kies</w:t>
      </w:r>
      <w:r w:rsidR="00EB39D1" w:rsidRPr="00D71DEB">
        <w:rPr>
          <w:lang w:val="nl-NL"/>
        </w:rPr>
        <w:t xml:space="preserve"> </w:t>
      </w:r>
      <w:r w:rsidR="004700B1" w:rsidRPr="00D71DEB">
        <w:rPr>
          <w:lang w:val="nl-NL"/>
        </w:rPr>
        <w:t>het</w:t>
      </w:r>
      <w:r w:rsidR="00EB39D1" w:rsidRPr="00D71DEB">
        <w:rPr>
          <w:lang w:val="nl-NL"/>
        </w:rPr>
        <w:t xml:space="preserve"> </w:t>
      </w:r>
      <w:r w:rsidR="004700B1" w:rsidRPr="00D71DEB">
        <w:rPr>
          <w:lang w:val="nl-NL"/>
        </w:rPr>
        <w:t>juiste</w:t>
      </w:r>
      <w:r w:rsidR="00EB39D1" w:rsidRPr="00D71DEB">
        <w:rPr>
          <w:lang w:val="nl-NL"/>
        </w:rPr>
        <w:t xml:space="preserve"> </w:t>
      </w:r>
      <w:r w:rsidR="004700B1" w:rsidRPr="00D71DEB">
        <w:rPr>
          <w:lang w:val="nl-NL"/>
        </w:rPr>
        <w:t>antwoord.</w:t>
      </w:r>
      <w:r w:rsidR="00EB39D1" w:rsidRPr="00D71DEB">
        <w:rPr>
          <w:lang w:val="nl-NL"/>
        </w:rPr>
        <w:t xml:space="preserve"> </w:t>
      </w:r>
      <w:r w:rsidR="00E739B1" w:rsidRPr="00D71DEB">
        <w:rPr>
          <w:lang w:val="nl-NL"/>
        </w:rPr>
        <w:t>Geef</w:t>
      </w:r>
      <w:r w:rsidR="00EB39D1" w:rsidRPr="00D71DEB">
        <w:rPr>
          <w:lang w:val="nl-NL"/>
        </w:rPr>
        <w:t xml:space="preserve"> </w:t>
      </w:r>
      <w:r w:rsidR="00E739B1" w:rsidRPr="00D71DEB">
        <w:rPr>
          <w:lang w:val="nl-NL"/>
        </w:rPr>
        <w:t>een</w:t>
      </w:r>
      <w:r w:rsidR="00EB39D1" w:rsidRPr="00D71DEB">
        <w:rPr>
          <w:lang w:val="nl-NL"/>
        </w:rPr>
        <w:t xml:space="preserve"> </w:t>
      </w:r>
      <w:r w:rsidR="00E739B1" w:rsidRPr="00D71DEB">
        <w:rPr>
          <w:lang w:val="nl-NL"/>
        </w:rPr>
        <w:t>berekening</w:t>
      </w:r>
      <w:r w:rsidR="00EB39D1" w:rsidRPr="00D71DEB">
        <w:rPr>
          <w:lang w:val="nl-NL"/>
        </w:rPr>
        <w:t xml:space="preserve"> </w:t>
      </w:r>
      <w:r w:rsidR="00E739B1" w:rsidRPr="00D71DEB">
        <w:rPr>
          <w:lang w:val="nl-NL"/>
        </w:rPr>
        <w:t>van</w:t>
      </w:r>
      <w:r w:rsidR="00EB39D1" w:rsidRPr="00D71DEB">
        <w:rPr>
          <w:lang w:val="nl-NL"/>
        </w:rPr>
        <w:t xml:space="preserve"> </w:t>
      </w:r>
      <w:r w:rsidR="00E739B1" w:rsidRPr="00D71DEB">
        <w:rPr>
          <w:lang w:val="nl-NL"/>
        </w:rPr>
        <w:t>deze</w:t>
      </w:r>
      <w:r w:rsidR="00EB39D1" w:rsidRPr="00D71DEB">
        <w:rPr>
          <w:lang w:val="nl-NL"/>
        </w:rPr>
        <w:t xml:space="preserve"> </w:t>
      </w:r>
      <w:r w:rsidR="00E739B1" w:rsidRPr="00D71DEB">
        <w:rPr>
          <w:lang w:val="nl-NL"/>
        </w:rPr>
        <w:t>schatting.</w:t>
      </w:r>
    </w:p>
    <w:p w:rsidR="00096123" w:rsidRPr="00D71DEB" w:rsidRDefault="00096123" w:rsidP="00D71DEB">
      <w:pPr>
        <w:snapToGrid w:val="0"/>
        <w:spacing w:beforeLines="25" w:afterLines="25"/>
        <w:ind w:leftChars="300" w:left="1111" w:rightChars="-34" w:right="-82" w:hangingChars="163" w:hanging="391"/>
        <w:rPr>
          <w:iCs/>
          <w:lang w:val="nl-NL"/>
        </w:rPr>
      </w:pPr>
      <w:r w:rsidRPr="00D71DEB">
        <w:rPr>
          <w:iCs/>
          <w:lang w:val="nl-NL"/>
        </w:rPr>
        <w:t>(a)</w:t>
      </w:r>
      <w:r w:rsidR="00EB39D1" w:rsidRPr="00D71DEB">
        <w:rPr>
          <w:iCs/>
          <w:lang w:val="nl-NL"/>
        </w:rPr>
        <w:t xml:space="preserve"> </w:t>
      </w:r>
      <w:r w:rsidRPr="00D71DEB">
        <w:rPr>
          <w:iCs/>
          <w:lang w:val="nl-NL"/>
        </w:rPr>
        <w:t>10</w:t>
      </w:r>
      <w:r w:rsidRPr="00D71DEB">
        <w:rPr>
          <w:iCs/>
          <w:position w:val="6"/>
          <w:vertAlign w:val="superscript"/>
          <w:lang w:val="nl-NL"/>
        </w:rPr>
        <w:t>2</w:t>
      </w:r>
    </w:p>
    <w:p w:rsidR="00096123" w:rsidRPr="00D71DEB" w:rsidRDefault="00096123" w:rsidP="00D71DEB">
      <w:pPr>
        <w:snapToGrid w:val="0"/>
        <w:spacing w:beforeLines="25" w:afterLines="25"/>
        <w:ind w:leftChars="300" w:left="1111" w:rightChars="-34" w:right="-82" w:hangingChars="163" w:hanging="391"/>
        <w:rPr>
          <w:iCs/>
          <w:lang w:val="nl-NL"/>
        </w:rPr>
      </w:pPr>
      <w:r w:rsidRPr="00D71DEB">
        <w:rPr>
          <w:iCs/>
          <w:lang w:val="nl-NL"/>
        </w:rPr>
        <w:t>(b)</w:t>
      </w:r>
      <w:r w:rsidR="00EB39D1" w:rsidRPr="00D71DEB">
        <w:rPr>
          <w:iCs/>
          <w:lang w:val="nl-NL"/>
        </w:rPr>
        <w:t xml:space="preserve"> </w:t>
      </w:r>
      <w:r w:rsidRPr="00D71DEB">
        <w:rPr>
          <w:iCs/>
          <w:lang w:val="nl-NL"/>
        </w:rPr>
        <w:t>10</w:t>
      </w:r>
      <w:r w:rsidRPr="00D71DEB">
        <w:rPr>
          <w:iCs/>
          <w:position w:val="6"/>
          <w:vertAlign w:val="superscript"/>
          <w:lang w:val="nl-NL"/>
        </w:rPr>
        <w:t>3</w:t>
      </w:r>
    </w:p>
    <w:p w:rsidR="00096123" w:rsidRPr="00D71DEB" w:rsidRDefault="00096123" w:rsidP="00D71DEB">
      <w:pPr>
        <w:snapToGrid w:val="0"/>
        <w:spacing w:beforeLines="25" w:afterLines="25"/>
        <w:ind w:leftChars="300" w:left="1111" w:rightChars="-34" w:right="-82" w:hangingChars="163" w:hanging="391"/>
        <w:rPr>
          <w:iCs/>
          <w:lang w:val="nl-NL"/>
        </w:rPr>
      </w:pPr>
      <w:r w:rsidRPr="00D71DEB">
        <w:rPr>
          <w:iCs/>
          <w:lang w:val="nl-NL"/>
        </w:rPr>
        <w:t>(c)</w:t>
      </w:r>
      <w:r w:rsidR="00EB39D1" w:rsidRPr="00D71DEB">
        <w:rPr>
          <w:iCs/>
          <w:lang w:val="nl-NL"/>
        </w:rPr>
        <w:t xml:space="preserve"> </w:t>
      </w:r>
      <w:r w:rsidRPr="00D71DEB">
        <w:rPr>
          <w:iCs/>
          <w:lang w:val="nl-NL"/>
        </w:rPr>
        <w:t>10</w:t>
      </w:r>
      <w:r w:rsidRPr="00D71DEB">
        <w:rPr>
          <w:iCs/>
          <w:position w:val="6"/>
          <w:vertAlign w:val="superscript"/>
          <w:lang w:val="nl-NL"/>
        </w:rPr>
        <w:t>4</w:t>
      </w:r>
    </w:p>
    <w:p w:rsidR="00096123" w:rsidRPr="00D71DEB" w:rsidRDefault="00096123" w:rsidP="00D71DEB">
      <w:pPr>
        <w:snapToGrid w:val="0"/>
        <w:spacing w:beforeLines="25" w:afterLines="25"/>
        <w:ind w:leftChars="300" w:left="1111" w:rightChars="-34" w:right="-82" w:hangingChars="163" w:hanging="391"/>
        <w:rPr>
          <w:iCs/>
          <w:lang w:val="nl-NL"/>
        </w:rPr>
      </w:pPr>
      <w:r w:rsidRPr="00D71DEB">
        <w:rPr>
          <w:iCs/>
          <w:lang w:val="nl-NL"/>
        </w:rPr>
        <w:t>(d)</w:t>
      </w:r>
      <w:r w:rsidR="00EB39D1" w:rsidRPr="00D71DEB">
        <w:rPr>
          <w:iCs/>
          <w:lang w:val="nl-NL"/>
        </w:rPr>
        <w:t xml:space="preserve"> </w:t>
      </w:r>
      <w:r w:rsidRPr="00D71DEB">
        <w:rPr>
          <w:iCs/>
          <w:lang w:val="nl-NL"/>
        </w:rPr>
        <w:t>10</w:t>
      </w:r>
      <w:r w:rsidRPr="00D71DEB">
        <w:rPr>
          <w:iCs/>
          <w:position w:val="6"/>
          <w:vertAlign w:val="superscript"/>
          <w:lang w:val="nl-NL"/>
        </w:rPr>
        <w:t>5</w:t>
      </w:r>
    </w:p>
    <w:p w:rsidR="00096123" w:rsidRPr="00D71DEB" w:rsidRDefault="00096123" w:rsidP="00D71DEB">
      <w:pPr>
        <w:tabs>
          <w:tab w:val="left" w:pos="720"/>
        </w:tabs>
        <w:spacing w:beforeLines="25" w:afterLines="25"/>
        <w:ind w:left="785" w:rightChars="-34" w:right="-82" w:hangingChars="327" w:hanging="785"/>
        <w:rPr>
          <w:iCs/>
          <w:lang w:val="nl-NL"/>
        </w:rPr>
      </w:pPr>
    </w:p>
    <w:p w:rsidR="00096123" w:rsidRPr="00D71DEB" w:rsidRDefault="00096123" w:rsidP="00A36FDB">
      <w:pPr>
        <w:tabs>
          <w:tab w:val="left" w:pos="720"/>
        </w:tabs>
        <w:ind w:left="785" w:hangingChars="327" w:hanging="785"/>
        <w:rPr>
          <w:iCs/>
          <w:lang w:val="nl-NL"/>
        </w:rPr>
      </w:pPr>
      <w:r w:rsidRPr="00D71DEB">
        <w:rPr>
          <w:iCs/>
          <w:lang w:val="nl-NL"/>
        </w:rPr>
        <w:t>4B-5</w:t>
      </w:r>
      <w:r w:rsidRPr="00D71DEB">
        <w:rPr>
          <w:iCs/>
          <w:lang w:val="nl-NL"/>
        </w:rPr>
        <w:tab/>
      </w:r>
      <w:r w:rsidR="00E739B1" w:rsidRPr="00D71DEB">
        <w:rPr>
          <w:iCs/>
          <w:lang w:val="nl-NL"/>
        </w:rPr>
        <w:t>Geef</w:t>
      </w:r>
      <w:r w:rsidR="00EB39D1" w:rsidRPr="00D71DEB">
        <w:rPr>
          <w:iCs/>
          <w:lang w:val="nl-NL"/>
        </w:rPr>
        <w:t xml:space="preserve"> </w:t>
      </w:r>
      <w:r w:rsidR="00E739B1" w:rsidRPr="00D71DEB">
        <w:rPr>
          <w:iCs/>
          <w:lang w:val="nl-NL"/>
        </w:rPr>
        <w:t>een</w:t>
      </w:r>
      <w:r w:rsidR="00EB39D1" w:rsidRPr="00D71DEB">
        <w:rPr>
          <w:iCs/>
          <w:lang w:val="nl-NL"/>
        </w:rPr>
        <w:t xml:space="preserve"> </w:t>
      </w:r>
      <w:r w:rsidR="00E739B1" w:rsidRPr="00D71DEB">
        <w:rPr>
          <w:iCs/>
          <w:lang w:val="nl-NL"/>
        </w:rPr>
        <w:t>schatting</w:t>
      </w:r>
      <w:r w:rsidR="00EB39D1" w:rsidRPr="00D71DEB">
        <w:rPr>
          <w:iCs/>
          <w:lang w:val="nl-NL"/>
        </w:rPr>
        <w:t xml:space="preserve"> </w:t>
      </w:r>
      <w:r w:rsidR="00E739B1" w:rsidRPr="00D71DEB">
        <w:rPr>
          <w:iCs/>
          <w:lang w:val="nl-NL"/>
        </w:rPr>
        <w:t>van</w:t>
      </w:r>
      <w:r w:rsidR="00EB39D1" w:rsidRPr="00D71DEB">
        <w:rPr>
          <w:iCs/>
          <w:lang w:val="nl-NL"/>
        </w:rPr>
        <w:t xml:space="preserve"> </w:t>
      </w:r>
      <w:r w:rsidR="00E739B1" w:rsidRPr="00D71DEB">
        <w:rPr>
          <w:iCs/>
          <w:lang w:val="nl-NL"/>
        </w:rPr>
        <w:t>het</w:t>
      </w:r>
      <w:r w:rsidR="00EB39D1" w:rsidRPr="00D71DEB">
        <w:rPr>
          <w:iCs/>
          <w:lang w:val="nl-NL"/>
        </w:rPr>
        <w:t xml:space="preserve"> </w:t>
      </w:r>
      <w:r w:rsidRPr="00D71DEB">
        <w:rPr>
          <w:iCs/>
          <w:lang w:val="nl-NL"/>
        </w:rPr>
        <w:t>percentage</w:t>
      </w:r>
      <w:r w:rsidR="00EB39D1" w:rsidRPr="00D71DEB">
        <w:rPr>
          <w:iCs/>
          <w:lang w:val="nl-NL"/>
        </w:rPr>
        <w:t xml:space="preserve"> </w:t>
      </w:r>
      <w:r w:rsidRPr="00D71DEB">
        <w:rPr>
          <w:iCs/>
          <w:lang w:val="nl-NL"/>
        </w:rPr>
        <w:t>Au</w:t>
      </w:r>
      <w:r w:rsidR="00E739B1" w:rsidRPr="00D71DEB">
        <w:rPr>
          <w:iCs/>
          <w:lang w:val="nl-NL"/>
        </w:rPr>
        <w:t>-</w:t>
      </w:r>
      <w:r w:rsidRPr="00D71DEB">
        <w:rPr>
          <w:iCs/>
          <w:lang w:val="nl-NL"/>
        </w:rPr>
        <w:t>atom</w:t>
      </w:r>
      <w:r w:rsidR="00E739B1" w:rsidRPr="00D71DEB">
        <w:rPr>
          <w:iCs/>
          <w:lang w:val="nl-NL"/>
        </w:rPr>
        <w:t>en</w:t>
      </w:r>
      <w:r w:rsidR="00EB39D1" w:rsidRPr="00D71DEB">
        <w:rPr>
          <w:iCs/>
          <w:lang w:val="nl-NL"/>
        </w:rPr>
        <w:t xml:space="preserve"> </w:t>
      </w:r>
      <w:r w:rsidRPr="00D71DEB">
        <w:rPr>
          <w:iCs/>
          <w:lang w:val="nl-NL"/>
        </w:rPr>
        <w:t>o</w:t>
      </w:r>
      <w:r w:rsidR="00E739B1" w:rsidRPr="00D71DEB">
        <w:rPr>
          <w:iCs/>
          <w:lang w:val="nl-NL"/>
        </w:rPr>
        <w:t>p</w:t>
      </w:r>
      <w:r w:rsidR="00EB39D1" w:rsidRPr="00D71DEB">
        <w:rPr>
          <w:iCs/>
          <w:lang w:val="nl-NL"/>
        </w:rPr>
        <w:t xml:space="preserve"> </w:t>
      </w:r>
      <w:r w:rsidR="00E739B1" w:rsidRPr="00D71DEB">
        <w:rPr>
          <w:iCs/>
          <w:lang w:val="nl-NL"/>
        </w:rPr>
        <w:t>het</w:t>
      </w:r>
      <w:r w:rsidR="00EB39D1" w:rsidRPr="00D71DEB">
        <w:rPr>
          <w:iCs/>
          <w:lang w:val="nl-NL"/>
        </w:rPr>
        <w:t xml:space="preserve"> </w:t>
      </w:r>
      <w:r w:rsidR="00E739B1" w:rsidRPr="00D71DEB">
        <w:rPr>
          <w:iCs/>
          <w:lang w:val="nl-NL"/>
        </w:rPr>
        <w:t>oppervlak</w:t>
      </w:r>
      <w:r w:rsidR="00EB39D1" w:rsidRPr="00D71DEB">
        <w:rPr>
          <w:iCs/>
          <w:lang w:val="nl-NL"/>
        </w:rPr>
        <w:t xml:space="preserve"> </w:t>
      </w:r>
      <w:r w:rsidR="00E739B1" w:rsidRPr="00D71DEB">
        <w:rPr>
          <w:iCs/>
          <w:lang w:val="nl-NL"/>
        </w:rPr>
        <w:t>van</w:t>
      </w:r>
      <w:r w:rsidR="00EB39D1" w:rsidRPr="00D71DEB">
        <w:rPr>
          <w:iCs/>
          <w:lang w:val="nl-NL"/>
        </w:rPr>
        <w:t xml:space="preserve"> </w:t>
      </w:r>
      <w:r w:rsidR="00E739B1" w:rsidRPr="00D71DEB">
        <w:rPr>
          <w:iCs/>
          <w:lang w:val="nl-NL"/>
        </w:rPr>
        <w:t>een</w:t>
      </w:r>
      <w:r w:rsidR="00EB39D1" w:rsidRPr="00D71DEB">
        <w:rPr>
          <w:iCs/>
          <w:lang w:val="nl-NL"/>
        </w:rPr>
        <w:t xml:space="preserve"> </w:t>
      </w:r>
      <w:r w:rsidRPr="00D71DEB">
        <w:rPr>
          <w:iCs/>
          <w:lang w:val="nl-NL"/>
        </w:rPr>
        <w:t>nano</w:t>
      </w:r>
      <w:r w:rsidR="00E739B1" w:rsidRPr="00D71DEB">
        <w:rPr>
          <w:iCs/>
          <w:lang w:val="nl-NL"/>
        </w:rPr>
        <w:t>deeltje</w:t>
      </w:r>
      <w:r w:rsidRPr="00D71DEB">
        <w:rPr>
          <w:lang w:val="nl-NL"/>
        </w:rPr>
        <w:t>?</w:t>
      </w:r>
      <w:r w:rsidR="00EB39D1" w:rsidRPr="00D71DEB">
        <w:rPr>
          <w:lang w:val="nl-NL"/>
        </w:rPr>
        <w:t xml:space="preserve"> </w:t>
      </w:r>
      <w:r w:rsidR="004700B1" w:rsidRPr="00D71DEB">
        <w:rPr>
          <w:lang w:val="nl-NL"/>
        </w:rPr>
        <w:t>Kies</w:t>
      </w:r>
      <w:r w:rsidR="00EB39D1" w:rsidRPr="00D71DEB">
        <w:rPr>
          <w:lang w:val="nl-NL"/>
        </w:rPr>
        <w:t xml:space="preserve"> </w:t>
      </w:r>
      <w:r w:rsidR="004700B1" w:rsidRPr="00D71DEB">
        <w:rPr>
          <w:lang w:val="nl-NL"/>
        </w:rPr>
        <w:t>het</w:t>
      </w:r>
      <w:r w:rsidR="00EB39D1" w:rsidRPr="00D71DEB">
        <w:rPr>
          <w:lang w:val="nl-NL"/>
        </w:rPr>
        <w:t xml:space="preserve"> </w:t>
      </w:r>
      <w:r w:rsidR="004700B1" w:rsidRPr="00D71DEB">
        <w:rPr>
          <w:lang w:val="nl-NL"/>
        </w:rPr>
        <w:t>juiste</w:t>
      </w:r>
      <w:r w:rsidR="00EB39D1" w:rsidRPr="00D71DEB">
        <w:rPr>
          <w:lang w:val="nl-NL"/>
        </w:rPr>
        <w:t xml:space="preserve"> </w:t>
      </w:r>
      <w:r w:rsidR="004700B1" w:rsidRPr="00D71DEB">
        <w:rPr>
          <w:lang w:val="nl-NL"/>
        </w:rPr>
        <w:t>antwoord.</w:t>
      </w:r>
      <w:r w:rsidR="004700B1" w:rsidRPr="00D71DEB">
        <w:rPr>
          <w:position w:val="-10"/>
          <w:lang w:val="nl-NL"/>
        </w:rPr>
        <w:object w:dxaOrig="180" w:dyaOrig="340">
          <v:shape id="_x0000_i1040" type="#_x0000_t75" style="width:9.15pt;height:17.05pt" o:ole="">
            <v:imagedata r:id="rId42" o:title=""/>
          </v:shape>
          <o:OLEObject Type="Embed" ProgID="Equation.3" ShapeID="_x0000_i1040" DrawAspect="Content" ObjectID="_1314127471" r:id="rId43"/>
        </w:object>
      </w:r>
      <w:r w:rsidR="00E739B1" w:rsidRPr="00D71DEB">
        <w:rPr>
          <w:lang w:val="nl-NL"/>
        </w:rPr>
        <w:t>Geef</w:t>
      </w:r>
      <w:r w:rsidR="00EB39D1" w:rsidRPr="00D71DEB">
        <w:rPr>
          <w:lang w:val="nl-NL"/>
        </w:rPr>
        <w:t xml:space="preserve"> </w:t>
      </w:r>
      <w:r w:rsidR="00E739B1" w:rsidRPr="00D71DEB">
        <w:rPr>
          <w:lang w:val="nl-NL"/>
        </w:rPr>
        <w:t>de</w:t>
      </w:r>
      <w:r w:rsidR="00EB39D1" w:rsidRPr="00D71DEB">
        <w:rPr>
          <w:lang w:val="nl-NL"/>
        </w:rPr>
        <w:t xml:space="preserve"> </w:t>
      </w:r>
      <w:r w:rsidR="00E739B1" w:rsidRPr="00D71DEB">
        <w:rPr>
          <w:lang w:val="nl-NL"/>
        </w:rPr>
        <w:t>berekening</w:t>
      </w:r>
      <w:r w:rsidR="00EB39D1" w:rsidRPr="00D71DEB">
        <w:rPr>
          <w:lang w:val="nl-NL"/>
        </w:rPr>
        <w:t xml:space="preserve"> </w:t>
      </w:r>
      <w:r w:rsidR="00E739B1" w:rsidRPr="00D71DEB">
        <w:rPr>
          <w:lang w:val="nl-NL"/>
        </w:rPr>
        <w:t>van</w:t>
      </w:r>
      <w:r w:rsidR="00EB39D1" w:rsidRPr="00D71DEB">
        <w:rPr>
          <w:lang w:val="nl-NL"/>
        </w:rPr>
        <w:t xml:space="preserve"> </w:t>
      </w:r>
      <w:r w:rsidR="00E739B1" w:rsidRPr="00D71DEB">
        <w:rPr>
          <w:lang w:val="nl-NL"/>
        </w:rPr>
        <w:t>deze</w:t>
      </w:r>
      <w:r w:rsidR="00EB39D1" w:rsidRPr="00D71DEB">
        <w:rPr>
          <w:lang w:val="nl-NL"/>
        </w:rPr>
        <w:t xml:space="preserve"> </w:t>
      </w:r>
      <w:r w:rsidR="00E739B1" w:rsidRPr="00D71DEB">
        <w:rPr>
          <w:lang w:val="nl-NL"/>
        </w:rPr>
        <w:t>schatting.</w:t>
      </w:r>
    </w:p>
    <w:p w:rsidR="00096123" w:rsidRPr="00D71DEB" w:rsidRDefault="00096123" w:rsidP="00D71DEB">
      <w:pPr>
        <w:tabs>
          <w:tab w:val="left" w:pos="720"/>
        </w:tabs>
        <w:snapToGrid w:val="0"/>
        <w:spacing w:beforeLines="50" w:afterLines="50"/>
        <w:ind w:left="785" w:rightChars="-34" w:right="-82" w:hangingChars="327" w:hanging="785"/>
        <w:rPr>
          <w:lang w:val="nl-NL"/>
        </w:rPr>
      </w:pPr>
      <w:r w:rsidRPr="00D71DEB">
        <w:rPr>
          <w:lang w:val="nl-NL"/>
        </w:rPr>
        <w:tab/>
        <w:t>(a)</w:t>
      </w:r>
      <w:r w:rsidR="00EB39D1" w:rsidRPr="00D71DEB">
        <w:rPr>
          <w:lang w:val="nl-NL"/>
        </w:rPr>
        <w:t xml:space="preserve"> </w:t>
      </w:r>
      <w:r w:rsidRPr="00D71DEB">
        <w:rPr>
          <w:lang w:val="nl-NL"/>
        </w:rPr>
        <w:t>20-30%</w:t>
      </w:r>
    </w:p>
    <w:p w:rsidR="00096123" w:rsidRPr="00D71DEB" w:rsidRDefault="00096123" w:rsidP="00D71DEB">
      <w:pPr>
        <w:snapToGrid w:val="0"/>
        <w:spacing w:beforeLines="50" w:afterLines="50"/>
        <w:ind w:leftChars="300" w:left="1111" w:rightChars="-34" w:right="-82" w:hangingChars="163" w:hanging="391"/>
        <w:rPr>
          <w:lang w:val="nl-NL"/>
        </w:rPr>
      </w:pPr>
      <w:r w:rsidRPr="00D71DEB">
        <w:rPr>
          <w:lang w:val="nl-NL"/>
        </w:rPr>
        <w:t>(b)</w:t>
      </w:r>
      <w:r w:rsidR="00EB39D1" w:rsidRPr="00D71DEB">
        <w:rPr>
          <w:lang w:val="nl-NL"/>
        </w:rPr>
        <w:t xml:space="preserve"> </w:t>
      </w:r>
      <w:r w:rsidRPr="00D71DEB">
        <w:rPr>
          <w:lang w:val="nl-NL"/>
        </w:rPr>
        <w:t>40-50%</w:t>
      </w:r>
    </w:p>
    <w:p w:rsidR="00096123" w:rsidRPr="00D71DEB" w:rsidRDefault="00096123" w:rsidP="00D71DEB">
      <w:pPr>
        <w:snapToGrid w:val="0"/>
        <w:spacing w:beforeLines="50" w:afterLines="50"/>
        <w:ind w:leftChars="300" w:left="1111" w:rightChars="-34" w:right="-82" w:hangingChars="163" w:hanging="391"/>
        <w:rPr>
          <w:lang w:val="nl-NL"/>
        </w:rPr>
      </w:pPr>
      <w:r w:rsidRPr="00D71DEB">
        <w:rPr>
          <w:lang w:val="nl-NL"/>
        </w:rPr>
        <w:t>(c)</w:t>
      </w:r>
      <w:r w:rsidR="00EB39D1" w:rsidRPr="00D71DEB">
        <w:rPr>
          <w:lang w:val="nl-NL"/>
        </w:rPr>
        <w:t xml:space="preserve"> </w:t>
      </w:r>
      <w:r w:rsidRPr="00D71DEB">
        <w:rPr>
          <w:lang w:val="nl-NL"/>
        </w:rPr>
        <w:t>60-70%</w:t>
      </w:r>
    </w:p>
    <w:p w:rsidR="00096123" w:rsidRPr="00D71DEB" w:rsidRDefault="00096123" w:rsidP="00D71DEB">
      <w:pPr>
        <w:snapToGrid w:val="0"/>
        <w:spacing w:beforeLines="50" w:afterLines="50"/>
        <w:ind w:leftChars="300" w:left="1111" w:rightChars="-34" w:right="-82" w:hangingChars="163" w:hanging="391"/>
        <w:rPr>
          <w:iCs/>
          <w:lang w:val="nl-NL"/>
        </w:rPr>
      </w:pPr>
      <w:r w:rsidRPr="00D71DEB">
        <w:rPr>
          <w:lang w:val="nl-NL"/>
        </w:rPr>
        <w:t>(d)</w:t>
      </w:r>
      <w:r w:rsidR="00EB39D1" w:rsidRPr="00D71DEB">
        <w:rPr>
          <w:lang w:val="nl-NL"/>
        </w:rPr>
        <w:t xml:space="preserve"> </w:t>
      </w:r>
      <w:r w:rsidRPr="00D71DEB">
        <w:rPr>
          <w:lang w:val="nl-NL"/>
        </w:rPr>
        <w:t>80-90%</w:t>
      </w:r>
    </w:p>
    <w:p w:rsidR="00D84204" w:rsidRPr="00D71DEB" w:rsidRDefault="00744641" w:rsidP="00E739B1">
      <w:pPr>
        <w:pStyle w:val="Kop1"/>
        <w:rPr>
          <w:b/>
          <w:lang w:val="nl-NL"/>
        </w:rPr>
      </w:pPr>
      <w:r w:rsidRPr="00D71DEB">
        <w:rPr>
          <w:b/>
          <w:lang w:val="nl-NL"/>
        </w:rPr>
        <w:br w:type="page"/>
      </w:r>
      <w:r w:rsidRPr="00D71DEB">
        <w:rPr>
          <w:b/>
          <w:lang w:val="nl-NL"/>
        </w:rPr>
        <w:lastRenderedPageBreak/>
        <w:t>Opgave</w:t>
      </w:r>
      <w:r w:rsidR="00EB39D1" w:rsidRPr="00D71DEB">
        <w:rPr>
          <w:b/>
          <w:lang w:val="nl-NL"/>
        </w:rPr>
        <w:t xml:space="preserve"> </w:t>
      </w:r>
      <w:r w:rsidR="00D84204" w:rsidRPr="00D71DEB">
        <w:rPr>
          <w:b/>
          <w:lang w:val="nl-NL"/>
        </w:rPr>
        <w:t>5:</w:t>
      </w:r>
      <w:r w:rsidR="00EB39D1" w:rsidRPr="00D71DEB">
        <w:rPr>
          <w:b/>
          <w:lang w:val="nl-NL"/>
        </w:rPr>
        <w:t xml:space="preserve"> </w:t>
      </w:r>
      <w:r w:rsidR="00D84204" w:rsidRPr="00D71DEB">
        <w:rPr>
          <w:b/>
          <w:lang w:val="nl-NL"/>
        </w:rPr>
        <w:t>Lewis</w:t>
      </w:r>
      <w:r w:rsidR="00E739B1" w:rsidRPr="00D71DEB">
        <w:rPr>
          <w:b/>
          <w:lang w:val="nl-NL"/>
        </w:rPr>
        <w:t>s</w:t>
      </w:r>
      <w:r w:rsidR="00D84204" w:rsidRPr="00D71DEB">
        <w:rPr>
          <w:b/>
          <w:lang w:val="nl-NL"/>
        </w:rPr>
        <w:t>truct</w:t>
      </w:r>
      <w:r w:rsidR="00E739B1" w:rsidRPr="00D71DEB">
        <w:rPr>
          <w:b/>
          <w:lang w:val="nl-NL"/>
        </w:rPr>
        <w:t>u</w:t>
      </w:r>
      <w:r w:rsidRPr="00D71DEB">
        <w:rPr>
          <w:b/>
          <w:lang w:val="nl-NL"/>
        </w:rPr>
        <w:t>ur</w:t>
      </w:r>
    </w:p>
    <w:p w:rsidR="00D84204" w:rsidRPr="00D71DEB" w:rsidRDefault="00C345BC" w:rsidP="00A36FDB">
      <w:pPr>
        <w:ind w:leftChars="2475" w:left="5940"/>
        <w:rPr>
          <w:lang w:val="nl-NL"/>
        </w:rPr>
      </w:pPr>
      <w:r w:rsidRPr="00D71DEB">
        <w:rPr>
          <w:lang w:val="nl-NL"/>
        </w:rPr>
        <w:t>Maximumscore</w:t>
      </w:r>
      <w:r w:rsidR="00D84204" w:rsidRPr="00D71DEB">
        <w:rPr>
          <w:lang w:val="nl-NL"/>
        </w:rPr>
        <w:t>:</w:t>
      </w:r>
      <w:r w:rsidR="00EB39D1" w:rsidRPr="00D71DEB">
        <w:rPr>
          <w:lang w:val="nl-NL"/>
        </w:rPr>
        <w:t xml:space="preserve"> </w:t>
      </w:r>
      <w:r w:rsidR="00D84204" w:rsidRPr="00D71DEB">
        <w:rPr>
          <w:lang w:val="nl-NL"/>
        </w:rPr>
        <w:t>24</w:t>
      </w:r>
      <w:r w:rsidR="00EB39D1" w:rsidRPr="00D71DEB">
        <w:rPr>
          <w:lang w:val="nl-NL"/>
        </w:rPr>
        <w:t xml:space="preserve"> </w:t>
      </w:r>
      <w:r w:rsidR="00FE62AB" w:rsidRPr="00D71DEB">
        <w:rPr>
          <w:lang w:val="nl-NL"/>
        </w:rPr>
        <w:t>punten</w:t>
      </w:r>
    </w:p>
    <w:tbl>
      <w:tblPr>
        <w:tblW w:w="0" w:type="auto"/>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540"/>
        <w:gridCol w:w="540"/>
        <w:gridCol w:w="540"/>
        <w:gridCol w:w="540"/>
        <w:gridCol w:w="540"/>
      </w:tblGrid>
      <w:tr w:rsidR="00D84204" w:rsidRPr="00D71DEB">
        <w:trPr>
          <w:trHeight w:val="437"/>
        </w:trPr>
        <w:tc>
          <w:tcPr>
            <w:tcW w:w="1080" w:type="dxa"/>
          </w:tcPr>
          <w:p w:rsidR="00D84204" w:rsidRPr="00D71DEB" w:rsidRDefault="00D84204" w:rsidP="00A36FDB">
            <w:pPr>
              <w:rPr>
                <w:lang w:val="nl-NL"/>
              </w:rPr>
            </w:pPr>
          </w:p>
        </w:tc>
        <w:tc>
          <w:tcPr>
            <w:tcW w:w="540" w:type="dxa"/>
          </w:tcPr>
          <w:p w:rsidR="00D84204" w:rsidRPr="00D71DEB" w:rsidRDefault="00D84204" w:rsidP="00A36FDB">
            <w:pPr>
              <w:rPr>
                <w:lang w:val="nl-NL"/>
              </w:rPr>
            </w:pPr>
            <w:r w:rsidRPr="00D71DEB">
              <w:rPr>
                <w:lang w:val="nl-NL"/>
              </w:rPr>
              <w:t>5-1</w:t>
            </w:r>
          </w:p>
        </w:tc>
        <w:tc>
          <w:tcPr>
            <w:tcW w:w="540" w:type="dxa"/>
          </w:tcPr>
          <w:p w:rsidR="00D84204" w:rsidRPr="00D71DEB" w:rsidRDefault="00D84204" w:rsidP="00A36FDB">
            <w:pPr>
              <w:rPr>
                <w:lang w:val="nl-NL"/>
              </w:rPr>
            </w:pPr>
            <w:r w:rsidRPr="00D71DEB">
              <w:rPr>
                <w:lang w:val="nl-NL"/>
              </w:rPr>
              <w:t>5-2</w:t>
            </w:r>
          </w:p>
        </w:tc>
        <w:tc>
          <w:tcPr>
            <w:tcW w:w="540" w:type="dxa"/>
          </w:tcPr>
          <w:p w:rsidR="00D84204" w:rsidRPr="00D71DEB" w:rsidRDefault="00D84204" w:rsidP="00A36FDB">
            <w:pPr>
              <w:rPr>
                <w:lang w:val="nl-NL"/>
              </w:rPr>
            </w:pPr>
            <w:r w:rsidRPr="00D71DEB">
              <w:rPr>
                <w:lang w:val="nl-NL"/>
              </w:rPr>
              <w:t>5-3</w:t>
            </w:r>
          </w:p>
        </w:tc>
        <w:tc>
          <w:tcPr>
            <w:tcW w:w="540" w:type="dxa"/>
          </w:tcPr>
          <w:p w:rsidR="00D84204" w:rsidRPr="00D71DEB" w:rsidRDefault="00D84204" w:rsidP="00A36FDB">
            <w:pPr>
              <w:rPr>
                <w:lang w:val="nl-NL"/>
              </w:rPr>
            </w:pPr>
            <w:r w:rsidRPr="00D71DEB">
              <w:rPr>
                <w:lang w:val="nl-NL"/>
              </w:rPr>
              <w:t>5-4</w:t>
            </w:r>
          </w:p>
        </w:tc>
        <w:tc>
          <w:tcPr>
            <w:tcW w:w="540" w:type="dxa"/>
          </w:tcPr>
          <w:p w:rsidR="00D84204" w:rsidRPr="00D71DEB" w:rsidRDefault="00D84204" w:rsidP="00A36FDB">
            <w:pPr>
              <w:rPr>
                <w:lang w:val="nl-NL"/>
              </w:rPr>
            </w:pPr>
            <w:r w:rsidRPr="00D71DEB">
              <w:rPr>
                <w:lang w:val="nl-NL"/>
              </w:rPr>
              <w:t>5-5</w:t>
            </w:r>
          </w:p>
        </w:tc>
      </w:tr>
      <w:tr w:rsidR="00D84204" w:rsidRPr="00D71DEB">
        <w:trPr>
          <w:trHeight w:val="437"/>
        </w:trPr>
        <w:tc>
          <w:tcPr>
            <w:tcW w:w="1080" w:type="dxa"/>
          </w:tcPr>
          <w:p w:rsidR="00D84204" w:rsidRPr="00D71DEB" w:rsidRDefault="00FE62AB" w:rsidP="00A36FDB">
            <w:pPr>
              <w:rPr>
                <w:lang w:val="nl-NL"/>
              </w:rPr>
            </w:pPr>
            <w:r w:rsidRPr="00D71DEB">
              <w:rPr>
                <w:lang w:val="nl-NL"/>
              </w:rPr>
              <w:t>Punten</w:t>
            </w:r>
          </w:p>
        </w:tc>
        <w:tc>
          <w:tcPr>
            <w:tcW w:w="540" w:type="dxa"/>
          </w:tcPr>
          <w:p w:rsidR="00D84204" w:rsidRPr="00D71DEB" w:rsidRDefault="00D84204" w:rsidP="00A36FDB">
            <w:pPr>
              <w:rPr>
                <w:lang w:val="nl-NL"/>
              </w:rPr>
            </w:pPr>
            <w:r w:rsidRPr="00D71DEB">
              <w:rPr>
                <w:lang w:val="nl-NL"/>
              </w:rPr>
              <w:t>4</w:t>
            </w:r>
          </w:p>
        </w:tc>
        <w:tc>
          <w:tcPr>
            <w:tcW w:w="540" w:type="dxa"/>
          </w:tcPr>
          <w:p w:rsidR="00D84204" w:rsidRPr="00D71DEB" w:rsidRDefault="00D84204" w:rsidP="00A36FDB">
            <w:pPr>
              <w:rPr>
                <w:lang w:val="nl-NL"/>
              </w:rPr>
            </w:pPr>
            <w:r w:rsidRPr="00D71DEB">
              <w:rPr>
                <w:lang w:val="nl-NL"/>
              </w:rPr>
              <w:t>4</w:t>
            </w:r>
          </w:p>
        </w:tc>
        <w:tc>
          <w:tcPr>
            <w:tcW w:w="540" w:type="dxa"/>
          </w:tcPr>
          <w:p w:rsidR="00D84204" w:rsidRPr="00D71DEB" w:rsidRDefault="00D84204" w:rsidP="00A36FDB">
            <w:pPr>
              <w:rPr>
                <w:lang w:val="nl-NL"/>
              </w:rPr>
            </w:pPr>
            <w:r w:rsidRPr="00D71DEB">
              <w:rPr>
                <w:lang w:val="nl-NL"/>
              </w:rPr>
              <w:t>4</w:t>
            </w:r>
          </w:p>
        </w:tc>
        <w:tc>
          <w:tcPr>
            <w:tcW w:w="540" w:type="dxa"/>
          </w:tcPr>
          <w:p w:rsidR="00D84204" w:rsidRPr="00D71DEB" w:rsidRDefault="00D84204" w:rsidP="00A36FDB">
            <w:pPr>
              <w:rPr>
                <w:lang w:val="nl-NL"/>
              </w:rPr>
            </w:pPr>
            <w:r w:rsidRPr="00D71DEB">
              <w:rPr>
                <w:lang w:val="nl-NL"/>
              </w:rPr>
              <w:t>6</w:t>
            </w:r>
          </w:p>
        </w:tc>
        <w:tc>
          <w:tcPr>
            <w:tcW w:w="540" w:type="dxa"/>
          </w:tcPr>
          <w:p w:rsidR="00D84204" w:rsidRPr="00D71DEB" w:rsidRDefault="00D84204" w:rsidP="00A36FDB">
            <w:pPr>
              <w:rPr>
                <w:lang w:val="nl-NL"/>
              </w:rPr>
            </w:pPr>
            <w:r w:rsidRPr="00D71DEB">
              <w:rPr>
                <w:lang w:val="nl-NL"/>
              </w:rPr>
              <w:t>6</w:t>
            </w:r>
          </w:p>
        </w:tc>
      </w:tr>
    </w:tbl>
    <w:p w:rsidR="00D84204" w:rsidRPr="00D71DEB" w:rsidRDefault="00D84204" w:rsidP="00A36FDB">
      <w:pPr>
        <w:pStyle w:val="Plattetekst2"/>
        <w:spacing w:after="0" w:line="240" w:lineRule="auto"/>
        <w:rPr>
          <w:lang w:val="nl-NL"/>
        </w:rPr>
      </w:pPr>
    </w:p>
    <w:p w:rsidR="00D84204" w:rsidRPr="00D71DEB" w:rsidRDefault="00D84204" w:rsidP="00A36FDB">
      <w:pPr>
        <w:tabs>
          <w:tab w:val="left" w:pos="720"/>
        </w:tabs>
        <w:ind w:left="785" w:hangingChars="327" w:hanging="785"/>
        <w:rPr>
          <w:lang w:val="nl-NL"/>
        </w:rPr>
      </w:pPr>
      <w:r w:rsidRPr="00D71DEB">
        <w:rPr>
          <w:lang w:val="nl-NL"/>
        </w:rPr>
        <w:t>5-1</w:t>
      </w:r>
      <w:r w:rsidRPr="00D71DEB">
        <w:rPr>
          <w:lang w:val="nl-NL"/>
        </w:rPr>
        <w:tab/>
      </w:r>
      <w:r w:rsidR="00170372" w:rsidRPr="00D71DEB">
        <w:rPr>
          <w:lang w:val="nl-NL"/>
        </w:rPr>
        <w:t>Geef</w:t>
      </w:r>
      <w:r w:rsidR="00EB39D1" w:rsidRPr="00D71DEB">
        <w:rPr>
          <w:lang w:val="nl-NL"/>
        </w:rPr>
        <w:t xml:space="preserve"> </w:t>
      </w:r>
      <w:r w:rsidR="00170372" w:rsidRPr="00D71DEB">
        <w:rPr>
          <w:lang w:val="nl-NL"/>
        </w:rPr>
        <w:t>één</w:t>
      </w:r>
      <w:r w:rsidR="00EB39D1" w:rsidRPr="00D71DEB">
        <w:rPr>
          <w:lang w:val="nl-NL"/>
        </w:rPr>
        <w:t xml:space="preserve"> </w:t>
      </w:r>
      <w:r w:rsidR="003B4D81">
        <w:rPr>
          <w:lang w:val="nl-NL"/>
        </w:rPr>
        <w:t>L</w:t>
      </w:r>
      <w:r w:rsidRPr="00D71DEB">
        <w:rPr>
          <w:lang w:val="nl-NL"/>
        </w:rPr>
        <w:t>ewisstructu</w:t>
      </w:r>
      <w:r w:rsidR="00170372" w:rsidRPr="00D71DEB">
        <w:rPr>
          <w:lang w:val="nl-NL"/>
        </w:rPr>
        <w:t>u</w:t>
      </w:r>
      <w:r w:rsidRPr="00D71DEB">
        <w:rPr>
          <w:lang w:val="nl-NL"/>
        </w:rPr>
        <w:t>r</w:t>
      </w:r>
      <w:r w:rsidR="00EB39D1" w:rsidRPr="00D71DEB">
        <w:rPr>
          <w:lang w:val="nl-NL"/>
        </w:rPr>
        <w:t xml:space="preserve"> </w:t>
      </w:r>
      <w:r w:rsidR="00170372" w:rsidRPr="00D71DEB">
        <w:rPr>
          <w:lang w:val="nl-NL"/>
        </w:rPr>
        <w:t>voor</w:t>
      </w:r>
      <w:r w:rsidR="00EB39D1" w:rsidRPr="00D71DEB">
        <w:rPr>
          <w:lang w:val="nl-NL"/>
        </w:rPr>
        <w:t xml:space="preserve"> </w:t>
      </w:r>
      <w:r w:rsidR="00170372" w:rsidRPr="00D71DEB">
        <w:rPr>
          <w:lang w:val="nl-NL"/>
        </w:rPr>
        <w:t>elk</w:t>
      </w:r>
      <w:r w:rsidR="00EB39D1" w:rsidRPr="00D71DEB">
        <w:rPr>
          <w:lang w:val="nl-NL"/>
        </w:rPr>
        <w:t xml:space="preserve"> </w:t>
      </w:r>
      <w:r w:rsidR="00170372" w:rsidRPr="00D71DEB">
        <w:rPr>
          <w:lang w:val="nl-NL"/>
        </w:rPr>
        <w:t>van</w:t>
      </w:r>
      <w:r w:rsidR="00EB39D1" w:rsidRPr="00D71DEB">
        <w:rPr>
          <w:lang w:val="nl-NL"/>
        </w:rPr>
        <w:t xml:space="preserve"> </w:t>
      </w:r>
      <w:r w:rsidR="00170372" w:rsidRPr="00D71DEB">
        <w:rPr>
          <w:lang w:val="nl-NL"/>
        </w:rPr>
        <w:t>de</w:t>
      </w:r>
      <w:r w:rsidR="00EB39D1" w:rsidRPr="00D71DEB">
        <w:rPr>
          <w:lang w:val="nl-NL"/>
        </w:rPr>
        <w:t xml:space="preserve"> </w:t>
      </w:r>
      <w:r w:rsidR="00170372" w:rsidRPr="00D71DEB">
        <w:rPr>
          <w:lang w:val="nl-NL"/>
        </w:rPr>
        <w:t>volgende</w:t>
      </w:r>
      <w:r w:rsidR="00EB39D1" w:rsidRPr="00D71DEB">
        <w:rPr>
          <w:lang w:val="nl-NL"/>
        </w:rPr>
        <w:t xml:space="preserve"> </w:t>
      </w:r>
      <w:r w:rsidRPr="00D71DEB">
        <w:rPr>
          <w:lang w:val="nl-NL"/>
        </w:rPr>
        <w:t>molecule</w:t>
      </w:r>
      <w:r w:rsidR="00170372" w:rsidRPr="00D71DEB">
        <w:rPr>
          <w:lang w:val="nl-NL"/>
        </w:rPr>
        <w:t>n</w:t>
      </w:r>
      <w:r w:rsidRPr="00D71DEB">
        <w:rPr>
          <w:lang w:val="nl-NL"/>
        </w:rPr>
        <w:t>.</w:t>
      </w:r>
    </w:p>
    <w:p w:rsidR="00D84204" w:rsidRPr="00D71DEB" w:rsidRDefault="00D84204" w:rsidP="00A36FDB">
      <w:pPr>
        <w:tabs>
          <w:tab w:val="left" w:pos="720"/>
        </w:tabs>
        <w:ind w:leftChars="300" w:left="720"/>
        <w:rPr>
          <w:lang w:val="nl-NL"/>
        </w:rPr>
      </w:pPr>
      <w:r w:rsidRPr="00D71DEB">
        <w:rPr>
          <w:lang w:val="nl-NL"/>
        </w:rPr>
        <w:t>(a)</w:t>
      </w:r>
      <w:r w:rsidR="00EB39D1" w:rsidRPr="00D71DEB">
        <w:rPr>
          <w:lang w:val="nl-NL"/>
        </w:rPr>
        <w:t xml:space="preserve"> </w:t>
      </w:r>
      <w:r w:rsidRPr="00D71DEB">
        <w:rPr>
          <w:lang w:val="nl-NL"/>
        </w:rPr>
        <w:t>N</w:t>
      </w:r>
      <w:r w:rsidRPr="00D71DEB">
        <w:rPr>
          <w:vertAlign w:val="subscript"/>
          <w:lang w:val="nl-NL"/>
        </w:rPr>
        <w:t>2</w:t>
      </w:r>
      <w:r w:rsidR="00EB39D1" w:rsidRPr="00D71DEB">
        <w:rPr>
          <w:lang w:val="nl-NL"/>
        </w:rPr>
        <w:t xml:space="preserve"> </w:t>
      </w:r>
    </w:p>
    <w:p w:rsidR="00D84204" w:rsidRPr="00D71DEB" w:rsidRDefault="00D84204" w:rsidP="00A36FDB">
      <w:pPr>
        <w:tabs>
          <w:tab w:val="left" w:pos="720"/>
        </w:tabs>
        <w:ind w:leftChars="300" w:left="720"/>
        <w:rPr>
          <w:lang w:val="nl-NL"/>
        </w:rPr>
      </w:pPr>
      <w:r w:rsidRPr="00D71DEB">
        <w:rPr>
          <w:lang w:val="nl-NL"/>
        </w:rPr>
        <w:t>(b)</w:t>
      </w:r>
      <w:r w:rsidR="00EB39D1" w:rsidRPr="00D71DEB">
        <w:rPr>
          <w:lang w:val="nl-NL"/>
        </w:rPr>
        <w:t xml:space="preserve"> </w:t>
      </w:r>
      <w:r w:rsidRPr="00D71DEB">
        <w:rPr>
          <w:lang w:val="nl-NL"/>
        </w:rPr>
        <w:t>NH</w:t>
      </w:r>
      <w:r w:rsidRPr="00D71DEB">
        <w:rPr>
          <w:vertAlign w:val="subscript"/>
          <w:lang w:val="nl-NL"/>
        </w:rPr>
        <w:t>3</w:t>
      </w:r>
      <w:r w:rsidR="00EB39D1" w:rsidRPr="00D71DEB">
        <w:rPr>
          <w:lang w:val="nl-NL"/>
        </w:rPr>
        <w:t xml:space="preserve"> </w:t>
      </w:r>
    </w:p>
    <w:p w:rsidR="00D84204" w:rsidRPr="00D71DEB" w:rsidRDefault="00D84204" w:rsidP="00A36FDB">
      <w:pPr>
        <w:tabs>
          <w:tab w:val="left" w:pos="720"/>
        </w:tabs>
        <w:ind w:leftChars="300" w:left="720"/>
        <w:rPr>
          <w:lang w:val="nl-NL"/>
        </w:rPr>
      </w:pPr>
      <w:r w:rsidRPr="00D71DEB">
        <w:rPr>
          <w:lang w:val="nl-NL"/>
        </w:rPr>
        <w:t>(c)</w:t>
      </w:r>
      <w:r w:rsidR="00EB39D1" w:rsidRPr="00D71DEB">
        <w:rPr>
          <w:lang w:val="nl-NL"/>
        </w:rPr>
        <w:t xml:space="preserve"> </w:t>
      </w:r>
      <w:r w:rsidRPr="00D71DEB">
        <w:rPr>
          <w:lang w:val="nl-NL"/>
        </w:rPr>
        <w:t>O</w:t>
      </w:r>
      <w:r w:rsidRPr="00D71DEB">
        <w:rPr>
          <w:vertAlign w:val="subscript"/>
          <w:lang w:val="nl-NL"/>
        </w:rPr>
        <w:t>3</w:t>
      </w:r>
      <w:r w:rsidR="00EB39D1" w:rsidRPr="00D71DEB">
        <w:rPr>
          <w:lang w:val="nl-NL"/>
        </w:rPr>
        <w:t xml:space="preserve"> </w:t>
      </w:r>
    </w:p>
    <w:p w:rsidR="00D84204" w:rsidRPr="00D71DEB" w:rsidRDefault="00D84204" w:rsidP="00A36FDB">
      <w:pPr>
        <w:tabs>
          <w:tab w:val="left" w:pos="720"/>
        </w:tabs>
        <w:ind w:leftChars="300" w:left="720"/>
        <w:rPr>
          <w:vertAlign w:val="subscript"/>
          <w:lang w:val="nl-NL"/>
        </w:rPr>
      </w:pPr>
      <w:r w:rsidRPr="00D71DEB">
        <w:rPr>
          <w:lang w:val="nl-NL"/>
        </w:rPr>
        <w:t>(d)</w:t>
      </w:r>
      <w:r w:rsidR="00EB39D1" w:rsidRPr="00D71DEB">
        <w:rPr>
          <w:lang w:val="nl-NL"/>
        </w:rPr>
        <w:t xml:space="preserve"> </w:t>
      </w:r>
      <w:r w:rsidRPr="00D71DEB">
        <w:rPr>
          <w:lang w:val="nl-NL"/>
        </w:rPr>
        <w:t>SO</w:t>
      </w:r>
      <w:r w:rsidRPr="00D71DEB">
        <w:rPr>
          <w:vertAlign w:val="subscript"/>
          <w:lang w:val="nl-NL"/>
        </w:rPr>
        <w:t>3</w:t>
      </w:r>
    </w:p>
    <w:p w:rsidR="00D84204" w:rsidRPr="00D71DEB" w:rsidRDefault="00D84204" w:rsidP="00D71DEB">
      <w:pPr>
        <w:tabs>
          <w:tab w:val="left" w:pos="720"/>
        </w:tabs>
        <w:spacing w:beforeLines="50" w:afterLines="50"/>
        <w:ind w:left="785" w:hangingChars="327" w:hanging="785"/>
        <w:rPr>
          <w:lang w:val="nl-NL"/>
        </w:rPr>
      </w:pPr>
    </w:p>
    <w:p w:rsidR="00D84204" w:rsidRPr="00D71DEB" w:rsidRDefault="00170372" w:rsidP="00C739FE">
      <w:pPr>
        <w:numPr>
          <w:ilvl w:val="1"/>
          <w:numId w:val="9"/>
        </w:numPr>
        <w:tabs>
          <w:tab w:val="clear" w:pos="360"/>
          <w:tab w:val="left" w:pos="720"/>
        </w:tabs>
        <w:ind w:left="720" w:hanging="720"/>
        <w:rPr>
          <w:lang w:val="nl-NL"/>
        </w:rPr>
      </w:pPr>
      <w:r w:rsidRPr="00D71DEB">
        <w:rPr>
          <w:lang w:val="nl-NL"/>
        </w:rPr>
        <w:t>Geef</w:t>
      </w:r>
      <w:r w:rsidR="00EB39D1" w:rsidRPr="00D71DEB">
        <w:rPr>
          <w:lang w:val="nl-NL"/>
        </w:rPr>
        <w:t xml:space="preserve"> </w:t>
      </w:r>
      <w:r w:rsidRPr="00D71DEB">
        <w:rPr>
          <w:lang w:val="nl-NL"/>
        </w:rPr>
        <w:t>d</w:t>
      </w:r>
      <w:r w:rsidR="00D84204" w:rsidRPr="00D71DEB">
        <w:rPr>
          <w:lang w:val="nl-NL"/>
        </w:rPr>
        <w:t>e</w:t>
      </w:r>
      <w:r w:rsidR="00EB39D1" w:rsidRPr="00D71DEB">
        <w:rPr>
          <w:lang w:val="nl-NL"/>
        </w:rPr>
        <w:t xml:space="preserve"> </w:t>
      </w:r>
      <w:r w:rsidR="003B4D81">
        <w:rPr>
          <w:lang w:val="nl-NL"/>
        </w:rPr>
        <w:t>L</w:t>
      </w:r>
      <w:r w:rsidR="00D84204" w:rsidRPr="00D71DEB">
        <w:rPr>
          <w:lang w:val="nl-NL"/>
        </w:rPr>
        <w:t>ewisstructu</w:t>
      </w:r>
      <w:r w:rsidRPr="00D71DEB">
        <w:rPr>
          <w:lang w:val="nl-NL"/>
        </w:rPr>
        <w:t>u</w:t>
      </w:r>
      <w:r w:rsidR="00D84204" w:rsidRPr="00D71DEB">
        <w:rPr>
          <w:lang w:val="nl-NL"/>
        </w:rPr>
        <w:t>r</w:t>
      </w:r>
      <w:r w:rsidR="00EB39D1" w:rsidRPr="00D71DEB">
        <w:rPr>
          <w:lang w:val="nl-NL"/>
        </w:rPr>
        <w:t xml:space="preserve"> </w:t>
      </w:r>
      <w:r w:rsidRPr="00D71DEB">
        <w:rPr>
          <w:lang w:val="nl-NL"/>
        </w:rPr>
        <w:t>van</w:t>
      </w:r>
      <w:r w:rsidR="00EB39D1" w:rsidRPr="00D71DEB">
        <w:rPr>
          <w:lang w:val="nl-NL"/>
        </w:rPr>
        <w:t xml:space="preserve"> </w:t>
      </w:r>
      <w:r w:rsidRPr="00D71DEB">
        <w:rPr>
          <w:lang w:val="nl-NL"/>
        </w:rPr>
        <w:t>koolstof</w:t>
      </w:r>
      <w:r w:rsidR="00D84204" w:rsidRPr="00D71DEB">
        <w:rPr>
          <w:lang w:val="nl-NL"/>
        </w:rPr>
        <w:t>monoxide</w:t>
      </w:r>
      <w:r w:rsidR="00EB39D1" w:rsidRPr="00D71DEB">
        <w:rPr>
          <w:lang w:val="nl-NL"/>
        </w:rPr>
        <w:t xml:space="preserve"> </w:t>
      </w:r>
      <w:r w:rsidRPr="00D71DEB">
        <w:rPr>
          <w:lang w:val="nl-NL"/>
        </w:rPr>
        <w:t>en</w:t>
      </w:r>
      <w:r w:rsidR="00EB39D1" w:rsidRPr="00D71DEB">
        <w:rPr>
          <w:lang w:val="nl-NL"/>
        </w:rPr>
        <w:t xml:space="preserve"> </w:t>
      </w:r>
      <w:r w:rsidRPr="00D71DEB">
        <w:rPr>
          <w:lang w:val="nl-NL"/>
        </w:rPr>
        <w:t>geef</w:t>
      </w:r>
      <w:r w:rsidR="00EB39D1" w:rsidRPr="00D71DEB">
        <w:rPr>
          <w:lang w:val="nl-NL"/>
        </w:rPr>
        <w:t xml:space="preserve"> </w:t>
      </w:r>
      <w:r w:rsidRPr="00D71DEB">
        <w:rPr>
          <w:lang w:val="nl-NL"/>
        </w:rPr>
        <w:t>bij</w:t>
      </w:r>
      <w:r w:rsidR="00EB39D1" w:rsidRPr="00D71DEB">
        <w:rPr>
          <w:lang w:val="nl-NL"/>
        </w:rPr>
        <w:t xml:space="preserve"> </w:t>
      </w:r>
      <w:r w:rsidRPr="00D71DEB">
        <w:rPr>
          <w:lang w:val="nl-NL"/>
        </w:rPr>
        <w:t>beide</w:t>
      </w:r>
      <w:r w:rsidR="00EB39D1" w:rsidRPr="00D71DEB">
        <w:rPr>
          <w:lang w:val="nl-NL"/>
        </w:rPr>
        <w:t xml:space="preserve"> </w:t>
      </w:r>
      <w:r w:rsidRPr="00D71DEB">
        <w:rPr>
          <w:lang w:val="nl-NL"/>
        </w:rPr>
        <w:t>atomen</w:t>
      </w:r>
      <w:r w:rsidR="00EB39D1" w:rsidRPr="00D71DEB">
        <w:rPr>
          <w:lang w:val="nl-NL"/>
        </w:rPr>
        <w:t xml:space="preserve"> </w:t>
      </w:r>
      <w:r w:rsidRPr="00D71DEB">
        <w:rPr>
          <w:lang w:val="nl-NL"/>
        </w:rPr>
        <w:t>de</w:t>
      </w:r>
      <w:r w:rsidR="00EB39D1" w:rsidRPr="00D71DEB">
        <w:rPr>
          <w:lang w:val="nl-NL"/>
        </w:rPr>
        <w:t xml:space="preserve"> </w:t>
      </w:r>
      <w:r w:rsidRPr="00D71DEB">
        <w:rPr>
          <w:lang w:val="nl-NL"/>
        </w:rPr>
        <w:t>formele</w:t>
      </w:r>
      <w:r w:rsidR="00EB39D1" w:rsidRPr="00D71DEB">
        <w:rPr>
          <w:lang w:val="nl-NL"/>
        </w:rPr>
        <w:t xml:space="preserve"> </w:t>
      </w:r>
      <w:r w:rsidRPr="00D71DEB">
        <w:rPr>
          <w:lang w:val="nl-NL"/>
        </w:rPr>
        <w:t>lading</w:t>
      </w:r>
      <w:r w:rsidR="00EB39D1" w:rsidRPr="00D71DEB">
        <w:rPr>
          <w:lang w:val="nl-NL"/>
        </w:rPr>
        <w:t xml:space="preserve"> </w:t>
      </w:r>
      <w:r w:rsidRPr="00D71DEB">
        <w:rPr>
          <w:lang w:val="nl-NL"/>
        </w:rPr>
        <w:t>en</w:t>
      </w:r>
      <w:r w:rsidR="00EB39D1" w:rsidRPr="00D71DEB">
        <w:rPr>
          <w:lang w:val="nl-NL"/>
        </w:rPr>
        <w:t xml:space="preserve"> </w:t>
      </w:r>
      <w:r w:rsidRPr="00D71DEB">
        <w:rPr>
          <w:lang w:val="nl-NL"/>
        </w:rPr>
        <w:t>het</w:t>
      </w:r>
      <w:r w:rsidR="00EB39D1" w:rsidRPr="00D71DEB">
        <w:rPr>
          <w:lang w:val="nl-NL"/>
        </w:rPr>
        <w:t xml:space="preserve"> </w:t>
      </w:r>
      <w:r w:rsidRPr="00D71DEB">
        <w:rPr>
          <w:lang w:val="nl-NL"/>
        </w:rPr>
        <w:t>oxidatiegetal</w:t>
      </w:r>
      <w:r w:rsidR="00EB39D1" w:rsidRPr="00D71DEB">
        <w:rPr>
          <w:lang w:val="nl-NL"/>
        </w:rPr>
        <w:t xml:space="preserve"> </w:t>
      </w:r>
      <w:r w:rsidRPr="00D71DEB">
        <w:rPr>
          <w:lang w:val="nl-NL"/>
        </w:rPr>
        <w:t>aan.</w:t>
      </w:r>
    </w:p>
    <w:p w:rsidR="00D84204" w:rsidRPr="00D71DEB" w:rsidRDefault="00D84204" w:rsidP="00A36FDB">
      <w:pPr>
        <w:tabs>
          <w:tab w:val="left" w:pos="720"/>
        </w:tabs>
        <w:rPr>
          <w:lang w:val="nl-NL"/>
        </w:rPr>
      </w:pPr>
    </w:p>
    <w:p w:rsidR="00D84204" w:rsidRPr="00D71DEB" w:rsidRDefault="00D84204" w:rsidP="00A36FDB">
      <w:pPr>
        <w:pBdr>
          <w:top w:val="single" w:sz="4" w:space="1" w:color="auto"/>
          <w:left w:val="single" w:sz="4" w:space="4" w:color="auto"/>
          <w:bottom w:val="single" w:sz="4" w:space="1" w:color="auto"/>
          <w:right w:val="single" w:sz="4" w:space="4" w:color="auto"/>
        </w:pBdr>
        <w:ind w:firstLine="1"/>
        <w:rPr>
          <w:lang w:val="nl-NL"/>
        </w:rPr>
      </w:pPr>
      <w:r w:rsidRPr="00D71DEB">
        <w:rPr>
          <w:lang w:val="nl-NL"/>
        </w:rPr>
        <w:t>Thioure</w:t>
      </w:r>
      <w:r w:rsidR="00170372" w:rsidRPr="00D71DEB">
        <w:rPr>
          <w:lang w:val="nl-NL"/>
        </w:rPr>
        <w:t>um</w:t>
      </w:r>
      <w:r w:rsidRPr="00D71DEB">
        <w:rPr>
          <w:lang w:val="nl-NL"/>
        </w:rPr>
        <w:t>-</w:t>
      </w:r>
      <w:r w:rsidRPr="00D71DEB">
        <w:rPr>
          <w:i/>
          <w:lang w:val="nl-NL"/>
        </w:rPr>
        <w:t>S,S</w:t>
      </w:r>
      <w:r w:rsidRPr="00D71DEB">
        <w:rPr>
          <w:lang w:val="nl-NL"/>
        </w:rPr>
        <w:t>-dioxide,</w:t>
      </w:r>
      <w:r w:rsidR="00EB39D1" w:rsidRPr="00D71DEB">
        <w:rPr>
          <w:lang w:val="nl-NL"/>
        </w:rPr>
        <w:t xml:space="preserve"> </w:t>
      </w:r>
      <w:r w:rsidRPr="00D71DEB">
        <w:rPr>
          <w:lang w:val="nl-NL"/>
        </w:rPr>
        <w:t>O</w:t>
      </w:r>
      <w:r w:rsidRPr="00D71DEB">
        <w:rPr>
          <w:vertAlign w:val="subscript"/>
          <w:lang w:val="nl-NL"/>
        </w:rPr>
        <w:t>2</w:t>
      </w:r>
      <w:r w:rsidRPr="00D71DEB">
        <w:rPr>
          <w:lang w:val="nl-NL"/>
        </w:rPr>
        <w:t>SC(NH</w:t>
      </w:r>
      <w:r w:rsidRPr="00D71DEB">
        <w:rPr>
          <w:vertAlign w:val="subscript"/>
          <w:lang w:val="nl-NL"/>
        </w:rPr>
        <w:t>2</w:t>
      </w:r>
      <w:r w:rsidRPr="00D71DEB">
        <w:rPr>
          <w:lang w:val="nl-NL"/>
        </w:rPr>
        <w:t>)</w:t>
      </w:r>
      <w:r w:rsidRPr="00D71DEB">
        <w:rPr>
          <w:vertAlign w:val="subscript"/>
          <w:lang w:val="nl-NL"/>
        </w:rPr>
        <w:t>2</w:t>
      </w:r>
      <w:r w:rsidRPr="00D71DEB">
        <w:rPr>
          <w:lang w:val="nl-NL"/>
        </w:rPr>
        <w:t>,</w:t>
      </w:r>
      <w:r w:rsidR="00EB39D1" w:rsidRPr="00D71DEB">
        <w:rPr>
          <w:lang w:val="nl-NL"/>
        </w:rPr>
        <w:t xml:space="preserve"> </w:t>
      </w:r>
      <w:r w:rsidRPr="00D71DEB">
        <w:rPr>
          <w:lang w:val="nl-NL"/>
        </w:rPr>
        <w:t>h</w:t>
      </w:r>
      <w:r w:rsidR="00170372" w:rsidRPr="00D71DEB">
        <w:rPr>
          <w:lang w:val="nl-NL"/>
        </w:rPr>
        <w:t>eeft</w:t>
      </w:r>
      <w:r w:rsidR="00EB39D1" w:rsidRPr="00D71DEB">
        <w:rPr>
          <w:lang w:val="nl-NL"/>
        </w:rPr>
        <w:t xml:space="preserve"> </w:t>
      </w:r>
      <w:r w:rsidR="00170372" w:rsidRPr="00D71DEB">
        <w:rPr>
          <w:lang w:val="nl-NL"/>
        </w:rPr>
        <w:t>de</w:t>
      </w:r>
      <w:r w:rsidR="00EB39D1" w:rsidRPr="00D71DEB">
        <w:rPr>
          <w:lang w:val="nl-NL"/>
        </w:rPr>
        <w:t xml:space="preserve"> </w:t>
      </w:r>
      <w:r w:rsidR="00170372" w:rsidRPr="00D71DEB">
        <w:rPr>
          <w:lang w:val="nl-NL"/>
        </w:rPr>
        <w:t>volgende</w:t>
      </w:r>
      <w:r w:rsidR="00EB39D1" w:rsidRPr="00D71DEB">
        <w:rPr>
          <w:lang w:val="nl-NL"/>
        </w:rPr>
        <w:t xml:space="preserve"> </w:t>
      </w:r>
      <w:r w:rsidRPr="00D71DEB">
        <w:rPr>
          <w:lang w:val="nl-NL"/>
        </w:rPr>
        <w:t>skeletstructu</w:t>
      </w:r>
      <w:r w:rsidR="00170372" w:rsidRPr="00D71DEB">
        <w:rPr>
          <w:lang w:val="nl-NL"/>
        </w:rPr>
        <w:t>u</w:t>
      </w:r>
      <w:r w:rsidRPr="00D71DEB">
        <w:rPr>
          <w:lang w:val="nl-NL"/>
        </w:rPr>
        <w:t>r</w:t>
      </w:r>
      <w:r w:rsidR="00170372" w:rsidRPr="00D71DEB">
        <w:rPr>
          <w:lang w:val="nl-NL"/>
        </w:rPr>
        <w:t>:</w:t>
      </w:r>
    </w:p>
    <w:p w:rsidR="00D84204" w:rsidRPr="00D71DEB" w:rsidRDefault="00D84204" w:rsidP="00B33CA9">
      <w:pPr>
        <w:pBdr>
          <w:top w:val="single" w:sz="4" w:space="1" w:color="auto"/>
          <w:left w:val="single" w:sz="4" w:space="4" w:color="auto"/>
          <w:bottom w:val="single" w:sz="4" w:space="1" w:color="auto"/>
          <w:right w:val="single" w:sz="4" w:space="4" w:color="auto"/>
        </w:pBdr>
        <w:tabs>
          <w:tab w:val="left" w:pos="0"/>
        </w:tabs>
        <w:jc w:val="center"/>
        <w:rPr>
          <w:lang w:val="nl-NL"/>
        </w:rPr>
      </w:pPr>
      <w:r w:rsidRPr="00D71DEB">
        <w:rPr>
          <w:lang w:val="nl-NL"/>
        </w:rPr>
        <w:object w:dxaOrig="4652" w:dyaOrig="4281">
          <v:shape id="_x0000_i1041" type="#_x0000_t75" style="width:131.1pt;height:121.1pt" o:ole="">
            <v:imagedata r:id="rId44" o:title=""/>
          </v:shape>
          <o:OLEObject Type="Embed" ProgID="ChemDraw.Document.5.0" ShapeID="_x0000_i1041" DrawAspect="Content" ObjectID="_1314127472" r:id="rId45"/>
        </w:object>
      </w:r>
    </w:p>
    <w:p w:rsidR="00D84204" w:rsidRPr="00D71DEB" w:rsidRDefault="00D84204" w:rsidP="00A36FDB">
      <w:pPr>
        <w:ind w:leftChars="825" w:left="1980"/>
        <w:rPr>
          <w:lang w:val="nl-NL"/>
        </w:rPr>
      </w:pPr>
    </w:p>
    <w:p w:rsidR="00D84204" w:rsidRPr="00D71DEB" w:rsidRDefault="00170372" w:rsidP="00B33CA9">
      <w:pPr>
        <w:numPr>
          <w:ilvl w:val="1"/>
          <w:numId w:val="9"/>
        </w:numPr>
        <w:tabs>
          <w:tab w:val="clear" w:pos="360"/>
          <w:tab w:val="num" w:pos="720"/>
        </w:tabs>
        <w:ind w:left="720" w:hanging="720"/>
        <w:rPr>
          <w:u w:val="single"/>
          <w:lang w:val="nl-NL"/>
        </w:rPr>
      </w:pPr>
      <w:r w:rsidRPr="00D71DEB">
        <w:rPr>
          <w:lang w:val="nl-NL"/>
        </w:rPr>
        <w:t>Geef</w:t>
      </w:r>
      <w:r w:rsidR="00EB39D1" w:rsidRPr="00D71DEB">
        <w:rPr>
          <w:lang w:val="nl-NL"/>
        </w:rPr>
        <w:t xml:space="preserve"> </w:t>
      </w:r>
      <w:r w:rsidRPr="00D71DEB">
        <w:rPr>
          <w:lang w:val="nl-NL"/>
        </w:rPr>
        <w:t>de</w:t>
      </w:r>
      <w:r w:rsidR="00EB39D1" w:rsidRPr="00D71DEB">
        <w:rPr>
          <w:lang w:val="nl-NL"/>
        </w:rPr>
        <w:t xml:space="preserve"> </w:t>
      </w:r>
      <w:r w:rsidR="003B4D81">
        <w:rPr>
          <w:lang w:val="nl-NL"/>
        </w:rPr>
        <w:t>L</w:t>
      </w:r>
      <w:r w:rsidR="00D84204" w:rsidRPr="00D71DEB">
        <w:rPr>
          <w:lang w:val="nl-NL"/>
        </w:rPr>
        <w:t>ewisstructu</w:t>
      </w:r>
      <w:r w:rsidRPr="00D71DEB">
        <w:rPr>
          <w:lang w:val="nl-NL"/>
        </w:rPr>
        <w:t>u</w:t>
      </w:r>
      <w:r w:rsidR="00D84204" w:rsidRPr="00D71DEB">
        <w:rPr>
          <w:lang w:val="nl-NL"/>
        </w:rPr>
        <w:t>r</w:t>
      </w:r>
      <w:r w:rsidR="00EB39D1" w:rsidRPr="00D71DEB">
        <w:rPr>
          <w:lang w:val="nl-NL"/>
        </w:rPr>
        <w:t xml:space="preserve"> </w:t>
      </w:r>
      <w:r w:rsidRPr="00D71DEB">
        <w:rPr>
          <w:lang w:val="nl-NL"/>
        </w:rPr>
        <w:t>van</w:t>
      </w:r>
      <w:r w:rsidR="00EB39D1" w:rsidRPr="00D71DEB">
        <w:rPr>
          <w:lang w:val="nl-NL"/>
        </w:rPr>
        <w:t xml:space="preserve"> </w:t>
      </w:r>
      <w:r w:rsidR="00B9498F" w:rsidRPr="00D71DEB">
        <w:rPr>
          <w:lang w:val="nl-NL"/>
        </w:rPr>
        <w:t>thioure</w:t>
      </w:r>
      <w:r w:rsidRPr="00D71DEB">
        <w:rPr>
          <w:lang w:val="nl-NL"/>
        </w:rPr>
        <w:t>um</w:t>
      </w:r>
      <w:r w:rsidR="00B9498F" w:rsidRPr="00D71DEB">
        <w:rPr>
          <w:lang w:val="nl-NL"/>
        </w:rPr>
        <w:t>-</w:t>
      </w:r>
      <w:r w:rsidR="00B9498F" w:rsidRPr="00D71DEB">
        <w:rPr>
          <w:i/>
          <w:lang w:val="nl-NL"/>
        </w:rPr>
        <w:t>S,S</w:t>
      </w:r>
      <w:r w:rsidR="00AE4B7C" w:rsidRPr="00D71DEB">
        <w:rPr>
          <w:lang w:val="nl-NL"/>
        </w:rPr>
        <w:t>-dioxide,</w:t>
      </w:r>
      <w:r w:rsidR="00EB39D1" w:rsidRPr="00D71DEB">
        <w:rPr>
          <w:lang w:val="nl-NL"/>
        </w:rPr>
        <w:t xml:space="preserve"> </w:t>
      </w:r>
      <w:r w:rsidR="00AE4B7C" w:rsidRPr="00D71DEB">
        <w:rPr>
          <w:lang w:val="nl-NL"/>
        </w:rPr>
        <w:t>waarin</w:t>
      </w:r>
      <w:r w:rsidR="00EB39D1" w:rsidRPr="00D71DEB">
        <w:rPr>
          <w:lang w:val="nl-NL"/>
        </w:rPr>
        <w:t xml:space="preserve"> </w:t>
      </w:r>
      <w:r w:rsidR="00AE4B7C" w:rsidRPr="00D71DEB">
        <w:rPr>
          <w:lang w:val="nl-NL"/>
        </w:rPr>
        <w:t>alle</w:t>
      </w:r>
      <w:r w:rsidR="00EB39D1" w:rsidRPr="00D71DEB">
        <w:rPr>
          <w:lang w:val="nl-NL"/>
        </w:rPr>
        <w:t xml:space="preserve"> </w:t>
      </w:r>
      <w:r w:rsidR="00AE4B7C" w:rsidRPr="00D71DEB">
        <w:rPr>
          <w:lang w:val="nl-NL"/>
        </w:rPr>
        <w:t>atomen</w:t>
      </w:r>
      <w:r w:rsidR="00EB39D1" w:rsidRPr="00D71DEB">
        <w:rPr>
          <w:lang w:val="nl-NL"/>
        </w:rPr>
        <w:t xml:space="preserve"> </w:t>
      </w:r>
      <w:r w:rsidR="00AE4B7C" w:rsidRPr="00D71DEB">
        <w:rPr>
          <w:lang w:val="nl-NL"/>
        </w:rPr>
        <w:t>een</w:t>
      </w:r>
      <w:r w:rsidR="00EB39D1" w:rsidRPr="00D71DEB">
        <w:rPr>
          <w:lang w:val="nl-NL"/>
        </w:rPr>
        <w:t xml:space="preserve"> </w:t>
      </w:r>
      <w:r w:rsidR="00AE4B7C" w:rsidRPr="00D71DEB">
        <w:rPr>
          <w:lang w:val="nl-NL"/>
        </w:rPr>
        <w:t>formele</w:t>
      </w:r>
      <w:r w:rsidR="00EB39D1" w:rsidRPr="00D71DEB">
        <w:rPr>
          <w:lang w:val="nl-NL"/>
        </w:rPr>
        <w:t xml:space="preserve"> </w:t>
      </w:r>
      <w:r w:rsidR="00AE4B7C" w:rsidRPr="00D71DEB">
        <w:rPr>
          <w:lang w:val="nl-NL"/>
        </w:rPr>
        <w:t>lading</w:t>
      </w:r>
      <w:r w:rsidR="00EB39D1" w:rsidRPr="00D71DEB">
        <w:rPr>
          <w:lang w:val="nl-NL"/>
        </w:rPr>
        <w:t xml:space="preserve"> </w:t>
      </w:r>
      <w:r w:rsidR="00AE4B7C" w:rsidRPr="00D71DEB">
        <w:rPr>
          <w:lang w:val="nl-NL"/>
        </w:rPr>
        <w:t>nul</w:t>
      </w:r>
      <w:r w:rsidR="00EB39D1" w:rsidRPr="00D71DEB">
        <w:rPr>
          <w:lang w:val="nl-NL"/>
        </w:rPr>
        <w:t xml:space="preserve"> </w:t>
      </w:r>
      <w:r w:rsidR="00AE4B7C" w:rsidRPr="00D71DEB">
        <w:rPr>
          <w:lang w:val="nl-NL"/>
        </w:rPr>
        <w:t>hebben</w:t>
      </w:r>
      <w:r w:rsidR="00D84204" w:rsidRPr="00D71DEB">
        <w:rPr>
          <w:lang w:val="nl-NL"/>
        </w:rPr>
        <w:t>.</w:t>
      </w:r>
    </w:p>
    <w:p w:rsidR="00D84204" w:rsidRPr="00D71DEB" w:rsidRDefault="00D84204" w:rsidP="00D71DEB">
      <w:pPr>
        <w:tabs>
          <w:tab w:val="left" w:pos="720"/>
        </w:tabs>
        <w:spacing w:beforeLines="50" w:afterLines="50"/>
        <w:rPr>
          <w:lang w:val="nl-NL"/>
        </w:rPr>
      </w:pPr>
    </w:p>
    <w:p w:rsidR="00D84204" w:rsidRPr="00D71DEB" w:rsidRDefault="00D84204" w:rsidP="00B33CA9">
      <w:pPr>
        <w:tabs>
          <w:tab w:val="left" w:pos="720"/>
        </w:tabs>
        <w:ind w:left="720" w:hangingChars="300" w:hanging="720"/>
        <w:rPr>
          <w:lang w:val="nl-NL"/>
        </w:rPr>
      </w:pPr>
      <w:r w:rsidRPr="00D71DEB">
        <w:rPr>
          <w:lang w:val="nl-NL"/>
        </w:rPr>
        <w:t>5-4</w:t>
      </w:r>
      <w:r w:rsidRPr="00D71DEB">
        <w:rPr>
          <w:lang w:val="nl-NL"/>
        </w:rPr>
        <w:tab/>
      </w:r>
      <w:r w:rsidR="00AE4B7C" w:rsidRPr="00D71DEB">
        <w:rPr>
          <w:lang w:val="nl-NL"/>
        </w:rPr>
        <w:t>Welke</w:t>
      </w:r>
      <w:r w:rsidR="00EB39D1" w:rsidRPr="00D71DEB">
        <w:rPr>
          <w:lang w:val="nl-NL"/>
        </w:rPr>
        <w:t xml:space="preserve"> </w:t>
      </w:r>
      <w:r w:rsidR="00AE4B7C" w:rsidRPr="00D71DEB">
        <w:rPr>
          <w:lang w:val="nl-NL"/>
        </w:rPr>
        <w:t>geometrie</w:t>
      </w:r>
      <w:r w:rsidR="00EB39D1" w:rsidRPr="00D71DEB">
        <w:rPr>
          <w:lang w:val="nl-NL"/>
        </w:rPr>
        <w:t xml:space="preserve"> </w:t>
      </w:r>
      <w:r w:rsidR="00AE4B7C" w:rsidRPr="00D71DEB">
        <w:rPr>
          <w:lang w:val="nl-NL"/>
        </w:rPr>
        <w:t>heeft</w:t>
      </w:r>
      <w:r w:rsidR="00EB39D1" w:rsidRPr="00D71DEB">
        <w:rPr>
          <w:lang w:val="nl-NL"/>
        </w:rPr>
        <w:t xml:space="preserve"> </w:t>
      </w:r>
      <w:r w:rsidR="00AE4B7C" w:rsidRPr="00D71DEB">
        <w:rPr>
          <w:lang w:val="nl-NL"/>
        </w:rPr>
        <w:t>de</w:t>
      </w:r>
      <w:r w:rsidR="00EB39D1" w:rsidRPr="00D71DEB">
        <w:rPr>
          <w:lang w:val="nl-NL"/>
        </w:rPr>
        <w:t xml:space="preserve"> </w:t>
      </w:r>
      <w:r w:rsidR="003B4D81">
        <w:rPr>
          <w:lang w:val="nl-NL"/>
        </w:rPr>
        <w:t>L</w:t>
      </w:r>
      <w:r w:rsidR="00AE4B7C" w:rsidRPr="00D71DEB">
        <w:rPr>
          <w:lang w:val="nl-NL"/>
        </w:rPr>
        <w:t>ewisstructuur</w:t>
      </w:r>
      <w:r w:rsidR="00EB39D1" w:rsidRPr="00D71DEB">
        <w:rPr>
          <w:lang w:val="nl-NL"/>
        </w:rPr>
        <w:t xml:space="preserve"> </w:t>
      </w:r>
      <w:r w:rsidR="00AE4B7C" w:rsidRPr="00D71DEB">
        <w:rPr>
          <w:lang w:val="nl-NL"/>
        </w:rPr>
        <w:t>van</w:t>
      </w:r>
      <w:r w:rsidR="00EB39D1" w:rsidRPr="00D71DEB">
        <w:rPr>
          <w:lang w:val="nl-NL"/>
        </w:rPr>
        <w:t xml:space="preserve"> </w:t>
      </w:r>
      <w:r w:rsidR="00AE4B7C" w:rsidRPr="00D71DEB">
        <w:rPr>
          <w:lang w:val="nl-NL"/>
        </w:rPr>
        <w:t>5-3</w:t>
      </w:r>
      <w:r w:rsidR="00EB39D1" w:rsidRPr="00D71DEB">
        <w:rPr>
          <w:lang w:val="nl-NL"/>
        </w:rPr>
        <w:t xml:space="preserve"> </w:t>
      </w:r>
      <w:r w:rsidR="00AE4B7C" w:rsidRPr="00D71DEB">
        <w:rPr>
          <w:lang w:val="nl-NL"/>
        </w:rPr>
        <w:t>volgens</w:t>
      </w:r>
      <w:r w:rsidR="00EB39D1" w:rsidRPr="00D71DEB">
        <w:rPr>
          <w:lang w:val="nl-NL"/>
        </w:rPr>
        <w:t xml:space="preserve"> </w:t>
      </w:r>
      <w:r w:rsidR="00AE4B7C" w:rsidRPr="00D71DEB">
        <w:rPr>
          <w:lang w:val="nl-NL"/>
        </w:rPr>
        <w:t>het</w:t>
      </w:r>
      <w:r w:rsidR="00EB39D1" w:rsidRPr="00D71DEB">
        <w:rPr>
          <w:lang w:val="nl-NL"/>
        </w:rPr>
        <w:t xml:space="preserve"> </w:t>
      </w:r>
      <w:r w:rsidRPr="00D71DEB">
        <w:rPr>
          <w:lang w:val="nl-NL"/>
        </w:rPr>
        <w:t>Valen</w:t>
      </w:r>
      <w:r w:rsidR="00AE4B7C" w:rsidRPr="00D71DEB">
        <w:rPr>
          <w:lang w:val="nl-NL"/>
        </w:rPr>
        <w:t>tie-</w:t>
      </w:r>
      <w:r w:rsidRPr="00D71DEB">
        <w:rPr>
          <w:lang w:val="nl-NL"/>
        </w:rPr>
        <w:t>S</w:t>
      </w:r>
      <w:r w:rsidR="00AE4B7C" w:rsidRPr="00D71DEB">
        <w:rPr>
          <w:lang w:val="nl-NL"/>
        </w:rPr>
        <w:t>c</w:t>
      </w:r>
      <w:r w:rsidRPr="00D71DEB">
        <w:rPr>
          <w:lang w:val="nl-NL"/>
        </w:rPr>
        <w:t>h</w:t>
      </w:r>
      <w:r w:rsidR="00AE4B7C" w:rsidRPr="00D71DEB">
        <w:rPr>
          <w:lang w:val="nl-NL"/>
        </w:rPr>
        <w:t>i</w:t>
      </w:r>
      <w:r w:rsidRPr="00D71DEB">
        <w:rPr>
          <w:lang w:val="nl-NL"/>
        </w:rPr>
        <w:t>l</w:t>
      </w:r>
      <w:r w:rsidR="00AE4B7C" w:rsidRPr="00D71DEB">
        <w:rPr>
          <w:lang w:val="nl-NL"/>
        </w:rPr>
        <w:t>-</w:t>
      </w:r>
      <w:r w:rsidRPr="00D71DEB">
        <w:rPr>
          <w:lang w:val="nl-NL"/>
        </w:rPr>
        <w:t>Ele</w:t>
      </w:r>
      <w:r w:rsidR="00AE4B7C" w:rsidRPr="00D71DEB">
        <w:rPr>
          <w:lang w:val="nl-NL"/>
        </w:rPr>
        <w:t>k</w:t>
      </w:r>
      <w:r w:rsidRPr="00D71DEB">
        <w:rPr>
          <w:lang w:val="nl-NL"/>
        </w:rPr>
        <w:t>tron</w:t>
      </w:r>
      <w:r w:rsidR="00AE4B7C" w:rsidRPr="00D71DEB">
        <w:rPr>
          <w:lang w:val="nl-NL"/>
        </w:rPr>
        <w:t>-</w:t>
      </w:r>
      <w:r w:rsidRPr="00D71DEB">
        <w:rPr>
          <w:lang w:val="nl-NL"/>
        </w:rPr>
        <w:t>Pa</w:t>
      </w:r>
      <w:r w:rsidR="00AE4B7C" w:rsidRPr="00D71DEB">
        <w:rPr>
          <w:lang w:val="nl-NL"/>
        </w:rPr>
        <w:t>a</w:t>
      </w:r>
      <w:r w:rsidRPr="00D71DEB">
        <w:rPr>
          <w:lang w:val="nl-NL"/>
        </w:rPr>
        <w:t>r</w:t>
      </w:r>
      <w:r w:rsidR="00AE4B7C" w:rsidRPr="00D71DEB">
        <w:rPr>
          <w:lang w:val="nl-NL"/>
        </w:rPr>
        <w:t>-</w:t>
      </w:r>
      <w:r w:rsidRPr="00D71DEB">
        <w:rPr>
          <w:lang w:val="nl-NL"/>
        </w:rPr>
        <w:t>Repulsi</w:t>
      </w:r>
      <w:r w:rsidR="00AE4B7C" w:rsidRPr="00D71DEB">
        <w:rPr>
          <w:lang w:val="nl-NL"/>
        </w:rPr>
        <w:t>e</w:t>
      </w:r>
      <w:r w:rsidRPr="00D71DEB">
        <w:rPr>
          <w:lang w:val="nl-NL"/>
        </w:rPr>
        <w:t>(VSEPR)</w:t>
      </w:r>
      <w:r w:rsidR="00AE4B7C" w:rsidRPr="00D71DEB">
        <w:rPr>
          <w:lang w:val="nl-NL"/>
        </w:rPr>
        <w:t>-model</w:t>
      </w:r>
      <w:r w:rsidR="00EB39D1" w:rsidRPr="00D71DEB">
        <w:rPr>
          <w:lang w:val="nl-NL"/>
        </w:rPr>
        <w:t xml:space="preserve"> </w:t>
      </w:r>
      <w:r w:rsidR="00AE4B7C" w:rsidRPr="00D71DEB">
        <w:rPr>
          <w:lang w:val="nl-NL"/>
        </w:rPr>
        <w:t>rond</w:t>
      </w:r>
      <w:r w:rsidR="00EB39D1" w:rsidRPr="00D71DEB">
        <w:rPr>
          <w:lang w:val="nl-NL"/>
        </w:rPr>
        <w:t xml:space="preserve"> </w:t>
      </w:r>
      <w:r w:rsidR="00AE4B7C" w:rsidRPr="00D71DEB">
        <w:rPr>
          <w:lang w:val="nl-NL"/>
        </w:rPr>
        <w:t>zwavel,</w:t>
      </w:r>
      <w:r w:rsidR="00EB39D1" w:rsidRPr="00D71DEB">
        <w:rPr>
          <w:lang w:val="nl-NL"/>
        </w:rPr>
        <w:t xml:space="preserve"> </w:t>
      </w:r>
      <w:r w:rsidR="00AE4B7C" w:rsidRPr="00D71DEB">
        <w:rPr>
          <w:lang w:val="nl-NL"/>
        </w:rPr>
        <w:t>koolstof</w:t>
      </w:r>
      <w:r w:rsidR="00EB39D1" w:rsidRPr="00D71DEB">
        <w:rPr>
          <w:lang w:val="nl-NL"/>
        </w:rPr>
        <w:t xml:space="preserve"> </w:t>
      </w:r>
      <w:r w:rsidR="00AE4B7C" w:rsidRPr="00D71DEB">
        <w:rPr>
          <w:lang w:val="nl-NL"/>
        </w:rPr>
        <w:t>en</w:t>
      </w:r>
      <w:r w:rsidR="00EB39D1" w:rsidRPr="00D71DEB">
        <w:rPr>
          <w:lang w:val="nl-NL"/>
        </w:rPr>
        <w:t xml:space="preserve"> </w:t>
      </w:r>
      <w:r w:rsidR="00AE4B7C" w:rsidRPr="00D71DEB">
        <w:rPr>
          <w:lang w:val="nl-NL"/>
        </w:rPr>
        <w:t>stikstof?</w:t>
      </w:r>
    </w:p>
    <w:p w:rsidR="00D84204" w:rsidRPr="00D71DEB" w:rsidRDefault="00D84204" w:rsidP="00A36FDB">
      <w:pPr>
        <w:tabs>
          <w:tab w:val="left" w:pos="720"/>
        </w:tabs>
        <w:ind w:left="785" w:hangingChars="327" w:hanging="785"/>
        <w:rPr>
          <w:lang w:val="nl-NL"/>
        </w:rPr>
      </w:pPr>
    </w:p>
    <w:p w:rsidR="00D84204" w:rsidRPr="00D71DEB" w:rsidRDefault="00D84204" w:rsidP="00A36FDB">
      <w:pPr>
        <w:tabs>
          <w:tab w:val="left" w:pos="720"/>
        </w:tabs>
        <w:ind w:left="785" w:hangingChars="327" w:hanging="785"/>
        <w:rPr>
          <w:lang w:val="nl-NL"/>
        </w:rPr>
      </w:pPr>
      <w:r w:rsidRPr="00D71DEB">
        <w:rPr>
          <w:lang w:val="nl-NL"/>
        </w:rPr>
        <w:t>5-4a</w:t>
      </w:r>
      <w:r w:rsidR="00B33CA9" w:rsidRPr="00D71DEB">
        <w:rPr>
          <w:lang w:val="nl-NL"/>
        </w:rPr>
        <w:tab/>
      </w:r>
      <w:r w:rsidR="00AE4B7C" w:rsidRPr="00D71DEB">
        <w:rPr>
          <w:lang w:val="nl-NL"/>
        </w:rPr>
        <w:t>Welke</w:t>
      </w:r>
      <w:r w:rsidR="00EB39D1" w:rsidRPr="00D71DEB">
        <w:rPr>
          <w:lang w:val="nl-NL"/>
        </w:rPr>
        <w:t xml:space="preserve"> </w:t>
      </w:r>
      <w:r w:rsidRPr="00D71DEB">
        <w:rPr>
          <w:lang w:val="nl-NL"/>
        </w:rPr>
        <w:t>geometr</w:t>
      </w:r>
      <w:r w:rsidR="00AE4B7C" w:rsidRPr="00D71DEB">
        <w:rPr>
          <w:lang w:val="nl-NL"/>
        </w:rPr>
        <w:t>ie</w:t>
      </w:r>
      <w:r w:rsidR="00EB39D1" w:rsidRPr="00D71DEB">
        <w:rPr>
          <w:lang w:val="nl-NL"/>
        </w:rPr>
        <w:t xml:space="preserve"> </w:t>
      </w:r>
      <w:r w:rsidR="00AE4B7C" w:rsidRPr="00D71DEB">
        <w:rPr>
          <w:lang w:val="nl-NL"/>
        </w:rPr>
        <w:t>is</w:t>
      </w:r>
      <w:r w:rsidR="00EB39D1" w:rsidRPr="00D71DEB">
        <w:rPr>
          <w:lang w:val="nl-NL"/>
        </w:rPr>
        <w:t xml:space="preserve"> </w:t>
      </w:r>
      <w:r w:rsidR="00AE4B7C" w:rsidRPr="00D71DEB">
        <w:rPr>
          <w:lang w:val="nl-NL"/>
        </w:rPr>
        <w:t>er</w:t>
      </w:r>
      <w:r w:rsidR="00EB39D1" w:rsidRPr="00D71DEB">
        <w:rPr>
          <w:lang w:val="nl-NL"/>
        </w:rPr>
        <w:t xml:space="preserve"> </w:t>
      </w:r>
      <w:r w:rsidR="00AE4B7C" w:rsidRPr="00D71DEB">
        <w:rPr>
          <w:lang w:val="nl-NL"/>
        </w:rPr>
        <w:t>rondom</w:t>
      </w:r>
      <w:r w:rsidR="00EB39D1" w:rsidRPr="00D71DEB">
        <w:rPr>
          <w:lang w:val="nl-NL"/>
        </w:rPr>
        <w:t xml:space="preserve"> </w:t>
      </w:r>
      <w:r w:rsidR="00AE4B7C" w:rsidRPr="00D71DEB">
        <w:rPr>
          <w:lang w:val="nl-NL"/>
        </w:rPr>
        <w:t>het</w:t>
      </w:r>
      <w:r w:rsidR="00EB39D1" w:rsidRPr="00D71DEB">
        <w:rPr>
          <w:lang w:val="nl-NL"/>
        </w:rPr>
        <w:t xml:space="preserve"> </w:t>
      </w:r>
      <w:r w:rsidR="00AE4B7C" w:rsidRPr="00D71DEB">
        <w:rPr>
          <w:lang w:val="nl-NL"/>
        </w:rPr>
        <w:t>zwavelatoom</w:t>
      </w:r>
      <w:r w:rsidRPr="00D71DEB">
        <w:rPr>
          <w:lang w:val="nl-NL"/>
        </w:rPr>
        <w:t>?</w:t>
      </w:r>
      <w:r w:rsidR="00EB39D1" w:rsidRPr="00D71DEB">
        <w:rPr>
          <w:lang w:val="nl-NL"/>
        </w:rPr>
        <w:t xml:space="preserve"> </w:t>
      </w:r>
      <w:r w:rsidR="00AE4B7C" w:rsidRPr="00D71DEB">
        <w:rPr>
          <w:lang w:val="nl-NL"/>
        </w:rPr>
        <w:t>Kies</w:t>
      </w:r>
      <w:r w:rsidR="00EB39D1" w:rsidRPr="00D71DEB">
        <w:rPr>
          <w:lang w:val="nl-NL"/>
        </w:rPr>
        <w:t xml:space="preserve"> </w:t>
      </w:r>
      <w:r w:rsidR="00AE4B7C" w:rsidRPr="00D71DEB">
        <w:rPr>
          <w:lang w:val="nl-NL"/>
        </w:rPr>
        <w:t>het</w:t>
      </w:r>
      <w:r w:rsidR="00EB39D1" w:rsidRPr="00D71DEB">
        <w:rPr>
          <w:lang w:val="nl-NL"/>
        </w:rPr>
        <w:t xml:space="preserve"> </w:t>
      </w:r>
      <w:r w:rsidR="00AE4B7C" w:rsidRPr="00D71DEB">
        <w:rPr>
          <w:lang w:val="nl-NL"/>
        </w:rPr>
        <w:t>juiste</w:t>
      </w:r>
      <w:r w:rsidR="00EB39D1" w:rsidRPr="00D71DEB">
        <w:rPr>
          <w:lang w:val="nl-NL"/>
        </w:rPr>
        <w:t xml:space="preserve"> </w:t>
      </w:r>
      <w:r w:rsidR="00AE4B7C" w:rsidRPr="00D71DEB">
        <w:rPr>
          <w:lang w:val="nl-NL"/>
        </w:rPr>
        <w:t>antwoord.</w:t>
      </w:r>
    </w:p>
    <w:p w:rsidR="00987AED" w:rsidRPr="00D71DEB" w:rsidRDefault="00987AED" w:rsidP="00987AED">
      <w:pPr>
        <w:ind w:firstLineChars="300" w:firstLine="720"/>
        <w:rPr>
          <w:lang w:val="nl-NL"/>
        </w:rPr>
      </w:pPr>
      <w:r w:rsidRPr="00D71DEB">
        <w:rPr>
          <w:lang w:val="nl-NL"/>
        </w:rPr>
        <w:t>(a)</w:t>
      </w:r>
      <w:r w:rsidR="00EB39D1" w:rsidRPr="00D71DEB">
        <w:rPr>
          <w:lang w:val="nl-NL"/>
        </w:rPr>
        <w:t xml:space="preserve"> </w:t>
      </w:r>
      <w:r w:rsidRPr="00D71DEB">
        <w:rPr>
          <w:lang w:val="nl-NL"/>
        </w:rPr>
        <w:t>trigonaal</w:t>
      </w:r>
      <w:r w:rsidR="00EB39D1" w:rsidRPr="00D71DEB">
        <w:rPr>
          <w:lang w:val="nl-NL"/>
        </w:rPr>
        <w:t xml:space="preserve"> </w:t>
      </w:r>
      <w:r w:rsidRPr="00D71DEB">
        <w:rPr>
          <w:lang w:val="nl-NL"/>
        </w:rPr>
        <w:t>p</w:t>
      </w:r>
      <w:r w:rsidR="00F73276" w:rsidRPr="00D71DEB">
        <w:rPr>
          <w:lang w:val="nl-NL"/>
        </w:rPr>
        <w:t>i</w:t>
      </w:r>
      <w:r w:rsidRPr="00D71DEB">
        <w:rPr>
          <w:lang w:val="nl-NL"/>
        </w:rPr>
        <w:t>ramidaal</w:t>
      </w:r>
    </w:p>
    <w:p w:rsidR="00987AED" w:rsidRPr="00D71DEB" w:rsidRDefault="00987AED" w:rsidP="00987AED">
      <w:pPr>
        <w:ind w:firstLineChars="300" w:firstLine="720"/>
        <w:rPr>
          <w:lang w:val="nl-NL"/>
        </w:rPr>
      </w:pPr>
      <w:r w:rsidRPr="00D71DEB">
        <w:rPr>
          <w:lang w:val="nl-NL"/>
        </w:rPr>
        <w:t>(b)</w:t>
      </w:r>
      <w:r w:rsidR="00EB39D1" w:rsidRPr="00D71DEB">
        <w:rPr>
          <w:lang w:val="nl-NL"/>
        </w:rPr>
        <w:t xml:space="preserve"> </w:t>
      </w:r>
      <w:r w:rsidRPr="00D71DEB">
        <w:rPr>
          <w:lang w:val="nl-NL"/>
        </w:rPr>
        <w:t>vlakke</w:t>
      </w:r>
      <w:r w:rsidR="00EB39D1" w:rsidRPr="00D71DEB">
        <w:rPr>
          <w:lang w:val="nl-NL"/>
        </w:rPr>
        <w:t xml:space="preserve"> </w:t>
      </w:r>
      <w:r w:rsidRPr="00D71DEB">
        <w:rPr>
          <w:lang w:val="nl-NL"/>
        </w:rPr>
        <w:t>driehoek</w:t>
      </w:r>
    </w:p>
    <w:p w:rsidR="00987AED" w:rsidRPr="00D71DEB" w:rsidRDefault="00987AED" w:rsidP="00987AED">
      <w:pPr>
        <w:ind w:firstLineChars="300" w:firstLine="720"/>
        <w:rPr>
          <w:lang w:val="nl-NL"/>
        </w:rPr>
      </w:pPr>
      <w:r w:rsidRPr="00D71DEB">
        <w:rPr>
          <w:lang w:val="nl-NL"/>
        </w:rPr>
        <w:t>(c)</w:t>
      </w:r>
      <w:r w:rsidR="00EB39D1" w:rsidRPr="00D71DEB">
        <w:rPr>
          <w:lang w:val="nl-NL"/>
        </w:rPr>
        <w:t xml:space="preserve"> </w:t>
      </w:r>
      <w:r w:rsidRPr="00D71DEB">
        <w:rPr>
          <w:lang w:val="nl-NL"/>
        </w:rPr>
        <w:t>T-vorm</w:t>
      </w:r>
    </w:p>
    <w:p w:rsidR="00D84204" w:rsidRPr="00D71DEB" w:rsidRDefault="00D84204" w:rsidP="00A36FDB">
      <w:pPr>
        <w:ind w:firstLineChars="300" w:firstLine="720"/>
        <w:rPr>
          <w:lang w:val="nl-NL"/>
        </w:rPr>
      </w:pPr>
    </w:p>
    <w:p w:rsidR="00D84204" w:rsidRPr="00D71DEB" w:rsidRDefault="00D84204" w:rsidP="00B33CA9">
      <w:pPr>
        <w:ind w:left="720" w:hanging="720"/>
        <w:rPr>
          <w:lang w:val="nl-NL"/>
        </w:rPr>
      </w:pPr>
      <w:r w:rsidRPr="00D71DEB">
        <w:rPr>
          <w:lang w:val="nl-NL"/>
        </w:rPr>
        <w:lastRenderedPageBreak/>
        <w:t>5-4b</w:t>
      </w:r>
      <w:r w:rsidR="00B33CA9" w:rsidRPr="00D71DEB">
        <w:rPr>
          <w:lang w:val="nl-NL"/>
        </w:rPr>
        <w:tab/>
      </w:r>
      <w:r w:rsidR="00987AED" w:rsidRPr="00D71DEB">
        <w:rPr>
          <w:lang w:val="nl-NL"/>
        </w:rPr>
        <w:t>Welke</w:t>
      </w:r>
      <w:r w:rsidR="00EB39D1" w:rsidRPr="00D71DEB">
        <w:rPr>
          <w:lang w:val="nl-NL"/>
        </w:rPr>
        <w:t xml:space="preserve"> </w:t>
      </w:r>
      <w:r w:rsidR="00987AED" w:rsidRPr="00D71DEB">
        <w:rPr>
          <w:lang w:val="nl-NL"/>
        </w:rPr>
        <w:t>geometrie</w:t>
      </w:r>
      <w:r w:rsidR="00EB39D1" w:rsidRPr="00D71DEB">
        <w:rPr>
          <w:lang w:val="nl-NL"/>
        </w:rPr>
        <w:t xml:space="preserve"> </w:t>
      </w:r>
      <w:r w:rsidR="00987AED" w:rsidRPr="00D71DEB">
        <w:rPr>
          <w:lang w:val="nl-NL"/>
        </w:rPr>
        <w:t>is</w:t>
      </w:r>
      <w:r w:rsidR="00EB39D1" w:rsidRPr="00D71DEB">
        <w:rPr>
          <w:lang w:val="nl-NL"/>
        </w:rPr>
        <w:t xml:space="preserve"> </w:t>
      </w:r>
      <w:r w:rsidR="00987AED" w:rsidRPr="00D71DEB">
        <w:rPr>
          <w:lang w:val="nl-NL"/>
        </w:rPr>
        <w:t>er</w:t>
      </w:r>
      <w:r w:rsidR="00EB39D1" w:rsidRPr="00D71DEB">
        <w:rPr>
          <w:lang w:val="nl-NL"/>
        </w:rPr>
        <w:t xml:space="preserve"> </w:t>
      </w:r>
      <w:r w:rsidR="00987AED" w:rsidRPr="00D71DEB">
        <w:rPr>
          <w:lang w:val="nl-NL"/>
        </w:rPr>
        <w:t>rondom</w:t>
      </w:r>
      <w:r w:rsidR="00EB39D1" w:rsidRPr="00D71DEB">
        <w:rPr>
          <w:lang w:val="nl-NL"/>
        </w:rPr>
        <w:t xml:space="preserve"> </w:t>
      </w:r>
      <w:r w:rsidR="00987AED" w:rsidRPr="00D71DEB">
        <w:rPr>
          <w:lang w:val="nl-NL"/>
        </w:rPr>
        <w:t>het</w:t>
      </w:r>
      <w:r w:rsidR="00EB39D1" w:rsidRPr="00D71DEB">
        <w:rPr>
          <w:lang w:val="nl-NL"/>
        </w:rPr>
        <w:t xml:space="preserve"> </w:t>
      </w:r>
      <w:r w:rsidR="00987AED" w:rsidRPr="00D71DEB">
        <w:rPr>
          <w:lang w:val="nl-NL"/>
        </w:rPr>
        <w:t>C-atoom?</w:t>
      </w:r>
      <w:r w:rsidR="00EB39D1" w:rsidRPr="00D71DEB">
        <w:rPr>
          <w:lang w:val="nl-NL"/>
        </w:rPr>
        <w:t xml:space="preserve"> </w:t>
      </w:r>
      <w:r w:rsidR="00AE4B7C" w:rsidRPr="00D71DEB">
        <w:rPr>
          <w:lang w:val="nl-NL"/>
        </w:rPr>
        <w:t>Kies</w:t>
      </w:r>
      <w:r w:rsidR="00EB39D1" w:rsidRPr="00D71DEB">
        <w:rPr>
          <w:lang w:val="nl-NL"/>
        </w:rPr>
        <w:t xml:space="preserve"> </w:t>
      </w:r>
      <w:r w:rsidR="00AE4B7C" w:rsidRPr="00D71DEB">
        <w:rPr>
          <w:lang w:val="nl-NL"/>
        </w:rPr>
        <w:t>het</w:t>
      </w:r>
      <w:r w:rsidR="00EB39D1" w:rsidRPr="00D71DEB">
        <w:rPr>
          <w:lang w:val="nl-NL"/>
        </w:rPr>
        <w:t xml:space="preserve"> </w:t>
      </w:r>
      <w:r w:rsidR="00AE4B7C" w:rsidRPr="00D71DEB">
        <w:rPr>
          <w:lang w:val="nl-NL"/>
        </w:rPr>
        <w:t>juiste</w:t>
      </w:r>
      <w:r w:rsidR="00EB39D1" w:rsidRPr="00D71DEB">
        <w:rPr>
          <w:lang w:val="nl-NL"/>
        </w:rPr>
        <w:t xml:space="preserve"> </w:t>
      </w:r>
      <w:r w:rsidR="00AE4B7C" w:rsidRPr="00D71DEB">
        <w:rPr>
          <w:lang w:val="nl-NL"/>
        </w:rPr>
        <w:t>antwoord</w:t>
      </w:r>
      <w:r w:rsidRPr="00D71DEB">
        <w:rPr>
          <w:lang w:val="nl-NL"/>
        </w:rPr>
        <w:t>.</w:t>
      </w:r>
    </w:p>
    <w:p w:rsidR="00987AED" w:rsidRPr="00D71DEB" w:rsidRDefault="00987AED" w:rsidP="00987AED">
      <w:pPr>
        <w:ind w:firstLineChars="300" w:firstLine="720"/>
        <w:rPr>
          <w:lang w:val="nl-NL"/>
        </w:rPr>
      </w:pPr>
      <w:r w:rsidRPr="00D71DEB">
        <w:rPr>
          <w:lang w:val="nl-NL"/>
        </w:rPr>
        <w:t>(a)</w:t>
      </w:r>
      <w:r w:rsidR="00EB39D1" w:rsidRPr="00D71DEB">
        <w:rPr>
          <w:lang w:val="nl-NL"/>
        </w:rPr>
        <w:t xml:space="preserve"> </w:t>
      </w:r>
      <w:r w:rsidRPr="00D71DEB">
        <w:rPr>
          <w:lang w:val="nl-NL"/>
        </w:rPr>
        <w:t>trigonaal</w:t>
      </w:r>
      <w:r w:rsidR="00EB39D1" w:rsidRPr="00D71DEB">
        <w:rPr>
          <w:lang w:val="nl-NL"/>
        </w:rPr>
        <w:t xml:space="preserve"> </w:t>
      </w:r>
      <w:r w:rsidRPr="00D71DEB">
        <w:rPr>
          <w:lang w:val="nl-NL"/>
        </w:rPr>
        <w:t>p</w:t>
      </w:r>
      <w:r w:rsidR="00F73276" w:rsidRPr="00D71DEB">
        <w:rPr>
          <w:lang w:val="nl-NL"/>
        </w:rPr>
        <w:t>i</w:t>
      </w:r>
      <w:r w:rsidRPr="00D71DEB">
        <w:rPr>
          <w:lang w:val="nl-NL"/>
        </w:rPr>
        <w:t>ramidaal</w:t>
      </w:r>
    </w:p>
    <w:p w:rsidR="00987AED" w:rsidRPr="00D71DEB" w:rsidRDefault="00987AED" w:rsidP="00987AED">
      <w:pPr>
        <w:ind w:firstLineChars="300" w:firstLine="720"/>
        <w:rPr>
          <w:lang w:val="nl-NL"/>
        </w:rPr>
      </w:pPr>
      <w:r w:rsidRPr="00D71DEB">
        <w:rPr>
          <w:lang w:val="nl-NL"/>
        </w:rPr>
        <w:t>(b)</w:t>
      </w:r>
      <w:r w:rsidR="00EB39D1" w:rsidRPr="00D71DEB">
        <w:rPr>
          <w:lang w:val="nl-NL"/>
        </w:rPr>
        <w:t xml:space="preserve"> </w:t>
      </w:r>
      <w:r w:rsidRPr="00D71DEB">
        <w:rPr>
          <w:lang w:val="nl-NL"/>
        </w:rPr>
        <w:t>vlakke</w:t>
      </w:r>
      <w:r w:rsidR="00EB39D1" w:rsidRPr="00D71DEB">
        <w:rPr>
          <w:lang w:val="nl-NL"/>
        </w:rPr>
        <w:t xml:space="preserve"> </w:t>
      </w:r>
      <w:r w:rsidRPr="00D71DEB">
        <w:rPr>
          <w:lang w:val="nl-NL"/>
        </w:rPr>
        <w:t>driehoek</w:t>
      </w:r>
    </w:p>
    <w:p w:rsidR="00987AED" w:rsidRPr="00D71DEB" w:rsidRDefault="00987AED" w:rsidP="00987AED">
      <w:pPr>
        <w:ind w:firstLineChars="300" w:firstLine="720"/>
        <w:rPr>
          <w:lang w:val="nl-NL"/>
        </w:rPr>
      </w:pPr>
      <w:r w:rsidRPr="00D71DEB">
        <w:rPr>
          <w:lang w:val="nl-NL"/>
        </w:rPr>
        <w:t>(c)</w:t>
      </w:r>
      <w:r w:rsidR="00EB39D1" w:rsidRPr="00D71DEB">
        <w:rPr>
          <w:lang w:val="nl-NL"/>
        </w:rPr>
        <w:t xml:space="preserve"> </w:t>
      </w:r>
      <w:r w:rsidRPr="00D71DEB">
        <w:rPr>
          <w:lang w:val="nl-NL"/>
        </w:rPr>
        <w:t>T-vorm</w:t>
      </w:r>
    </w:p>
    <w:p w:rsidR="00D84204" w:rsidRPr="00D71DEB" w:rsidRDefault="00D84204" w:rsidP="00A36FDB">
      <w:pPr>
        <w:ind w:firstLineChars="300" w:firstLine="720"/>
        <w:rPr>
          <w:lang w:val="nl-NL"/>
        </w:rPr>
      </w:pPr>
    </w:p>
    <w:p w:rsidR="00D84204" w:rsidRPr="00D71DEB" w:rsidRDefault="00D84204" w:rsidP="00B33CA9">
      <w:pPr>
        <w:ind w:left="720" w:hanging="720"/>
        <w:rPr>
          <w:lang w:val="nl-NL"/>
        </w:rPr>
      </w:pPr>
      <w:r w:rsidRPr="00D71DEB">
        <w:rPr>
          <w:lang w:val="nl-NL"/>
        </w:rPr>
        <w:t>5-4c</w:t>
      </w:r>
      <w:r w:rsidR="00B33CA9" w:rsidRPr="00D71DEB">
        <w:rPr>
          <w:lang w:val="nl-NL"/>
        </w:rPr>
        <w:tab/>
      </w:r>
      <w:r w:rsidR="00987AED" w:rsidRPr="00D71DEB">
        <w:rPr>
          <w:lang w:val="nl-NL"/>
        </w:rPr>
        <w:t>Welke</w:t>
      </w:r>
      <w:r w:rsidR="00EB39D1" w:rsidRPr="00D71DEB">
        <w:rPr>
          <w:lang w:val="nl-NL"/>
        </w:rPr>
        <w:t xml:space="preserve"> </w:t>
      </w:r>
      <w:r w:rsidR="00987AED" w:rsidRPr="00D71DEB">
        <w:rPr>
          <w:lang w:val="nl-NL"/>
        </w:rPr>
        <w:t>geometrie</w:t>
      </w:r>
      <w:r w:rsidR="00EB39D1" w:rsidRPr="00D71DEB">
        <w:rPr>
          <w:lang w:val="nl-NL"/>
        </w:rPr>
        <w:t xml:space="preserve"> </w:t>
      </w:r>
      <w:r w:rsidR="00987AED" w:rsidRPr="00D71DEB">
        <w:rPr>
          <w:lang w:val="nl-NL"/>
        </w:rPr>
        <w:t>is</w:t>
      </w:r>
      <w:r w:rsidR="00EB39D1" w:rsidRPr="00D71DEB">
        <w:rPr>
          <w:lang w:val="nl-NL"/>
        </w:rPr>
        <w:t xml:space="preserve"> </w:t>
      </w:r>
      <w:r w:rsidR="00987AED" w:rsidRPr="00D71DEB">
        <w:rPr>
          <w:lang w:val="nl-NL"/>
        </w:rPr>
        <w:t>er</w:t>
      </w:r>
      <w:r w:rsidR="00EB39D1" w:rsidRPr="00D71DEB">
        <w:rPr>
          <w:lang w:val="nl-NL"/>
        </w:rPr>
        <w:t xml:space="preserve"> </w:t>
      </w:r>
      <w:r w:rsidR="00987AED" w:rsidRPr="00D71DEB">
        <w:rPr>
          <w:lang w:val="nl-NL"/>
        </w:rPr>
        <w:t>rondom</w:t>
      </w:r>
      <w:r w:rsidR="00EB39D1" w:rsidRPr="00D71DEB">
        <w:rPr>
          <w:lang w:val="nl-NL"/>
        </w:rPr>
        <w:t xml:space="preserve"> </w:t>
      </w:r>
      <w:r w:rsidR="00987AED" w:rsidRPr="00D71DEB">
        <w:rPr>
          <w:lang w:val="nl-NL"/>
        </w:rPr>
        <w:t>het</w:t>
      </w:r>
      <w:r w:rsidR="00EB39D1" w:rsidRPr="00D71DEB">
        <w:rPr>
          <w:lang w:val="nl-NL"/>
        </w:rPr>
        <w:t xml:space="preserve"> </w:t>
      </w:r>
      <w:r w:rsidR="00987AED" w:rsidRPr="00D71DEB">
        <w:rPr>
          <w:lang w:val="nl-NL"/>
        </w:rPr>
        <w:t>N-atoom?</w:t>
      </w:r>
      <w:r w:rsidR="00EB39D1" w:rsidRPr="00D71DEB">
        <w:rPr>
          <w:lang w:val="nl-NL"/>
        </w:rPr>
        <w:t xml:space="preserve"> </w:t>
      </w:r>
      <w:r w:rsidR="00AE4B7C" w:rsidRPr="00D71DEB">
        <w:rPr>
          <w:lang w:val="nl-NL"/>
        </w:rPr>
        <w:t>Kies</w:t>
      </w:r>
      <w:r w:rsidR="00EB39D1" w:rsidRPr="00D71DEB">
        <w:rPr>
          <w:lang w:val="nl-NL"/>
        </w:rPr>
        <w:t xml:space="preserve"> </w:t>
      </w:r>
      <w:r w:rsidR="00AE4B7C" w:rsidRPr="00D71DEB">
        <w:rPr>
          <w:lang w:val="nl-NL"/>
        </w:rPr>
        <w:t>het</w:t>
      </w:r>
      <w:r w:rsidR="00EB39D1" w:rsidRPr="00D71DEB">
        <w:rPr>
          <w:lang w:val="nl-NL"/>
        </w:rPr>
        <w:t xml:space="preserve"> </w:t>
      </w:r>
      <w:r w:rsidR="00AE4B7C" w:rsidRPr="00D71DEB">
        <w:rPr>
          <w:lang w:val="nl-NL"/>
        </w:rPr>
        <w:t>juiste</w:t>
      </w:r>
      <w:r w:rsidR="00EB39D1" w:rsidRPr="00D71DEB">
        <w:rPr>
          <w:lang w:val="nl-NL"/>
        </w:rPr>
        <w:t xml:space="preserve"> </w:t>
      </w:r>
      <w:r w:rsidR="00AE4B7C" w:rsidRPr="00D71DEB">
        <w:rPr>
          <w:lang w:val="nl-NL"/>
        </w:rPr>
        <w:t>antwoord</w:t>
      </w:r>
      <w:r w:rsidRPr="00D71DEB">
        <w:rPr>
          <w:lang w:val="nl-NL"/>
        </w:rPr>
        <w:t>.</w:t>
      </w:r>
    </w:p>
    <w:p w:rsidR="00D84204" w:rsidRPr="00D71DEB" w:rsidRDefault="00D84204" w:rsidP="00A36FDB">
      <w:pPr>
        <w:ind w:firstLineChars="300" w:firstLine="720"/>
        <w:rPr>
          <w:lang w:val="nl-NL"/>
        </w:rPr>
      </w:pPr>
      <w:r w:rsidRPr="00D71DEB">
        <w:rPr>
          <w:lang w:val="nl-NL"/>
        </w:rPr>
        <w:t>(a)</w:t>
      </w:r>
      <w:r w:rsidR="00EB39D1" w:rsidRPr="00D71DEB">
        <w:rPr>
          <w:lang w:val="nl-NL"/>
        </w:rPr>
        <w:t xml:space="preserve"> </w:t>
      </w:r>
      <w:r w:rsidRPr="00D71DEB">
        <w:rPr>
          <w:lang w:val="nl-NL"/>
        </w:rPr>
        <w:t>trigona</w:t>
      </w:r>
      <w:r w:rsidR="00987AED" w:rsidRPr="00D71DEB">
        <w:rPr>
          <w:lang w:val="nl-NL"/>
        </w:rPr>
        <w:t>a</w:t>
      </w:r>
      <w:r w:rsidRPr="00D71DEB">
        <w:rPr>
          <w:lang w:val="nl-NL"/>
        </w:rPr>
        <w:t>l</w:t>
      </w:r>
      <w:r w:rsidR="00EB39D1" w:rsidRPr="00D71DEB">
        <w:rPr>
          <w:lang w:val="nl-NL"/>
        </w:rPr>
        <w:t xml:space="preserve"> </w:t>
      </w:r>
      <w:r w:rsidRPr="00D71DEB">
        <w:rPr>
          <w:lang w:val="nl-NL"/>
        </w:rPr>
        <w:t>p</w:t>
      </w:r>
      <w:r w:rsidR="00F73276" w:rsidRPr="00D71DEB">
        <w:rPr>
          <w:lang w:val="nl-NL"/>
        </w:rPr>
        <w:t>i</w:t>
      </w:r>
      <w:r w:rsidRPr="00D71DEB">
        <w:rPr>
          <w:lang w:val="nl-NL"/>
        </w:rPr>
        <w:t>ramida</w:t>
      </w:r>
      <w:r w:rsidR="00987AED" w:rsidRPr="00D71DEB">
        <w:rPr>
          <w:lang w:val="nl-NL"/>
        </w:rPr>
        <w:t>al</w:t>
      </w:r>
    </w:p>
    <w:p w:rsidR="00D84204" w:rsidRPr="00D71DEB" w:rsidRDefault="00D84204" w:rsidP="00A36FDB">
      <w:pPr>
        <w:ind w:firstLineChars="300" w:firstLine="720"/>
        <w:rPr>
          <w:lang w:val="nl-NL"/>
        </w:rPr>
      </w:pPr>
      <w:r w:rsidRPr="00D71DEB">
        <w:rPr>
          <w:lang w:val="nl-NL"/>
        </w:rPr>
        <w:t>(b)</w:t>
      </w:r>
      <w:r w:rsidR="00EB39D1" w:rsidRPr="00D71DEB">
        <w:rPr>
          <w:lang w:val="nl-NL"/>
        </w:rPr>
        <w:t xml:space="preserve"> </w:t>
      </w:r>
      <w:r w:rsidR="00987AED" w:rsidRPr="00D71DEB">
        <w:rPr>
          <w:lang w:val="nl-NL"/>
        </w:rPr>
        <w:t>vlakke</w:t>
      </w:r>
      <w:r w:rsidR="00EB39D1" w:rsidRPr="00D71DEB">
        <w:rPr>
          <w:lang w:val="nl-NL"/>
        </w:rPr>
        <w:t xml:space="preserve"> </w:t>
      </w:r>
      <w:r w:rsidR="00987AED" w:rsidRPr="00D71DEB">
        <w:rPr>
          <w:lang w:val="nl-NL"/>
        </w:rPr>
        <w:t>driehoek</w:t>
      </w:r>
    </w:p>
    <w:p w:rsidR="00D84204" w:rsidRPr="00D71DEB" w:rsidRDefault="00D84204" w:rsidP="00A36FDB">
      <w:pPr>
        <w:ind w:firstLineChars="300" w:firstLine="720"/>
        <w:rPr>
          <w:lang w:val="nl-NL"/>
        </w:rPr>
      </w:pPr>
      <w:r w:rsidRPr="00D71DEB">
        <w:rPr>
          <w:lang w:val="nl-NL"/>
        </w:rPr>
        <w:t>(c)</w:t>
      </w:r>
      <w:r w:rsidR="00EB39D1" w:rsidRPr="00D71DEB">
        <w:rPr>
          <w:lang w:val="nl-NL"/>
        </w:rPr>
        <w:t xml:space="preserve"> </w:t>
      </w:r>
      <w:r w:rsidRPr="00D71DEB">
        <w:rPr>
          <w:lang w:val="nl-NL"/>
        </w:rPr>
        <w:t>T-</w:t>
      </w:r>
      <w:r w:rsidR="00987AED" w:rsidRPr="00D71DEB">
        <w:rPr>
          <w:lang w:val="nl-NL"/>
        </w:rPr>
        <w:t>vorm</w:t>
      </w:r>
    </w:p>
    <w:p w:rsidR="00D84204" w:rsidRPr="00D71DEB" w:rsidRDefault="00D84204" w:rsidP="00D71DEB">
      <w:pPr>
        <w:spacing w:beforeLines="50" w:afterLines="50"/>
        <w:rPr>
          <w:lang w:val="nl-NL"/>
        </w:rPr>
      </w:pPr>
    </w:p>
    <w:p w:rsidR="00D84204" w:rsidRPr="00D71DEB" w:rsidRDefault="00987AED" w:rsidP="00A36FDB">
      <w:pPr>
        <w:pBdr>
          <w:top w:val="single" w:sz="4" w:space="1" w:color="auto"/>
          <w:left w:val="single" w:sz="4" w:space="4" w:color="auto"/>
          <w:bottom w:val="single" w:sz="4" w:space="1" w:color="auto"/>
          <w:right w:val="single" w:sz="4" w:space="4" w:color="auto"/>
        </w:pBdr>
        <w:rPr>
          <w:lang w:val="nl-NL"/>
        </w:rPr>
      </w:pPr>
      <w:r w:rsidRPr="00D71DEB">
        <w:rPr>
          <w:lang w:val="nl-NL"/>
        </w:rPr>
        <w:t>De</w:t>
      </w:r>
      <w:r w:rsidR="00EB39D1" w:rsidRPr="00D71DEB">
        <w:rPr>
          <w:lang w:val="nl-NL"/>
        </w:rPr>
        <w:t xml:space="preserve"> </w:t>
      </w:r>
      <w:r w:rsidRPr="00D71DEB">
        <w:rPr>
          <w:lang w:val="nl-NL"/>
        </w:rPr>
        <w:t>m</w:t>
      </w:r>
      <w:r w:rsidR="00D84204" w:rsidRPr="00D71DEB">
        <w:rPr>
          <w:lang w:val="nl-NL"/>
        </w:rPr>
        <w:t>olecu</w:t>
      </w:r>
      <w:r w:rsidRPr="00D71DEB">
        <w:rPr>
          <w:lang w:val="nl-NL"/>
        </w:rPr>
        <w:t>u</w:t>
      </w:r>
      <w:r w:rsidR="00D84204" w:rsidRPr="00D71DEB">
        <w:rPr>
          <w:lang w:val="nl-NL"/>
        </w:rPr>
        <w:t>lstructu</w:t>
      </w:r>
      <w:r w:rsidRPr="00D71DEB">
        <w:rPr>
          <w:lang w:val="nl-NL"/>
        </w:rPr>
        <w:t>u</w:t>
      </w:r>
      <w:r w:rsidR="00D84204" w:rsidRPr="00D71DEB">
        <w:rPr>
          <w:lang w:val="nl-NL"/>
        </w:rPr>
        <w:t>r</w:t>
      </w:r>
      <w:r w:rsidR="00EB39D1" w:rsidRPr="00D71DEB">
        <w:rPr>
          <w:lang w:val="nl-NL"/>
        </w:rPr>
        <w:t xml:space="preserve"> </w:t>
      </w:r>
      <w:r w:rsidR="00D84204" w:rsidRPr="00D71DEB">
        <w:rPr>
          <w:lang w:val="nl-NL"/>
        </w:rPr>
        <w:t>in</w:t>
      </w:r>
      <w:r w:rsidR="00EB39D1" w:rsidRPr="00D71DEB">
        <w:rPr>
          <w:lang w:val="nl-NL"/>
        </w:rPr>
        <w:t xml:space="preserve"> </w:t>
      </w:r>
      <w:r w:rsidRPr="00D71DEB">
        <w:rPr>
          <w:lang w:val="nl-NL"/>
        </w:rPr>
        <w:t>d</w:t>
      </w:r>
      <w:r w:rsidR="00D84204" w:rsidRPr="00D71DEB">
        <w:rPr>
          <w:lang w:val="nl-NL"/>
        </w:rPr>
        <w:t>e</w:t>
      </w:r>
      <w:r w:rsidR="00EB39D1" w:rsidRPr="00D71DEB">
        <w:rPr>
          <w:lang w:val="nl-NL"/>
        </w:rPr>
        <w:t xml:space="preserve"> </w:t>
      </w:r>
      <w:r w:rsidRPr="00D71DEB">
        <w:rPr>
          <w:lang w:val="nl-NL"/>
        </w:rPr>
        <w:t>vaste</w:t>
      </w:r>
      <w:r w:rsidR="00EB39D1" w:rsidRPr="00D71DEB">
        <w:rPr>
          <w:lang w:val="nl-NL"/>
        </w:rPr>
        <w:t xml:space="preserve"> </w:t>
      </w:r>
      <w:r w:rsidRPr="00D71DEB">
        <w:rPr>
          <w:lang w:val="nl-NL"/>
        </w:rPr>
        <w:t>stof</w:t>
      </w:r>
      <w:r w:rsidR="00EB39D1" w:rsidRPr="00D71DEB">
        <w:rPr>
          <w:lang w:val="nl-NL"/>
        </w:rPr>
        <w:t xml:space="preserve"> </w:t>
      </w:r>
      <w:r w:rsidRPr="00D71DEB">
        <w:rPr>
          <w:lang w:val="nl-NL"/>
        </w:rPr>
        <w:t>wordt</w:t>
      </w:r>
      <w:r w:rsidR="00EB39D1" w:rsidRPr="00D71DEB">
        <w:rPr>
          <w:lang w:val="nl-NL"/>
        </w:rPr>
        <w:t xml:space="preserve"> </w:t>
      </w:r>
      <w:r w:rsidRPr="00D71DEB">
        <w:rPr>
          <w:lang w:val="nl-NL"/>
        </w:rPr>
        <w:t>gewoonlijk</w:t>
      </w:r>
      <w:r w:rsidR="00EB39D1" w:rsidRPr="00D71DEB">
        <w:rPr>
          <w:lang w:val="nl-NL"/>
        </w:rPr>
        <w:t xml:space="preserve"> </w:t>
      </w:r>
      <w:r w:rsidRPr="00D71DEB">
        <w:rPr>
          <w:lang w:val="nl-NL"/>
        </w:rPr>
        <w:t>bepaald</w:t>
      </w:r>
      <w:r w:rsidR="00EB39D1" w:rsidRPr="00D71DEB">
        <w:rPr>
          <w:lang w:val="nl-NL"/>
        </w:rPr>
        <w:t xml:space="preserve"> </w:t>
      </w:r>
      <w:r w:rsidRPr="00D71DEB">
        <w:rPr>
          <w:lang w:val="nl-NL"/>
        </w:rPr>
        <w:t>met</w:t>
      </w:r>
      <w:r w:rsidR="00EB39D1" w:rsidRPr="00D71DEB">
        <w:rPr>
          <w:lang w:val="nl-NL"/>
        </w:rPr>
        <w:t xml:space="preserve"> </w:t>
      </w:r>
      <w:r w:rsidRPr="00D71DEB">
        <w:rPr>
          <w:lang w:val="nl-NL"/>
        </w:rPr>
        <w:t>röntgenstraaldiffractie</w:t>
      </w:r>
      <w:r w:rsidR="00D84204" w:rsidRPr="00D71DEB">
        <w:rPr>
          <w:lang w:val="nl-NL"/>
        </w:rPr>
        <w:t>.</w:t>
      </w:r>
      <w:r w:rsidR="00EB39D1" w:rsidRPr="00D71DEB">
        <w:rPr>
          <w:lang w:val="nl-NL"/>
        </w:rPr>
        <w:t xml:space="preserve"> </w:t>
      </w:r>
      <w:r w:rsidRPr="00D71DEB">
        <w:rPr>
          <w:lang w:val="nl-NL"/>
        </w:rPr>
        <w:t>Deze</w:t>
      </w:r>
      <w:r w:rsidR="00EB39D1" w:rsidRPr="00D71DEB">
        <w:rPr>
          <w:lang w:val="nl-NL"/>
        </w:rPr>
        <w:t xml:space="preserve"> </w:t>
      </w:r>
      <w:r w:rsidRPr="00D71DEB">
        <w:rPr>
          <w:lang w:val="nl-NL"/>
        </w:rPr>
        <w:t>analysemethode</w:t>
      </w:r>
      <w:r w:rsidR="00EB39D1" w:rsidRPr="00D71DEB">
        <w:rPr>
          <w:lang w:val="nl-NL"/>
        </w:rPr>
        <w:t xml:space="preserve"> </w:t>
      </w:r>
      <w:r w:rsidRPr="00D71DEB">
        <w:rPr>
          <w:lang w:val="nl-NL"/>
        </w:rPr>
        <w:t>geeft</w:t>
      </w:r>
      <w:r w:rsidR="00EB39D1" w:rsidRPr="00D71DEB">
        <w:rPr>
          <w:lang w:val="nl-NL"/>
        </w:rPr>
        <w:t xml:space="preserve"> </w:t>
      </w:r>
      <w:r w:rsidRPr="00D71DEB">
        <w:rPr>
          <w:lang w:val="nl-NL"/>
        </w:rPr>
        <w:t>onderstaande</w:t>
      </w:r>
      <w:r w:rsidR="00EB39D1" w:rsidRPr="00D71DEB">
        <w:rPr>
          <w:lang w:val="nl-NL"/>
        </w:rPr>
        <w:t xml:space="preserve"> </w:t>
      </w:r>
      <w:r w:rsidR="00D84204" w:rsidRPr="00D71DEB">
        <w:rPr>
          <w:lang w:val="nl-NL"/>
        </w:rPr>
        <w:t>structu</w:t>
      </w:r>
      <w:r w:rsidRPr="00D71DEB">
        <w:rPr>
          <w:lang w:val="nl-NL"/>
        </w:rPr>
        <w:t>u</w:t>
      </w:r>
      <w:r w:rsidR="00D84204" w:rsidRPr="00D71DEB">
        <w:rPr>
          <w:lang w:val="nl-NL"/>
        </w:rPr>
        <w:t>r</w:t>
      </w:r>
      <w:r w:rsidR="00EB39D1" w:rsidRPr="00D71DEB">
        <w:rPr>
          <w:lang w:val="nl-NL"/>
        </w:rPr>
        <w:t xml:space="preserve"> </w:t>
      </w:r>
      <w:r w:rsidRPr="00D71DEB">
        <w:rPr>
          <w:lang w:val="nl-NL"/>
        </w:rPr>
        <w:t>van</w:t>
      </w:r>
      <w:r w:rsidR="00EB39D1" w:rsidRPr="00D71DEB">
        <w:rPr>
          <w:lang w:val="nl-NL"/>
        </w:rPr>
        <w:t xml:space="preserve"> </w:t>
      </w:r>
      <w:r w:rsidR="00D84204" w:rsidRPr="00D71DEB">
        <w:rPr>
          <w:lang w:val="nl-NL"/>
        </w:rPr>
        <w:t>thioure</w:t>
      </w:r>
      <w:r w:rsidRPr="00D71DEB">
        <w:rPr>
          <w:lang w:val="nl-NL"/>
        </w:rPr>
        <w:t>um</w:t>
      </w:r>
      <w:r w:rsidR="00D84204" w:rsidRPr="00D71DEB">
        <w:rPr>
          <w:lang w:val="nl-NL"/>
        </w:rPr>
        <w:t>-</w:t>
      </w:r>
      <w:r w:rsidR="00D84204" w:rsidRPr="00D71DEB">
        <w:rPr>
          <w:i/>
          <w:lang w:val="nl-NL"/>
        </w:rPr>
        <w:t>S,S</w:t>
      </w:r>
      <w:r w:rsidR="00D84204" w:rsidRPr="00D71DEB">
        <w:rPr>
          <w:lang w:val="nl-NL"/>
        </w:rPr>
        <w:t>-dioxide:</w:t>
      </w:r>
    </w:p>
    <w:p w:rsidR="00D84204" w:rsidRPr="00D71DEB" w:rsidRDefault="00D84204" w:rsidP="00A36FDB">
      <w:pPr>
        <w:pBdr>
          <w:top w:val="single" w:sz="4" w:space="1" w:color="auto"/>
          <w:left w:val="single" w:sz="4" w:space="4" w:color="auto"/>
          <w:bottom w:val="single" w:sz="4" w:space="1" w:color="auto"/>
          <w:right w:val="single" w:sz="4" w:space="4" w:color="auto"/>
        </w:pBdr>
        <w:rPr>
          <w:lang w:val="nl-NL"/>
        </w:rPr>
      </w:pPr>
      <w:r w:rsidRPr="00D71DEB">
        <w:rPr>
          <w:lang w:val="nl-NL"/>
        </w:rPr>
        <w:object w:dxaOrig="4324" w:dyaOrig="3280">
          <v:shape id="_x0000_i1042" type="#_x0000_t75" style="width:137.35pt;height:104.45pt" o:ole="">
            <v:imagedata r:id="rId46" o:title=""/>
          </v:shape>
          <o:OLEObject Type="Embed" ProgID="ChemDraw.Document.5.0" ShapeID="_x0000_i1042" DrawAspect="Content" ObjectID="_1314127473" r:id="rId47"/>
        </w:object>
      </w:r>
    </w:p>
    <w:p w:rsidR="00D84204" w:rsidRPr="00D71DEB" w:rsidRDefault="00D84204" w:rsidP="00A36FDB">
      <w:pPr>
        <w:pBdr>
          <w:top w:val="single" w:sz="4" w:space="1" w:color="auto"/>
          <w:left w:val="single" w:sz="4" w:space="4" w:color="auto"/>
          <w:bottom w:val="single" w:sz="4" w:space="1" w:color="auto"/>
          <w:right w:val="single" w:sz="4" w:space="4" w:color="auto"/>
        </w:pBdr>
        <w:rPr>
          <w:lang w:val="nl-NL"/>
        </w:rPr>
      </w:pPr>
    </w:p>
    <w:p w:rsidR="00D84204" w:rsidRPr="00D71DEB" w:rsidRDefault="00D84204" w:rsidP="00A36FDB">
      <w:pPr>
        <w:pBdr>
          <w:top w:val="single" w:sz="4" w:space="1" w:color="auto"/>
          <w:left w:val="single" w:sz="4" w:space="4" w:color="auto"/>
          <w:bottom w:val="single" w:sz="4" w:space="1" w:color="auto"/>
          <w:right w:val="single" w:sz="4" w:space="4" w:color="auto"/>
        </w:pBdr>
        <w:rPr>
          <w:lang w:val="nl-NL"/>
        </w:rPr>
      </w:pPr>
      <w:r w:rsidRPr="00D71DEB">
        <w:rPr>
          <w:lang w:val="nl-NL"/>
        </w:rPr>
        <w:t>All</w:t>
      </w:r>
      <w:r w:rsidR="00987AED" w:rsidRPr="00D71DEB">
        <w:rPr>
          <w:lang w:val="nl-NL"/>
        </w:rPr>
        <w:t>e</w:t>
      </w:r>
      <w:r w:rsidR="00EB39D1" w:rsidRPr="00D71DEB">
        <w:rPr>
          <w:lang w:val="nl-NL"/>
        </w:rPr>
        <w:t xml:space="preserve"> </w:t>
      </w:r>
      <w:r w:rsidRPr="00D71DEB">
        <w:rPr>
          <w:lang w:val="nl-NL"/>
        </w:rPr>
        <w:t>N,</w:t>
      </w:r>
      <w:r w:rsidR="00EB39D1" w:rsidRPr="00D71DEB">
        <w:rPr>
          <w:lang w:val="nl-NL"/>
        </w:rPr>
        <w:t xml:space="preserve"> </w:t>
      </w:r>
      <w:r w:rsidRPr="00D71DEB">
        <w:rPr>
          <w:lang w:val="nl-NL"/>
        </w:rPr>
        <w:t>H</w:t>
      </w:r>
      <w:r w:rsidR="00EB39D1" w:rsidRPr="00D71DEB">
        <w:rPr>
          <w:lang w:val="nl-NL"/>
        </w:rPr>
        <w:t xml:space="preserve"> </w:t>
      </w:r>
      <w:r w:rsidRPr="00D71DEB">
        <w:rPr>
          <w:lang w:val="nl-NL"/>
        </w:rPr>
        <w:t>atom</w:t>
      </w:r>
      <w:r w:rsidR="00987AED" w:rsidRPr="00D71DEB">
        <w:rPr>
          <w:lang w:val="nl-NL"/>
        </w:rPr>
        <w:t>en</w:t>
      </w:r>
      <w:r w:rsidR="00EB39D1" w:rsidRPr="00D71DEB">
        <w:rPr>
          <w:lang w:val="nl-NL"/>
        </w:rPr>
        <w:t xml:space="preserve"> </w:t>
      </w:r>
      <w:r w:rsidR="00987AED" w:rsidRPr="00D71DEB">
        <w:rPr>
          <w:lang w:val="nl-NL"/>
        </w:rPr>
        <w:t>liggen</w:t>
      </w:r>
      <w:r w:rsidR="00EB39D1" w:rsidRPr="00D71DEB">
        <w:rPr>
          <w:lang w:val="nl-NL"/>
        </w:rPr>
        <w:t xml:space="preserve"> </w:t>
      </w:r>
      <w:r w:rsidR="00987AED" w:rsidRPr="00D71DEB">
        <w:rPr>
          <w:lang w:val="nl-NL"/>
        </w:rPr>
        <w:t>in</w:t>
      </w:r>
      <w:r w:rsidR="00EB39D1" w:rsidRPr="00D71DEB">
        <w:rPr>
          <w:lang w:val="nl-NL"/>
        </w:rPr>
        <w:t xml:space="preserve"> </w:t>
      </w:r>
      <w:r w:rsidR="00987AED" w:rsidRPr="00D71DEB">
        <w:rPr>
          <w:lang w:val="nl-NL"/>
        </w:rPr>
        <w:t>hetzelfde</w:t>
      </w:r>
      <w:r w:rsidR="00EB39D1" w:rsidRPr="00D71DEB">
        <w:rPr>
          <w:lang w:val="nl-NL"/>
        </w:rPr>
        <w:t xml:space="preserve"> </w:t>
      </w:r>
      <w:r w:rsidR="00987AED" w:rsidRPr="00D71DEB">
        <w:rPr>
          <w:lang w:val="nl-NL"/>
        </w:rPr>
        <w:t>vlak</w:t>
      </w:r>
      <w:r w:rsidR="00EB39D1" w:rsidRPr="00D71DEB">
        <w:rPr>
          <w:lang w:val="nl-NL"/>
        </w:rPr>
        <w:t xml:space="preserve"> </w:t>
      </w:r>
      <w:r w:rsidR="00987AED" w:rsidRPr="00D71DEB">
        <w:rPr>
          <w:lang w:val="nl-NL"/>
        </w:rPr>
        <w:t>als</w:t>
      </w:r>
      <w:r w:rsidR="00EB39D1" w:rsidRPr="00D71DEB">
        <w:rPr>
          <w:lang w:val="nl-NL"/>
        </w:rPr>
        <w:t xml:space="preserve"> </w:t>
      </w:r>
      <w:r w:rsidR="00987AED" w:rsidRPr="00D71DEB">
        <w:rPr>
          <w:lang w:val="nl-NL"/>
        </w:rPr>
        <w:t>de</w:t>
      </w:r>
      <w:r w:rsidR="00EB39D1" w:rsidRPr="00D71DEB">
        <w:rPr>
          <w:lang w:val="nl-NL"/>
        </w:rPr>
        <w:t xml:space="preserve"> </w:t>
      </w:r>
      <w:r w:rsidRPr="00D71DEB">
        <w:rPr>
          <w:lang w:val="nl-NL"/>
        </w:rPr>
        <w:t>S,</w:t>
      </w:r>
      <w:r w:rsidR="00EB39D1" w:rsidRPr="00D71DEB">
        <w:rPr>
          <w:lang w:val="nl-NL"/>
        </w:rPr>
        <w:t xml:space="preserve"> </w:t>
      </w:r>
      <w:r w:rsidRPr="00D71DEB">
        <w:rPr>
          <w:lang w:val="nl-NL"/>
        </w:rPr>
        <w:t>C</w:t>
      </w:r>
      <w:r w:rsidR="00EB39D1" w:rsidRPr="00D71DEB">
        <w:rPr>
          <w:lang w:val="nl-NL"/>
        </w:rPr>
        <w:t xml:space="preserve"> </w:t>
      </w:r>
      <w:r w:rsidRPr="00D71DEB">
        <w:rPr>
          <w:lang w:val="nl-NL"/>
        </w:rPr>
        <w:t>atom</w:t>
      </w:r>
      <w:r w:rsidR="00987AED" w:rsidRPr="00D71DEB">
        <w:rPr>
          <w:lang w:val="nl-NL"/>
        </w:rPr>
        <w:t>en</w:t>
      </w:r>
      <w:r w:rsidR="00EB39D1" w:rsidRPr="00D71DEB">
        <w:rPr>
          <w:lang w:val="nl-NL"/>
        </w:rPr>
        <w:t xml:space="preserve"> </w:t>
      </w:r>
      <w:r w:rsidR="00987AED" w:rsidRPr="00D71DEB">
        <w:rPr>
          <w:lang w:val="nl-NL"/>
        </w:rPr>
        <w:t>en</w:t>
      </w:r>
      <w:r w:rsidR="00EB39D1" w:rsidRPr="00D71DEB">
        <w:rPr>
          <w:lang w:val="nl-NL"/>
        </w:rPr>
        <w:t xml:space="preserve"> </w:t>
      </w:r>
      <w:r w:rsidR="00987AED" w:rsidRPr="00D71DEB">
        <w:rPr>
          <w:lang w:val="nl-NL"/>
        </w:rPr>
        <w:t>de</w:t>
      </w:r>
      <w:r w:rsidR="00EB39D1" w:rsidRPr="00D71DEB">
        <w:rPr>
          <w:lang w:val="nl-NL"/>
        </w:rPr>
        <w:t xml:space="preserve"> </w:t>
      </w:r>
      <w:r w:rsidR="00987AED" w:rsidRPr="00D71DEB">
        <w:rPr>
          <w:lang w:val="nl-NL"/>
        </w:rPr>
        <w:t>hoek</w:t>
      </w:r>
      <w:r w:rsidR="00EB39D1" w:rsidRPr="00D71DEB">
        <w:rPr>
          <w:lang w:val="nl-NL"/>
        </w:rPr>
        <w:t xml:space="preserve"> </w:t>
      </w:r>
      <w:r w:rsidR="00987AED" w:rsidRPr="00D71DEB">
        <w:rPr>
          <w:lang w:val="nl-NL"/>
        </w:rPr>
        <w:t>tussen</w:t>
      </w:r>
      <w:r w:rsidR="00EB39D1" w:rsidRPr="00D71DEB">
        <w:rPr>
          <w:lang w:val="nl-NL"/>
        </w:rPr>
        <w:t xml:space="preserve"> </w:t>
      </w:r>
      <w:r w:rsidR="00987AED" w:rsidRPr="00D71DEB">
        <w:rPr>
          <w:lang w:val="nl-NL"/>
        </w:rPr>
        <w:t>het</w:t>
      </w:r>
      <w:r w:rsidR="00EB39D1" w:rsidRPr="00D71DEB">
        <w:rPr>
          <w:lang w:val="nl-NL"/>
        </w:rPr>
        <w:t xml:space="preserve"> </w:t>
      </w:r>
      <w:r w:rsidRPr="00D71DEB">
        <w:rPr>
          <w:lang w:val="nl-NL"/>
        </w:rPr>
        <w:t>OSO</w:t>
      </w:r>
      <w:r w:rsidR="00987AED" w:rsidRPr="00D71DEB">
        <w:rPr>
          <w:lang w:val="nl-NL"/>
        </w:rPr>
        <w:t>-vlak</w:t>
      </w:r>
      <w:r w:rsidR="00EB39D1" w:rsidRPr="00D71DEB">
        <w:rPr>
          <w:lang w:val="nl-NL"/>
        </w:rPr>
        <w:t xml:space="preserve"> </w:t>
      </w:r>
      <w:r w:rsidR="00987AED" w:rsidRPr="00D71DEB">
        <w:rPr>
          <w:lang w:val="nl-NL"/>
        </w:rPr>
        <w:t>en</w:t>
      </w:r>
      <w:r w:rsidR="00EB39D1" w:rsidRPr="00D71DEB">
        <w:rPr>
          <w:lang w:val="nl-NL"/>
        </w:rPr>
        <w:t xml:space="preserve"> </w:t>
      </w:r>
      <w:r w:rsidRPr="00D71DEB">
        <w:rPr>
          <w:lang w:val="nl-NL"/>
        </w:rPr>
        <w:t>he</w:t>
      </w:r>
      <w:r w:rsidR="00987AED" w:rsidRPr="00D71DEB">
        <w:rPr>
          <w:lang w:val="nl-NL"/>
        </w:rPr>
        <w:t>t</w:t>
      </w:r>
      <w:r w:rsidR="00EB39D1" w:rsidRPr="00D71DEB">
        <w:rPr>
          <w:lang w:val="nl-NL"/>
        </w:rPr>
        <w:t xml:space="preserve"> </w:t>
      </w:r>
      <w:r w:rsidRPr="00D71DEB">
        <w:rPr>
          <w:lang w:val="nl-NL"/>
        </w:rPr>
        <w:t>SC(NH</w:t>
      </w:r>
      <w:r w:rsidRPr="00D71DEB">
        <w:rPr>
          <w:vertAlign w:val="subscript"/>
          <w:lang w:val="nl-NL"/>
        </w:rPr>
        <w:t>2</w:t>
      </w:r>
      <w:r w:rsidRPr="00D71DEB">
        <w:rPr>
          <w:lang w:val="nl-NL"/>
        </w:rPr>
        <w:t>)</w:t>
      </w:r>
      <w:r w:rsidRPr="00D71DEB">
        <w:rPr>
          <w:vertAlign w:val="subscript"/>
          <w:lang w:val="nl-NL"/>
        </w:rPr>
        <w:t>2</w:t>
      </w:r>
      <w:r w:rsidR="00987AED" w:rsidRPr="00D71DEB">
        <w:rPr>
          <w:lang w:val="nl-NL"/>
        </w:rPr>
        <w:t>-vlak</w:t>
      </w:r>
      <w:r w:rsidR="00EB39D1" w:rsidRPr="00D71DEB">
        <w:rPr>
          <w:lang w:val="nl-NL"/>
        </w:rPr>
        <w:t xml:space="preserve"> </w:t>
      </w:r>
      <w:r w:rsidRPr="00D71DEB">
        <w:rPr>
          <w:lang w:val="nl-NL"/>
        </w:rPr>
        <w:t>is</w:t>
      </w:r>
      <w:r w:rsidR="00EB39D1" w:rsidRPr="00D71DEB">
        <w:rPr>
          <w:lang w:val="nl-NL"/>
        </w:rPr>
        <w:t xml:space="preserve"> </w:t>
      </w:r>
      <w:r w:rsidRPr="00D71DEB">
        <w:rPr>
          <w:lang w:val="nl-NL"/>
        </w:rPr>
        <w:t>65</w:t>
      </w:r>
      <w:r w:rsidRPr="00D71DEB">
        <w:rPr>
          <w:vertAlign w:val="superscript"/>
          <w:lang w:val="nl-NL"/>
        </w:rPr>
        <w:t>°</w:t>
      </w:r>
      <w:r w:rsidRPr="00D71DEB">
        <w:rPr>
          <w:lang w:val="nl-NL"/>
        </w:rPr>
        <w:t>.</w:t>
      </w:r>
    </w:p>
    <w:p w:rsidR="00D84204" w:rsidRPr="00D71DEB" w:rsidRDefault="00D84204" w:rsidP="00A36FDB">
      <w:pPr>
        <w:rPr>
          <w:lang w:val="nl-NL"/>
        </w:rPr>
      </w:pPr>
    </w:p>
    <w:p w:rsidR="00D84204" w:rsidRPr="00D71DEB" w:rsidRDefault="00EA34F4" w:rsidP="00C739FE">
      <w:pPr>
        <w:numPr>
          <w:ilvl w:val="1"/>
          <w:numId w:val="10"/>
        </w:numPr>
        <w:tabs>
          <w:tab w:val="clear" w:pos="360"/>
          <w:tab w:val="num" w:pos="720"/>
        </w:tabs>
        <w:ind w:left="720" w:hanging="720"/>
        <w:rPr>
          <w:lang w:val="nl-NL"/>
        </w:rPr>
      </w:pPr>
      <w:r w:rsidRPr="00D71DEB">
        <w:rPr>
          <w:lang w:val="nl-NL"/>
        </w:rPr>
        <w:t>Geef</w:t>
      </w:r>
      <w:r w:rsidR="00EB39D1" w:rsidRPr="00D71DEB">
        <w:rPr>
          <w:lang w:val="nl-NL"/>
        </w:rPr>
        <w:t xml:space="preserve"> </w:t>
      </w:r>
      <w:r w:rsidRPr="00D71DEB">
        <w:rPr>
          <w:lang w:val="nl-NL"/>
        </w:rPr>
        <w:t>de</w:t>
      </w:r>
      <w:r w:rsidR="00EB39D1" w:rsidRPr="00D71DEB">
        <w:rPr>
          <w:lang w:val="nl-NL"/>
        </w:rPr>
        <w:t xml:space="preserve"> </w:t>
      </w:r>
      <w:r w:rsidR="003B4D81">
        <w:rPr>
          <w:lang w:val="nl-NL"/>
        </w:rPr>
        <w:t>L</w:t>
      </w:r>
      <w:r w:rsidRPr="00D71DEB">
        <w:rPr>
          <w:lang w:val="nl-NL"/>
        </w:rPr>
        <w:t>ewis</w:t>
      </w:r>
      <w:r w:rsidR="00D84204" w:rsidRPr="00D71DEB">
        <w:rPr>
          <w:lang w:val="nl-NL"/>
        </w:rPr>
        <w:t>structu</w:t>
      </w:r>
      <w:r w:rsidRPr="00D71DEB">
        <w:rPr>
          <w:lang w:val="nl-NL"/>
        </w:rPr>
        <w:t>u</w:t>
      </w:r>
      <w:r w:rsidR="00D84204" w:rsidRPr="00D71DEB">
        <w:rPr>
          <w:lang w:val="nl-NL"/>
        </w:rPr>
        <w:t>r</w:t>
      </w:r>
      <w:r w:rsidR="00EB39D1" w:rsidRPr="00D71DEB">
        <w:rPr>
          <w:lang w:val="nl-NL"/>
        </w:rPr>
        <w:t xml:space="preserve"> </w:t>
      </w:r>
      <w:r w:rsidRPr="00D71DEB">
        <w:rPr>
          <w:lang w:val="nl-NL"/>
        </w:rPr>
        <w:t>die</w:t>
      </w:r>
      <w:r w:rsidR="00EB39D1" w:rsidRPr="00D71DEB">
        <w:rPr>
          <w:lang w:val="nl-NL"/>
        </w:rPr>
        <w:t xml:space="preserve"> </w:t>
      </w:r>
      <w:r w:rsidRPr="00D71DEB">
        <w:rPr>
          <w:lang w:val="nl-NL"/>
        </w:rPr>
        <w:t>in</w:t>
      </w:r>
      <w:r w:rsidR="00EB39D1" w:rsidRPr="00D71DEB">
        <w:rPr>
          <w:lang w:val="nl-NL"/>
        </w:rPr>
        <w:t xml:space="preserve"> </w:t>
      </w:r>
      <w:r w:rsidRPr="00D71DEB">
        <w:rPr>
          <w:lang w:val="nl-NL"/>
        </w:rPr>
        <w:t>overeenstemming</w:t>
      </w:r>
      <w:r w:rsidR="00EB39D1" w:rsidRPr="00D71DEB">
        <w:rPr>
          <w:lang w:val="nl-NL"/>
        </w:rPr>
        <w:t xml:space="preserve"> </w:t>
      </w:r>
      <w:r w:rsidRPr="00D71DEB">
        <w:rPr>
          <w:lang w:val="nl-NL"/>
        </w:rPr>
        <w:t>is</w:t>
      </w:r>
      <w:r w:rsidR="00EB39D1" w:rsidRPr="00D71DEB">
        <w:rPr>
          <w:lang w:val="nl-NL"/>
        </w:rPr>
        <w:t xml:space="preserve"> </w:t>
      </w:r>
      <w:r w:rsidRPr="00D71DEB">
        <w:rPr>
          <w:lang w:val="nl-NL"/>
        </w:rPr>
        <w:t>met</w:t>
      </w:r>
      <w:r w:rsidR="00EB39D1" w:rsidRPr="00D71DEB">
        <w:rPr>
          <w:lang w:val="nl-NL"/>
        </w:rPr>
        <w:t xml:space="preserve"> </w:t>
      </w:r>
      <w:r w:rsidRPr="00D71DEB">
        <w:rPr>
          <w:lang w:val="nl-NL"/>
        </w:rPr>
        <w:t>de</w:t>
      </w:r>
      <w:r w:rsidR="00EB39D1" w:rsidRPr="00D71DEB">
        <w:rPr>
          <w:lang w:val="nl-NL"/>
        </w:rPr>
        <w:t xml:space="preserve"> </w:t>
      </w:r>
      <w:r w:rsidR="005B18AB" w:rsidRPr="00D71DEB">
        <w:rPr>
          <w:lang w:val="nl-NL"/>
        </w:rPr>
        <w:t>vastgestelde</w:t>
      </w:r>
      <w:r w:rsidR="00EB39D1" w:rsidRPr="00D71DEB">
        <w:rPr>
          <w:lang w:val="nl-NL"/>
        </w:rPr>
        <w:t xml:space="preserve"> </w:t>
      </w:r>
      <w:r w:rsidRPr="00D71DEB">
        <w:rPr>
          <w:lang w:val="nl-NL"/>
        </w:rPr>
        <w:t>geometrie</w:t>
      </w:r>
      <w:r w:rsidR="00D84204" w:rsidRPr="00D71DEB">
        <w:rPr>
          <w:lang w:val="nl-NL"/>
        </w:rPr>
        <w:t>.</w:t>
      </w:r>
    </w:p>
    <w:p w:rsidR="00D6726C" w:rsidRPr="00D71DEB" w:rsidRDefault="00F73276" w:rsidP="0064471C">
      <w:pPr>
        <w:pStyle w:val="Kop1"/>
        <w:rPr>
          <w:b/>
          <w:bCs/>
          <w:position w:val="14"/>
          <w:lang w:val="nl-NL"/>
        </w:rPr>
      </w:pPr>
      <w:r w:rsidRPr="00D71DEB">
        <w:rPr>
          <w:b/>
          <w:bCs/>
          <w:position w:val="14"/>
          <w:lang w:val="nl-NL"/>
        </w:rPr>
        <w:br w:type="page"/>
      </w:r>
      <w:r w:rsidR="00D6726C" w:rsidRPr="00D71DEB">
        <w:rPr>
          <w:b/>
          <w:bCs/>
          <w:position w:val="14"/>
          <w:lang w:val="nl-NL"/>
        </w:rPr>
        <w:lastRenderedPageBreak/>
        <w:t>Opgave</w:t>
      </w:r>
      <w:r w:rsidR="00EB39D1" w:rsidRPr="00D71DEB">
        <w:rPr>
          <w:b/>
          <w:bCs/>
          <w:position w:val="14"/>
          <w:lang w:val="nl-NL"/>
        </w:rPr>
        <w:t xml:space="preserve"> </w:t>
      </w:r>
      <w:r w:rsidR="00D6726C" w:rsidRPr="00D71DEB">
        <w:rPr>
          <w:b/>
          <w:bCs/>
          <w:position w:val="14"/>
          <w:lang w:val="nl-NL"/>
        </w:rPr>
        <w:t>6:</w:t>
      </w:r>
      <w:r w:rsidR="00EB39D1" w:rsidRPr="00D71DEB">
        <w:rPr>
          <w:b/>
          <w:bCs/>
          <w:position w:val="14"/>
          <w:lang w:val="nl-NL"/>
        </w:rPr>
        <w:t xml:space="preserve"> </w:t>
      </w:r>
      <w:r w:rsidR="00D6726C" w:rsidRPr="00D71DEB">
        <w:rPr>
          <w:b/>
          <w:bCs/>
          <w:position w:val="14"/>
          <w:lang w:val="nl-NL"/>
        </w:rPr>
        <w:t>De</w:t>
      </w:r>
      <w:r w:rsidR="00EB39D1" w:rsidRPr="00D71DEB">
        <w:rPr>
          <w:b/>
          <w:bCs/>
          <w:position w:val="14"/>
          <w:lang w:val="nl-NL"/>
        </w:rPr>
        <w:t xml:space="preserve"> </w:t>
      </w:r>
      <w:r w:rsidR="00744641" w:rsidRPr="00D71DEB">
        <w:rPr>
          <w:b/>
          <w:bCs/>
          <w:position w:val="14"/>
          <w:lang w:val="nl-NL"/>
        </w:rPr>
        <w:t>basic</w:t>
      </w:r>
      <w:r w:rsidR="00D6726C" w:rsidRPr="00D71DEB">
        <w:rPr>
          <w:b/>
          <w:bCs/>
          <w:position w:val="14"/>
          <w:lang w:val="nl-NL"/>
        </w:rPr>
        <w:t>iteit</w:t>
      </w:r>
      <w:r w:rsidR="00EB39D1" w:rsidRPr="00D71DEB">
        <w:rPr>
          <w:b/>
          <w:bCs/>
          <w:position w:val="14"/>
          <w:lang w:val="nl-NL"/>
        </w:rPr>
        <w:t xml:space="preserve"> </w:t>
      </w:r>
      <w:r w:rsidR="00D6726C" w:rsidRPr="00D71DEB">
        <w:rPr>
          <w:b/>
          <w:bCs/>
          <w:position w:val="14"/>
          <w:lang w:val="nl-NL"/>
        </w:rPr>
        <w:t>van</w:t>
      </w:r>
      <w:r w:rsidR="00EB39D1" w:rsidRPr="00D71DEB">
        <w:rPr>
          <w:b/>
          <w:bCs/>
          <w:position w:val="14"/>
          <w:lang w:val="nl-NL"/>
        </w:rPr>
        <w:t xml:space="preserve"> </w:t>
      </w:r>
      <w:r w:rsidR="00D6726C" w:rsidRPr="00D71DEB">
        <w:rPr>
          <w:b/>
          <w:bCs/>
          <w:position w:val="14"/>
          <w:lang w:val="nl-NL"/>
        </w:rPr>
        <w:t>water</w:t>
      </w:r>
      <w:r w:rsidR="00EB39D1" w:rsidRPr="00D71DEB">
        <w:rPr>
          <w:b/>
          <w:bCs/>
          <w:position w:val="14"/>
          <w:lang w:val="nl-NL"/>
        </w:rPr>
        <w:t xml:space="preserve"> </w:t>
      </w:r>
      <w:r w:rsidR="00D6726C" w:rsidRPr="00D71DEB">
        <w:rPr>
          <w:b/>
          <w:bCs/>
          <w:position w:val="14"/>
          <w:lang w:val="nl-NL"/>
        </w:rPr>
        <w:t>en</w:t>
      </w:r>
      <w:r w:rsidR="00EB39D1" w:rsidRPr="00D71DEB">
        <w:rPr>
          <w:b/>
          <w:bCs/>
          <w:position w:val="14"/>
          <w:lang w:val="nl-NL"/>
        </w:rPr>
        <w:t xml:space="preserve"> </w:t>
      </w:r>
      <w:r w:rsidR="00D6726C" w:rsidRPr="00D71DEB">
        <w:rPr>
          <w:b/>
          <w:bCs/>
          <w:position w:val="14"/>
          <w:lang w:val="nl-NL"/>
        </w:rPr>
        <w:t>de</w:t>
      </w:r>
      <w:r w:rsidR="00EB39D1" w:rsidRPr="00D71DEB">
        <w:rPr>
          <w:b/>
          <w:bCs/>
          <w:position w:val="14"/>
          <w:lang w:val="nl-NL"/>
        </w:rPr>
        <w:t xml:space="preserve"> </w:t>
      </w:r>
      <w:r w:rsidR="00D6726C" w:rsidRPr="00D71DEB">
        <w:rPr>
          <w:b/>
          <w:bCs/>
          <w:position w:val="14"/>
          <w:lang w:val="nl-NL"/>
        </w:rPr>
        <w:t>oplosbaarheid</w:t>
      </w:r>
      <w:r w:rsidR="00EB39D1" w:rsidRPr="00D71DEB">
        <w:rPr>
          <w:b/>
          <w:bCs/>
          <w:position w:val="14"/>
          <w:lang w:val="nl-NL"/>
        </w:rPr>
        <w:t xml:space="preserve"> </w:t>
      </w:r>
      <w:r w:rsidR="00D6726C" w:rsidRPr="00D71DEB">
        <w:rPr>
          <w:b/>
          <w:bCs/>
          <w:position w:val="14"/>
          <w:lang w:val="nl-NL"/>
        </w:rPr>
        <w:t>van</w:t>
      </w:r>
      <w:r w:rsidR="00EB39D1" w:rsidRPr="00D71DEB">
        <w:rPr>
          <w:b/>
          <w:bCs/>
          <w:position w:val="14"/>
          <w:lang w:val="nl-NL"/>
        </w:rPr>
        <w:t xml:space="preserve"> </w:t>
      </w:r>
      <w:r w:rsidR="00D6726C" w:rsidRPr="00D71DEB">
        <w:rPr>
          <w:b/>
          <w:bCs/>
          <w:position w:val="14"/>
          <w:lang w:val="nl-NL"/>
        </w:rPr>
        <w:t>CO</w:t>
      </w:r>
      <w:r w:rsidR="00D6726C" w:rsidRPr="00D71DEB">
        <w:rPr>
          <w:b/>
          <w:bCs/>
          <w:position w:val="14"/>
          <w:vertAlign w:val="subscript"/>
          <w:lang w:val="nl-NL"/>
        </w:rPr>
        <w:t>2</w:t>
      </w:r>
    </w:p>
    <w:p w:rsidR="00D6726C" w:rsidRPr="00D71DEB" w:rsidRDefault="00D6726C" w:rsidP="00D6726C">
      <w:pPr>
        <w:tabs>
          <w:tab w:val="left" w:pos="6480"/>
        </w:tabs>
        <w:ind w:leftChars="1125" w:left="2700"/>
        <w:jc w:val="both"/>
        <w:rPr>
          <w:b/>
          <w:bCs/>
          <w:sz w:val="22"/>
          <w:szCs w:val="22"/>
          <w:lang w:val="nl-NL"/>
        </w:rPr>
      </w:pPr>
      <w:r w:rsidRPr="00D71DEB">
        <w:rPr>
          <w:b/>
          <w:bCs/>
          <w:sz w:val="22"/>
          <w:szCs w:val="22"/>
          <w:lang w:val="nl-NL"/>
        </w:rPr>
        <w:t>Maximumscore:</w:t>
      </w:r>
      <w:r w:rsidR="00EB39D1" w:rsidRPr="00D71DEB">
        <w:rPr>
          <w:b/>
          <w:bCs/>
          <w:sz w:val="22"/>
          <w:szCs w:val="22"/>
          <w:lang w:val="nl-NL"/>
        </w:rPr>
        <w:t xml:space="preserve"> </w:t>
      </w:r>
      <w:r w:rsidRPr="00D71DEB">
        <w:rPr>
          <w:b/>
          <w:bCs/>
          <w:sz w:val="22"/>
          <w:szCs w:val="22"/>
          <w:lang w:val="nl-NL"/>
        </w:rPr>
        <w:t>40</w:t>
      </w:r>
      <w:r w:rsidR="00EB39D1" w:rsidRPr="00D71DEB">
        <w:rPr>
          <w:b/>
          <w:bCs/>
          <w:sz w:val="22"/>
          <w:szCs w:val="22"/>
          <w:lang w:val="nl-NL"/>
        </w:rPr>
        <w:t xml:space="preserve"> </w:t>
      </w:r>
      <w:r w:rsidRPr="00D71DEB">
        <w:rPr>
          <w:b/>
          <w:bCs/>
          <w:sz w:val="22"/>
          <w:szCs w:val="22"/>
          <w:lang w:val="nl-NL"/>
        </w:rPr>
        <w:t>punten</w:t>
      </w:r>
    </w:p>
    <w:tbl>
      <w:tblPr>
        <w:tblW w:w="6843" w:type="dxa"/>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90"/>
        <w:gridCol w:w="745"/>
        <w:gridCol w:w="744"/>
        <w:gridCol w:w="744"/>
        <w:gridCol w:w="744"/>
        <w:gridCol w:w="744"/>
        <w:gridCol w:w="744"/>
        <w:gridCol w:w="744"/>
        <w:gridCol w:w="744"/>
      </w:tblGrid>
      <w:tr w:rsidR="00D6726C" w:rsidRPr="00D71DEB">
        <w:trPr>
          <w:trHeight w:val="529"/>
        </w:trPr>
        <w:tc>
          <w:tcPr>
            <w:tcW w:w="317" w:type="dxa"/>
          </w:tcPr>
          <w:p w:rsidR="00D6726C" w:rsidRPr="00D71DEB" w:rsidRDefault="00D6726C" w:rsidP="00D6726C">
            <w:pPr>
              <w:jc w:val="center"/>
              <w:rPr>
                <w:b/>
                <w:bCs/>
                <w:sz w:val="22"/>
                <w:szCs w:val="22"/>
                <w:lang w:val="nl-NL"/>
              </w:rPr>
            </w:pPr>
          </w:p>
        </w:tc>
        <w:tc>
          <w:tcPr>
            <w:tcW w:w="0" w:type="auto"/>
          </w:tcPr>
          <w:p w:rsidR="00D6726C" w:rsidRPr="00D71DEB" w:rsidRDefault="00D6726C" w:rsidP="00D6726C">
            <w:pPr>
              <w:jc w:val="center"/>
              <w:rPr>
                <w:b/>
                <w:bCs/>
                <w:sz w:val="22"/>
                <w:szCs w:val="22"/>
                <w:lang w:val="nl-NL"/>
              </w:rPr>
            </w:pPr>
            <w:r w:rsidRPr="00D71DEB">
              <w:rPr>
                <w:b/>
                <w:bCs/>
                <w:sz w:val="22"/>
                <w:szCs w:val="22"/>
                <w:lang w:val="nl-NL"/>
              </w:rPr>
              <w:t>6-1</w:t>
            </w:r>
          </w:p>
        </w:tc>
        <w:tc>
          <w:tcPr>
            <w:tcW w:w="0" w:type="auto"/>
          </w:tcPr>
          <w:p w:rsidR="00D6726C" w:rsidRPr="00D71DEB" w:rsidRDefault="00D6726C" w:rsidP="00D6726C">
            <w:pPr>
              <w:jc w:val="center"/>
              <w:rPr>
                <w:b/>
                <w:bCs/>
                <w:sz w:val="22"/>
                <w:szCs w:val="22"/>
                <w:lang w:val="nl-NL"/>
              </w:rPr>
            </w:pPr>
            <w:r w:rsidRPr="00D71DEB">
              <w:rPr>
                <w:b/>
                <w:bCs/>
                <w:sz w:val="22"/>
                <w:szCs w:val="22"/>
                <w:lang w:val="nl-NL"/>
              </w:rPr>
              <w:t>6-2</w:t>
            </w:r>
          </w:p>
        </w:tc>
        <w:tc>
          <w:tcPr>
            <w:tcW w:w="0" w:type="auto"/>
          </w:tcPr>
          <w:p w:rsidR="00D6726C" w:rsidRPr="00D71DEB" w:rsidRDefault="00D6726C" w:rsidP="00D6726C">
            <w:pPr>
              <w:jc w:val="center"/>
              <w:rPr>
                <w:b/>
                <w:bCs/>
                <w:sz w:val="22"/>
                <w:szCs w:val="22"/>
                <w:lang w:val="nl-NL"/>
              </w:rPr>
            </w:pPr>
            <w:r w:rsidRPr="00D71DEB">
              <w:rPr>
                <w:b/>
                <w:bCs/>
                <w:sz w:val="22"/>
                <w:szCs w:val="22"/>
                <w:lang w:val="nl-NL"/>
              </w:rPr>
              <w:t>6-3</w:t>
            </w:r>
          </w:p>
        </w:tc>
        <w:tc>
          <w:tcPr>
            <w:tcW w:w="0" w:type="auto"/>
          </w:tcPr>
          <w:p w:rsidR="00D6726C" w:rsidRPr="00D71DEB" w:rsidRDefault="00D6726C" w:rsidP="00D6726C">
            <w:pPr>
              <w:jc w:val="center"/>
              <w:rPr>
                <w:b/>
                <w:bCs/>
                <w:sz w:val="22"/>
                <w:szCs w:val="22"/>
                <w:lang w:val="nl-NL"/>
              </w:rPr>
            </w:pPr>
            <w:r w:rsidRPr="00D71DEB">
              <w:rPr>
                <w:b/>
                <w:bCs/>
                <w:sz w:val="22"/>
                <w:szCs w:val="22"/>
                <w:lang w:val="nl-NL"/>
              </w:rPr>
              <w:t>6-4</w:t>
            </w:r>
          </w:p>
        </w:tc>
        <w:tc>
          <w:tcPr>
            <w:tcW w:w="0" w:type="auto"/>
          </w:tcPr>
          <w:p w:rsidR="00D6726C" w:rsidRPr="00D71DEB" w:rsidRDefault="00D6726C" w:rsidP="00D6726C">
            <w:pPr>
              <w:jc w:val="center"/>
              <w:rPr>
                <w:b/>
                <w:bCs/>
                <w:sz w:val="22"/>
                <w:szCs w:val="22"/>
                <w:lang w:val="nl-NL"/>
              </w:rPr>
            </w:pPr>
            <w:r w:rsidRPr="00D71DEB">
              <w:rPr>
                <w:b/>
                <w:bCs/>
                <w:sz w:val="22"/>
                <w:szCs w:val="22"/>
                <w:lang w:val="nl-NL"/>
              </w:rPr>
              <w:t>6-5</w:t>
            </w:r>
          </w:p>
        </w:tc>
        <w:tc>
          <w:tcPr>
            <w:tcW w:w="0" w:type="auto"/>
          </w:tcPr>
          <w:p w:rsidR="00D6726C" w:rsidRPr="00D71DEB" w:rsidRDefault="00D6726C" w:rsidP="00D6726C">
            <w:pPr>
              <w:jc w:val="center"/>
              <w:rPr>
                <w:b/>
                <w:bCs/>
                <w:sz w:val="22"/>
                <w:szCs w:val="22"/>
                <w:lang w:val="nl-NL"/>
              </w:rPr>
            </w:pPr>
            <w:r w:rsidRPr="00D71DEB">
              <w:rPr>
                <w:b/>
                <w:bCs/>
                <w:sz w:val="22"/>
                <w:szCs w:val="22"/>
                <w:lang w:val="nl-NL"/>
              </w:rPr>
              <w:t>6-6</w:t>
            </w:r>
          </w:p>
        </w:tc>
        <w:tc>
          <w:tcPr>
            <w:tcW w:w="0" w:type="auto"/>
          </w:tcPr>
          <w:p w:rsidR="00D6726C" w:rsidRPr="00D71DEB" w:rsidRDefault="00D6726C" w:rsidP="00D6726C">
            <w:pPr>
              <w:jc w:val="center"/>
              <w:rPr>
                <w:b/>
                <w:bCs/>
                <w:sz w:val="22"/>
                <w:szCs w:val="22"/>
                <w:lang w:val="nl-NL"/>
              </w:rPr>
            </w:pPr>
            <w:r w:rsidRPr="00D71DEB">
              <w:rPr>
                <w:b/>
                <w:bCs/>
                <w:sz w:val="22"/>
                <w:szCs w:val="22"/>
                <w:lang w:val="nl-NL"/>
              </w:rPr>
              <w:t>6-7</w:t>
            </w:r>
          </w:p>
        </w:tc>
        <w:tc>
          <w:tcPr>
            <w:tcW w:w="0" w:type="auto"/>
          </w:tcPr>
          <w:p w:rsidR="00D6726C" w:rsidRPr="00D71DEB" w:rsidRDefault="00D6726C" w:rsidP="00D6726C">
            <w:pPr>
              <w:jc w:val="center"/>
              <w:rPr>
                <w:b/>
                <w:bCs/>
                <w:sz w:val="22"/>
                <w:szCs w:val="22"/>
                <w:lang w:val="nl-NL"/>
              </w:rPr>
            </w:pPr>
            <w:r w:rsidRPr="00D71DEB">
              <w:rPr>
                <w:b/>
                <w:bCs/>
                <w:sz w:val="22"/>
                <w:szCs w:val="22"/>
                <w:lang w:val="nl-NL"/>
              </w:rPr>
              <w:t>6-8</w:t>
            </w:r>
          </w:p>
        </w:tc>
      </w:tr>
      <w:tr w:rsidR="00D6726C" w:rsidRPr="00D71DEB">
        <w:trPr>
          <w:trHeight w:val="522"/>
        </w:trPr>
        <w:tc>
          <w:tcPr>
            <w:tcW w:w="317" w:type="dxa"/>
          </w:tcPr>
          <w:p w:rsidR="00D6726C" w:rsidRPr="00D71DEB" w:rsidRDefault="00D6726C" w:rsidP="00D6726C">
            <w:pPr>
              <w:jc w:val="center"/>
              <w:rPr>
                <w:b/>
                <w:bCs/>
                <w:sz w:val="22"/>
                <w:szCs w:val="22"/>
                <w:lang w:val="nl-NL"/>
              </w:rPr>
            </w:pPr>
            <w:r w:rsidRPr="00D71DEB">
              <w:rPr>
                <w:b/>
                <w:bCs/>
                <w:sz w:val="22"/>
                <w:szCs w:val="22"/>
                <w:lang w:val="nl-NL"/>
              </w:rPr>
              <w:t>Punten</w:t>
            </w:r>
          </w:p>
        </w:tc>
        <w:tc>
          <w:tcPr>
            <w:tcW w:w="0" w:type="auto"/>
          </w:tcPr>
          <w:p w:rsidR="00D6726C" w:rsidRPr="00D71DEB" w:rsidRDefault="00D6726C" w:rsidP="00D6726C">
            <w:pPr>
              <w:jc w:val="center"/>
              <w:rPr>
                <w:b/>
                <w:bCs/>
                <w:sz w:val="22"/>
                <w:szCs w:val="22"/>
                <w:lang w:val="nl-NL"/>
              </w:rPr>
            </w:pPr>
            <w:r w:rsidRPr="00D71DEB">
              <w:rPr>
                <w:b/>
                <w:bCs/>
                <w:sz w:val="22"/>
                <w:szCs w:val="22"/>
                <w:lang w:val="nl-NL"/>
              </w:rPr>
              <w:t>4</w:t>
            </w:r>
          </w:p>
        </w:tc>
        <w:tc>
          <w:tcPr>
            <w:tcW w:w="0" w:type="auto"/>
          </w:tcPr>
          <w:p w:rsidR="00D6726C" w:rsidRPr="00D71DEB" w:rsidRDefault="00D6726C" w:rsidP="00D6726C">
            <w:pPr>
              <w:jc w:val="center"/>
              <w:rPr>
                <w:b/>
                <w:bCs/>
                <w:sz w:val="22"/>
                <w:szCs w:val="22"/>
                <w:lang w:val="nl-NL"/>
              </w:rPr>
            </w:pPr>
            <w:r w:rsidRPr="00D71DEB">
              <w:rPr>
                <w:b/>
                <w:bCs/>
                <w:sz w:val="22"/>
                <w:szCs w:val="22"/>
                <w:lang w:val="nl-NL"/>
              </w:rPr>
              <w:t>4</w:t>
            </w:r>
          </w:p>
        </w:tc>
        <w:tc>
          <w:tcPr>
            <w:tcW w:w="0" w:type="auto"/>
          </w:tcPr>
          <w:p w:rsidR="00D6726C" w:rsidRPr="00D71DEB" w:rsidRDefault="00D6726C" w:rsidP="00D6726C">
            <w:pPr>
              <w:jc w:val="center"/>
              <w:rPr>
                <w:b/>
                <w:bCs/>
                <w:sz w:val="22"/>
                <w:szCs w:val="22"/>
                <w:lang w:val="nl-NL"/>
              </w:rPr>
            </w:pPr>
            <w:r w:rsidRPr="00D71DEB">
              <w:rPr>
                <w:b/>
                <w:bCs/>
                <w:sz w:val="22"/>
                <w:szCs w:val="22"/>
                <w:lang w:val="nl-NL"/>
              </w:rPr>
              <w:t>6</w:t>
            </w:r>
          </w:p>
        </w:tc>
        <w:tc>
          <w:tcPr>
            <w:tcW w:w="0" w:type="auto"/>
          </w:tcPr>
          <w:p w:rsidR="00D6726C" w:rsidRPr="00D71DEB" w:rsidRDefault="00D6726C" w:rsidP="00D6726C">
            <w:pPr>
              <w:jc w:val="center"/>
              <w:rPr>
                <w:b/>
                <w:bCs/>
                <w:sz w:val="22"/>
                <w:szCs w:val="22"/>
                <w:lang w:val="nl-NL"/>
              </w:rPr>
            </w:pPr>
            <w:r w:rsidRPr="00D71DEB">
              <w:rPr>
                <w:b/>
                <w:bCs/>
                <w:sz w:val="22"/>
                <w:szCs w:val="22"/>
                <w:lang w:val="nl-NL"/>
              </w:rPr>
              <w:t>6</w:t>
            </w:r>
          </w:p>
        </w:tc>
        <w:tc>
          <w:tcPr>
            <w:tcW w:w="0" w:type="auto"/>
          </w:tcPr>
          <w:p w:rsidR="00D6726C" w:rsidRPr="00D71DEB" w:rsidRDefault="00D6726C" w:rsidP="00D6726C">
            <w:pPr>
              <w:jc w:val="center"/>
              <w:rPr>
                <w:b/>
                <w:bCs/>
                <w:sz w:val="22"/>
                <w:szCs w:val="22"/>
                <w:lang w:val="nl-NL"/>
              </w:rPr>
            </w:pPr>
            <w:r w:rsidRPr="00D71DEB">
              <w:rPr>
                <w:b/>
                <w:bCs/>
                <w:sz w:val="22"/>
                <w:szCs w:val="22"/>
                <w:lang w:val="nl-NL"/>
              </w:rPr>
              <w:t>4</w:t>
            </w:r>
          </w:p>
        </w:tc>
        <w:tc>
          <w:tcPr>
            <w:tcW w:w="0" w:type="auto"/>
          </w:tcPr>
          <w:p w:rsidR="00D6726C" w:rsidRPr="00D71DEB" w:rsidRDefault="00D6726C" w:rsidP="00D6726C">
            <w:pPr>
              <w:jc w:val="center"/>
              <w:rPr>
                <w:b/>
                <w:bCs/>
                <w:sz w:val="22"/>
                <w:szCs w:val="22"/>
                <w:lang w:val="nl-NL"/>
              </w:rPr>
            </w:pPr>
            <w:r w:rsidRPr="00D71DEB">
              <w:rPr>
                <w:b/>
                <w:bCs/>
                <w:sz w:val="22"/>
                <w:szCs w:val="22"/>
                <w:lang w:val="nl-NL"/>
              </w:rPr>
              <w:t>6</w:t>
            </w:r>
          </w:p>
        </w:tc>
        <w:tc>
          <w:tcPr>
            <w:tcW w:w="0" w:type="auto"/>
          </w:tcPr>
          <w:p w:rsidR="00D6726C" w:rsidRPr="00D71DEB" w:rsidRDefault="00D6726C" w:rsidP="00D6726C">
            <w:pPr>
              <w:jc w:val="center"/>
              <w:rPr>
                <w:b/>
                <w:bCs/>
                <w:sz w:val="22"/>
                <w:szCs w:val="22"/>
                <w:lang w:val="nl-NL"/>
              </w:rPr>
            </w:pPr>
            <w:r w:rsidRPr="00D71DEB">
              <w:rPr>
                <w:b/>
                <w:bCs/>
                <w:sz w:val="22"/>
                <w:szCs w:val="22"/>
                <w:lang w:val="nl-NL"/>
              </w:rPr>
              <w:t>6</w:t>
            </w:r>
          </w:p>
        </w:tc>
        <w:tc>
          <w:tcPr>
            <w:tcW w:w="0" w:type="auto"/>
          </w:tcPr>
          <w:p w:rsidR="00D6726C" w:rsidRPr="00D71DEB" w:rsidRDefault="00D6726C" w:rsidP="00D6726C">
            <w:pPr>
              <w:jc w:val="center"/>
              <w:rPr>
                <w:b/>
                <w:bCs/>
                <w:sz w:val="22"/>
                <w:szCs w:val="22"/>
                <w:lang w:val="nl-NL"/>
              </w:rPr>
            </w:pPr>
            <w:r w:rsidRPr="00D71DEB">
              <w:rPr>
                <w:b/>
                <w:bCs/>
                <w:sz w:val="22"/>
                <w:szCs w:val="22"/>
                <w:lang w:val="nl-NL"/>
              </w:rPr>
              <w:t>4</w:t>
            </w:r>
          </w:p>
        </w:tc>
      </w:tr>
    </w:tbl>
    <w:p w:rsidR="00D6726C" w:rsidRPr="00D71DEB" w:rsidRDefault="00D6726C" w:rsidP="00D6726C">
      <w:pPr>
        <w:jc w:val="both"/>
        <w:rPr>
          <w:bCs/>
          <w:sz w:val="22"/>
          <w:szCs w:val="22"/>
          <w:lang w:val="nl-NL"/>
        </w:rPr>
      </w:pPr>
    </w:p>
    <w:p w:rsidR="00D6726C" w:rsidRPr="00D71DEB" w:rsidRDefault="0064471C" w:rsidP="00D6726C">
      <w:pPr>
        <w:pBdr>
          <w:top w:val="single" w:sz="4" w:space="1" w:color="auto"/>
          <w:left w:val="single" w:sz="4" w:space="4" w:color="auto"/>
          <w:bottom w:val="single" w:sz="4" w:space="1" w:color="auto"/>
          <w:right w:val="single" w:sz="4" w:space="4" w:color="auto"/>
        </w:pBdr>
        <w:tabs>
          <w:tab w:val="left" w:pos="1800"/>
        </w:tabs>
        <w:jc w:val="both"/>
        <w:rPr>
          <w:bCs/>
          <w:lang w:val="nl-NL"/>
        </w:rPr>
      </w:pPr>
      <w:r w:rsidRPr="00D71DEB">
        <w:rPr>
          <w:bCs/>
          <w:lang w:val="nl-NL"/>
        </w:rPr>
        <w:t>Het</w:t>
      </w:r>
      <w:r w:rsidR="00EB39D1" w:rsidRPr="00D71DEB">
        <w:rPr>
          <w:bCs/>
          <w:lang w:val="nl-NL"/>
        </w:rPr>
        <w:t xml:space="preserve"> </w:t>
      </w:r>
      <w:r w:rsidRPr="00D71DEB">
        <w:rPr>
          <w:bCs/>
          <w:lang w:val="nl-NL"/>
        </w:rPr>
        <w:t>vermogen</w:t>
      </w:r>
      <w:r w:rsidR="00EB39D1" w:rsidRPr="00D71DEB">
        <w:rPr>
          <w:bCs/>
          <w:lang w:val="nl-NL"/>
        </w:rPr>
        <w:t xml:space="preserve"> </w:t>
      </w:r>
      <w:r w:rsidR="00D6726C" w:rsidRPr="00D71DEB">
        <w:rPr>
          <w:bCs/>
          <w:lang w:val="nl-NL"/>
        </w:rPr>
        <w:t>van</w:t>
      </w:r>
      <w:r w:rsidR="00EB39D1" w:rsidRPr="00D71DEB">
        <w:rPr>
          <w:bCs/>
          <w:lang w:val="nl-NL"/>
        </w:rPr>
        <w:t xml:space="preserve"> </w:t>
      </w:r>
      <w:r w:rsidR="00D6726C" w:rsidRPr="00D71DEB">
        <w:rPr>
          <w:bCs/>
          <w:lang w:val="nl-NL"/>
        </w:rPr>
        <w:t>water</w:t>
      </w:r>
      <w:r w:rsidR="00EB39D1" w:rsidRPr="00D71DEB">
        <w:rPr>
          <w:bCs/>
          <w:lang w:val="nl-NL"/>
        </w:rPr>
        <w:t xml:space="preserve"> </w:t>
      </w:r>
      <w:r w:rsidR="00D6726C" w:rsidRPr="00D71DEB">
        <w:rPr>
          <w:bCs/>
          <w:lang w:val="nl-NL"/>
        </w:rPr>
        <w:t>om</w:t>
      </w:r>
      <w:r w:rsidR="00EB39D1" w:rsidRPr="00D71DEB">
        <w:rPr>
          <w:bCs/>
          <w:lang w:val="nl-NL"/>
        </w:rPr>
        <w:t xml:space="preserve"> </w:t>
      </w:r>
      <w:r w:rsidR="00D6726C" w:rsidRPr="00D71DEB">
        <w:rPr>
          <w:bCs/>
          <w:lang w:val="nl-NL"/>
        </w:rPr>
        <w:t>H</w:t>
      </w:r>
      <w:r w:rsidR="00D6726C" w:rsidRPr="00D71DEB">
        <w:rPr>
          <w:bCs/>
          <w:position w:val="6"/>
          <w:vertAlign w:val="superscript"/>
          <w:lang w:val="nl-NL"/>
        </w:rPr>
        <w:t>+</w:t>
      </w:r>
      <w:r w:rsidR="00D6726C" w:rsidRPr="00D71DEB">
        <w:rPr>
          <w:bCs/>
          <w:lang w:val="nl-NL"/>
        </w:rPr>
        <w:t>-ionen</w:t>
      </w:r>
      <w:r w:rsidR="00EB39D1" w:rsidRPr="00D71DEB">
        <w:rPr>
          <w:bCs/>
          <w:lang w:val="nl-NL"/>
        </w:rPr>
        <w:t xml:space="preserve"> </w:t>
      </w:r>
      <w:r w:rsidR="00D6726C" w:rsidRPr="00D71DEB">
        <w:rPr>
          <w:bCs/>
          <w:lang w:val="nl-NL"/>
        </w:rPr>
        <w:t>op</w:t>
      </w:r>
      <w:r w:rsidR="00EB39D1" w:rsidRPr="00D71DEB">
        <w:rPr>
          <w:bCs/>
          <w:lang w:val="nl-NL"/>
        </w:rPr>
        <w:t xml:space="preserve"> </w:t>
      </w:r>
      <w:r w:rsidR="00D6726C" w:rsidRPr="00D71DEB">
        <w:rPr>
          <w:bCs/>
          <w:lang w:val="nl-NL"/>
        </w:rPr>
        <w:t>te</w:t>
      </w:r>
      <w:r w:rsidR="00EB39D1" w:rsidRPr="00D71DEB">
        <w:rPr>
          <w:bCs/>
          <w:lang w:val="nl-NL"/>
        </w:rPr>
        <w:t xml:space="preserve"> </w:t>
      </w:r>
      <w:r w:rsidR="00D6726C" w:rsidRPr="00D71DEB">
        <w:rPr>
          <w:bCs/>
          <w:lang w:val="nl-NL"/>
        </w:rPr>
        <w:t>nemen</w:t>
      </w:r>
      <w:r w:rsidR="00EB39D1" w:rsidRPr="00D71DEB">
        <w:rPr>
          <w:bCs/>
          <w:lang w:val="nl-NL"/>
        </w:rPr>
        <w:t xml:space="preserve"> </w:t>
      </w:r>
      <w:r w:rsidR="00D6726C" w:rsidRPr="00D71DEB">
        <w:rPr>
          <w:bCs/>
          <w:lang w:val="nl-NL"/>
        </w:rPr>
        <w:t>wordt</w:t>
      </w:r>
      <w:r w:rsidR="00EB39D1" w:rsidRPr="00D71DEB">
        <w:rPr>
          <w:bCs/>
          <w:lang w:val="nl-NL"/>
        </w:rPr>
        <w:t xml:space="preserve"> </w:t>
      </w:r>
      <w:r w:rsidR="00744641" w:rsidRPr="00D71DEB">
        <w:rPr>
          <w:bCs/>
          <w:lang w:val="nl-NL"/>
        </w:rPr>
        <w:t>‘basiciteit’</w:t>
      </w:r>
      <w:r w:rsidR="00EB39D1" w:rsidRPr="00D71DEB">
        <w:rPr>
          <w:bCs/>
          <w:lang w:val="nl-NL"/>
        </w:rPr>
        <w:t xml:space="preserve"> </w:t>
      </w:r>
      <w:r w:rsidR="00D6726C" w:rsidRPr="00D71DEB">
        <w:rPr>
          <w:bCs/>
          <w:lang w:val="nl-NL"/>
        </w:rPr>
        <w:t>genoemd.</w:t>
      </w:r>
      <w:r w:rsidR="00EB39D1" w:rsidRPr="00D71DEB">
        <w:rPr>
          <w:bCs/>
          <w:lang w:val="nl-NL"/>
        </w:rPr>
        <w:t xml:space="preserve"> </w:t>
      </w:r>
      <w:r w:rsidR="00744641" w:rsidRPr="00D71DEB">
        <w:rPr>
          <w:bCs/>
          <w:lang w:val="nl-NL"/>
        </w:rPr>
        <w:t>Basiciteit</w:t>
      </w:r>
      <w:r w:rsidR="00EB39D1" w:rsidRPr="00D71DEB">
        <w:rPr>
          <w:bCs/>
          <w:lang w:val="nl-NL"/>
        </w:rPr>
        <w:t xml:space="preserve"> </w:t>
      </w:r>
      <w:r w:rsidR="00D6726C" w:rsidRPr="00D71DEB">
        <w:rPr>
          <w:bCs/>
          <w:lang w:val="nl-NL"/>
        </w:rPr>
        <w:t>is</w:t>
      </w:r>
      <w:r w:rsidR="00EB39D1" w:rsidRPr="00D71DEB">
        <w:rPr>
          <w:bCs/>
          <w:lang w:val="nl-NL"/>
        </w:rPr>
        <w:t xml:space="preserve"> </w:t>
      </w:r>
      <w:r w:rsidR="00D6726C" w:rsidRPr="00D71DEB">
        <w:rPr>
          <w:bCs/>
          <w:lang w:val="nl-NL"/>
        </w:rPr>
        <w:t>belangrijk</w:t>
      </w:r>
      <w:r w:rsidR="00EB39D1" w:rsidRPr="00D71DEB">
        <w:rPr>
          <w:bCs/>
          <w:lang w:val="nl-NL"/>
        </w:rPr>
        <w:t xml:space="preserve"> </w:t>
      </w:r>
      <w:r w:rsidR="00D6726C" w:rsidRPr="00D71DEB">
        <w:rPr>
          <w:bCs/>
          <w:lang w:val="nl-NL"/>
        </w:rPr>
        <w:t>voor</w:t>
      </w:r>
      <w:r w:rsidR="00EB39D1" w:rsidRPr="00D71DEB">
        <w:rPr>
          <w:bCs/>
          <w:lang w:val="nl-NL"/>
        </w:rPr>
        <w:t xml:space="preserve"> </w:t>
      </w:r>
      <w:r w:rsidR="00D6726C" w:rsidRPr="00D71DEB">
        <w:rPr>
          <w:bCs/>
          <w:lang w:val="nl-NL"/>
        </w:rPr>
        <w:t>de</w:t>
      </w:r>
      <w:r w:rsidR="00EB39D1" w:rsidRPr="00D71DEB">
        <w:rPr>
          <w:bCs/>
          <w:lang w:val="nl-NL"/>
        </w:rPr>
        <w:t xml:space="preserve"> </w:t>
      </w:r>
      <w:r w:rsidR="00D6726C" w:rsidRPr="00D71DEB">
        <w:rPr>
          <w:bCs/>
          <w:lang w:val="nl-NL"/>
        </w:rPr>
        <w:t>water</w:t>
      </w:r>
      <w:r w:rsidRPr="00D71DEB">
        <w:rPr>
          <w:bCs/>
          <w:lang w:val="nl-NL"/>
        </w:rPr>
        <w:t>huishouding</w:t>
      </w:r>
      <w:r w:rsidR="00EB39D1" w:rsidRPr="00D71DEB">
        <w:rPr>
          <w:bCs/>
          <w:lang w:val="nl-NL"/>
        </w:rPr>
        <w:t xml:space="preserve"> </w:t>
      </w:r>
      <w:r w:rsidR="00D6726C" w:rsidRPr="00D71DEB">
        <w:rPr>
          <w:bCs/>
          <w:lang w:val="nl-NL"/>
        </w:rPr>
        <w:t>en</w:t>
      </w:r>
      <w:r w:rsidR="00EB39D1" w:rsidRPr="00D71DEB">
        <w:rPr>
          <w:bCs/>
          <w:lang w:val="nl-NL"/>
        </w:rPr>
        <w:t xml:space="preserve"> </w:t>
      </w:r>
      <w:r w:rsidR="00D6726C" w:rsidRPr="00D71DEB">
        <w:rPr>
          <w:bCs/>
          <w:lang w:val="nl-NL"/>
        </w:rPr>
        <w:t>in</w:t>
      </w:r>
      <w:r w:rsidR="00EB39D1" w:rsidRPr="00D71DEB">
        <w:rPr>
          <w:bCs/>
          <w:lang w:val="nl-NL"/>
        </w:rPr>
        <w:t xml:space="preserve"> </w:t>
      </w:r>
      <w:r w:rsidR="00D6726C" w:rsidRPr="00D71DEB">
        <w:rPr>
          <w:bCs/>
          <w:lang w:val="nl-NL"/>
        </w:rPr>
        <w:t>de</w:t>
      </w:r>
      <w:r w:rsidR="00EB39D1" w:rsidRPr="00D71DEB">
        <w:rPr>
          <w:bCs/>
          <w:lang w:val="nl-NL"/>
        </w:rPr>
        <w:t xml:space="preserve"> </w:t>
      </w:r>
      <w:r w:rsidR="00D6726C" w:rsidRPr="00D71DEB">
        <w:rPr>
          <w:bCs/>
          <w:lang w:val="nl-NL"/>
        </w:rPr>
        <w:t>chemie</w:t>
      </w:r>
      <w:r w:rsidR="00EB39D1" w:rsidRPr="00D71DEB">
        <w:rPr>
          <w:bCs/>
          <w:lang w:val="nl-NL"/>
        </w:rPr>
        <w:t xml:space="preserve"> </w:t>
      </w:r>
      <w:r w:rsidR="00D6726C" w:rsidRPr="00D71DEB">
        <w:rPr>
          <w:bCs/>
          <w:lang w:val="nl-NL"/>
        </w:rPr>
        <w:t>en</w:t>
      </w:r>
      <w:r w:rsidR="00EB39D1" w:rsidRPr="00D71DEB">
        <w:rPr>
          <w:bCs/>
          <w:lang w:val="nl-NL"/>
        </w:rPr>
        <w:t xml:space="preserve"> </w:t>
      </w:r>
      <w:r w:rsidR="00D6726C" w:rsidRPr="00D71DEB">
        <w:rPr>
          <w:bCs/>
          <w:lang w:val="nl-NL"/>
        </w:rPr>
        <w:t>biologie</w:t>
      </w:r>
      <w:r w:rsidR="00EB39D1" w:rsidRPr="00D71DEB">
        <w:rPr>
          <w:bCs/>
          <w:lang w:val="nl-NL"/>
        </w:rPr>
        <w:t xml:space="preserve"> </w:t>
      </w:r>
      <w:r w:rsidR="00D6726C" w:rsidRPr="00D71DEB">
        <w:rPr>
          <w:bCs/>
          <w:lang w:val="nl-NL"/>
        </w:rPr>
        <w:t>van</w:t>
      </w:r>
      <w:r w:rsidR="00EB39D1" w:rsidRPr="00D71DEB">
        <w:rPr>
          <w:bCs/>
          <w:lang w:val="nl-NL"/>
        </w:rPr>
        <w:t xml:space="preserve"> </w:t>
      </w:r>
      <w:r w:rsidR="00744641" w:rsidRPr="00D71DEB">
        <w:rPr>
          <w:bCs/>
          <w:lang w:val="nl-NL"/>
        </w:rPr>
        <w:t>oppervlakte</w:t>
      </w:r>
      <w:r w:rsidR="00D6726C" w:rsidRPr="00D71DEB">
        <w:rPr>
          <w:bCs/>
          <w:lang w:val="nl-NL"/>
        </w:rPr>
        <w:t>water.</w:t>
      </w:r>
      <w:r w:rsidR="00EB39D1" w:rsidRPr="00D71DEB">
        <w:rPr>
          <w:bCs/>
          <w:lang w:val="nl-NL"/>
        </w:rPr>
        <w:t xml:space="preserve"> </w:t>
      </w:r>
      <w:r w:rsidR="00D6726C" w:rsidRPr="00D71DEB">
        <w:rPr>
          <w:bCs/>
          <w:lang w:val="nl-NL"/>
        </w:rPr>
        <w:t>De</w:t>
      </w:r>
      <w:r w:rsidR="00EB39D1" w:rsidRPr="00D71DEB">
        <w:rPr>
          <w:bCs/>
          <w:lang w:val="nl-NL"/>
        </w:rPr>
        <w:t xml:space="preserve"> </w:t>
      </w:r>
      <w:r w:rsidR="00D6726C" w:rsidRPr="00D71DEB">
        <w:rPr>
          <w:bCs/>
          <w:lang w:val="nl-NL"/>
        </w:rPr>
        <w:t>deeltjes</w:t>
      </w:r>
      <w:r w:rsidR="00EB39D1" w:rsidRPr="00D71DEB">
        <w:rPr>
          <w:bCs/>
          <w:lang w:val="nl-NL"/>
        </w:rPr>
        <w:t xml:space="preserve"> </w:t>
      </w:r>
      <w:r w:rsidR="00D6726C" w:rsidRPr="00D71DEB">
        <w:rPr>
          <w:bCs/>
          <w:lang w:val="nl-NL"/>
        </w:rPr>
        <w:t>die</w:t>
      </w:r>
      <w:r w:rsidR="00EB39D1" w:rsidRPr="00D71DEB">
        <w:rPr>
          <w:bCs/>
          <w:lang w:val="nl-NL"/>
        </w:rPr>
        <w:t xml:space="preserve"> </w:t>
      </w:r>
      <w:r w:rsidR="00D6726C" w:rsidRPr="00D71DEB">
        <w:rPr>
          <w:bCs/>
          <w:lang w:val="nl-NL"/>
        </w:rPr>
        <w:t>verantwoordelijk</w:t>
      </w:r>
      <w:r w:rsidR="00EB39D1" w:rsidRPr="00D71DEB">
        <w:rPr>
          <w:bCs/>
          <w:lang w:val="nl-NL"/>
        </w:rPr>
        <w:t xml:space="preserve"> </w:t>
      </w:r>
      <w:r w:rsidR="00D6726C" w:rsidRPr="00D71DEB">
        <w:rPr>
          <w:bCs/>
          <w:lang w:val="nl-NL"/>
        </w:rPr>
        <w:t>zijn</w:t>
      </w:r>
      <w:r w:rsidR="00EB39D1" w:rsidRPr="00D71DEB">
        <w:rPr>
          <w:bCs/>
          <w:lang w:val="nl-NL"/>
        </w:rPr>
        <w:t xml:space="preserve"> </w:t>
      </w:r>
      <w:r w:rsidR="00D6726C" w:rsidRPr="00D71DEB">
        <w:rPr>
          <w:bCs/>
          <w:lang w:val="nl-NL"/>
        </w:rPr>
        <w:t>voor</w:t>
      </w:r>
      <w:r w:rsidR="00EB39D1" w:rsidRPr="00D71DEB">
        <w:rPr>
          <w:bCs/>
          <w:lang w:val="nl-NL"/>
        </w:rPr>
        <w:t xml:space="preserve"> </w:t>
      </w:r>
      <w:r w:rsidR="00D6726C" w:rsidRPr="00D71DEB">
        <w:rPr>
          <w:bCs/>
          <w:lang w:val="nl-NL"/>
        </w:rPr>
        <w:t>de</w:t>
      </w:r>
      <w:r w:rsidR="00EB39D1" w:rsidRPr="00D71DEB">
        <w:rPr>
          <w:bCs/>
          <w:lang w:val="nl-NL"/>
        </w:rPr>
        <w:t xml:space="preserve"> </w:t>
      </w:r>
      <w:r w:rsidR="00744641" w:rsidRPr="00D71DEB">
        <w:rPr>
          <w:bCs/>
          <w:lang w:val="nl-NL"/>
        </w:rPr>
        <w:t>basiciteit</w:t>
      </w:r>
      <w:r w:rsidR="00EB39D1" w:rsidRPr="00D71DEB">
        <w:rPr>
          <w:bCs/>
          <w:lang w:val="nl-NL"/>
        </w:rPr>
        <w:t xml:space="preserve"> </w:t>
      </w:r>
      <w:r w:rsidR="00D6726C" w:rsidRPr="00D71DEB">
        <w:rPr>
          <w:bCs/>
          <w:lang w:val="nl-NL"/>
        </w:rPr>
        <w:t>van</w:t>
      </w:r>
      <w:r w:rsidR="00EB39D1" w:rsidRPr="00D71DEB">
        <w:rPr>
          <w:bCs/>
          <w:lang w:val="nl-NL"/>
        </w:rPr>
        <w:t xml:space="preserve"> </w:t>
      </w:r>
      <w:r w:rsidR="00D6726C" w:rsidRPr="00D71DEB">
        <w:rPr>
          <w:bCs/>
          <w:lang w:val="nl-NL"/>
        </w:rPr>
        <w:t>water</w:t>
      </w:r>
      <w:r w:rsidR="00EB39D1" w:rsidRPr="00D71DEB">
        <w:rPr>
          <w:bCs/>
          <w:lang w:val="nl-NL"/>
        </w:rPr>
        <w:t xml:space="preserve"> </w:t>
      </w:r>
      <w:r w:rsidR="00D6726C" w:rsidRPr="00D71DEB">
        <w:rPr>
          <w:bCs/>
          <w:lang w:val="nl-NL"/>
        </w:rPr>
        <w:t>zijn</w:t>
      </w:r>
      <w:r w:rsidR="00EB39D1" w:rsidRPr="00D71DEB">
        <w:rPr>
          <w:bCs/>
          <w:lang w:val="nl-NL"/>
        </w:rPr>
        <w:t xml:space="preserve"> </w:t>
      </w:r>
      <w:r w:rsidR="00D6726C" w:rsidRPr="00D71DEB">
        <w:rPr>
          <w:bCs/>
          <w:lang w:val="nl-NL"/>
        </w:rPr>
        <w:t>HCO</w:t>
      </w:r>
      <w:r w:rsidR="00D6726C" w:rsidRPr="00D71DEB">
        <w:rPr>
          <w:bCs/>
          <w:vertAlign w:val="subscript"/>
          <w:lang w:val="nl-NL"/>
        </w:rPr>
        <w:t>3</w:t>
      </w:r>
      <w:r w:rsidRPr="00D71DEB">
        <w:rPr>
          <w:bCs/>
          <w:position w:val="6"/>
          <w:vertAlign w:val="superscript"/>
          <w:lang w:val="nl-NL"/>
        </w:rPr>
        <w:sym w:font="Symbol" w:char="F02D"/>
      </w:r>
      <w:r w:rsidR="00D6726C" w:rsidRPr="00D71DEB">
        <w:rPr>
          <w:bCs/>
          <w:lang w:val="nl-NL"/>
        </w:rPr>
        <w:t>,</w:t>
      </w:r>
      <w:r w:rsidR="00EB39D1" w:rsidRPr="00D71DEB">
        <w:rPr>
          <w:bCs/>
          <w:lang w:val="nl-NL"/>
        </w:rPr>
        <w:t xml:space="preserve"> </w:t>
      </w:r>
      <w:r w:rsidR="00D6726C" w:rsidRPr="00D71DEB">
        <w:rPr>
          <w:bCs/>
          <w:lang w:val="nl-NL"/>
        </w:rPr>
        <w:t>CO</w:t>
      </w:r>
      <w:r w:rsidR="00D6726C" w:rsidRPr="00D71DEB">
        <w:rPr>
          <w:bCs/>
          <w:vertAlign w:val="subscript"/>
          <w:lang w:val="nl-NL"/>
        </w:rPr>
        <w:t>3</w:t>
      </w:r>
      <w:r w:rsidR="00D6726C" w:rsidRPr="00D71DEB">
        <w:rPr>
          <w:bCs/>
          <w:position w:val="6"/>
          <w:vertAlign w:val="superscript"/>
          <w:lang w:val="nl-NL"/>
        </w:rPr>
        <w:t>2</w:t>
      </w:r>
      <w:r w:rsidRPr="00D71DEB">
        <w:rPr>
          <w:bCs/>
          <w:position w:val="6"/>
          <w:vertAlign w:val="superscript"/>
          <w:lang w:val="nl-NL"/>
        </w:rPr>
        <w:sym w:font="Symbol" w:char="F02D"/>
      </w:r>
      <w:r w:rsidR="00EB39D1" w:rsidRPr="00D71DEB">
        <w:rPr>
          <w:bCs/>
          <w:lang w:val="nl-NL"/>
        </w:rPr>
        <w:t xml:space="preserve"> </w:t>
      </w:r>
      <w:r w:rsidR="00D6726C" w:rsidRPr="00D71DEB">
        <w:rPr>
          <w:bCs/>
          <w:lang w:val="nl-NL"/>
        </w:rPr>
        <w:t>en</w:t>
      </w:r>
      <w:r w:rsidR="00EB39D1" w:rsidRPr="00D71DEB">
        <w:rPr>
          <w:bCs/>
          <w:lang w:val="nl-NL"/>
        </w:rPr>
        <w:t xml:space="preserve"> </w:t>
      </w:r>
      <w:r w:rsidR="00D6726C" w:rsidRPr="00D71DEB">
        <w:rPr>
          <w:bCs/>
          <w:lang w:val="nl-NL"/>
        </w:rPr>
        <w:t>OH</w:t>
      </w:r>
      <w:r w:rsidRPr="00D71DEB">
        <w:rPr>
          <w:bCs/>
          <w:position w:val="6"/>
          <w:vertAlign w:val="superscript"/>
          <w:lang w:val="nl-NL"/>
        </w:rPr>
        <w:sym w:font="Symbol" w:char="F02D"/>
      </w:r>
      <w:r w:rsidR="00D6726C" w:rsidRPr="00D71DEB">
        <w:rPr>
          <w:bCs/>
          <w:lang w:val="nl-NL"/>
        </w:rPr>
        <w:t>.</w:t>
      </w:r>
      <w:r w:rsidR="00EB39D1" w:rsidRPr="00D71DEB">
        <w:rPr>
          <w:bCs/>
          <w:lang w:val="nl-NL"/>
        </w:rPr>
        <w:t xml:space="preserve"> </w:t>
      </w:r>
      <w:r w:rsidR="00D6726C" w:rsidRPr="00D71DEB">
        <w:rPr>
          <w:bCs/>
          <w:lang w:val="nl-NL"/>
        </w:rPr>
        <w:t>Bij</w:t>
      </w:r>
      <w:r w:rsidR="00EB39D1" w:rsidRPr="00D71DEB">
        <w:rPr>
          <w:bCs/>
          <w:lang w:val="nl-NL"/>
        </w:rPr>
        <w:t xml:space="preserve"> </w:t>
      </w:r>
      <w:r w:rsidR="00D6726C" w:rsidRPr="00D71DEB">
        <w:rPr>
          <w:bCs/>
          <w:lang w:val="nl-NL"/>
        </w:rPr>
        <w:t>pH-waarden</w:t>
      </w:r>
      <w:r w:rsidR="00EB39D1" w:rsidRPr="00D71DEB">
        <w:rPr>
          <w:bCs/>
          <w:lang w:val="nl-NL"/>
        </w:rPr>
        <w:t xml:space="preserve"> </w:t>
      </w:r>
      <w:r w:rsidR="00D6726C" w:rsidRPr="00D71DEB">
        <w:rPr>
          <w:bCs/>
          <w:lang w:val="nl-NL"/>
        </w:rPr>
        <w:t>beneden</w:t>
      </w:r>
      <w:r w:rsidR="00EB39D1" w:rsidRPr="00D71DEB">
        <w:rPr>
          <w:bCs/>
          <w:lang w:val="nl-NL"/>
        </w:rPr>
        <w:t xml:space="preserve"> </w:t>
      </w:r>
      <w:r w:rsidR="00D6726C" w:rsidRPr="00D71DEB">
        <w:rPr>
          <w:bCs/>
          <w:lang w:val="nl-NL"/>
        </w:rPr>
        <w:t>7</w:t>
      </w:r>
      <w:r w:rsidR="00EB39D1" w:rsidRPr="00D71DEB">
        <w:rPr>
          <w:bCs/>
          <w:lang w:val="nl-NL"/>
        </w:rPr>
        <w:t xml:space="preserve"> </w:t>
      </w:r>
      <w:r w:rsidR="00D6726C" w:rsidRPr="00D71DEB">
        <w:rPr>
          <w:bCs/>
          <w:lang w:val="nl-NL"/>
        </w:rPr>
        <w:t>hebben</w:t>
      </w:r>
      <w:r w:rsidR="00EB39D1" w:rsidRPr="00D71DEB">
        <w:rPr>
          <w:bCs/>
          <w:lang w:val="nl-NL"/>
        </w:rPr>
        <w:t xml:space="preserve"> </w:t>
      </w:r>
      <w:r w:rsidR="00D6726C" w:rsidRPr="00D71DEB">
        <w:rPr>
          <w:bCs/>
          <w:lang w:val="nl-NL"/>
        </w:rPr>
        <w:t>de</w:t>
      </w:r>
      <w:r w:rsidR="00EB39D1" w:rsidRPr="00D71DEB">
        <w:rPr>
          <w:bCs/>
          <w:lang w:val="nl-NL"/>
        </w:rPr>
        <w:t xml:space="preserve"> </w:t>
      </w:r>
      <w:r w:rsidR="00D6726C" w:rsidRPr="00D71DEB">
        <w:rPr>
          <w:bCs/>
          <w:lang w:val="nl-NL"/>
        </w:rPr>
        <w:t>H</w:t>
      </w:r>
      <w:r w:rsidR="00D6726C" w:rsidRPr="00D71DEB">
        <w:rPr>
          <w:bCs/>
          <w:position w:val="6"/>
          <w:vertAlign w:val="superscript"/>
          <w:lang w:val="nl-NL"/>
        </w:rPr>
        <w:t>+</w:t>
      </w:r>
      <w:r w:rsidR="00D6726C" w:rsidRPr="00D71DEB">
        <w:rPr>
          <w:bCs/>
          <w:lang w:val="nl-NL"/>
        </w:rPr>
        <w:t>-ionen</w:t>
      </w:r>
      <w:r w:rsidR="00EB39D1" w:rsidRPr="00D71DEB">
        <w:rPr>
          <w:bCs/>
          <w:lang w:val="nl-NL"/>
        </w:rPr>
        <w:t xml:space="preserve"> </w:t>
      </w:r>
      <w:r w:rsidR="00D6726C" w:rsidRPr="00D71DEB">
        <w:rPr>
          <w:bCs/>
          <w:lang w:val="nl-NL"/>
        </w:rPr>
        <w:t>in</w:t>
      </w:r>
      <w:r w:rsidR="00EB39D1" w:rsidRPr="00D71DEB">
        <w:rPr>
          <w:bCs/>
          <w:lang w:val="nl-NL"/>
        </w:rPr>
        <w:t xml:space="preserve"> </w:t>
      </w:r>
      <w:r w:rsidR="00D6726C" w:rsidRPr="00D71DEB">
        <w:rPr>
          <w:bCs/>
          <w:lang w:val="nl-NL"/>
        </w:rPr>
        <w:t>water</w:t>
      </w:r>
      <w:r w:rsidR="00EB39D1" w:rsidRPr="00D71DEB">
        <w:rPr>
          <w:bCs/>
          <w:lang w:val="nl-NL"/>
        </w:rPr>
        <w:t xml:space="preserve"> </w:t>
      </w:r>
      <w:r w:rsidR="00D6726C" w:rsidRPr="00D71DEB">
        <w:rPr>
          <w:bCs/>
          <w:lang w:val="nl-NL"/>
        </w:rPr>
        <w:t>een</w:t>
      </w:r>
      <w:r w:rsidR="00EB39D1" w:rsidRPr="00D71DEB">
        <w:rPr>
          <w:bCs/>
          <w:lang w:val="nl-NL"/>
        </w:rPr>
        <w:t xml:space="preserve"> </w:t>
      </w:r>
      <w:r w:rsidR="00D6726C" w:rsidRPr="00D71DEB">
        <w:rPr>
          <w:bCs/>
          <w:lang w:val="nl-NL"/>
        </w:rPr>
        <w:t>significante</w:t>
      </w:r>
      <w:r w:rsidR="00EB39D1" w:rsidRPr="00D71DEB">
        <w:rPr>
          <w:bCs/>
          <w:lang w:val="nl-NL"/>
        </w:rPr>
        <w:t xml:space="preserve"> </w:t>
      </w:r>
      <w:r w:rsidR="00D6726C" w:rsidRPr="00D71DEB">
        <w:rPr>
          <w:bCs/>
          <w:lang w:val="nl-NL"/>
        </w:rPr>
        <w:t>invloed</w:t>
      </w:r>
      <w:r w:rsidR="00EB39D1" w:rsidRPr="00D71DEB">
        <w:rPr>
          <w:bCs/>
          <w:lang w:val="nl-NL"/>
        </w:rPr>
        <w:t xml:space="preserve"> </w:t>
      </w:r>
      <w:r w:rsidR="00D6726C" w:rsidRPr="00D71DEB">
        <w:rPr>
          <w:bCs/>
          <w:lang w:val="nl-NL"/>
        </w:rPr>
        <w:t>op</w:t>
      </w:r>
      <w:r w:rsidR="00EB39D1" w:rsidRPr="00D71DEB">
        <w:rPr>
          <w:bCs/>
          <w:lang w:val="nl-NL"/>
        </w:rPr>
        <w:t xml:space="preserve"> </w:t>
      </w:r>
      <w:r w:rsidR="00D6726C" w:rsidRPr="00D71DEB">
        <w:rPr>
          <w:bCs/>
          <w:lang w:val="nl-NL"/>
        </w:rPr>
        <w:t>de</w:t>
      </w:r>
      <w:r w:rsidR="00EB39D1" w:rsidRPr="00D71DEB">
        <w:rPr>
          <w:bCs/>
          <w:lang w:val="nl-NL"/>
        </w:rPr>
        <w:t xml:space="preserve"> </w:t>
      </w:r>
      <w:r w:rsidR="00744641" w:rsidRPr="00D71DEB">
        <w:rPr>
          <w:bCs/>
          <w:lang w:val="nl-NL"/>
        </w:rPr>
        <w:t>basiciteit</w:t>
      </w:r>
      <w:r w:rsidR="00D6726C" w:rsidRPr="00D71DEB">
        <w:rPr>
          <w:bCs/>
          <w:lang w:val="nl-NL"/>
        </w:rPr>
        <w:t>.</w:t>
      </w:r>
      <w:r w:rsidR="00EB39D1" w:rsidRPr="00D71DEB">
        <w:rPr>
          <w:bCs/>
          <w:lang w:val="nl-NL"/>
        </w:rPr>
        <w:t xml:space="preserve"> </w:t>
      </w:r>
      <w:r w:rsidR="00D6726C" w:rsidRPr="00D71DEB">
        <w:rPr>
          <w:bCs/>
          <w:lang w:val="nl-NL"/>
        </w:rPr>
        <w:t>Daarom</w:t>
      </w:r>
      <w:r w:rsidR="00EB39D1" w:rsidRPr="00D71DEB">
        <w:rPr>
          <w:bCs/>
          <w:lang w:val="nl-NL"/>
        </w:rPr>
        <w:t xml:space="preserve"> </w:t>
      </w:r>
      <w:r w:rsidR="00D6726C" w:rsidRPr="00D71DEB">
        <w:rPr>
          <w:bCs/>
          <w:lang w:val="nl-NL"/>
        </w:rPr>
        <w:t>wordt</w:t>
      </w:r>
      <w:r w:rsidR="00EB39D1" w:rsidRPr="00D71DEB">
        <w:rPr>
          <w:bCs/>
          <w:lang w:val="nl-NL"/>
        </w:rPr>
        <w:t xml:space="preserve"> </w:t>
      </w:r>
      <w:r w:rsidR="00D6726C" w:rsidRPr="00D71DEB">
        <w:rPr>
          <w:bCs/>
          <w:lang w:val="nl-NL"/>
        </w:rPr>
        <w:t>de</w:t>
      </w:r>
      <w:r w:rsidR="00EB39D1" w:rsidRPr="00D71DEB">
        <w:rPr>
          <w:bCs/>
          <w:lang w:val="nl-NL"/>
        </w:rPr>
        <w:t xml:space="preserve"> </w:t>
      </w:r>
      <w:r w:rsidR="00D6726C" w:rsidRPr="00D71DEB">
        <w:rPr>
          <w:bCs/>
          <w:lang w:val="nl-NL"/>
        </w:rPr>
        <w:t>volledige</w:t>
      </w:r>
      <w:r w:rsidR="00EB39D1" w:rsidRPr="00D71DEB">
        <w:rPr>
          <w:bCs/>
          <w:lang w:val="nl-NL"/>
        </w:rPr>
        <w:t xml:space="preserve"> </w:t>
      </w:r>
      <w:r w:rsidR="00D6726C" w:rsidRPr="00D71DEB">
        <w:rPr>
          <w:bCs/>
          <w:lang w:val="nl-NL"/>
        </w:rPr>
        <w:t>vergelijking</w:t>
      </w:r>
      <w:r w:rsidR="00EB39D1" w:rsidRPr="00D71DEB">
        <w:rPr>
          <w:bCs/>
          <w:lang w:val="nl-NL"/>
        </w:rPr>
        <w:t xml:space="preserve"> </w:t>
      </w:r>
      <w:r w:rsidR="00D6726C" w:rsidRPr="00D71DEB">
        <w:rPr>
          <w:bCs/>
          <w:lang w:val="nl-NL"/>
        </w:rPr>
        <w:t>voor</w:t>
      </w:r>
      <w:r w:rsidR="00EB39D1" w:rsidRPr="00D71DEB">
        <w:rPr>
          <w:bCs/>
          <w:lang w:val="nl-NL"/>
        </w:rPr>
        <w:t xml:space="preserve"> </w:t>
      </w:r>
      <w:r w:rsidR="00D6726C" w:rsidRPr="00D71DEB">
        <w:rPr>
          <w:bCs/>
          <w:lang w:val="nl-NL"/>
        </w:rPr>
        <w:t>de</w:t>
      </w:r>
      <w:r w:rsidR="00EB39D1" w:rsidRPr="00D71DEB">
        <w:rPr>
          <w:bCs/>
          <w:lang w:val="nl-NL"/>
        </w:rPr>
        <w:t xml:space="preserve"> </w:t>
      </w:r>
      <w:r w:rsidR="00744641" w:rsidRPr="00D71DEB">
        <w:rPr>
          <w:bCs/>
          <w:lang w:val="nl-NL"/>
        </w:rPr>
        <w:t>basiciteit</w:t>
      </w:r>
      <w:r w:rsidR="00D6726C" w:rsidRPr="00D71DEB">
        <w:rPr>
          <w:bCs/>
          <w:lang w:val="nl-NL"/>
        </w:rPr>
        <w:t>,</w:t>
      </w:r>
      <w:r w:rsidR="00EB39D1" w:rsidRPr="00D71DEB">
        <w:rPr>
          <w:bCs/>
          <w:lang w:val="nl-NL"/>
        </w:rPr>
        <w:t xml:space="preserve"> </w:t>
      </w:r>
      <w:r w:rsidR="00D6726C" w:rsidRPr="00D71DEB">
        <w:rPr>
          <w:bCs/>
          <w:lang w:val="nl-NL"/>
        </w:rPr>
        <w:t>in</w:t>
      </w:r>
      <w:r w:rsidR="00EB39D1" w:rsidRPr="00D71DEB">
        <w:rPr>
          <w:bCs/>
          <w:lang w:val="nl-NL"/>
        </w:rPr>
        <w:t xml:space="preserve"> </w:t>
      </w:r>
      <w:r w:rsidR="00D6726C" w:rsidRPr="00D71DEB">
        <w:rPr>
          <w:bCs/>
          <w:lang w:val="nl-NL"/>
        </w:rPr>
        <w:t>een</w:t>
      </w:r>
      <w:r w:rsidR="00EB39D1" w:rsidRPr="00D71DEB">
        <w:rPr>
          <w:bCs/>
          <w:lang w:val="nl-NL"/>
        </w:rPr>
        <w:t xml:space="preserve"> </w:t>
      </w:r>
      <w:r w:rsidR="00D6726C" w:rsidRPr="00D71DEB">
        <w:rPr>
          <w:bCs/>
          <w:lang w:val="nl-NL"/>
        </w:rPr>
        <w:t>omgeving</w:t>
      </w:r>
      <w:r w:rsidR="00EB39D1" w:rsidRPr="00D71DEB">
        <w:rPr>
          <w:bCs/>
          <w:lang w:val="nl-NL"/>
        </w:rPr>
        <w:t xml:space="preserve"> </w:t>
      </w:r>
      <w:r w:rsidR="00D6726C" w:rsidRPr="00D71DEB">
        <w:rPr>
          <w:bCs/>
          <w:lang w:val="nl-NL"/>
        </w:rPr>
        <w:t>waar</w:t>
      </w:r>
      <w:r w:rsidR="00EB39D1" w:rsidRPr="00D71DEB">
        <w:rPr>
          <w:bCs/>
          <w:lang w:val="nl-NL"/>
        </w:rPr>
        <w:t xml:space="preserve"> </w:t>
      </w:r>
      <w:r w:rsidR="00D6726C" w:rsidRPr="00D71DEB">
        <w:rPr>
          <w:bCs/>
          <w:lang w:val="nl-NL"/>
        </w:rPr>
        <w:t>HCO</w:t>
      </w:r>
      <w:r w:rsidR="00D6726C" w:rsidRPr="00D71DEB">
        <w:rPr>
          <w:bCs/>
          <w:vertAlign w:val="subscript"/>
          <w:lang w:val="nl-NL"/>
        </w:rPr>
        <w:t>3</w:t>
      </w:r>
      <w:r w:rsidRPr="00D71DEB">
        <w:rPr>
          <w:rFonts w:ascii="Symbol" w:hAnsi="Symbol"/>
          <w:bCs/>
          <w:position w:val="6"/>
          <w:vertAlign w:val="superscript"/>
          <w:lang w:val="nl-NL"/>
        </w:rPr>
        <w:t></w:t>
      </w:r>
      <w:r w:rsidR="00D6726C" w:rsidRPr="00D71DEB">
        <w:rPr>
          <w:bCs/>
          <w:lang w:val="nl-NL"/>
        </w:rPr>
        <w:t>,</w:t>
      </w:r>
      <w:r w:rsidR="00EB39D1" w:rsidRPr="00D71DEB">
        <w:rPr>
          <w:bCs/>
          <w:lang w:val="nl-NL"/>
        </w:rPr>
        <w:t xml:space="preserve"> </w:t>
      </w:r>
      <w:r w:rsidR="00D6726C" w:rsidRPr="00D71DEB">
        <w:rPr>
          <w:bCs/>
          <w:lang w:val="nl-NL"/>
        </w:rPr>
        <w:t>CO</w:t>
      </w:r>
      <w:r w:rsidR="00D6726C" w:rsidRPr="00D71DEB">
        <w:rPr>
          <w:bCs/>
          <w:vertAlign w:val="subscript"/>
          <w:lang w:val="nl-NL"/>
        </w:rPr>
        <w:t>3</w:t>
      </w:r>
      <w:r w:rsidR="00D6726C" w:rsidRPr="00D71DEB">
        <w:rPr>
          <w:bCs/>
          <w:position w:val="6"/>
          <w:vertAlign w:val="superscript"/>
          <w:lang w:val="nl-NL"/>
        </w:rPr>
        <w:t>2</w:t>
      </w:r>
      <w:r w:rsidRPr="00D71DEB">
        <w:rPr>
          <w:rFonts w:ascii="Symbol" w:hAnsi="Symbol"/>
          <w:bCs/>
          <w:position w:val="6"/>
          <w:vertAlign w:val="superscript"/>
          <w:lang w:val="nl-NL"/>
        </w:rPr>
        <w:t></w:t>
      </w:r>
      <w:r w:rsidR="00D6726C" w:rsidRPr="00D71DEB">
        <w:rPr>
          <w:bCs/>
          <w:lang w:val="nl-NL"/>
        </w:rPr>
        <w:t>en</w:t>
      </w:r>
      <w:r w:rsidR="00EB39D1" w:rsidRPr="00D71DEB">
        <w:rPr>
          <w:bCs/>
          <w:lang w:val="nl-NL"/>
        </w:rPr>
        <w:t xml:space="preserve"> </w:t>
      </w:r>
      <w:r w:rsidR="00D6726C" w:rsidRPr="00D71DEB">
        <w:rPr>
          <w:bCs/>
          <w:lang w:val="nl-NL"/>
        </w:rPr>
        <w:t>OH</w:t>
      </w:r>
      <w:r w:rsidRPr="00D71DEB">
        <w:rPr>
          <w:rFonts w:ascii="Symbol" w:hAnsi="Symbol"/>
          <w:bCs/>
          <w:position w:val="6"/>
          <w:vertAlign w:val="superscript"/>
          <w:lang w:val="nl-NL"/>
        </w:rPr>
        <w:t></w:t>
      </w:r>
      <w:r w:rsidR="00EB39D1" w:rsidRPr="00D71DEB">
        <w:rPr>
          <w:bCs/>
          <w:lang w:val="nl-NL"/>
        </w:rPr>
        <w:t xml:space="preserve"> </w:t>
      </w:r>
      <w:r w:rsidR="00D6726C" w:rsidRPr="00D71DEB">
        <w:rPr>
          <w:bCs/>
          <w:lang w:val="nl-NL"/>
        </w:rPr>
        <w:t>de</w:t>
      </w:r>
      <w:r w:rsidR="00EB39D1" w:rsidRPr="00D71DEB">
        <w:rPr>
          <w:bCs/>
          <w:lang w:val="nl-NL"/>
        </w:rPr>
        <w:t xml:space="preserve"> </w:t>
      </w:r>
      <w:r w:rsidR="00D6726C" w:rsidRPr="00D71DEB">
        <w:rPr>
          <w:bCs/>
          <w:lang w:val="nl-NL"/>
        </w:rPr>
        <w:t>enige</w:t>
      </w:r>
      <w:r w:rsidR="00EB39D1" w:rsidRPr="00D71DEB">
        <w:rPr>
          <w:bCs/>
          <w:lang w:val="nl-NL"/>
        </w:rPr>
        <w:t xml:space="preserve"> </w:t>
      </w:r>
      <w:r w:rsidR="00D6726C" w:rsidRPr="00D71DEB">
        <w:rPr>
          <w:bCs/>
          <w:lang w:val="nl-NL"/>
        </w:rPr>
        <w:t>deeltjes</w:t>
      </w:r>
      <w:r w:rsidR="00EB39D1" w:rsidRPr="00D71DEB">
        <w:rPr>
          <w:bCs/>
          <w:lang w:val="nl-NL"/>
        </w:rPr>
        <w:t xml:space="preserve"> </w:t>
      </w:r>
      <w:r w:rsidR="00D6726C" w:rsidRPr="00D71DEB">
        <w:rPr>
          <w:bCs/>
          <w:lang w:val="nl-NL"/>
        </w:rPr>
        <w:t>zijn</w:t>
      </w:r>
      <w:r w:rsidR="00EB39D1" w:rsidRPr="00D71DEB">
        <w:rPr>
          <w:bCs/>
          <w:lang w:val="nl-NL"/>
        </w:rPr>
        <w:t xml:space="preserve"> </w:t>
      </w:r>
      <w:r w:rsidR="00D6726C" w:rsidRPr="00D71DEB">
        <w:rPr>
          <w:bCs/>
          <w:lang w:val="nl-NL"/>
        </w:rPr>
        <w:t>die</w:t>
      </w:r>
      <w:r w:rsidR="00EB39D1" w:rsidRPr="00D71DEB">
        <w:rPr>
          <w:bCs/>
          <w:lang w:val="nl-NL"/>
        </w:rPr>
        <w:t xml:space="preserve"> </w:t>
      </w:r>
      <w:r w:rsidR="00D6726C" w:rsidRPr="00D71DEB">
        <w:rPr>
          <w:bCs/>
          <w:lang w:val="nl-NL"/>
        </w:rPr>
        <w:t>bijdragen</w:t>
      </w:r>
      <w:r w:rsidR="00EB39D1" w:rsidRPr="00D71DEB">
        <w:rPr>
          <w:bCs/>
          <w:lang w:val="nl-NL"/>
        </w:rPr>
        <w:t xml:space="preserve"> </w:t>
      </w:r>
      <w:r w:rsidR="00D6726C" w:rsidRPr="00D71DEB">
        <w:rPr>
          <w:bCs/>
          <w:lang w:val="nl-NL"/>
        </w:rPr>
        <w:t>tot</w:t>
      </w:r>
      <w:r w:rsidR="00EB39D1" w:rsidRPr="00D71DEB">
        <w:rPr>
          <w:bCs/>
          <w:lang w:val="nl-NL"/>
        </w:rPr>
        <w:t xml:space="preserve"> </w:t>
      </w:r>
      <w:r w:rsidR="00D6726C" w:rsidRPr="00D71DEB">
        <w:rPr>
          <w:bCs/>
          <w:lang w:val="nl-NL"/>
        </w:rPr>
        <w:t>de</w:t>
      </w:r>
      <w:r w:rsidR="00EB39D1" w:rsidRPr="00D71DEB">
        <w:rPr>
          <w:bCs/>
          <w:lang w:val="nl-NL"/>
        </w:rPr>
        <w:t xml:space="preserve"> </w:t>
      </w:r>
      <w:r w:rsidR="00744641" w:rsidRPr="00D71DEB">
        <w:rPr>
          <w:bCs/>
          <w:lang w:val="nl-NL"/>
        </w:rPr>
        <w:t>basiciteit</w:t>
      </w:r>
      <w:r w:rsidR="00D6726C" w:rsidRPr="00D71DEB">
        <w:rPr>
          <w:bCs/>
          <w:lang w:val="nl-NL"/>
        </w:rPr>
        <w:t>,</w:t>
      </w:r>
      <w:r w:rsidR="00EB39D1" w:rsidRPr="00D71DEB">
        <w:rPr>
          <w:bCs/>
          <w:lang w:val="nl-NL"/>
        </w:rPr>
        <w:t xml:space="preserve"> </w:t>
      </w:r>
      <w:r w:rsidR="00D6726C" w:rsidRPr="00D71DEB">
        <w:rPr>
          <w:bCs/>
          <w:lang w:val="nl-NL"/>
        </w:rPr>
        <w:t>uitgedrukt</w:t>
      </w:r>
      <w:r w:rsidR="00EB39D1" w:rsidRPr="00D71DEB">
        <w:rPr>
          <w:bCs/>
          <w:lang w:val="nl-NL"/>
        </w:rPr>
        <w:t xml:space="preserve"> </w:t>
      </w:r>
      <w:r w:rsidR="00D6726C" w:rsidRPr="00D71DEB">
        <w:rPr>
          <w:bCs/>
          <w:lang w:val="nl-NL"/>
        </w:rPr>
        <w:t>als:</w:t>
      </w:r>
    </w:p>
    <w:p w:rsidR="00D6726C" w:rsidRPr="00D71DEB" w:rsidRDefault="00D6726C" w:rsidP="00D6726C">
      <w:pPr>
        <w:pBdr>
          <w:top w:val="single" w:sz="4" w:space="1" w:color="auto"/>
          <w:left w:val="single" w:sz="4" w:space="4" w:color="auto"/>
          <w:bottom w:val="single" w:sz="4" w:space="1" w:color="auto"/>
          <w:right w:val="single" w:sz="4" w:space="4" w:color="auto"/>
        </w:pBdr>
        <w:tabs>
          <w:tab w:val="left" w:pos="1800"/>
        </w:tabs>
        <w:jc w:val="both"/>
        <w:rPr>
          <w:bCs/>
          <w:lang w:val="nl-NL"/>
        </w:rPr>
      </w:pPr>
    </w:p>
    <w:p w:rsidR="00D6726C" w:rsidRPr="00D71DEB" w:rsidRDefault="00D6726C" w:rsidP="00D6726C">
      <w:pPr>
        <w:pBdr>
          <w:top w:val="single" w:sz="4" w:space="1" w:color="auto"/>
          <w:left w:val="single" w:sz="4" w:space="4" w:color="auto"/>
          <w:bottom w:val="single" w:sz="4" w:space="1" w:color="auto"/>
          <w:right w:val="single" w:sz="4" w:space="4" w:color="auto"/>
        </w:pBdr>
        <w:tabs>
          <w:tab w:val="left" w:pos="1800"/>
        </w:tabs>
        <w:jc w:val="both"/>
        <w:rPr>
          <w:bCs/>
          <w:lang w:val="nl-NL"/>
        </w:rPr>
      </w:pPr>
      <w:r w:rsidRPr="00D71DEB">
        <w:rPr>
          <w:bCs/>
          <w:lang w:val="nl-NL"/>
        </w:rPr>
        <w:tab/>
      </w:r>
      <w:r w:rsidR="00744641" w:rsidRPr="00D71DEB">
        <w:rPr>
          <w:bCs/>
          <w:lang w:val="nl-NL"/>
        </w:rPr>
        <w:t>basiciteit</w:t>
      </w:r>
      <w:r w:rsidR="00EB39D1" w:rsidRPr="00D71DEB">
        <w:rPr>
          <w:bCs/>
          <w:lang w:val="nl-NL"/>
        </w:rPr>
        <w:t xml:space="preserve"> </w:t>
      </w:r>
      <w:r w:rsidRPr="00D71DEB">
        <w:rPr>
          <w:bCs/>
          <w:lang w:val="nl-NL"/>
        </w:rPr>
        <w:t>=</w:t>
      </w:r>
      <w:r w:rsidR="00EB39D1" w:rsidRPr="00D71DEB">
        <w:rPr>
          <w:bCs/>
          <w:lang w:val="nl-NL"/>
        </w:rPr>
        <w:t xml:space="preserve"> </w:t>
      </w:r>
      <w:r w:rsidRPr="00D71DEB">
        <w:rPr>
          <w:bCs/>
          <w:lang w:val="nl-NL"/>
        </w:rPr>
        <w:t>[HCO</w:t>
      </w:r>
      <w:r w:rsidRPr="00D71DEB">
        <w:rPr>
          <w:bCs/>
          <w:vertAlign w:val="subscript"/>
          <w:lang w:val="nl-NL"/>
        </w:rPr>
        <w:t>3</w:t>
      </w:r>
      <w:r w:rsidR="0064471C" w:rsidRPr="00D71DEB">
        <w:rPr>
          <w:rFonts w:ascii="Symbol" w:hAnsi="Symbol"/>
          <w:bCs/>
          <w:position w:val="6"/>
          <w:vertAlign w:val="superscript"/>
          <w:lang w:val="nl-NL"/>
        </w:rPr>
        <w:t></w:t>
      </w:r>
      <w:r w:rsidRPr="00D71DEB">
        <w:rPr>
          <w:bCs/>
          <w:lang w:val="nl-NL"/>
        </w:rPr>
        <w:t>]</w:t>
      </w:r>
      <w:r w:rsidR="00EB39D1" w:rsidRPr="00D71DEB">
        <w:rPr>
          <w:bCs/>
          <w:lang w:val="nl-NL"/>
        </w:rPr>
        <w:t xml:space="preserve"> </w:t>
      </w:r>
      <w:r w:rsidRPr="00D71DEB">
        <w:rPr>
          <w:bCs/>
          <w:lang w:val="nl-NL"/>
        </w:rPr>
        <w:t>+</w:t>
      </w:r>
      <w:r w:rsidR="00EB39D1" w:rsidRPr="00D71DEB">
        <w:rPr>
          <w:bCs/>
          <w:lang w:val="nl-NL"/>
        </w:rPr>
        <w:t xml:space="preserve"> </w:t>
      </w:r>
      <w:r w:rsidRPr="00D71DEB">
        <w:rPr>
          <w:bCs/>
          <w:lang w:val="nl-NL"/>
        </w:rPr>
        <w:t>2[CO</w:t>
      </w:r>
      <w:r w:rsidRPr="00D71DEB">
        <w:rPr>
          <w:bCs/>
          <w:vertAlign w:val="subscript"/>
          <w:lang w:val="nl-NL"/>
        </w:rPr>
        <w:t>3</w:t>
      </w:r>
      <w:r w:rsidRPr="00D71DEB">
        <w:rPr>
          <w:bCs/>
          <w:position w:val="6"/>
          <w:vertAlign w:val="superscript"/>
          <w:lang w:val="nl-NL"/>
        </w:rPr>
        <w:t>2</w:t>
      </w:r>
      <w:r w:rsidR="0064471C" w:rsidRPr="00D71DEB">
        <w:rPr>
          <w:rFonts w:ascii="Symbol" w:hAnsi="Symbol"/>
          <w:bCs/>
          <w:position w:val="6"/>
          <w:vertAlign w:val="superscript"/>
          <w:lang w:val="nl-NL"/>
        </w:rPr>
        <w:t></w:t>
      </w:r>
      <w:r w:rsidRPr="00D71DEB">
        <w:rPr>
          <w:bCs/>
          <w:lang w:val="nl-NL"/>
        </w:rPr>
        <w:t>]</w:t>
      </w:r>
      <w:r w:rsidR="00EB39D1" w:rsidRPr="00D71DEB">
        <w:rPr>
          <w:bCs/>
          <w:lang w:val="nl-NL"/>
        </w:rPr>
        <w:t xml:space="preserve"> </w:t>
      </w:r>
      <w:r w:rsidRPr="00D71DEB">
        <w:rPr>
          <w:bCs/>
          <w:lang w:val="nl-NL"/>
        </w:rPr>
        <w:t>+</w:t>
      </w:r>
      <w:r w:rsidR="00EB39D1" w:rsidRPr="00D71DEB">
        <w:rPr>
          <w:bCs/>
          <w:lang w:val="nl-NL"/>
        </w:rPr>
        <w:t xml:space="preserve"> </w:t>
      </w:r>
      <w:r w:rsidRPr="00D71DEB">
        <w:rPr>
          <w:bCs/>
          <w:lang w:val="nl-NL"/>
        </w:rPr>
        <w:t>[OH</w:t>
      </w:r>
      <w:r w:rsidR="0064471C" w:rsidRPr="00D71DEB">
        <w:rPr>
          <w:rFonts w:ascii="Symbol" w:hAnsi="Symbol"/>
          <w:bCs/>
          <w:position w:val="6"/>
          <w:vertAlign w:val="superscript"/>
          <w:lang w:val="nl-NL"/>
        </w:rPr>
        <w:t></w:t>
      </w:r>
      <w:r w:rsidRPr="00D71DEB">
        <w:rPr>
          <w:bCs/>
          <w:lang w:val="nl-NL"/>
        </w:rPr>
        <w:t>]</w:t>
      </w:r>
      <w:r w:rsidR="00EB39D1" w:rsidRPr="00D71DEB">
        <w:rPr>
          <w:bCs/>
          <w:lang w:val="nl-NL"/>
        </w:rPr>
        <w:t xml:space="preserve"> </w:t>
      </w:r>
      <w:r w:rsidRPr="00D71DEB">
        <w:rPr>
          <w:bCs/>
          <w:lang w:val="nl-NL"/>
        </w:rPr>
        <w:t>–</w:t>
      </w:r>
      <w:r w:rsidR="00EB39D1" w:rsidRPr="00D71DEB">
        <w:rPr>
          <w:bCs/>
          <w:lang w:val="nl-NL"/>
        </w:rPr>
        <w:t xml:space="preserve"> </w:t>
      </w:r>
      <w:r w:rsidRPr="00D71DEB">
        <w:rPr>
          <w:bCs/>
          <w:lang w:val="nl-NL"/>
        </w:rPr>
        <w:t>[H</w:t>
      </w:r>
      <w:r w:rsidRPr="00D71DEB">
        <w:rPr>
          <w:bCs/>
          <w:position w:val="6"/>
          <w:vertAlign w:val="superscript"/>
          <w:lang w:val="nl-NL"/>
        </w:rPr>
        <w:t>+</w:t>
      </w:r>
      <w:r w:rsidRPr="00D71DEB">
        <w:rPr>
          <w:bCs/>
          <w:lang w:val="nl-NL"/>
        </w:rPr>
        <w:t>]</w:t>
      </w:r>
      <w:r w:rsidR="00EB39D1" w:rsidRPr="00D71DEB">
        <w:rPr>
          <w:bCs/>
          <w:lang w:val="nl-NL"/>
        </w:rPr>
        <w:t xml:space="preserve"> </w:t>
      </w:r>
    </w:p>
    <w:p w:rsidR="00D6726C" w:rsidRPr="00D71DEB" w:rsidRDefault="00D6726C" w:rsidP="00D6726C">
      <w:pPr>
        <w:pBdr>
          <w:top w:val="single" w:sz="4" w:space="1" w:color="auto"/>
          <w:left w:val="single" w:sz="4" w:space="4" w:color="auto"/>
          <w:bottom w:val="single" w:sz="4" w:space="1" w:color="auto"/>
          <w:right w:val="single" w:sz="4" w:space="4" w:color="auto"/>
        </w:pBdr>
        <w:tabs>
          <w:tab w:val="left" w:pos="1800"/>
        </w:tabs>
        <w:jc w:val="both"/>
        <w:rPr>
          <w:bCs/>
          <w:lang w:val="nl-NL"/>
        </w:rPr>
      </w:pPr>
    </w:p>
    <w:p w:rsidR="00D6726C" w:rsidRPr="00D71DEB" w:rsidRDefault="00D6726C" w:rsidP="00D6726C">
      <w:pPr>
        <w:pBdr>
          <w:top w:val="single" w:sz="4" w:space="1" w:color="auto"/>
          <w:left w:val="single" w:sz="4" w:space="4" w:color="auto"/>
          <w:bottom w:val="single" w:sz="4" w:space="1" w:color="auto"/>
          <w:right w:val="single" w:sz="4" w:space="4" w:color="auto"/>
        </w:pBdr>
        <w:tabs>
          <w:tab w:val="left" w:pos="1800"/>
        </w:tabs>
        <w:jc w:val="both"/>
        <w:rPr>
          <w:bCs/>
          <w:lang w:val="nl-NL"/>
        </w:rPr>
      </w:pPr>
      <w:r w:rsidRPr="00D71DEB">
        <w:rPr>
          <w:bCs/>
          <w:lang w:val="nl-NL"/>
        </w:rPr>
        <w:t>De</w:t>
      </w:r>
      <w:r w:rsidR="00EB39D1" w:rsidRPr="00D71DEB">
        <w:rPr>
          <w:bCs/>
          <w:lang w:val="nl-NL"/>
        </w:rPr>
        <w:t xml:space="preserve"> </w:t>
      </w:r>
      <w:r w:rsidRPr="00D71DEB">
        <w:rPr>
          <w:bCs/>
          <w:lang w:val="nl-NL"/>
        </w:rPr>
        <w:t>bijdrage</w:t>
      </w:r>
      <w:r w:rsidR="00EB39D1" w:rsidRPr="00D71DEB">
        <w:rPr>
          <w:bCs/>
          <w:lang w:val="nl-NL"/>
        </w:rPr>
        <w:t xml:space="preserve"> </w:t>
      </w:r>
      <w:r w:rsidRPr="00D71DEB">
        <w:rPr>
          <w:bCs/>
          <w:lang w:val="nl-NL"/>
        </w:rPr>
        <w:t>van</w:t>
      </w:r>
      <w:r w:rsidR="00EB39D1" w:rsidRPr="00D71DEB">
        <w:rPr>
          <w:bCs/>
          <w:lang w:val="nl-NL"/>
        </w:rPr>
        <w:t xml:space="preserve"> </w:t>
      </w:r>
      <w:r w:rsidRPr="00D71DEB">
        <w:rPr>
          <w:bCs/>
          <w:lang w:val="nl-NL"/>
        </w:rPr>
        <w:t>de</w:t>
      </w:r>
      <w:r w:rsidR="00EB39D1" w:rsidRPr="00D71DEB">
        <w:rPr>
          <w:bCs/>
          <w:lang w:val="nl-NL"/>
        </w:rPr>
        <w:t xml:space="preserve"> </w:t>
      </w:r>
      <w:r w:rsidRPr="00D71DEB">
        <w:rPr>
          <w:bCs/>
          <w:lang w:val="nl-NL"/>
        </w:rPr>
        <w:t>verschillende</w:t>
      </w:r>
      <w:r w:rsidR="00EB39D1" w:rsidRPr="00D71DEB">
        <w:rPr>
          <w:bCs/>
          <w:lang w:val="nl-NL"/>
        </w:rPr>
        <w:t xml:space="preserve"> </w:t>
      </w:r>
      <w:r w:rsidRPr="00D71DEB">
        <w:rPr>
          <w:bCs/>
          <w:lang w:val="nl-NL"/>
        </w:rPr>
        <w:t>deeltjes</w:t>
      </w:r>
      <w:r w:rsidR="00EB39D1" w:rsidRPr="00D71DEB">
        <w:rPr>
          <w:bCs/>
          <w:lang w:val="nl-NL"/>
        </w:rPr>
        <w:t xml:space="preserve"> </w:t>
      </w:r>
      <w:r w:rsidRPr="00D71DEB">
        <w:rPr>
          <w:bCs/>
          <w:lang w:val="nl-NL"/>
        </w:rPr>
        <w:t>tot</w:t>
      </w:r>
      <w:r w:rsidR="00EB39D1" w:rsidRPr="00D71DEB">
        <w:rPr>
          <w:bCs/>
          <w:lang w:val="nl-NL"/>
        </w:rPr>
        <w:t xml:space="preserve"> </w:t>
      </w:r>
      <w:r w:rsidRPr="00D71DEB">
        <w:rPr>
          <w:bCs/>
          <w:lang w:val="nl-NL"/>
        </w:rPr>
        <w:t>de</w:t>
      </w:r>
      <w:r w:rsidR="00EB39D1" w:rsidRPr="00D71DEB">
        <w:rPr>
          <w:bCs/>
          <w:lang w:val="nl-NL"/>
        </w:rPr>
        <w:t xml:space="preserve"> </w:t>
      </w:r>
      <w:r w:rsidR="00744641" w:rsidRPr="00D71DEB">
        <w:rPr>
          <w:bCs/>
          <w:lang w:val="nl-NL"/>
        </w:rPr>
        <w:t>basiciteit</w:t>
      </w:r>
      <w:r w:rsidR="00EB39D1" w:rsidRPr="00D71DEB">
        <w:rPr>
          <w:bCs/>
          <w:lang w:val="nl-NL"/>
        </w:rPr>
        <w:t xml:space="preserve"> </w:t>
      </w:r>
      <w:r w:rsidRPr="00D71DEB">
        <w:rPr>
          <w:bCs/>
          <w:lang w:val="nl-NL"/>
        </w:rPr>
        <w:t>hangt</w:t>
      </w:r>
      <w:r w:rsidR="00EB39D1" w:rsidRPr="00D71DEB">
        <w:rPr>
          <w:bCs/>
          <w:lang w:val="nl-NL"/>
        </w:rPr>
        <w:t xml:space="preserve"> </w:t>
      </w:r>
      <w:r w:rsidRPr="00D71DEB">
        <w:rPr>
          <w:bCs/>
          <w:lang w:val="nl-NL"/>
        </w:rPr>
        <w:t>af</w:t>
      </w:r>
      <w:r w:rsidR="00EB39D1" w:rsidRPr="00D71DEB">
        <w:rPr>
          <w:bCs/>
          <w:lang w:val="nl-NL"/>
        </w:rPr>
        <w:t xml:space="preserve"> </w:t>
      </w:r>
      <w:r w:rsidRPr="00D71DEB">
        <w:rPr>
          <w:bCs/>
          <w:lang w:val="nl-NL"/>
        </w:rPr>
        <w:t>van</w:t>
      </w:r>
      <w:r w:rsidR="00EB39D1" w:rsidRPr="00D71DEB">
        <w:rPr>
          <w:bCs/>
          <w:lang w:val="nl-NL"/>
        </w:rPr>
        <w:t xml:space="preserve"> </w:t>
      </w:r>
      <w:r w:rsidRPr="00D71DEB">
        <w:rPr>
          <w:bCs/>
          <w:lang w:val="nl-NL"/>
        </w:rPr>
        <w:t>de</w:t>
      </w:r>
      <w:r w:rsidR="00EB39D1" w:rsidRPr="00D71DEB">
        <w:rPr>
          <w:bCs/>
          <w:lang w:val="nl-NL"/>
        </w:rPr>
        <w:t xml:space="preserve"> </w:t>
      </w:r>
      <w:r w:rsidRPr="00D71DEB">
        <w:rPr>
          <w:bCs/>
          <w:lang w:val="nl-NL"/>
        </w:rPr>
        <w:t>pH.</w:t>
      </w:r>
      <w:r w:rsidR="00EB39D1" w:rsidRPr="00D71DEB">
        <w:rPr>
          <w:bCs/>
          <w:lang w:val="nl-NL"/>
        </w:rPr>
        <w:t xml:space="preserve"> </w:t>
      </w:r>
      <w:r w:rsidRPr="00D71DEB">
        <w:rPr>
          <w:bCs/>
          <w:lang w:val="nl-NL"/>
        </w:rPr>
        <w:t>De</w:t>
      </w:r>
      <w:r w:rsidR="00EB39D1" w:rsidRPr="00D71DEB">
        <w:rPr>
          <w:bCs/>
          <w:lang w:val="nl-NL"/>
        </w:rPr>
        <w:t xml:space="preserve"> </w:t>
      </w:r>
      <w:r w:rsidRPr="00D71DEB">
        <w:rPr>
          <w:bCs/>
          <w:lang w:val="nl-NL"/>
        </w:rPr>
        <w:t>chemische</w:t>
      </w:r>
      <w:r w:rsidR="00EB39D1" w:rsidRPr="00D71DEB">
        <w:rPr>
          <w:bCs/>
          <w:lang w:val="nl-NL"/>
        </w:rPr>
        <w:t xml:space="preserve"> </w:t>
      </w:r>
      <w:r w:rsidRPr="00D71DEB">
        <w:rPr>
          <w:bCs/>
          <w:lang w:val="nl-NL"/>
        </w:rPr>
        <w:t>vergelijkingen</w:t>
      </w:r>
      <w:r w:rsidR="00EB39D1" w:rsidRPr="00D71DEB">
        <w:rPr>
          <w:bCs/>
          <w:lang w:val="nl-NL"/>
        </w:rPr>
        <w:t xml:space="preserve"> </w:t>
      </w:r>
      <w:r w:rsidRPr="00D71DEB">
        <w:rPr>
          <w:bCs/>
          <w:lang w:val="nl-NL"/>
        </w:rPr>
        <w:t>en</w:t>
      </w:r>
      <w:r w:rsidR="00EB39D1" w:rsidRPr="00D71DEB">
        <w:rPr>
          <w:bCs/>
          <w:lang w:val="nl-NL"/>
        </w:rPr>
        <w:t xml:space="preserve"> </w:t>
      </w:r>
      <w:r w:rsidRPr="00D71DEB">
        <w:rPr>
          <w:bCs/>
          <w:lang w:val="nl-NL"/>
        </w:rPr>
        <w:t>de</w:t>
      </w:r>
      <w:r w:rsidR="00EB39D1" w:rsidRPr="00D71DEB">
        <w:rPr>
          <w:bCs/>
          <w:lang w:val="nl-NL"/>
        </w:rPr>
        <w:t xml:space="preserve"> </w:t>
      </w:r>
      <w:r w:rsidRPr="00D71DEB">
        <w:rPr>
          <w:bCs/>
          <w:lang w:val="nl-NL"/>
        </w:rPr>
        <w:t>evenwichtsconstanten</w:t>
      </w:r>
      <w:r w:rsidR="00EB39D1" w:rsidRPr="00D71DEB">
        <w:rPr>
          <w:bCs/>
          <w:lang w:val="nl-NL"/>
        </w:rPr>
        <w:t xml:space="preserve"> </w:t>
      </w:r>
      <w:r w:rsidRPr="00D71DEB">
        <w:rPr>
          <w:bCs/>
          <w:lang w:val="nl-NL"/>
        </w:rPr>
        <w:t>(bij</w:t>
      </w:r>
      <w:r w:rsidR="00EB39D1" w:rsidRPr="00D71DEB">
        <w:rPr>
          <w:bCs/>
          <w:lang w:val="nl-NL"/>
        </w:rPr>
        <w:t xml:space="preserve"> </w:t>
      </w:r>
      <w:r w:rsidRPr="00D71DEB">
        <w:rPr>
          <w:bCs/>
          <w:lang w:val="nl-NL"/>
        </w:rPr>
        <w:t>298</w:t>
      </w:r>
      <w:r w:rsidR="00EB39D1" w:rsidRPr="00D71DEB">
        <w:rPr>
          <w:bCs/>
          <w:lang w:val="nl-NL"/>
        </w:rPr>
        <w:t xml:space="preserve"> </w:t>
      </w:r>
      <w:r w:rsidRPr="00D71DEB">
        <w:rPr>
          <w:bCs/>
          <w:lang w:val="nl-NL"/>
        </w:rPr>
        <w:t>K)</w:t>
      </w:r>
      <w:r w:rsidR="00EB39D1" w:rsidRPr="00D71DEB">
        <w:rPr>
          <w:bCs/>
          <w:lang w:val="nl-NL"/>
        </w:rPr>
        <w:t xml:space="preserve"> </w:t>
      </w:r>
      <w:r w:rsidRPr="00D71DEB">
        <w:rPr>
          <w:bCs/>
          <w:lang w:val="nl-NL"/>
        </w:rPr>
        <w:t>die</w:t>
      </w:r>
      <w:r w:rsidR="00EB39D1" w:rsidRPr="00D71DEB">
        <w:rPr>
          <w:bCs/>
          <w:lang w:val="nl-NL"/>
        </w:rPr>
        <w:t xml:space="preserve"> </w:t>
      </w:r>
      <w:r w:rsidRPr="00D71DEB">
        <w:rPr>
          <w:bCs/>
          <w:lang w:val="nl-NL"/>
        </w:rPr>
        <w:t>hier</w:t>
      </w:r>
      <w:r w:rsidR="00EB39D1" w:rsidRPr="00D71DEB">
        <w:rPr>
          <w:bCs/>
          <w:lang w:val="nl-NL"/>
        </w:rPr>
        <w:t xml:space="preserve"> </w:t>
      </w:r>
      <w:r w:rsidRPr="00D71DEB">
        <w:rPr>
          <w:bCs/>
          <w:lang w:val="nl-NL"/>
        </w:rPr>
        <w:t>relevant</w:t>
      </w:r>
      <w:r w:rsidR="00EB39D1" w:rsidRPr="00D71DEB">
        <w:rPr>
          <w:bCs/>
          <w:lang w:val="nl-NL"/>
        </w:rPr>
        <w:t xml:space="preserve"> </w:t>
      </w:r>
      <w:r w:rsidRPr="00D71DEB">
        <w:rPr>
          <w:bCs/>
          <w:lang w:val="nl-NL"/>
        </w:rPr>
        <w:t>zijn,</w:t>
      </w:r>
      <w:r w:rsidR="00EB39D1" w:rsidRPr="00D71DEB">
        <w:rPr>
          <w:bCs/>
          <w:lang w:val="nl-NL"/>
        </w:rPr>
        <w:t xml:space="preserve"> </w:t>
      </w:r>
      <w:r w:rsidRPr="00D71DEB">
        <w:rPr>
          <w:bCs/>
          <w:lang w:val="nl-NL"/>
        </w:rPr>
        <w:t>worden</w:t>
      </w:r>
      <w:r w:rsidR="00EB39D1" w:rsidRPr="00D71DEB">
        <w:rPr>
          <w:bCs/>
          <w:lang w:val="nl-NL"/>
        </w:rPr>
        <w:t xml:space="preserve"> </w:t>
      </w:r>
      <w:r w:rsidRPr="00D71DEB">
        <w:rPr>
          <w:bCs/>
          <w:lang w:val="nl-NL"/>
        </w:rPr>
        <w:t>hieronder</w:t>
      </w:r>
      <w:r w:rsidR="00EB39D1" w:rsidRPr="00D71DEB">
        <w:rPr>
          <w:bCs/>
          <w:lang w:val="nl-NL"/>
        </w:rPr>
        <w:t xml:space="preserve"> </w:t>
      </w:r>
      <w:r w:rsidRPr="00D71DEB">
        <w:rPr>
          <w:bCs/>
          <w:lang w:val="nl-NL"/>
        </w:rPr>
        <w:t>gegeven:</w:t>
      </w:r>
      <w:r w:rsidR="00EB39D1" w:rsidRPr="00D71DEB">
        <w:rPr>
          <w:bCs/>
          <w:lang w:val="nl-NL"/>
        </w:rPr>
        <w:t xml:space="preserve"> </w:t>
      </w:r>
    </w:p>
    <w:p w:rsidR="00D6726C" w:rsidRPr="00D71DEB" w:rsidRDefault="00D6726C" w:rsidP="00D6726C">
      <w:pPr>
        <w:pBdr>
          <w:top w:val="single" w:sz="4" w:space="1" w:color="auto"/>
          <w:left w:val="single" w:sz="4" w:space="4" w:color="auto"/>
          <w:bottom w:val="single" w:sz="4" w:space="1" w:color="auto"/>
          <w:right w:val="single" w:sz="4" w:space="4" w:color="auto"/>
        </w:pBdr>
        <w:tabs>
          <w:tab w:val="left" w:pos="900"/>
          <w:tab w:val="left" w:pos="5220"/>
        </w:tabs>
        <w:jc w:val="both"/>
        <w:rPr>
          <w:bCs/>
          <w:lang w:val="nl-NL"/>
        </w:rPr>
      </w:pPr>
      <w:r w:rsidRPr="00D71DEB">
        <w:rPr>
          <w:bCs/>
          <w:lang w:val="nl-NL"/>
        </w:rPr>
        <w:tab/>
        <w:t>CO</w:t>
      </w:r>
      <w:r w:rsidRPr="00D71DEB">
        <w:rPr>
          <w:bCs/>
          <w:vertAlign w:val="subscript"/>
          <w:lang w:val="nl-NL"/>
        </w:rPr>
        <w:t>2</w:t>
      </w:r>
      <w:r w:rsidRPr="00D71DEB">
        <w:rPr>
          <w:bCs/>
          <w:lang w:val="nl-NL"/>
        </w:rPr>
        <w:t>(g)</w:t>
      </w:r>
      <w:r w:rsidR="00EB39D1" w:rsidRPr="00D71DEB">
        <w:rPr>
          <w:bCs/>
          <w:vertAlign w:val="subscript"/>
          <w:lang w:val="nl-NL"/>
        </w:rPr>
        <w:t xml:space="preserve"> </w:t>
      </w:r>
      <w:r w:rsidRPr="00D71DEB">
        <w:rPr>
          <w:rFonts w:ascii="Arial Unicode MS" w:eastAsia="Arial Unicode MS" w:hAnsi="Arial Unicode MS" w:cs="Arial Unicode MS"/>
          <w:bCs/>
          <w:lang w:val="nl-NL"/>
        </w:rPr>
        <w:t>⇄</w:t>
      </w:r>
      <w:r w:rsidR="00EB39D1" w:rsidRPr="00D71DEB">
        <w:rPr>
          <w:bCs/>
          <w:lang w:val="nl-NL"/>
        </w:rPr>
        <w:t xml:space="preserve"> </w:t>
      </w:r>
      <w:r w:rsidRPr="00D71DEB">
        <w:rPr>
          <w:bCs/>
          <w:lang w:val="nl-NL"/>
        </w:rPr>
        <w:t>CO</w:t>
      </w:r>
      <w:r w:rsidRPr="00D71DEB">
        <w:rPr>
          <w:bCs/>
          <w:vertAlign w:val="subscript"/>
          <w:lang w:val="nl-NL"/>
        </w:rPr>
        <w:t>2</w:t>
      </w:r>
      <w:r w:rsidRPr="00D71DEB">
        <w:rPr>
          <w:bCs/>
          <w:lang w:val="nl-NL"/>
        </w:rPr>
        <w:t>(aq)</w:t>
      </w:r>
      <w:r w:rsidRPr="00D71DEB">
        <w:rPr>
          <w:bCs/>
          <w:vertAlign w:val="subscript"/>
          <w:lang w:val="nl-NL"/>
        </w:rPr>
        <w:tab/>
      </w:r>
      <w:r w:rsidRPr="00D71DEB">
        <w:rPr>
          <w:bCs/>
          <w:i/>
          <w:lang w:val="nl-NL"/>
        </w:rPr>
        <w:t>K</w:t>
      </w:r>
      <w:r w:rsidRPr="00D71DEB">
        <w:rPr>
          <w:bCs/>
          <w:vertAlign w:val="subscript"/>
          <w:lang w:val="nl-NL"/>
        </w:rPr>
        <w:t>CO</w:t>
      </w:r>
      <w:r w:rsidRPr="00D71DEB">
        <w:rPr>
          <w:bCs/>
          <w:position w:val="-6"/>
          <w:vertAlign w:val="subscript"/>
          <w:lang w:val="nl-NL"/>
        </w:rPr>
        <w:t>2</w:t>
      </w:r>
      <w:r w:rsidR="00EB39D1" w:rsidRPr="00D71DEB">
        <w:rPr>
          <w:bCs/>
          <w:lang w:val="nl-NL"/>
        </w:rPr>
        <w:t xml:space="preserve"> </w:t>
      </w:r>
      <w:r w:rsidRPr="00D71DEB">
        <w:rPr>
          <w:bCs/>
          <w:lang w:val="nl-NL"/>
        </w:rPr>
        <w:t>=</w:t>
      </w:r>
      <w:r w:rsidR="00EB39D1" w:rsidRPr="00D71DEB">
        <w:rPr>
          <w:bCs/>
          <w:lang w:val="nl-NL"/>
        </w:rPr>
        <w:t xml:space="preserve"> </w:t>
      </w:r>
      <w:r w:rsidRPr="00D71DEB">
        <w:rPr>
          <w:bCs/>
          <w:lang w:val="nl-NL"/>
        </w:rPr>
        <w:t>3,44</w:t>
      </w:r>
      <w:r w:rsidR="00F73276" w:rsidRPr="00D71DEB">
        <w:rPr>
          <w:bCs/>
          <w:lang w:val="nl-NL"/>
        </w:rPr>
        <w:t xml:space="preserve"> </w:t>
      </w:r>
      <w:r w:rsidR="00F73276" w:rsidRPr="00D71DEB">
        <w:rPr>
          <w:bCs/>
          <w:lang w:val="nl-NL"/>
        </w:rPr>
        <w:sym w:font="Symbol" w:char="F0B4"/>
      </w:r>
      <w:r w:rsidR="00F73276" w:rsidRPr="00D71DEB">
        <w:rPr>
          <w:bCs/>
          <w:lang w:val="nl-NL"/>
        </w:rPr>
        <w:t xml:space="preserve"> </w:t>
      </w:r>
      <w:r w:rsidRPr="00D71DEB">
        <w:rPr>
          <w:bCs/>
          <w:lang w:val="nl-NL"/>
        </w:rPr>
        <w:t>10</w:t>
      </w:r>
      <w:r w:rsidR="0064471C" w:rsidRPr="00D71DEB">
        <w:rPr>
          <w:rFonts w:ascii="Symbol" w:hAnsi="Symbol"/>
          <w:bCs/>
          <w:position w:val="6"/>
          <w:vertAlign w:val="superscript"/>
          <w:lang w:val="nl-NL"/>
        </w:rPr>
        <w:t></w:t>
      </w:r>
      <w:r w:rsidRPr="00D71DEB">
        <w:rPr>
          <w:bCs/>
          <w:position w:val="6"/>
          <w:vertAlign w:val="superscript"/>
          <w:lang w:val="nl-NL"/>
        </w:rPr>
        <w:t>2</w:t>
      </w:r>
    </w:p>
    <w:p w:rsidR="00D6726C" w:rsidRPr="00D71DEB" w:rsidRDefault="00D6726C" w:rsidP="00D6726C">
      <w:pPr>
        <w:pBdr>
          <w:top w:val="single" w:sz="4" w:space="1" w:color="auto"/>
          <w:left w:val="single" w:sz="4" w:space="4" w:color="auto"/>
          <w:bottom w:val="single" w:sz="4" w:space="1" w:color="auto"/>
          <w:right w:val="single" w:sz="4" w:space="4" w:color="auto"/>
        </w:pBdr>
        <w:tabs>
          <w:tab w:val="left" w:pos="900"/>
          <w:tab w:val="left" w:pos="5220"/>
        </w:tabs>
        <w:jc w:val="both"/>
        <w:rPr>
          <w:bCs/>
          <w:lang w:val="nl-NL"/>
        </w:rPr>
      </w:pPr>
      <w:r w:rsidRPr="00D71DEB">
        <w:rPr>
          <w:bCs/>
          <w:lang w:val="nl-NL"/>
        </w:rPr>
        <w:tab/>
        <w:t>CO</w:t>
      </w:r>
      <w:r w:rsidRPr="00D71DEB">
        <w:rPr>
          <w:bCs/>
          <w:vertAlign w:val="subscript"/>
          <w:lang w:val="nl-NL"/>
        </w:rPr>
        <w:t>2</w:t>
      </w:r>
      <w:r w:rsidRPr="00D71DEB">
        <w:rPr>
          <w:bCs/>
          <w:lang w:val="nl-NL"/>
        </w:rPr>
        <w:t>(aq)</w:t>
      </w:r>
      <w:r w:rsidR="00EB39D1" w:rsidRPr="00D71DEB">
        <w:rPr>
          <w:bCs/>
          <w:lang w:val="nl-NL"/>
        </w:rPr>
        <w:t xml:space="preserve"> </w:t>
      </w:r>
      <w:r w:rsidRPr="00D71DEB">
        <w:rPr>
          <w:bCs/>
          <w:lang w:val="nl-NL"/>
        </w:rPr>
        <w:t>+</w:t>
      </w:r>
      <w:r w:rsidR="00EB39D1" w:rsidRPr="00D71DEB">
        <w:rPr>
          <w:bCs/>
          <w:lang w:val="nl-NL"/>
        </w:rPr>
        <w:t xml:space="preserve"> </w:t>
      </w:r>
      <w:r w:rsidRPr="00D71DEB">
        <w:rPr>
          <w:bCs/>
          <w:lang w:val="nl-NL"/>
        </w:rPr>
        <w:t>H</w:t>
      </w:r>
      <w:r w:rsidRPr="00D71DEB">
        <w:rPr>
          <w:bCs/>
          <w:vertAlign w:val="subscript"/>
          <w:lang w:val="nl-NL"/>
        </w:rPr>
        <w:t>2</w:t>
      </w:r>
      <w:r w:rsidRPr="00D71DEB">
        <w:rPr>
          <w:bCs/>
          <w:lang w:val="nl-NL"/>
        </w:rPr>
        <w:t>O</w:t>
      </w:r>
      <w:r w:rsidR="00EB39D1" w:rsidRPr="00D71DEB">
        <w:rPr>
          <w:bCs/>
          <w:lang w:val="nl-NL"/>
        </w:rPr>
        <w:t xml:space="preserve"> </w:t>
      </w:r>
      <w:r w:rsidRPr="00D71DEB">
        <w:rPr>
          <w:rFonts w:ascii="Arial Unicode MS" w:eastAsia="Arial Unicode MS" w:hAnsi="Arial Unicode MS" w:cs="Arial Unicode MS"/>
          <w:bCs/>
          <w:lang w:val="nl-NL"/>
        </w:rPr>
        <w:t>⇄</w:t>
      </w:r>
      <w:r w:rsidR="00EB39D1" w:rsidRPr="00D71DEB">
        <w:rPr>
          <w:bCs/>
          <w:lang w:val="nl-NL"/>
        </w:rPr>
        <w:t xml:space="preserve"> </w:t>
      </w:r>
      <w:r w:rsidRPr="00D71DEB">
        <w:rPr>
          <w:bCs/>
          <w:lang w:val="nl-NL"/>
        </w:rPr>
        <w:t>H</w:t>
      </w:r>
      <w:r w:rsidRPr="00D71DEB">
        <w:rPr>
          <w:bCs/>
          <w:vertAlign w:val="subscript"/>
          <w:lang w:val="nl-NL"/>
        </w:rPr>
        <w:t>2</w:t>
      </w:r>
      <w:r w:rsidRPr="00D71DEB">
        <w:rPr>
          <w:bCs/>
          <w:lang w:val="nl-NL"/>
        </w:rPr>
        <w:t>CO</w:t>
      </w:r>
      <w:r w:rsidRPr="00D71DEB">
        <w:rPr>
          <w:bCs/>
          <w:vertAlign w:val="subscript"/>
          <w:lang w:val="nl-NL"/>
        </w:rPr>
        <w:t>3</w:t>
      </w:r>
      <w:r w:rsidRPr="00D71DEB">
        <w:rPr>
          <w:bCs/>
          <w:lang w:val="nl-NL"/>
        </w:rPr>
        <w:tab/>
      </w:r>
      <w:r w:rsidRPr="00D71DEB">
        <w:rPr>
          <w:bCs/>
          <w:i/>
          <w:lang w:val="nl-NL"/>
        </w:rPr>
        <w:t>K</w:t>
      </w:r>
      <w:r w:rsidRPr="00D71DEB">
        <w:rPr>
          <w:bCs/>
          <w:vertAlign w:val="subscript"/>
          <w:lang w:val="nl-NL"/>
        </w:rPr>
        <w:t>H</w:t>
      </w:r>
      <w:r w:rsidRPr="00D71DEB">
        <w:rPr>
          <w:bCs/>
          <w:position w:val="-6"/>
          <w:vertAlign w:val="subscript"/>
          <w:lang w:val="nl-NL"/>
        </w:rPr>
        <w:t>2</w:t>
      </w:r>
      <w:r w:rsidRPr="00D71DEB">
        <w:rPr>
          <w:bCs/>
          <w:vertAlign w:val="subscript"/>
          <w:lang w:val="nl-NL"/>
        </w:rPr>
        <w:t>CO</w:t>
      </w:r>
      <w:r w:rsidRPr="00D71DEB">
        <w:rPr>
          <w:bCs/>
          <w:position w:val="-6"/>
          <w:vertAlign w:val="subscript"/>
          <w:lang w:val="nl-NL"/>
        </w:rPr>
        <w:t>3</w:t>
      </w:r>
      <w:r w:rsidR="00EB39D1" w:rsidRPr="00D71DEB">
        <w:rPr>
          <w:bCs/>
          <w:lang w:val="nl-NL"/>
        </w:rPr>
        <w:t xml:space="preserve"> </w:t>
      </w:r>
      <w:r w:rsidRPr="00D71DEB">
        <w:rPr>
          <w:bCs/>
          <w:lang w:val="nl-NL"/>
        </w:rPr>
        <w:t>=</w:t>
      </w:r>
      <w:r w:rsidR="00EB39D1" w:rsidRPr="00D71DEB">
        <w:rPr>
          <w:bCs/>
          <w:lang w:val="nl-NL"/>
        </w:rPr>
        <w:t xml:space="preserve"> </w:t>
      </w:r>
      <w:r w:rsidRPr="00D71DEB">
        <w:rPr>
          <w:bCs/>
          <w:lang w:val="nl-NL"/>
        </w:rPr>
        <w:t>2,00</w:t>
      </w:r>
      <w:r w:rsidR="00F73276" w:rsidRPr="00D71DEB">
        <w:rPr>
          <w:bCs/>
          <w:lang w:val="nl-NL"/>
        </w:rPr>
        <w:t xml:space="preserve"> </w:t>
      </w:r>
      <w:r w:rsidR="00F73276" w:rsidRPr="00D71DEB">
        <w:rPr>
          <w:bCs/>
          <w:lang w:val="nl-NL"/>
        </w:rPr>
        <w:sym w:font="Symbol" w:char="F0B4"/>
      </w:r>
      <w:r w:rsidR="00F73276" w:rsidRPr="00D71DEB">
        <w:rPr>
          <w:bCs/>
          <w:lang w:val="nl-NL"/>
        </w:rPr>
        <w:t xml:space="preserve"> </w:t>
      </w:r>
      <w:r w:rsidRPr="00D71DEB">
        <w:rPr>
          <w:bCs/>
          <w:lang w:val="nl-NL"/>
        </w:rPr>
        <w:t>10</w:t>
      </w:r>
      <w:r w:rsidR="0064471C" w:rsidRPr="00D71DEB">
        <w:rPr>
          <w:rFonts w:ascii="Symbol" w:hAnsi="Symbol"/>
          <w:bCs/>
          <w:position w:val="6"/>
          <w:vertAlign w:val="superscript"/>
          <w:lang w:val="nl-NL"/>
        </w:rPr>
        <w:t></w:t>
      </w:r>
      <w:r w:rsidRPr="00D71DEB">
        <w:rPr>
          <w:bCs/>
          <w:position w:val="6"/>
          <w:vertAlign w:val="superscript"/>
          <w:lang w:val="nl-NL"/>
        </w:rPr>
        <w:t>3</w:t>
      </w:r>
    </w:p>
    <w:p w:rsidR="00D6726C" w:rsidRPr="00D71DEB" w:rsidRDefault="00D6726C" w:rsidP="00D6726C">
      <w:pPr>
        <w:pBdr>
          <w:top w:val="single" w:sz="4" w:space="1" w:color="auto"/>
          <w:left w:val="single" w:sz="4" w:space="4" w:color="auto"/>
          <w:bottom w:val="single" w:sz="4" w:space="1" w:color="auto"/>
          <w:right w:val="single" w:sz="4" w:space="4" w:color="auto"/>
        </w:pBdr>
        <w:tabs>
          <w:tab w:val="left" w:pos="900"/>
          <w:tab w:val="left" w:pos="5220"/>
        </w:tabs>
        <w:jc w:val="both"/>
        <w:rPr>
          <w:bCs/>
          <w:lang w:val="nl-NL"/>
        </w:rPr>
      </w:pPr>
      <w:r w:rsidRPr="00D71DEB">
        <w:rPr>
          <w:bCs/>
          <w:lang w:val="nl-NL"/>
        </w:rPr>
        <w:tab/>
        <w:t>H</w:t>
      </w:r>
      <w:r w:rsidRPr="00D71DEB">
        <w:rPr>
          <w:bCs/>
          <w:vertAlign w:val="subscript"/>
          <w:lang w:val="nl-NL"/>
        </w:rPr>
        <w:t>2</w:t>
      </w:r>
      <w:r w:rsidRPr="00D71DEB">
        <w:rPr>
          <w:bCs/>
          <w:lang w:val="nl-NL"/>
        </w:rPr>
        <w:t>CO</w:t>
      </w:r>
      <w:r w:rsidRPr="00D71DEB">
        <w:rPr>
          <w:bCs/>
          <w:vertAlign w:val="subscript"/>
          <w:lang w:val="nl-NL"/>
        </w:rPr>
        <w:t>3</w:t>
      </w:r>
      <w:r w:rsidR="00EB39D1" w:rsidRPr="00D71DEB">
        <w:rPr>
          <w:bCs/>
          <w:lang w:val="nl-NL"/>
        </w:rPr>
        <w:t xml:space="preserve"> </w:t>
      </w:r>
      <w:r w:rsidRPr="00D71DEB">
        <w:rPr>
          <w:rFonts w:ascii="Arial Unicode MS" w:eastAsia="Arial Unicode MS" w:hAnsi="Arial Unicode MS" w:cs="Arial Unicode MS"/>
          <w:bCs/>
          <w:lang w:val="nl-NL"/>
        </w:rPr>
        <w:t>⇄</w:t>
      </w:r>
      <w:r w:rsidR="00EB39D1" w:rsidRPr="00D71DEB">
        <w:rPr>
          <w:bCs/>
          <w:lang w:val="nl-NL"/>
        </w:rPr>
        <w:t xml:space="preserve"> </w:t>
      </w:r>
      <w:r w:rsidRPr="00D71DEB">
        <w:rPr>
          <w:bCs/>
          <w:lang w:val="nl-NL"/>
        </w:rPr>
        <w:t>HCO</w:t>
      </w:r>
      <w:r w:rsidRPr="00D71DEB">
        <w:rPr>
          <w:bCs/>
          <w:vertAlign w:val="subscript"/>
          <w:lang w:val="nl-NL"/>
        </w:rPr>
        <w:t>3</w:t>
      </w:r>
      <w:r w:rsidR="0064471C" w:rsidRPr="00D71DEB">
        <w:rPr>
          <w:rFonts w:ascii="Symbol" w:hAnsi="Symbol"/>
          <w:bCs/>
          <w:position w:val="6"/>
          <w:vertAlign w:val="superscript"/>
          <w:lang w:val="nl-NL"/>
        </w:rPr>
        <w:t></w:t>
      </w:r>
      <w:r w:rsidR="00EB39D1" w:rsidRPr="00D71DEB">
        <w:rPr>
          <w:bCs/>
          <w:lang w:val="nl-NL"/>
        </w:rPr>
        <w:t xml:space="preserve"> </w:t>
      </w:r>
      <w:r w:rsidRPr="00D71DEB">
        <w:rPr>
          <w:bCs/>
          <w:lang w:val="nl-NL"/>
        </w:rPr>
        <w:t>+</w:t>
      </w:r>
      <w:r w:rsidR="00EB39D1" w:rsidRPr="00D71DEB">
        <w:rPr>
          <w:bCs/>
          <w:lang w:val="nl-NL"/>
        </w:rPr>
        <w:t xml:space="preserve"> </w:t>
      </w:r>
      <w:r w:rsidRPr="00D71DEB">
        <w:rPr>
          <w:bCs/>
          <w:lang w:val="nl-NL"/>
        </w:rPr>
        <w:t>H</w:t>
      </w:r>
      <w:r w:rsidRPr="00D71DEB">
        <w:rPr>
          <w:bCs/>
          <w:position w:val="6"/>
          <w:vertAlign w:val="superscript"/>
          <w:lang w:val="nl-NL"/>
        </w:rPr>
        <w:t>+</w:t>
      </w:r>
      <w:r w:rsidRPr="00D71DEB">
        <w:rPr>
          <w:bCs/>
          <w:lang w:val="nl-NL"/>
        </w:rPr>
        <w:tab/>
      </w:r>
      <w:r w:rsidRPr="00D71DEB">
        <w:rPr>
          <w:bCs/>
          <w:i/>
          <w:lang w:val="nl-NL"/>
        </w:rPr>
        <w:t>K</w:t>
      </w:r>
      <w:r w:rsidR="00F73276" w:rsidRPr="00D71DEB">
        <w:rPr>
          <w:bCs/>
          <w:vertAlign w:val="subscript"/>
          <w:lang w:val="nl-NL"/>
        </w:rPr>
        <w:t>z</w:t>
      </w:r>
      <w:r w:rsidRPr="00D71DEB">
        <w:rPr>
          <w:bCs/>
          <w:vertAlign w:val="subscript"/>
          <w:lang w:val="nl-NL"/>
        </w:rPr>
        <w:t>1</w:t>
      </w:r>
      <w:r w:rsidR="00EB39D1" w:rsidRPr="00D71DEB">
        <w:rPr>
          <w:bCs/>
          <w:lang w:val="nl-NL"/>
        </w:rPr>
        <w:t xml:space="preserve"> </w:t>
      </w:r>
      <w:r w:rsidRPr="00D71DEB">
        <w:rPr>
          <w:bCs/>
          <w:lang w:val="nl-NL"/>
        </w:rPr>
        <w:t>=</w:t>
      </w:r>
      <w:r w:rsidR="00EB39D1" w:rsidRPr="00D71DEB">
        <w:rPr>
          <w:bCs/>
          <w:lang w:val="nl-NL"/>
        </w:rPr>
        <w:t xml:space="preserve"> </w:t>
      </w:r>
      <w:r w:rsidRPr="00D71DEB">
        <w:rPr>
          <w:bCs/>
          <w:lang w:val="nl-NL"/>
        </w:rPr>
        <w:t>2,23</w:t>
      </w:r>
      <w:r w:rsidR="00F73276" w:rsidRPr="00D71DEB">
        <w:rPr>
          <w:bCs/>
          <w:lang w:val="nl-NL"/>
        </w:rPr>
        <w:t xml:space="preserve"> </w:t>
      </w:r>
      <w:r w:rsidR="00F73276" w:rsidRPr="00D71DEB">
        <w:rPr>
          <w:bCs/>
          <w:lang w:val="nl-NL"/>
        </w:rPr>
        <w:sym w:font="Symbol" w:char="F0B4"/>
      </w:r>
      <w:r w:rsidR="00F73276" w:rsidRPr="00D71DEB">
        <w:rPr>
          <w:bCs/>
          <w:lang w:val="nl-NL"/>
        </w:rPr>
        <w:t xml:space="preserve"> </w:t>
      </w:r>
      <w:r w:rsidRPr="00D71DEB">
        <w:rPr>
          <w:bCs/>
          <w:lang w:val="nl-NL"/>
        </w:rPr>
        <w:t>10</w:t>
      </w:r>
      <w:r w:rsidR="0064471C" w:rsidRPr="00D71DEB">
        <w:rPr>
          <w:rFonts w:ascii="Symbol" w:hAnsi="Symbol"/>
          <w:bCs/>
          <w:position w:val="6"/>
          <w:vertAlign w:val="superscript"/>
          <w:lang w:val="nl-NL"/>
        </w:rPr>
        <w:t></w:t>
      </w:r>
      <w:r w:rsidRPr="00D71DEB">
        <w:rPr>
          <w:bCs/>
          <w:position w:val="6"/>
          <w:vertAlign w:val="superscript"/>
          <w:lang w:val="nl-NL"/>
        </w:rPr>
        <w:t>4</w:t>
      </w:r>
    </w:p>
    <w:p w:rsidR="00D6726C" w:rsidRPr="00D71DEB" w:rsidRDefault="00D6726C" w:rsidP="00D6726C">
      <w:pPr>
        <w:pBdr>
          <w:top w:val="single" w:sz="4" w:space="1" w:color="auto"/>
          <w:left w:val="single" w:sz="4" w:space="4" w:color="auto"/>
          <w:bottom w:val="single" w:sz="4" w:space="1" w:color="auto"/>
          <w:right w:val="single" w:sz="4" w:space="4" w:color="auto"/>
        </w:pBdr>
        <w:tabs>
          <w:tab w:val="left" w:pos="900"/>
          <w:tab w:val="left" w:pos="5220"/>
        </w:tabs>
        <w:jc w:val="both"/>
        <w:rPr>
          <w:bCs/>
          <w:lang w:val="nl-NL"/>
        </w:rPr>
      </w:pPr>
      <w:r w:rsidRPr="00D71DEB">
        <w:rPr>
          <w:bCs/>
          <w:lang w:val="nl-NL"/>
        </w:rPr>
        <w:tab/>
        <w:t>HCO</w:t>
      </w:r>
      <w:r w:rsidRPr="00D71DEB">
        <w:rPr>
          <w:bCs/>
          <w:vertAlign w:val="subscript"/>
          <w:lang w:val="nl-NL"/>
        </w:rPr>
        <w:t>3</w:t>
      </w:r>
      <w:r w:rsidR="0064471C" w:rsidRPr="00D71DEB">
        <w:rPr>
          <w:rFonts w:ascii="Symbol" w:hAnsi="Symbol"/>
          <w:bCs/>
          <w:position w:val="6"/>
          <w:vertAlign w:val="superscript"/>
          <w:lang w:val="nl-NL"/>
        </w:rPr>
        <w:t></w:t>
      </w:r>
      <w:r w:rsidR="00EB39D1" w:rsidRPr="00D71DEB">
        <w:rPr>
          <w:bCs/>
          <w:lang w:val="nl-NL"/>
        </w:rPr>
        <w:t xml:space="preserve"> </w:t>
      </w:r>
      <w:r w:rsidRPr="00D71DEB">
        <w:rPr>
          <w:rFonts w:ascii="Arial Unicode MS" w:eastAsia="Arial Unicode MS" w:hAnsi="Arial Unicode MS" w:cs="Arial Unicode MS"/>
          <w:bCs/>
          <w:lang w:val="nl-NL"/>
        </w:rPr>
        <w:t>⇄</w:t>
      </w:r>
      <w:r w:rsidR="00EB39D1" w:rsidRPr="00D71DEB">
        <w:rPr>
          <w:bCs/>
          <w:lang w:val="nl-NL"/>
        </w:rPr>
        <w:t xml:space="preserve"> </w:t>
      </w:r>
      <w:r w:rsidRPr="00D71DEB">
        <w:rPr>
          <w:bCs/>
          <w:lang w:val="nl-NL"/>
        </w:rPr>
        <w:t>CO</w:t>
      </w:r>
      <w:r w:rsidRPr="00D71DEB">
        <w:rPr>
          <w:bCs/>
          <w:vertAlign w:val="subscript"/>
          <w:lang w:val="nl-NL"/>
        </w:rPr>
        <w:t>3</w:t>
      </w:r>
      <w:r w:rsidRPr="00D71DEB">
        <w:rPr>
          <w:bCs/>
          <w:position w:val="6"/>
          <w:vertAlign w:val="superscript"/>
          <w:lang w:val="nl-NL"/>
        </w:rPr>
        <w:t>2</w:t>
      </w:r>
      <w:r w:rsidR="0064471C" w:rsidRPr="00D71DEB">
        <w:rPr>
          <w:rFonts w:ascii="Symbol" w:hAnsi="Symbol"/>
          <w:bCs/>
          <w:position w:val="6"/>
          <w:vertAlign w:val="superscript"/>
          <w:lang w:val="nl-NL"/>
        </w:rPr>
        <w:t></w:t>
      </w:r>
      <w:r w:rsidR="00EB39D1" w:rsidRPr="00D71DEB">
        <w:rPr>
          <w:bCs/>
          <w:lang w:val="nl-NL"/>
        </w:rPr>
        <w:t xml:space="preserve"> </w:t>
      </w:r>
      <w:r w:rsidRPr="00D71DEB">
        <w:rPr>
          <w:bCs/>
          <w:lang w:val="nl-NL"/>
        </w:rPr>
        <w:t>+</w:t>
      </w:r>
      <w:r w:rsidR="00EB39D1" w:rsidRPr="00D71DEB">
        <w:rPr>
          <w:bCs/>
          <w:lang w:val="nl-NL"/>
        </w:rPr>
        <w:t xml:space="preserve"> </w:t>
      </w:r>
      <w:r w:rsidRPr="00D71DEB">
        <w:rPr>
          <w:bCs/>
          <w:lang w:val="nl-NL"/>
        </w:rPr>
        <w:t>H</w:t>
      </w:r>
      <w:r w:rsidRPr="00D71DEB">
        <w:rPr>
          <w:bCs/>
          <w:position w:val="6"/>
          <w:vertAlign w:val="superscript"/>
          <w:lang w:val="nl-NL"/>
        </w:rPr>
        <w:t>+</w:t>
      </w:r>
      <w:r w:rsidRPr="00D71DEB">
        <w:rPr>
          <w:bCs/>
          <w:vertAlign w:val="subscript"/>
          <w:lang w:val="nl-NL"/>
        </w:rPr>
        <w:tab/>
      </w:r>
      <w:r w:rsidRPr="00D71DEB">
        <w:rPr>
          <w:bCs/>
          <w:i/>
          <w:lang w:val="nl-NL"/>
        </w:rPr>
        <w:t>K</w:t>
      </w:r>
      <w:r w:rsidR="00F73276" w:rsidRPr="00D71DEB">
        <w:rPr>
          <w:bCs/>
          <w:vertAlign w:val="subscript"/>
          <w:lang w:val="nl-NL"/>
        </w:rPr>
        <w:t>z</w:t>
      </w:r>
      <w:r w:rsidRPr="00D71DEB">
        <w:rPr>
          <w:bCs/>
          <w:vertAlign w:val="subscript"/>
          <w:lang w:val="nl-NL"/>
        </w:rPr>
        <w:t>2</w:t>
      </w:r>
      <w:r w:rsidR="00EB39D1" w:rsidRPr="00D71DEB">
        <w:rPr>
          <w:bCs/>
          <w:lang w:val="nl-NL"/>
        </w:rPr>
        <w:t xml:space="preserve"> </w:t>
      </w:r>
      <w:r w:rsidRPr="00D71DEB">
        <w:rPr>
          <w:bCs/>
          <w:lang w:val="nl-NL"/>
        </w:rPr>
        <w:t>=</w:t>
      </w:r>
      <w:r w:rsidR="00EB39D1" w:rsidRPr="00D71DEB">
        <w:rPr>
          <w:bCs/>
          <w:lang w:val="nl-NL"/>
        </w:rPr>
        <w:t xml:space="preserve"> </w:t>
      </w:r>
      <w:r w:rsidRPr="00D71DEB">
        <w:rPr>
          <w:bCs/>
          <w:lang w:val="nl-NL"/>
        </w:rPr>
        <w:t>4,69</w:t>
      </w:r>
      <w:r w:rsidR="00F73276" w:rsidRPr="00D71DEB">
        <w:rPr>
          <w:bCs/>
          <w:lang w:val="nl-NL"/>
        </w:rPr>
        <w:t xml:space="preserve"> </w:t>
      </w:r>
      <w:r w:rsidR="00F73276" w:rsidRPr="00D71DEB">
        <w:rPr>
          <w:bCs/>
          <w:lang w:val="nl-NL"/>
        </w:rPr>
        <w:sym w:font="Symbol" w:char="F0B4"/>
      </w:r>
      <w:r w:rsidR="00F73276" w:rsidRPr="00D71DEB">
        <w:rPr>
          <w:bCs/>
          <w:lang w:val="nl-NL"/>
        </w:rPr>
        <w:t xml:space="preserve"> </w:t>
      </w:r>
      <w:r w:rsidRPr="00D71DEB">
        <w:rPr>
          <w:bCs/>
          <w:lang w:val="nl-NL"/>
        </w:rPr>
        <w:t>10</w:t>
      </w:r>
      <w:r w:rsidR="0064471C" w:rsidRPr="00D71DEB">
        <w:rPr>
          <w:rFonts w:ascii="Symbol" w:hAnsi="Symbol"/>
          <w:bCs/>
          <w:position w:val="6"/>
          <w:vertAlign w:val="superscript"/>
          <w:lang w:val="nl-NL"/>
        </w:rPr>
        <w:t></w:t>
      </w:r>
      <w:r w:rsidRPr="00D71DEB">
        <w:rPr>
          <w:bCs/>
          <w:position w:val="6"/>
          <w:vertAlign w:val="superscript"/>
          <w:lang w:val="nl-NL"/>
        </w:rPr>
        <w:t>11</w:t>
      </w:r>
    </w:p>
    <w:p w:rsidR="00D6726C" w:rsidRPr="00D71DEB" w:rsidRDefault="00D6726C" w:rsidP="00D6726C">
      <w:pPr>
        <w:pBdr>
          <w:top w:val="single" w:sz="4" w:space="1" w:color="auto"/>
          <w:left w:val="single" w:sz="4" w:space="4" w:color="auto"/>
          <w:bottom w:val="single" w:sz="4" w:space="1" w:color="auto"/>
          <w:right w:val="single" w:sz="4" w:space="4" w:color="auto"/>
        </w:pBdr>
        <w:tabs>
          <w:tab w:val="left" w:pos="900"/>
          <w:tab w:val="left" w:pos="5220"/>
        </w:tabs>
        <w:jc w:val="both"/>
        <w:rPr>
          <w:bCs/>
          <w:lang w:val="nl-NL"/>
        </w:rPr>
      </w:pPr>
      <w:r w:rsidRPr="00D71DEB">
        <w:rPr>
          <w:bCs/>
          <w:lang w:val="nl-NL"/>
        </w:rPr>
        <w:tab/>
        <w:t>CaCO</w:t>
      </w:r>
      <w:r w:rsidRPr="00D71DEB">
        <w:rPr>
          <w:bCs/>
          <w:vertAlign w:val="subscript"/>
          <w:lang w:val="nl-NL"/>
        </w:rPr>
        <w:t>3</w:t>
      </w:r>
      <w:r w:rsidRPr="00D71DEB">
        <w:rPr>
          <w:bCs/>
          <w:lang w:val="nl-NL"/>
        </w:rPr>
        <w:t>(s)</w:t>
      </w:r>
      <w:r w:rsidR="00EB39D1" w:rsidRPr="00D71DEB">
        <w:rPr>
          <w:bCs/>
          <w:vertAlign w:val="subscript"/>
          <w:lang w:val="nl-NL"/>
        </w:rPr>
        <w:t xml:space="preserve"> </w:t>
      </w:r>
      <w:r w:rsidRPr="00D71DEB">
        <w:rPr>
          <w:rFonts w:ascii="Arial Unicode MS" w:eastAsia="Arial Unicode MS" w:hAnsi="Arial Unicode MS" w:cs="Arial Unicode MS"/>
          <w:bCs/>
          <w:lang w:val="nl-NL"/>
        </w:rPr>
        <w:t>⇄</w:t>
      </w:r>
      <w:r w:rsidR="00EB39D1" w:rsidRPr="00D71DEB">
        <w:rPr>
          <w:bCs/>
          <w:lang w:val="nl-NL"/>
        </w:rPr>
        <w:t xml:space="preserve"> </w:t>
      </w:r>
      <w:r w:rsidRPr="00D71DEB">
        <w:rPr>
          <w:bCs/>
          <w:lang w:val="nl-NL"/>
        </w:rPr>
        <w:t>Ca</w:t>
      </w:r>
      <w:r w:rsidRPr="00D71DEB">
        <w:rPr>
          <w:bCs/>
          <w:position w:val="6"/>
          <w:vertAlign w:val="superscript"/>
          <w:lang w:val="nl-NL"/>
        </w:rPr>
        <w:t>2+</w:t>
      </w:r>
      <w:r w:rsidR="00EB39D1" w:rsidRPr="00D71DEB">
        <w:rPr>
          <w:bCs/>
          <w:lang w:val="nl-NL"/>
        </w:rPr>
        <w:t xml:space="preserve"> </w:t>
      </w:r>
      <w:r w:rsidRPr="00D71DEB">
        <w:rPr>
          <w:bCs/>
          <w:lang w:val="nl-NL"/>
        </w:rPr>
        <w:t>+</w:t>
      </w:r>
      <w:r w:rsidR="00EB39D1" w:rsidRPr="00D71DEB">
        <w:rPr>
          <w:bCs/>
          <w:lang w:val="nl-NL"/>
        </w:rPr>
        <w:t xml:space="preserve"> </w:t>
      </w:r>
      <w:r w:rsidRPr="00D71DEB">
        <w:rPr>
          <w:bCs/>
          <w:lang w:val="nl-NL"/>
        </w:rPr>
        <w:t>CO</w:t>
      </w:r>
      <w:r w:rsidRPr="00D71DEB">
        <w:rPr>
          <w:bCs/>
          <w:vertAlign w:val="subscript"/>
          <w:lang w:val="nl-NL"/>
        </w:rPr>
        <w:t>3</w:t>
      </w:r>
      <w:r w:rsidRPr="00D71DEB">
        <w:rPr>
          <w:bCs/>
          <w:position w:val="6"/>
          <w:vertAlign w:val="superscript"/>
          <w:lang w:val="nl-NL"/>
        </w:rPr>
        <w:t>2</w:t>
      </w:r>
      <w:r w:rsidR="0064471C" w:rsidRPr="00D71DEB">
        <w:rPr>
          <w:rFonts w:ascii="Symbol" w:hAnsi="Symbol"/>
          <w:bCs/>
          <w:position w:val="6"/>
          <w:vertAlign w:val="superscript"/>
          <w:lang w:val="nl-NL"/>
        </w:rPr>
        <w:t></w:t>
      </w:r>
      <w:r w:rsidR="00EB39D1" w:rsidRPr="00D71DEB">
        <w:rPr>
          <w:bCs/>
          <w:lang w:val="nl-NL"/>
        </w:rPr>
        <w:t xml:space="preserve"> </w:t>
      </w:r>
      <w:r w:rsidRPr="00D71DEB">
        <w:rPr>
          <w:bCs/>
          <w:lang w:val="nl-NL"/>
        </w:rPr>
        <w:tab/>
      </w:r>
      <w:r w:rsidRPr="00D71DEB">
        <w:rPr>
          <w:bCs/>
          <w:i/>
          <w:lang w:val="nl-NL"/>
        </w:rPr>
        <w:t>K</w:t>
      </w:r>
      <w:r w:rsidRPr="00D71DEB">
        <w:rPr>
          <w:bCs/>
          <w:vertAlign w:val="subscript"/>
          <w:lang w:val="nl-NL"/>
        </w:rPr>
        <w:t>s</w:t>
      </w:r>
      <w:r w:rsidR="00EB39D1" w:rsidRPr="00D71DEB">
        <w:rPr>
          <w:bCs/>
          <w:lang w:val="nl-NL"/>
        </w:rPr>
        <w:t xml:space="preserve"> </w:t>
      </w:r>
      <w:r w:rsidRPr="00D71DEB">
        <w:rPr>
          <w:bCs/>
          <w:lang w:val="nl-NL"/>
        </w:rPr>
        <w:t>=</w:t>
      </w:r>
      <w:r w:rsidR="00EB39D1" w:rsidRPr="00D71DEB">
        <w:rPr>
          <w:bCs/>
          <w:lang w:val="nl-NL"/>
        </w:rPr>
        <w:t xml:space="preserve"> </w:t>
      </w:r>
      <w:r w:rsidRPr="00D71DEB">
        <w:rPr>
          <w:bCs/>
          <w:lang w:val="nl-NL"/>
        </w:rPr>
        <w:t>4,50</w:t>
      </w:r>
      <w:r w:rsidR="00F73276" w:rsidRPr="00D71DEB">
        <w:rPr>
          <w:bCs/>
          <w:lang w:val="nl-NL"/>
        </w:rPr>
        <w:t xml:space="preserve"> </w:t>
      </w:r>
      <w:r w:rsidR="00F73276" w:rsidRPr="00D71DEB">
        <w:rPr>
          <w:bCs/>
          <w:lang w:val="nl-NL"/>
        </w:rPr>
        <w:sym w:font="Symbol" w:char="F0B4"/>
      </w:r>
      <w:r w:rsidR="00F73276" w:rsidRPr="00D71DEB">
        <w:rPr>
          <w:bCs/>
          <w:lang w:val="nl-NL"/>
        </w:rPr>
        <w:t xml:space="preserve"> </w:t>
      </w:r>
      <w:r w:rsidRPr="00D71DEB">
        <w:rPr>
          <w:bCs/>
          <w:lang w:val="nl-NL"/>
        </w:rPr>
        <w:t>10</w:t>
      </w:r>
      <w:r w:rsidR="0064471C" w:rsidRPr="00D71DEB">
        <w:rPr>
          <w:rFonts w:ascii="Symbol" w:hAnsi="Symbol"/>
          <w:bCs/>
          <w:position w:val="6"/>
          <w:vertAlign w:val="superscript"/>
          <w:lang w:val="nl-NL"/>
        </w:rPr>
        <w:t></w:t>
      </w:r>
      <w:r w:rsidRPr="00D71DEB">
        <w:rPr>
          <w:bCs/>
          <w:position w:val="6"/>
          <w:vertAlign w:val="superscript"/>
          <w:lang w:val="nl-NL"/>
        </w:rPr>
        <w:t>9</w:t>
      </w:r>
    </w:p>
    <w:p w:rsidR="00D6726C" w:rsidRPr="00D71DEB" w:rsidRDefault="00D6726C" w:rsidP="00D6726C">
      <w:pPr>
        <w:pBdr>
          <w:top w:val="single" w:sz="4" w:space="1" w:color="auto"/>
          <w:left w:val="single" w:sz="4" w:space="4" w:color="auto"/>
          <w:bottom w:val="single" w:sz="4" w:space="1" w:color="auto"/>
          <w:right w:val="single" w:sz="4" w:space="4" w:color="auto"/>
        </w:pBdr>
        <w:tabs>
          <w:tab w:val="left" w:pos="900"/>
          <w:tab w:val="left" w:pos="5220"/>
        </w:tabs>
        <w:jc w:val="both"/>
        <w:rPr>
          <w:bCs/>
          <w:position w:val="6"/>
          <w:lang w:val="nl-NL"/>
        </w:rPr>
      </w:pPr>
      <w:r w:rsidRPr="00D71DEB">
        <w:rPr>
          <w:bCs/>
          <w:lang w:val="nl-NL"/>
        </w:rPr>
        <w:tab/>
        <w:t>H</w:t>
      </w:r>
      <w:r w:rsidRPr="00D71DEB">
        <w:rPr>
          <w:bCs/>
          <w:vertAlign w:val="subscript"/>
          <w:lang w:val="nl-NL"/>
        </w:rPr>
        <w:t>2</w:t>
      </w:r>
      <w:r w:rsidRPr="00D71DEB">
        <w:rPr>
          <w:bCs/>
          <w:lang w:val="nl-NL"/>
        </w:rPr>
        <w:t>O</w:t>
      </w:r>
      <w:r w:rsidR="00EB39D1" w:rsidRPr="00D71DEB">
        <w:rPr>
          <w:bCs/>
          <w:lang w:val="nl-NL"/>
        </w:rPr>
        <w:t xml:space="preserve"> </w:t>
      </w:r>
      <w:r w:rsidRPr="00D71DEB">
        <w:rPr>
          <w:rFonts w:ascii="Arial Unicode MS" w:eastAsia="Arial Unicode MS" w:hAnsi="Arial Unicode MS" w:cs="Arial Unicode MS"/>
          <w:bCs/>
          <w:lang w:val="nl-NL"/>
        </w:rPr>
        <w:t>⇄</w:t>
      </w:r>
      <w:r w:rsidR="00EB39D1" w:rsidRPr="00D71DEB">
        <w:rPr>
          <w:bCs/>
          <w:lang w:val="nl-NL"/>
        </w:rPr>
        <w:t xml:space="preserve"> </w:t>
      </w:r>
      <w:r w:rsidRPr="00D71DEB">
        <w:rPr>
          <w:bCs/>
          <w:lang w:val="nl-NL"/>
        </w:rPr>
        <w:t>H</w:t>
      </w:r>
      <w:r w:rsidRPr="00D71DEB">
        <w:rPr>
          <w:bCs/>
          <w:position w:val="6"/>
          <w:vertAlign w:val="superscript"/>
          <w:lang w:val="nl-NL"/>
        </w:rPr>
        <w:t>+</w:t>
      </w:r>
      <w:r w:rsidR="00EB39D1" w:rsidRPr="00D71DEB">
        <w:rPr>
          <w:bCs/>
          <w:lang w:val="nl-NL"/>
        </w:rPr>
        <w:t xml:space="preserve"> </w:t>
      </w:r>
      <w:r w:rsidRPr="00D71DEB">
        <w:rPr>
          <w:bCs/>
          <w:lang w:val="nl-NL"/>
        </w:rPr>
        <w:t>+</w:t>
      </w:r>
      <w:r w:rsidR="00EB39D1" w:rsidRPr="00D71DEB">
        <w:rPr>
          <w:bCs/>
          <w:lang w:val="nl-NL"/>
        </w:rPr>
        <w:t xml:space="preserve"> </w:t>
      </w:r>
      <w:r w:rsidRPr="00D71DEB">
        <w:rPr>
          <w:bCs/>
          <w:lang w:val="nl-NL"/>
        </w:rPr>
        <w:t>OH</w:t>
      </w:r>
      <w:r w:rsidR="0064471C" w:rsidRPr="00D71DEB">
        <w:rPr>
          <w:rFonts w:ascii="Symbol" w:hAnsi="Symbol"/>
          <w:bCs/>
          <w:position w:val="6"/>
          <w:vertAlign w:val="superscript"/>
          <w:lang w:val="nl-NL"/>
        </w:rPr>
        <w:t></w:t>
      </w:r>
      <w:r w:rsidRPr="00D71DEB">
        <w:rPr>
          <w:bCs/>
          <w:lang w:val="nl-NL"/>
        </w:rPr>
        <w:tab/>
      </w:r>
      <w:r w:rsidRPr="00D71DEB">
        <w:rPr>
          <w:bCs/>
          <w:i/>
          <w:lang w:val="nl-NL"/>
        </w:rPr>
        <w:t>K</w:t>
      </w:r>
      <w:r w:rsidRPr="00D71DEB">
        <w:rPr>
          <w:bCs/>
          <w:vertAlign w:val="subscript"/>
          <w:lang w:val="nl-NL"/>
        </w:rPr>
        <w:t>w</w:t>
      </w:r>
      <w:r w:rsidR="00EB39D1" w:rsidRPr="00D71DEB">
        <w:rPr>
          <w:bCs/>
          <w:lang w:val="nl-NL"/>
        </w:rPr>
        <w:t xml:space="preserve"> </w:t>
      </w:r>
      <w:r w:rsidRPr="00D71DEB">
        <w:rPr>
          <w:bCs/>
          <w:lang w:val="nl-NL"/>
        </w:rPr>
        <w:t>=</w:t>
      </w:r>
      <w:r w:rsidR="00EB39D1" w:rsidRPr="00D71DEB">
        <w:rPr>
          <w:bCs/>
          <w:lang w:val="nl-NL"/>
        </w:rPr>
        <w:t xml:space="preserve"> </w:t>
      </w:r>
      <w:r w:rsidRPr="00D71DEB">
        <w:rPr>
          <w:bCs/>
          <w:lang w:val="nl-NL"/>
        </w:rPr>
        <w:t>1,00</w:t>
      </w:r>
      <w:r w:rsidR="00F73276" w:rsidRPr="00D71DEB">
        <w:rPr>
          <w:bCs/>
          <w:lang w:val="nl-NL"/>
        </w:rPr>
        <w:t xml:space="preserve"> </w:t>
      </w:r>
      <w:r w:rsidR="00F73276" w:rsidRPr="00D71DEB">
        <w:rPr>
          <w:bCs/>
          <w:lang w:val="nl-NL"/>
        </w:rPr>
        <w:sym w:font="Symbol" w:char="F0B4"/>
      </w:r>
      <w:r w:rsidR="00F73276" w:rsidRPr="00D71DEB">
        <w:rPr>
          <w:bCs/>
          <w:lang w:val="nl-NL"/>
        </w:rPr>
        <w:t xml:space="preserve"> </w:t>
      </w:r>
      <w:r w:rsidRPr="00D71DEB">
        <w:rPr>
          <w:bCs/>
          <w:lang w:val="nl-NL"/>
        </w:rPr>
        <w:t>10</w:t>
      </w:r>
      <w:r w:rsidR="0064471C" w:rsidRPr="00D71DEB">
        <w:rPr>
          <w:rFonts w:ascii="Symbol" w:hAnsi="Symbol"/>
          <w:bCs/>
          <w:position w:val="6"/>
          <w:vertAlign w:val="superscript"/>
          <w:lang w:val="nl-NL"/>
        </w:rPr>
        <w:t></w:t>
      </w:r>
      <w:r w:rsidRPr="00D71DEB">
        <w:rPr>
          <w:bCs/>
          <w:position w:val="6"/>
          <w:vertAlign w:val="superscript"/>
          <w:lang w:val="nl-NL"/>
        </w:rPr>
        <w:t>14</w:t>
      </w:r>
    </w:p>
    <w:p w:rsidR="00D6726C" w:rsidRPr="00D71DEB" w:rsidRDefault="00D6726C" w:rsidP="00D6726C">
      <w:pPr>
        <w:pBdr>
          <w:top w:val="single" w:sz="4" w:space="1" w:color="auto"/>
          <w:left w:val="single" w:sz="4" w:space="4" w:color="auto"/>
          <w:bottom w:val="single" w:sz="4" w:space="1" w:color="auto"/>
          <w:right w:val="single" w:sz="4" w:space="4" w:color="auto"/>
        </w:pBdr>
        <w:tabs>
          <w:tab w:val="left" w:pos="720"/>
          <w:tab w:val="left" w:pos="1080"/>
          <w:tab w:val="left" w:pos="5220"/>
        </w:tabs>
        <w:jc w:val="both"/>
        <w:rPr>
          <w:bCs/>
          <w:position w:val="6"/>
          <w:lang w:val="nl-NL"/>
        </w:rPr>
      </w:pPr>
    </w:p>
    <w:p w:rsidR="00D6726C" w:rsidRPr="00D71DEB" w:rsidRDefault="00D6726C" w:rsidP="0064471C">
      <w:pPr>
        <w:tabs>
          <w:tab w:val="left" w:pos="720"/>
        </w:tabs>
        <w:ind w:left="785" w:hangingChars="327" w:hanging="785"/>
        <w:jc w:val="both"/>
        <w:rPr>
          <w:bCs/>
          <w:position w:val="6"/>
          <w:lang w:val="nl-NL"/>
        </w:rPr>
      </w:pPr>
      <w:r w:rsidRPr="00D71DEB">
        <w:rPr>
          <w:bCs/>
          <w:position w:val="6"/>
          <w:lang w:val="nl-NL"/>
        </w:rPr>
        <w:t>Opmerking:</w:t>
      </w:r>
      <w:r w:rsidRPr="00D71DEB">
        <w:rPr>
          <w:bCs/>
          <w:position w:val="6"/>
          <w:lang w:val="nl-NL"/>
        </w:rPr>
        <w:tab/>
        <w:t>De</w:t>
      </w:r>
      <w:r w:rsidR="00EB39D1" w:rsidRPr="00D71DEB">
        <w:rPr>
          <w:bCs/>
          <w:position w:val="6"/>
          <w:lang w:val="nl-NL"/>
        </w:rPr>
        <w:t xml:space="preserve"> </w:t>
      </w:r>
      <w:r w:rsidRPr="00D71DEB">
        <w:rPr>
          <w:bCs/>
          <w:position w:val="6"/>
          <w:lang w:val="nl-NL"/>
        </w:rPr>
        <w:t>berekeningen</w:t>
      </w:r>
      <w:r w:rsidR="00EB39D1" w:rsidRPr="00D71DEB">
        <w:rPr>
          <w:bCs/>
          <w:position w:val="6"/>
          <w:lang w:val="nl-NL"/>
        </w:rPr>
        <w:t xml:space="preserve"> </w:t>
      </w:r>
      <w:r w:rsidRPr="00D71DEB">
        <w:rPr>
          <w:bCs/>
          <w:position w:val="6"/>
          <w:lang w:val="nl-NL"/>
        </w:rPr>
        <w:t>moeten</w:t>
      </w:r>
      <w:r w:rsidR="00EB39D1" w:rsidRPr="00D71DEB">
        <w:rPr>
          <w:bCs/>
          <w:position w:val="6"/>
          <w:lang w:val="nl-NL"/>
        </w:rPr>
        <w:t xml:space="preserve"> </w:t>
      </w:r>
      <w:r w:rsidRPr="00D71DEB">
        <w:rPr>
          <w:bCs/>
          <w:position w:val="6"/>
          <w:lang w:val="nl-NL"/>
        </w:rPr>
        <w:t>altijd</w:t>
      </w:r>
      <w:r w:rsidR="00EB39D1" w:rsidRPr="00D71DEB">
        <w:rPr>
          <w:bCs/>
          <w:position w:val="6"/>
          <w:lang w:val="nl-NL"/>
        </w:rPr>
        <w:t xml:space="preserve"> </w:t>
      </w:r>
      <w:r w:rsidRPr="00D71DEB">
        <w:rPr>
          <w:bCs/>
          <w:position w:val="6"/>
          <w:lang w:val="nl-NL"/>
        </w:rPr>
        <w:t>weergegeven</w:t>
      </w:r>
      <w:r w:rsidR="00EB39D1" w:rsidRPr="00D71DEB">
        <w:rPr>
          <w:bCs/>
          <w:position w:val="6"/>
          <w:lang w:val="nl-NL"/>
        </w:rPr>
        <w:t xml:space="preserve"> </w:t>
      </w:r>
      <w:r w:rsidRPr="00D71DEB">
        <w:rPr>
          <w:bCs/>
          <w:position w:val="6"/>
          <w:lang w:val="nl-NL"/>
        </w:rPr>
        <w:t>worden!</w:t>
      </w:r>
      <w:r w:rsidR="00EB39D1" w:rsidRPr="00D71DEB">
        <w:rPr>
          <w:bCs/>
          <w:position w:val="6"/>
          <w:lang w:val="nl-NL"/>
        </w:rPr>
        <w:t xml:space="preserve"> </w:t>
      </w:r>
    </w:p>
    <w:p w:rsidR="00D6726C" w:rsidRPr="00D71DEB" w:rsidRDefault="00D6726C" w:rsidP="0064471C">
      <w:pPr>
        <w:tabs>
          <w:tab w:val="left" w:pos="720"/>
        </w:tabs>
        <w:ind w:left="785" w:hangingChars="327" w:hanging="785"/>
        <w:jc w:val="both"/>
        <w:rPr>
          <w:bCs/>
          <w:position w:val="6"/>
          <w:lang w:val="nl-NL"/>
        </w:rPr>
      </w:pPr>
    </w:p>
    <w:p w:rsidR="00D6726C" w:rsidRPr="00D71DEB" w:rsidRDefault="00D6726C" w:rsidP="00C739FE">
      <w:pPr>
        <w:tabs>
          <w:tab w:val="left" w:pos="720"/>
          <w:tab w:val="left" w:pos="5220"/>
        </w:tabs>
        <w:ind w:left="720" w:hanging="720"/>
        <w:jc w:val="both"/>
        <w:rPr>
          <w:bCs/>
          <w:position w:val="6"/>
          <w:lang w:val="nl-NL"/>
        </w:rPr>
      </w:pPr>
      <w:r w:rsidRPr="00D71DEB">
        <w:rPr>
          <w:bCs/>
          <w:position w:val="6"/>
          <w:lang w:val="nl-NL"/>
        </w:rPr>
        <w:br w:type="page"/>
      </w:r>
      <w:r w:rsidRPr="00D71DEB">
        <w:rPr>
          <w:bCs/>
          <w:lang w:val="nl-NL"/>
        </w:rPr>
        <w:lastRenderedPageBreak/>
        <w:t>6-1</w:t>
      </w:r>
      <w:r w:rsidRPr="00D71DEB">
        <w:rPr>
          <w:bCs/>
          <w:lang w:val="nl-NL"/>
        </w:rPr>
        <w:tab/>
      </w:r>
      <w:r w:rsidR="0064471C" w:rsidRPr="00D71DEB">
        <w:rPr>
          <w:bCs/>
          <w:lang w:val="nl-NL"/>
        </w:rPr>
        <w:t>Oppervlakte</w:t>
      </w:r>
      <w:r w:rsidRPr="00D71DEB">
        <w:rPr>
          <w:bCs/>
          <w:lang w:val="nl-NL"/>
        </w:rPr>
        <w:t>water</w:t>
      </w:r>
      <w:r w:rsidR="00EB39D1" w:rsidRPr="00D71DEB">
        <w:rPr>
          <w:bCs/>
          <w:lang w:val="nl-NL"/>
        </w:rPr>
        <w:t xml:space="preserve"> </w:t>
      </w:r>
      <w:r w:rsidRPr="00D71DEB">
        <w:rPr>
          <w:bCs/>
          <w:lang w:val="nl-NL"/>
        </w:rPr>
        <w:t>(water</w:t>
      </w:r>
      <w:r w:rsidR="00EB39D1" w:rsidRPr="00D71DEB">
        <w:rPr>
          <w:bCs/>
          <w:lang w:val="nl-NL"/>
        </w:rPr>
        <w:t xml:space="preserve"> </w:t>
      </w:r>
      <w:r w:rsidRPr="00D71DEB">
        <w:rPr>
          <w:bCs/>
          <w:lang w:val="nl-NL"/>
        </w:rPr>
        <w:t>van</w:t>
      </w:r>
      <w:r w:rsidR="00EB39D1" w:rsidRPr="00D71DEB">
        <w:rPr>
          <w:bCs/>
          <w:lang w:val="nl-NL"/>
        </w:rPr>
        <w:t xml:space="preserve"> </w:t>
      </w:r>
      <w:r w:rsidRPr="00D71DEB">
        <w:rPr>
          <w:bCs/>
          <w:lang w:val="nl-NL"/>
        </w:rPr>
        <w:t>rivieren</w:t>
      </w:r>
      <w:r w:rsidR="00EB39D1" w:rsidRPr="00D71DEB">
        <w:rPr>
          <w:bCs/>
          <w:lang w:val="nl-NL"/>
        </w:rPr>
        <w:t xml:space="preserve"> </w:t>
      </w:r>
      <w:r w:rsidRPr="00D71DEB">
        <w:rPr>
          <w:bCs/>
          <w:lang w:val="nl-NL"/>
        </w:rPr>
        <w:t>en</w:t>
      </w:r>
      <w:r w:rsidR="00EB39D1" w:rsidRPr="00D71DEB">
        <w:rPr>
          <w:bCs/>
          <w:lang w:val="nl-NL"/>
        </w:rPr>
        <w:t xml:space="preserve"> </w:t>
      </w:r>
      <w:r w:rsidRPr="00D71DEB">
        <w:rPr>
          <w:bCs/>
          <w:lang w:val="nl-NL"/>
        </w:rPr>
        <w:t>meren)</w:t>
      </w:r>
      <w:r w:rsidR="00EB39D1" w:rsidRPr="00D71DEB">
        <w:rPr>
          <w:bCs/>
          <w:lang w:val="nl-NL"/>
        </w:rPr>
        <w:t xml:space="preserve"> </w:t>
      </w:r>
      <w:r w:rsidRPr="00D71DEB">
        <w:rPr>
          <w:bCs/>
          <w:lang w:val="nl-NL"/>
        </w:rPr>
        <w:t>bevatten</w:t>
      </w:r>
      <w:r w:rsidR="00EB39D1" w:rsidRPr="00D71DEB">
        <w:rPr>
          <w:bCs/>
          <w:lang w:val="nl-NL"/>
        </w:rPr>
        <w:t xml:space="preserve"> </w:t>
      </w:r>
      <w:r w:rsidRPr="00D71DEB">
        <w:rPr>
          <w:bCs/>
          <w:lang w:val="nl-NL"/>
        </w:rPr>
        <w:t>over</w:t>
      </w:r>
      <w:r w:rsidR="00EB39D1" w:rsidRPr="00D71DEB">
        <w:rPr>
          <w:bCs/>
          <w:lang w:val="nl-NL"/>
        </w:rPr>
        <w:t xml:space="preserve"> </w:t>
      </w:r>
      <w:r w:rsidRPr="00D71DEB">
        <w:rPr>
          <w:bCs/>
          <w:lang w:val="nl-NL"/>
        </w:rPr>
        <w:t>het</w:t>
      </w:r>
      <w:r w:rsidR="00EB39D1" w:rsidRPr="00D71DEB">
        <w:rPr>
          <w:bCs/>
          <w:lang w:val="nl-NL"/>
        </w:rPr>
        <w:t xml:space="preserve"> </w:t>
      </w:r>
      <w:r w:rsidRPr="00D71DEB">
        <w:rPr>
          <w:bCs/>
          <w:lang w:val="nl-NL"/>
        </w:rPr>
        <w:t>algemeen</w:t>
      </w:r>
      <w:r w:rsidR="00EB39D1" w:rsidRPr="00D71DEB">
        <w:rPr>
          <w:bCs/>
          <w:lang w:val="nl-NL"/>
        </w:rPr>
        <w:t xml:space="preserve"> </w:t>
      </w:r>
      <w:r w:rsidRPr="00D71DEB">
        <w:rPr>
          <w:bCs/>
          <w:lang w:val="nl-NL"/>
        </w:rPr>
        <w:t>opgelost</w:t>
      </w:r>
      <w:r w:rsidR="00EB39D1" w:rsidRPr="00D71DEB">
        <w:rPr>
          <w:bCs/>
          <w:lang w:val="nl-NL"/>
        </w:rPr>
        <w:t xml:space="preserve"> </w:t>
      </w:r>
      <w:r w:rsidRPr="00D71DEB">
        <w:rPr>
          <w:bCs/>
          <w:lang w:val="nl-NL"/>
        </w:rPr>
        <w:t>CO</w:t>
      </w:r>
      <w:r w:rsidRPr="00D71DEB">
        <w:rPr>
          <w:bCs/>
          <w:vertAlign w:val="subscript"/>
          <w:lang w:val="nl-NL"/>
        </w:rPr>
        <w:t>2</w:t>
      </w:r>
      <w:r w:rsidRPr="00D71DEB">
        <w:rPr>
          <w:bCs/>
          <w:lang w:val="nl-NL"/>
        </w:rPr>
        <w:t>.</w:t>
      </w:r>
      <w:r w:rsidR="00EB39D1" w:rsidRPr="00D71DEB">
        <w:rPr>
          <w:bCs/>
          <w:lang w:val="nl-NL"/>
        </w:rPr>
        <w:t xml:space="preserve"> </w:t>
      </w:r>
      <w:r w:rsidRPr="00D71DEB">
        <w:rPr>
          <w:bCs/>
          <w:spacing w:val="-4"/>
          <w:lang w:val="nl-NL"/>
        </w:rPr>
        <w:t>De</w:t>
      </w:r>
      <w:r w:rsidR="00EB39D1" w:rsidRPr="00D71DEB">
        <w:rPr>
          <w:bCs/>
          <w:spacing w:val="-4"/>
          <w:lang w:val="nl-NL"/>
        </w:rPr>
        <w:t xml:space="preserve"> </w:t>
      </w:r>
      <w:r w:rsidRPr="00D71DEB">
        <w:rPr>
          <w:bCs/>
          <w:spacing w:val="-4"/>
          <w:lang w:val="nl-NL"/>
        </w:rPr>
        <w:t>verhouding</w:t>
      </w:r>
      <w:r w:rsidR="00EB39D1" w:rsidRPr="00D71DEB">
        <w:rPr>
          <w:bCs/>
          <w:spacing w:val="-4"/>
          <w:lang w:val="nl-NL"/>
        </w:rPr>
        <w:t xml:space="preserve"> </w:t>
      </w:r>
      <w:r w:rsidRPr="00D71DEB">
        <w:rPr>
          <w:bCs/>
          <w:spacing w:val="-4"/>
          <w:lang w:val="nl-NL"/>
        </w:rPr>
        <w:t>van</w:t>
      </w:r>
      <w:r w:rsidR="00EB39D1" w:rsidRPr="00D71DEB">
        <w:rPr>
          <w:bCs/>
          <w:spacing w:val="-4"/>
          <w:lang w:val="nl-NL"/>
        </w:rPr>
        <w:t xml:space="preserve"> </w:t>
      </w:r>
      <w:r w:rsidRPr="00D71DEB">
        <w:rPr>
          <w:bCs/>
          <w:spacing w:val="-4"/>
          <w:lang w:val="nl-NL"/>
        </w:rPr>
        <w:t>[H</w:t>
      </w:r>
      <w:r w:rsidRPr="00D71DEB">
        <w:rPr>
          <w:bCs/>
          <w:spacing w:val="-4"/>
          <w:vertAlign w:val="subscript"/>
          <w:lang w:val="nl-NL"/>
        </w:rPr>
        <w:t>2</w:t>
      </w:r>
      <w:r w:rsidRPr="00D71DEB">
        <w:rPr>
          <w:bCs/>
          <w:spacing w:val="-4"/>
          <w:lang w:val="nl-NL"/>
        </w:rPr>
        <w:t>CO</w:t>
      </w:r>
      <w:r w:rsidRPr="00D71DEB">
        <w:rPr>
          <w:bCs/>
          <w:spacing w:val="-4"/>
          <w:vertAlign w:val="subscript"/>
          <w:lang w:val="nl-NL"/>
        </w:rPr>
        <w:t>3</w:t>
      </w:r>
      <w:r w:rsidR="00EB39D1" w:rsidRPr="00D71DEB">
        <w:rPr>
          <w:bCs/>
          <w:spacing w:val="-4"/>
          <w:vertAlign w:val="subscript"/>
          <w:lang w:val="nl-NL"/>
        </w:rPr>
        <w:t xml:space="preserve"> </w:t>
      </w:r>
      <w:r w:rsidRPr="00D71DEB">
        <w:rPr>
          <w:bCs/>
          <w:spacing w:val="-4"/>
          <w:lang w:val="nl-NL"/>
        </w:rPr>
        <w:t>]</w:t>
      </w:r>
      <w:r w:rsidR="00EB39D1" w:rsidRPr="00D71DEB">
        <w:rPr>
          <w:bCs/>
          <w:spacing w:val="-4"/>
          <w:lang w:val="nl-NL"/>
        </w:rPr>
        <w:t xml:space="preserve"> </w:t>
      </w:r>
      <w:r w:rsidRPr="00D71DEB">
        <w:rPr>
          <w:bCs/>
          <w:spacing w:val="-4"/>
          <w:lang w:val="nl-NL"/>
        </w:rPr>
        <w:t>:</w:t>
      </w:r>
      <w:r w:rsidR="00EB39D1" w:rsidRPr="00D71DEB">
        <w:rPr>
          <w:bCs/>
          <w:spacing w:val="-4"/>
          <w:lang w:val="nl-NL"/>
        </w:rPr>
        <w:t xml:space="preserve"> </w:t>
      </w:r>
      <w:r w:rsidRPr="00D71DEB">
        <w:rPr>
          <w:bCs/>
          <w:spacing w:val="-4"/>
          <w:lang w:val="nl-NL"/>
        </w:rPr>
        <w:t>[HCO</w:t>
      </w:r>
      <w:r w:rsidRPr="00D71DEB">
        <w:rPr>
          <w:bCs/>
          <w:spacing w:val="-4"/>
          <w:vertAlign w:val="subscript"/>
          <w:lang w:val="nl-NL"/>
        </w:rPr>
        <w:t>3</w:t>
      </w:r>
      <w:r w:rsidR="0064471C" w:rsidRPr="00D71DEB">
        <w:rPr>
          <w:rFonts w:ascii="Symbol" w:hAnsi="Symbol"/>
          <w:bCs/>
          <w:spacing w:val="-4"/>
          <w:position w:val="6"/>
          <w:vertAlign w:val="superscript"/>
          <w:lang w:val="nl-NL"/>
        </w:rPr>
        <w:t></w:t>
      </w:r>
      <w:r w:rsidRPr="00D71DEB">
        <w:rPr>
          <w:bCs/>
          <w:spacing w:val="-4"/>
          <w:lang w:val="nl-NL"/>
        </w:rPr>
        <w:t>]</w:t>
      </w:r>
      <w:r w:rsidR="00EB39D1" w:rsidRPr="00D71DEB">
        <w:rPr>
          <w:bCs/>
          <w:spacing w:val="-4"/>
          <w:lang w:val="nl-NL"/>
        </w:rPr>
        <w:t xml:space="preserve"> </w:t>
      </w:r>
      <w:r w:rsidRPr="00D71DEB">
        <w:rPr>
          <w:bCs/>
          <w:spacing w:val="-4"/>
          <w:lang w:val="nl-NL"/>
        </w:rPr>
        <w:t>:</w:t>
      </w:r>
      <w:r w:rsidR="00EB39D1" w:rsidRPr="00D71DEB">
        <w:rPr>
          <w:bCs/>
          <w:spacing w:val="-4"/>
          <w:lang w:val="nl-NL"/>
        </w:rPr>
        <w:t xml:space="preserve"> </w:t>
      </w:r>
      <w:r w:rsidRPr="00D71DEB">
        <w:rPr>
          <w:bCs/>
          <w:spacing w:val="-4"/>
          <w:lang w:val="nl-NL"/>
        </w:rPr>
        <w:t>[CO</w:t>
      </w:r>
      <w:r w:rsidRPr="00D71DEB">
        <w:rPr>
          <w:bCs/>
          <w:spacing w:val="-4"/>
          <w:vertAlign w:val="subscript"/>
          <w:lang w:val="nl-NL"/>
        </w:rPr>
        <w:t>3</w:t>
      </w:r>
      <w:r w:rsidRPr="00D71DEB">
        <w:rPr>
          <w:bCs/>
          <w:spacing w:val="-4"/>
          <w:position w:val="6"/>
          <w:vertAlign w:val="superscript"/>
          <w:lang w:val="nl-NL"/>
        </w:rPr>
        <w:t>2</w:t>
      </w:r>
      <w:r w:rsidR="0064471C" w:rsidRPr="00D71DEB">
        <w:rPr>
          <w:rFonts w:ascii="Symbol" w:hAnsi="Symbol"/>
          <w:bCs/>
          <w:spacing w:val="-4"/>
          <w:position w:val="6"/>
          <w:vertAlign w:val="superscript"/>
          <w:lang w:val="nl-NL"/>
        </w:rPr>
        <w:t></w:t>
      </w:r>
      <w:r w:rsidRPr="00D71DEB">
        <w:rPr>
          <w:bCs/>
          <w:spacing w:val="-4"/>
          <w:lang w:val="nl-NL"/>
        </w:rPr>
        <w:t>]</w:t>
      </w:r>
      <w:r w:rsidR="00EB39D1" w:rsidRPr="00D71DEB">
        <w:rPr>
          <w:bCs/>
          <w:spacing w:val="-4"/>
          <w:lang w:val="nl-NL"/>
        </w:rPr>
        <w:t xml:space="preserve"> </w:t>
      </w:r>
      <w:r w:rsidRPr="00D71DEB">
        <w:rPr>
          <w:bCs/>
          <w:spacing w:val="-4"/>
          <w:lang w:val="nl-NL"/>
        </w:rPr>
        <w:t>in</w:t>
      </w:r>
      <w:r w:rsidR="00EB39D1" w:rsidRPr="00D71DEB">
        <w:rPr>
          <w:bCs/>
          <w:spacing w:val="-4"/>
          <w:lang w:val="nl-NL"/>
        </w:rPr>
        <w:t xml:space="preserve"> </w:t>
      </w:r>
      <w:r w:rsidRPr="00D71DEB">
        <w:rPr>
          <w:bCs/>
          <w:spacing w:val="-4"/>
          <w:lang w:val="nl-NL"/>
        </w:rPr>
        <w:t>dergelijk</w:t>
      </w:r>
      <w:r w:rsidR="00EB39D1" w:rsidRPr="00D71DEB">
        <w:rPr>
          <w:bCs/>
          <w:spacing w:val="-4"/>
          <w:lang w:val="nl-NL"/>
        </w:rPr>
        <w:t xml:space="preserve"> </w:t>
      </w:r>
      <w:r w:rsidRPr="00D71DEB">
        <w:rPr>
          <w:bCs/>
          <w:spacing w:val="-4"/>
          <w:lang w:val="nl-NL"/>
        </w:rPr>
        <w:t>water</w:t>
      </w:r>
      <w:r w:rsidR="00EB39D1" w:rsidRPr="00D71DEB">
        <w:rPr>
          <w:bCs/>
          <w:spacing w:val="-4"/>
          <w:lang w:val="nl-NL"/>
        </w:rPr>
        <w:t xml:space="preserve"> </w:t>
      </w:r>
      <w:r w:rsidRPr="00D71DEB">
        <w:rPr>
          <w:bCs/>
          <w:spacing w:val="-4"/>
          <w:lang w:val="nl-NL"/>
        </w:rPr>
        <w:t>bij</w:t>
      </w:r>
      <w:r w:rsidR="00EB39D1" w:rsidRPr="00D71DEB">
        <w:rPr>
          <w:bCs/>
          <w:spacing w:val="-4"/>
          <w:lang w:val="nl-NL"/>
        </w:rPr>
        <w:t xml:space="preserve"> </w:t>
      </w:r>
      <w:r w:rsidRPr="00D71DEB">
        <w:rPr>
          <w:bCs/>
          <w:spacing w:val="-4"/>
          <w:lang w:val="nl-NL"/>
        </w:rPr>
        <w:t>[H</w:t>
      </w:r>
      <w:r w:rsidRPr="00D71DEB">
        <w:rPr>
          <w:bCs/>
          <w:spacing w:val="-4"/>
          <w:vertAlign w:val="superscript"/>
          <w:lang w:val="nl-NL"/>
        </w:rPr>
        <w:t>+</w:t>
      </w:r>
      <w:r w:rsidRPr="00D71DEB">
        <w:rPr>
          <w:bCs/>
          <w:spacing w:val="-4"/>
          <w:lang w:val="nl-NL"/>
        </w:rPr>
        <w:t>]</w:t>
      </w:r>
      <w:r w:rsidR="00EB39D1" w:rsidRPr="00D71DEB">
        <w:rPr>
          <w:bCs/>
          <w:spacing w:val="-4"/>
          <w:lang w:val="nl-NL"/>
        </w:rPr>
        <w:t xml:space="preserve"> </w:t>
      </w:r>
      <w:r w:rsidRPr="00D71DEB">
        <w:rPr>
          <w:bCs/>
          <w:spacing w:val="-4"/>
          <w:lang w:val="nl-NL"/>
        </w:rPr>
        <w:t>=</w:t>
      </w:r>
      <w:r w:rsidR="00EB39D1" w:rsidRPr="00D71DEB">
        <w:rPr>
          <w:bCs/>
          <w:spacing w:val="-4"/>
          <w:lang w:val="nl-NL"/>
        </w:rPr>
        <w:t xml:space="preserve"> </w:t>
      </w:r>
      <w:r w:rsidRPr="00D71DEB">
        <w:rPr>
          <w:bCs/>
          <w:spacing w:val="-4"/>
          <w:lang w:val="nl-NL"/>
        </w:rPr>
        <w:t>1,00</w:t>
      </w:r>
      <w:r w:rsidR="003B4D81">
        <w:rPr>
          <w:bCs/>
          <w:spacing w:val="-4"/>
          <w:lang w:val="nl-NL"/>
        </w:rPr>
        <w:t>·</w:t>
      </w:r>
      <w:r w:rsidRPr="00D71DEB">
        <w:rPr>
          <w:bCs/>
          <w:spacing w:val="-4"/>
          <w:lang w:val="nl-NL"/>
        </w:rPr>
        <w:t>10</w:t>
      </w:r>
      <w:r w:rsidR="0064471C" w:rsidRPr="00D71DEB">
        <w:rPr>
          <w:rFonts w:ascii="Symbol" w:hAnsi="Symbol"/>
          <w:bCs/>
          <w:spacing w:val="-4"/>
          <w:vertAlign w:val="superscript"/>
          <w:lang w:val="nl-NL"/>
        </w:rPr>
        <w:t></w:t>
      </w:r>
      <w:r w:rsidRPr="00D71DEB">
        <w:rPr>
          <w:bCs/>
          <w:spacing w:val="-4"/>
          <w:vertAlign w:val="superscript"/>
          <w:lang w:val="nl-NL"/>
        </w:rPr>
        <w:t>7</w:t>
      </w:r>
      <w:r w:rsidR="00EB39D1" w:rsidRPr="00D71DEB">
        <w:rPr>
          <w:bCs/>
          <w:spacing w:val="-4"/>
          <w:lang w:val="nl-NL"/>
        </w:rPr>
        <w:t xml:space="preserve"> </w:t>
      </w:r>
      <w:r w:rsidRPr="00D71DEB">
        <w:rPr>
          <w:bCs/>
          <w:spacing w:val="-4"/>
          <w:lang w:val="nl-NL"/>
        </w:rPr>
        <w:t>M</w:t>
      </w:r>
      <w:r w:rsidR="00EB39D1" w:rsidRPr="00D71DEB">
        <w:rPr>
          <w:bCs/>
          <w:spacing w:val="-4"/>
          <w:lang w:val="nl-NL"/>
        </w:rPr>
        <w:t xml:space="preserve"> </w:t>
      </w:r>
      <w:r w:rsidRPr="00D71DEB">
        <w:rPr>
          <w:bCs/>
          <w:spacing w:val="-4"/>
          <w:lang w:val="nl-NL"/>
        </w:rPr>
        <w:t>is:</w:t>
      </w:r>
    </w:p>
    <w:p w:rsidR="00D6726C" w:rsidRPr="00D71DEB" w:rsidRDefault="00D6726C" w:rsidP="0064471C">
      <w:pPr>
        <w:tabs>
          <w:tab w:val="left" w:pos="720"/>
        </w:tabs>
        <w:ind w:left="785" w:hangingChars="327" w:hanging="785"/>
        <w:jc w:val="both"/>
        <w:rPr>
          <w:bCs/>
          <w:lang w:val="nl-NL"/>
        </w:rPr>
      </w:pPr>
      <w:r w:rsidRPr="00D71DEB">
        <w:rPr>
          <w:bCs/>
          <w:lang w:val="nl-NL"/>
        </w:rPr>
        <w:tab/>
        <w:t>(a)</w:t>
      </w:r>
      <w:r w:rsidR="00EB39D1" w:rsidRPr="00D71DEB">
        <w:rPr>
          <w:bCs/>
          <w:lang w:val="nl-NL"/>
        </w:rPr>
        <w:t xml:space="preserve"> </w:t>
      </w:r>
      <w:r w:rsidR="0064471C" w:rsidRPr="00D71DEB">
        <w:rPr>
          <w:bCs/>
          <w:lang w:val="nl-NL"/>
        </w:rPr>
        <w:t>:</w:t>
      </w:r>
      <w:r w:rsidR="00EB39D1" w:rsidRPr="00D71DEB">
        <w:rPr>
          <w:bCs/>
          <w:lang w:val="nl-NL"/>
        </w:rPr>
        <w:t xml:space="preserve"> </w:t>
      </w:r>
      <w:r w:rsidR="0064471C" w:rsidRPr="00D71DEB">
        <w:rPr>
          <w:bCs/>
          <w:lang w:val="nl-NL"/>
        </w:rPr>
        <w:t>1,</w:t>
      </w:r>
      <w:r w:rsidRPr="00D71DEB">
        <w:rPr>
          <w:bCs/>
          <w:lang w:val="nl-NL"/>
        </w:rPr>
        <w:t>00</w:t>
      </w:r>
      <w:r w:rsidR="00EB39D1" w:rsidRPr="00D71DEB">
        <w:rPr>
          <w:bCs/>
          <w:lang w:val="nl-NL"/>
        </w:rPr>
        <w:t xml:space="preserve"> </w:t>
      </w:r>
      <w:r w:rsidRPr="00D71DEB">
        <w:rPr>
          <w:bCs/>
          <w:lang w:val="nl-NL"/>
        </w:rPr>
        <w:t>:</w:t>
      </w:r>
      <w:r w:rsidR="00EB39D1" w:rsidRPr="00D71DEB">
        <w:rPr>
          <w:bCs/>
          <w:lang w:val="nl-NL"/>
        </w:rPr>
        <w:t xml:space="preserve"> </w:t>
      </w:r>
      <w:r w:rsidRPr="00D71DEB">
        <w:rPr>
          <w:bCs/>
          <w:lang w:val="nl-NL"/>
        </w:rPr>
        <w:t>(b)</w:t>
      </w:r>
      <w:r w:rsidR="00EB39D1" w:rsidRPr="00D71DEB">
        <w:rPr>
          <w:bCs/>
          <w:lang w:val="nl-NL"/>
        </w:rPr>
        <w:t xml:space="preserve"> </w:t>
      </w:r>
      <w:r w:rsidRPr="00D71DEB">
        <w:rPr>
          <w:bCs/>
          <w:lang w:val="nl-NL"/>
        </w:rPr>
        <w:t>.</w:t>
      </w:r>
      <w:r w:rsidR="00EB39D1" w:rsidRPr="00D71DEB">
        <w:rPr>
          <w:bCs/>
          <w:lang w:val="nl-NL"/>
        </w:rPr>
        <w:t xml:space="preserve"> </w:t>
      </w:r>
      <w:r w:rsidRPr="00D71DEB">
        <w:rPr>
          <w:bCs/>
          <w:lang w:val="nl-NL"/>
        </w:rPr>
        <w:t>Bereken</w:t>
      </w:r>
      <w:r w:rsidR="00EB39D1" w:rsidRPr="00D71DEB">
        <w:rPr>
          <w:bCs/>
          <w:lang w:val="nl-NL"/>
        </w:rPr>
        <w:t xml:space="preserve"> </w:t>
      </w:r>
      <w:r w:rsidRPr="00D71DEB">
        <w:rPr>
          <w:bCs/>
          <w:lang w:val="nl-NL"/>
        </w:rPr>
        <w:t>(a)</w:t>
      </w:r>
      <w:r w:rsidR="00EB39D1" w:rsidRPr="00D71DEB">
        <w:rPr>
          <w:bCs/>
          <w:lang w:val="nl-NL"/>
        </w:rPr>
        <w:t xml:space="preserve"> </w:t>
      </w:r>
      <w:r w:rsidRPr="00D71DEB">
        <w:rPr>
          <w:bCs/>
          <w:lang w:val="nl-NL"/>
        </w:rPr>
        <w:t>en</w:t>
      </w:r>
      <w:r w:rsidR="00EB39D1" w:rsidRPr="00D71DEB">
        <w:rPr>
          <w:bCs/>
          <w:lang w:val="nl-NL"/>
        </w:rPr>
        <w:t xml:space="preserve"> </w:t>
      </w:r>
      <w:r w:rsidRPr="00D71DEB">
        <w:rPr>
          <w:bCs/>
          <w:lang w:val="nl-NL"/>
        </w:rPr>
        <w:t>(b).</w:t>
      </w:r>
    </w:p>
    <w:p w:rsidR="00D6726C" w:rsidRPr="00D71DEB" w:rsidRDefault="00D6726C" w:rsidP="0064471C">
      <w:pPr>
        <w:tabs>
          <w:tab w:val="left" w:pos="720"/>
        </w:tabs>
        <w:ind w:left="785" w:hangingChars="327" w:hanging="785"/>
        <w:jc w:val="both"/>
        <w:rPr>
          <w:bCs/>
          <w:lang w:val="nl-NL"/>
        </w:rPr>
      </w:pPr>
    </w:p>
    <w:p w:rsidR="00D6726C" w:rsidRPr="00D71DEB" w:rsidRDefault="00D6726C" w:rsidP="0064471C">
      <w:pPr>
        <w:tabs>
          <w:tab w:val="left" w:pos="720"/>
        </w:tabs>
        <w:ind w:left="785" w:hangingChars="327" w:hanging="785"/>
        <w:jc w:val="both"/>
        <w:rPr>
          <w:bCs/>
          <w:lang w:val="nl-NL"/>
        </w:rPr>
      </w:pPr>
      <w:r w:rsidRPr="00D71DEB">
        <w:rPr>
          <w:bCs/>
          <w:lang w:val="nl-NL"/>
        </w:rPr>
        <w:t>6-2</w:t>
      </w:r>
      <w:r w:rsidRPr="00D71DEB">
        <w:rPr>
          <w:bCs/>
          <w:lang w:val="nl-NL"/>
        </w:rPr>
        <w:tab/>
        <w:t>Gasvormig</w:t>
      </w:r>
      <w:r w:rsidR="00EB39D1" w:rsidRPr="00D71DEB">
        <w:rPr>
          <w:bCs/>
          <w:lang w:val="nl-NL"/>
        </w:rPr>
        <w:t xml:space="preserve"> </w:t>
      </w:r>
      <w:r w:rsidRPr="00D71DEB">
        <w:rPr>
          <w:bCs/>
          <w:lang w:val="nl-NL"/>
        </w:rPr>
        <w:t>CO</w:t>
      </w:r>
      <w:r w:rsidRPr="00D71DEB">
        <w:rPr>
          <w:bCs/>
          <w:vertAlign w:val="subscript"/>
          <w:lang w:val="nl-NL"/>
        </w:rPr>
        <w:t>2</w:t>
      </w:r>
      <w:r w:rsidR="00EB39D1" w:rsidRPr="00D71DEB">
        <w:rPr>
          <w:bCs/>
          <w:lang w:val="nl-NL"/>
        </w:rPr>
        <w:t xml:space="preserve"> </w:t>
      </w:r>
      <w:r w:rsidRPr="00D71DEB">
        <w:rPr>
          <w:bCs/>
          <w:lang w:val="nl-NL"/>
        </w:rPr>
        <w:t>in</w:t>
      </w:r>
      <w:r w:rsidR="00EB39D1" w:rsidRPr="00D71DEB">
        <w:rPr>
          <w:bCs/>
          <w:lang w:val="nl-NL"/>
        </w:rPr>
        <w:t xml:space="preserve"> </w:t>
      </w:r>
      <w:r w:rsidRPr="00D71DEB">
        <w:rPr>
          <w:bCs/>
          <w:lang w:val="nl-NL"/>
        </w:rPr>
        <w:t>de</w:t>
      </w:r>
      <w:r w:rsidR="00EB39D1" w:rsidRPr="00D71DEB">
        <w:rPr>
          <w:bCs/>
          <w:lang w:val="nl-NL"/>
        </w:rPr>
        <w:t xml:space="preserve"> </w:t>
      </w:r>
      <w:r w:rsidRPr="00D71DEB">
        <w:rPr>
          <w:bCs/>
          <w:lang w:val="nl-NL"/>
        </w:rPr>
        <w:t>atmosfeer</w:t>
      </w:r>
      <w:r w:rsidR="00EB39D1" w:rsidRPr="00D71DEB">
        <w:rPr>
          <w:bCs/>
          <w:lang w:val="nl-NL"/>
        </w:rPr>
        <w:t xml:space="preserve"> </w:t>
      </w:r>
      <w:r w:rsidRPr="00D71DEB">
        <w:rPr>
          <w:bCs/>
          <w:lang w:val="nl-NL"/>
        </w:rPr>
        <w:t>kan</w:t>
      </w:r>
      <w:r w:rsidR="00EB39D1" w:rsidRPr="00D71DEB">
        <w:rPr>
          <w:bCs/>
          <w:lang w:val="nl-NL"/>
        </w:rPr>
        <w:t xml:space="preserve"> </w:t>
      </w:r>
      <w:r w:rsidRPr="00D71DEB">
        <w:rPr>
          <w:bCs/>
          <w:lang w:val="nl-NL"/>
        </w:rPr>
        <w:t>beschouwd</w:t>
      </w:r>
      <w:r w:rsidR="00EB39D1" w:rsidRPr="00D71DEB">
        <w:rPr>
          <w:bCs/>
          <w:lang w:val="nl-NL"/>
        </w:rPr>
        <w:t xml:space="preserve"> </w:t>
      </w:r>
      <w:r w:rsidRPr="00D71DEB">
        <w:rPr>
          <w:bCs/>
          <w:lang w:val="nl-NL"/>
        </w:rPr>
        <w:t>worden</w:t>
      </w:r>
      <w:r w:rsidR="00EB39D1" w:rsidRPr="00D71DEB">
        <w:rPr>
          <w:bCs/>
          <w:lang w:val="nl-NL"/>
        </w:rPr>
        <w:t xml:space="preserve"> </w:t>
      </w:r>
      <w:r w:rsidRPr="00D71DEB">
        <w:rPr>
          <w:bCs/>
          <w:lang w:val="nl-NL"/>
        </w:rPr>
        <w:t>als</w:t>
      </w:r>
      <w:r w:rsidR="00EB39D1" w:rsidRPr="00D71DEB">
        <w:rPr>
          <w:bCs/>
          <w:lang w:val="nl-NL"/>
        </w:rPr>
        <w:t xml:space="preserve"> </w:t>
      </w:r>
      <w:r w:rsidRPr="00D71DEB">
        <w:rPr>
          <w:bCs/>
          <w:lang w:val="nl-NL"/>
        </w:rPr>
        <w:t>een</w:t>
      </w:r>
      <w:r w:rsidR="00EB39D1" w:rsidRPr="00D71DEB">
        <w:rPr>
          <w:bCs/>
          <w:lang w:val="nl-NL"/>
        </w:rPr>
        <w:t xml:space="preserve"> </w:t>
      </w:r>
      <w:r w:rsidRPr="00D71DEB">
        <w:rPr>
          <w:bCs/>
          <w:lang w:val="nl-NL"/>
        </w:rPr>
        <w:t>component</w:t>
      </w:r>
      <w:r w:rsidR="00EB39D1" w:rsidRPr="00D71DEB">
        <w:rPr>
          <w:bCs/>
          <w:lang w:val="nl-NL"/>
        </w:rPr>
        <w:t xml:space="preserve"> </w:t>
      </w:r>
      <w:r w:rsidRPr="00D71DEB">
        <w:rPr>
          <w:bCs/>
          <w:lang w:val="nl-NL"/>
        </w:rPr>
        <w:t>die</w:t>
      </w:r>
      <w:r w:rsidR="00EB39D1" w:rsidRPr="00D71DEB">
        <w:rPr>
          <w:bCs/>
          <w:lang w:val="nl-NL"/>
        </w:rPr>
        <w:t xml:space="preserve"> </w:t>
      </w:r>
      <w:r w:rsidRPr="00D71DEB">
        <w:rPr>
          <w:bCs/>
          <w:lang w:val="nl-NL"/>
        </w:rPr>
        <w:t>bijdraagt</w:t>
      </w:r>
      <w:r w:rsidR="00EB39D1" w:rsidRPr="00D71DEB">
        <w:rPr>
          <w:bCs/>
          <w:lang w:val="nl-NL"/>
        </w:rPr>
        <w:t xml:space="preserve"> </w:t>
      </w:r>
      <w:r w:rsidRPr="00D71DEB">
        <w:rPr>
          <w:bCs/>
          <w:lang w:val="nl-NL"/>
        </w:rPr>
        <w:t>tot</w:t>
      </w:r>
      <w:r w:rsidR="00EB39D1" w:rsidRPr="00D71DEB">
        <w:rPr>
          <w:bCs/>
          <w:lang w:val="nl-NL"/>
        </w:rPr>
        <w:t xml:space="preserve"> </w:t>
      </w:r>
      <w:r w:rsidRPr="00D71DEB">
        <w:rPr>
          <w:bCs/>
          <w:lang w:val="nl-NL"/>
        </w:rPr>
        <w:t>de</w:t>
      </w:r>
      <w:r w:rsidR="00EB39D1" w:rsidRPr="00D71DEB">
        <w:rPr>
          <w:bCs/>
          <w:lang w:val="nl-NL"/>
        </w:rPr>
        <w:t xml:space="preserve"> </w:t>
      </w:r>
      <w:r w:rsidR="00744641" w:rsidRPr="00D71DEB">
        <w:rPr>
          <w:bCs/>
          <w:lang w:val="nl-NL"/>
        </w:rPr>
        <w:t>basiciteit</w:t>
      </w:r>
      <w:r w:rsidR="00EB39D1" w:rsidRPr="00D71DEB">
        <w:rPr>
          <w:bCs/>
          <w:lang w:val="nl-NL"/>
        </w:rPr>
        <w:t xml:space="preserve"> </w:t>
      </w:r>
      <w:r w:rsidRPr="00D71DEB">
        <w:rPr>
          <w:bCs/>
          <w:lang w:val="nl-NL"/>
        </w:rPr>
        <w:t>van</w:t>
      </w:r>
      <w:r w:rsidR="00EB39D1" w:rsidRPr="00D71DEB">
        <w:rPr>
          <w:bCs/>
          <w:lang w:val="nl-NL"/>
        </w:rPr>
        <w:t xml:space="preserve"> </w:t>
      </w:r>
      <w:r w:rsidRPr="00D71DEB">
        <w:rPr>
          <w:bCs/>
          <w:lang w:val="nl-NL"/>
        </w:rPr>
        <w:t>water</w:t>
      </w:r>
      <w:r w:rsidR="00EB39D1" w:rsidRPr="00D71DEB">
        <w:rPr>
          <w:bCs/>
          <w:lang w:val="nl-NL"/>
        </w:rPr>
        <w:t xml:space="preserve"> </w:t>
      </w:r>
      <w:r w:rsidRPr="00D71DEB">
        <w:rPr>
          <w:bCs/>
          <w:lang w:val="nl-NL"/>
        </w:rPr>
        <w:t>in</w:t>
      </w:r>
      <w:r w:rsidR="00EB39D1" w:rsidRPr="00D71DEB">
        <w:rPr>
          <w:bCs/>
          <w:lang w:val="nl-NL"/>
        </w:rPr>
        <w:t xml:space="preserve"> </w:t>
      </w:r>
      <w:r w:rsidRPr="00D71DEB">
        <w:rPr>
          <w:bCs/>
          <w:lang w:val="nl-NL"/>
        </w:rPr>
        <w:t>evenwicht</w:t>
      </w:r>
      <w:r w:rsidR="00EB39D1" w:rsidRPr="00D71DEB">
        <w:rPr>
          <w:bCs/>
          <w:lang w:val="nl-NL"/>
        </w:rPr>
        <w:t xml:space="preserve"> </w:t>
      </w:r>
      <w:r w:rsidRPr="00D71DEB">
        <w:rPr>
          <w:bCs/>
          <w:lang w:val="nl-NL"/>
        </w:rPr>
        <w:t>met</w:t>
      </w:r>
      <w:r w:rsidR="00EB39D1" w:rsidRPr="00D71DEB">
        <w:rPr>
          <w:bCs/>
          <w:lang w:val="nl-NL"/>
        </w:rPr>
        <w:t xml:space="preserve"> </w:t>
      </w:r>
      <w:r w:rsidRPr="00D71DEB">
        <w:rPr>
          <w:bCs/>
          <w:lang w:val="nl-NL"/>
        </w:rPr>
        <w:t>de</w:t>
      </w:r>
      <w:r w:rsidR="00EB39D1" w:rsidRPr="00D71DEB">
        <w:rPr>
          <w:bCs/>
          <w:lang w:val="nl-NL"/>
        </w:rPr>
        <w:t xml:space="preserve"> </w:t>
      </w:r>
      <w:r w:rsidRPr="00D71DEB">
        <w:rPr>
          <w:bCs/>
          <w:lang w:val="nl-NL"/>
        </w:rPr>
        <w:t>lucht.</w:t>
      </w:r>
      <w:r w:rsidR="00EB39D1" w:rsidRPr="00D71DEB">
        <w:rPr>
          <w:bCs/>
          <w:lang w:val="nl-NL"/>
        </w:rPr>
        <w:t xml:space="preserve"> </w:t>
      </w:r>
      <w:r w:rsidRPr="00D71DEB">
        <w:rPr>
          <w:bCs/>
          <w:lang w:val="nl-NL"/>
        </w:rPr>
        <w:t>Bereken</w:t>
      </w:r>
      <w:r w:rsidR="00EB39D1" w:rsidRPr="00D71DEB">
        <w:rPr>
          <w:bCs/>
          <w:lang w:val="nl-NL"/>
        </w:rPr>
        <w:t xml:space="preserve"> </w:t>
      </w:r>
      <w:r w:rsidRPr="00D71DEB">
        <w:rPr>
          <w:bCs/>
          <w:lang w:val="nl-NL"/>
        </w:rPr>
        <w:t>de</w:t>
      </w:r>
      <w:r w:rsidR="00EB39D1" w:rsidRPr="00D71DEB">
        <w:rPr>
          <w:bCs/>
          <w:lang w:val="nl-NL"/>
        </w:rPr>
        <w:t xml:space="preserve"> </w:t>
      </w:r>
      <w:r w:rsidRPr="00D71DEB">
        <w:rPr>
          <w:bCs/>
          <w:lang w:val="nl-NL"/>
        </w:rPr>
        <w:t>concentratie</w:t>
      </w:r>
      <w:r w:rsidR="00EB39D1" w:rsidRPr="00D71DEB">
        <w:rPr>
          <w:bCs/>
          <w:lang w:val="nl-NL"/>
        </w:rPr>
        <w:t xml:space="preserve"> </w:t>
      </w:r>
      <w:r w:rsidRPr="00D71DEB">
        <w:rPr>
          <w:bCs/>
          <w:lang w:val="nl-NL"/>
        </w:rPr>
        <w:t>van</w:t>
      </w:r>
      <w:r w:rsidR="00EB39D1" w:rsidRPr="00D71DEB">
        <w:rPr>
          <w:bCs/>
          <w:lang w:val="nl-NL"/>
        </w:rPr>
        <w:t xml:space="preserve"> </w:t>
      </w:r>
      <w:r w:rsidRPr="00D71DEB">
        <w:rPr>
          <w:bCs/>
          <w:lang w:val="nl-NL"/>
        </w:rPr>
        <w:t>CO</w:t>
      </w:r>
      <w:r w:rsidR="0064471C" w:rsidRPr="00D71DEB">
        <w:rPr>
          <w:bCs/>
          <w:vertAlign w:val="subscript"/>
          <w:lang w:val="nl-NL"/>
        </w:rPr>
        <w:t>2</w:t>
      </w:r>
      <w:r w:rsidRPr="00D71DEB">
        <w:rPr>
          <w:bCs/>
          <w:lang w:val="nl-NL"/>
        </w:rPr>
        <w:t>(aq)</w:t>
      </w:r>
      <w:r w:rsidR="00EB39D1" w:rsidRPr="00D71DEB">
        <w:rPr>
          <w:bCs/>
          <w:vertAlign w:val="subscript"/>
          <w:lang w:val="nl-NL"/>
        </w:rPr>
        <w:t xml:space="preserve"> </w:t>
      </w:r>
      <w:r w:rsidRPr="00D71DEB">
        <w:rPr>
          <w:bCs/>
          <w:lang w:val="nl-NL"/>
        </w:rPr>
        <w:t>(mol/L)</w:t>
      </w:r>
      <w:r w:rsidR="00EB39D1" w:rsidRPr="00D71DEB">
        <w:rPr>
          <w:bCs/>
          <w:lang w:val="nl-NL"/>
        </w:rPr>
        <w:t xml:space="preserve"> </w:t>
      </w:r>
      <w:r w:rsidRPr="00D71DEB">
        <w:rPr>
          <w:bCs/>
          <w:lang w:val="nl-NL"/>
        </w:rPr>
        <w:t>in</w:t>
      </w:r>
      <w:r w:rsidR="00EB39D1" w:rsidRPr="00D71DEB">
        <w:rPr>
          <w:bCs/>
          <w:lang w:val="nl-NL"/>
        </w:rPr>
        <w:t xml:space="preserve"> </w:t>
      </w:r>
      <w:r w:rsidRPr="00D71DEB">
        <w:rPr>
          <w:bCs/>
          <w:lang w:val="nl-NL"/>
        </w:rPr>
        <w:t>zuiver</w:t>
      </w:r>
      <w:r w:rsidR="00EB39D1" w:rsidRPr="00D71DEB">
        <w:rPr>
          <w:bCs/>
          <w:lang w:val="nl-NL"/>
        </w:rPr>
        <w:t xml:space="preserve"> </w:t>
      </w:r>
      <w:r w:rsidRPr="00D71DEB">
        <w:rPr>
          <w:bCs/>
          <w:lang w:val="nl-NL"/>
        </w:rPr>
        <w:t>water</w:t>
      </w:r>
      <w:r w:rsidR="00EB39D1" w:rsidRPr="00D71DEB">
        <w:rPr>
          <w:bCs/>
          <w:lang w:val="nl-NL"/>
        </w:rPr>
        <w:t xml:space="preserve"> </w:t>
      </w:r>
      <w:r w:rsidRPr="00D71DEB">
        <w:rPr>
          <w:bCs/>
          <w:lang w:val="nl-NL"/>
        </w:rPr>
        <w:t>dat</w:t>
      </w:r>
      <w:r w:rsidR="00EB39D1" w:rsidRPr="00D71DEB">
        <w:rPr>
          <w:bCs/>
          <w:lang w:val="nl-NL"/>
        </w:rPr>
        <w:t xml:space="preserve"> </w:t>
      </w:r>
      <w:r w:rsidRPr="00D71DEB">
        <w:rPr>
          <w:bCs/>
          <w:lang w:val="nl-NL"/>
        </w:rPr>
        <w:t>in</w:t>
      </w:r>
      <w:r w:rsidR="00EB39D1" w:rsidRPr="00D71DEB">
        <w:rPr>
          <w:bCs/>
          <w:lang w:val="nl-NL"/>
        </w:rPr>
        <w:t xml:space="preserve"> </w:t>
      </w:r>
      <w:r w:rsidRPr="00D71DEB">
        <w:rPr>
          <w:bCs/>
          <w:lang w:val="nl-NL"/>
        </w:rPr>
        <w:t>evenwicht</w:t>
      </w:r>
      <w:r w:rsidR="00EB39D1" w:rsidRPr="00D71DEB">
        <w:rPr>
          <w:bCs/>
          <w:lang w:val="nl-NL"/>
        </w:rPr>
        <w:t xml:space="preserve"> </w:t>
      </w:r>
      <w:r w:rsidRPr="00D71DEB">
        <w:rPr>
          <w:bCs/>
          <w:lang w:val="nl-NL"/>
        </w:rPr>
        <w:t>is</w:t>
      </w:r>
      <w:r w:rsidR="00EB39D1" w:rsidRPr="00D71DEB">
        <w:rPr>
          <w:bCs/>
          <w:lang w:val="nl-NL"/>
        </w:rPr>
        <w:t xml:space="preserve"> </w:t>
      </w:r>
      <w:r w:rsidRPr="00D71DEB">
        <w:rPr>
          <w:bCs/>
          <w:lang w:val="nl-NL"/>
        </w:rPr>
        <w:t>met</w:t>
      </w:r>
      <w:r w:rsidR="00EB39D1" w:rsidRPr="00D71DEB">
        <w:rPr>
          <w:bCs/>
          <w:lang w:val="nl-NL"/>
        </w:rPr>
        <w:t xml:space="preserve"> </w:t>
      </w:r>
      <w:r w:rsidRPr="00D71DEB">
        <w:rPr>
          <w:bCs/>
          <w:lang w:val="nl-NL"/>
        </w:rPr>
        <w:t>niet</w:t>
      </w:r>
      <w:r w:rsidR="00EB39D1" w:rsidRPr="00D71DEB">
        <w:rPr>
          <w:bCs/>
          <w:lang w:val="nl-NL"/>
        </w:rPr>
        <w:t xml:space="preserve"> </w:t>
      </w:r>
      <w:r w:rsidRPr="00D71DEB">
        <w:rPr>
          <w:bCs/>
          <w:lang w:val="nl-NL"/>
        </w:rPr>
        <w:t>verontreinigde</w:t>
      </w:r>
      <w:r w:rsidR="00EB39D1" w:rsidRPr="00D71DEB">
        <w:rPr>
          <w:bCs/>
          <w:lang w:val="nl-NL"/>
        </w:rPr>
        <w:t xml:space="preserve"> </w:t>
      </w:r>
      <w:r w:rsidRPr="00D71DEB">
        <w:rPr>
          <w:bCs/>
          <w:lang w:val="nl-NL"/>
        </w:rPr>
        <w:t>lucht</w:t>
      </w:r>
      <w:r w:rsidR="00EB39D1" w:rsidRPr="00D71DEB">
        <w:rPr>
          <w:bCs/>
          <w:lang w:val="nl-NL"/>
        </w:rPr>
        <w:t xml:space="preserve"> </w:t>
      </w:r>
      <w:r w:rsidRPr="00D71DEB">
        <w:rPr>
          <w:bCs/>
          <w:lang w:val="nl-NL"/>
        </w:rPr>
        <w:t>bij</w:t>
      </w:r>
      <w:r w:rsidR="00EB39D1" w:rsidRPr="00D71DEB">
        <w:rPr>
          <w:bCs/>
          <w:lang w:val="nl-NL"/>
        </w:rPr>
        <w:t xml:space="preserve"> </w:t>
      </w:r>
      <w:r w:rsidRPr="00D71DEB">
        <w:rPr>
          <w:bCs/>
          <w:lang w:val="nl-NL"/>
        </w:rPr>
        <w:t>1,01</w:t>
      </w:r>
      <w:r w:rsidR="003B4D81">
        <w:rPr>
          <w:bCs/>
          <w:lang w:val="nl-NL"/>
        </w:rPr>
        <w:t>·</w:t>
      </w:r>
      <w:r w:rsidRPr="00D71DEB">
        <w:rPr>
          <w:bCs/>
          <w:lang w:val="nl-NL"/>
        </w:rPr>
        <w:t>10</w:t>
      </w:r>
      <w:r w:rsidRPr="00D71DEB">
        <w:rPr>
          <w:bCs/>
          <w:vertAlign w:val="superscript"/>
          <w:lang w:val="nl-NL"/>
        </w:rPr>
        <w:t>5</w:t>
      </w:r>
      <w:r w:rsidR="00EB39D1" w:rsidRPr="00D71DEB">
        <w:rPr>
          <w:bCs/>
          <w:lang w:val="nl-NL"/>
        </w:rPr>
        <w:t xml:space="preserve"> </w:t>
      </w:r>
      <w:r w:rsidRPr="00D71DEB">
        <w:rPr>
          <w:bCs/>
          <w:lang w:val="nl-NL"/>
        </w:rPr>
        <w:t>Pa</w:t>
      </w:r>
      <w:r w:rsidR="00EB39D1" w:rsidRPr="00D71DEB">
        <w:rPr>
          <w:bCs/>
          <w:lang w:val="nl-NL"/>
        </w:rPr>
        <w:t xml:space="preserve"> </w:t>
      </w:r>
      <w:r w:rsidRPr="00D71DEB">
        <w:rPr>
          <w:bCs/>
          <w:lang w:val="nl-NL"/>
        </w:rPr>
        <w:t>en</w:t>
      </w:r>
      <w:r w:rsidR="00EB39D1" w:rsidRPr="00D71DEB">
        <w:rPr>
          <w:bCs/>
          <w:lang w:val="nl-NL"/>
        </w:rPr>
        <w:t xml:space="preserve"> </w:t>
      </w:r>
      <w:r w:rsidRPr="00D71DEB">
        <w:rPr>
          <w:bCs/>
          <w:lang w:val="nl-NL"/>
        </w:rPr>
        <w:t>298</w:t>
      </w:r>
      <w:r w:rsidR="00EB39D1" w:rsidRPr="00D71DEB">
        <w:rPr>
          <w:bCs/>
          <w:lang w:val="nl-NL"/>
        </w:rPr>
        <w:t xml:space="preserve"> </w:t>
      </w:r>
      <w:r w:rsidRPr="00D71DEB">
        <w:rPr>
          <w:bCs/>
          <w:lang w:val="nl-NL"/>
        </w:rPr>
        <w:t>K</w:t>
      </w:r>
      <w:r w:rsidR="00EB39D1" w:rsidRPr="00D71DEB">
        <w:rPr>
          <w:bCs/>
          <w:lang w:val="nl-NL"/>
        </w:rPr>
        <w:t xml:space="preserve"> </w:t>
      </w:r>
      <w:r w:rsidRPr="00D71DEB">
        <w:rPr>
          <w:bCs/>
          <w:lang w:val="nl-NL"/>
        </w:rPr>
        <w:t>die</w:t>
      </w:r>
      <w:r w:rsidR="00EB39D1" w:rsidRPr="00D71DEB">
        <w:rPr>
          <w:bCs/>
          <w:lang w:val="nl-NL"/>
        </w:rPr>
        <w:t xml:space="preserve"> </w:t>
      </w:r>
      <w:r w:rsidRPr="00D71DEB">
        <w:rPr>
          <w:bCs/>
          <w:lang w:val="nl-NL"/>
        </w:rPr>
        <w:t>0,0360%</w:t>
      </w:r>
      <w:r w:rsidR="00EB39D1" w:rsidRPr="00D71DEB">
        <w:rPr>
          <w:bCs/>
          <w:lang w:val="nl-NL"/>
        </w:rPr>
        <w:t xml:space="preserve"> </w:t>
      </w:r>
      <w:r w:rsidRPr="00D71DEB">
        <w:rPr>
          <w:bCs/>
          <w:lang w:val="nl-NL"/>
        </w:rPr>
        <w:t>(molverhouding)</w:t>
      </w:r>
      <w:r w:rsidR="00EB39D1" w:rsidRPr="00D71DEB">
        <w:rPr>
          <w:bCs/>
          <w:lang w:val="nl-NL"/>
        </w:rPr>
        <w:t xml:space="preserve"> </w:t>
      </w:r>
      <w:r w:rsidRPr="00D71DEB">
        <w:rPr>
          <w:bCs/>
          <w:lang w:val="nl-NL"/>
        </w:rPr>
        <w:t>CO</w:t>
      </w:r>
      <w:r w:rsidRPr="00D71DEB">
        <w:rPr>
          <w:bCs/>
          <w:vertAlign w:val="subscript"/>
          <w:lang w:val="nl-NL"/>
        </w:rPr>
        <w:t>2</w:t>
      </w:r>
      <w:r w:rsidR="00EB39D1" w:rsidRPr="00D71DEB">
        <w:rPr>
          <w:bCs/>
          <w:lang w:val="nl-NL"/>
        </w:rPr>
        <w:t xml:space="preserve"> </w:t>
      </w:r>
      <w:r w:rsidRPr="00D71DEB">
        <w:rPr>
          <w:bCs/>
          <w:lang w:val="nl-NL"/>
        </w:rPr>
        <w:t>bevat</w:t>
      </w:r>
      <w:r w:rsidR="00EB39D1" w:rsidRPr="00D71DEB">
        <w:rPr>
          <w:bCs/>
          <w:lang w:val="nl-NL"/>
        </w:rPr>
        <w:t xml:space="preserve"> </w:t>
      </w:r>
      <w:r w:rsidRPr="00D71DEB">
        <w:rPr>
          <w:bCs/>
          <w:lang w:val="nl-NL"/>
        </w:rPr>
        <w:t>(standaarddruk</w:t>
      </w:r>
      <w:r w:rsidR="00EB39D1" w:rsidRPr="00D71DEB">
        <w:rPr>
          <w:bCs/>
          <w:lang w:val="nl-NL"/>
        </w:rPr>
        <w:t xml:space="preserve"> </w:t>
      </w:r>
      <w:r w:rsidRPr="00D71DEB">
        <w:rPr>
          <w:bCs/>
          <w:lang w:val="nl-NL"/>
        </w:rPr>
        <w:t>=</w:t>
      </w:r>
      <w:r w:rsidR="00EB39D1" w:rsidRPr="00D71DEB">
        <w:rPr>
          <w:bCs/>
          <w:lang w:val="nl-NL"/>
        </w:rPr>
        <w:t xml:space="preserve"> </w:t>
      </w:r>
      <w:r w:rsidRPr="00D71DEB">
        <w:rPr>
          <w:bCs/>
          <w:lang w:val="nl-NL"/>
        </w:rPr>
        <w:t>1,01</w:t>
      </w:r>
      <w:r w:rsidR="003B4D81">
        <w:rPr>
          <w:bCs/>
          <w:lang w:val="nl-NL"/>
        </w:rPr>
        <w:t>·</w:t>
      </w:r>
      <w:r w:rsidRPr="00D71DEB">
        <w:rPr>
          <w:bCs/>
          <w:lang w:val="nl-NL"/>
        </w:rPr>
        <w:t>10</w:t>
      </w:r>
      <w:r w:rsidRPr="00D71DEB">
        <w:rPr>
          <w:bCs/>
          <w:vertAlign w:val="superscript"/>
          <w:lang w:val="nl-NL"/>
        </w:rPr>
        <w:t>5</w:t>
      </w:r>
      <w:r w:rsidR="00EB39D1" w:rsidRPr="00D71DEB">
        <w:rPr>
          <w:bCs/>
          <w:lang w:val="nl-NL"/>
        </w:rPr>
        <w:t xml:space="preserve"> </w:t>
      </w:r>
      <w:r w:rsidRPr="00D71DEB">
        <w:rPr>
          <w:bCs/>
          <w:lang w:val="nl-NL"/>
        </w:rPr>
        <w:t>Pa)</w:t>
      </w:r>
    </w:p>
    <w:p w:rsidR="00D6726C" w:rsidRPr="00D71DEB" w:rsidRDefault="00D6726C" w:rsidP="0064471C">
      <w:pPr>
        <w:tabs>
          <w:tab w:val="left" w:pos="720"/>
        </w:tabs>
        <w:ind w:left="785" w:hangingChars="327" w:hanging="785"/>
        <w:jc w:val="both"/>
        <w:rPr>
          <w:bCs/>
          <w:lang w:val="nl-NL"/>
        </w:rPr>
      </w:pPr>
    </w:p>
    <w:p w:rsidR="00D6726C" w:rsidRPr="00D71DEB" w:rsidRDefault="00D6726C" w:rsidP="00D6726C">
      <w:pPr>
        <w:pBdr>
          <w:top w:val="single" w:sz="4" w:space="1" w:color="auto"/>
          <w:left w:val="single" w:sz="4" w:space="4" w:color="auto"/>
          <w:bottom w:val="single" w:sz="4" w:space="1" w:color="auto"/>
          <w:right w:val="single" w:sz="4" w:space="4" w:color="auto"/>
        </w:pBdr>
        <w:tabs>
          <w:tab w:val="left" w:pos="0"/>
        </w:tabs>
        <w:jc w:val="both"/>
        <w:rPr>
          <w:bCs/>
          <w:lang w:val="nl-NL"/>
        </w:rPr>
      </w:pPr>
      <w:r w:rsidRPr="00D71DEB">
        <w:rPr>
          <w:bCs/>
          <w:lang w:val="nl-NL"/>
        </w:rPr>
        <w:t>Indien</w:t>
      </w:r>
      <w:r w:rsidR="00EB39D1" w:rsidRPr="00D71DEB">
        <w:rPr>
          <w:bCs/>
          <w:lang w:val="nl-NL"/>
        </w:rPr>
        <w:t xml:space="preserve"> </w:t>
      </w:r>
      <w:r w:rsidRPr="00D71DEB">
        <w:rPr>
          <w:bCs/>
          <w:lang w:val="nl-NL"/>
        </w:rPr>
        <w:t>je</w:t>
      </w:r>
      <w:r w:rsidR="00EB39D1" w:rsidRPr="00D71DEB">
        <w:rPr>
          <w:bCs/>
          <w:lang w:val="nl-NL"/>
        </w:rPr>
        <w:t xml:space="preserve"> </w:t>
      </w:r>
      <w:r w:rsidRPr="00D71DEB">
        <w:rPr>
          <w:bCs/>
          <w:lang w:val="nl-NL"/>
        </w:rPr>
        <w:t>niet</w:t>
      </w:r>
      <w:r w:rsidR="00EB39D1" w:rsidRPr="00D71DEB">
        <w:rPr>
          <w:bCs/>
          <w:lang w:val="nl-NL"/>
        </w:rPr>
        <w:t xml:space="preserve"> </w:t>
      </w:r>
      <w:r w:rsidRPr="00D71DEB">
        <w:rPr>
          <w:bCs/>
          <w:lang w:val="nl-NL"/>
        </w:rPr>
        <w:t>in</w:t>
      </w:r>
      <w:r w:rsidR="00EB39D1" w:rsidRPr="00D71DEB">
        <w:rPr>
          <w:bCs/>
          <w:lang w:val="nl-NL"/>
        </w:rPr>
        <w:t xml:space="preserve"> </w:t>
      </w:r>
      <w:r w:rsidRPr="00D71DEB">
        <w:rPr>
          <w:bCs/>
          <w:lang w:val="nl-NL"/>
        </w:rPr>
        <w:t>staat</w:t>
      </w:r>
      <w:r w:rsidR="00EB39D1" w:rsidRPr="00D71DEB">
        <w:rPr>
          <w:bCs/>
          <w:lang w:val="nl-NL"/>
        </w:rPr>
        <w:t xml:space="preserve"> </w:t>
      </w:r>
      <w:r w:rsidRPr="00D71DEB">
        <w:rPr>
          <w:bCs/>
          <w:lang w:val="nl-NL"/>
        </w:rPr>
        <w:t>bent</w:t>
      </w:r>
      <w:r w:rsidR="00EB39D1" w:rsidRPr="00D71DEB">
        <w:rPr>
          <w:bCs/>
          <w:lang w:val="nl-NL"/>
        </w:rPr>
        <w:t xml:space="preserve"> </w:t>
      </w:r>
      <w:r w:rsidRPr="00D71DEB">
        <w:rPr>
          <w:bCs/>
          <w:lang w:val="nl-NL"/>
        </w:rPr>
        <w:t>om</w:t>
      </w:r>
      <w:r w:rsidR="00EB39D1" w:rsidRPr="00D71DEB">
        <w:rPr>
          <w:bCs/>
          <w:lang w:val="nl-NL"/>
        </w:rPr>
        <w:t xml:space="preserve"> </w:t>
      </w:r>
      <w:r w:rsidRPr="00D71DEB">
        <w:rPr>
          <w:bCs/>
          <w:lang w:val="nl-NL"/>
        </w:rPr>
        <w:t>dit</w:t>
      </w:r>
      <w:r w:rsidR="00EB39D1" w:rsidRPr="00D71DEB">
        <w:rPr>
          <w:bCs/>
          <w:lang w:val="nl-NL"/>
        </w:rPr>
        <w:t xml:space="preserve"> </w:t>
      </w:r>
      <w:r w:rsidRPr="00D71DEB">
        <w:rPr>
          <w:bCs/>
          <w:lang w:val="nl-NL"/>
        </w:rPr>
        <w:t>probleem</w:t>
      </w:r>
      <w:r w:rsidR="00EB39D1" w:rsidRPr="00D71DEB">
        <w:rPr>
          <w:bCs/>
          <w:lang w:val="nl-NL"/>
        </w:rPr>
        <w:t xml:space="preserve"> </w:t>
      </w:r>
      <w:r w:rsidRPr="00D71DEB">
        <w:rPr>
          <w:bCs/>
          <w:lang w:val="nl-NL"/>
        </w:rPr>
        <w:t>op</w:t>
      </w:r>
      <w:r w:rsidR="00EB39D1" w:rsidRPr="00D71DEB">
        <w:rPr>
          <w:bCs/>
          <w:lang w:val="nl-NL"/>
        </w:rPr>
        <w:t xml:space="preserve"> </w:t>
      </w:r>
      <w:r w:rsidRPr="00D71DEB">
        <w:rPr>
          <w:bCs/>
          <w:lang w:val="nl-NL"/>
        </w:rPr>
        <w:t>te</w:t>
      </w:r>
      <w:r w:rsidR="00EB39D1" w:rsidRPr="00D71DEB">
        <w:rPr>
          <w:bCs/>
          <w:lang w:val="nl-NL"/>
        </w:rPr>
        <w:t xml:space="preserve"> </w:t>
      </w:r>
      <w:r w:rsidRPr="00D71DEB">
        <w:rPr>
          <w:bCs/>
          <w:lang w:val="nl-NL"/>
        </w:rPr>
        <w:t>lossen,</w:t>
      </w:r>
      <w:r w:rsidR="00EB39D1" w:rsidRPr="00D71DEB">
        <w:rPr>
          <w:bCs/>
          <w:lang w:val="nl-NL"/>
        </w:rPr>
        <w:t xml:space="preserve"> </w:t>
      </w:r>
      <w:r w:rsidRPr="00D71DEB">
        <w:rPr>
          <w:bCs/>
          <w:lang w:val="nl-NL"/>
        </w:rPr>
        <w:t>neem</w:t>
      </w:r>
      <w:r w:rsidR="00EB39D1" w:rsidRPr="00D71DEB">
        <w:rPr>
          <w:bCs/>
          <w:lang w:val="nl-NL"/>
        </w:rPr>
        <w:t xml:space="preserve"> </w:t>
      </w:r>
      <w:r w:rsidRPr="00D71DEB">
        <w:rPr>
          <w:bCs/>
          <w:lang w:val="nl-NL"/>
        </w:rPr>
        <w:t>dan</w:t>
      </w:r>
      <w:r w:rsidR="00EB39D1" w:rsidRPr="00D71DEB">
        <w:rPr>
          <w:bCs/>
          <w:lang w:val="nl-NL"/>
        </w:rPr>
        <w:t xml:space="preserve"> </w:t>
      </w:r>
      <w:r w:rsidRPr="00D71DEB">
        <w:rPr>
          <w:bCs/>
          <w:lang w:val="nl-NL"/>
        </w:rPr>
        <w:t>voor</w:t>
      </w:r>
      <w:r w:rsidR="00EB39D1" w:rsidRPr="00D71DEB">
        <w:rPr>
          <w:bCs/>
          <w:lang w:val="nl-NL"/>
        </w:rPr>
        <w:t xml:space="preserve"> </w:t>
      </w:r>
      <w:r w:rsidRPr="00D71DEB">
        <w:rPr>
          <w:bCs/>
          <w:lang w:val="nl-NL"/>
        </w:rPr>
        <w:t>de</w:t>
      </w:r>
      <w:r w:rsidR="00EB39D1" w:rsidRPr="00D71DEB">
        <w:rPr>
          <w:bCs/>
          <w:lang w:val="nl-NL"/>
        </w:rPr>
        <w:t xml:space="preserve"> </w:t>
      </w:r>
      <w:r w:rsidRPr="00D71DEB">
        <w:rPr>
          <w:bCs/>
          <w:lang w:val="nl-NL"/>
        </w:rPr>
        <w:t>verdere</w:t>
      </w:r>
      <w:r w:rsidR="00EB39D1" w:rsidRPr="00D71DEB">
        <w:rPr>
          <w:bCs/>
          <w:lang w:val="nl-NL"/>
        </w:rPr>
        <w:t xml:space="preserve"> </w:t>
      </w:r>
      <w:r w:rsidRPr="00D71DEB">
        <w:rPr>
          <w:bCs/>
          <w:lang w:val="nl-NL"/>
        </w:rPr>
        <w:t>berekeningen</w:t>
      </w:r>
      <w:r w:rsidR="00EB39D1" w:rsidRPr="00D71DEB">
        <w:rPr>
          <w:bCs/>
          <w:lang w:val="nl-NL"/>
        </w:rPr>
        <w:t xml:space="preserve"> </w:t>
      </w:r>
      <w:r w:rsidRPr="00D71DEB">
        <w:rPr>
          <w:bCs/>
          <w:lang w:val="nl-NL"/>
        </w:rPr>
        <w:t>aan</w:t>
      </w:r>
      <w:r w:rsidR="00EB39D1" w:rsidRPr="00D71DEB">
        <w:rPr>
          <w:bCs/>
          <w:lang w:val="nl-NL"/>
        </w:rPr>
        <w:t xml:space="preserve"> </w:t>
      </w:r>
      <w:r w:rsidRPr="00D71DEB">
        <w:rPr>
          <w:bCs/>
          <w:lang w:val="nl-NL"/>
        </w:rPr>
        <w:t>dat</w:t>
      </w:r>
      <w:r w:rsidR="00EB39D1" w:rsidRPr="00D71DEB">
        <w:rPr>
          <w:bCs/>
          <w:lang w:val="nl-NL"/>
        </w:rPr>
        <w:t xml:space="preserve"> </w:t>
      </w:r>
      <w:r w:rsidRPr="00D71DEB">
        <w:rPr>
          <w:bCs/>
          <w:lang w:val="nl-NL"/>
        </w:rPr>
        <w:t>de</w:t>
      </w:r>
      <w:r w:rsidR="00EB39D1" w:rsidRPr="00D71DEB">
        <w:rPr>
          <w:bCs/>
          <w:lang w:val="nl-NL"/>
        </w:rPr>
        <w:t xml:space="preserve"> </w:t>
      </w:r>
      <w:r w:rsidRPr="00D71DEB">
        <w:rPr>
          <w:bCs/>
          <w:lang w:val="nl-NL"/>
        </w:rPr>
        <w:t>concentratie</w:t>
      </w:r>
      <w:r w:rsidR="00EB39D1" w:rsidRPr="00D71DEB">
        <w:rPr>
          <w:bCs/>
          <w:lang w:val="nl-NL"/>
        </w:rPr>
        <w:t xml:space="preserve"> </w:t>
      </w:r>
      <w:r w:rsidRPr="00D71DEB">
        <w:rPr>
          <w:bCs/>
          <w:lang w:val="nl-NL"/>
        </w:rPr>
        <w:t>aan</w:t>
      </w:r>
      <w:r w:rsidR="00EB39D1" w:rsidRPr="00D71DEB">
        <w:rPr>
          <w:bCs/>
          <w:lang w:val="nl-NL"/>
        </w:rPr>
        <w:t xml:space="preserve"> </w:t>
      </w:r>
      <w:r w:rsidRPr="00D71DEB">
        <w:rPr>
          <w:bCs/>
          <w:lang w:val="nl-NL"/>
        </w:rPr>
        <w:t>CO</w:t>
      </w:r>
      <w:r w:rsidRPr="00D71DEB">
        <w:rPr>
          <w:bCs/>
          <w:vertAlign w:val="subscript"/>
          <w:lang w:val="nl-NL"/>
        </w:rPr>
        <w:t>2</w:t>
      </w:r>
      <w:r w:rsidR="00EB39D1" w:rsidRPr="00D71DEB">
        <w:rPr>
          <w:bCs/>
          <w:vertAlign w:val="subscript"/>
          <w:lang w:val="nl-NL"/>
        </w:rPr>
        <w:t xml:space="preserve"> </w:t>
      </w:r>
      <w:r w:rsidRPr="00D71DEB">
        <w:rPr>
          <w:bCs/>
          <w:lang w:val="nl-NL"/>
        </w:rPr>
        <w:t>(aq)</w:t>
      </w:r>
      <w:r w:rsidR="00EB39D1" w:rsidRPr="00D71DEB">
        <w:rPr>
          <w:bCs/>
          <w:vertAlign w:val="subscript"/>
          <w:lang w:val="nl-NL"/>
        </w:rPr>
        <w:t xml:space="preserve"> </w:t>
      </w:r>
      <w:r w:rsidRPr="00D71DEB">
        <w:rPr>
          <w:bCs/>
          <w:lang w:val="nl-NL"/>
        </w:rPr>
        <w:t>=</w:t>
      </w:r>
      <w:r w:rsidR="00EB39D1" w:rsidRPr="00D71DEB">
        <w:rPr>
          <w:bCs/>
          <w:lang w:val="nl-NL"/>
        </w:rPr>
        <w:t xml:space="preserve"> </w:t>
      </w:r>
      <w:r w:rsidRPr="00D71DEB">
        <w:rPr>
          <w:bCs/>
          <w:lang w:val="nl-NL"/>
        </w:rPr>
        <w:t>1,11</w:t>
      </w:r>
      <w:r w:rsidR="003B4D81">
        <w:rPr>
          <w:bCs/>
          <w:lang w:val="nl-NL"/>
        </w:rPr>
        <w:t>·</w:t>
      </w:r>
      <w:r w:rsidRPr="00D71DEB">
        <w:rPr>
          <w:bCs/>
          <w:lang w:val="nl-NL"/>
        </w:rPr>
        <w:t>10</w:t>
      </w:r>
      <w:r w:rsidR="0064471C" w:rsidRPr="00D71DEB">
        <w:rPr>
          <w:rFonts w:ascii="Symbol" w:hAnsi="Symbol"/>
          <w:bCs/>
          <w:vertAlign w:val="superscript"/>
          <w:lang w:val="nl-NL"/>
        </w:rPr>
        <w:t></w:t>
      </w:r>
      <w:r w:rsidRPr="00D71DEB">
        <w:rPr>
          <w:bCs/>
          <w:vertAlign w:val="superscript"/>
          <w:lang w:val="nl-NL"/>
        </w:rPr>
        <w:t>5</w:t>
      </w:r>
      <w:r w:rsidR="00EB39D1" w:rsidRPr="00D71DEB">
        <w:rPr>
          <w:bCs/>
          <w:lang w:val="nl-NL"/>
        </w:rPr>
        <w:t xml:space="preserve"> </w:t>
      </w:r>
      <w:r w:rsidRPr="00D71DEB">
        <w:rPr>
          <w:bCs/>
          <w:lang w:val="nl-NL"/>
        </w:rPr>
        <w:t>mol/L.</w:t>
      </w:r>
    </w:p>
    <w:p w:rsidR="00D6726C" w:rsidRPr="00D71DEB" w:rsidRDefault="00D6726C" w:rsidP="0064471C">
      <w:pPr>
        <w:tabs>
          <w:tab w:val="left" w:pos="720"/>
        </w:tabs>
        <w:ind w:left="785" w:hangingChars="327" w:hanging="785"/>
        <w:jc w:val="both"/>
        <w:rPr>
          <w:bCs/>
          <w:lang w:val="nl-NL"/>
        </w:rPr>
      </w:pPr>
    </w:p>
    <w:p w:rsidR="00D6726C" w:rsidRPr="00D71DEB" w:rsidRDefault="00D6726C" w:rsidP="00D6726C">
      <w:pPr>
        <w:pBdr>
          <w:top w:val="single" w:sz="4" w:space="1" w:color="auto"/>
          <w:left w:val="single" w:sz="4" w:space="4" w:color="auto"/>
          <w:bottom w:val="single" w:sz="4" w:space="1" w:color="auto"/>
          <w:right w:val="single" w:sz="4" w:space="4" w:color="auto"/>
        </w:pBdr>
        <w:ind w:left="1"/>
        <w:jc w:val="both"/>
        <w:rPr>
          <w:bCs/>
          <w:lang w:val="nl-NL"/>
        </w:rPr>
      </w:pPr>
      <w:r w:rsidRPr="00D71DEB">
        <w:rPr>
          <w:bCs/>
          <w:lang w:val="nl-NL"/>
        </w:rPr>
        <w:t>De</w:t>
      </w:r>
      <w:r w:rsidR="00EB39D1" w:rsidRPr="00D71DEB">
        <w:rPr>
          <w:bCs/>
          <w:lang w:val="nl-NL"/>
        </w:rPr>
        <w:t xml:space="preserve"> </w:t>
      </w:r>
      <w:r w:rsidRPr="00D71DEB">
        <w:rPr>
          <w:bCs/>
          <w:lang w:val="nl-NL"/>
        </w:rPr>
        <w:t>oplosbaarheid</w:t>
      </w:r>
      <w:r w:rsidR="00EB39D1" w:rsidRPr="00D71DEB">
        <w:rPr>
          <w:bCs/>
          <w:lang w:val="nl-NL"/>
        </w:rPr>
        <w:t xml:space="preserve"> </w:t>
      </w:r>
      <w:r w:rsidRPr="00D71DEB">
        <w:rPr>
          <w:bCs/>
          <w:lang w:val="nl-NL"/>
        </w:rPr>
        <w:t>(</w:t>
      </w:r>
      <w:r w:rsidRPr="00D71DEB">
        <w:rPr>
          <w:bCs/>
          <w:i/>
          <w:lang w:val="nl-NL"/>
        </w:rPr>
        <w:t>S</w:t>
      </w:r>
      <w:r w:rsidRPr="00D71DEB">
        <w:rPr>
          <w:bCs/>
          <w:lang w:val="nl-NL"/>
        </w:rPr>
        <w:t>)</w:t>
      </w:r>
      <w:r w:rsidR="00EB39D1" w:rsidRPr="00D71DEB">
        <w:rPr>
          <w:bCs/>
          <w:lang w:val="nl-NL"/>
        </w:rPr>
        <w:t xml:space="preserve"> </w:t>
      </w:r>
      <w:r w:rsidRPr="00D71DEB">
        <w:rPr>
          <w:bCs/>
          <w:lang w:val="nl-NL"/>
        </w:rPr>
        <w:t>van</w:t>
      </w:r>
      <w:r w:rsidR="00EB39D1" w:rsidRPr="00D71DEB">
        <w:rPr>
          <w:bCs/>
          <w:lang w:val="nl-NL"/>
        </w:rPr>
        <w:t xml:space="preserve"> </w:t>
      </w:r>
      <w:r w:rsidRPr="00D71DEB">
        <w:rPr>
          <w:bCs/>
          <w:lang w:val="nl-NL"/>
        </w:rPr>
        <w:t>CO</w:t>
      </w:r>
      <w:r w:rsidRPr="00D71DEB">
        <w:rPr>
          <w:bCs/>
          <w:vertAlign w:val="subscript"/>
          <w:lang w:val="nl-NL"/>
        </w:rPr>
        <w:t>2</w:t>
      </w:r>
      <w:r w:rsidR="00EB39D1" w:rsidRPr="00D71DEB">
        <w:rPr>
          <w:bCs/>
          <w:lang w:val="nl-NL"/>
        </w:rPr>
        <w:t xml:space="preserve"> </w:t>
      </w:r>
      <w:r w:rsidRPr="00D71DEB">
        <w:rPr>
          <w:bCs/>
          <w:lang w:val="nl-NL"/>
        </w:rPr>
        <w:t>in</w:t>
      </w:r>
      <w:r w:rsidR="00EB39D1" w:rsidRPr="00D71DEB">
        <w:rPr>
          <w:bCs/>
          <w:lang w:val="nl-NL"/>
        </w:rPr>
        <w:t xml:space="preserve"> </w:t>
      </w:r>
      <w:r w:rsidRPr="00D71DEB">
        <w:rPr>
          <w:bCs/>
          <w:lang w:val="nl-NL"/>
        </w:rPr>
        <w:t>water</w:t>
      </w:r>
      <w:r w:rsidR="00EB39D1" w:rsidRPr="00D71DEB">
        <w:rPr>
          <w:bCs/>
          <w:lang w:val="nl-NL"/>
        </w:rPr>
        <w:t xml:space="preserve"> </w:t>
      </w:r>
      <w:r w:rsidRPr="00D71DEB">
        <w:rPr>
          <w:bCs/>
          <w:lang w:val="nl-NL"/>
        </w:rPr>
        <w:t>kan</w:t>
      </w:r>
      <w:r w:rsidR="00EB39D1" w:rsidRPr="00D71DEB">
        <w:rPr>
          <w:bCs/>
          <w:lang w:val="nl-NL"/>
        </w:rPr>
        <w:t xml:space="preserve"> </w:t>
      </w:r>
      <w:r w:rsidR="003B4D81" w:rsidRPr="00D71DEB">
        <w:rPr>
          <w:bCs/>
          <w:lang w:val="nl-NL"/>
        </w:rPr>
        <w:t>gedefinieerd</w:t>
      </w:r>
      <w:r w:rsidR="00EB39D1" w:rsidRPr="00D71DEB">
        <w:rPr>
          <w:bCs/>
          <w:lang w:val="nl-NL"/>
        </w:rPr>
        <w:t xml:space="preserve"> </w:t>
      </w:r>
      <w:r w:rsidRPr="00D71DEB">
        <w:rPr>
          <w:bCs/>
          <w:lang w:val="nl-NL"/>
        </w:rPr>
        <w:t>worden</w:t>
      </w:r>
      <w:r w:rsidR="00EB39D1" w:rsidRPr="00D71DEB">
        <w:rPr>
          <w:bCs/>
          <w:lang w:val="nl-NL"/>
        </w:rPr>
        <w:t xml:space="preserve"> </w:t>
      </w:r>
      <w:r w:rsidRPr="00D71DEB">
        <w:rPr>
          <w:bCs/>
          <w:lang w:val="nl-NL"/>
        </w:rPr>
        <w:t>als</w:t>
      </w:r>
      <w:r w:rsidR="00EB39D1" w:rsidRPr="00D71DEB">
        <w:rPr>
          <w:bCs/>
          <w:lang w:val="nl-NL"/>
        </w:rPr>
        <w:t xml:space="preserve"> </w:t>
      </w:r>
      <w:r w:rsidRPr="00D71DEB">
        <w:rPr>
          <w:bCs/>
          <w:i/>
          <w:lang w:val="nl-NL"/>
        </w:rPr>
        <w:t>S</w:t>
      </w:r>
      <w:r w:rsidR="00EB39D1" w:rsidRPr="00D71DEB">
        <w:rPr>
          <w:bCs/>
          <w:lang w:val="nl-NL"/>
        </w:rPr>
        <w:t xml:space="preserve"> </w:t>
      </w:r>
      <w:r w:rsidRPr="00D71DEB">
        <w:rPr>
          <w:bCs/>
          <w:lang w:val="nl-NL"/>
        </w:rPr>
        <w:t>=</w:t>
      </w:r>
      <w:r w:rsidR="00EB39D1" w:rsidRPr="00D71DEB">
        <w:rPr>
          <w:bCs/>
          <w:lang w:val="nl-NL"/>
        </w:rPr>
        <w:t xml:space="preserve"> </w:t>
      </w:r>
      <w:r w:rsidRPr="00D71DEB">
        <w:rPr>
          <w:bCs/>
          <w:lang w:val="nl-NL"/>
        </w:rPr>
        <w:t>[CO</w:t>
      </w:r>
      <w:r w:rsidRPr="00D71DEB">
        <w:rPr>
          <w:bCs/>
          <w:vertAlign w:val="subscript"/>
          <w:lang w:val="nl-NL"/>
        </w:rPr>
        <w:t>2</w:t>
      </w:r>
      <w:r w:rsidRPr="00D71DEB">
        <w:rPr>
          <w:bCs/>
          <w:lang w:val="nl-NL"/>
        </w:rPr>
        <w:t>(aq)]</w:t>
      </w:r>
      <w:r w:rsidR="00EB39D1" w:rsidRPr="00D71DEB">
        <w:rPr>
          <w:bCs/>
          <w:lang w:val="nl-NL"/>
        </w:rPr>
        <w:t xml:space="preserve"> </w:t>
      </w:r>
      <w:r w:rsidRPr="00D71DEB">
        <w:rPr>
          <w:bCs/>
          <w:lang w:val="nl-NL"/>
        </w:rPr>
        <w:t>+</w:t>
      </w:r>
      <w:r w:rsidR="00EB39D1" w:rsidRPr="00D71DEB">
        <w:rPr>
          <w:bCs/>
          <w:lang w:val="nl-NL"/>
        </w:rPr>
        <w:t xml:space="preserve"> </w:t>
      </w:r>
      <w:r w:rsidRPr="00D71DEB">
        <w:rPr>
          <w:bCs/>
          <w:lang w:val="nl-NL"/>
        </w:rPr>
        <w:t>[H</w:t>
      </w:r>
      <w:r w:rsidRPr="00D71DEB">
        <w:rPr>
          <w:bCs/>
          <w:vertAlign w:val="subscript"/>
          <w:lang w:val="nl-NL"/>
        </w:rPr>
        <w:t>2</w:t>
      </w:r>
      <w:r w:rsidRPr="00D71DEB">
        <w:rPr>
          <w:bCs/>
          <w:lang w:val="nl-NL"/>
        </w:rPr>
        <w:t>CO</w:t>
      </w:r>
      <w:r w:rsidRPr="00D71DEB">
        <w:rPr>
          <w:bCs/>
          <w:vertAlign w:val="subscript"/>
          <w:lang w:val="nl-NL"/>
        </w:rPr>
        <w:t>3</w:t>
      </w:r>
      <w:r w:rsidRPr="00D71DEB">
        <w:rPr>
          <w:bCs/>
          <w:lang w:val="nl-NL"/>
        </w:rPr>
        <w:t>]</w:t>
      </w:r>
      <w:r w:rsidR="00EB39D1" w:rsidRPr="00D71DEB">
        <w:rPr>
          <w:bCs/>
          <w:lang w:val="nl-NL"/>
        </w:rPr>
        <w:t xml:space="preserve"> </w:t>
      </w:r>
      <w:r w:rsidRPr="00D71DEB">
        <w:rPr>
          <w:bCs/>
          <w:lang w:val="nl-NL"/>
        </w:rPr>
        <w:t>+</w:t>
      </w:r>
      <w:r w:rsidR="00EB39D1" w:rsidRPr="00D71DEB">
        <w:rPr>
          <w:bCs/>
          <w:lang w:val="nl-NL"/>
        </w:rPr>
        <w:t xml:space="preserve"> </w:t>
      </w:r>
      <w:r w:rsidRPr="00D71DEB">
        <w:rPr>
          <w:bCs/>
          <w:lang w:val="nl-NL"/>
        </w:rPr>
        <w:t>[HCO</w:t>
      </w:r>
      <w:r w:rsidRPr="00D71DEB">
        <w:rPr>
          <w:bCs/>
          <w:vertAlign w:val="subscript"/>
          <w:lang w:val="nl-NL"/>
        </w:rPr>
        <w:t>3</w:t>
      </w:r>
      <w:r w:rsidR="0064471C" w:rsidRPr="00D71DEB">
        <w:rPr>
          <w:rFonts w:ascii="Symbol" w:hAnsi="Symbol"/>
          <w:bCs/>
          <w:position w:val="6"/>
          <w:vertAlign w:val="superscript"/>
          <w:lang w:val="nl-NL"/>
        </w:rPr>
        <w:t></w:t>
      </w:r>
      <w:r w:rsidRPr="00D71DEB">
        <w:rPr>
          <w:bCs/>
          <w:lang w:val="nl-NL"/>
        </w:rPr>
        <w:t>]</w:t>
      </w:r>
      <w:r w:rsidR="00EB39D1" w:rsidRPr="00D71DEB">
        <w:rPr>
          <w:bCs/>
          <w:lang w:val="nl-NL"/>
        </w:rPr>
        <w:t xml:space="preserve"> </w:t>
      </w:r>
      <w:r w:rsidRPr="00D71DEB">
        <w:rPr>
          <w:bCs/>
          <w:lang w:val="nl-NL"/>
        </w:rPr>
        <w:t>+</w:t>
      </w:r>
      <w:r w:rsidR="00EB39D1" w:rsidRPr="00D71DEB">
        <w:rPr>
          <w:bCs/>
          <w:lang w:val="nl-NL"/>
        </w:rPr>
        <w:t xml:space="preserve"> </w:t>
      </w:r>
      <w:r w:rsidRPr="00D71DEB">
        <w:rPr>
          <w:bCs/>
          <w:lang w:val="nl-NL"/>
        </w:rPr>
        <w:t>[CO</w:t>
      </w:r>
      <w:r w:rsidRPr="00D71DEB">
        <w:rPr>
          <w:bCs/>
          <w:vertAlign w:val="subscript"/>
          <w:lang w:val="nl-NL"/>
        </w:rPr>
        <w:t>3</w:t>
      </w:r>
      <w:r w:rsidRPr="00D71DEB">
        <w:rPr>
          <w:bCs/>
          <w:position w:val="6"/>
          <w:vertAlign w:val="superscript"/>
          <w:lang w:val="nl-NL"/>
        </w:rPr>
        <w:t>2</w:t>
      </w:r>
      <w:r w:rsidR="0064471C" w:rsidRPr="00D71DEB">
        <w:rPr>
          <w:rFonts w:ascii="Symbol" w:hAnsi="Symbol"/>
          <w:bCs/>
          <w:position w:val="6"/>
          <w:vertAlign w:val="superscript"/>
          <w:lang w:val="nl-NL"/>
        </w:rPr>
        <w:t></w:t>
      </w:r>
      <w:r w:rsidRPr="00D71DEB">
        <w:rPr>
          <w:bCs/>
          <w:lang w:val="nl-NL"/>
        </w:rPr>
        <w:t>].</w:t>
      </w:r>
      <w:r w:rsidR="00EB39D1" w:rsidRPr="00D71DEB">
        <w:rPr>
          <w:bCs/>
          <w:lang w:val="nl-NL"/>
        </w:rPr>
        <w:t xml:space="preserve"> </w:t>
      </w:r>
      <w:r w:rsidRPr="00D71DEB">
        <w:rPr>
          <w:bCs/>
          <w:lang w:val="nl-NL"/>
        </w:rPr>
        <w:t>De</w:t>
      </w:r>
      <w:r w:rsidR="00EB39D1" w:rsidRPr="00D71DEB">
        <w:rPr>
          <w:bCs/>
          <w:lang w:val="nl-NL"/>
        </w:rPr>
        <w:t xml:space="preserve"> </w:t>
      </w:r>
      <w:r w:rsidRPr="00D71DEB">
        <w:rPr>
          <w:bCs/>
          <w:lang w:val="nl-NL"/>
        </w:rPr>
        <w:t>oplosbaarheid</w:t>
      </w:r>
      <w:r w:rsidR="00EB39D1" w:rsidRPr="00D71DEB">
        <w:rPr>
          <w:bCs/>
          <w:lang w:val="nl-NL"/>
        </w:rPr>
        <w:t xml:space="preserve"> </w:t>
      </w:r>
      <w:r w:rsidRPr="00D71DEB">
        <w:rPr>
          <w:bCs/>
          <w:lang w:val="nl-NL"/>
        </w:rPr>
        <w:t>van</w:t>
      </w:r>
      <w:r w:rsidR="00EB39D1" w:rsidRPr="00D71DEB">
        <w:rPr>
          <w:bCs/>
          <w:lang w:val="nl-NL"/>
        </w:rPr>
        <w:t xml:space="preserve"> </w:t>
      </w:r>
      <w:r w:rsidRPr="00D71DEB">
        <w:rPr>
          <w:bCs/>
          <w:lang w:val="nl-NL"/>
        </w:rPr>
        <w:t>atmosferische</w:t>
      </w:r>
      <w:r w:rsidR="00EB39D1" w:rsidRPr="00D71DEB">
        <w:rPr>
          <w:bCs/>
          <w:lang w:val="nl-NL"/>
        </w:rPr>
        <w:t xml:space="preserve"> </w:t>
      </w:r>
      <w:r w:rsidRPr="00D71DEB">
        <w:rPr>
          <w:bCs/>
          <w:lang w:val="nl-NL"/>
        </w:rPr>
        <w:t>CO</w:t>
      </w:r>
      <w:r w:rsidRPr="00D71DEB">
        <w:rPr>
          <w:bCs/>
          <w:vertAlign w:val="subscript"/>
          <w:lang w:val="nl-NL"/>
        </w:rPr>
        <w:t>2</w:t>
      </w:r>
      <w:r w:rsidR="00EB39D1" w:rsidRPr="00D71DEB">
        <w:rPr>
          <w:bCs/>
          <w:lang w:val="nl-NL"/>
        </w:rPr>
        <w:t xml:space="preserve"> </w:t>
      </w:r>
      <w:r w:rsidRPr="00D71DEB">
        <w:rPr>
          <w:bCs/>
          <w:lang w:val="nl-NL"/>
        </w:rPr>
        <w:t>in</w:t>
      </w:r>
      <w:r w:rsidR="00EB39D1" w:rsidRPr="00D71DEB">
        <w:rPr>
          <w:bCs/>
          <w:lang w:val="nl-NL"/>
        </w:rPr>
        <w:t xml:space="preserve"> </w:t>
      </w:r>
      <w:r w:rsidRPr="00D71DEB">
        <w:rPr>
          <w:bCs/>
          <w:lang w:val="nl-NL"/>
        </w:rPr>
        <w:t>water</w:t>
      </w:r>
      <w:r w:rsidR="00EB39D1" w:rsidRPr="00D71DEB">
        <w:rPr>
          <w:bCs/>
          <w:lang w:val="nl-NL"/>
        </w:rPr>
        <w:t xml:space="preserve"> </w:t>
      </w:r>
      <w:r w:rsidRPr="00D71DEB">
        <w:rPr>
          <w:bCs/>
          <w:lang w:val="nl-NL"/>
        </w:rPr>
        <w:t>dat</w:t>
      </w:r>
      <w:r w:rsidR="00EB39D1" w:rsidRPr="00D71DEB">
        <w:rPr>
          <w:bCs/>
          <w:lang w:val="nl-NL"/>
        </w:rPr>
        <w:t xml:space="preserve"> </w:t>
      </w:r>
      <w:r w:rsidRPr="00D71DEB">
        <w:rPr>
          <w:bCs/>
          <w:lang w:val="nl-NL"/>
        </w:rPr>
        <w:t>in</w:t>
      </w:r>
      <w:r w:rsidR="00EB39D1" w:rsidRPr="00D71DEB">
        <w:rPr>
          <w:bCs/>
          <w:lang w:val="nl-NL"/>
        </w:rPr>
        <w:t xml:space="preserve"> </w:t>
      </w:r>
      <w:r w:rsidRPr="00D71DEB">
        <w:rPr>
          <w:bCs/>
          <w:lang w:val="nl-NL"/>
        </w:rPr>
        <w:t>evenwicht</w:t>
      </w:r>
      <w:r w:rsidR="00EB39D1" w:rsidRPr="00D71DEB">
        <w:rPr>
          <w:bCs/>
          <w:lang w:val="nl-NL"/>
        </w:rPr>
        <w:t xml:space="preserve"> </w:t>
      </w:r>
      <w:r w:rsidRPr="00D71DEB">
        <w:rPr>
          <w:bCs/>
          <w:lang w:val="nl-NL"/>
        </w:rPr>
        <w:t>is</w:t>
      </w:r>
      <w:r w:rsidR="00EB39D1" w:rsidRPr="00D71DEB">
        <w:rPr>
          <w:bCs/>
          <w:lang w:val="nl-NL"/>
        </w:rPr>
        <w:t xml:space="preserve"> </w:t>
      </w:r>
      <w:r w:rsidRPr="00D71DEB">
        <w:rPr>
          <w:bCs/>
          <w:lang w:val="nl-NL"/>
        </w:rPr>
        <w:t>met</w:t>
      </w:r>
      <w:r w:rsidR="00EB39D1" w:rsidRPr="00D71DEB">
        <w:rPr>
          <w:bCs/>
          <w:lang w:val="nl-NL"/>
        </w:rPr>
        <w:t xml:space="preserve"> </w:t>
      </w:r>
      <w:r w:rsidRPr="00D71DEB">
        <w:rPr>
          <w:bCs/>
          <w:lang w:val="nl-NL"/>
        </w:rPr>
        <w:t>niet</w:t>
      </w:r>
      <w:r w:rsidR="00EB39D1" w:rsidRPr="00D71DEB">
        <w:rPr>
          <w:bCs/>
          <w:lang w:val="nl-NL"/>
        </w:rPr>
        <w:t xml:space="preserve"> </w:t>
      </w:r>
      <w:r w:rsidRPr="00D71DEB">
        <w:rPr>
          <w:bCs/>
          <w:lang w:val="nl-NL"/>
        </w:rPr>
        <w:t>verontreinigde</w:t>
      </w:r>
      <w:r w:rsidR="00EB39D1" w:rsidRPr="00D71DEB">
        <w:rPr>
          <w:bCs/>
          <w:lang w:val="nl-NL"/>
        </w:rPr>
        <w:t xml:space="preserve"> </w:t>
      </w:r>
      <w:r w:rsidRPr="00D71DEB">
        <w:rPr>
          <w:bCs/>
          <w:lang w:val="nl-NL"/>
        </w:rPr>
        <w:t>lucht</w:t>
      </w:r>
      <w:r w:rsidR="00EB39D1" w:rsidRPr="00D71DEB">
        <w:rPr>
          <w:bCs/>
          <w:lang w:val="nl-NL"/>
        </w:rPr>
        <w:t xml:space="preserve"> </w:t>
      </w:r>
      <w:r w:rsidRPr="00D71DEB">
        <w:rPr>
          <w:bCs/>
          <w:lang w:val="nl-NL"/>
        </w:rPr>
        <w:t>bij</w:t>
      </w:r>
      <w:r w:rsidR="00EB39D1" w:rsidRPr="00D71DEB">
        <w:rPr>
          <w:bCs/>
          <w:lang w:val="nl-NL"/>
        </w:rPr>
        <w:t xml:space="preserve"> </w:t>
      </w:r>
      <w:r w:rsidRPr="00D71DEB">
        <w:rPr>
          <w:bCs/>
          <w:lang w:val="nl-NL"/>
        </w:rPr>
        <w:t>298</w:t>
      </w:r>
      <w:r w:rsidR="00EB39D1" w:rsidRPr="00D71DEB">
        <w:rPr>
          <w:bCs/>
          <w:lang w:val="nl-NL"/>
        </w:rPr>
        <w:t xml:space="preserve"> </w:t>
      </w:r>
      <w:r w:rsidRPr="00D71DEB">
        <w:rPr>
          <w:bCs/>
          <w:lang w:val="nl-NL"/>
        </w:rPr>
        <w:t>K</w:t>
      </w:r>
      <w:r w:rsidR="00EB39D1" w:rsidRPr="00D71DEB">
        <w:rPr>
          <w:bCs/>
          <w:lang w:val="nl-NL"/>
        </w:rPr>
        <w:t xml:space="preserve"> </w:t>
      </w:r>
      <w:r w:rsidRPr="00D71DEB">
        <w:rPr>
          <w:bCs/>
          <w:lang w:val="nl-NL"/>
        </w:rPr>
        <w:t>en</w:t>
      </w:r>
      <w:r w:rsidR="00EB39D1" w:rsidRPr="00D71DEB">
        <w:rPr>
          <w:bCs/>
          <w:lang w:val="nl-NL"/>
        </w:rPr>
        <w:t xml:space="preserve"> </w:t>
      </w:r>
      <w:r w:rsidRPr="00D71DEB">
        <w:rPr>
          <w:bCs/>
          <w:lang w:val="nl-NL"/>
        </w:rPr>
        <w:t>1,01</w:t>
      </w:r>
      <w:r w:rsidR="00EB39D1" w:rsidRPr="00D71DEB">
        <w:rPr>
          <w:bCs/>
          <w:lang w:val="nl-NL"/>
        </w:rPr>
        <w:t xml:space="preserve"> </w:t>
      </w:r>
      <w:r w:rsidR="0064471C" w:rsidRPr="00D71DEB">
        <w:rPr>
          <w:bCs/>
          <w:lang w:val="nl-NL"/>
        </w:rPr>
        <w:sym w:font="Symbol" w:char="F0B4"/>
      </w:r>
      <w:r w:rsidR="00EB39D1" w:rsidRPr="00D71DEB">
        <w:rPr>
          <w:bCs/>
          <w:lang w:val="nl-NL"/>
        </w:rPr>
        <w:t xml:space="preserve"> </w:t>
      </w:r>
      <w:r w:rsidRPr="00D71DEB">
        <w:rPr>
          <w:bCs/>
          <w:lang w:val="nl-NL"/>
        </w:rPr>
        <w:t>10</w:t>
      </w:r>
      <w:r w:rsidRPr="00D71DEB">
        <w:rPr>
          <w:bCs/>
          <w:vertAlign w:val="superscript"/>
          <w:lang w:val="nl-NL"/>
        </w:rPr>
        <w:t>5</w:t>
      </w:r>
      <w:r w:rsidR="00EB39D1" w:rsidRPr="00D71DEB">
        <w:rPr>
          <w:bCs/>
          <w:lang w:val="nl-NL"/>
        </w:rPr>
        <w:t xml:space="preserve"> </w:t>
      </w:r>
      <w:r w:rsidRPr="00D71DEB">
        <w:rPr>
          <w:bCs/>
          <w:lang w:val="nl-NL"/>
        </w:rPr>
        <w:t>Pa</w:t>
      </w:r>
      <w:r w:rsidR="00EB39D1" w:rsidRPr="00D71DEB">
        <w:rPr>
          <w:bCs/>
          <w:lang w:val="nl-NL"/>
        </w:rPr>
        <w:t xml:space="preserve"> </w:t>
      </w:r>
      <w:r w:rsidRPr="00D71DEB">
        <w:rPr>
          <w:bCs/>
          <w:lang w:val="nl-NL"/>
        </w:rPr>
        <w:t>zal</w:t>
      </w:r>
      <w:r w:rsidR="00EB39D1" w:rsidRPr="00D71DEB">
        <w:rPr>
          <w:bCs/>
          <w:lang w:val="nl-NL"/>
        </w:rPr>
        <w:t xml:space="preserve"> </w:t>
      </w:r>
      <w:r w:rsidRPr="00D71DEB">
        <w:rPr>
          <w:bCs/>
          <w:lang w:val="nl-NL"/>
        </w:rPr>
        <w:t>vari</w:t>
      </w:r>
      <w:r w:rsidRPr="00D71DEB">
        <w:rPr>
          <w:rFonts w:cs="Arial"/>
          <w:bCs/>
          <w:lang w:val="nl-NL"/>
        </w:rPr>
        <w:t>ë</w:t>
      </w:r>
      <w:r w:rsidRPr="00D71DEB">
        <w:rPr>
          <w:bCs/>
          <w:lang w:val="nl-NL"/>
        </w:rPr>
        <w:t>ren</w:t>
      </w:r>
      <w:r w:rsidR="00EB39D1" w:rsidRPr="00D71DEB">
        <w:rPr>
          <w:bCs/>
          <w:lang w:val="nl-NL"/>
        </w:rPr>
        <w:t xml:space="preserve"> </w:t>
      </w:r>
      <w:r w:rsidRPr="00D71DEB">
        <w:rPr>
          <w:bCs/>
          <w:lang w:val="nl-NL"/>
        </w:rPr>
        <w:t>met</w:t>
      </w:r>
      <w:r w:rsidR="00EB39D1" w:rsidRPr="00D71DEB">
        <w:rPr>
          <w:bCs/>
          <w:lang w:val="nl-NL"/>
        </w:rPr>
        <w:t xml:space="preserve"> </w:t>
      </w:r>
      <w:r w:rsidRPr="00D71DEB">
        <w:rPr>
          <w:bCs/>
          <w:lang w:val="nl-NL"/>
        </w:rPr>
        <w:t>de</w:t>
      </w:r>
      <w:r w:rsidR="00EB39D1" w:rsidRPr="00D71DEB">
        <w:rPr>
          <w:bCs/>
          <w:lang w:val="nl-NL"/>
        </w:rPr>
        <w:t xml:space="preserve"> </w:t>
      </w:r>
      <w:r w:rsidR="00744641" w:rsidRPr="00D71DEB">
        <w:rPr>
          <w:bCs/>
          <w:lang w:val="nl-NL"/>
        </w:rPr>
        <w:t>basiciteit</w:t>
      </w:r>
      <w:r w:rsidRPr="00D71DEB">
        <w:rPr>
          <w:bCs/>
          <w:lang w:val="nl-NL"/>
        </w:rPr>
        <w:t>.</w:t>
      </w:r>
      <w:r w:rsidR="00EB39D1" w:rsidRPr="00D71DEB">
        <w:rPr>
          <w:bCs/>
          <w:lang w:val="nl-NL"/>
        </w:rPr>
        <w:t xml:space="preserve"> </w:t>
      </w:r>
    </w:p>
    <w:p w:rsidR="00D6726C" w:rsidRPr="00D71DEB" w:rsidRDefault="00D6726C" w:rsidP="0064471C">
      <w:pPr>
        <w:ind w:left="588" w:hangingChars="245" w:hanging="588"/>
        <w:jc w:val="both"/>
        <w:rPr>
          <w:bCs/>
          <w:lang w:val="nl-NL"/>
        </w:rPr>
      </w:pPr>
    </w:p>
    <w:p w:rsidR="00D6726C" w:rsidRDefault="00D6726C" w:rsidP="00112ECC">
      <w:pPr>
        <w:ind w:left="720" w:hangingChars="300" w:hanging="720"/>
        <w:jc w:val="both"/>
        <w:rPr>
          <w:bCs/>
          <w:lang w:val="nl-NL"/>
        </w:rPr>
      </w:pPr>
      <w:r w:rsidRPr="00D71DEB">
        <w:rPr>
          <w:bCs/>
          <w:lang w:val="nl-NL"/>
        </w:rPr>
        <w:t>6-3</w:t>
      </w:r>
      <w:r w:rsidR="00EB39D1" w:rsidRPr="00D71DEB">
        <w:rPr>
          <w:bCs/>
          <w:lang w:val="nl-NL"/>
        </w:rPr>
        <w:t xml:space="preserve"> </w:t>
      </w:r>
      <w:r w:rsidRPr="00D71DEB">
        <w:rPr>
          <w:bCs/>
          <w:lang w:val="nl-NL"/>
        </w:rPr>
        <w:tab/>
        <w:t>Bereken</w:t>
      </w:r>
      <w:r w:rsidR="00EB39D1" w:rsidRPr="00D71DEB">
        <w:rPr>
          <w:bCs/>
          <w:lang w:val="nl-NL"/>
        </w:rPr>
        <w:t xml:space="preserve"> </w:t>
      </w:r>
      <w:r w:rsidRPr="00D71DEB">
        <w:rPr>
          <w:bCs/>
          <w:lang w:val="nl-NL"/>
        </w:rPr>
        <w:t>de</w:t>
      </w:r>
      <w:r w:rsidR="00EB39D1" w:rsidRPr="00D71DEB">
        <w:rPr>
          <w:bCs/>
          <w:lang w:val="nl-NL"/>
        </w:rPr>
        <w:t xml:space="preserve"> </w:t>
      </w:r>
      <w:r w:rsidRPr="00D71DEB">
        <w:rPr>
          <w:bCs/>
          <w:lang w:val="nl-NL"/>
        </w:rPr>
        <w:t>oplosbaarheid</w:t>
      </w:r>
      <w:r w:rsidR="00EB39D1" w:rsidRPr="00D71DEB">
        <w:rPr>
          <w:bCs/>
          <w:lang w:val="nl-NL"/>
        </w:rPr>
        <w:t xml:space="preserve"> </w:t>
      </w:r>
      <w:r w:rsidRPr="00D71DEB">
        <w:rPr>
          <w:bCs/>
          <w:lang w:val="nl-NL"/>
        </w:rPr>
        <w:t>van</w:t>
      </w:r>
      <w:r w:rsidR="00EB39D1" w:rsidRPr="00D71DEB">
        <w:rPr>
          <w:bCs/>
          <w:lang w:val="nl-NL"/>
        </w:rPr>
        <w:t xml:space="preserve"> </w:t>
      </w:r>
      <w:r w:rsidRPr="00D71DEB">
        <w:rPr>
          <w:bCs/>
          <w:lang w:val="nl-NL"/>
        </w:rPr>
        <w:t>atmosferische</w:t>
      </w:r>
      <w:r w:rsidR="00EB39D1" w:rsidRPr="00D71DEB">
        <w:rPr>
          <w:bCs/>
          <w:lang w:val="nl-NL"/>
        </w:rPr>
        <w:t xml:space="preserve"> </w:t>
      </w:r>
      <w:r w:rsidRPr="00D71DEB">
        <w:rPr>
          <w:bCs/>
          <w:lang w:val="nl-NL"/>
        </w:rPr>
        <w:t>CO</w:t>
      </w:r>
      <w:r w:rsidRPr="00D71DEB">
        <w:rPr>
          <w:bCs/>
          <w:vertAlign w:val="subscript"/>
          <w:lang w:val="nl-NL"/>
        </w:rPr>
        <w:t>2</w:t>
      </w:r>
      <w:r w:rsidR="00EB39D1" w:rsidRPr="00D71DEB">
        <w:rPr>
          <w:bCs/>
          <w:lang w:val="nl-NL"/>
        </w:rPr>
        <w:t xml:space="preserve"> </w:t>
      </w:r>
      <w:r w:rsidRPr="00D71DEB">
        <w:rPr>
          <w:bCs/>
          <w:lang w:val="nl-NL"/>
        </w:rPr>
        <w:t>in</w:t>
      </w:r>
      <w:r w:rsidR="00EB39D1" w:rsidRPr="00D71DEB">
        <w:rPr>
          <w:bCs/>
          <w:lang w:val="nl-NL"/>
        </w:rPr>
        <w:t xml:space="preserve"> </w:t>
      </w:r>
      <w:r w:rsidRPr="00D71DEB">
        <w:rPr>
          <w:bCs/>
          <w:lang w:val="nl-NL"/>
        </w:rPr>
        <w:t>zuiver</w:t>
      </w:r>
      <w:r w:rsidR="00EB39D1" w:rsidRPr="00D71DEB">
        <w:rPr>
          <w:bCs/>
          <w:lang w:val="nl-NL"/>
        </w:rPr>
        <w:t xml:space="preserve"> </w:t>
      </w:r>
      <w:r w:rsidRPr="00D71DEB">
        <w:rPr>
          <w:bCs/>
          <w:lang w:val="nl-NL"/>
        </w:rPr>
        <w:t>water</w:t>
      </w:r>
      <w:r w:rsidR="00EB39D1" w:rsidRPr="00D71DEB">
        <w:rPr>
          <w:bCs/>
          <w:lang w:val="nl-NL"/>
        </w:rPr>
        <w:t xml:space="preserve"> </w:t>
      </w:r>
      <w:r w:rsidRPr="00D71DEB">
        <w:rPr>
          <w:bCs/>
          <w:lang w:val="nl-NL"/>
        </w:rPr>
        <w:t>(mol/L).</w:t>
      </w:r>
      <w:r w:rsidR="00EB39D1" w:rsidRPr="00D71DEB">
        <w:rPr>
          <w:bCs/>
          <w:lang w:val="nl-NL"/>
        </w:rPr>
        <w:t xml:space="preserve"> </w:t>
      </w:r>
      <w:r w:rsidRPr="00D71DEB">
        <w:rPr>
          <w:bCs/>
          <w:lang w:val="nl-NL"/>
        </w:rPr>
        <w:t>Verwaarloos</w:t>
      </w:r>
      <w:r w:rsidR="00EB39D1" w:rsidRPr="00D71DEB">
        <w:rPr>
          <w:bCs/>
          <w:lang w:val="nl-NL"/>
        </w:rPr>
        <w:t xml:space="preserve"> </w:t>
      </w:r>
      <w:r w:rsidRPr="00D71DEB">
        <w:rPr>
          <w:bCs/>
          <w:lang w:val="nl-NL"/>
        </w:rPr>
        <w:t>de</w:t>
      </w:r>
      <w:r w:rsidR="00EB39D1" w:rsidRPr="00D71DEB">
        <w:rPr>
          <w:bCs/>
          <w:lang w:val="nl-NL"/>
        </w:rPr>
        <w:t xml:space="preserve"> </w:t>
      </w:r>
      <w:r w:rsidRPr="00D71DEB">
        <w:rPr>
          <w:bCs/>
          <w:lang w:val="nl-NL"/>
        </w:rPr>
        <w:t>dissociatie</w:t>
      </w:r>
      <w:r w:rsidR="00EB39D1" w:rsidRPr="00D71DEB">
        <w:rPr>
          <w:bCs/>
          <w:lang w:val="nl-NL"/>
        </w:rPr>
        <w:t xml:space="preserve"> </w:t>
      </w:r>
      <w:r w:rsidRPr="00D71DEB">
        <w:rPr>
          <w:bCs/>
          <w:lang w:val="nl-NL"/>
        </w:rPr>
        <w:t>van</w:t>
      </w:r>
      <w:r w:rsidR="00EB39D1" w:rsidRPr="00D71DEB">
        <w:rPr>
          <w:bCs/>
          <w:lang w:val="nl-NL"/>
        </w:rPr>
        <w:t xml:space="preserve"> </w:t>
      </w:r>
      <w:r w:rsidRPr="00D71DEB">
        <w:rPr>
          <w:bCs/>
          <w:lang w:val="nl-NL"/>
        </w:rPr>
        <w:t>water.</w:t>
      </w:r>
    </w:p>
    <w:p w:rsidR="003B4D81" w:rsidRPr="00D71DEB" w:rsidRDefault="003B4D81" w:rsidP="00112ECC">
      <w:pPr>
        <w:ind w:left="720" w:hangingChars="300" w:hanging="720"/>
        <w:jc w:val="both"/>
        <w:rPr>
          <w:bCs/>
          <w:lang w:val="nl-NL"/>
        </w:rPr>
      </w:pPr>
    </w:p>
    <w:p w:rsidR="00D6726C" w:rsidRPr="00D71DEB" w:rsidRDefault="00D6726C" w:rsidP="00F73276">
      <w:pPr>
        <w:tabs>
          <w:tab w:val="left" w:pos="720"/>
        </w:tabs>
        <w:ind w:left="720" w:hangingChars="300" w:hanging="720"/>
        <w:jc w:val="both"/>
        <w:rPr>
          <w:bCs/>
          <w:lang w:val="nl-NL"/>
        </w:rPr>
      </w:pPr>
      <w:r w:rsidRPr="00D71DEB">
        <w:rPr>
          <w:bCs/>
          <w:lang w:val="nl-NL"/>
        </w:rPr>
        <w:t>6-4</w:t>
      </w:r>
      <w:r w:rsidRPr="00D71DEB">
        <w:rPr>
          <w:bCs/>
          <w:lang w:val="nl-NL"/>
        </w:rPr>
        <w:tab/>
        <w:t>Bereken</w:t>
      </w:r>
      <w:r w:rsidR="00EB39D1" w:rsidRPr="00D71DEB">
        <w:rPr>
          <w:bCs/>
          <w:lang w:val="nl-NL"/>
        </w:rPr>
        <w:t xml:space="preserve"> </w:t>
      </w:r>
      <w:r w:rsidRPr="00D71DEB">
        <w:rPr>
          <w:bCs/>
          <w:lang w:val="nl-NL"/>
        </w:rPr>
        <w:t>de</w:t>
      </w:r>
      <w:r w:rsidR="00EB39D1" w:rsidRPr="00D71DEB">
        <w:rPr>
          <w:bCs/>
          <w:lang w:val="nl-NL"/>
        </w:rPr>
        <w:t xml:space="preserve"> </w:t>
      </w:r>
      <w:r w:rsidRPr="00D71DEB">
        <w:rPr>
          <w:bCs/>
          <w:lang w:val="nl-NL"/>
        </w:rPr>
        <w:t>oplosbaarheid</w:t>
      </w:r>
      <w:r w:rsidR="00EB39D1" w:rsidRPr="00D71DEB">
        <w:rPr>
          <w:bCs/>
          <w:lang w:val="nl-NL"/>
        </w:rPr>
        <w:t xml:space="preserve"> </w:t>
      </w:r>
      <w:r w:rsidRPr="00D71DEB">
        <w:rPr>
          <w:bCs/>
          <w:lang w:val="nl-NL"/>
        </w:rPr>
        <w:t>van</w:t>
      </w:r>
      <w:r w:rsidR="00EB39D1" w:rsidRPr="00D71DEB">
        <w:rPr>
          <w:bCs/>
          <w:lang w:val="nl-NL"/>
        </w:rPr>
        <w:t xml:space="preserve"> </w:t>
      </w:r>
      <w:r w:rsidRPr="00D71DEB">
        <w:rPr>
          <w:bCs/>
          <w:lang w:val="nl-NL"/>
        </w:rPr>
        <w:t>atmosferische</w:t>
      </w:r>
      <w:r w:rsidR="00EB39D1" w:rsidRPr="00D71DEB">
        <w:rPr>
          <w:bCs/>
          <w:lang w:val="nl-NL"/>
        </w:rPr>
        <w:t xml:space="preserve"> </w:t>
      </w:r>
      <w:r w:rsidRPr="00D71DEB">
        <w:rPr>
          <w:bCs/>
          <w:lang w:val="nl-NL"/>
        </w:rPr>
        <w:t>CO</w:t>
      </w:r>
      <w:r w:rsidRPr="00D71DEB">
        <w:rPr>
          <w:bCs/>
          <w:vertAlign w:val="subscript"/>
          <w:lang w:val="nl-NL"/>
        </w:rPr>
        <w:t>2</w:t>
      </w:r>
      <w:r w:rsidR="00EB39D1" w:rsidRPr="00D71DEB">
        <w:rPr>
          <w:bCs/>
          <w:lang w:val="nl-NL"/>
        </w:rPr>
        <w:t xml:space="preserve"> </w:t>
      </w:r>
      <w:r w:rsidRPr="00D71DEB">
        <w:rPr>
          <w:bCs/>
          <w:lang w:val="nl-NL"/>
        </w:rPr>
        <w:t>in</w:t>
      </w:r>
      <w:r w:rsidR="00EB39D1" w:rsidRPr="00D71DEB">
        <w:rPr>
          <w:bCs/>
          <w:lang w:val="nl-NL"/>
        </w:rPr>
        <w:t xml:space="preserve"> </w:t>
      </w:r>
      <w:r w:rsidRPr="00D71DEB">
        <w:rPr>
          <w:bCs/>
          <w:lang w:val="nl-NL"/>
        </w:rPr>
        <w:t>water</w:t>
      </w:r>
      <w:r w:rsidR="00EB39D1" w:rsidRPr="00D71DEB">
        <w:rPr>
          <w:bCs/>
          <w:lang w:val="nl-NL"/>
        </w:rPr>
        <w:t xml:space="preserve"> </w:t>
      </w:r>
      <w:r w:rsidRPr="00D71DEB">
        <w:rPr>
          <w:bCs/>
          <w:lang w:val="nl-NL"/>
        </w:rPr>
        <w:t>(mol/L)</w:t>
      </w:r>
      <w:r w:rsidR="00EB39D1" w:rsidRPr="00D71DEB">
        <w:rPr>
          <w:bCs/>
          <w:lang w:val="nl-NL"/>
        </w:rPr>
        <w:t xml:space="preserve"> </w:t>
      </w:r>
      <w:r w:rsidRPr="00D71DEB">
        <w:rPr>
          <w:bCs/>
          <w:lang w:val="nl-NL"/>
        </w:rPr>
        <w:t>dat</w:t>
      </w:r>
      <w:r w:rsidR="00EB39D1" w:rsidRPr="00D71DEB">
        <w:rPr>
          <w:bCs/>
          <w:lang w:val="nl-NL"/>
        </w:rPr>
        <w:t xml:space="preserve"> </w:t>
      </w:r>
      <w:r w:rsidRPr="00D71DEB">
        <w:rPr>
          <w:bCs/>
          <w:lang w:val="nl-NL"/>
        </w:rPr>
        <w:t>oorspronkelijk</w:t>
      </w:r>
      <w:r w:rsidR="00EB39D1" w:rsidRPr="00D71DEB">
        <w:rPr>
          <w:bCs/>
          <w:lang w:val="nl-NL"/>
        </w:rPr>
        <w:t xml:space="preserve"> </w:t>
      </w:r>
      <w:r w:rsidRPr="00D71DEB">
        <w:rPr>
          <w:bCs/>
          <w:lang w:val="nl-NL"/>
        </w:rPr>
        <w:t>1,00</w:t>
      </w:r>
      <w:r w:rsidR="00F73276" w:rsidRPr="00D71DEB">
        <w:rPr>
          <w:bCs/>
          <w:lang w:val="nl-NL"/>
        </w:rPr>
        <w:t> </w:t>
      </w:r>
      <w:r w:rsidR="0064471C" w:rsidRPr="00D71DEB">
        <w:rPr>
          <w:bCs/>
          <w:lang w:val="nl-NL"/>
        </w:rPr>
        <w:sym w:font="Symbol" w:char="F0B4"/>
      </w:r>
      <w:r w:rsidR="00F73276" w:rsidRPr="00D71DEB">
        <w:rPr>
          <w:bCs/>
          <w:lang w:val="nl-NL"/>
        </w:rPr>
        <w:t> </w:t>
      </w:r>
      <w:r w:rsidRPr="00D71DEB">
        <w:rPr>
          <w:bCs/>
          <w:lang w:val="nl-NL"/>
        </w:rPr>
        <w:t>10</w:t>
      </w:r>
      <w:r w:rsidR="0064471C" w:rsidRPr="00D71DEB">
        <w:rPr>
          <w:rFonts w:ascii="Symbol" w:hAnsi="Symbol"/>
          <w:bCs/>
          <w:position w:val="6"/>
          <w:vertAlign w:val="superscript"/>
          <w:lang w:val="nl-NL"/>
        </w:rPr>
        <w:t></w:t>
      </w:r>
      <w:r w:rsidRPr="00D71DEB">
        <w:rPr>
          <w:bCs/>
          <w:position w:val="6"/>
          <w:vertAlign w:val="superscript"/>
          <w:lang w:val="nl-NL"/>
        </w:rPr>
        <w:t>3</w:t>
      </w:r>
      <w:r w:rsidR="00EB39D1" w:rsidRPr="00D71DEB">
        <w:rPr>
          <w:bCs/>
          <w:lang w:val="nl-NL"/>
        </w:rPr>
        <w:t xml:space="preserve"> </w:t>
      </w:r>
      <w:r w:rsidRPr="00D71DEB">
        <w:rPr>
          <w:bCs/>
          <w:lang w:val="nl-NL"/>
        </w:rPr>
        <w:t>mol/L</w:t>
      </w:r>
      <w:r w:rsidR="00EB39D1" w:rsidRPr="00D71DEB">
        <w:rPr>
          <w:bCs/>
          <w:lang w:val="nl-NL"/>
        </w:rPr>
        <w:t xml:space="preserve"> </w:t>
      </w:r>
      <w:r w:rsidRPr="00D71DEB">
        <w:rPr>
          <w:bCs/>
          <w:lang w:val="nl-NL"/>
        </w:rPr>
        <w:t>NaOH</w:t>
      </w:r>
      <w:r w:rsidR="00EB39D1" w:rsidRPr="00D71DEB">
        <w:rPr>
          <w:bCs/>
          <w:lang w:val="nl-NL"/>
        </w:rPr>
        <w:t xml:space="preserve"> </w:t>
      </w:r>
      <w:r w:rsidRPr="00D71DEB">
        <w:rPr>
          <w:bCs/>
          <w:lang w:val="nl-NL"/>
        </w:rPr>
        <w:t>bevat.</w:t>
      </w:r>
      <w:r w:rsidR="00EB39D1" w:rsidRPr="00D71DEB">
        <w:rPr>
          <w:bCs/>
          <w:lang w:val="nl-NL"/>
        </w:rPr>
        <w:t xml:space="preserve"> </w:t>
      </w:r>
    </w:p>
    <w:p w:rsidR="00D6726C" w:rsidRPr="00D71DEB" w:rsidRDefault="00D6726C" w:rsidP="00D71DEB">
      <w:pPr>
        <w:tabs>
          <w:tab w:val="left" w:pos="580"/>
          <w:tab w:val="left" w:pos="720"/>
          <w:tab w:val="left" w:pos="5220"/>
        </w:tabs>
        <w:spacing w:beforeLines="50" w:afterLines="50"/>
        <w:ind w:left="785" w:hangingChars="327" w:hanging="785"/>
        <w:jc w:val="both"/>
        <w:rPr>
          <w:bCs/>
          <w:position w:val="6"/>
          <w:lang w:val="nl-NL"/>
        </w:rPr>
      </w:pPr>
    </w:p>
    <w:p w:rsidR="00D6726C" w:rsidRPr="00D71DEB" w:rsidRDefault="00D6726C" w:rsidP="00D6726C">
      <w:pPr>
        <w:pBdr>
          <w:top w:val="single" w:sz="4" w:space="1" w:color="auto"/>
          <w:left w:val="single" w:sz="4" w:space="4" w:color="auto"/>
          <w:right w:val="single" w:sz="4" w:space="4" w:color="auto"/>
        </w:pBdr>
        <w:ind w:left="1"/>
        <w:jc w:val="both"/>
        <w:rPr>
          <w:bCs/>
          <w:lang w:val="nl-NL"/>
        </w:rPr>
      </w:pPr>
      <w:r w:rsidRPr="00D71DEB">
        <w:rPr>
          <w:bCs/>
          <w:lang w:val="nl-NL"/>
        </w:rPr>
        <w:t>Bij</w:t>
      </w:r>
      <w:r w:rsidR="00EB39D1" w:rsidRPr="00D71DEB">
        <w:rPr>
          <w:bCs/>
          <w:lang w:val="nl-NL"/>
        </w:rPr>
        <w:t xml:space="preserve"> </w:t>
      </w:r>
      <w:r w:rsidRPr="00D71DEB">
        <w:rPr>
          <w:bCs/>
          <w:lang w:val="nl-NL"/>
        </w:rPr>
        <w:t>298</w:t>
      </w:r>
      <w:r w:rsidR="00EB39D1" w:rsidRPr="00D71DEB">
        <w:rPr>
          <w:bCs/>
          <w:lang w:val="nl-NL"/>
        </w:rPr>
        <w:t xml:space="preserve"> </w:t>
      </w:r>
      <w:r w:rsidRPr="00D71DEB">
        <w:rPr>
          <w:bCs/>
          <w:lang w:val="nl-NL"/>
        </w:rPr>
        <w:t>K,</w:t>
      </w:r>
      <w:r w:rsidR="00EB39D1" w:rsidRPr="00D71DEB">
        <w:rPr>
          <w:bCs/>
          <w:lang w:val="nl-NL"/>
        </w:rPr>
        <w:t xml:space="preserve"> </w:t>
      </w:r>
      <w:r w:rsidRPr="00D71DEB">
        <w:rPr>
          <w:bCs/>
          <w:lang w:val="nl-NL"/>
        </w:rPr>
        <w:t>1,01</w:t>
      </w:r>
      <w:r w:rsidR="003B4D81">
        <w:rPr>
          <w:bCs/>
          <w:lang w:val="nl-NL"/>
        </w:rPr>
        <w:t>·</w:t>
      </w:r>
      <w:r w:rsidRPr="00D71DEB">
        <w:rPr>
          <w:bCs/>
          <w:lang w:val="nl-NL"/>
        </w:rPr>
        <w:t>10</w:t>
      </w:r>
      <w:r w:rsidRPr="00D71DEB">
        <w:rPr>
          <w:bCs/>
          <w:vertAlign w:val="superscript"/>
          <w:lang w:val="nl-NL"/>
        </w:rPr>
        <w:t>5</w:t>
      </w:r>
      <w:r w:rsidR="00EB39D1" w:rsidRPr="00D71DEB">
        <w:rPr>
          <w:bCs/>
          <w:lang w:val="nl-NL"/>
        </w:rPr>
        <w:t xml:space="preserve"> </w:t>
      </w:r>
      <w:r w:rsidRPr="00D71DEB">
        <w:rPr>
          <w:bCs/>
          <w:lang w:val="nl-NL"/>
        </w:rPr>
        <w:t>Pa</w:t>
      </w:r>
      <w:r w:rsidR="00EB39D1" w:rsidRPr="00D71DEB">
        <w:rPr>
          <w:bCs/>
          <w:lang w:val="nl-NL"/>
        </w:rPr>
        <w:t xml:space="preserve"> </w:t>
      </w:r>
      <w:r w:rsidRPr="00D71DEB">
        <w:rPr>
          <w:bCs/>
          <w:lang w:val="nl-NL"/>
        </w:rPr>
        <w:t>is</w:t>
      </w:r>
      <w:r w:rsidR="00EB39D1" w:rsidRPr="00D71DEB">
        <w:rPr>
          <w:bCs/>
          <w:lang w:val="nl-NL"/>
        </w:rPr>
        <w:t xml:space="preserve"> </w:t>
      </w:r>
      <w:r w:rsidRPr="00D71DEB">
        <w:rPr>
          <w:bCs/>
          <w:lang w:val="nl-NL"/>
        </w:rPr>
        <w:t>niet</w:t>
      </w:r>
      <w:r w:rsidR="00EB39D1" w:rsidRPr="00D71DEB">
        <w:rPr>
          <w:bCs/>
          <w:lang w:val="nl-NL"/>
        </w:rPr>
        <w:t xml:space="preserve"> </w:t>
      </w:r>
      <w:r w:rsidRPr="00D71DEB">
        <w:rPr>
          <w:bCs/>
          <w:lang w:val="nl-NL"/>
        </w:rPr>
        <w:t>verontreinigde</w:t>
      </w:r>
      <w:r w:rsidR="00EB39D1" w:rsidRPr="00D71DEB">
        <w:rPr>
          <w:bCs/>
          <w:lang w:val="nl-NL"/>
        </w:rPr>
        <w:t xml:space="preserve"> </w:t>
      </w:r>
      <w:r w:rsidRPr="00D71DEB">
        <w:rPr>
          <w:bCs/>
          <w:lang w:val="nl-NL"/>
        </w:rPr>
        <w:t>lucht</w:t>
      </w:r>
      <w:r w:rsidR="00EB39D1" w:rsidRPr="00D71DEB">
        <w:rPr>
          <w:bCs/>
          <w:lang w:val="nl-NL"/>
        </w:rPr>
        <w:t xml:space="preserve"> </w:t>
      </w:r>
      <w:r w:rsidRPr="00D71DEB">
        <w:rPr>
          <w:bCs/>
          <w:lang w:val="nl-NL"/>
        </w:rPr>
        <w:t>in</w:t>
      </w:r>
      <w:r w:rsidR="00EB39D1" w:rsidRPr="00D71DEB">
        <w:rPr>
          <w:bCs/>
          <w:lang w:val="nl-NL"/>
        </w:rPr>
        <w:t xml:space="preserve"> </w:t>
      </w:r>
      <w:r w:rsidRPr="00D71DEB">
        <w:rPr>
          <w:bCs/>
          <w:lang w:val="nl-NL"/>
        </w:rPr>
        <w:t>evenwicht</w:t>
      </w:r>
      <w:r w:rsidR="00EB39D1" w:rsidRPr="00D71DEB">
        <w:rPr>
          <w:bCs/>
          <w:lang w:val="nl-NL"/>
        </w:rPr>
        <w:t xml:space="preserve"> </w:t>
      </w:r>
      <w:r w:rsidRPr="00D71DEB">
        <w:rPr>
          <w:bCs/>
          <w:lang w:val="nl-NL"/>
        </w:rPr>
        <w:t>met</w:t>
      </w:r>
      <w:r w:rsidR="00EB39D1" w:rsidRPr="00D71DEB">
        <w:rPr>
          <w:bCs/>
          <w:lang w:val="nl-NL"/>
        </w:rPr>
        <w:t xml:space="preserve"> </w:t>
      </w:r>
      <w:r w:rsidRPr="00D71DEB">
        <w:rPr>
          <w:bCs/>
          <w:lang w:val="nl-NL"/>
        </w:rPr>
        <w:t>natuurlijk</w:t>
      </w:r>
      <w:r w:rsidR="00EB39D1" w:rsidRPr="00D71DEB">
        <w:rPr>
          <w:bCs/>
          <w:lang w:val="nl-NL"/>
        </w:rPr>
        <w:t xml:space="preserve"> </w:t>
      </w:r>
      <w:r w:rsidRPr="00D71DEB">
        <w:rPr>
          <w:bCs/>
          <w:lang w:val="nl-NL"/>
        </w:rPr>
        <w:t>water</w:t>
      </w:r>
      <w:r w:rsidR="00EB39D1" w:rsidRPr="00D71DEB">
        <w:rPr>
          <w:bCs/>
          <w:lang w:val="nl-NL"/>
        </w:rPr>
        <w:t xml:space="preserve"> </w:t>
      </w:r>
      <w:r w:rsidRPr="00D71DEB">
        <w:rPr>
          <w:bCs/>
          <w:lang w:val="nl-NL"/>
        </w:rPr>
        <w:t>dat</w:t>
      </w:r>
      <w:r w:rsidR="00EB39D1" w:rsidRPr="00D71DEB">
        <w:rPr>
          <w:bCs/>
          <w:lang w:val="nl-NL"/>
        </w:rPr>
        <w:t xml:space="preserve"> </w:t>
      </w:r>
      <w:r w:rsidRPr="00D71DEB">
        <w:rPr>
          <w:bCs/>
          <w:lang w:val="nl-NL"/>
        </w:rPr>
        <w:t>verzadigd</w:t>
      </w:r>
      <w:r w:rsidR="00EB39D1" w:rsidRPr="00D71DEB">
        <w:rPr>
          <w:bCs/>
          <w:lang w:val="nl-NL"/>
        </w:rPr>
        <w:t xml:space="preserve"> </w:t>
      </w:r>
      <w:r w:rsidRPr="00D71DEB">
        <w:rPr>
          <w:bCs/>
          <w:lang w:val="nl-NL"/>
        </w:rPr>
        <w:t>is</w:t>
      </w:r>
      <w:r w:rsidR="00EB39D1" w:rsidRPr="00D71DEB">
        <w:rPr>
          <w:bCs/>
          <w:lang w:val="nl-NL"/>
        </w:rPr>
        <w:t xml:space="preserve"> </w:t>
      </w:r>
      <w:r w:rsidRPr="00D71DEB">
        <w:rPr>
          <w:bCs/>
          <w:lang w:val="nl-NL"/>
        </w:rPr>
        <w:t>met</w:t>
      </w:r>
      <w:r w:rsidR="00EB39D1" w:rsidRPr="00D71DEB">
        <w:rPr>
          <w:bCs/>
          <w:lang w:val="nl-NL"/>
        </w:rPr>
        <w:t xml:space="preserve"> </w:t>
      </w:r>
      <w:r w:rsidRPr="00D71DEB">
        <w:rPr>
          <w:bCs/>
          <w:lang w:val="nl-NL"/>
        </w:rPr>
        <w:t>CaCO</w:t>
      </w:r>
      <w:r w:rsidRPr="00D71DEB">
        <w:rPr>
          <w:bCs/>
          <w:vertAlign w:val="subscript"/>
          <w:lang w:val="nl-NL"/>
        </w:rPr>
        <w:t>3</w:t>
      </w:r>
      <w:r w:rsidRPr="00D71DEB">
        <w:rPr>
          <w:bCs/>
          <w:lang w:val="nl-NL"/>
        </w:rPr>
        <w:t>.</w:t>
      </w:r>
      <w:r w:rsidR="00EB39D1" w:rsidRPr="00D71DEB">
        <w:rPr>
          <w:bCs/>
          <w:lang w:val="nl-NL"/>
        </w:rPr>
        <w:t xml:space="preserve"> </w:t>
      </w:r>
      <w:r w:rsidRPr="00D71DEB">
        <w:rPr>
          <w:bCs/>
          <w:lang w:val="nl-NL"/>
        </w:rPr>
        <w:t>Het</w:t>
      </w:r>
      <w:r w:rsidR="00EB39D1" w:rsidRPr="00D71DEB">
        <w:rPr>
          <w:bCs/>
          <w:lang w:val="nl-NL"/>
        </w:rPr>
        <w:t xml:space="preserve"> </w:t>
      </w:r>
      <w:r w:rsidRPr="00D71DEB">
        <w:rPr>
          <w:bCs/>
          <w:lang w:val="nl-NL"/>
        </w:rPr>
        <w:t>voornaamste</w:t>
      </w:r>
      <w:r w:rsidR="00EB39D1" w:rsidRPr="00D71DEB">
        <w:rPr>
          <w:bCs/>
          <w:lang w:val="nl-NL"/>
        </w:rPr>
        <w:t xml:space="preserve"> </w:t>
      </w:r>
      <w:r w:rsidRPr="00D71DEB">
        <w:rPr>
          <w:bCs/>
          <w:lang w:val="nl-NL"/>
        </w:rPr>
        <w:t>evenwicht</w:t>
      </w:r>
      <w:r w:rsidR="00EB39D1" w:rsidRPr="00D71DEB">
        <w:rPr>
          <w:bCs/>
          <w:lang w:val="nl-NL"/>
        </w:rPr>
        <w:t xml:space="preserve"> </w:t>
      </w:r>
      <w:r w:rsidRPr="00D71DEB">
        <w:rPr>
          <w:bCs/>
          <w:lang w:val="nl-NL"/>
        </w:rPr>
        <w:t>dat</w:t>
      </w:r>
      <w:r w:rsidR="00EB39D1" w:rsidRPr="00D71DEB">
        <w:rPr>
          <w:bCs/>
          <w:lang w:val="nl-NL"/>
        </w:rPr>
        <w:t xml:space="preserve"> </w:t>
      </w:r>
      <w:r w:rsidRPr="00D71DEB">
        <w:rPr>
          <w:bCs/>
          <w:lang w:val="nl-NL"/>
        </w:rPr>
        <w:t>kan</w:t>
      </w:r>
      <w:r w:rsidR="00EB39D1" w:rsidRPr="00D71DEB">
        <w:rPr>
          <w:bCs/>
          <w:lang w:val="nl-NL"/>
        </w:rPr>
        <w:t xml:space="preserve"> </w:t>
      </w:r>
      <w:r w:rsidRPr="00D71DEB">
        <w:rPr>
          <w:bCs/>
          <w:lang w:val="nl-NL"/>
        </w:rPr>
        <w:t>voorkomen</w:t>
      </w:r>
      <w:r w:rsidR="00EB39D1" w:rsidRPr="00D71DEB">
        <w:rPr>
          <w:bCs/>
          <w:lang w:val="nl-NL"/>
        </w:rPr>
        <w:t xml:space="preserve"> </w:t>
      </w:r>
      <w:r w:rsidRPr="00D71DEB">
        <w:rPr>
          <w:bCs/>
          <w:lang w:val="nl-NL"/>
        </w:rPr>
        <w:t>is:</w:t>
      </w:r>
    </w:p>
    <w:p w:rsidR="00D6726C" w:rsidRPr="00D71DEB" w:rsidRDefault="00D6726C" w:rsidP="00D6726C">
      <w:pPr>
        <w:pBdr>
          <w:left w:val="single" w:sz="4" w:space="31" w:color="auto"/>
          <w:bottom w:val="single" w:sz="4" w:space="1" w:color="auto"/>
          <w:right w:val="single" w:sz="4" w:space="4" w:color="auto"/>
        </w:pBdr>
        <w:ind w:leftChars="225" w:left="540" w:firstLine="480"/>
        <w:rPr>
          <w:bCs/>
          <w:lang w:val="nl-NL"/>
        </w:rPr>
      </w:pPr>
      <w:r w:rsidRPr="00D71DEB">
        <w:rPr>
          <w:bCs/>
          <w:lang w:val="nl-NL"/>
        </w:rPr>
        <w:t>CaCO</w:t>
      </w:r>
      <w:r w:rsidRPr="00D71DEB">
        <w:rPr>
          <w:bCs/>
          <w:vertAlign w:val="subscript"/>
          <w:lang w:val="nl-NL"/>
        </w:rPr>
        <w:t>3</w:t>
      </w:r>
      <w:r w:rsidRPr="00D71DEB">
        <w:rPr>
          <w:bCs/>
          <w:lang w:val="nl-NL"/>
        </w:rPr>
        <w:t>(s)</w:t>
      </w:r>
      <w:r w:rsidR="00EB39D1" w:rsidRPr="00D71DEB">
        <w:rPr>
          <w:bCs/>
          <w:lang w:val="nl-NL"/>
        </w:rPr>
        <w:t xml:space="preserve"> </w:t>
      </w:r>
      <w:r w:rsidRPr="00D71DEB">
        <w:rPr>
          <w:bCs/>
          <w:lang w:val="nl-NL"/>
        </w:rPr>
        <w:t>+</w:t>
      </w:r>
      <w:r w:rsidR="00EB39D1" w:rsidRPr="00D71DEB">
        <w:rPr>
          <w:bCs/>
          <w:lang w:val="nl-NL"/>
        </w:rPr>
        <w:t xml:space="preserve"> </w:t>
      </w:r>
      <w:r w:rsidRPr="00D71DEB">
        <w:rPr>
          <w:bCs/>
          <w:lang w:val="nl-NL"/>
        </w:rPr>
        <w:t>CO</w:t>
      </w:r>
      <w:r w:rsidR="0064471C" w:rsidRPr="00D71DEB">
        <w:rPr>
          <w:bCs/>
          <w:vertAlign w:val="subscript"/>
          <w:lang w:val="nl-NL"/>
        </w:rPr>
        <w:t>2</w:t>
      </w:r>
      <w:r w:rsidRPr="00D71DEB">
        <w:rPr>
          <w:bCs/>
          <w:lang w:val="nl-NL"/>
        </w:rPr>
        <w:t>(aq)</w:t>
      </w:r>
      <w:r w:rsidR="00EB39D1" w:rsidRPr="00D71DEB">
        <w:rPr>
          <w:bCs/>
          <w:lang w:val="nl-NL"/>
        </w:rPr>
        <w:t xml:space="preserve"> </w:t>
      </w:r>
      <w:r w:rsidRPr="00D71DEB">
        <w:rPr>
          <w:bCs/>
          <w:lang w:val="nl-NL"/>
        </w:rPr>
        <w:t>+</w:t>
      </w:r>
      <w:r w:rsidR="00EB39D1" w:rsidRPr="00D71DEB">
        <w:rPr>
          <w:bCs/>
          <w:lang w:val="nl-NL"/>
        </w:rPr>
        <w:t xml:space="preserve"> </w:t>
      </w:r>
      <w:r w:rsidRPr="00D71DEB">
        <w:rPr>
          <w:bCs/>
          <w:lang w:val="nl-NL"/>
        </w:rPr>
        <w:t>H</w:t>
      </w:r>
      <w:r w:rsidRPr="00D71DEB">
        <w:rPr>
          <w:bCs/>
          <w:vertAlign w:val="subscript"/>
          <w:lang w:val="nl-NL"/>
        </w:rPr>
        <w:t>2</w:t>
      </w:r>
      <w:r w:rsidRPr="00D71DEB">
        <w:rPr>
          <w:bCs/>
          <w:lang w:val="nl-NL"/>
        </w:rPr>
        <w:t>O</w:t>
      </w:r>
      <w:r w:rsidR="00EB39D1" w:rsidRPr="00D71DEB">
        <w:rPr>
          <w:bCs/>
          <w:lang w:val="nl-NL"/>
        </w:rPr>
        <w:t xml:space="preserve"> </w:t>
      </w:r>
      <w:r w:rsidRPr="00D71DEB">
        <w:rPr>
          <w:rFonts w:ascii="Arial Unicode MS" w:eastAsia="Arial Unicode MS" w:hAnsi="Arial Unicode MS" w:cs="Arial Unicode MS"/>
          <w:bCs/>
          <w:lang w:val="nl-NL"/>
        </w:rPr>
        <w:t>⇄</w:t>
      </w:r>
      <w:r w:rsidR="00EB39D1" w:rsidRPr="00D71DEB">
        <w:rPr>
          <w:bCs/>
          <w:lang w:val="nl-NL"/>
        </w:rPr>
        <w:t xml:space="preserve"> </w:t>
      </w:r>
      <w:r w:rsidRPr="00D71DEB">
        <w:rPr>
          <w:bCs/>
          <w:lang w:val="nl-NL"/>
        </w:rPr>
        <w:t>Ca</w:t>
      </w:r>
      <w:r w:rsidRPr="00D71DEB">
        <w:rPr>
          <w:bCs/>
          <w:position w:val="6"/>
          <w:vertAlign w:val="superscript"/>
          <w:lang w:val="nl-NL"/>
        </w:rPr>
        <w:t>2+</w:t>
      </w:r>
      <w:r w:rsidR="00EB39D1" w:rsidRPr="00D71DEB">
        <w:rPr>
          <w:bCs/>
          <w:lang w:val="nl-NL"/>
        </w:rPr>
        <w:t xml:space="preserve"> </w:t>
      </w:r>
      <w:r w:rsidRPr="00D71DEB">
        <w:rPr>
          <w:bCs/>
          <w:lang w:val="nl-NL"/>
        </w:rPr>
        <w:t>+</w:t>
      </w:r>
      <w:r w:rsidR="00EB39D1" w:rsidRPr="00D71DEB">
        <w:rPr>
          <w:bCs/>
          <w:lang w:val="nl-NL"/>
        </w:rPr>
        <w:t xml:space="preserve"> </w:t>
      </w:r>
      <w:r w:rsidRPr="00D71DEB">
        <w:rPr>
          <w:bCs/>
          <w:lang w:val="nl-NL"/>
        </w:rPr>
        <w:t>2</w:t>
      </w:r>
      <w:r w:rsidR="00EB39D1" w:rsidRPr="00D71DEB">
        <w:rPr>
          <w:bCs/>
          <w:lang w:val="nl-NL"/>
        </w:rPr>
        <w:t xml:space="preserve"> </w:t>
      </w:r>
      <w:r w:rsidRPr="00D71DEB">
        <w:rPr>
          <w:bCs/>
          <w:lang w:val="nl-NL"/>
        </w:rPr>
        <w:t>HCO</w:t>
      </w:r>
      <w:r w:rsidRPr="00D71DEB">
        <w:rPr>
          <w:bCs/>
          <w:vertAlign w:val="subscript"/>
          <w:lang w:val="nl-NL"/>
        </w:rPr>
        <w:t>3</w:t>
      </w:r>
      <w:r w:rsidR="0064471C" w:rsidRPr="00D71DEB">
        <w:rPr>
          <w:rFonts w:ascii="Symbol" w:hAnsi="Symbol"/>
          <w:bCs/>
          <w:position w:val="6"/>
          <w:vertAlign w:val="superscript"/>
          <w:lang w:val="nl-NL"/>
        </w:rPr>
        <w:t></w:t>
      </w:r>
    </w:p>
    <w:p w:rsidR="00D6726C" w:rsidRPr="00D71DEB" w:rsidRDefault="00D6726C" w:rsidP="00D6726C">
      <w:pPr>
        <w:tabs>
          <w:tab w:val="left" w:pos="720"/>
        </w:tabs>
        <w:jc w:val="both"/>
        <w:rPr>
          <w:bCs/>
          <w:lang w:val="nl-NL"/>
        </w:rPr>
      </w:pPr>
    </w:p>
    <w:p w:rsidR="00D6726C" w:rsidRPr="00D71DEB" w:rsidRDefault="00D6726C" w:rsidP="00112ECC">
      <w:pPr>
        <w:tabs>
          <w:tab w:val="left" w:pos="720"/>
        </w:tabs>
        <w:ind w:left="720" w:hangingChars="300" w:hanging="720"/>
        <w:jc w:val="both"/>
        <w:rPr>
          <w:bCs/>
          <w:lang w:val="nl-NL"/>
        </w:rPr>
      </w:pPr>
      <w:r w:rsidRPr="00D71DEB">
        <w:rPr>
          <w:bCs/>
          <w:lang w:val="nl-NL"/>
        </w:rPr>
        <w:t>6-5</w:t>
      </w:r>
      <w:r w:rsidRPr="00D71DEB">
        <w:rPr>
          <w:bCs/>
          <w:lang w:val="nl-NL"/>
        </w:rPr>
        <w:tab/>
        <w:t>Bereken</w:t>
      </w:r>
      <w:r w:rsidR="00EB39D1" w:rsidRPr="00D71DEB">
        <w:rPr>
          <w:bCs/>
          <w:lang w:val="nl-NL"/>
        </w:rPr>
        <w:t xml:space="preserve"> </w:t>
      </w:r>
      <w:r w:rsidRPr="00D71DEB">
        <w:rPr>
          <w:bCs/>
          <w:lang w:val="nl-NL"/>
        </w:rPr>
        <w:t>de</w:t>
      </w:r>
      <w:r w:rsidR="00EB39D1" w:rsidRPr="00D71DEB">
        <w:rPr>
          <w:bCs/>
          <w:lang w:val="nl-NL"/>
        </w:rPr>
        <w:t xml:space="preserve"> </w:t>
      </w:r>
      <w:r w:rsidRPr="00D71DEB">
        <w:rPr>
          <w:bCs/>
          <w:lang w:val="nl-NL"/>
        </w:rPr>
        <w:t>evenwichtsconstante</w:t>
      </w:r>
      <w:r w:rsidR="00EB39D1" w:rsidRPr="00D71DEB">
        <w:rPr>
          <w:bCs/>
          <w:lang w:val="nl-NL"/>
        </w:rPr>
        <w:t xml:space="preserve"> </w:t>
      </w:r>
      <w:r w:rsidRPr="00D71DEB">
        <w:rPr>
          <w:bCs/>
          <w:lang w:val="nl-NL"/>
        </w:rPr>
        <w:t>van</w:t>
      </w:r>
      <w:r w:rsidR="00EB39D1" w:rsidRPr="00D71DEB">
        <w:rPr>
          <w:bCs/>
          <w:lang w:val="nl-NL"/>
        </w:rPr>
        <w:t xml:space="preserve"> </w:t>
      </w:r>
      <w:r w:rsidR="0064471C" w:rsidRPr="00D71DEB">
        <w:rPr>
          <w:bCs/>
          <w:lang w:val="nl-NL"/>
        </w:rPr>
        <w:t>de</w:t>
      </w:r>
      <w:r w:rsidR="00EB39D1" w:rsidRPr="00D71DEB">
        <w:rPr>
          <w:bCs/>
          <w:lang w:val="nl-NL"/>
        </w:rPr>
        <w:t xml:space="preserve"> </w:t>
      </w:r>
      <w:r w:rsidRPr="00D71DEB">
        <w:rPr>
          <w:bCs/>
          <w:lang w:val="nl-NL"/>
        </w:rPr>
        <w:t>vorige</w:t>
      </w:r>
      <w:r w:rsidR="00EB39D1" w:rsidRPr="00D71DEB">
        <w:rPr>
          <w:bCs/>
          <w:lang w:val="nl-NL"/>
        </w:rPr>
        <w:t xml:space="preserve"> </w:t>
      </w:r>
      <w:r w:rsidRPr="00D71DEB">
        <w:rPr>
          <w:bCs/>
          <w:lang w:val="nl-NL"/>
        </w:rPr>
        <w:t>evenwichtsreactie.</w:t>
      </w:r>
    </w:p>
    <w:p w:rsidR="00D6726C" w:rsidRPr="00D71DEB" w:rsidRDefault="00D6726C" w:rsidP="00F73276">
      <w:pPr>
        <w:tabs>
          <w:tab w:val="left" w:pos="720"/>
        </w:tabs>
        <w:ind w:left="720" w:hangingChars="327" w:hanging="720"/>
        <w:jc w:val="both"/>
        <w:rPr>
          <w:bCs/>
          <w:lang w:val="nl-NL"/>
        </w:rPr>
      </w:pPr>
      <w:r w:rsidRPr="00D71DEB">
        <w:rPr>
          <w:b/>
          <w:bCs/>
          <w:i/>
          <w:sz w:val="22"/>
          <w:szCs w:val="22"/>
          <w:lang w:val="nl-NL"/>
        </w:rPr>
        <w:br w:type="page"/>
      </w:r>
    </w:p>
    <w:p w:rsidR="00D6726C" w:rsidRPr="00D71DEB" w:rsidRDefault="00D6726C" w:rsidP="00D6726C">
      <w:pPr>
        <w:pBdr>
          <w:top w:val="single" w:sz="4" w:space="1" w:color="auto"/>
          <w:left w:val="single" w:sz="4" w:space="4" w:color="auto"/>
          <w:bottom w:val="single" w:sz="4" w:space="1" w:color="auto"/>
          <w:right w:val="single" w:sz="4" w:space="4" w:color="auto"/>
        </w:pBdr>
        <w:tabs>
          <w:tab w:val="left" w:pos="0"/>
        </w:tabs>
        <w:jc w:val="both"/>
        <w:rPr>
          <w:bCs/>
          <w:lang w:val="nl-NL"/>
        </w:rPr>
      </w:pPr>
      <w:r w:rsidRPr="00D71DEB">
        <w:rPr>
          <w:bCs/>
          <w:lang w:val="nl-NL"/>
        </w:rPr>
        <w:lastRenderedPageBreak/>
        <w:t>Indien</w:t>
      </w:r>
      <w:r w:rsidR="00EB39D1" w:rsidRPr="00D71DEB">
        <w:rPr>
          <w:bCs/>
          <w:lang w:val="nl-NL"/>
        </w:rPr>
        <w:t xml:space="preserve"> </w:t>
      </w:r>
      <w:r w:rsidRPr="00D71DEB">
        <w:rPr>
          <w:bCs/>
          <w:lang w:val="nl-NL"/>
        </w:rPr>
        <w:t>je</w:t>
      </w:r>
      <w:r w:rsidR="00EB39D1" w:rsidRPr="00D71DEB">
        <w:rPr>
          <w:bCs/>
          <w:lang w:val="nl-NL"/>
        </w:rPr>
        <w:t xml:space="preserve"> </w:t>
      </w:r>
      <w:r w:rsidRPr="00D71DEB">
        <w:rPr>
          <w:bCs/>
          <w:lang w:val="nl-NL"/>
        </w:rPr>
        <w:t>niet</w:t>
      </w:r>
      <w:r w:rsidR="00EB39D1" w:rsidRPr="00D71DEB">
        <w:rPr>
          <w:bCs/>
          <w:lang w:val="nl-NL"/>
        </w:rPr>
        <w:t xml:space="preserve"> </w:t>
      </w:r>
      <w:r w:rsidRPr="00D71DEB">
        <w:rPr>
          <w:bCs/>
          <w:lang w:val="nl-NL"/>
        </w:rPr>
        <w:t>in</w:t>
      </w:r>
      <w:r w:rsidR="00EB39D1" w:rsidRPr="00D71DEB">
        <w:rPr>
          <w:bCs/>
          <w:lang w:val="nl-NL"/>
        </w:rPr>
        <w:t xml:space="preserve"> </w:t>
      </w:r>
      <w:r w:rsidRPr="00D71DEB">
        <w:rPr>
          <w:bCs/>
          <w:lang w:val="nl-NL"/>
        </w:rPr>
        <w:t>staat</w:t>
      </w:r>
      <w:r w:rsidR="00EB39D1" w:rsidRPr="00D71DEB">
        <w:rPr>
          <w:bCs/>
          <w:lang w:val="nl-NL"/>
        </w:rPr>
        <w:t xml:space="preserve"> </w:t>
      </w:r>
      <w:r w:rsidRPr="00D71DEB">
        <w:rPr>
          <w:bCs/>
          <w:lang w:val="nl-NL"/>
        </w:rPr>
        <w:t>bent</w:t>
      </w:r>
      <w:r w:rsidR="00EB39D1" w:rsidRPr="00D71DEB">
        <w:rPr>
          <w:bCs/>
          <w:lang w:val="nl-NL"/>
        </w:rPr>
        <w:t xml:space="preserve"> </w:t>
      </w:r>
      <w:r w:rsidRPr="00D71DEB">
        <w:rPr>
          <w:bCs/>
          <w:lang w:val="nl-NL"/>
        </w:rPr>
        <w:t>om</w:t>
      </w:r>
      <w:r w:rsidR="00EB39D1" w:rsidRPr="00D71DEB">
        <w:rPr>
          <w:bCs/>
          <w:lang w:val="nl-NL"/>
        </w:rPr>
        <w:t xml:space="preserve"> </w:t>
      </w:r>
      <w:r w:rsidRPr="00D71DEB">
        <w:rPr>
          <w:bCs/>
          <w:lang w:val="nl-NL"/>
        </w:rPr>
        <w:t>dit</w:t>
      </w:r>
      <w:r w:rsidR="00EB39D1" w:rsidRPr="00D71DEB">
        <w:rPr>
          <w:bCs/>
          <w:lang w:val="nl-NL"/>
        </w:rPr>
        <w:t xml:space="preserve"> </w:t>
      </w:r>
      <w:r w:rsidRPr="00D71DEB">
        <w:rPr>
          <w:bCs/>
          <w:lang w:val="nl-NL"/>
        </w:rPr>
        <w:t>probleem</w:t>
      </w:r>
      <w:r w:rsidR="00EB39D1" w:rsidRPr="00D71DEB">
        <w:rPr>
          <w:bCs/>
          <w:lang w:val="nl-NL"/>
        </w:rPr>
        <w:t xml:space="preserve"> </w:t>
      </w:r>
      <w:r w:rsidRPr="00D71DEB">
        <w:rPr>
          <w:bCs/>
          <w:lang w:val="nl-NL"/>
        </w:rPr>
        <w:t>op</w:t>
      </w:r>
      <w:r w:rsidR="00EB39D1" w:rsidRPr="00D71DEB">
        <w:rPr>
          <w:bCs/>
          <w:lang w:val="nl-NL"/>
        </w:rPr>
        <w:t xml:space="preserve"> </w:t>
      </w:r>
      <w:r w:rsidRPr="00D71DEB">
        <w:rPr>
          <w:bCs/>
          <w:lang w:val="nl-NL"/>
        </w:rPr>
        <w:t>te</w:t>
      </w:r>
      <w:r w:rsidR="00EB39D1" w:rsidRPr="00D71DEB">
        <w:rPr>
          <w:bCs/>
          <w:lang w:val="nl-NL"/>
        </w:rPr>
        <w:t xml:space="preserve"> </w:t>
      </w:r>
      <w:r w:rsidRPr="00D71DEB">
        <w:rPr>
          <w:bCs/>
          <w:lang w:val="nl-NL"/>
        </w:rPr>
        <w:t>lossen,</w:t>
      </w:r>
      <w:r w:rsidR="00EB39D1" w:rsidRPr="00D71DEB">
        <w:rPr>
          <w:bCs/>
          <w:lang w:val="nl-NL"/>
        </w:rPr>
        <w:t xml:space="preserve"> </w:t>
      </w:r>
      <w:r w:rsidRPr="00D71DEB">
        <w:rPr>
          <w:bCs/>
          <w:lang w:val="nl-NL"/>
        </w:rPr>
        <w:t>neem</w:t>
      </w:r>
      <w:r w:rsidR="00EB39D1" w:rsidRPr="00D71DEB">
        <w:rPr>
          <w:bCs/>
          <w:lang w:val="nl-NL"/>
        </w:rPr>
        <w:t xml:space="preserve"> </w:t>
      </w:r>
      <w:r w:rsidRPr="00D71DEB">
        <w:rPr>
          <w:bCs/>
          <w:lang w:val="nl-NL"/>
        </w:rPr>
        <w:t>dan</w:t>
      </w:r>
      <w:r w:rsidR="00EB39D1" w:rsidRPr="00D71DEB">
        <w:rPr>
          <w:bCs/>
          <w:lang w:val="nl-NL"/>
        </w:rPr>
        <w:t xml:space="preserve"> </w:t>
      </w:r>
      <w:r w:rsidRPr="00D71DEB">
        <w:rPr>
          <w:bCs/>
          <w:lang w:val="nl-NL"/>
        </w:rPr>
        <w:t>voor</w:t>
      </w:r>
      <w:r w:rsidR="00EB39D1" w:rsidRPr="00D71DEB">
        <w:rPr>
          <w:bCs/>
          <w:lang w:val="nl-NL"/>
        </w:rPr>
        <w:t xml:space="preserve"> </w:t>
      </w:r>
      <w:r w:rsidRPr="00D71DEB">
        <w:rPr>
          <w:bCs/>
          <w:lang w:val="nl-NL"/>
        </w:rPr>
        <w:t>de</w:t>
      </w:r>
      <w:r w:rsidR="00EB39D1" w:rsidRPr="00D71DEB">
        <w:rPr>
          <w:bCs/>
          <w:lang w:val="nl-NL"/>
        </w:rPr>
        <w:t xml:space="preserve"> </w:t>
      </w:r>
      <w:r w:rsidRPr="00D71DEB">
        <w:rPr>
          <w:bCs/>
          <w:lang w:val="nl-NL"/>
        </w:rPr>
        <w:t>verdere</w:t>
      </w:r>
      <w:r w:rsidR="00EB39D1" w:rsidRPr="00D71DEB">
        <w:rPr>
          <w:bCs/>
          <w:lang w:val="nl-NL"/>
        </w:rPr>
        <w:t xml:space="preserve"> </w:t>
      </w:r>
      <w:r w:rsidRPr="00D71DEB">
        <w:rPr>
          <w:bCs/>
          <w:lang w:val="nl-NL"/>
        </w:rPr>
        <w:t>berekeningen</w:t>
      </w:r>
      <w:r w:rsidR="00EB39D1" w:rsidRPr="00D71DEB">
        <w:rPr>
          <w:bCs/>
          <w:lang w:val="nl-NL"/>
        </w:rPr>
        <w:t xml:space="preserve"> </w:t>
      </w:r>
      <w:r w:rsidRPr="00D71DEB">
        <w:rPr>
          <w:bCs/>
          <w:lang w:val="nl-NL"/>
        </w:rPr>
        <w:t>aan</w:t>
      </w:r>
      <w:r w:rsidR="00EB39D1" w:rsidRPr="00D71DEB">
        <w:rPr>
          <w:bCs/>
          <w:lang w:val="nl-NL"/>
        </w:rPr>
        <w:t xml:space="preserve"> </w:t>
      </w:r>
      <w:r w:rsidRPr="00D71DEB">
        <w:rPr>
          <w:bCs/>
          <w:lang w:val="nl-NL"/>
        </w:rPr>
        <w:t>dat</w:t>
      </w:r>
      <w:r w:rsidR="00EB39D1" w:rsidRPr="00D71DEB">
        <w:rPr>
          <w:bCs/>
          <w:lang w:val="nl-NL"/>
        </w:rPr>
        <w:t xml:space="preserve"> </w:t>
      </w:r>
      <w:r w:rsidRPr="00D71DEB">
        <w:rPr>
          <w:bCs/>
          <w:lang w:val="nl-NL"/>
        </w:rPr>
        <w:t>de</w:t>
      </w:r>
      <w:r w:rsidR="00EB39D1" w:rsidRPr="00D71DEB">
        <w:rPr>
          <w:bCs/>
          <w:lang w:val="nl-NL"/>
        </w:rPr>
        <w:t xml:space="preserve"> </w:t>
      </w:r>
      <w:r w:rsidRPr="00D71DEB">
        <w:rPr>
          <w:bCs/>
          <w:lang w:val="nl-NL"/>
        </w:rPr>
        <w:t>evenwichtsconstante</w:t>
      </w:r>
      <w:r w:rsidR="00EB39D1" w:rsidRPr="00D71DEB">
        <w:rPr>
          <w:bCs/>
          <w:lang w:val="nl-NL"/>
        </w:rPr>
        <w:t xml:space="preserve"> </w:t>
      </w:r>
      <w:r w:rsidRPr="00D71DEB">
        <w:rPr>
          <w:bCs/>
          <w:i/>
          <w:lang w:val="nl-NL"/>
        </w:rPr>
        <w:t>K</w:t>
      </w:r>
      <w:r w:rsidRPr="00D71DEB">
        <w:rPr>
          <w:bCs/>
          <w:vertAlign w:val="subscript"/>
          <w:lang w:val="nl-NL"/>
        </w:rPr>
        <w:t>e</w:t>
      </w:r>
      <w:r w:rsidR="00F73276" w:rsidRPr="00D71DEB">
        <w:rPr>
          <w:bCs/>
          <w:vertAlign w:val="subscript"/>
          <w:lang w:val="nl-NL"/>
        </w:rPr>
        <w:t>v</w:t>
      </w:r>
      <w:r w:rsidR="00EB39D1" w:rsidRPr="00D71DEB">
        <w:rPr>
          <w:bCs/>
          <w:lang w:val="nl-NL"/>
        </w:rPr>
        <w:t xml:space="preserve"> </w:t>
      </w:r>
      <w:r w:rsidRPr="00D71DEB">
        <w:rPr>
          <w:bCs/>
          <w:lang w:val="nl-NL"/>
        </w:rPr>
        <w:t>=</w:t>
      </w:r>
      <w:r w:rsidR="00EB39D1" w:rsidRPr="00D71DEB">
        <w:rPr>
          <w:bCs/>
          <w:lang w:val="nl-NL"/>
        </w:rPr>
        <w:t xml:space="preserve"> </w:t>
      </w:r>
      <w:r w:rsidRPr="00D71DEB">
        <w:rPr>
          <w:bCs/>
          <w:lang w:val="nl-NL"/>
        </w:rPr>
        <w:t>5,00</w:t>
      </w:r>
      <w:r w:rsidR="003B4D81">
        <w:rPr>
          <w:bCs/>
          <w:lang w:val="nl-NL"/>
        </w:rPr>
        <w:t>·</w:t>
      </w:r>
      <w:r w:rsidRPr="00D71DEB">
        <w:rPr>
          <w:bCs/>
          <w:lang w:val="nl-NL"/>
        </w:rPr>
        <w:t>10</w:t>
      </w:r>
      <w:r w:rsidR="0064471C" w:rsidRPr="00D71DEB">
        <w:rPr>
          <w:rFonts w:ascii="Symbol" w:hAnsi="Symbol"/>
          <w:bCs/>
          <w:vertAlign w:val="superscript"/>
          <w:lang w:val="nl-NL"/>
        </w:rPr>
        <w:t></w:t>
      </w:r>
      <w:r w:rsidRPr="00D71DEB">
        <w:rPr>
          <w:bCs/>
          <w:vertAlign w:val="superscript"/>
          <w:lang w:val="nl-NL"/>
        </w:rPr>
        <w:t>5</w:t>
      </w:r>
      <w:r w:rsidRPr="00D71DEB">
        <w:rPr>
          <w:bCs/>
          <w:lang w:val="nl-NL"/>
        </w:rPr>
        <w:t>.</w:t>
      </w:r>
    </w:p>
    <w:p w:rsidR="00D6726C" w:rsidRPr="00D71DEB" w:rsidRDefault="00D6726C" w:rsidP="00F73276">
      <w:pPr>
        <w:numPr>
          <w:ilvl w:val="1"/>
          <w:numId w:val="23"/>
        </w:numPr>
        <w:tabs>
          <w:tab w:val="clear" w:pos="360"/>
          <w:tab w:val="num" w:pos="720"/>
        </w:tabs>
        <w:spacing w:before="120"/>
        <w:ind w:left="720" w:hanging="720"/>
        <w:jc w:val="both"/>
        <w:rPr>
          <w:bCs/>
          <w:lang w:val="nl-NL"/>
        </w:rPr>
      </w:pPr>
      <w:r w:rsidRPr="00D71DEB">
        <w:rPr>
          <w:bCs/>
          <w:lang w:val="nl-NL"/>
        </w:rPr>
        <w:t>Bereken</w:t>
      </w:r>
      <w:r w:rsidR="00EB39D1" w:rsidRPr="00D71DEB">
        <w:rPr>
          <w:bCs/>
          <w:lang w:val="nl-NL"/>
        </w:rPr>
        <w:t xml:space="preserve"> </w:t>
      </w:r>
      <w:r w:rsidRPr="00D71DEB">
        <w:rPr>
          <w:bCs/>
          <w:lang w:val="nl-NL"/>
        </w:rPr>
        <w:t>de</w:t>
      </w:r>
      <w:r w:rsidR="00EB39D1" w:rsidRPr="00D71DEB">
        <w:rPr>
          <w:bCs/>
          <w:lang w:val="nl-NL"/>
        </w:rPr>
        <w:t xml:space="preserve"> </w:t>
      </w:r>
      <w:r w:rsidRPr="00D71DEB">
        <w:rPr>
          <w:bCs/>
          <w:lang w:val="nl-NL"/>
        </w:rPr>
        <w:t>concentratie</w:t>
      </w:r>
      <w:r w:rsidR="00EB39D1" w:rsidRPr="00D71DEB">
        <w:rPr>
          <w:bCs/>
          <w:lang w:val="nl-NL"/>
        </w:rPr>
        <w:t xml:space="preserve"> </w:t>
      </w:r>
      <w:r w:rsidR="00F73276" w:rsidRPr="00D71DEB">
        <w:rPr>
          <w:bCs/>
          <w:lang w:val="nl-NL"/>
        </w:rPr>
        <w:t>v</w:t>
      </w:r>
      <w:r w:rsidRPr="00D71DEB">
        <w:rPr>
          <w:bCs/>
          <w:lang w:val="nl-NL"/>
        </w:rPr>
        <w:t>an</w:t>
      </w:r>
      <w:r w:rsidR="00EB39D1" w:rsidRPr="00D71DEB">
        <w:rPr>
          <w:bCs/>
          <w:lang w:val="nl-NL"/>
        </w:rPr>
        <w:t xml:space="preserve"> </w:t>
      </w:r>
      <w:r w:rsidRPr="00D71DEB">
        <w:rPr>
          <w:bCs/>
          <w:lang w:val="nl-NL"/>
        </w:rPr>
        <w:t>Ca</w:t>
      </w:r>
      <w:r w:rsidRPr="00D71DEB">
        <w:rPr>
          <w:bCs/>
          <w:position w:val="6"/>
          <w:vertAlign w:val="superscript"/>
          <w:lang w:val="nl-NL"/>
        </w:rPr>
        <w:t>2+</w:t>
      </w:r>
      <w:r w:rsidR="00EB39D1" w:rsidRPr="00D71DEB">
        <w:rPr>
          <w:bCs/>
          <w:lang w:val="nl-NL"/>
        </w:rPr>
        <w:t xml:space="preserve"> </w:t>
      </w:r>
      <w:r w:rsidRPr="00D71DEB">
        <w:rPr>
          <w:bCs/>
          <w:lang w:val="nl-NL"/>
        </w:rPr>
        <w:t>(mg/L)</w:t>
      </w:r>
      <w:r w:rsidR="00EB39D1" w:rsidRPr="00D71DEB">
        <w:rPr>
          <w:bCs/>
          <w:lang w:val="nl-NL"/>
        </w:rPr>
        <w:t xml:space="preserve"> </w:t>
      </w:r>
      <w:r w:rsidRPr="00D71DEB">
        <w:rPr>
          <w:bCs/>
          <w:lang w:val="nl-NL"/>
        </w:rPr>
        <w:t>in</w:t>
      </w:r>
      <w:r w:rsidR="00EB39D1" w:rsidRPr="00D71DEB">
        <w:rPr>
          <w:bCs/>
          <w:lang w:val="nl-NL"/>
        </w:rPr>
        <w:t xml:space="preserve"> </w:t>
      </w:r>
      <w:r w:rsidRPr="00D71DEB">
        <w:rPr>
          <w:bCs/>
          <w:lang w:val="nl-NL"/>
        </w:rPr>
        <w:t>natuurlijk</w:t>
      </w:r>
      <w:r w:rsidR="00EB39D1" w:rsidRPr="00D71DEB">
        <w:rPr>
          <w:bCs/>
          <w:lang w:val="nl-NL"/>
        </w:rPr>
        <w:t xml:space="preserve"> </w:t>
      </w:r>
      <w:r w:rsidRPr="00D71DEB">
        <w:rPr>
          <w:bCs/>
          <w:lang w:val="nl-NL"/>
        </w:rPr>
        <w:t>water</w:t>
      </w:r>
      <w:r w:rsidR="00EB39D1" w:rsidRPr="00D71DEB">
        <w:rPr>
          <w:bCs/>
          <w:lang w:val="nl-NL"/>
        </w:rPr>
        <w:t xml:space="preserve"> </w:t>
      </w:r>
      <w:r w:rsidRPr="00D71DEB">
        <w:rPr>
          <w:bCs/>
          <w:lang w:val="nl-NL"/>
        </w:rPr>
        <w:t>verzadigd</w:t>
      </w:r>
      <w:r w:rsidR="00EB39D1" w:rsidRPr="00D71DEB">
        <w:rPr>
          <w:bCs/>
          <w:lang w:val="nl-NL"/>
        </w:rPr>
        <w:t xml:space="preserve"> </w:t>
      </w:r>
      <w:r w:rsidRPr="00D71DEB">
        <w:rPr>
          <w:bCs/>
          <w:lang w:val="nl-NL"/>
        </w:rPr>
        <w:t>met</w:t>
      </w:r>
      <w:r w:rsidR="00EB39D1" w:rsidRPr="00D71DEB">
        <w:rPr>
          <w:bCs/>
          <w:lang w:val="nl-NL"/>
        </w:rPr>
        <w:t xml:space="preserve"> </w:t>
      </w:r>
      <w:r w:rsidRPr="00D71DEB">
        <w:rPr>
          <w:bCs/>
          <w:lang w:val="nl-NL"/>
        </w:rPr>
        <w:t>CaCO</w:t>
      </w:r>
      <w:r w:rsidRPr="00D71DEB">
        <w:rPr>
          <w:bCs/>
          <w:vertAlign w:val="subscript"/>
          <w:lang w:val="nl-NL"/>
        </w:rPr>
        <w:t>3</w:t>
      </w:r>
      <w:r w:rsidR="00EB39D1" w:rsidRPr="00D71DEB">
        <w:rPr>
          <w:bCs/>
          <w:lang w:val="nl-NL"/>
        </w:rPr>
        <w:t xml:space="preserve"> </w:t>
      </w:r>
      <w:r w:rsidRPr="00D71DEB">
        <w:rPr>
          <w:bCs/>
          <w:lang w:val="nl-NL"/>
        </w:rPr>
        <w:t>dat</w:t>
      </w:r>
      <w:r w:rsidR="00EB39D1" w:rsidRPr="00D71DEB">
        <w:rPr>
          <w:bCs/>
          <w:lang w:val="nl-NL"/>
        </w:rPr>
        <w:t xml:space="preserve"> </w:t>
      </w:r>
      <w:r w:rsidRPr="00D71DEB">
        <w:rPr>
          <w:bCs/>
          <w:lang w:val="nl-NL"/>
        </w:rPr>
        <w:t>in</w:t>
      </w:r>
      <w:r w:rsidR="00EB39D1" w:rsidRPr="00D71DEB">
        <w:rPr>
          <w:bCs/>
          <w:lang w:val="nl-NL"/>
        </w:rPr>
        <w:t xml:space="preserve"> </w:t>
      </w:r>
      <w:r w:rsidRPr="00D71DEB">
        <w:rPr>
          <w:bCs/>
          <w:lang w:val="nl-NL"/>
        </w:rPr>
        <w:t>evenwicht</w:t>
      </w:r>
      <w:r w:rsidR="00EB39D1" w:rsidRPr="00D71DEB">
        <w:rPr>
          <w:bCs/>
          <w:lang w:val="nl-NL"/>
        </w:rPr>
        <w:t xml:space="preserve"> </w:t>
      </w:r>
      <w:r w:rsidRPr="00D71DEB">
        <w:rPr>
          <w:bCs/>
          <w:lang w:val="nl-NL"/>
        </w:rPr>
        <w:t>is</w:t>
      </w:r>
      <w:r w:rsidR="00EB39D1" w:rsidRPr="00D71DEB">
        <w:rPr>
          <w:bCs/>
          <w:lang w:val="nl-NL"/>
        </w:rPr>
        <w:t xml:space="preserve"> </w:t>
      </w:r>
      <w:r w:rsidRPr="00D71DEB">
        <w:rPr>
          <w:bCs/>
          <w:lang w:val="nl-NL"/>
        </w:rPr>
        <w:t>met</w:t>
      </w:r>
      <w:r w:rsidR="00EB39D1" w:rsidRPr="00D71DEB">
        <w:rPr>
          <w:bCs/>
          <w:lang w:val="nl-NL"/>
        </w:rPr>
        <w:t xml:space="preserve"> </w:t>
      </w:r>
      <w:r w:rsidRPr="00D71DEB">
        <w:rPr>
          <w:bCs/>
          <w:lang w:val="nl-NL"/>
        </w:rPr>
        <w:t>atmosferische</w:t>
      </w:r>
      <w:r w:rsidR="00EB39D1" w:rsidRPr="00D71DEB">
        <w:rPr>
          <w:bCs/>
          <w:lang w:val="nl-NL"/>
        </w:rPr>
        <w:t xml:space="preserve"> </w:t>
      </w:r>
      <w:r w:rsidRPr="00D71DEB">
        <w:rPr>
          <w:bCs/>
          <w:lang w:val="nl-NL"/>
        </w:rPr>
        <w:t>CO</w:t>
      </w:r>
      <w:r w:rsidRPr="00D71DEB">
        <w:rPr>
          <w:bCs/>
          <w:vertAlign w:val="subscript"/>
          <w:lang w:val="nl-NL"/>
        </w:rPr>
        <w:t>2</w:t>
      </w:r>
      <w:r w:rsidRPr="00D71DEB">
        <w:rPr>
          <w:bCs/>
          <w:lang w:val="nl-NL"/>
        </w:rPr>
        <w:t>.</w:t>
      </w:r>
    </w:p>
    <w:p w:rsidR="00D6726C" w:rsidRPr="00D71DEB" w:rsidRDefault="00D6726C" w:rsidP="00D6726C">
      <w:pPr>
        <w:tabs>
          <w:tab w:val="left" w:pos="720"/>
        </w:tabs>
        <w:jc w:val="both"/>
        <w:rPr>
          <w:bCs/>
          <w:lang w:val="nl-NL"/>
        </w:rPr>
      </w:pPr>
    </w:p>
    <w:p w:rsidR="00D6726C" w:rsidRPr="00D71DEB" w:rsidRDefault="00D6726C" w:rsidP="00D6726C">
      <w:pPr>
        <w:pBdr>
          <w:top w:val="single" w:sz="4" w:space="1" w:color="auto"/>
          <w:left w:val="single" w:sz="4" w:space="4" w:color="auto"/>
          <w:bottom w:val="single" w:sz="4" w:space="1" w:color="auto"/>
          <w:right w:val="single" w:sz="4" w:space="4" w:color="auto"/>
        </w:pBdr>
        <w:jc w:val="both"/>
        <w:rPr>
          <w:bCs/>
          <w:lang w:val="nl-NL"/>
        </w:rPr>
      </w:pPr>
      <w:r w:rsidRPr="00D71DEB">
        <w:rPr>
          <w:bCs/>
          <w:lang w:val="nl-NL"/>
        </w:rPr>
        <w:t>Indien</w:t>
      </w:r>
      <w:r w:rsidR="00EB39D1" w:rsidRPr="00D71DEB">
        <w:rPr>
          <w:bCs/>
          <w:lang w:val="nl-NL"/>
        </w:rPr>
        <w:t xml:space="preserve"> </w:t>
      </w:r>
      <w:r w:rsidRPr="00D71DEB">
        <w:rPr>
          <w:bCs/>
          <w:lang w:val="nl-NL"/>
        </w:rPr>
        <w:t>je</w:t>
      </w:r>
      <w:r w:rsidR="00EB39D1" w:rsidRPr="00D71DEB">
        <w:rPr>
          <w:bCs/>
          <w:lang w:val="nl-NL"/>
        </w:rPr>
        <w:t xml:space="preserve"> </w:t>
      </w:r>
      <w:r w:rsidRPr="00D71DEB">
        <w:rPr>
          <w:bCs/>
          <w:lang w:val="nl-NL"/>
        </w:rPr>
        <w:t>niet</w:t>
      </w:r>
      <w:r w:rsidR="00EB39D1" w:rsidRPr="00D71DEB">
        <w:rPr>
          <w:bCs/>
          <w:lang w:val="nl-NL"/>
        </w:rPr>
        <w:t xml:space="preserve"> </w:t>
      </w:r>
      <w:r w:rsidRPr="00D71DEB">
        <w:rPr>
          <w:bCs/>
          <w:lang w:val="nl-NL"/>
        </w:rPr>
        <w:t>in</w:t>
      </w:r>
      <w:r w:rsidR="00EB39D1" w:rsidRPr="00D71DEB">
        <w:rPr>
          <w:bCs/>
          <w:lang w:val="nl-NL"/>
        </w:rPr>
        <w:t xml:space="preserve"> </w:t>
      </w:r>
      <w:r w:rsidRPr="00D71DEB">
        <w:rPr>
          <w:bCs/>
          <w:lang w:val="nl-NL"/>
        </w:rPr>
        <w:t>staat</w:t>
      </w:r>
      <w:r w:rsidR="00EB39D1" w:rsidRPr="00D71DEB">
        <w:rPr>
          <w:bCs/>
          <w:lang w:val="nl-NL"/>
        </w:rPr>
        <w:t xml:space="preserve"> </w:t>
      </w:r>
      <w:r w:rsidRPr="00D71DEB">
        <w:rPr>
          <w:bCs/>
          <w:lang w:val="nl-NL"/>
        </w:rPr>
        <w:t>bent</w:t>
      </w:r>
      <w:r w:rsidR="00EB39D1" w:rsidRPr="00D71DEB">
        <w:rPr>
          <w:bCs/>
          <w:lang w:val="nl-NL"/>
        </w:rPr>
        <w:t xml:space="preserve"> </w:t>
      </w:r>
      <w:r w:rsidRPr="00D71DEB">
        <w:rPr>
          <w:bCs/>
          <w:lang w:val="nl-NL"/>
        </w:rPr>
        <w:t>om</w:t>
      </w:r>
      <w:r w:rsidR="00EB39D1" w:rsidRPr="00D71DEB">
        <w:rPr>
          <w:bCs/>
          <w:lang w:val="nl-NL"/>
        </w:rPr>
        <w:t xml:space="preserve"> </w:t>
      </w:r>
      <w:r w:rsidRPr="00D71DEB">
        <w:rPr>
          <w:bCs/>
          <w:lang w:val="nl-NL"/>
        </w:rPr>
        <w:t>dit</w:t>
      </w:r>
      <w:r w:rsidR="00EB39D1" w:rsidRPr="00D71DEB">
        <w:rPr>
          <w:bCs/>
          <w:lang w:val="nl-NL"/>
        </w:rPr>
        <w:t xml:space="preserve"> </w:t>
      </w:r>
      <w:r w:rsidRPr="00D71DEB">
        <w:rPr>
          <w:bCs/>
          <w:lang w:val="nl-NL"/>
        </w:rPr>
        <w:t>probleem</w:t>
      </w:r>
      <w:r w:rsidR="00EB39D1" w:rsidRPr="00D71DEB">
        <w:rPr>
          <w:bCs/>
          <w:lang w:val="nl-NL"/>
        </w:rPr>
        <w:t xml:space="preserve"> </w:t>
      </w:r>
      <w:r w:rsidRPr="00D71DEB">
        <w:rPr>
          <w:bCs/>
          <w:lang w:val="nl-NL"/>
        </w:rPr>
        <w:t>op</w:t>
      </w:r>
      <w:r w:rsidR="00EB39D1" w:rsidRPr="00D71DEB">
        <w:rPr>
          <w:bCs/>
          <w:lang w:val="nl-NL"/>
        </w:rPr>
        <w:t xml:space="preserve"> </w:t>
      </w:r>
      <w:r w:rsidRPr="00D71DEB">
        <w:rPr>
          <w:bCs/>
          <w:lang w:val="nl-NL"/>
        </w:rPr>
        <w:t>te</w:t>
      </w:r>
      <w:r w:rsidR="00EB39D1" w:rsidRPr="00D71DEB">
        <w:rPr>
          <w:bCs/>
          <w:lang w:val="nl-NL"/>
        </w:rPr>
        <w:t xml:space="preserve"> </w:t>
      </w:r>
      <w:r w:rsidRPr="00D71DEB">
        <w:rPr>
          <w:bCs/>
          <w:lang w:val="nl-NL"/>
        </w:rPr>
        <w:t>lossen,</w:t>
      </w:r>
      <w:r w:rsidR="00EB39D1" w:rsidRPr="00D71DEB">
        <w:rPr>
          <w:bCs/>
          <w:lang w:val="nl-NL"/>
        </w:rPr>
        <w:t xml:space="preserve"> </w:t>
      </w:r>
      <w:r w:rsidRPr="00D71DEB">
        <w:rPr>
          <w:bCs/>
          <w:lang w:val="nl-NL"/>
        </w:rPr>
        <w:t>neem</w:t>
      </w:r>
      <w:r w:rsidR="00EB39D1" w:rsidRPr="00D71DEB">
        <w:rPr>
          <w:bCs/>
          <w:lang w:val="nl-NL"/>
        </w:rPr>
        <w:t xml:space="preserve"> </w:t>
      </w:r>
      <w:r w:rsidRPr="00D71DEB">
        <w:rPr>
          <w:bCs/>
          <w:lang w:val="nl-NL"/>
        </w:rPr>
        <w:t>dan</w:t>
      </w:r>
      <w:r w:rsidR="00EB39D1" w:rsidRPr="00D71DEB">
        <w:rPr>
          <w:bCs/>
          <w:lang w:val="nl-NL"/>
        </w:rPr>
        <w:t xml:space="preserve"> </w:t>
      </w:r>
      <w:r w:rsidRPr="00D71DEB">
        <w:rPr>
          <w:bCs/>
          <w:lang w:val="nl-NL"/>
        </w:rPr>
        <w:t>voor</w:t>
      </w:r>
      <w:r w:rsidR="00EB39D1" w:rsidRPr="00D71DEB">
        <w:rPr>
          <w:bCs/>
          <w:lang w:val="nl-NL"/>
        </w:rPr>
        <w:t xml:space="preserve"> </w:t>
      </w:r>
      <w:r w:rsidRPr="00D71DEB">
        <w:rPr>
          <w:bCs/>
          <w:lang w:val="nl-NL"/>
        </w:rPr>
        <w:t>de</w:t>
      </w:r>
      <w:r w:rsidR="00EB39D1" w:rsidRPr="00D71DEB">
        <w:rPr>
          <w:bCs/>
          <w:lang w:val="nl-NL"/>
        </w:rPr>
        <w:t xml:space="preserve"> </w:t>
      </w:r>
      <w:r w:rsidRPr="00D71DEB">
        <w:rPr>
          <w:bCs/>
          <w:lang w:val="nl-NL"/>
        </w:rPr>
        <w:t>verdere</w:t>
      </w:r>
      <w:r w:rsidR="00EB39D1" w:rsidRPr="00D71DEB">
        <w:rPr>
          <w:bCs/>
          <w:lang w:val="nl-NL"/>
        </w:rPr>
        <w:t xml:space="preserve"> </w:t>
      </w:r>
      <w:r w:rsidRPr="00D71DEB">
        <w:rPr>
          <w:bCs/>
          <w:lang w:val="nl-NL"/>
        </w:rPr>
        <w:t>berekeningen</w:t>
      </w:r>
      <w:r w:rsidR="00EB39D1" w:rsidRPr="00D71DEB">
        <w:rPr>
          <w:bCs/>
          <w:lang w:val="nl-NL"/>
        </w:rPr>
        <w:t xml:space="preserve"> </w:t>
      </w:r>
      <w:r w:rsidRPr="00D71DEB">
        <w:rPr>
          <w:bCs/>
          <w:lang w:val="nl-NL"/>
        </w:rPr>
        <w:t>aan</w:t>
      </w:r>
      <w:r w:rsidR="00EB39D1" w:rsidRPr="00D71DEB">
        <w:rPr>
          <w:bCs/>
          <w:lang w:val="nl-NL"/>
        </w:rPr>
        <w:t xml:space="preserve"> </w:t>
      </w:r>
      <w:r w:rsidRPr="00D71DEB">
        <w:rPr>
          <w:bCs/>
          <w:lang w:val="nl-NL"/>
        </w:rPr>
        <w:t>dat</w:t>
      </w:r>
      <w:r w:rsidR="00EB39D1" w:rsidRPr="00D71DEB">
        <w:rPr>
          <w:bCs/>
          <w:lang w:val="nl-NL"/>
        </w:rPr>
        <w:t xml:space="preserve"> </w:t>
      </w:r>
      <w:r w:rsidRPr="00D71DEB">
        <w:rPr>
          <w:bCs/>
          <w:lang w:val="nl-NL"/>
        </w:rPr>
        <w:t>de</w:t>
      </w:r>
      <w:r w:rsidR="00EB39D1" w:rsidRPr="00D71DEB">
        <w:rPr>
          <w:bCs/>
          <w:lang w:val="nl-NL"/>
        </w:rPr>
        <w:t xml:space="preserve"> </w:t>
      </w:r>
      <w:r w:rsidRPr="00D71DEB">
        <w:rPr>
          <w:bCs/>
          <w:lang w:val="nl-NL"/>
        </w:rPr>
        <w:t>concentratie</w:t>
      </w:r>
      <w:r w:rsidR="00EB39D1" w:rsidRPr="00D71DEB">
        <w:rPr>
          <w:bCs/>
          <w:lang w:val="nl-NL"/>
        </w:rPr>
        <w:t xml:space="preserve"> </w:t>
      </w:r>
      <w:r w:rsidRPr="00D71DEB">
        <w:rPr>
          <w:bCs/>
          <w:lang w:val="nl-NL"/>
        </w:rPr>
        <w:t>aan</w:t>
      </w:r>
      <w:r w:rsidR="00EB39D1" w:rsidRPr="00D71DEB">
        <w:rPr>
          <w:bCs/>
          <w:lang w:val="nl-NL"/>
        </w:rPr>
        <w:t xml:space="preserve"> </w:t>
      </w:r>
      <w:r w:rsidRPr="00D71DEB">
        <w:rPr>
          <w:bCs/>
          <w:lang w:val="nl-NL"/>
        </w:rPr>
        <w:t>Ca</w:t>
      </w:r>
      <w:r w:rsidRPr="00D71DEB">
        <w:rPr>
          <w:bCs/>
          <w:vertAlign w:val="superscript"/>
          <w:lang w:val="nl-NL"/>
        </w:rPr>
        <w:t>2+</w:t>
      </w:r>
      <w:r w:rsidRPr="00D71DEB">
        <w:rPr>
          <w:bCs/>
          <w:lang w:val="nl-NL"/>
        </w:rPr>
        <w:t>(aq)</w:t>
      </w:r>
      <w:r w:rsidR="00EB39D1" w:rsidRPr="00D71DEB">
        <w:rPr>
          <w:bCs/>
          <w:vertAlign w:val="subscript"/>
          <w:lang w:val="nl-NL"/>
        </w:rPr>
        <w:t xml:space="preserve"> </w:t>
      </w:r>
      <w:r w:rsidRPr="00D71DEB">
        <w:rPr>
          <w:bCs/>
          <w:lang w:val="nl-NL"/>
        </w:rPr>
        <w:t>=</w:t>
      </w:r>
      <w:r w:rsidR="00EB39D1" w:rsidRPr="00D71DEB">
        <w:rPr>
          <w:bCs/>
          <w:lang w:val="nl-NL"/>
        </w:rPr>
        <w:t xml:space="preserve"> </w:t>
      </w:r>
      <w:r w:rsidRPr="00D71DEB">
        <w:rPr>
          <w:bCs/>
          <w:lang w:val="nl-NL"/>
        </w:rPr>
        <w:t>40,1</w:t>
      </w:r>
      <w:r w:rsidR="00EB39D1" w:rsidRPr="00D71DEB">
        <w:rPr>
          <w:bCs/>
          <w:lang w:val="nl-NL"/>
        </w:rPr>
        <w:t xml:space="preserve"> </w:t>
      </w:r>
      <w:r w:rsidRPr="00D71DEB">
        <w:rPr>
          <w:bCs/>
          <w:lang w:val="nl-NL"/>
        </w:rPr>
        <w:t>mg/L.</w:t>
      </w:r>
    </w:p>
    <w:p w:rsidR="00D6726C" w:rsidRPr="00D71DEB" w:rsidRDefault="00D6726C" w:rsidP="00F73276">
      <w:pPr>
        <w:tabs>
          <w:tab w:val="left" w:pos="720"/>
        </w:tabs>
        <w:spacing w:before="120"/>
        <w:ind w:left="785" w:hangingChars="327" w:hanging="785"/>
        <w:jc w:val="both"/>
        <w:rPr>
          <w:bCs/>
          <w:lang w:val="nl-NL"/>
        </w:rPr>
      </w:pPr>
      <w:r w:rsidRPr="00D71DEB">
        <w:rPr>
          <w:bCs/>
          <w:lang w:val="nl-NL"/>
        </w:rPr>
        <w:t>6-7</w:t>
      </w:r>
      <w:r w:rsidRPr="00D71DEB">
        <w:rPr>
          <w:bCs/>
          <w:lang w:val="nl-NL"/>
        </w:rPr>
        <w:tab/>
        <w:t>Bereken</w:t>
      </w:r>
      <w:r w:rsidR="00EB39D1" w:rsidRPr="00D71DEB">
        <w:rPr>
          <w:bCs/>
          <w:lang w:val="nl-NL"/>
        </w:rPr>
        <w:t xml:space="preserve"> </w:t>
      </w:r>
      <w:r w:rsidRPr="00D71DEB">
        <w:rPr>
          <w:bCs/>
          <w:lang w:val="nl-NL"/>
        </w:rPr>
        <w:t>de</w:t>
      </w:r>
      <w:r w:rsidR="00EB39D1" w:rsidRPr="00D71DEB">
        <w:rPr>
          <w:bCs/>
          <w:lang w:val="nl-NL"/>
        </w:rPr>
        <w:t xml:space="preserve"> </w:t>
      </w:r>
      <w:r w:rsidR="00744641" w:rsidRPr="00D71DEB">
        <w:rPr>
          <w:bCs/>
          <w:lang w:val="nl-NL"/>
        </w:rPr>
        <w:t>basiciteit</w:t>
      </w:r>
      <w:r w:rsidR="00EB39D1" w:rsidRPr="00D71DEB">
        <w:rPr>
          <w:bCs/>
          <w:lang w:val="nl-NL"/>
        </w:rPr>
        <w:t xml:space="preserve"> </w:t>
      </w:r>
      <w:r w:rsidRPr="00D71DEB">
        <w:rPr>
          <w:bCs/>
          <w:lang w:val="nl-NL"/>
        </w:rPr>
        <w:t>(mol/L)</w:t>
      </w:r>
      <w:r w:rsidR="00EB39D1" w:rsidRPr="00D71DEB">
        <w:rPr>
          <w:bCs/>
          <w:lang w:val="nl-NL"/>
        </w:rPr>
        <w:t xml:space="preserve"> </w:t>
      </w:r>
      <w:r w:rsidRPr="00D71DEB">
        <w:rPr>
          <w:bCs/>
          <w:lang w:val="nl-NL"/>
        </w:rPr>
        <w:t>van</w:t>
      </w:r>
      <w:r w:rsidR="00EB39D1" w:rsidRPr="00D71DEB">
        <w:rPr>
          <w:bCs/>
          <w:lang w:val="nl-NL"/>
        </w:rPr>
        <w:t xml:space="preserve"> </w:t>
      </w:r>
      <w:r w:rsidRPr="00D71DEB">
        <w:rPr>
          <w:bCs/>
          <w:lang w:val="nl-NL"/>
        </w:rPr>
        <w:t>de</w:t>
      </w:r>
      <w:r w:rsidR="00EB39D1" w:rsidRPr="00D71DEB">
        <w:rPr>
          <w:bCs/>
          <w:lang w:val="nl-NL"/>
        </w:rPr>
        <w:t xml:space="preserve"> </w:t>
      </w:r>
      <w:r w:rsidRPr="00D71DEB">
        <w:rPr>
          <w:bCs/>
          <w:lang w:val="nl-NL"/>
        </w:rPr>
        <w:t>bovenstaande</w:t>
      </w:r>
      <w:r w:rsidR="00EB39D1" w:rsidRPr="00D71DEB">
        <w:rPr>
          <w:bCs/>
          <w:lang w:val="nl-NL"/>
        </w:rPr>
        <w:t xml:space="preserve"> </w:t>
      </w:r>
      <w:r w:rsidRPr="00D71DEB">
        <w:rPr>
          <w:bCs/>
          <w:lang w:val="nl-NL"/>
        </w:rPr>
        <w:t>oplossing.</w:t>
      </w:r>
    </w:p>
    <w:p w:rsidR="00D6726C" w:rsidRPr="00D71DEB" w:rsidRDefault="00D6726C" w:rsidP="00112ECC">
      <w:pPr>
        <w:tabs>
          <w:tab w:val="left" w:pos="720"/>
        </w:tabs>
        <w:spacing w:before="120"/>
        <w:ind w:left="720" w:hangingChars="300" w:hanging="720"/>
        <w:jc w:val="both"/>
        <w:rPr>
          <w:bCs/>
          <w:lang w:val="nl-NL"/>
        </w:rPr>
      </w:pPr>
      <w:r w:rsidRPr="00D71DEB">
        <w:rPr>
          <w:bCs/>
          <w:lang w:val="nl-NL"/>
        </w:rPr>
        <w:t>6-8</w:t>
      </w:r>
      <w:r w:rsidRPr="00D71DEB">
        <w:rPr>
          <w:bCs/>
          <w:lang w:val="nl-NL"/>
        </w:rPr>
        <w:tab/>
        <w:t>In</w:t>
      </w:r>
      <w:r w:rsidR="00EB39D1" w:rsidRPr="00D71DEB">
        <w:rPr>
          <w:bCs/>
          <w:lang w:val="nl-NL"/>
        </w:rPr>
        <w:t xml:space="preserve"> </w:t>
      </w:r>
      <w:r w:rsidRPr="00D71DEB">
        <w:rPr>
          <w:bCs/>
          <w:lang w:val="nl-NL"/>
        </w:rPr>
        <w:t>een</w:t>
      </w:r>
      <w:r w:rsidR="00EB39D1" w:rsidRPr="00D71DEB">
        <w:rPr>
          <w:bCs/>
          <w:lang w:val="nl-NL"/>
        </w:rPr>
        <w:t xml:space="preserve"> </w:t>
      </w:r>
      <w:r w:rsidRPr="00D71DEB">
        <w:rPr>
          <w:bCs/>
          <w:lang w:val="nl-NL"/>
        </w:rPr>
        <w:t>ondergronds</w:t>
      </w:r>
      <w:r w:rsidR="00EB39D1" w:rsidRPr="00D71DEB">
        <w:rPr>
          <w:bCs/>
          <w:lang w:val="nl-NL"/>
        </w:rPr>
        <w:t xml:space="preserve"> </w:t>
      </w:r>
      <w:r w:rsidRPr="00D71DEB">
        <w:rPr>
          <w:bCs/>
          <w:lang w:val="nl-NL"/>
        </w:rPr>
        <w:t>meer,</w:t>
      </w:r>
      <w:r w:rsidR="00EB39D1" w:rsidRPr="00D71DEB">
        <w:rPr>
          <w:bCs/>
          <w:lang w:val="nl-NL"/>
        </w:rPr>
        <w:t xml:space="preserve"> </w:t>
      </w:r>
      <w:r w:rsidRPr="00D71DEB">
        <w:rPr>
          <w:bCs/>
          <w:lang w:val="nl-NL"/>
        </w:rPr>
        <w:t>verzadigd</w:t>
      </w:r>
      <w:r w:rsidR="00EB39D1" w:rsidRPr="00D71DEB">
        <w:rPr>
          <w:bCs/>
          <w:lang w:val="nl-NL"/>
        </w:rPr>
        <w:t xml:space="preserve"> </w:t>
      </w:r>
      <w:r w:rsidRPr="00D71DEB">
        <w:rPr>
          <w:bCs/>
          <w:lang w:val="nl-NL"/>
        </w:rPr>
        <w:t>met</w:t>
      </w:r>
      <w:r w:rsidR="00EB39D1" w:rsidRPr="00D71DEB">
        <w:rPr>
          <w:bCs/>
          <w:lang w:val="nl-NL"/>
        </w:rPr>
        <w:t xml:space="preserve"> </w:t>
      </w:r>
      <w:r w:rsidRPr="00D71DEB">
        <w:rPr>
          <w:bCs/>
          <w:lang w:val="nl-NL"/>
        </w:rPr>
        <w:t>CaCO</w:t>
      </w:r>
      <w:r w:rsidRPr="00D71DEB">
        <w:rPr>
          <w:bCs/>
          <w:vertAlign w:val="subscript"/>
          <w:lang w:val="nl-NL"/>
        </w:rPr>
        <w:t>3</w:t>
      </w:r>
      <w:r w:rsidRPr="00D71DEB">
        <w:rPr>
          <w:bCs/>
          <w:lang w:val="nl-NL"/>
        </w:rPr>
        <w:t>,</w:t>
      </w:r>
      <w:r w:rsidR="00EB39D1" w:rsidRPr="00D71DEB">
        <w:rPr>
          <w:bCs/>
          <w:lang w:val="nl-NL"/>
        </w:rPr>
        <w:t xml:space="preserve"> </w:t>
      </w:r>
      <w:r w:rsidRPr="00D71DEB">
        <w:rPr>
          <w:bCs/>
          <w:lang w:val="nl-NL"/>
        </w:rPr>
        <w:t>heeft</w:t>
      </w:r>
      <w:r w:rsidR="00EB39D1" w:rsidRPr="00D71DEB">
        <w:rPr>
          <w:bCs/>
          <w:lang w:val="nl-NL"/>
        </w:rPr>
        <w:t xml:space="preserve"> </w:t>
      </w:r>
      <w:r w:rsidRPr="00D71DEB">
        <w:rPr>
          <w:bCs/>
          <w:lang w:val="nl-NL"/>
        </w:rPr>
        <w:t>het</w:t>
      </w:r>
      <w:r w:rsidR="00EB39D1" w:rsidRPr="00D71DEB">
        <w:rPr>
          <w:bCs/>
          <w:lang w:val="nl-NL"/>
        </w:rPr>
        <w:t xml:space="preserve"> </w:t>
      </w:r>
      <w:r w:rsidRPr="00D71DEB">
        <w:rPr>
          <w:bCs/>
          <w:lang w:val="nl-NL"/>
        </w:rPr>
        <w:t>water</w:t>
      </w:r>
      <w:r w:rsidR="00EB39D1" w:rsidRPr="00D71DEB">
        <w:rPr>
          <w:bCs/>
          <w:lang w:val="nl-NL"/>
        </w:rPr>
        <w:t xml:space="preserve"> </w:t>
      </w:r>
      <w:r w:rsidRPr="00D71DEB">
        <w:rPr>
          <w:bCs/>
          <w:lang w:val="nl-NL"/>
        </w:rPr>
        <w:t>een</w:t>
      </w:r>
      <w:r w:rsidR="00EB39D1" w:rsidRPr="00D71DEB">
        <w:rPr>
          <w:bCs/>
          <w:lang w:val="nl-NL"/>
        </w:rPr>
        <w:t xml:space="preserve"> </w:t>
      </w:r>
      <w:r w:rsidRPr="00D71DEB">
        <w:rPr>
          <w:bCs/>
          <w:lang w:val="nl-NL"/>
        </w:rPr>
        <w:t>hoog</w:t>
      </w:r>
      <w:r w:rsidR="00EB39D1" w:rsidRPr="00D71DEB">
        <w:rPr>
          <w:bCs/>
          <w:lang w:val="nl-NL"/>
        </w:rPr>
        <w:t xml:space="preserve"> </w:t>
      </w:r>
      <w:r w:rsidRPr="00D71DEB">
        <w:rPr>
          <w:bCs/>
          <w:lang w:val="nl-NL"/>
        </w:rPr>
        <w:t>gehalte</w:t>
      </w:r>
      <w:r w:rsidR="00EB39D1" w:rsidRPr="00D71DEB">
        <w:rPr>
          <w:bCs/>
          <w:lang w:val="nl-NL"/>
        </w:rPr>
        <w:t xml:space="preserve"> </w:t>
      </w:r>
      <w:r w:rsidRPr="00D71DEB">
        <w:rPr>
          <w:bCs/>
          <w:lang w:val="nl-NL"/>
        </w:rPr>
        <w:t>aan</w:t>
      </w:r>
      <w:r w:rsidR="00EB39D1" w:rsidRPr="00D71DEB">
        <w:rPr>
          <w:bCs/>
          <w:lang w:val="nl-NL"/>
        </w:rPr>
        <w:t xml:space="preserve"> </w:t>
      </w:r>
      <w:r w:rsidRPr="00D71DEB">
        <w:rPr>
          <w:bCs/>
          <w:lang w:val="nl-NL"/>
        </w:rPr>
        <w:t>CO</w:t>
      </w:r>
      <w:r w:rsidRPr="00D71DEB">
        <w:rPr>
          <w:bCs/>
          <w:vertAlign w:val="subscript"/>
          <w:lang w:val="nl-NL"/>
        </w:rPr>
        <w:t>2</w:t>
      </w:r>
      <w:r w:rsidRPr="00D71DEB">
        <w:rPr>
          <w:bCs/>
          <w:lang w:val="nl-NL"/>
        </w:rPr>
        <w:t>.</w:t>
      </w:r>
      <w:r w:rsidR="00EB39D1" w:rsidRPr="00D71DEB">
        <w:rPr>
          <w:bCs/>
          <w:lang w:val="nl-NL"/>
        </w:rPr>
        <w:t xml:space="preserve"> </w:t>
      </w:r>
      <w:r w:rsidRPr="00D71DEB">
        <w:rPr>
          <w:bCs/>
          <w:lang w:val="nl-NL"/>
        </w:rPr>
        <w:t>De</w:t>
      </w:r>
      <w:r w:rsidR="00EB39D1" w:rsidRPr="00D71DEB">
        <w:rPr>
          <w:bCs/>
          <w:lang w:val="nl-NL"/>
        </w:rPr>
        <w:t xml:space="preserve"> </w:t>
      </w:r>
      <w:r w:rsidRPr="00D71DEB">
        <w:rPr>
          <w:bCs/>
          <w:lang w:val="nl-NL"/>
        </w:rPr>
        <w:t>concentratie</w:t>
      </w:r>
      <w:r w:rsidR="00EB39D1" w:rsidRPr="00D71DEB">
        <w:rPr>
          <w:bCs/>
          <w:lang w:val="nl-NL"/>
        </w:rPr>
        <w:t xml:space="preserve"> </w:t>
      </w:r>
      <w:r w:rsidRPr="00D71DEB">
        <w:rPr>
          <w:bCs/>
          <w:lang w:val="nl-NL"/>
        </w:rPr>
        <w:t>aan</w:t>
      </w:r>
      <w:r w:rsidR="00EB39D1" w:rsidRPr="00D71DEB">
        <w:rPr>
          <w:bCs/>
          <w:lang w:val="nl-NL"/>
        </w:rPr>
        <w:t xml:space="preserve"> </w:t>
      </w:r>
      <w:r w:rsidRPr="00D71DEB">
        <w:rPr>
          <w:bCs/>
          <w:lang w:val="nl-NL"/>
        </w:rPr>
        <w:t>Ca</w:t>
      </w:r>
      <w:r w:rsidRPr="00D71DEB">
        <w:rPr>
          <w:bCs/>
          <w:position w:val="6"/>
          <w:vertAlign w:val="superscript"/>
          <w:lang w:val="nl-NL"/>
        </w:rPr>
        <w:t>2+</w:t>
      </w:r>
      <w:r w:rsidR="00EB39D1" w:rsidRPr="00D71DEB">
        <w:rPr>
          <w:bCs/>
          <w:lang w:val="nl-NL"/>
        </w:rPr>
        <w:t xml:space="preserve"> </w:t>
      </w:r>
      <w:r w:rsidRPr="00D71DEB">
        <w:rPr>
          <w:bCs/>
          <w:lang w:val="nl-NL"/>
        </w:rPr>
        <w:t>in</w:t>
      </w:r>
      <w:r w:rsidR="00EB39D1" w:rsidRPr="00D71DEB">
        <w:rPr>
          <w:bCs/>
          <w:lang w:val="nl-NL"/>
        </w:rPr>
        <w:t xml:space="preserve"> </w:t>
      </w:r>
      <w:r w:rsidRPr="00D71DEB">
        <w:rPr>
          <w:bCs/>
          <w:lang w:val="nl-NL"/>
        </w:rPr>
        <w:t>dit</w:t>
      </w:r>
      <w:r w:rsidR="00EB39D1" w:rsidRPr="00D71DEB">
        <w:rPr>
          <w:bCs/>
          <w:lang w:val="nl-NL"/>
        </w:rPr>
        <w:t xml:space="preserve"> </w:t>
      </w:r>
      <w:r w:rsidRPr="00D71DEB">
        <w:rPr>
          <w:bCs/>
          <w:lang w:val="nl-NL"/>
        </w:rPr>
        <w:t>meer</w:t>
      </w:r>
      <w:r w:rsidR="00EB39D1" w:rsidRPr="00D71DEB">
        <w:rPr>
          <w:bCs/>
          <w:lang w:val="nl-NL"/>
        </w:rPr>
        <w:t xml:space="preserve"> </w:t>
      </w:r>
      <w:r w:rsidRPr="00D71DEB">
        <w:rPr>
          <w:bCs/>
          <w:lang w:val="nl-NL"/>
        </w:rPr>
        <w:t>nam</w:t>
      </w:r>
      <w:r w:rsidR="00EB39D1" w:rsidRPr="00D71DEB">
        <w:rPr>
          <w:bCs/>
          <w:lang w:val="nl-NL"/>
        </w:rPr>
        <w:t xml:space="preserve"> </w:t>
      </w:r>
      <w:r w:rsidRPr="00D71DEB">
        <w:rPr>
          <w:bCs/>
          <w:lang w:val="nl-NL"/>
        </w:rPr>
        <w:t>een</w:t>
      </w:r>
      <w:r w:rsidR="00EB39D1" w:rsidRPr="00D71DEB">
        <w:rPr>
          <w:bCs/>
          <w:lang w:val="nl-NL"/>
        </w:rPr>
        <w:t xml:space="preserve"> </w:t>
      </w:r>
      <w:r w:rsidRPr="00D71DEB">
        <w:rPr>
          <w:bCs/>
          <w:lang w:val="nl-NL"/>
        </w:rPr>
        <w:t>hoge</w:t>
      </w:r>
      <w:r w:rsidR="00EB39D1" w:rsidRPr="00D71DEB">
        <w:rPr>
          <w:bCs/>
          <w:lang w:val="nl-NL"/>
        </w:rPr>
        <w:t xml:space="preserve"> </w:t>
      </w:r>
      <w:r w:rsidRPr="00D71DEB">
        <w:rPr>
          <w:bCs/>
          <w:lang w:val="nl-NL"/>
        </w:rPr>
        <w:t>waarde</w:t>
      </w:r>
      <w:r w:rsidR="00EB39D1" w:rsidRPr="00D71DEB">
        <w:rPr>
          <w:bCs/>
          <w:lang w:val="nl-NL"/>
        </w:rPr>
        <w:t xml:space="preserve"> </w:t>
      </w:r>
      <w:r w:rsidRPr="00D71DEB">
        <w:rPr>
          <w:bCs/>
          <w:lang w:val="nl-NL"/>
        </w:rPr>
        <w:t>aan</w:t>
      </w:r>
      <w:r w:rsidR="00EB39D1" w:rsidRPr="00D71DEB">
        <w:rPr>
          <w:bCs/>
          <w:lang w:val="nl-NL"/>
        </w:rPr>
        <w:t xml:space="preserve"> </w:t>
      </w:r>
      <w:r w:rsidRPr="00D71DEB">
        <w:rPr>
          <w:bCs/>
          <w:lang w:val="nl-NL"/>
        </w:rPr>
        <w:t>van</w:t>
      </w:r>
      <w:r w:rsidR="00EB39D1" w:rsidRPr="00D71DEB">
        <w:rPr>
          <w:bCs/>
          <w:lang w:val="nl-NL"/>
        </w:rPr>
        <w:t xml:space="preserve"> </w:t>
      </w:r>
      <w:r w:rsidRPr="00D71DEB">
        <w:rPr>
          <w:bCs/>
          <w:lang w:val="nl-NL"/>
        </w:rPr>
        <w:t>100</w:t>
      </w:r>
      <w:r w:rsidR="00EB39D1" w:rsidRPr="00D71DEB">
        <w:rPr>
          <w:bCs/>
          <w:lang w:val="nl-NL"/>
        </w:rPr>
        <w:t xml:space="preserve"> </w:t>
      </w:r>
      <w:r w:rsidRPr="00D71DEB">
        <w:rPr>
          <w:bCs/>
          <w:lang w:val="nl-NL"/>
        </w:rPr>
        <w:t>mg/L.</w:t>
      </w:r>
      <w:r w:rsidR="00EB39D1" w:rsidRPr="00D71DEB">
        <w:rPr>
          <w:bCs/>
          <w:lang w:val="nl-NL"/>
        </w:rPr>
        <w:t xml:space="preserve"> </w:t>
      </w:r>
      <w:r w:rsidRPr="00D71DEB">
        <w:rPr>
          <w:bCs/>
          <w:lang w:val="nl-NL"/>
        </w:rPr>
        <w:t>Indien</w:t>
      </w:r>
      <w:r w:rsidR="00EB39D1" w:rsidRPr="00D71DEB">
        <w:rPr>
          <w:bCs/>
          <w:lang w:val="nl-NL"/>
        </w:rPr>
        <w:t xml:space="preserve"> </w:t>
      </w:r>
      <w:r w:rsidRPr="00D71DEB">
        <w:rPr>
          <w:bCs/>
          <w:lang w:val="nl-NL"/>
        </w:rPr>
        <w:t>je</w:t>
      </w:r>
      <w:r w:rsidR="00EB39D1" w:rsidRPr="00D71DEB">
        <w:rPr>
          <w:bCs/>
          <w:lang w:val="nl-NL"/>
        </w:rPr>
        <w:t xml:space="preserve"> </w:t>
      </w:r>
      <w:r w:rsidRPr="00D71DEB">
        <w:rPr>
          <w:bCs/>
          <w:lang w:val="nl-NL"/>
        </w:rPr>
        <w:t>mag</w:t>
      </w:r>
      <w:r w:rsidR="00EB39D1" w:rsidRPr="00D71DEB">
        <w:rPr>
          <w:bCs/>
          <w:lang w:val="nl-NL"/>
        </w:rPr>
        <w:t xml:space="preserve"> </w:t>
      </w:r>
      <w:r w:rsidRPr="00D71DEB">
        <w:rPr>
          <w:bCs/>
          <w:lang w:val="nl-NL"/>
        </w:rPr>
        <w:t>aannemen</w:t>
      </w:r>
      <w:r w:rsidR="00EB39D1" w:rsidRPr="00D71DEB">
        <w:rPr>
          <w:bCs/>
          <w:lang w:val="nl-NL"/>
        </w:rPr>
        <w:t xml:space="preserve"> </w:t>
      </w:r>
      <w:r w:rsidRPr="00D71DEB">
        <w:rPr>
          <w:bCs/>
          <w:lang w:val="nl-NL"/>
        </w:rPr>
        <w:t>dat</w:t>
      </w:r>
      <w:r w:rsidR="00EB39D1" w:rsidRPr="00D71DEB">
        <w:rPr>
          <w:bCs/>
          <w:lang w:val="nl-NL"/>
        </w:rPr>
        <w:t xml:space="preserve"> </w:t>
      </w:r>
      <w:r w:rsidRPr="00D71DEB">
        <w:rPr>
          <w:bCs/>
          <w:lang w:val="nl-NL"/>
        </w:rPr>
        <w:t>het</w:t>
      </w:r>
      <w:r w:rsidR="00EB39D1" w:rsidRPr="00D71DEB">
        <w:rPr>
          <w:bCs/>
          <w:lang w:val="nl-NL"/>
        </w:rPr>
        <w:t xml:space="preserve"> </w:t>
      </w:r>
      <w:r w:rsidRPr="00D71DEB">
        <w:rPr>
          <w:bCs/>
          <w:lang w:val="nl-NL"/>
        </w:rPr>
        <w:t>meer</w:t>
      </w:r>
      <w:r w:rsidR="00EB39D1" w:rsidRPr="00D71DEB">
        <w:rPr>
          <w:bCs/>
          <w:lang w:val="nl-NL"/>
        </w:rPr>
        <w:t xml:space="preserve"> </w:t>
      </w:r>
      <w:r w:rsidRPr="00D71DEB">
        <w:rPr>
          <w:bCs/>
          <w:lang w:val="nl-NL"/>
        </w:rPr>
        <w:t>en</w:t>
      </w:r>
      <w:r w:rsidR="00EB39D1" w:rsidRPr="00D71DEB">
        <w:rPr>
          <w:bCs/>
          <w:lang w:val="nl-NL"/>
        </w:rPr>
        <w:t xml:space="preserve"> </w:t>
      </w:r>
      <w:r w:rsidRPr="00D71DEB">
        <w:rPr>
          <w:bCs/>
          <w:lang w:val="nl-NL"/>
        </w:rPr>
        <w:t>de</w:t>
      </w:r>
      <w:r w:rsidR="00EB39D1" w:rsidRPr="00D71DEB">
        <w:rPr>
          <w:bCs/>
          <w:lang w:val="nl-NL"/>
        </w:rPr>
        <w:t xml:space="preserve"> </w:t>
      </w:r>
      <w:r w:rsidRPr="00D71DEB">
        <w:rPr>
          <w:bCs/>
          <w:lang w:val="nl-NL"/>
        </w:rPr>
        <w:t>bovenstaande</w:t>
      </w:r>
      <w:r w:rsidR="00EB39D1" w:rsidRPr="00D71DEB">
        <w:rPr>
          <w:bCs/>
          <w:lang w:val="nl-NL"/>
        </w:rPr>
        <w:t xml:space="preserve"> </w:t>
      </w:r>
      <w:r w:rsidRPr="00D71DEB">
        <w:rPr>
          <w:bCs/>
          <w:lang w:val="nl-NL"/>
        </w:rPr>
        <w:t>lucht</w:t>
      </w:r>
      <w:r w:rsidR="00EB39D1" w:rsidRPr="00D71DEB">
        <w:rPr>
          <w:bCs/>
          <w:lang w:val="nl-NL"/>
        </w:rPr>
        <w:t xml:space="preserve"> </w:t>
      </w:r>
      <w:r w:rsidRPr="00D71DEB">
        <w:rPr>
          <w:bCs/>
          <w:lang w:val="nl-NL"/>
        </w:rPr>
        <w:t>als</w:t>
      </w:r>
      <w:r w:rsidR="00EB39D1" w:rsidRPr="00D71DEB">
        <w:rPr>
          <w:bCs/>
          <w:lang w:val="nl-NL"/>
        </w:rPr>
        <w:t xml:space="preserve"> </w:t>
      </w:r>
      <w:r w:rsidRPr="00D71DEB">
        <w:rPr>
          <w:bCs/>
          <w:lang w:val="nl-NL"/>
        </w:rPr>
        <w:t>een</w:t>
      </w:r>
      <w:r w:rsidR="00EB39D1" w:rsidRPr="00D71DEB">
        <w:rPr>
          <w:bCs/>
          <w:lang w:val="nl-NL"/>
        </w:rPr>
        <w:t xml:space="preserve"> </w:t>
      </w:r>
      <w:r w:rsidRPr="00D71DEB">
        <w:rPr>
          <w:bCs/>
          <w:lang w:val="nl-NL"/>
        </w:rPr>
        <w:t>gesloten</w:t>
      </w:r>
      <w:r w:rsidR="00EB39D1" w:rsidRPr="00D71DEB">
        <w:rPr>
          <w:bCs/>
          <w:lang w:val="nl-NL"/>
        </w:rPr>
        <w:t xml:space="preserve"> </w:t>
      </w:r>
      <w:r w:rsidRPr="00D71DEB">
        <w:rPr>
          <w:bCs/>
          <w:lang w:val="nl-NL"/>
        </w:rPr>
        <w:t>systeem</w:t>
      </w:r>
      <w:r w:rsidR="00EB39D1" w:rsidRPr="00D71DEB">
        <w:rPr>
          <w:bCs/>
          <w:lang w:val="nl-NL"/>
        </w:rPr>
        <w:t xml:space="preserve"> </w:t>
      </w:r>
      <w:r w:rsidRPr="00D71DEB">
        <w:rPr>
          <w:bCs/>
          <w:lang w:val="nl-NL"/>
        </w:rPr>
        <w:t>mag</w:t>
      </w:r>
      <w:r w:rsidR="00EB39D1" w:rsidRPr="00D71DEB">
        <w:rPr>
          <w:bCs/>
          <w:lang w:val="nl-NL"/>
        </w:rPr>
        <w:t xml:space="preserve"> worden </w:t>
      </w:r>
      <w:r w:rsidRPr="00D71DEB">
        <w:rPr>
          <w:bCs/>
          <w:lang w:val="nl-NL"/>
        </w:rPr>
        <w:t>beschouwd,</w:t>
      </w:r>
      <w:r w:rsidR="00EB39D1" w:rsidRPr="00D71DEB">
        <w:rPr>
          <w:bCs/>
          <w:lang w:val="nl-NL"/>
        </w:rPr>
        <w:t xml:space="preserve"> </w:t>
      </w:r>
      <w:r w:rsidRPr="00D71DEB">
        <w:rPr>
          <w:bCs/>
          <w:lang w:val="nl-NL"/>
        </w:rPr>
        <w:t>bereken</w:t>
      </w:r>
      <w:r w:rsidR="00EB39D1" w:rsidRPr="00D71DEB">
        <w:rPr>
          <w:bCs/>
          <w:lang w:val="nl-NL"/>
        </w:rPr>
        <w:t xml:space="preserve"> </w:t>
      </w:r>
      <w:r w:rsidRPr="00D71DEB">
        <w:rPr>
          <w:bCs/>
          <w:lang w:val="nl-NL"/>
        </w:rPr>
        <w:t>dan</w:t>
      </w:r>
      <w:r w:rsidR="00EB39D1" w:rsidRPr="00D71DEB">
        <w:rPr>
          <w:bCs/>
          <w:lang w:val="nl-NL"/>
        </w:rPr>
        <w:t xml:space="preserve"> </w:t>
      </w:r>
      <w:r w:rsidRPr="00D71DEB">
        <w:rPr>
          <w:bCs/>
          <w:lang w:val="nl-NL"/>
        </w:rPr>
        <w:t>de</w:t>
      </w:r>
      <w:r w:rsidR="00EB39D1" w:rsidRPr="00D71DEB">
        <w:rPr>
          <w:bCs/>
          <w:lang w:val="nl-NL"/>
        </w:rPr>
        <w:t xml:space="preserve"> </w:t>
      </w:r>
      <w:r w:rsidRPr="00D71DEB">
        <w:rPr>
          <w:bCs/>
          <w:lang w:val="nl-NL"/>
        </w:rPr>
        <w:t>werkelijke</w:t>
      </w:r>
      <w:r w:rsidR="00EB39D1" w:rsidRPr="00D71DEB">
        <w:rPr>
          <w:bCs/>
          <w:lang w:val="nl-NL"/>
        </w:rPr>
        <w:t xml:space="preserve"> </w:t>
      </w:r>
      <w:r w:rsidRPr="00D71DEB">
        <w:rPr>
          <w:bCs/>
          <w:lang w:val="nl-NL"/>
        </w:rPr>
        <w:t>druk</w:t>
      </w:r>
      <w:r w:rsidR="00EB39D1" w:rsidRPr="00D71DEB">
        <w:rPr>
          <w:bCs/>
          <w:lang w:val="nl-NL"/>
        </w:rPr>
        <w:t xml:space="preserve"> </w:t>
      </w:r>
      <w:r w:rsidR="00F73276" w:rsidRPr="00D71DEB">
        <w:rPr>
          <w:bCs/>
          <w:lang w:val="nl-NL"/>
        </w:rPr>
        <w:t>v</w:t>
      </w:r>
      <w:r w:rsidRPr="00D71DEB">
        <w:rPr>
          <w:bCs/>
          <w:lang w:val="nl-NL"/>
        </w:rPr>
        <w:t>an</w:t>
      </w:r>
      <w:r w:rsidR="00EB39D1" w:rsidRPr="00D71DEB">
        <w:rPr>
          <w:bCs/>
          <w:lang w:val="nl-NL"/>
        </w:rPr>
        <w:t xml:space="preserve"> </w:t>
      </w:r>
      <w:r w:rsidRPr="00D71DEB">
        <w:rPr>
          <w:bCs/>
          <w:lang w:val="nl-NL"/>
        </w:rPr>
        <w:t>CO</w:t>
      </w:r>
      <w:r w:rsidRPr="00D71DEB">
        <w:rPr>
          <w:bCs/>
          <w:vertAlign w:val="subscript"/>
          <w:lang w:val="nl-NL"/>
        </w:rPr>
        <w:t>2</w:t>
      </w:r>
      <w:r w:rsidR="00EB39D1" w:rsidRPr="00D71DEB">
        <w:rPr>
          <w:bCs/>
          <w:lang w:val="nl-NL"/>
        </w:rPr>
        <w:t xml:space="preserve"> </w:t>
      </w:r>
      <w:r w:rsidRPr="00D71DEB">
        <w:rPr>
          <w:bCs/>
          <w:lang w:val="nl-NL"/>
        </w:rPr>
        <w:t>(Pa)</w:t>
      </w:r>
      <w:r w:rsidR="00EB39D1" w:rsidRPr="00D71DEB">
        <w:rPr>
          <w:bCs/>
          <w:lang w:val="nl-NL"/>
        </w:rPr>
        <w:t xml:space="preserve"> </w:t>
      </w:r>
      <w:r w:rsidRPr="00D71DEB">
        <w:rPr>
          <w:bCs/>
          <w:lang w:val="nl-NL"/>
        </w:rPr>
        <w:t>in</w:t>
      </w:r>
      <w:r w:rsidR="00EB39D1" w:rsidRPr="00D71DEB">
        <w:rPr>
          <w:bCs/>
          <w:lang w:val="nl-NL"/>
        </w:rPr>
        <w:t xml:space="preserve"> </w:t>
      </w:r>
      <w:r w:rsidRPr="00D71DEB">
        <w:rPr>
          <w:bCs/>
          <w:lang w:val="nl-NL"/>
        </w:rPr>
        <w:t>lucht</w:t>
      </w:r>
      <w:r w:rsidR="00EB39D1" w:rsidRPr="00D71DEB">
        <w:rPr>
          <w:bCs/>
          <w:lang w:val="nl-NL"/>
        </w:rPr>
        <w:t xml:space="preserve"> </w:t>
      </w:r>
      <w:r w:rsidRPr="00D71DEB">
        <w:rPr>
          <w:bCs/>
          <w:lang w:val="nl-NL"/>
        </w:rPr>
        <w:t>dat</w:t>
      </w:r>
      <w:r w:rsidR="00EB39D1" w:rsidRPr="00D71DEB">
        <w:rPr>
          <w:bCs/>
          <w:lang w:val="nl-NL"/>
        </w:rPr>
        <w:t xml:space="preserve"> </w:t>
      </w:r>
      <w:r w:rsidRPr="00D71DEB">
        <w:rPr>
          <w:bCs/>
          <w:lang w:val="nl-NL"/>
        </w:rPr>
        <w:t>in</w:t>
      </w:r>
      <w:r w:rsidR="00EB39D1" w:rsidRPr="00D71DEB">
        <w:rPr>
          <w:bCs/>
          <w:lang w:val="nl-NL"/>
        </w:rPr>
        <w:t xml:space="preserve"> </w:t>
      </w:r>
      <w:r w:rsidRPr="00D71DEB">
        <w:rPr>
          <w:bCs/>
          <w:lang w:val="nl-NL"/>
        </w:rPr>
        <w:t>evenwicht</w:t>
      </w:r>
      <w:r w:rsidR="00EB39D1" w:rsidRPr="00D71DEB">
        <w:rPr>
          <w:bCs/>
          <w:lang w:val="nl-NL"/>
        </w:rPr>
        <w:t xml:space="preserve"> </w:t>
      </w:r>
      <w:r w:rsidRPr="00D71DEB">
        <w:rPr>
          <w:bCs/>
          <w:lang w:val="nl-NL"/>
        </w:rPr>
        <w:t>is</w:t>
      </w:r>
      <w:r w:rsidR="00EB39D1" w:rsidRPr="00D71DEB">
        <w:rPr>
          <w:bCs/>
          <w:lang w:val="nl-NL"/>
        </w:rPr>
        <w:t xml:space="preserve"> </w:t>
      </w:r>
      <w:r w:rsidRPr="00D71DEB">
        <w:rPr>
          <w:bCs/>
          <w:lang w:val="nl-NL"/>
        </w:rPr>
        <w:t>met</w:t>
      </w:r>
      <w:r w:rsidR="00EB39D1" w:rsidRPr="00D71DEB">
        <w:rPr>
          <w:bCs/>
          <w:lang w:val="nl-NL"/>
        </w:rPr>
        <w:t xml:space="preserve"> </w:t>
      </w:r>
      <w:r w:rsidRPr="00D71DEB">
        <w:rPr>
          <w:bCs/>
          <w:lang w:val="nl-NL"/>
        </w:rPr>
        <w:t>deze</w:t>
      </w:r>
      <w:r w:rsidR="00EB39D1" w:rsidRPr="00D71DEB">
        <w:rPr>
          <w:bCs/>
          <w:lang w:val="nl-NL"/>
        </w:rPr>
        <w:t xml:space="preserve"> </w:t>
      </w:r>
      <w:r w:rsidRPr="00D71DEB">
        <w:rPr>
          <w:bCs/>
          <w:lang w:val="nl-NL"/>
        </w:rPr>
        <w:t>Ca</w:t>
      </w:r>
      <w:r w:rsidRPr="00D71DEB">
        <w:rPr>
          <w:bCs/>
          <w:position w:val="6"/>
          <w:vertAlign w:val="superscript"/>
          <w:lang w:val="nl-NL"/>
        </w:rPr>
        <w:t>2+</w:t>
      </w:r>
      <w:r w:rsidR="00EB39D1" w:rsidRPr="00D71DEB">
        <w:rPr>
          <w:bCs/>
          <w:lang w:val="nl-NL"/>
        </w:rPr>
        <w:t>-</w:t>
      </w:r>
      <w:r w:rsidRPr="00D71DEB">
        <w:rPr>
          <w:bCs/>
          <w:lang w:val="nl-NL"/>
        </w:rPr>
        <w:t>concentratie.</w:t>
      </w:r>
    </w:p>
    <w:p w:rsidR="00D6726C" w:rsidRPr="00D71DEB" w:rsidRDefault="00D6726C" w:rsidP="00D6726C">
      <w:pPr>
        <w:tabs>
          <w:tab w:val="left" w:pos="720"/>
        </w:tabs>
        <w:jc w:val="both"/>
        <w:rPr>
          <w:lang w:val="nl-NL"/>
        </w:rPr>
      </w:pPr>
    </w:p>
    <w:p w:rsidR="00D6726C" w:rsidRPr="00D71DEB" w:rsidRDefault="00112ECC" w:rsidP="00EB39D1">
      <w:pPr>
        <w:pStyle w:val="Kop1"/>
        <w:rPr>
          <w:b/>
          <w:lang w:val="nl-NL"/>
        </w:rPr>
      </w:pPr>
      <w:r w:rsidRPr="00D71DEB">
        <w:rPr>
          <w:b/>
          <w:lang w:val="nl-NL"/>
        </w:rPr>
        <w:br w:type="page"/>
      </w:r>
      <w:r w:rsidR="00D6726C" w:rsidRPr="00D71DEB">
        <w:rPr>
          <w:b/>
          <w:lang w:val="nl-NL"/>
        </w:rPr>
        <w:lastRenderedPageBreak/>
        <w:t>Opgave</w:t>
      </w:r>
      <w:r w:rsidR="00EB39D1" w:rsidRPr="00D71DEB">
        <w:rPr>
          <w:b/>
          <w:lang w:val="nl-NL"/>
        </w:rPr>
        <w:t xml:space="preserve"> </w:t>
      </w:r>
      <w:r w:rsidR="00D6726C" w:rsidRPr="00D71DEB">
        <w:rPr>
          <w:b/>
          <w:lang w:val="nl-NL"/>
        </w:rPr>
        <w:t>7:</w:t>
      </w:r>
      <w:r w:rsidR="00EB39D1" w:rsidRPr="00D71DEB">
        <w:rPr>
          <w:b/>
          <w:lang w:val="nl-NL"/>
        </w:rPr>
        <w:t xml:space="preserve"> </w:t>
      </w:r>
      <w:r w:rsidR="00D6726C" w:rsidRPr="00D71DEB">
        <w:rPr>
          <w:b/>
          <w:lang w:val="nl-NL"/>
        </w:rPr>
        <w:t>Het</w:t>
      </w:r>
      <w:r w:rsidR="00EB39D1" w:rsidRPr="00D71DEB">
        <w:rPr>
          <w:b/>
          <w:lang w:val="nl-NL"/>
        </w:rPr>
        <w:t xml:space="preserve"> </w:t>
      </w:r>
      <w:r w:rsidR="00D6726C" w:rsidRPr="00D71DEB">
        <w:rPr>
          <w:b/>
          <w:lang w:val="nl-NL"/>
        </w:rPr>
        <w:t>kinetisch</w:t>
      </w:r>
      <w:r w:rsidR="00EB39D1" w:rsidRPr="00D71DEB">
        <w:rPr>
          <w:b/>
          <w:lang w:val="nl-NL"/>
        </w:rPr>
        <w:t xml:space="preserve"> </w:t>
      </w:r>
      <w:r w:rsidR="00D6726C" w:rsidRPr="00D71DEB">
        <w:rPr>
          <w:b/>
          <w:lang w:val="nl-NL"/>
        </w:rPr>
        <w:t>gedrag</w:t>
      </w:r>
      <w:r w:rsidR="00EB39D1" w:rsidRPr="00D71DEB">
        <w:rPr>
          <w:b/>
          <w:lang w:val="nl-NL"/>
        </w:rPr>
        <w:t xml:space="preserve"> </w:t>
      </w:r>
      <w:r w:rsidR="00D6726C" w:rsidRPr="00D71DEB">
        <w:rPr>
          <w:b/>
          <w:lang w:val="nl-NL"/>
        </w:rPr>
        <w:t>van</w:t>
      </w:r>
      <w:r w:rsidR="00EB39D1" w:rsidRPr="00D71DEB">
        <w:rPr>
          <w:b/>
          <w:lang w:val="nl-NL"/>
        </w:rPr>
        <w:t xml:space="preserve"> </w:t>
      </w:r>
      <w:r w:rsidR="00D6726C" w:rsidRPr="00D71DEB">
        <w:rPr>
          <w:b/>
          <w:lang w:val="nl-NL"/>
        </w:rPr>
        <w:t>ozon</w:t>
      </w:r>
    </w:p>
    <w:p w:rsidR="00D6726C" w:rsidRPr="00D71DEB" w:rsidRDefault="00D6726C" w:rsidP="00D6726C">
      <w:pPr>
        <w:tabs>
          <w:tab w:val="left" w:pos="5040"/>
        </w:tabs>
        <w:jc w:val="both"/>
        <w:rPr>
          <w:rFonts w:cs="Arial"/>
          <w:bCs/>
          <w:lang w:val="nl-NL"/>
        </w:rPr>
      </w:pPr>
      <w:r w:rsidRPr="00D71DEB">
        <w:rPr>
          <w:rFonts w:cs="Arial"/>
          <w:bCs/>
          <w:lang w:val="nl-NL"/>
        </w:rPr>
        <w:tab/>
        <w:t>Maximumscore:</w:t>
      </w:r>
      <w:r w:rsidR="00EB39D1" w:rsidRPr="00D71DEB">
        <w:rPr>
          <w:rFonts w:cs="Arial"/>
          <w:bCs/>
          <w:lang w:val="nl-NL"/>
        </w:rPr>
        <w:t xml:space="preserve"> </w:t>
      </w:r>
      <w:r w:rsidRPr="00D71DEB">
        <w:rPr>
          <w:rFonts w:cs="Arial"/>
          <w:bCs/>
          <w:lang w:val="nl-NL"/>
        </w:rPr>
        <w:t>28</w:t>
      </w:r>
      <w:r w:rsidR="00EB39D1" w:rsidRPr="00D71DEB">
        <w:rPr>
          <w:rFonts w:cs="Arial"/>
          <w:bCs/>
          <w:lang w:val="nl-NL"/>
        </w:rPr>
        <w:t xml:space="preserve"> </w:t>
      </w:r>
      <w:r w:rsidRPr="00D71DEB">
        <w:rPr>
          <w:rFonts w:cs="Arial"/>
          <w:bCs/>
          <w:lang w:val="nl-NL"/>
        </w:rPr>
        <w:t>punten</w:t>
      </w:r>
    </w:p>
    <w:tbl>
      <w:tblPr>
        <w:tblW w:w="4587" w:type="dxa"/>
        <w:tblInd w:w="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3"/>
        <w:gridCol w:w="740"/>
        <w:gridCol w:w="741"/>
        <w:gridCol w:w="741"/>
        <w:gridCol w:w="741"/>
        <w:gridCol w:w="741"/>
      </w:tblGrid>
      <w:tr w:rsidR="00D6726C" w:rsidRPr="00D71DEB">
        <w:trPr>
          <w:trHeight w:val="527"/>
        </w:trPr>
        <w:tc>
          <w:tcPr>
            <w:tcW w:w="0" w:type="auto"/>
          </w:tcPr>
          <w:p w:rsidR="00D6726C" w:rsidRPr="00D71DEB" w:rsidRDefault="00D6726C" w:rsidP="00D6726C">
            <w:pPr>
              <w:jc w:val="center"/>
              <w:rPr>
                <w:rFonts w:cs="Arial"/>
                <w:bCs/>
                <w:lang w:val="nl-NL"/>
              </w:rPr>
            </w:pPr>
          </w:p>
        </w:tc>
        <w:tc>
          <w:tcPr>
            <w:tcW w:w="740" w:type="dxa"/>
          </w:tcPr>
          <w:p w:rsidR="00D6726C" w:rsidRPr="00D71DEB" w:rsidRDefault="00D6726C" w:rsidP="00D6726C">
            <w:pPr>
              <w:tabs>
                <w:tab w:val="left" w:pos="720"/>
              </w:tabs>
              <w:jc w:val="center"/>
              <w:rPr>
                <w:bCs/>
                <w:lang w:val="nl-NL"/>
              </w:rPr>
            </w:pPr>
            <w:r w:rsidRPr="00D71DEB">
              <w:rPr>
                <w:bCs/>
                <w:lang w:val="nl-NL"/>
              </w:rPr>
              <w:t>7-1</w:t>
            </w:r>
          </w:p>
        </w:tc>
        <w:tc>
          <w:tcPr>
            <w:tcW w:w="741" w:type="dxa"/>
          </w:tcPr>
          <w:p w:rsidR="00D6726C" w:rsidRPr="00D71DEB" w:rsidRDefault="00D6726C" w:rsidP="00D6726C">
            <w:pPr>
              <w:tabs>
                <w:tab w:val="left" w:pos="720"/>
              </w:tabs>
              <w:jc w:val="center"/>
              <w:rPr>
                <w:bCs/>
                <w:lang w:val="nl-NL"/>
              </w:rPr>
            </w:pPr>
            <w:r w:rsidRPr="00D71DEB">
              <w:rPr>
                <w:bCs/>
                <w:lang w:val="nl-NL"/>
              </w:rPr>
              <w:t>7-2</w:t>
            </w:r>
          </w:p>
        </w:tc>
        <w:tc>
          <w:tcPr>
            <w:tcW w:w="741" w:type="dxa"/>
          </w:tcPr>
          <w:p w:rsidR="00D6726C" w:rsidRPr="00D71DEB" w:rsidRDefault="00D6726C" w:rsidP="00D6726C">
            <w:pPr>
              <w:tabs>
                <w:tab w:val="left" w:pos="720"/>
              </w:tabs>
              <w:jc w:val="center"/>
              <w:rPr>
                <w:bCs/>
                <w:lang w:val="nl-NL"/>
              </w:rPr>
            </w:pPr>
            <w:r w:rsidRPr="00D71DEB">
              <w:rPr>
                <w:bCs/>
                <w:lang w:val="nl-NL"/>
              </w:rPr>
              <w:t>7-3</w:t>
            </w:r>
          </w:p>
        </w:tc>
        <w:tc>
          <w:tcPr>
            <w:tcW w:w="741" w:type="dxa"/>
          </w:tcPr>
          <w:p w:rsidR="00D6726C" w:rsidRPr="00D71DEB" w:rsidRDefault="00D6726C" w:rsidP="00D6726C">
            <w:pPr>
              <w:tabs>
                <w:tab w:val="left" w:pos="720"/>
              </w:tabs>
              <w:jc w:val="center"/>
              <w:rPr>
                <w:rFonts w:cs="Arial"/>
                <w:bCs/>
                <w:lang w:val="nl-NL"/>
              </w:rPr>
            </w:pPr>
            <w:r w:rsidRPr="00D71DEB">
              <w:rPr>
                <w:rFonts w:cs="Arial"/>
                <w:bCs/>
                <w:lang w:val="nl-NL"/>
              </w:rPr>
              <w:t>7-4</w:t>
            </w:r>
          </w:p>
        </w:tc>
        <w:tc>
          <w:tcPr>
            <w:tcW w:w="741" w:type="dxa"/>
          </w:tcPr>
          <w:p w:rsidR="00D6726C" w:rsidRPr="00D71DEB" w:rsidRDefault="00D6726C" w:rsidP="00D6726C">
            <w:pPr>
              <w:tabs>
                <w:tab w:val="left" w:pos="720"/>
              </w:tabs>
              <w:jc w:val="center"/>
              <w:rPr>
                <w:rFonts w:cs="Arial"/>
                <w:bCs/>
                <w:lang w:val="nl-NL"/>
              </w:rPr>
            </w:pPr>
            <w:r w:rsidRPr="00D71DEB">
              <w:rPr>
                <w:rFonts w:cs="Arial"/>
                <w:bCs/>
                <w:lang w:val="nl-NL"/>
              </w:rPr>
              <w:t>7-5</w:t>
            </w:r>
          </w:p>
        </w:tc>
      </w:tr>
      <w:tr w:rsidR="00D6726C" w:rsidRPr="00D71DEB">
        <w:trPr>
          <w:trHeight w:val="527"/>
        </w:trPr>
        <w:tc>
          <w:tcPr>
            <w:tcW w:w="0" w:type="auto"/>
          </w:tcPr>
          <w:p w:rsidR="00D6726C" w:rsidRPr="00D71DEB" w:rsidRDefault="00D6726C" w:rsidP="00D6726C">
            <w:pPr>
              <w:jc w:val="center"/>
              <w:rPr>
                <w:rFonts w:cs="Arial"/>
                <w:bCs/>
                <w:lang w:val="nl-NL"/>
              </w:rPr>
            </w:pPr>
            <w:r w:rsidRPr="00D71DEB">
              <w:rPr>
                <w:rFonts w:cs="Arial"/>
                <w:bCs/>
                <w:lang w:val="nl-NL"/>
              </w:rPr>
              <w:t>Punten</w:t>
            </w:r>
          </w:p>
        </w:tc>
        <w:tc>
          <w:tcPr>
            <w:tcW w:w="740" w:type="dxa"/>
          </w:tcPr>
          <w:p w:rsidR="00D6726C" w:rsidRPr="00D71DEB" w:rsidRDefault="00D6726C" w:rsidP="00D6726C">
            <w:pPr>
              <w:tabs>
                <w:tab w:val="left" w:pos="720"/>
              </w:tabs>
              <w:jc w:val="center"/>
              <w:rPr>
                <w:bCs/>
                <w:lang w:val="nl-NL"/>
              </w:rPr>
            </w:pPr>
            <w:r w:rsidRPr="00D71DEB">
              <w:rPr>
                <w:bCs/>
                <w:lang w:val="nl-NL"/>
              </w:rPr>
              <w:t>6</w:t>
            </w:r>
          </w:p>
        </w:tc>
        <w:tc>
          <w:tcPr>
            <w:tcW w:w="741" w:type="dxa"/>
          </w:tcPr>
          <w:p w:rsidR="00D6726C" w:rsidRPr="00D71DEB" w:rsidRDefault="00D6726C" w:rsidP="00D6726C">
            <w:pPr>
              <w:tabs>
                <w:tab w:val="left" w:pos="720"/>
              </w:tabs>
              <w:jc w:val="center"/>
              <w:rPr>
                <w:bCs/>
                <w:lang w:val="nl-NL"/>
              </w:rPr>
            </w:pPr>
            <w:r w:rsidRPr="00D71DEB">
              <w:rPr>
                <w:bCs/>
                <w:lang w:val="nl-NL"/>
              </w:rPr>
              <w:t>6</w:t>
            </w:r>
          </w:p>
        </w:tc>
        <w:tc>
          <w:tcPr>
            <w:tcW w:w="741" w:type="dxa"/>
          </w:tcPr>
          <w:p w:rsidR="00D6726C" w:rsidRPr="00D71DEB" w:rsidRDefault="00D6726C" w:rsidP="00D6726C">
            <w:pPr>
              <w:tabs>
                <w:tab w:val="left" w:pos="720"/>
              </w:tabs>
              <w:jc w:val="center"/>
              <w:rPr>
                <w:bCs/>
                <w:lang w:val="nl-NL"/>
              </w:rPr>
            </w:pPr>
            <w:r w:rsidRPr="00D71DEB">
              <w:rPr>
                <w:bCs/>
                <w:lang w:val="nl-NL"/>
              </w:rPr>
              <w:t>6</w:t>
            </w:r>
          </w:p>
        </w:tc>
        <w:tc>
          <w:tcPr>
            <w:tcW w:w="741" w:type="dxa"/>
          </w:tcPr>
          <w:p w:rsidR="00D6726C" w:rsidRPr="00D71DEB" w:rsidRDefault="00D6726C" w:rsidP="00D6726C">
            <w:pPr>
              <w:tabs>
                <w:tab w:val="left" w:pos="720"/>
              </w:tabs>
              <w:jc w:val="center"/>
              <w:rPr>
                <w:rFonts w:cs="Arial"/>
                <w:bCs/>
                <w:lang w:val="nl-NL"/>
              </w:rPr>
            </w:pPr>
            <w:r w:rsidRPr="00D71DEB">
              <w:rPr>
                <w:rFonts w:cs="Arial"/>
                <w:bCs/>
                <w:lang w:val="nl-NL"/>
              </w:rPr>
              <w:t>4</w:t>
            </w:r>
          </w:p>
        </w:tc>
        <w:tc>
          <w:tcPr>
            <w:tcW w:w="741" w:type="dxa"/>
          </w:tcPr>
          <w:p w:rsidR="00D6726C" w:rsidRPr="00D71DEB" w:rsidRDefault="00D6726C" w:rsidP="00D6726C">
            <w:pPr>
              <w:tabs>
                <w:tab w:val="left" w:pos="720"/>
              </w:tabs>
              <w:jc w:val="center"/>
              <w:rPr>
                <w:rFonts w:cs="Arial"/>
                <w:bCs/>
                <w:lang w:val="nl-NL"/>
              </w:rPr>
            </w:pPr>
            <w:r w:rsidRPr="00D71DEB">
              <w:rPr>
                <w:rFonts w:cs="Arial"/>
                <w:bCs/>
                <w:lang w:val="nl-NL"/>
              </w:rPr>
              <w:t>6</w:t>
            </w:r>
          </w:p>
        </w:tc>
      </w:tr>
    </w:tbl>
    <w:p w:rsidR="00D6726C" w:rsidRPr="00D71DEB" w:rsidRDefault="00D6726C" w:rsidP="00D6726C">
      <w:pPr>
        <w:jc w:val="center"/>
        <w:rPr>
          <w:lang w:val="nl-NL"/>
        </w:rPr>
      </w:pPr>
    </w:p>
    <w:p w:rsidR="00D6726C" w:rsidRPr="00D71DEB" w:rsidRDefault="00D6726C" w:rsidP="00D6726C">
      <w:pPr>
        <w:pBdr>
          <w:top w:val="single" w:sz="4" w:space="1" w:color="auto"/>
          <w:left w:val="single" w:sz="4" w:space="4" w:color="auto"/>
          <w:bottom w:val="single" w:sz="4" w:space="1" w:color="auto"/>
          <w:right w:val="single" w:sz="4" w:space="4" w:color="auto"/>
        </w:pBdr>
        <w:jc w:val="both"/>
        <w:rPr>
          <w:rFonts w:cs="Arial"/>
          <w:lang w:val="nl-NL"/>
        </w:rPr>
      </w:pPr>
      <w:r w:rsidRPr="00D71DEB">
        <w:rPr>
          <w:rFonts w:cs="Arial"/>
          <w:lang w:val="nl-NL"/>
        </w:rPr>
        <w:t>Zuurstof</w:t>
      </w:r>
      <w:r w:rsidR="00EB39D1" w:rsidRPr="00D71DEB">
        <w:rPr>
          <w:rFonts w:cs="Arial"/>
          <w:lang w:val="nl-NL"/>
        </w:rPr>
        <w:t xml:space="preserve"> </w:t>
      </w:r>
      <w:r w:rsidRPr="00D71DEB">
        <w:rPr>
          <w:rFonts w:cs="Arial"/>
          <w:lang w:val="nl-NL"/>
        </w:rPr>
        <w:t>komt</w:t>
      </w:r>
      <w:r w:rsidR="00EB39D1" w:rsidRPr="00D71DEB">
        <w:rPr>
          <w:rFonts w:cs="Arial"/>
          <w:lang w:val="nl-NL"/>
        </w:rPr>
        <w:t xml:space="preserve"> </w:t>
      </w:r>
      <w:r w:rsidRPr="00D71DEB">
        <w:rPr>
          <w:rFonts w:cs="Arial"/>
          <w:lang w:val="nl-NL"/>
        </w:rPr>
        <w:t>ook</w:t>
      </w:r>
      <w:r w:rsidR="00EB39D1" w:rsidRPr="00D71DEB">
        <w:rPr>
          <w:rFonts w:cs="Arial"/>
          <w:lang w:val="nl-NL"/>
        </w:rPr>
        <w:t xml:space="preserve"> </w:t>
      </w:r>
      <w:r w:rsidRPr="00D71DEB">
        <w:rPr>
          <w:rFonts w:cs="Arial"/>
          <w:lang w:val="nl-NL"/>
        </w:rPr>
        <w:t>voor</w:t>
      </w:r>
      <w:r w:rsidR="00EB39D1" w:rsidRPr="00D71DEB">
        <w:rPr>
          <w:rFonts w:cs="Arial"/>
          <w:lang w:val="nl-NL"/>
        </w:rPr>
        <w:t xml:space="preserve"> </w:t>
      </w:r>
      <w:r w:rsidRPr="00D71DEB">
        <w:rPr>
          <w:rFonts w:cs="Arial"/>
          <w:lang w:val="nl-NL"/>
        </w:rPr>
        <w:t>als</w:t>
      </w:r>
      <w:r w:rsidR="00EB39D1" w:rsidRPr="00D71DEB">
        <w:rPr>
          <w:rFonts w:cs="Arial"/>
          <w:lang w:val="nl-NL"/>
        </w:rPr>
        <w:t xml:space="preserve"> </w:t>
      </w:r>
      <w:r w:rsidRPr="00D71DEB">
        <w:rPr>
          <w:rFonts w:cs="Arial"/>
          <w:lang w:val="nl-NL"/>
        </w:rPr>
        <w:t>ozon</w:t>
      </w:r>
      <w:r w:rsidR="00EB39D1" w:rsidRPr="00D71DEB">
        <w:rPr>
          <w:rFonts w:cs="Arial"/>
          <w:lang w:val="nl-NL"/>
        </w:rPr>
        <w:t xml:space="preserve"> </w:t>
      </w:r>
      <w:r w:rsidRPr="00D71DEB">
        <w:rPr>
          <w:rFonts w:cs="Arial"/>
          <w:lang w:val="nl-NL"/>
        </w:rPr>
        <w:t>(O</w:t>
      </w:r>
      <w:r w:rsidRPr="00D71DEB">
        <w:rPr>
          <w:rFonts w:cs="Arial"/>
          <w:vertAlign w:val="subscript"/>
          <w:lang w:val="nl-NL"/>
        </w:rPr>
        <w:t>3</w:t>
      </w:r>
      <w:r w:rsidRPr="00D71DEB">
        <w:rPr>
          <w:rFonts w:cs="Arial"/>
          <w:lang w:val="nl-NL"/>
        </w:rPr>
        <w:t>).</w:t>
      </w:r>
      <w:r w:rsidR="00EB39D1" w:rsidRPr="00D71DEB">
        <w:rPr>
          <w:rFonts w:cs="Arial"/>
          <w:lang w:val="nl-NL"/>
        </w:rPr>
        <w:t xml:space="preserve"> </w:t>
      </w:r>
      <w:r w:rsidRPr="00D71DEB">
        <w:rPr>
          <w:rFonts w:cs="Arial"/>
          <w:lang w:val="nl-NL"/>
        </w:rPr>
        <w:t>Het</w:t>
      </w:r>
      <w:r w:rsidR="00EB39D1" w:rsidRPr="00D71DEB">
        <w:rPr>
          <w:rFonts w:cs="Arial"/>
          <w:lang w:val="nl-NL"/>
        </w:rPr>
        <w:t xml:space="preserve"> </w:t>
      </w:r>
      <w:r w:rsidRPr="00D71DEB">
        <w:rPr>
          <w:rFonts w:cs="Arial"/>
          <w:lang w:val="nl-NL"/>
        </w:rPr>
        <w:t>is</w:t>
      </w:r>
      <w:r w:rsidR="00EB39D1" w:rsidRPr="00D71DEB">
        <w:rPr>
          <w:rFonts w:cs="Arial"/>
          <w:lang w:val="nl-NL"/>
        </w:rPr>
        <w:t xml:space="preserve"> </w:t>
      </w:r>
      <w:r w:rsidRPr="00D71DEB">
        <w:rPr>
          <w:rFonts w:cs="Arial"/>
          <w:lang w:val="nl-NL"/>
        </w:rPr>
        <w:t>een</w:t>
      </w:r>
      <w:r w:rsidR="00EB39D1" w:rsidRPr="00D71DEB">
        <w:rPr>
          <w:rFonts w:cs="Arial"/>
          <w:lang w:val="nl-NL"/>
        </w:rPr>
        <w:t xml:space="preserve"> </w:t>
      </w:r>
      <w:r w:rsidRPr="00D71DEB">
        <w:rPr>
          <w:rFonts w:cs="Arial"/>
          <w:lang w:val="nl-NL"/>
        </w:rPr>
        <w:t>natuurlijke</w:t>
      </w:r>
      <w:r w:rsidR="00EB39D1" w:rsidRPr="00D71DEB">
        <w:rPr>
          <w:rFonts w:cs="Arial"/>
          <w:lang w:val="nl-NL"/>
        </w:rPr>
        <w:t xml:space="preserve"> </w:t>
      </w:r>
      <w:r w:rsidRPr="00D71DEB">
        <w:rPr>
          <w:rFonts w:cs="Arial"/>
          <w:lang w:val="nl-NL"/>
        </w:rPr>
        <w:t>stof</w:t>
      </w:r>
      <w:r w:rsidR="00EB39D1" w:rsidRPr="00D71DEB">
        <w:rPr>
          <w:rFonts w:cs="Arial"/>
          <w:lang w:val="nl-NL"/>
        </w:rPr>
        <w:t xml:space="preserve"> </w:t>
      </w:r>
      <w:r w:rsidRPr="00D71DEB">
        <w:rPr>
          <w:rFonts w:cs="Arial"/>
          <w:lang w:val="nl-NL"/>
        </w:rPr>
        <w:t>die</w:t>
      </w:r>
      <w:r w:rsidR="00EB39D1" w:rsidRPr="00D71DEB">
        <w:rPr>
          <w:rFonts w:cs="Arial"/>
          <w:lang w:val="nl-NL"/>
        </w:rPr>
        <w:t xml:space="preserve"> aangetroffen wordt </w:t>
      </w:r>
      <w:r w:rsidRPr="00D71DEB">
        <w:rPr>
          <w:rFonts w:cs="Arial"/>
          <w:lang w:val="nl-NL"/>
        </w:rPr>
        <w:t>in</w:t>
      </w:r>
      <w:r w:rsidR="00EB39D1" w:rsidRPr="00D71DEB">
        <w:rPr>
          <w:rFonts w:cs="Arial"/>
          <w:lang w:val="nl-NL"/>
        </w:rPr>
        <w:t xml:space="preserve"> </w:t>
      </w:r>
      <w:r w:rsidRPr="00D71DEB">
        <w:rPr>
          <w:rFonts w:cs="Arial"/>
          <w:lang w:val="nl-NL"/>
        </w:rPr>
        <w:t>de</w:t>
      </w:r>
      <w:r w:rsidR="00EB39D1" w:rsidRPr="00D71DEB">
        <w:rPr>
          <w:rFonts w:cs="Arial"/>
          <w:lang w:val="nl-NL"/>
        </w:rPr>
        <w:t xml:space="preserve"> </w:t>
      </w:r>
      <w:r w:rsidRPr="00D71DEB">
        <w:rPr>
          <w:rFonts w:cs="Arial"/>
          <w:lang w:val="nl-NL"/>
        </w:rPr>
        <w:t>stratosfeer.</w:t>
      </w:r>
      <w:r w:rsidR="00EB39D1" w:rsidRPr="00D71DEB">
        <w:rPr>
          <w:rFonts w:cs="Arial"/>
          <w:lang w:val="nl-NL"/>
        </w:rPr>
        <w:t xml:space="preserve"> </w:t>
      </w:r>
      <w:r w:rsidRPr="00D71DEB">
        <w:rPr>
          <w:rFonts w:cs="Arial"/>
          <w:lang w:val="nl-NL"/>
        </w:rPr>
        <w:t>Het</w:t>
      </w:r>
      <w:r w:rsidR="00EB39D1" w:rsidRPr="00D71DEB">
        <w:rPr>
          <w:rFonts w:cs="Arial"/>
          <w:lang w:val="nl-NL"/>
        </w:rPr>
        <w:t xml:space="preserve"> </w:t>
      </w:r>
      <w:r w:rsidRPr="00D71DEB">
        <w:rPr>
          <w:rFonts w:cs="Arial"/>
          <w:lang w:val="nl-NL"/>
        </w:rPr>
        <w:t>dient</w:t>
      </w:r>
      <w:r w:rsidR="00EB39D1" w:rsidRPr="00D71DEB">
        <w:rPr>
          <w:rFonts w:cs="Arial"/>
          <w:lang w:val="nl-NL"/>
        </w:rPr>
        <w:t xml:space="preserve"> </w:t>
      </w:r>
      <w:r w:rsidRPr="00D71DEB">
        <w:rPr>
          <w:rFonts w:cs="Arial"/>
          <w:lang w:val="nl-NL"/>
        </w:rPr>
        <w:t>om</w:t>
      </w:r>
      <w:r w:rsidR="00EB39D1" w:rsidRPr="00D71DEB">
        <w:rPr>
          <w:rFonts w:cs="Arial"/>
          <w:lang w:val="nl-NL"/>
        </w:rPr>
        <w:t xml:space="preserve"> </w:t>
      </w:r>
      <w:r w:rsidRPr="00D71DEB">
        <w:rPr>
          <w:rFonts w:cs="Arial"/>
          <w:lang w:val="nl-NL"/>
        </w:rPr>
        <w:t>de</w:t>
      </w:r>
      <w:r w:rsidR="00EB39D1" w:rsidRPr="00D71DEB">
        <w:rPr>
          <w:rFonts w:cs="Arial"/>
          <w:lang w:val="nl-NL"/>
        </w:rPr>
        <w:t xml:space="preserve"> </w:t>
      </w:r>
      <w:r w:rsidRPr="00D71DEB">
        <w:rPr>
          <w:rFonts w:cs="Arial"/>
          <w:lang w:val="nl-NL"/>
        </w:rPr>
        <w:t>aarde</w:t>
      </w:r>
      <w:r w:rsidR="00EB39D1" w:rsidRPr="00D71DEB">
        <w:rPr>
          <w:rFonts w:cs="Arial"/>
          <w:lang w:val="nl-NL"/>
        </w:rPr>
        <w:t xml:space="preserve"> </w:t>
      </w:r>
      <w:r w:rsidRPr="00D71DEB">
        <w:rPr>
          <w:rFonts w:cs="Arial"/>
          <w:lang w:val="nl-NL"/>
        </w:rPr>
        <w:t>te</w:t>
      </w:r>
      <w:r w:rsidR="00EB39D1" w:rsidRPr="00D71DEB">
        <w:rPr>
          <w:rFonts w:cs="Arial"/>
          <w:lang w:val="nl-NL"/>
        </w:rPr>
        <w:t xml:space="preserve"> </w:t>
      </w:r>
      <w:r w:rsidRPr="00D71DEB">
        <w:rPr>
          <w:rFonts w:cs="Arial"/>
          <w:lang w:val="nl-NL"/>
        </w:rPr>
        <w:t>beschermen</w:t>
      </w:r>
      <w:r w:rsidR="00EB39D1" w:rsidRPr="00D71DEB">
        <w:rPr>
          <w:rFonts w:cs="Arial"/>
          <w:lang w:val="nl-NL"/>
        </w:rPr>
        <w:t xml:space="preserve"> </w:t>
      </w:r>
      <w:r w:rsidRPr="00D71DEB">
        <w:rPr>
          <w:rFonts w:cs="Arial"/>
          <w:lang w:val="nl-NL"/>
        </w:rPr>
        <w:t>tegen</w:t>
      </w:r>
      <w:r w:rsidR="00EB39D1" w:rsidRPr="00D71DEB">
        <w:rPr>
          <w:rFonts w:cs="Arial"/>
          <w:lang w:val="nl-NL"/>
        </w:rPr>
        <w:t xml:space="preserve"> </w:t>
      </w:r>
      <w:r w:rsidRPr="00D71DEB">
        <w:rPr>
          <w:rFonts w:cs="Arial"/>
          <w:lang w:val="nl-NL"/>
        </w:rPr>
        <w:t>de</w:t>
      </w:r>
      <w:r w:rsidR="00EB39D1" w:rsidRPr="00D71DEB">
        <w:rPr>
          <w:rFonts w:cs="Arial"/>
          <w:lang w:val="nl-NL"/>
        </w:rPr>
        <w:t xml:space="preserve"> </w:t>
      </w:r>
      <w:r w:rsidRPr="00D71DEB">
        <w:rPr>
          <w:rFonts w:cs="Arial"/>
          <w:lang w:val="nl-NL"/>
        </w:rPr>
        <w:t>levensbedreigende</w:t>
      </w:r>
      <w:r w:rsidR="00EB39D1" w:rsidRPr="00D71DEB">
        <w:rPr>
          <w:rFonts w:cs="Arial"/>
          <w:lang w:val="nl-NL"/>
        </w:rPr>
        <w:t xml:space="preserve"> </w:t>
      </w:r>
      <w:r w:rsidRPr="00D71DEB">
        <w:rPr>
          <w:rFonts w:cs="Arial"/>
          <w:lang w:val="nl-NL"/>
        </w:rPr>
        <w:t>ultraviolette</w:t>
      </w:r>
      <w:r w:rsidR="00EB39D1" w:rsidRPr="00D71DEB">
        <w:rPr>
          <w:rFonts w:cs="Arial"/>
          <w:lang w:val="nl-NL"/>
        </w:rPr>
        <w:t xml:space="preserve"> </w:t>
      </w:r>
      <w:r w:rsidRPr="00D71DEB">
        <w:rPr>
          <w:rFonts w:cs="Arial"/>
          <w:lang w:val="nl-NL"/>
        </w:rPr>
        <w:t>straling.</w:t>
      </w:r>
      <w:r w:rsidR="00EB39D1" w:rsidRPr="00D71DEB">
        <w:rPr>
          <w:rFonts w:cs="Arial"/>
          <w:lang w:val="nl-NL"/>
        </w:rPr>
        <w:t xml:space="preserve"> </w:t>
      </w:r>
      <w:r w:rsidRPr="00D71DEB">
        <w:rPr>
          <w:rFonts w:cs="Arial"/>
          <w:lang w:val="nl-NL"/>
        </w:rPr>
        <w:t>Als</w:t>
      </w:r>
      <w:r w:rsidR="00EB39D1" w:rsidRPr="00D71DEB">
        <w:rPr>
          <w:rFonts w:cs="Arial"/>
          <w:lang w:val="nl-NL"/>
        </w:rPr>
        <w:t xml:space="preserve"> </w:t>
      </w:r>
      <w:r w:rsidRPr="00D71DEB">
        <w:rPr>
          <w:rFonts w:cs="Arial"/>
          <w:lang w:val="nl-NL"/>
        </w:rPr>
        <w:t>het</w:t>
      </w:r>
      <w:r w:rsidR="00EB39D1" w:rsidRPr="00D71DEB">
        <w:rPr>
          <w:rFonts w:cs="Arial"/>
          <w:lang w:val="nl-NL"/>
        </w:rPr>
        <w:t xml:space="preserve"> </w:t>
      </w:r>
      <w:r w:rsidRPr="00D71DEB">
        <w:rPr>
          <w:rFonts w:cs="Arial"/>
          <w:lang w:val="nl-NL"/>
        </w:rPr>
        <w:t>licht</w:t>
      </w:r>
      <w:r w:rsidR="00EB39D1" w:rsidRPr="00D71DEB">
        <w:rPr>
          <w:rFonts w:cs="Arial"/>
          <w:lang w:val="nl-NL"/>
        </w:rPr>
        <w:t xml:space="preserve"> </w:t>
      </w:r>
      <w:r w:rsidRPr="00D71DEB">
        <w:rPr>
          <w:rFonts w:cs="Arial"/>
          <w:lang w:val="nl-NL"/>
        </w:rPr>
        <w:t>absorbeert</w:t>
      </w:r>
      <w:r w:rsidR="00EB39D1" w:rsidRPr="00D71DEB">
        <w:rPr>
          <w:rFonts w:cs="Arial"/>
          <w:lang w:val="nl-NL"/>
        </w:rPr>
        <w:t xml:space="preserve"> </w:t>
      </w:r>
      <w:r w:rsidRPr="00D71DEB">
        <w:rPr>
          <w:rFonts w:cs="Arial"/>
          <w:lang w:val="nl-NL"/>
        </w:rPr>
        <w:t>in</w:t>
      </w:r>
      <w:r w:rsidR="00EB39D1" w:rsidRPr="00D71DEB">
        <w:rPr>
          <w:rFonts w:cs="Arial"/>
          <w:lang w:val="nl-NL"/>
        </w:rPr>
        <w:t xml:space="preserve"> </w:t>
      </w:r>
      <w:r w:rsidRPr="00D71DEB">
        <w:rPr>
          <w:rFonts w:cs="Arial"/>
          <w:lang w:val="nl-NL"/>
        </w:rPr>
        <w:t>de</w:t>
      </w:r>
      <w:r w:rsidR="00EB39D1" w:rsidRPr="00D71DEB">
        <w:rPr>
          <w:rFonts w:cs="Arial"/>
          <w:lang w:val="nl-NL"/>
        </w:rPr>
        <w:t xml:space="preserve"> </w:t>
      </w:r>
      <w:r w:rsidRPr="00D71DEB">
        <w:rPr>
          <w:rFonts w:cs="Arial"/>
          <w:lang w:val="nl-NL"/>
        </w:rPr>
        <w:t>stratosfeer</w:t>
      </w:r>
      <w:r w:rsidR="00EB39D1" w:rsidRPr="00D71DEB">
        <w:rPr>
          <w:rFonts w:cs="Arial"/>
          <w:lang w:val="nl-NL"/>
        </w:rPr>
        <w:t xml:space="preserve"> </w:t>
      </w:r>
      <w:r w:rsidRPr="00D71DEB">
        <w:rPr>
          <w:rFonts w:cs="Arial"/>
          <w:lang w:val="nl-NL"/>
        </w:rPr>
        <w:t>wordt</w:t>
      </w:r>
      <w:r w:rsidR="00EB39D1" w:rsidRPr="00D71DEB">
        <w:rPr>
          <w:rFonts w:cs="Arial"/>
          <w:lang w:val="nl-NL"/>
        </w:rPr>
        <w:t xml:space="preserve"> </w:t>
      </w:r>
      <w:r w:rsidRPr="00D71DEB">
        <w:rPr>
          <w:rFonts w:cs="Arial"/>
          <w:lang w:val="nl-NL"/>
        </w:rPr>
        <w:t>het</w:t>
      </w:r>
      <w:r w:rsidR="00EB39D1" w:rsidRPr="00D71DEB">
        <w:rPr>
          <w:rFonts w:cs="Arial"/>
          <w:lang w:val="nl-NL"/>
        </w:rPr>
        <w:t xml:space="preserve"> </w:t>
      </w:r>
      <w:r w:rsidRPr="00D71DEB">
        <w:rPr>
          <w:rFonts w:cs="Arial"/>
          <w:lang w:val="nl-NL"/>
        </w:rPr>
        <w:t>ozon</w:t>
      </w:r>
      <w:r w:rsidR="00EB39D1" w:rsidRPr="00D71DEB">
        <w:rPr>
          <w:rFonts w:cs="Arial"/>
          <w:lang w:val="nl-NL"/>
        </w:rPr>
        <w:t xml:space="preserve"> </w:t>
      </w:r>
      <w:r w:rsidRPr="00D71DEB">
        <w:rPr>
          <w:rFonts w:cs="Arial"/>
          <w:lang w:val="nl-NL"/>
        </w:rPr>
        <w:t>omgezet</w:t>
      </w:r>
      <w:r w:rsidR="00EB39D1" w:rsidRPr="00D71DEB">
        <w:rPr>
          <w:rFonts w:cs="Arial"/>
          <w:lang w:val="nl-NL"/>
        </w:rPr>
        <w:t xml:space="preserve"> </w:t>
      </w:r>
      <w:r w:rsidRPr="00D71DEB">
        <w:rPr>
          <w:rFonts w:cs="Arial"/>
          <w:lang w:val="nl-NL"/>
        </w:rPr>
        <w:t>in</w:t>
      </w:r>
      <w:r w:rsidR="00EB39D1" w:rsidRPr="00D71DEB">
        <w:rPr>
          <w:rFonts w:cs="Arial"/>
          <w:lang w:val="nl-NL"/>
        </w:rPr>
        <w:t xml:space="preserve"> </w:t>
      </w:r>
      <w:r w:rsidRPr="00D71DEB">
        <w:rPr>
          <w:rFonts w:cs="Arial"/>
          <w:lang w:val="nl-NL"/>
        </w:rPr>
        <w:t>O</w:t>
      </w:r>
      <w:r w:rsidRPr="00D71DEB">
        <w:rPr>
          <w:rFonts w:cs="Arial"/>
          <w:vertAlign w:val="subscript"/>
          <w:lang w:val="nl-NL"/>
        </w:rPr>
        <w:t>2</w:t>
      </w:r>
      <w:r w:rsidR="00EB39D1" w:rsidRPr="00D71DEB">
        <w:rPr>
          <w:rFonts w:cs="Arial"/>
          <w:lang w:val="nl-NL"/>
        </w:rPr>
        <w:t xml:space="preserve"> </w:t>
      </w:r>
      <w:r w:rsidRPr="00D71DEB">
        <w:rPr>
          <w:rFonts w:cs="Arial"/>
          <w:lang w:val="nl-NL"/>
        </w:rPr>
        <w:t>moleculen.</w:t>
      </w:r>
    </w:p>
    <w:p w:rsidR="00D6726C" w:rsidRPr="00D71DEB" w:rsidRDefault="00D6726C" w:rsidP="00D6726C">
      <w:pPr>
        <w:pBdr>
          <w:top w:val="single" w:sz="4" w:space="1" w:color="auto"/>
          <w:left w:val="single" w:sz="4" w:space="4" w:color="auto"/>
          <w:bottom w:val="single" w:sz="4" w:space="1" w:color="auto"/>
          <w:right w:val="single" w:sz="4" w:space="4" w:color="auto"/>
        </w:pBdr>
        <w:jc w:val="both"/>
        <w:rPr>
          <w:rFonts w:cs="Arial"/>
          <w:lang w:val="nl-NL"/>
        </w:rPr>
      </w:pPr>
      <w:r w:rsidRPr="00D71DEB">
        <w:rPr>
          <w:rFonts w:cs="Arial"/>
          <w:lang w:val="nl-NL"/>
        </w:rPr>
        <w:t>De</w:t>
      </w:r>
      <w:r w:rsidR="00EB39D1" w:rsidRPr="00D71DEB">
        <w:rPr>
          <w:rFonts w:cs="Arial"/>
          <w:lang w:val="nl-NL"/>
        </w:rPr>
        <w:t xml:space="preserve"> </w:t>
      </w:r>
      <w:r w:rsidRPr="00D71DEB">
        <w:rPr>
          <w:rFonts w:cs="Arial"/>
          <w:lang w:val="nl-NL"/>
        </w:rPr>
        <w:t>reactievergelijking</w:t>
      </w:r>
      <w:r w:rsidR="00EB39D1" w:rsidRPr="00D71DEB">
        <w:rPr>
          <w:rFonts w:cs="Arial"/>
          <w:lang w:val="nl-NL"/>
        </w:rPr>
        <w:t xml:space="preserve"> </w:t>
      </w:r>
      <w:r w:rsidRPr="00D71DEB">
        <w:rPr>
          <w:rFonts w:cs="Arial"/>
          <w:lang w:val="nl-NL"/>
        </w:rPr>
        <w:t>voor</w:t>
      </w:r>
      <w:r w:rsidR="00EB39D1" w:rsidRPr="00D71DEB">
        <w:rPr>
          <w:rFonts w:cs="Arial"/>
          <w:lang w:val="nl-NL"/>
        </w:rPr>
        <w:t xml:space="preserve"> </w:t>
      </w:r>
      <w:r w:rsidRPr="00D71DEB">
        <w:rPr>
          <w:rFonts w:cs="Arial"/>
          <w:lang w:val="nl-NL"/>
        </w:rPr>
        <w:t>deze</w:t>
      </w:r>
      <w:r w:rsidR="00EB39D1" w:rsidRPr="00D71DEB">
        <w:rPr>
          <w:rFonts w:cs="Arial"/>
          <w:lang w:val="nl-NL"/>
        </w:rPr>
        <w:t xml:space="preserve"> </w:t>
      </w:r>
      <w:r w:rsidRPr="00D71DEB">
        <w:rPr>
          <w:rFonts w:cs="Arial"/>
          <w:lang w:val="nl-NL"/>
        </w:rPr>
        <w:t>omzetting</w:t>
      </w:r>
      <w:r w:rsidR="00EB39D1" w:rsidRPr="00D71DEB">
        <w:rPr>
          <w:rFonts w:cs="Arial"/>
          <w:lang w:val="nl-NL"/>
        </w:rPr>
        <w:t xml:space="preserve"> </w:t>
      </w:r>
      <w:r w:rsidRPr="00D71DEB">
        <w:rPr>
          <w:rFonts w:cs="Arial"/>
          <w:lang w:val="nl-NL"/>
        </w:rPr>
        <w:t>is:</w:t>
      </w:r>
    </w:p>
    <w:p w:rsidR="00D6726C" w:rsidRPr="00D71DEB" w:rsidRDefault="00D6726C" w:rsidP="006C03D7">
      <w:pPr>
        <w:pBdr>
          <w:top w:val="single" w:sz="4" w:space="1" w:color="auto"/>
          <w:left w:val="single" w:sz="4" w:space="4" w:color="auto"/>
          <w:bottom w:val="single" w:sz="4" w:space="1" w:color="auto"/>
          <w:right w:val="single" w:sz="4" w:space="4" w:color="auto"/>
        </w:pBdr>
        <w:spacing w:before="120" w:after="120"/>
        <w:ind w:firstLineChars="490" w:firstLine="1176"/>
        <w:jc w:val="both"/>
        <w:rPr>
          <w:rFonts w:cs="Arial"/>
          <w:lang w:val="nl-NL"/>
        </w:rPr>
      </w:pPr>
      <w:r w:rsidRPr="00D71DEB">
        <w:rPr>
          <w:rFonts w:cs="Arial"/>
          <w:lang w:val="nl-NL"/>
        </w:rPr>
        <w:t>2</w:t>
      </w:r>
      <w:r w:rsidR="006C03D7" w:rsidRPr="00D71DEB">
        <w:rPr>
          <w:rFonts w:cs="Arial"/>
          <w:lang w:val="nl-NL"/>
        </w:rPr>
        <w:t xml:space="preserve"> </w:t>
      </w:r>
      <w:r w:rsidRPr="00D71DEB">
        <w:rPr>
          <w:rFonts w:cs="Arial"/>
          <w:lang w:val="nl-NL"/>
        </w:rPr>
        <w:t>O</w:t>
      </w:r>
      <w:r w:rsidRPr="00D71DEB">
        <w:rPr>
          <w:rFonts w:cs="Arial"/>
          <w:vertAlign w:val="subscript"/>
          <w:lang w:val="nl-NL"/>
        </w:rPr>
        <w:t>3</w:t>
      </w:r>
      <w:r w:rsidR="00EB39D1" w:rsidRPr="00D71DEB">
        <w:rPr>
          <w:rFonts w:cs="Arial"/>
          <w:vertAlign w:val="subscript"/>
          <w:lang w:val="nl-NL"/>
        </w:rPr>
        <w:t xml:space="preserve"> </w:t>
      </w:r>
      <w:r w:rsidRPr="00D71DEB">
        <w:rPr>
          <w:rFonts w:cs="Arial"/>
          <w:position w:val="-6"/>
          <w:vertAlign w:val="subscript"/>
          <w:lang w:val="nl-NL"/>
        </w:rPr>
        <w:object w:dxaOrig="300" w:dyaOrig="220">
          <v:shape id="_x0000_i1043" type="#_x0000_t75" style="width:15pt;height:10.8pt" o:ole="">
            <v:imagedata r:id="rId48" o:title=""/>
          </v:shape>
          <o:OLEObject Type="Embed" ProgID="Equation.3" ShapeID="_x0000_i1043" DrawAspect="Content" ObjectID="_1314127474" r:id="rId49"/>
        </w:object>
      </w:r>
      <w:r w:rsidR="00EB39D1" w:rsidRPr="00D71DEB">
        <w:rPr>
          <w:rFonts w:cs="Arial"/>
          <w:vertAlign w:val="subscript"/>
          <w:lang w:val="nl-NL"/>
        </w:rPr>
        <w:t xml:space="preserve"> </w:t>
      </w:r>
      <w:r w:rsidRPr="00D71DEB">
        <w:rPr>
          <w:rFonts w:cs="Arial"/>
          <w:lang w:val="nl-NL"/>
        </w:rPr>
        <w:t>3</w:t>
      </w:r>
      <w:r w:rsidR="006C03D7" w:rsidRPr="00D71DEB">
        <w:rPr>
          <w:rFonts w:cs="Arial"/>
          <w:lang w:val="nl-NL"/>
        </w:rPr>
        <w:t xml:space="preserve"> </w:t>
      </w:r>
      <w:r w:rsidRPr="00D71DEB">
        <w:rPr>
          <w:rFonts w:cs="Arial"/>
          <w:lang w:val="nl-NL"/>
        </w:rPr>
        <w:t>O</w:t>
      </w:r>
      <w:r w:rsidRPr="00D71DEB">
        <w:rPr>
          <w:rFonts w:cs="Arial"/>
          <w:vertAlign w:val="subscript"/>
          <w:lang w:val="nl-NL"/>
        </w:rPr>
        <w:t>2</w:t>
      </w:r>
    </w:p>
    <w:p w:rsidR="00D6726C" w:rsidRPr="00D71DEB" w:rsidRDefault="00D6726C" w:rsidP="00D6726C">
      <w:pPr>
        <w:pBdr>
          <w:top w:val="single" w:sz="4" w:space="1" w:color="auto"/>
          <w:left w:val="single" w:sz="4" w:space="4" w:color="auto"/>
          <w:bottom w:val="single" w:sz="4" w:space="1" w:color="auto"/>
          <w:right w:val="single" w:sz="4" w:space="4" w:color="auto"/>
        </w:pBdr>
        <w:jc w:val="both"/>
        <w:rPr>
          <w:rFonts w:cs="Arial"/>
          <w:lang w:val="nl-NL"/>
        </w:rPr>
      </w:pPr>
      <w:r w:rsidRPr="00D71DEB">
        <w:rPr>
          <w:rFonts w:cs="Arial"/>
          <w:lang w:val="nl-NL"/>
        </w:rPr>
        <w:t>E</w:t>
      </w:r>
      <w:r w:rsidR="00F73276" w:rsidRPr="00D71DEB">
        <w:rPr>
          <w:rFonts w:cs="Arial"/>
          <w:lang w:val="nl-NL"/>
        </w:rPr>
        <w:t>é</w:t>
      </w:r>
      <w:r w:rsidRPr="00D71DEB">
        <w:rPr>
          <w:rFonts w:cs="Arial"/>
          <w:lang w:val="nl-NL"/>
        </w:rPr>
        <w:t>n</w:t>
      </w:r>
      <w:r w:rsidR="00EB39D1" w:rsidRPr="00D71DEB">
        <w:rPr>
          <w:rFonts w:cs="Arial"/>
          <w:lang w:val="nl-NL"/>
        </w:rPr>
        <w:t xml:space="preserve"> </w:t>
      </w:r>
      <w:r w:rsidRPr="00D71DEB">
        <w:rPr>
          <w:rFonts w:cs="Arial"/>
          <w:lang w:val="nl-NL"/>
        </w:rPr>
        <w:t>van</w:t>
      </w:r>
      <w:r w:rsidR="00EB39D1" w:rsidRPr="00D71DEB">
        <w:rPr>
          <w:rFonts w:cs="Arial"/>
          <w:lang w:val="nl-NL"/>
        </w:rPr>
        <w:t xml:space="preserve"> </w:t>
      </w:r>
      <w:r w:rsidRPr="00D71DEB">
        <w:rPr>
          <w:rFonts w:cs="Arial"/>
          <w:lang w:val="nl-NL"/>
        </w:rPr>
        <w:t>de</w:t>
      </w:r>
      <w:r w:rsidR="00EB39D1" w:rsidRPr="00D71DEB">
        <w:rPr>
          <w:rFonts w:cs="Arial"/>
          <w:lang w:val="nl-NL"/>
        </w:rPr>
        <w:t xml:space="preserve"> </w:t>
      </w:r>
      <w:r w:rsidRPr="00D71DEB">
        <w:rPr>
          <w:rFonts w:cs="Arial"/>
          <w:lang w:val="nl-NL"/>
        </w:rPr>
        <w:t>voorgestelde</w:t>
      </w:r>
      <w:r w:rsidR="00EB39D1" w:rsidRPr="00D71DEB">
        <w:rPr>
          <w:rFonts w:cs="Arial"/>
          <w:lang w:val="nl-NL"/>
        </w:rPr>
        <w:t xml:space="preserve"> </w:t>
      </w:r>
      <w:r w:rsidRPr="00D71DEB">
        <w:rPr>
          <w:rFonts w:cs="Arial"/>
          <w:lang w:val="nl-NL"/>
        </w:rPr>
        <w:t>reactiemechanismen</w:t>
      </w:r>
      <w:r w:rsidR="00EB39D1" w:rsidRPr="00D71DEB">
        <w:rPr>
          <w:rFonts w:cs="Arial"/>
          <w:lang w:val="nl-NL"/>
        </w:rPr>
        <w:t xml:space="preserve"> </w:t>
      </w:r>
      <w:r w:rsidRPr="00D71DEB">
        <w:rPr>
          <w:rFonts w:cs="Arial"/>
          <w:lang w:val="nl-NL"/>
        </w:rPr>
        <w:t>wordt</w:t>
      </w:r>
      <w:r w:rsidR="00EB39D1" w:rsidRPr="00D71DEB">
        <w:rPr>
          <w:rFonts w:cs="Arial"/>
          <w:lang w:val="nl-NL"/>
        </w:rPr>
        <w:t xml:space="preserve"> </w:t>
      </w:r>
      <w:r w:rsidRPr="00D71DEB">
        <w:rPr>
          <w:rFonts w:cs="Arial"/>
          <w:lang w:val="nl-NL"/>
        </w:rPr>
        <w:t>weergegeven</w:t>
      </w:r>
      <w:r w:rsidR="00EB39D1" w:rsidRPr="00D71DEB">
        <w:rPr>
          <w:rFonts w:cs="Arial"/>
          <w:lang w:val="nl-NL"/>
        </w:rPr>
        <w:t xml:space="preserve"> </w:t>
      </w:r>
      <w:r w:rsidRPr="00D71DEB">
        <w:rPr>
          <w:rFonts w:cs="Arial"/>
          <w:lang w:val="nl-NL"/>
        </w:rPr>
        <w:t>met:</w:t>
      </w:r>
      <w:r w:rsidR="00EB39D1" w:rsidRPr="00D71DEB">
        <w:rPr>
          <w:rFonts w:cs="Arial"/>
          <w:lang w:val="nl-NL"/>
        </w:rPr>
        <w:t xml:space="preserve"> </w:t>
      </w:r>
    </w:p>
    <w:p w:rsidR="00D6726C" w:rsidRPr="00D71DEB" w:rsidRDefault="006C03D7" w:rsidP="006C03D7">
      <w:pPr>
        <w:pBdr>
          <w:top w:val="single" w:sz="4" w:space="1" w:color="auto"/>
          <w:left w:val="single" w:sz="4" w:space="4" w:color="auto"/>
          <w:bottom w:val="single" w:sz="4" w:space="1" w:color="auto"/>
          <w:right w:val="single" w:sz="4" w:space="4" w:color="auto"/>
        </w:pBdr>
        <w:tabs>
          <w:tab w:val="left" w:pos="2880"/>
        </w:tabs>
        <w:rPr>
          <w:rFonts w:cs="Arial"/>
          <w:lang w:val="nl-NL"/>
        </w:rPr>
      </w:pPr>
      <w:r w:rsidRPr="00D71DEB">
        <w:rPr>
          <w:rFonts w:cs="Arial"/>
          <w:lang w:val="nl-NL"/>
        </w:rPr>
        <w:tab/>
      </w:r>
      <w:r w:rsidR="00E46937" w:rsidRPr="00D71DEB">
        <w:rPr>
          <w:rFonts w:cs="Arial"/>
          <w:lang w:val="nl-NL"/>
        </w:rPr>
        <w:t>O</w:t>
      </w:r>
      <w:r w:rsidR="00E46937" w:rsidRPr="00D71DEB">
        <w:rPr>
          <w:rFonts w:cs="Arial"/>
          <w:vertAlign w:val="subscript"/>
          <w:lang w:val="nl-NL"/>
        </w:rPr>
        <w:t>3</w:t>
      </w:r>
      <w:r w:rsidR="00EB39D1" w:rsidRPr="00D71DEB">
        <w:rPr>
          <w:rFonts w:cs="Arial"/>
          <w:lang w:val="nl-NL"/>
        </w:rPr>
        <w:t xml:space="preserve"> </w:t>
      </w:r>
      <w:r w:rsidR="0014574C" w:rsidRPr="00D71DEB">
        <w:rPr>
          <w:rFonts w:cs="Arial"/>
          <w:position w:val="-24"/>
          <w:lang w:val="nl-NL"/>
        </w:rPr>
        <w:object w:dxaOrig="760" w:dyaOrig="800">
          <v:shape id="_x0000_i1044" type="#_x0000_t75" style="width:37.85pt;height:39.95pt" o:ole="">
            <v:imagedata r:id="rId50" o:title=""/>
          </v:shape>
          <o:OLEObject Type="Embed" ProgID="Equation.3" ShapeID="_x0000_i1044" DrawAspect="Content" ObjectID="_1314127475" r:id="rId51"/>
        </w:object>
      </w:r>
      <w:r w:rsidR="00EB39D1" w:rsidRPr="00D71DEB">
        <w:rPr>
          <w:rFonts w:cs="Arial"/>
          <w:lang w:val="nl-NL"/>
        </w:rPr>
        <w:t xml:space="preserve"> </w:t>
      </w:r>
      <w:r w:rsidR="00E46937" w:rsidRPr="00D71DEB">
        <w:rPr>
          <w:rFonts w:cs="Arial"/>
          <w:lang w:val="nl-NL"/>
        </w:rPr>
        <w:t>O</w:t>
      </w:r>
      <w:r w:rsidR="00EB39D1" w:rsidRPr="00D71DEB">
        <w:rPr>
          <w:rFonts w:cs="Arial"/>
          <w:lang w:val="nl-NL"/>
        </w:rPr>
        <w:t xml:space="preserve"> </w:t>
      </w:r>
      <w:r w:rsidR="00E46937" w:rsidRPr="00D71DEB">
        <w:rPr>
          <w:rFonts w:cs="Arial"/>
          <w:lang w:val="nl-NL"/>
        </w:rPr>
        <w:t>+</w:t>
      </w:r>
      <w:r w:rsidR="00EB39D1" w:rsidRPr="00D71DEB">
        <w:rPr>
          <w:rFonts w:cs="Arial"/>
          <w:lang w:val="nl-NL"/>
        </w:rPr>
        <w:t xml:space="preserve"> </w:t>
      </w:r>
      <w:r w:rsidR="00E46937" w:rsidRPr="00D71DEB">
        <w:rPr>
          <w:rFonts w:cs="Arial"/>
          <w:lang w:val="nl-NL"/>
        </w:rPr>
        <w:t>O</w:t>
      </w:r>
      <w:r w:rsidR="00E46937" w:rsidRPr="00D71DEB">
        <w:rPr>
          <w:rFonts w:cs="Arial"/>
          <w:vertAlign w:val="subscript"/>
          <w:lang w:val="nl-NL"/>
        </w:rPr>
        <w:t>2</w:t>
      </w:r>
      <w:r w:rsidR="00E46937" w:rsidRPr="00D71DEB">
        <w:rPr>
          <w:rFonts w:cs="Arial"/>
          <w:vertAlign w:val="subscript"/>
          <w:lang w:val="nl-NL"/>
        </w:rPr>
        <w:tab/>
      </w:r>
      <w:r w:rsidR="0014574C" w:rsidRPr="00D71DEB">
        <w:rPr>
          <w:rFonts w:cs="Arial"/>
          <w:vertAlign w:val="subscript"/>
          <w:lang w:val="nl-NL"/>
        </w:rPr>
        <w:tab/>
      </w:r>
      <w:r w:rsidR="00E46937" w:rsidRPr="00D71DEB">
        <w:rPr>
          <w:rFonts w:cs="Arial"/>
          <w:lang w:val="nl-NL"/>
        </w:rPr>
        <w:t>(1)</w:t>
      </w:r>
    </w:p>
    <w:p w:rsidR="00D6726C" w:rsidRPr="00D71DEB" w:rsidRDefault="006C03D7" w:rsidP="006C03D7">
      <w:pPr>
        <w:pBdr>
          <w:top w:val="single" w:sz="4" w:space="1" w:color="auto"/>
          <w:left w:val="single" w:sz="4" w:space="4" w:color="auto"/>
          <w:bottom w:val="single" w:sz="4" w:space="1" w:color="auto"/>
          <w:right w:val="single" w:sz="4" w:space="4" w:color="auto"/>
        </w:pBdr>
        <w:tabs>
          <w:tab w:val="left" w:pos="2880"/>
        </w:tabs>
        <w:rPr>
          <w:rFonts w:cs="Arial"/>
          <w:lang w:val="nl-NL"/>
        </w:rPr>
      </w:pPr>
      <w:r w:rsidRPr="00D71DEB">
        <w:rPr>
          <w:rFonts w:cs="Arial"/>
          <w:lang w:val="nl-NL"/>
        </w:rPr>
        <w:tab/>
      </w:r>
      <w:r w:rsidR="0014574C" w:rsidRPr="00D71DEB">
        <w:rPr>
          <w:rFonts w:cs="Arial"/>
          <w:lang w:val="nl-NL"/>
        </w:rPr>
        <w:t>O</w:t>
      </w:r>
      <w:r w:rsidR="0014574C" w:rsidRPr="00D71DEB">
        <w:rPr>
          <w:rFonts w:cs="Arial"/>
          <w:vertAlign w:val="subscript"/>
          <w:lang w:val="nl-NL"/>
        </w:rPr>
        <w:t>3</w:t>
      </w:r>
      <w:r w:rsidR="00EB39D1" w:rsidRPr="00D71DEB">
        <w:rPr>
          <w:rFonts w:cs="Arial"/>
          <w:lang w:val="nl-NL"/>
        </w:rPr>
        <w:t xml:space="preserve"> </w:t>
      </w:r>
      <w:r w:rsidR="0014574C" w:rsidRPr="00D71DEB">
        <w:rPr>
          <w:rFonts w:cs="Arial"/>
          <w:lang w:val="nl-NL"/>
        </w:rPr>
        <w:t>+</w:t>
      </w:r>
      <w:r w:rsidR="00EB39D1" w:rsidRPr="00D71DEB">
        <w:rPr>
          <w:rFonts w:cs="Arial"/>
          <w:lang w:val="nl-NL"/>
        </w:rPr>
        <w:t xml:space="preserve"> </w:t>
      </w:r>
      <w:r w:rsidR="0014574C" w:rsidRPr="00D71DEB">
        <w:rPr>
          <w:rFonts w:cs="Arial"/>
          <w:lang w:val="nl-NL"/>
        </w:rPr>
        <w:t>O</w:t>
      </w:r>
      <w:r w:rsidR="00EB39D1" w:rsidRPr="00D71DEB">
        <w:rPr>
          <w:rFonts w:cs="Arial"/>
          <w:lang w:val="nl-NL"/>
        </w:rPr>
        <w:t xml:space="preserve"> </w:t>
      </w:r>
      <w:r w:rsidR="0014574C" w:rsidRPr="00D71DEB">
        <w:rPr>
          <w:rFonts w:cs="Arial"/>
          <w:position w:val="-6"/>
          <w:lang w:val="nl-NL"/>
        </w:rPr>
        <w:object w:dxaOrig="720" w:dyaOrig="320">
          <v:shape id="_x0000_i1045" type="#_x0000_t75" style="width:36.2pt;height:15.8pt" o:ole="">
            <v:imagedata r:id="rId52" o:title=""/>
          </v:shape>
          <o:OLEObject Type="Embed" ProgID="Equation.3" ShapeID="_x0000_i1045" DrawAspect="Content" ObjectID="_1314127476" r:id="rId53"/>
        </w:object>
      </w:r>
      <w:r w:rsidR="00EB39D1" w:rsidRPr="00D71DEB">
        <w:rPr>
          <w:rFonts w:cs="Arial"/>
          <w:lang w:val="nl-NL"/>
        </w:rPr>
        <w:t xml:space="preserve"> </w:t>
      </w:r>
      <w:r w:rsidR="0014574C" w:rsidRPr="00D71DEB">
        <w:rPr>
          <w:rFonts w:cs="Arial"/>
          <w:lang w:val="nl-NL"/>
        </w:rPr>
        <w:t>2</w:t>
      </w:r>
      <w:r w:rsidR="00EB39D1" w:rsidRPr="00D71DEB">
        <w:rPr>
          <w:rFonts w:cs="Arial"/>
          <w:lang w:val="nl-NL"/>
        </w:rPr>
        <w:t xml:space="preserve"> </w:t>
      </w:r>
      <w:r w:rsidR="0014574C" w:rsidRPr="00D71DEB">
        <w:rPr>
          <w:rFonts w:cs="Arial"/>
          <w:lang w:val="nl-NL"/>
        </w:rPr>
        <w:t>O</w:t>
      </w:r>
      <w:r w:rsidR="0014574C" w:rsidRPr="00D71DEB">
        <w:rPr>
          <w:rFonts w:cs="Arial"/>
          <w:vertAlign w:val="subscript"/>
          <w:lang w:val="nl-NL"/>
        </w:rPr>
        <w:t>2</w:t>
      </w:r>
      <w:r w:rsidR="0014574C" w:rsidRPr="00D71DEB">
        <w:rPr>
          <w:rFonts w:cs="Arial"/>
          <w:lang w:val="nl-NL"/>
        </w:rPr>
        <w:tab/>
      </w:r>
      <w:r w:rsidR="0014574C" w:rsidRPr="00D71DEB">
        <w:rPr>
          <w:rFonts w:cs="Arial"/>
          <w:lang w:val="nl-NL"/>
        </w:rPr>
        <w:tab/>
        <w:t>(2)</w:t>
      </w:r>
    </w:p>
    <w:p w:rsidR="00D6726C" w:rsidRPr="00D71DEB" w:rsidRDefault="00D6726C" w:rsidP="00D6726C">
      <w:pPr>
        <w:pBdr>
          <w:top w:val="single" w:sz="4" w:space="1" w:color="auto"/>
          <w:left w:val="single" w:sz="4" w:space="4" w:color="auto"/>
          <w:bottom w:val="single" w:sz="4" w:space="1" w:color="auto"/>
          <w:right w:val="single" w:sz="4" w:space="4" w:color="auto"/>
        </w:pBdr>
        <w:jc w:val="both"/>
        <w:rPr>
          <w:rFonts w:cs="Arial"/>
          <w:lang w:val="nl-NL"/>
        </w:rPr>
      </w:pPr>
      <w:r w:rsidRPr="00D71DEB">
        <w:rPr>
          <w:rFonts w:cs="Arial"/>
          <w:lang w:val="nl-NL"/>
        </w:rPr>
        <w:t>waarin</w:t>
      </w:r>
      <w:r w:rsidR="00EB39D1" w:rsidRPr="00D71DEB">
        <w:rPr>
          <w:rFonts w:cs="Arial"/>
          <w:lang w:val="nl-NL"/>
        </w:rPr>
        <w:t xml:space="preserve"> </w:t>
      </w:r>
      <w:r w:rsidRPr="00D71DEB">
        <w:rPr>
          <w:rFonts w:cs="Arial"/>
          <w:i/>
          <w:lang w:val="nl-NL"/>
        </w:rPr>
        <w:t>k</w:t>
      </w:r>
      <w:r w:rsidRPr="00D71DEB">
        <w:rPr>
          <w:rFonts w:cs="Arial"/>
          <w:vertAlign w:val="subscript"/>
          <w:lang w:val="nl-NL"/>
        </w:rPr>
        <w:t>1</w:t>
      </w:r>
      <w:r w:rsidRPr="00D71DEB">
        <w:rPr>
          <w:rFonts w:cs="Arial"/>
          <w:lang w:val="nl-NL"/>
        </w:rPr>
        <w:t>,</w:t>
      </w:r>
      <w:r w:rsidR="00EB39D1" w:rsidRPr="00D71DEB">
        <w:rPr>
          <w:rFonts w:cs="Arial"/>
          <w:lang w:val="nl-NL"/>
        </w:rPr>
        <w:t xml:space="preserve"> </w:t>
      </w:r>
      <w:r w:rsidRPr="00D71DEB">
        <w:rPr>
          <w:rFonts w:cs="Arial"/>
          <w:i/>
          <w:lang w:val="nl-NL"/>
        </w:rPr>
        <w:t>k</w:t>
      </w:r>
      <w:r w:rsidR="0014574C" w:rsidRPr="00D71DEB">
        <w:rPr>
          <w:rFonts w:cs="Arial"/>
          <w:vertAlign w:val="subscript"/>
          <w:lang w:val="nl-NL"/>
        </w:rPr>
        <w:sym w:font="Symbol" w:char="F02D"/>
      </w:r>
      <w:r w:rsidRPr="00D71DEB">
        <w:rPr>
          <w:rFonts w:cs="Arial"/>
          <w:vertAlign w:val="subscript"/>
          <w:lang w:val="nl-NL"/>
        </w:rPr>
        <w:t>1</w:t>
      </w:r>
      <w:r w:rsidRPr="00D71DEB">
        <w:rPr>
          <w:rFonts w:cs="Arial"/>
          <w:lang w:val="nl-NL"/>
        </w:rPr>
        <w:t>,</w:t>
      </w:r>
      <w:r w:rsidR="00EB39D1" w:rsidRPr="00D71DEB">
        <w:rPr>
          <w:rFonts w:cs="Arial"/>
          <w:lang w:val="nl-NL"/>
        </w:rPr>
        <w:t xml:space="preserve"> </w:t>
      </w:r>
      <w:r w:rsidRPr="00D71DEB">
        <w:rPr>
          <w:rFonts w:cs="Arial"/>
          <w:lang w:val="nl-NL"/>
        </w:rPr>
        <w:t>en</w:t>
      </w:r>
      <w:r w:rsidR="00EB39D1" w:rsidRPr="00D71DEB">
        <w:rPr>
          <w:rFonts w:cs="Arial"/>
          <w:lang w:val="nl-NL"/>
        </w:rPr>
        <w:t xml:space="preserve"> </w:t>
      </w:r>
      <w:r w:rsidRPr="00D71DEB">
        <w:rPr>
          <w:rFonts w:cs="Arial"/>
          <w:i/>
          <w:lang w:val="nl-NL"/>
        </w:rPr>
        <w:t>k</w:t>
      </w:r>
      <w:r w:rsidRPr="00D71DEB">
        <w:rPr>
          <w:rFonts w:cs="Arial"/>
          <w:vertAlign w:val="subscript"/>
          <w:lang w:val="nl-NL"/>
        </w:rPr>
        <w:t>2</w:t>
      </w:r>
      <w:r w:rsidR="00EB39D1" w:rsidRPr="00D71DEB">
        <w:rPr>
          <w:rFonts w:cs="Arial"/>
          <w:lang w:val="nl-NL"/>
        </w:rPr>
        <w:t xml:space="preserve"> </w:t>
      </w:r>
      <w:r w:rsidRPr="00D71DEB">
        <w:rPr>
          <w:rFonts w:cs="Arial"/>
          <w:lang w:val="nl-NL"/>
        </w:rPr>
        <w:t>de</w:t>
      </w:r>
      <w:r w:rsidR="00EB39D1" w:rsidRPr="00D71DEB">
        <w:rPr>
          <w:rFonts w:cs="Arial"/>
          <w:lang w:val="nl-NL"/>
        </w:rPr>
        <w:t xml:space="preserve"> </w:t>
      </w:r>
      <w:r w:rsidR="00F87518" w:rsidRPr="00D71DEB">
        <w:rPr>
          <w:rFonts w:cs="Arial"/>
          <w:lang w:val="nl-NL"/>
        </w:rPr>
        <w:t>reactiesnelheidconstante</w:t>
      </w:r>
      <w:r w:rsidRPr="00D71DEB">
        <w:rPr>
          <w:rFonts w:cs="Arial"/>
          <w:lang w:val="nl-NL"/>
        </w:rPr>
        <w:t>n</w:t>
      </w:r>
      <w:r w:rsidR="00EB39D1" w:rsidRPr="00D71DEB">
        <w:rPr>
          <w:rFonts w:cs="Arial"/>
          <w:lang w:val="nl-NL"/>
        </w:rPr>
        <w:t xml:space="preserve"> </w:t>
      </w:r>
      <w:r w:rsidRPr="00D71DEB">
        <w:rPr>
          <w:rFonts w:cs="Arial"/>
          <w:lang w:val="nl-NL"/>
        </w:rPr>
        <w:t>zijn.</w:t>
      </w:r>
    </w:p>
    <w:p w:rsidR="00D6726C" w:rsidRPr="00D71DEB" w:rsidRDefault="00D6726C" w:rsidP="00D6726C">
      <w:pPr>
        <w:jc w:val="both"/>
        <w:rPr>
          <w:rFonts w:cs="Arial"/>
          <w:lang w:val="nl-NL"/>
        </w:rPr>
      </w:pPr>
    </w:p>
    <w:p w:rsidR="00D6726C" w:rsidRPr="00D71DEB" w:rsidRDefault="00D6726C" w:rsidP="00EB39D1">
      <w:pPr>
        <w:tabs>
          <w:tab w:val="left" w:pos="720"/>
        </w:tabs>
        <w:ind w:left="785" w:hangingChars="327" w:hanging="785"/>
        <w:rPr>
          <w:rFonts w:cs="Arial"/>
          <w:lang w:val="nl-NL"/>
        </w:rPr>
      </w:pPr>
      <w:r w:rsidRPr="00D71DEB">
        <w:rPr>
          <w:rFonts w:cs="Arial"/>
          <w:lang w:val="nl-NL"/>
        </w:rPr>
        <w:t>7-1</w:t>
      </w:r>
      <w:r w:rsidRPr="00D71DEB">
        <w:rPr>
          <w:rFonts w:cs="Arial"/>
          <w:i/>
          <w:lang w:val="nl-NL"/>
        </w:rPr>
        <w:tab/>
      </w:r>
      <w:r w:rsidRPr="00D71DEB">
        <w:rPr>
          <w:rFonts w:cs="Arial"/>
          <w:lang w:val="nl-NL"/>
        </w:rPr>
        <w:t>Uitgaande</w:t>
      </w:r>
      <w:r w:rsidR="00EB39D1" w:rsidRPr="00D71DEB">
        <w:rPr>
          <w:rFonts w:cs="Arial"/>
          <w:lang w:val="nl-NL"/>
        </w:rPr>
        <w:t xml:space="preserve"> </w:t>
      </w:r>
      <w:r w:rsidRPr="00D71DEB">
        <w:rPr>
          <w:rFonts w:cs="Arial"/>
          <w:lang w:val="nl-NL"/>
        </w:rPr>
        <w:t>van</w:t>
      </w:r>
      <w:r w:rsidR="00EB39D1" w:rsidRPr="00D71DEB">
        <w:rPr>
          <w:rFonts w:cs="Arial"/>
          <w:lang w:val="nl-NL"/>
        </w:rPr>
        <w:t xml:space="preserve"> </w:t>
      </w:r>
      <w:r w:rsidRPr="00D71DEB">
        <w:rPr>
          <w:rFonts w:cs="Arial"/>
          <w:lang w:val="nl-NL"/>
        </w:rPr>
        <w:t>het</w:t>
      </w:r>
      <w:r w:rsidR="00EB39D1" w:rsidRPr="00D71DEB">
        <w:rPr>
          <w:rFonts w:cs="Arial"/>
          <w:lang w:val="nl-NL"/>
        </w:rPr>
        <w:t xml:space="preserve"> </w:t>
      </w:r>
      <w:r w:rsidRPr="00D71DEB">
        <w:rPr>
          <w:rFonts w:cs="Arial"/>
          <w:lang w:val="nl-NL"/>
        </w:rPr>
        <w:t>hierboven</w:t>
      </w:r>
      <w:r w:rsidR="00F73276" w:rsidRPr="00D71DEB">
        <w:rPr>
          <w:rFonts w:cs="Arial"/>
          <w:lang w:val="nl-NL"/>
        </w:rPr>
        <w:t xml:space="preserve"> weergegeven</w:t>
      </w:r>
      <w:r w:rsidR="00EB39D1" w:rsidRPr="00D71DEB">
        <w:rPr>
          <w:rFonts w:cs="Arial"/>
          <w:lang w:val="nl-NL"/>
        </w:rPr>
        <w:t xml:space="preserve"> </w:t>
      </w:r>
      <w:r w:rsidRPr="00D71DEB">
        <w:rPr>
          <w:rFonts w:cs="Arial"/>
          <w:lang w:val="nl-NL"/>
        </w:rPr>
        <w:t>mechanisme,</w:t>
      </w:r>
      <w:r w:rsidR="00EB39D1" w:rsidRPr="00D71DEB">
        <w:rPr>
          <w:rFonts w:cs="Arial"/>
          <w:lang w:val="nl-NL"/>
        </w:rPr>
        <w:t xml:space="preserve"> </w:t>
      </w:r>
      <w:r w:rsidRPr="00D71DEB">
        <w:rPr>
          <w:rFonts w:cs="Arial"/>
          <w:lang w:val="nl-NL"/>
        </w:rPr>
        <w:t>waarbij</w:t>
      </w:r>
      <w:r w:rsidR="00EB39D1" w:rsidRPr="00D71DEB">
        <w:rPr>
          <w:rFonts w:cs="Arial"/>
          <w:lang w:val="nl-NL"/>
        </w:rPr>
        <w:t xml:space="preserve"> </w:t>
      </w:r>
      <w:r w:rsidRPr="00D71DEB">
        <w:rPr>
          <w:rFonts w:cs="Arial"/>
          <w:lang w:val="nl-NL"/>
        </w:rPr>
        <w:t>aangenomen</w:t>
      </w:r>
      <w:r w:rsidR="00EB39D1" w:rsidRPr="00D71DEB">
        <w:rPr>
          <w:rFonts w:cs="Arial"/>
          <w:lang w:val="nl-NL"/>
        </w:rPr>
        <w:t xml:space="preserve"> </w:t>
      </w:r>
      <w:r w:rsidRPr="00D71DEB">
        <w:rPr>
          <w:rFonts w:cs="Arial"/>
          <w:lang w:val="nl-NL"/>
        </w:rPr>
        <w:t>wordt</w:t>
      </w:r>
      <w:r w:rsidR="00EB39D1" w:rsidRPr="00D71DEB">
        <w:rPr>
          <w:rFonts w:cs="Arial"/>
          <w:lang w:val="nl-NL"/>
        </w:rPr>
        <w:t xml:space="preserve"> </w:t>
      </w:r>
      <w:r w:rsidRPr="00D71DEB">
        <w:rPr>
          <w:rFonts w:cs="Arial"/>
          <w:lang w:val="nl-NL"/>
        </w:rPr>
        <w:t>dat</w:t>
      </w:r>
      <w:r w:rsidR="00EB39D1" w:rsidRPr="00D71DEB">
        <w:rPr>
          <w:rFonts w:cs="Arial"/>
          <w:lang w:val="nl-NL"/>
        </w:rPr>
        <w:t xml:space="preserve"> </w:t>
      </w:r>
      <w:r w:rsidRPr="00D71DEB">
        <w:rPr>
          <w:rFonts w:cs="Arial"/>
          <w:lang w:val="nl-NL"/>
        </w:rPr>
        <w:t>stap</w:t>
      </w:r>
      <w:r w:rsidR="00EB39D1" w:rsidRPr="00D71DEB">
        <w:rPr>
          <w:rFonts w:cs="Arial"/>
          <w:lang w:val="nl-NL"/>
        </w:rPr>
        <w:t xml:space="preserve"> </w:t>
      </w:r>
      <w:r w:rsidRPr="00D71DEB">
        <w:rPr>
          <w:rFonts w:cs="Arial"/>
          <w:lang w:val="nl-NL"/>
        </w:rPr>
        <w:t>2</w:t>
      </w:r>
      <w:r w:rsidR="00EB39D1" w:rsidRPr="00D71DEB">
        <w:rPr>
          <w:rFonts w:cs="Arial"/>
          <w:lang w:val="nl-NL"/>
        </w:rPr>
        <w:t xml:space="preserve"> </w:t>
      </w:r>
      <w:r w:rsidRPr="00D71DEB">
        <w:rPr>
          <w:rFonts w:cs="Arial"/>
          <w:lang w:val="nl-NL"/>
        </w:rPr>
        <w:t>onomkeerbaar</w:t>
      </w:r>
      <w:r w:rsidR="00EB39D1" w:rsidRPr="00D71DEB">
        <w:rPr>
          <w:rFonts w:cs="Arial"/>
          <w:lang w:val="nl-NL"/>
        </w:rPr>
        <w:t xml:space="preserve"> </w:t>
      </w:r>
      <w:r w:rsidRPr="00D71DEB">
        <w:rPr>
          <w:rFonts w:cs="Arial"/>
          <w:lang w:val="nl-NL"/>
        </w:rPr>
        <w:t>is,</w:t>
      </w:r>
      <w:r w:rsidR="00EB39D1" w:rsidRPr="00D71DEB">
        <w:rPr>
          <w:rFonts w:cs="Arial"/>
          <w:lang w:val="nl-NL"/>
        </w:rPr>
        <w:t xml:space="preserve"> </w:t>
      </w:r>
      <w:r w:rsidRPr="00D71DEB">
        <w:rPr>
          <w:rFonts w:cs="Arial"/>
          <w:lang w:val="nl-NL"/>
        </w:rPr>
        <w:t>wat</w:t>
      </w:r>
      <w:r w:rsidR="00EB39D1" w:rsidRPr="00D71DEB">
        <w:rPr>
          <w:rFonts w:cs="Arial"/>
          <w:lang w:val="nl-NL"/>
        </w:rPr>
        <w:t xml:space="preserve"> </w:t>
      </w:r>
      <w:r w:rsidRPr="00D71DEB">
        <w:rPr>
          <w:rFonts w:cs="Arial"/>
          <w:lang w:val="nl-NL"/>
        </w:rPr>
        <w:t>zijn</w:t>
      </w:r>
      <w:r w:rsidR="00EB39D1" w:rsidRPr="00D71DEB">
        <w:rPr>
          <w:rFonts w:cs="Arial"/>
          <w:lang w:val="nl-NL"/>
        </w:rPr>
        <w:t xml:space="preserve"> </w:t>
      </w:r>
      <w:r w:rsidRPr="00D71DEB">
        <w:rPr>
          <w:rFonts w:cs="Arial"/>
          <w:lang w:val="nl-NL"/>
        </w:rPr>
        <w:t>dan</w:t>
      </w:r>
      <w:r w:rsidR="00EB39D1" w:rsidRPr="00D71DEB">
        <w:rPr>
          <w:rFonts w:cs="Arial"/>
          <w:lang w:val="nl-NL"/>
        </w:rPr>
        <w:t xml:space="preserve"> </w:t>
      </w:r>
      <w:r w:rsidRPr="00D71DEB">
        <w:rPr>
          <w:rFonts w:cs="Arial"/>
          <w:lang w:val="nl-NL"/>
        </w:rPr>
        <w:t>de</w:t>
      </w:r>
      <w:r w:rsidR="00EB39D1" w:rsidRPr="00D71DEB">
        <w:rPr>
          <w:rFonts w:cs="Arial"/>
          <w:lang w:val="nl-NL"/>
        </w:rPr>
        <w:t xml:space="preserve"> </w:t>
      </w:r>
      <w:r w:rsidRPr="00D71DEB">
        <w:rPr>
          <w:rFonts w:cs="Arial"/>
          <w:lang w:val="nl-NL"/>
        </w:rPr>
        <w:t>differentiaalvergelijkingen</w:t>
      </w:r>
      <w:r w:rsidR="00EB39D1" w:rsidRPr="00D71DEB">
        <w:rPr>
          <w:rFonts w:cs="Arial"/>
          <w:lang w:val="nl-NL"/>
        </w:rPr>
        <w:t xml:space="preserve"> </w:t>
      </w:r>
      <w:r w:rsidRPr="00D71DEB">
        <w:rPr>
          <w:rFonts w:cs="Arial"/>
          <w:lang w:val="nl-NL"/>
        </w:rPr>
        <w:t>voor</w:t>
      </w:r>
      <w:r w:rsidR="00EB39D1" w:rsidRPr="00D71DEB">
        <w:rPr>
          <w:rFonts w:cs="Arial"/>
          <w:lang w:val="nl-NL"/>
        </w:rPr>
        <w:t xml:space="preserve"> </w:t>
      </w:r>
      <w:r w:rsidRPr="00D71DEB">
        <w:rPr>
          <w:rFonts w:cs="Arial"/>
          <w:lang w:val="nl-NL"/>
        </w:rPr>
        <w:t>de</w:t>
      </w:r>
      <w:r w:rsidR="00EB39D1" w:rsidRPr="00D71DEB">
        <w:rPr>
          <w:rFonts w:cs="Arial"/>
          <w:lang w:val="nl-NL"/>
        </w:rPr>
        <w:t xml:space="preserve"> </w:t>
      </w:r>
      <w:r w:rsidRPr="00D71DEB">
        <w:rPr>
          <w:rFonts w:cs="Arial"/>
          <w:lang w:val="nl-NL"/>
        </w:rPr>
        <w:t>vorming</w:t>
      </w:r>
      <w:r w:rsidR="00EB39D1" w:rsidRPr="00D71DEB">
        <w:rPr>
          <w:rFonts w:cs="Arial"/>
          <w:lang w:val="nl-NL"/>
        </w:rPr>
        <w:t xml:space="preserve"> </w:t>
      </w:r>
      <w:r w:rsidRPr="00D71DEB">
        <w:rPr>
          <w:rFonts w:cs="Arial"/>
          <w:lang w:val="nl-NL"/>
        </w:rPr>
        <w:t>(of</w:t>
      </w:r>
      <w:r w:rsidR="00EB39D1" w:rsidRPr="00D71DEB">
        <w:rPr>
          <w:rFonts w:cs="Arial"/>
          <w:lang w:val="nl-NL"/>
        </w:rPr>
        <w:t xml:space="preserve"> </w:t>
      </w:r>
      <w:r w:rsidRPr="00D71DEB">
        <w:rPr>
          <w:rFonts w:cs="Arial"/>
          <w:lang w:val="nl-NL"/>
        </w:rPr>
        <w:t>het</w:t>
      </w:r>
      <w:r w:rsidR="00EB39D1" w:rsidRPr="00D71DEB">
        <w:rPr>
          <w:rFonts w:cs="Arial"/>
          <w:lang w:val="nl-NL"/>
        </w:rPr>
        <w:t xml:space="preserve"> </w:t>
      </w:r>
      <w:r w:rsidRPr="00D71DEB">
        <w:rPr>
          <w:rFonts w:cs="Arial"/>
          <w:lang w:val="nl-NL"/>
        </w:rPr>
        <w:t>verbruik)</w:t>
      </w:r>
      <w:r w:rsidR="00EB39D1" w:rsidRPr="00D71DEB">
        <w:rPr>
          <w:rFonts w:cs="Arial"/>
          <w:lang w:val="nl-NL"/>
        </w:rPr>
        <w:t xml:space="preserve"> van </w:t>
      </w:r>
      <w:r w:rsidRPr="00D71DEB">
        <w:rPr>
          <w:rFonts w:cs="Arial"/>
          <w:lang w:val="nl-NL"/>
        </w:rPr>
        <w:t>O</w:t>
      </w:r>
      <w:r w:rsidRPr="00D71DEB">
        <w:rPr>
          <w:rFonts w:cs="Arial"/>
          <w:vertAlign w:val="subscript"/>
          <w:lang w:val="nl-NL"/>
        </w:rPr>
        <w:t>3</w:t>
      </w:r>
      <w:r w:rsidRPr="00D71DEB">
        <w:rPr>
          <w:rFonts w:cs="Arial"/>
          <w:lang w:val="nl-NL"/>
        </w:rPr>
        <w:t>,</w:t>
      </w:r>
      <w:r w:rsidR="00EB39D1" w:rsidRPr="00D71DEB">
        <w:rPr>
          <w:rFonts w:cs="Arial"/>
          <w:lang w:val="nl-NL"/>
        </w:rPr>
        <w:t xml:space="preserve"> </w:t>
      </w:r>
      <w:r w:rsidRPr="00D71DEB">
        <w:rPr>
          <w:rFonts w:cs="Arial"/>
          <w:lang w:val="nl-NL"/>
        </w:rPr>
        <w:t>O</w:t>
      </w:r>
      <w:r w:rsidRPr="00D71DEB">
        <w:rPr>
          <w:rFonts w:cs="Arial"/>
          <w:vertAlign w:val="subscript"/>
          <w:lang w:val="nl-NL"/>
        </w:rPr>
        <w:t>2</w:t>
      </w:r>
      <w:r w:rsidRPr="00D71DEB">
        <w:rPr>
          <w:rFonts w:cs="Arial"/>
          <w:lang w:val="nl-NL"/>
        </w:rPr>
        <w:t>,</w:t>
      </w:r>
      <w:r w:rsidR="00EB39D1" w:rsidRPr="00D71DEB">
        <w:rPr>
          <w:rFonts w:cs="Arial"/>
          <w:lang w:val="nl-NL"/>
        </w:rPr>
        <w:t xml:space="preserve"> </w:t>
      </w:r>
      <w:r w:rsidRPr="00D71DEB">
        <w:rPr>
          <w:rFonts w:cs="Arial"/>
          <w:lang w:val="nl-NL"/>
        </w:rPr>
        <w:t>en</w:t>
      </w:r>
      <w:r w:rsidR="00EB39D1" w:rsidRPr="00D71DEB">
        <w:rPr>
          <w:rFonts w:cs="Arial"/>
          <w:lang w:val="nl-NL"/>
        </w:rPr>
        <w:t xml:space="preserve"> </w:t>
      </w:r>
      <w:r w:rsidRPr="00D71DEB">
        <w:rPr>
          <w:rFonts w:cs="Arial"/>
          <w:lang w:val="nl-NL"/>
        </w:rPr>
        <w:t>O</w:t>
      </w:r>
      <w:r w:rsidR="00EB39D1" w:rsidRPr="00D71DEB">
        <w:rPr>
          <w:rFonts w:cs="Arial"/>
          <w:lang w:val="nl-NL"/>
        </w:rPr>
        <w:t xml:space="preserve"> </w:t>
      </w:r>
      <w:r w:rsidRPr="00D71DEB">
        <w:rPr>
          <w:rFonts w:cs="Arial"/>
          <w:lang w:val="nl-NL"/>
        </w:rPr>
        <w:t>op</w:t>
      </w:r>
      <w:r w:rsidR="00EB39D1" w:rsidRPr="00D71DEB">
        <w:rPr>
          <w:rFonts w:cs="Arial"/>
          <w:lang w:val="nl-NL"/>
        </w:rPr>
        <w:t xml:space="preserve"> </w:t>
      </w:r>
      <w:r w:rsidRPr="00D71DEB">
        <w:rPr>
          <w:rFonts w:cs="Arial"/>
          <w:lang w:val="nl-NL"/>
        </w:rPr>
        <w:t>tijdstip</w:t>
      </w:r>
      <w:r w:rsidR="00EB39D1" w:rsidRPr="00D71DEB">
        <w:rPr>
          <w:rFonts w:cs="Arial"/>
          <w:lang w:val="nl-NL"/>
        </w:rPr>
        <w:t xml:space="preserve"> </w:t>
      </w:r>
      <w:r w:rsidRPr="00D71DEB">
        <w:rPr>
          <w:rFonts w:cs="Arial"/>
          <w:i/>
          <w:lang w:val="nl-NL"/>
        </w:rPr>
        <w:t>t</w:t>
      </w:r>
      <w:r w:rsidRPr="00D71DEB">
        <w:rPr>
          <w:rFonts w:cs="Arial"/>
          <w:lang w:val="nl-NL"/>
        </w:rPr>
        <w:t>?</w:t>
      </w:r>
    </w:p>
    <w:p w:rsidR="00D6726C" w:rsidRPr="00D71DEB" w:rsidRDefault="00D6726C" w:rsidP="006C03D7">
      <w:pPr>
        <w:numPr>
          <w:ilvl w:val="1"/>
          <w:numId w:val="11"/>
        </w:numPr>
        <w:tabs>
          <w:tab w:val="clear" w:pos="360"/>
          <w:tab w:val="left" w:pos="720"/>
        </w:tabs>
        <w:spacing w:before="120"/>
        <w:ind w:left="720" w:hanging="720"/>
        <w:rPr>
          <w:lang w:val="nl-NL"/>
        </w:rPr>
      </w:pPr>
      <w:r w:rsidRPr="00D71DEB">
        <w:rPr>
          <w:rFonts w:cs="Arial"/>
          <w:lang w:val="nl-NL"/>
        </w:rPr>
        <w:t>De</w:t>
      </w:r>
      <w:r w:rsidR="00EB39D1" w:rsidRPr="00D71DEB">
        <w:rPr>
          <w:rFonts w:cs="Arial"/>
          <w:lang w:val="nl-NL"/>
        </w:rPr>
        <w:t xml:space="preserve"> </w:t>
      </w:r>
      <w:r w:rsidRPr="00D71DEB">
        <w:rPr>
          <w:rFonts w:cs="Arial"/>
          <w:lang w:val="nl-NL"/>
        </w:rPr>
        <w:t>reactiesnelheidvergelijking</w:t>
      </w:r>
      <w:r w:rsidR="00EB39D1" w:rsidRPr="00D71DEB">
        <w:rPr>
          <w:rFonts w:cs="Arial"/>
          <w:lang w:val="nl-NL"/>
        </w:rPr>
        <w:t xml:space="preserve"> </w:t>
      </w:r>
      <w:r w:rsidRPr="00D71DEB">
        <w:rPr>
          <w:rFonts w:cs="Arial"/>
          <w:lang w:val="nl-NL"/>
        </w:rPr>
        <w:t>kan</w:t>
      </w:r>
      <w:r w:rsidR="00EB39D1" w:rsidRPr="00D71DEB">
        <w:rPr>
          <w:rFonts w:cs="Arial"/>
          <w:lang w:val="nl-NL"/>
        </w:rPr>
        <w:t xml:space="preserve"> </w:t>
      </w:r>
      <w:r w:rsidRPr="00D71DEB">
        <w:rPr>
          <w:rFonts w:cs="Arial"/>
          <w:lang w:val="nl-NL"/>
        </w:rPr>
        <w:t>vereenvoudigd</w:t>
      </w:r>
      <w:r w:rsidR="00EB39D1" w:rsidRPr="00D71DEB">
        <w:rPr>
          <w:rFonts w:cs="Arial"/>
          <w:lang w:val="nl-NL"/>
        </w:rPr>
        <w:t xml:space="preserve"> </w:t>
      </w:r>
      <w:r w:rsidRPr="00D71DEB">
        <w:rPr>
          <w:rFonts w:cs="Arial"/>
          <w:lang w:val="nl-NL"/>
        </w:rPr>
        <w:t>worden</w:t>
      </w:r>
      <w:r w:rsidR="00EB39D1" w:rsidRPr="00D71DEB">
        <w:rPr>
          <w:rFonts w:cs="Arial"/>
          <w:lang w:val="nl-NL"/>
        </w:rPr>
        <w:t xml:space="preserve"> </w:t>
      </w:r>
      <w:r w:rsidRPr="00D71DEB">
        <w:rPr>
          <w:rFonts w:cs="Arial"/>
          <w:lang w:val="nl-NL"/>
        </w:rPr>
        <w:t>indien</w:t>
      </w:r>
      <w:r w:rsidR="00EB39D1" w:rsidRPr="00D71DEB">
        <w:rPr>
          <w:rFonts w:cs="Arial"/>
          <w:lang w:val="nl-NL"/>
        </w:rPr>
        <w:t xml:space="preserve"> </w:t>
      </w:r>
      <w:r w:rsidRPr="00D71DEB">
        <w:rPr>
          <w:rFonts w:cs="Arial"/>
          <w:lang w:val="nl-NL"/>
        </w:rPr>
        <w:t>de</w:t>
      </w:r>
      <w:r w:rsidR="00EB39D1" w:rsidRPr="00D71DEB">
        <w:rPr>
          <w:rFonts w:cs="Arial"/>
          <w:lang w:val="nl-NL"/>
        </w:rPr>
        <w:t xml:space="preserve"> </w:t>
      </w:r>
      <w:r w:rsidRPr="00D71DEB">
        <w:rPr>
          <w:rFonts w:cs="Arial"/>
          <w:lang w:val="nl-NL"/>
        </w:rPr>
        <w:t>juiste</w:t>
      </w:r>
      <w:r w:rsidR="00EB39D1" w:rsidRPr="00D71DEB">
        <w:rPr>
          <w:rFonts w:cs="Arial"/>
          <w:lang w:val="nl-NL"/>
        </w:rPr>
        <w:t xml:space="preserve"> </w:t>
      </w:r>
      <w:r w:rsidR="00F05B00" w:rsidRPr="00D71DEB">
        <w:rPr>
          <w:rFonts w:cs="Arial"/>
          <w:lang w:val="nl-NL"/>
        </w:rPr>
        <w:t>veronderstellingen</w:t>
      </w:r>
      <w:r w:rsidR="00EB39D1" w:rsidRPr="00D71DEB">
        <w:rPr>
          <w:rFonts w:cs="Arial"/>
          <w:lang w:val="nl-NL"/>
        </w:rPr>
        <w:t xml:space="preserve"> </w:t>
      </w:r>
      <w:r w:rsidR="00F05B00" w:rsidRPr="00D71DEB">
        <w:rPr>
          <w:rFonts w:cs="Arial"/>
          <w:lang w:val="nl-NL"/>
        </w:rPr>
        <w:t xml:space="preserve">worden </w:t>
      </w:r>
      <w:r w:rsidRPr="00D71DEB">
        <w:rPr>
          <w:rFonts w:cs="Arial"/>
          <w:lang w:val="nl-NL"/>
        </w:rPr>
        <w:t>gemaakt.</w:t>
      </w:r>
      <w:r w:rsidR="00EB39D1" w:rsidRPr="00D71DEB">
        <w:rPr>
          <w:rFonts w:cs="Arial"/>
          <w:lang w:val="nl-NL"/>
        </w:rPr>
        <w:t xml:space="preserve"> </w:t>
      </w:r>
      <w:r w:rsidRPr="00D71DEB">
        <w:rPr>
          <w:rFonts w:cs="Arial"/>
          <w:lang w:val="nl-NL"/>
        </w:rPr>
        <w:t>Aangenomen</w:t>
      </w:r>
      <w:r w:rsidR="00EB39D1" w:rsidRPr="00D71DEB">
        <w:rPr>
          <w:rFonts w:cs="Arial"/>
          <w:lang w:val="nl-NL"/>
        </w:rPr>
        <w:t xml:space="preserve"> </w:t>
      </w:r>
      <w:r w:rsidRPr="00D71DEB">
        <w:rPr>
          <w:rFonts w:cs="Arial"/>
          <w:lang w:val="nl-NL"/>
        </w:rPr>
        <w:t>dat</w:t>
      </w:r>
      <w:r w:rsidR="00EB39D1" w:rsidRPr="00D71DEB">
        <w:rPr>
          <w:rFonts w:cs="Arial"/>
          <w:lang w:val="nl-NL"/>
        </w:rPr>
        <w:t xml:space="preserve"> </w:t>
      </w:r>
      <w:r w:rsidRPr="00D71DEB">
        <w:rPr>
          <w:rFonts w:cs="Arial"/>
          <w:lang w:val="nl-NL"/>
        </w:rPr>
        <w:t>de</w:t>
      </w:r>
      <w:r w:rsidR="00EB39D1" w:rsidRPr="00D71DEB">
        <w:rPr>
          <w:rFonts w:cs="Arial"/>
          <w:lang w:val="nl-NL"/>
        </w:rPr>
        <w:t xml:space="preserve"> </w:t>
      </w:r>
      <w:r w:rsidRPr="00D71DEB">
        <w:rPr>
          <w:rFonts w:cs="Arial"/>
          <w:lang w:val="nl-NL"/>
        </w:rPr>
        <w:t>concentratie</w:t>
      </w:r>
      <w:r w:rsidR="00EB39D1" w:rsidRPr="00D71DEB">
        <w:rPr>
          <w:rFonts w:cs="Arial"/>
          <w:lang w:val="nl-NL"/>
        </w:rPr>
        <w:t xml:space="preserve"> </w:t>
      </w:r>
      <w:r w:rsidRPr="00D71DEB">
        <w:rPr>
          <w:rFonts w:cs="Arial"/>
          <w:lang w:val="nl-NL"/>
        </w:rPr>
        <w:t>van</w:t>
      </w:r>
      <w:r w:rsidR="00EB39D1" w:rsidRPr="00D71DEB">
        <w:rPr>
          <w:rFonts w:cs="Arial"/>
          <w:lang w:val="nl-NL"/>
        </w:rPr>
        <w:t xml:space="preserve"> </w:t>
      </w:r>
      <w:r w:rsidRPr="00D71DEB">
        <w:rPr>
          <w:rFonts w:cs="Arial"/>
          <w:lang w:val="nl-NL"/>
        </w:rPr>
        <w:t>de</w:t>
      </w:r>
      <w:r w:rsidR="00EB39D1" w:rsidRPr="00D71DEB">
        <w:rPr>
          <w:rFonts w:cs="Arial"/>
          <w:lang w:val="nl-NL"/>
        </w:rPr>
        <w:t xml:space="preserve"> </w:t>
      </w:r>
      <w:r w:rsidRPr="00D71DEB">
        <w:rPr>
          <w:rFonts w:cs="Arial"/>
          <w:lang w:val="nl-NL"/>
        </w:rPr>
        <w:t>O</w:t>
      </w:r>
      <w:r w:rsidR="00EB39D1" w:rsidRPr="00D71DEB">
        <w:rPr>
          <w:rFonts w:cs="Arial"/>
          <w:lang w:val="nl-NL"/>
        </w:rPr>
        <w:t xml:space="preserve"> </w:t>
      </w:r>
      <w:r w:rsidRPr="00D71DEB">
        <w:rPr>
          <w:rFonts w:cs="Arial"/>
          <w:lang w:val="nl-NL"/>
        </w:rPr>
        <w:t>atomen</w:t>
      </w:r>
      <w:r w:rsidR="00EB39D1" w:rsidRPr="00D71DEB">
        <w:rPr>
          <w:rFonts w:cs="Arial"/>
          <w:lang w:val="nl-NL"/>
        </w:rPr>
        <w:t xml:space="preserve"> </w:t>
      </w:r>
      <w:r w:rsidRPr="00D71DEB">
        <w:rPr>
          <w:rFonts w:cs="Arial"/>
          <w:lang w:val="nl-NL"/>
        </w:rPr>
        <w:t>snel</w:t>
      </w:r>
      <w:r w:rsidR="00EB39D1" w:rsidRPr="00D71DEB">
        <w:rPr>
          <w:rFonts w:cs="Arial"/>
          <w:lang w:val="nl-NL"/>
        </w:rPr>
        <w:t xml:space="preserve"> </w:t>
      </w:r>
      <w:r w:rsidRPr="00D71DEB">
        <w:rPr>
          <w:rFonts w:cs="Arial"/>
          <w:lang w:val="nl-NL"/>
        </w:rPr>
        <w:t>een</w:t>
      </w:r>
      <w:r w:rsidR="00EB39D1" w:rsidRPr="00D71DEB">
        <w:rPr>
          <w:rFonts w:cs="Arial"/>
          <w:lang w:val="nl-NL"/>
        </w:rPr>
        <w:t xml:space="preserve"> </w:t>
      </w:r>
      <w:r w:rsidRPr="00D71DEB">
        <w:rPr>
          <w:rFonts w:cs="Arial"/>
          <w:lang w:val="nl-NL"/>
        </w:rPr>
        <w:t>evenwichtsituatie</w:t>
      </w:r>
      <w:r w:rsidR="00EB39D1" w:rsidRPr="00D71DEB">
        <w:rPr>
          <w:rFonts w:cs="Arial"/>
          <w:lang w:val="nl-NL"/>
        </w:rPr>
        <w:t xml:space="preserve"> </w:t>
      </w:r>
      <w:r w:rsidRPr="00D71DEB">
        <w:rPr>
          <w:rFonts w:cs="Arial"/>
          <w:lang w:val="nl-NL"/>
        </w:rPr>
        <w:t>bereikt,</w:t>
      </w:r>
      <w:r w:rsidR="00EB39D1" w:rsidRPr="00D71DEB">
        <w:rPr>
          <w:rFonts w:cs="Arial"/>
          <w:lang w:val="nl-NL"/>
        </w:rPr>
        <w:t xml:space="preserve"> </w:t>
      </w:r>
      <w:r w:rsidRPr="00D71DEB">
        <w:rPr>
          <w:rFonts w:cs="Arial"/>
          <w:lang w:val="nl-NL"/>
        </w:rPr>
        <w:t>wordt</w:t>
      </w:r>
      <w:r w:rsidR="00EB39D1" w:rsidRPr="00D71DEB">
        <w:rPr>
          <w:rFonts w:cs="Arial"/>
          <w:lang w:val="nl-NL"/>
        </w:rPr>
        <w:t xml:space="preserve"> </w:t>
      </w:r>
      <w:r w:rsidRPr="00D71DEB">
        <w:rPr>
          <w:rFonts w:cs="Arial"/>
          <w:lang w:val="nl-NL"/>
        </w:rPr>
        <w:t>de</w:t>
      </w:r>
      <w:r w:rsidR="00EB39D1" w:rsidRPr="00D71DEB">
        <w:rPr>
          <w:rFonts w:cs="Arial"/>
          <w:lang w:val="nl-NL"/>
        </w:rPr>
        <w:t xml:space="preserve"> </w:t>
      </w:r>
      <w:r w:rsidRPr="00D71DEB">
        <w:rPr>
          <w:rFonts w:cs="Arial"/>
          <w:lang w:val="nl-NL"/>
        </w:rPr>
        <w:t>concentratie</w:t>
      </w:r>
      <w:r w:rsidR="00EB39D1" w:rsidRPr="00D71DEB">
        <w:rPr>
          <w:rFonts w:cs="Arial"/>
          <w:lang w:val="nl-NL"/>
        </w:rPr>
        <w:t xml:space="preserve"> </w:t>
      </w:r>
      <w:r w:rsidRPr="00D71DEB">
        <w:rPr>
          <w:rFonts w:cs="Arial"/>
          <w:lang w:val="nl-NL"/>
        </w:rPr>
        <w:t>bepaald</w:t>
      </w:r>
      <w:r w:rsidR="00EB39D1" w:rsidRPr="00D71DEB">
        <w:rPr>
          <w:rFonts w:cs="Arial"/>
          <w:lang w:val="nl-NL"/>
        </w:rPr>
        <w:t xml:space="preserve"> </w:t>
      </w:r>
      <w:r w:rsidRPr="00D71DEB">
        <w:rPr>
          <w:rFonts w:cs="Arial"/>
          <w:lang w:val="nl-NL"/>
        </w:rPr>
        <w:t>door</w:t>
      </w:r>
      <w:r w:rsidR="00EB39D1" w:rsidRPr="00D71DEB">
        <w:rPr>
          <w:rFonts w:cs="Arial"/>
          <w:lang w:val="nl-NL"/>
        </w:rPr>
        <w:t xml:space="preserve"> </w:t>
      </w:r>
      <w:r w:rsidRPr="00D71DEB">
        <w:rPr>
          <w:rFonts w:cs="Arial"/>
          <w:lang w:val="nl-NL"/>
        </w:rPr>
        <w:t>de</w:t>
      </w:r>
      <w:r w:rsidR="00EB39D1" w:rsidRPr="00D71DEB">
        <w:rPr>
          <w:rFonts w:cs="Arial"/>
          <w:lang w:val="nl-NL"/>
        </w:rPr>
        <w:t xml:space="preserve"> </w:t>
      </w:r>
      <w:r w:rsidRPr="00D71DEB">
        <w:rPr>
          <w:rFonts w:cs="Arial"/>
          <w:lang w:val="nl-NL"/>
        </w:rPr>
        <w:t>evenwichtsconstante</w:t>
      </w:r>
      <w:r w:rsidR="00EB39D1" w:rsidRPr="00D71DEB">
        <w:rPr>
          <w:rFonts w:cs="Arial"/>
          <w:lang w:val="nl-NL"/>
        </w:rPr>
        <w:t xml:space="preserve"> </w:t>
      </w:r>
      <w:r w:rsidRPr="00D71DEB">
        <w:rPr>
          <w:rFonts w:cs="Arial"/>
          <w:lang w:val="nl-NL"/>
        </w:rPr>
        <w:t>van</w:t>
      </w:r>
      <w:r w:rsidR="00EB39D1" w:rsidRPr="00D71DEB">
        <w:rPr>
          <w:rFonts w:cs="Arial"/>
          <w:lang w:val="nl-NL"/>
        </w:rPr>
        <w:t xml:space="preserve"> </w:t>
      </w:r>
      <w:r w:rsidRPr="00D71DEB">
        <w:rPr>
          <w:rFonts w:cs="Arial"/>
          <w:lang w:val="nl-NL"/>
        </w:rPr>
        <w:t>reactie</w:t>
      </w:r>
      <w:r w:rsidR="00EB39D1" w:rsidRPr="00D71DEB">
        <w:rPr>
          <w:rFonts w:cs="Arial"/>
          <w:lang w:val="nl-NL"/>
        </w:rPr>
        <w:t xml:space="preserve"> </w:t>
      </w:r>
      <w:r w:rsidRPr="00D71DEB">
        <w:rPr>
          <w:rFonts w:cs="Arial"/>
          <w:lang w:val="nl-NL"/>
        </w:rPr>
        <w:t>(1).</w:t>
      </w:r>
      <w:r w:rsidR="00EB39D1" w:rsidRPr="00D71DEB">
        <w:rPr>
          <w:rFonts w:cs="Arial"/>
          <w:lang w:val="nl-NL"/>
        </w:rPr>
        <w:t xml:space="preserve"> </w:t>
      </w:r>
      <w:r w:rsidRPr="00D71DEB">
        <w:rPr>
          <w:rFonts w:cs="Arial"/>
          <w:lang w:val="nl-NL"/>
        </w:rPr>
        <w:t>De</w:t>
      </w:r>
      <w:r w:rsidR="00EB39D1" w:rsidRPr="00D71DEB">
        <w:rPr>
          <w:rFonts w:cs="Arial"/>
          <w:lang w:val="nl-NL"/>
        </w:rPr>
        <w:t xml:space="preserve"> </w:t>
      </w:r>
      <w:r w:rsidRPr="00D71DEB">
        <w:rPr>
          <w:rFonts w:cs="Arial"/>
          <w:lang w:val="nl-NL"/>
        </w:rPr>
        <w:t>tweede</w:t>
      </w:r>
      <w:r w:rsidR="00EB39D1" w:rsidRPr="00D71DEB">
        <w:rPr>
          <w:rFonts w:cs="Arial"/>
          <w:lang w:val="nl-NL"/>
        </w:rPr>
        <w:t xml:space="preserve"> </w:t>
      </w:r>
      <w:r w:rsidRPr="00D71DEB">
        <w:rPr>
          <w:rFonts w:cs="Arial"/>
          <w:lang w:val="nl-NL"/>
        </w:rPr>
        <w:t>stap</w:t>
      </w:r>
      <w:r w:rsidR="00EB39D1" w:rsidRPr="00D71DEB">
        <w:rPr>
          <w:rFonts w:cs="Arial"/>
          <w:lang w:val="nl-NL"/>
        </w:rPr>
        <w:t xml:space="preserve"> </w:t>
      </w:r>
      <w:r w:rsidRPr="00D71DEB">
        <w:rPr>
          <w:rFonts w:cs="Arial"/>
          <w:lang w:val="nl-NL"/>
        </w:rPr>
        <w:t>is</w:t>
      </w:r>
      <w:r w:rsidR="00EB39D1" w:rsidRPr="00D71DEB">
        <w:rPr>
          <w:rFonts w:cs="Arial"/>
          <w:lang w:val="nl-NL"/>
        </w:rPr>
        <w:t xml:space="preserve"> </w:t>
      </w:r>
      <w:r w:rsidRPr="00D71DEB">
        <w:rPr>
          <w:rFonts w:cs="Arial"/>
          <w:lang w:val="nl-NL"/>
        </w:rPr>
        <w:t>snelheidsbepalend.</w:t>
      </w:r>
      <w:r w:rsidR="00EB39D1" w:rsidRPr="00D71DEB">
        <w:rPr>
          <w:rFonts w:cs="Arial"/>
          <w:lang w:val="nl-NL"/>
        </w:rPr>
        <w:t xml:space="preserve"> </w:t>
      </w:r>
      <w:r w:rsidRPr="00D71DEB">
        <w:rPr>
          <w:rFonts w:cs="Arial"/>
          <w:lang w:val="nl-NL"/>
        </w:rPr>
        <w:t>Leid</w:t>
      </w:r>
      <w:r w:rsidR="00EB39D1" w:rsidRPr="00D71DEB">
        <w:rPr>
          <w:rFonts w:cs="Arial"/>
          <w:lang w:val="nl-NL"/>
        </w:rPr>
        <w:t xml:space="preserve"> </w:t>
      </w:r>
      <w:r w:rsidRPr="00D71DEB">
        <w:rPr>
          <w:rFonts w:cs="Arial"/>
          <w:lang w:val="nl-NL"/>
        </w:rPr>
        <w:t>af,</w:t>
      </w:r>
      <w:r w:rsidR="00EB39D1" w:rsidRPr="00D71DEB">
        <w:rPr>
          <w:rFonts w:cs="Arial"/>
          <w:lang w:val="nl-NL"/>
        </w:rPr>
        <w:t xml:space="preserve"> </w:t>
      </w:r>
      <w:r w:rsidRPr="00D71DEB">
        <w:rPr>
          <w:rFonts w:cs="Arial"/>
          <w:lang w:val="nl-NL"/>
        </w:rPr>
        <w:t>uitgaande</w:t>
      </w:r>
      <w:r w:rsidR="00EB39D1" w:rsidRPr="00D71DEB">
        <w:rPr>
          <w:rFonts w:cs="Arial"/>
          <w:lang w:val="nl-NL"/>
        </w:rPr>
        <w:t xml:space="preserve"> </w:t>
      </w:r>
      <w:r w:rsidRPr="00D71DEB">
        <w:rPr>
          <w:rFonts w:cs="Arial"/>
          <w:lang w:val="nl-NL"/>
        </w:rPr>
        <w:t>van</w:t>
      </w:r>
      <w:r w:rsidR="00EB39D1" w:rsidRPr="00D71DEB">
        <w:rPr>
          <w:rFonts w:cs="Arial"/>
          <w:lang w:val="nl-NL"/>
        </w:rPr>
        <w:t xml:space="preserve"> </w:t>
      </w:r>
      <w:r w:rsidRPr="00D71DEB">
        <w:rPr>
          <w:rFonts w:cs="Arial"/>
          <w:lang w:val="nl-NL"/>
        </w:rPr>
        <w:t>deze</w:t>
      </w:r>
      <w:r w:rsidR="00EB39D1" w:rsidRPr="00D71DEB">
        <w:rPr>
          <w:rFonts w:cs="Arial"/>
          <w:lang w:val="nl-NL"/>
        </w:rPr>
        <w:t xml:space="preserve"> </w:t>
      </w:r>
      <w:r w:rsidRPr="00D71DEB">
        <w:rPr>
          <w:rFonts w:cs="Arial"/>
          <w:lang w:val="nl-NL"/>
        </w:rPr>
        <w:t>evenwichtsaanname,</w:t>
      </w:r>
      <w:r w:rsidR="00EB39D1" w:rsidRPr="00D71DEB">
        <w:rPr>
          <w:rFonts w:cs="Arial"/>
          <w:lang w:val="nl-NL"/>
        </w:rPr>
        <w:t xml:space="preserve"> </w:t>
      </w:r>
      <w:r w:rsidRPr="00D71DEB">
        <w:rPr>
          <w:rFonts w:cs="Arial"/>
          <w:lang w:val="nl-NL"/>
        </w:rPr>
        <w:t>wat</w:t>
      </w:r>
      <w:r w:rsidR="00EB39D1" w:rsidRPr="00D71DEB">
        <w:rPr>
          <w:rFonts w:cs="Arial"/>
          <w:lang w:val="nl-NL"/>
        </w:rPr>
        <w:t xml:space="preserve"> </w:t>
      </w:r>
      <w:r w:rsidRPr="00D71DEB">
        <w:rPr>
          <w:rFonts w:cs="Arial"/>
          <w:lang w:val="nl-NL"/>
        </w:rPr>
        <w:t>de</w:t>
      </w:r>
      <w:r w:rsidR="00EB39D1" w:rsidRPr="00D71DEB">
        <w:rPr>
          <w:rFonts w:cs="Arial"/>
          <w:lang w:val="nl-NL"/>
        </w:rPr>
        <w:t xml:space="preserve"> </w:t>
      </w:r>
      <w:r w:rsidRPr="00D71DEB">
        <w:rPr>
          <w:rFonts w:cs="Arial"/>
          <w:lang w:val="nl-NL"/>
        </w:rPr>
        <w:t>reactiesnelheidvergelijking</w:t>
      </w:r>
      <w:r w:rsidR="00EB39D1" w:rsidRPr="00D71DEB">
        <w:rPr>
          <w:rFonts w:cs="Arial"/>
          <w:lang w:val="nl-NL"/>
        </w:rPr>
        <w:t xml:space="preserve"> </w:t>
      </w:r>
      <w:r w:rsidRPr="00D71DEB">
        <w:rPr>
          <w:rFonts w:cs="Arial"/>
          <w:lang w:val="nl-NL"/>
        </w:rPr>
        <w:t>is</w:t>
      </w:r>
      <w:r w:rsidR="00EB39D1" w:rsidRPr="00D71DEB">
        <w:rPr>
          <w:rFonts w:cs="Arial"/>
          <w:lang w:val="nl-NL"/>
        </w:rPr>
        <w:t xml:space="preserve"> </w:t>
      </w:r>
      <w:r w:rsidRPr="00D71DEB">
        <w:rPr>
          <w:rFonts w:cs="Arial"/>
          <w:lang w:val="nl-NL"/>
        </w:rPr>
        <w:t>voor</w:t>
      </w:r>
      <w:r w:rsidR="00EB39D1" w:rsidRPr="00D71DEB">
        <w:rPr>
          <w:rFonts w:cs="Arial"/>
          <w:lang w:val="nl-NL"/>
        </w:rPr>
        <w:t xml:space="preserve"> </w:t>
      </w:r>
      <w:r w:rsidRPr="00D71DEB">
        <w:rPr>
          <w:rFonts w:cs="Arial"/>
          <w:lang w:val="nl-NL"/>
        </w:rPr>
        <w:t>de</w:t>
      </w:r>
      <w:r w:rsidR="00EB39D1" w:rsidRPr="00D71DEB">
        <w:rPr>
          <w:rFonts w:cs="Arial"/>
          <w:lang w:val="nl-NL"/>
        </w:rPr>
        <w:t xml:space="preserve"> </w:t>
      </w:r>
      <w:r w:rsidRPr="00D71DEB">
        <w:rPr>
          <w:rFonts w:cs="Arial"/>
          <w:lang w:val="nl-NL"/>
        </w:rPr>
        <w:t>afname</w:t>
      </w:r>
      <w:r w:rsidR="00EB39D1" w:rsidRPr="00D71DEB">
        <w:rPr>
          <w:rFonts w:cs="Arial"/>
          <w:lang w:val="nl-NL"/>
        </w:rPr>
        <w:t xml:space="preserve"> </w:t>
      </w:r>
      <w:r w:rsidRPr="00D71DEB">
        <w:rPr>
          <w:rFonts w:cs="Arial"/>
          <w:lang w:val="nl-NL"/>
        </w:rPr>
        <w:t>van</w:t>
      </w:r>
      <w:r w:rsidR="00EB39D1" w:rsidRPr="00D71DEB">
        <w:rPr>
          <w:rFonts w:cs="Arial"/>
          <w:lang w:val="nl-NL"/>
        </w:rPr>
        <w:t xml:space="preserve"> </w:t>
      </w:r>
      <w:r w:rsidRPr="00D71DEB">
        <w:rPr>
          <w:rFonts w:cs="Arial"/>
          <w:lang w:val="nl-NL"/>
        </w:rPr>
        <w:t>O</w:t>
      </w:r>
      <w:r w:rsidRPr="00D71DEB">
        <w:rPr>
          <w:rFonts w:cs="Arial"/>
          <w:vertAlign w:val="subscript"/>
          <w:lang w:val="nl-NL"/>
        </w:rPr>
        <w:t>3</w:t>
      </w:r>
      <w:r w:rsidR="00EB39D1" w:rsidRPr="00D71DEB">
        <w:rPr>
          <w:rFonts w:cs="Arial"/>
          <w:lang w:val="nl-NL"/>
        </w:rPr>
        <w:t xml:space="preserve"> </w:t>
      </w:r>
      <w:r w:rsidRPr="00D71DEB">
        <w:rPr>
          <w:rFonts w:cs="Arial"/>
          <w:lang w:val="nl-NL"/>
        </w:rPr>
        <w:t>als</w:t>
      </w:r>
      <w:r w:rsidR="00EB39D1" w:rsidRPr="00D71DEB">
        <w:rPr>
          <w:rFonts w:cs="Arial"/>
          <w:lang w:val="nl-NL"/>
        </w:rPr>
        <w:t xml:space="preserve"> </w:t>
      </w:r>
      <w:r w:rsidRPr="00D71DEB">
        <w:rPr>
          <w:rFonts w:cs="Arial"/>
          <w:lang w:val="nl-NL"/>
        </w:rPr>
        <w:t>functie</w:t>
      </w:r>
      <w:r w:rsidR="00EB39D1" w:rsidRPr="00D71DEB">
        <w:rPr>
          <w:rFonts w:cs="Arial"/>
          <w:lang w:val="nl-NL"/>
        </w:rPr>
        <w:t xml:space="preserve"> </w:t>
      </w:r>
      <w:r w:rsidRPr="00D71DEB">
        <w:rPr>
          <w:rFonts w:cs="Arial"/>
          <w:lang w:val="nl-NL"/>
        </w:rPr>
        <w:t>van</w:t>
      </w:r>
      <w:r w:rsidR="00EB39D1" w:rsidRPr="00D71DEB">
        <w:rPr>
          <w:rFonts w:cs="Arial"/>
          <w:lang w:val="nl-NL"/>
        </w:rPr>
        <w:t xml:space="preserve"> </w:t>
      </w:r>
      <w:r w:rsidRPr="00D71DEB">
        <w:rPr>
          <w:rFonts w:cs="Arial"/>
          <w:lang w:val="nl-NL"/>
        </w:rPr>
        <w:t>de</w:t>
      </w:r>
      <w:r w:rsidR="00EB39D1" w:rsidRPr="00D71DEB">
        <w:rPr>
          <w:rFonts w:cs="Arial"/>
          <w:lang w:val="nl-NL"/>
        </w:rPr>
        <w:t xml:space="preserve"> </w:t>
      </w:r>
      <w:r w:rsidRPr="00D71DEB">
        <w:rPr>
          <w:rFonts w:cs="Arial"/>
          <w:lang w:val="nl-NL"/>
        </w:rPr>
        <w:t>O</w:t>
      </w:r>
      <w:r w:rsidRPr="00D71DEB">
        <w:rPr>
          <w:rFonts w:cs="Arial"/>
          <w:vertAlign w:val="subscript"/>
          <w:lang w:val="nl-NL"/>
        </w:rPr>
        <w:t>2</w:t>
      </w:r>
      <w:r w:rsidR="00EB39D1" w:rsidRPr="00D71DEB">
        <w:rPr>
          <w:rFonts w:cs="Arial"/>
          <w:lang w:val="nl-NL"/>
        </w:rPr>
        <w:t xml:space="preserve"> </w:t>
      </w:r>
      <w:r w:rsidRPr="00D71DEB">
        <w:rPr>
          <w:rFonts w:cs="Arial"/>
          <w:lang w:val="nl-NL"/>
        </w:rPr>
        <w:t>en</w:t>
      </w:r>
      <w:r w:rsidR="00EB39D1" w:rsidRPr="00D71DEB">
        <w:rPr>
          <w:rFonts w:cs="Arial"/>
          <w:lang w:val="nl-NL"/>
        </w:rPr>
        <w:t xml:space="preserve"> </w:t>
      </w:r>
      <w:r w:rsidRPr="00D71DEB">
        <w:rPr>
          <w:rFonts w:cs="Arial"/>
          <w:lang w:val="nl-NL"/>
        </w:rPr>
        <w:t>O</w:t>
      </w:r>
      <w:r w:rsidRPr="00D71DEB">
        <w:rPr>
          <w:rFonts w:cs="Arial"/>
          <w:vertAlign w:val="subscript"/>
          <w:lang w:val="nl-NL"/>
        </w:rPr>
        <w:t>3</w:t>
      </w:r>
      <w:r w:rsidR="00EB39D1" w:rsidRPr="00D71DEB">
        <w:rPr>
          <w:rFonts w:cs="Arial"/>
          <w:lang w:val="nl-NL"/>
        </w:rPr>
        <w:t xml:space="preserve"> </w:t>
      </w:r>
      <w:r w:rsidRPr="00D71DEB">
        <w:rPr>
          <w:rFonts w:cs="Arial"/>
          <w:lang w:val="nl-NL"/>
        </w:rPr>
        <w:t>concentraties.</w:t>
      </w:r>
    </w:p>
    <w:p w:rsidR="00D6726C" w:rsidRPr="00D71DEB" w:rsidRDefault="00D6726C" w:rsidP="006C03D7">
      <w:pPr>
        <w:numPr>
          <w:ilvl w:val="1"/>
          <w:numId w:val="11"/>
        </w:numPr>
        <w:tabs>
          <w:tab w:val="clear" w:pos="360"/>
          <w:tab w:val="left" w:pos="720"/>
        </w:tabs>
        <w:spacing w:before="120"/>
        <w:ind w:left="720" w:hanging="720"/>
        <w:rPr>
          <w:rFonts w:cs="Arial"/>
          <w:lang w:val="nl-NL"/>
        </w:rPr>
      </w:pPr>
      <w:r w:rsidRPr="00D71DEB">
        <w:rPr>
          <w:rFonts w:cs="Arial"/>
          <w:lang w:val="nl-NL"/>
        </w:rPr>
        <w:t>Een</w:t>
      </w:r>
      <w:r w:rsidR="00EB39D1" w:rsidRPr="00D71DEB">
        <w:rPr>
          <w:rFonts w:cs="Arial"/>
          <w:lang w:val="nl-NL"/>
        </w:rPr>
        <w:t xml:space="preserve"> </w:t>
      </w:r>
      <w:r w:rsidRPr="00D71DEB">
        <w:rPr>
          <w:rFonts w:cs="Arial"/>
          <w:lang w:val="nl-NL"/>
        </w:rPr>
        <w:t>andere</w:t>
      </w:r>
      <w:r w:rsidR="00EB39D1" w:rsidRPr="00D71DEB">
        <w:rPr>
          <w:rFonts w:cs="Arial"/>
          <w:lang w:val="nl-NL"/>
        </w:rPr>
        <w:t xml:space="preserve"> </w:t>
      </w:r>
      <w:r w:rsidR="00F05B00" w:rsidRPr="00D71DEB">
        <w:rPr>
          <w:rFonts w:cs="Arial"/>
          <w:lang w:val="nl-NL"/>
        </w:rPr>
        <w:t>veronderstelling</w:t>
      </w:r>
      <w:r w:rsidR="00EB39D1" w:rsidRPr="00D71DEB">
        <w:rPr>
          <w:rFonts w:cs="Arial"/>
          <w:lang w:val="nl-NL"/>
        </w:rPr>
        <w:t xml:space="preserve"> </w:t>
      </w:r>
      <w:r w:rsidRPr="00D71DEB">
        <w:rPr>
          <w:rFonts w:cs="Arial"/>
          <w:lang w:val="nl-NL"/>
        </w:rPr>
        <w:t>die</w:t>
      </w:r>
      <w:r w:rsidR="00EB39D1" w:rsidRPr="00D71DEB">
        <w:rPr>
          <w:rFonts w:cs="Arial"/>
          <w:lang w:val="nl-NL"/>
        </w:rPr>
        <w:t xml:space="preserve"> </w:t>
      </w:r>
      <w:r w:rsidRPr="00D71DEB">
        <w:rPr>
          <w:rFonts w:cs="Arial"/>
          <w:lang w:val="nl-NL"/>
        </w:rPr>
        <w:t>vaak</w:t>
      </w:r>
      <w:r w:rsidR="00EB39D1" w:rsidRPr="00D71DEB">
        <w:rPr>
          <w:rFonts w:cs="Arial"/>
          <w:lang w:val="nl-NL"/>
        </w:rPr>
        <w:t xml:space="preserve"> </w:t>
      </w:r>
      <w:r w:rsidRPr="00D71DEB">
        <w:rPr>
          <w:rFonts w:cs="Arial"/>
          <w:lang w:val="nl-NL"/>
        </w:rPr>
        <w:t>ge</w:t>
      </w:r>
      <w:r w:rsidR="00F05B00" w:rsidRPr="00D71DEB">
        <w:rPr>
          <w:rFonts w:cs="Arial"/>
          <w:lang w:val="nl-NL"/>
        </w:rPr>
        <w:t>daan</w:t>
      </w:r>
      <w:r w:rsidR="00EB39D1" w:rsidRPr="00D71DEB">
        <w:rPr>
          <w:rFonts w:cs="Arial"/>
          <w:lang w:val="nl-NL"/>
        </w:rPr>
        <w:t xml:space="preserve"> </w:t>
      </w:r>
      <w:r w:rsidRPr="00D71DEB">
        <w:rPr>
          <w:rFonts w:cs="Arial"/>
          <w:lang w:val="nl-NL"/>
        </w:rPr>
        <w:t>wordt,</w:t>
      </w:r>
      <w:r w:rsidR="00EB39D1" w:rsidRPr="00D71DEB">
        <w:rPr>
          <w:rFonts w:cs="Arial"/>
          <w:lang w:val="nl-NL"/>
        </w:rPr>
        <w:t xml:space="preserve"> </w:t>
      </w:r>
      <w:r w:rsidRPr="00D71DEB">
        <w:rPr>
          <w:rFonts w:cs="Arial"/>
          <w:lang w:val="nl-NL"/>
        </w:rPr>
        <w:t>is</w:t>
      </w:r>
      <w:r w:rsidR="00EB39D1" w:rsidRPr="00D71DEB">
        <w:rPr>
          <w:rFonts w:cs="Arial"/>
          <w:lang w:val="nl-NL"/>
        </w:rPr>
        <w:t xml:space="preserve"> </w:t>
      </w:r>
      <w:r w:rsidRPr="00D71DEB">
        <w:rPr>
          <w:rFonts w:cs="Arial"/>
          <w:lang w:val="nl-NL"/>
        </w:rPr>
        <w:t>dat</w:t>
      </w:r>
      <w:r w:rsidR="00EB39D1" w:rsidRPr="00D71DEB">
        <w:rPr>
          <w:rFonts w:cs="Arial"/>
          <w:lang w:val="nl-NL"/>
        </w:rPr>
        <w:t xml:space="preserve"> </w:t>
      </w:r>
      <w:r w:rsidRPr="00D71DEB">
        <w:rPr>
          <w:rFonts w:cs="Arial"/>
          <w:lang w:val="nl-NL"/>
        </w:rPr>
        <w:t>de</w:t>
      </w:r>
      <w:r w:rsidR="00EB39D1" w:rsidRPr="00D71DEB">
        <w:rPr>
          <w:rFonts w:cs="Arial"/>
          <w:lang w:val="nl-NL"/>
        </w:rPr>
        <w:t xml:space="preserve"> </w:t>
      </w:r>
      <w:r w:rsidRPr="00D71DEB">
        <w:rPr>
          <w:rFonts w:cs="Arial"/>
          <w:lang w:val="nl-NL"/>
        </w:rPr>
        <w:t>reactiesnelheid</w:t>
      </w:r>
      <w:r w:rsidR="00EB39D1" w:rsidRPr="00D71DEB">
        <w:rPr>
          <w:rFonts w:cs="Arial"/>
          <w:lang w:val="nl-NL"/>
        </w:rPr>
        <w:t xml:space="preserve"> </w:t>
      </w:r>
      <w:r w:rsidRPr="00D71DEB">
        <w:rPr>
          <w:rFonts w:cs="Arial"/>
          <w:lang w:val="nl-NL"/>
        </w:rPr>
        <w:t>van</w:t>
      </w:r>
      <w:r w:rsidR="00EB39D1" w:rsidRPr="00D71DEB">
        <w:rPr>
          <w:rFonts w:cs="Arial"/>
          <w:lang w:val="nl-NL"/>
        </w:rPr>
        <w:t xml:space="preserve"> </w:t>
      </w:r>
      <w:r w:rsidRPr="00D71DEB">
        <w:rPr>
          <w:rFonts w:cs="Arial"/>
          <w:lang w:val="nl-NL"/>
        </w:rPr>
        <w:t>de</w:t>
      </w:r>
      <w:r w:rsidR="00EB39D1" w:rsidRPr="00D71DEB">
        <w:rPr>
          <w:rFonts w:cs="Arial"/>
          <w:lang w:val="nl-NL"/>
        </w:rPr>
        <w:t xml:space="preserve"> </w:t>
      </w:r>
      <w:r w:rsidRPr="00D71DEB">
        <w:rPr>
          <w:rFonts w:cs="Arial"/>
          <w:lang w:val="nl-NL"/>
        </w:rPr>
        <w:t>vorming</w:t>
      </w:r>
      <w:r w:rsidR="00EB39D1" w:rsidRPr="00D71DEB">
        <w:rPr>
          <w:rFonts w:cs="Arial"/>
          <w:lang w:val="nl-NL"/>
        </w:rPr>
        <w:t xml:space="preserve"> </w:t>
      </w:r>
      <w:r w:rsidRPr="00D71DEB">
        <w:rPr>
          <w:rFonts w:cs="Arial"/>
          <w:lang w:val="nl-NL"/>
        </w:rPr>
        <w:t>van</w:t>
      </w:r>
      <w:r w:rsidR="00EB39D1" w:rsidRPr="00D71DEB">
        <w:rPr>
          <w:rFonts w:cs="Arial"/>
          <w:lang w:val="nl-NL"/>
        </w:rPr>
        <w:t xml:space="preserve"> </w:t>
      </w:r>
      <w:r w:rsidRPr="00D71DEB">
        <w:rPr>
          <w:rFonts w:cs="Arial"/>
          <w:lang w:val="nl-NL"/>
        </w:rPr>
        <w:t>de</w:t>
      </w:r>
      <w:r w:rsidR="00EB39D1" w:rsidRPr="00D71DEB">
        <w:rPr>
          <w:rFonts w:cs="Arial"/>
          <w:lang w:val="nl-NL"/>
        </w:rPr>
        <w:t xml:space="preserve"> </w:t>
      </w:r>
      <w:r w:rsidRPr="00D71DEB">
        <w:rPr>
          <w:rFonts w:cs="Arial"/>
          <w:lang w:val="nl-NL"/>
        </w:rPr>
        <w:t>zuurstofatomen</w:t>
      </w:r>
      <w:r w:rsidR="00EB39D1" w:rsidRPr="00D71DEB">
        <w:rPr>
          <w:rFonts w:cs="Arial"/>
          <w:lang w:val="nl-NL"/>
        </w:rPr>
        <w:t xml:space="preserve"> </w:t>
      </w:r>
      <w:r w:rsidRPr="00D71DEB">
        <w:rPr>
          <w:rFonts w:cs="Arial"/>
          <w:lang w:val="nl-NL"/>
        </w:rPr>
        <w:t>gelijk</w:t>
      </w:r>
      <w:r w:rsidR="00EB39D1" w:rsidRPr="00D71DEB">
        <w:rPr>
          <w:rFonts w:cs="Arial"/>
          <w:lang w:val="nl-NL"/>
        </w:rPr>
        <w:t xml:space="preserve"> </w:t>
      </w:r>
      <w:r w:rsidRPr="00D71DEB">
        <w:rPr>
          <w:rFonts w:cs="Arial"/>
          <w:lang w:val="nl-NL"/>
        </w:rPr>
        <w:t>is</w:t>
      </w:r>
      <w:r w:rsidR="00EB39D1" w:rsidRPr="00D71DEB">
        <w:rPr>
          <w:rFonts w:cs="Arial"/>
          <w:lang w:val="nl-NL"/>
        </w:rPr>
        <w:t xml:space="preserve"> </w:t>
      </w:r>
      <w:r w:rsidRPr="00D71DEB">
        <w:rPr>
          <w:rFonts w:cs="Arial"/>
          <w:lang w:val="nl-NL"/>
        </w:rPr>
        <w:t>aan</w:t>
      </w:r>
      <w:r w:rsidR="00EB39D1" w:rsidRPr="00D71DEB">
        <w:rPr>
          <w:rFonts w:cs="Arial"/>
          <w:lang w:val="nl-NL"/>
        </w:rPr>
        <w:t xml:space="preserve"> </w:t>
      </w:r>
      <w:r w:rsidRPr="00D71DEB">
        <w:rPr>
          <w:rFonts w:cs="Arial"/>
          <w:lang w:val="nl-NL"/>
        </w:rPr>
        <w:t>de</w:t>
      </w:r>
      <w:r w:rsidR="00EB39D1" w:rsidRPr="00D71DEB">
        <w:rPr>
          <w:rFonts w:cs="Arial"/>
          <w:lang w:val="nl-NL"/>
        </w:rPr>
        <w:t xml:space="preserve"> </w:t>
      </w:r>
      <w:r w:rsidRPr="00D71DEB">
        <w:rPr>
          <w:rFonts w:cs="Arial"/>
          <w:lang w:val="nl-NL"/>
        </w:rPr>
        <w:t>snelheid</w:t>
      </w:r>
      <w:r w:rsidR="00EB39D1" w:rsidRPr="00D71DEB">
        <w:rPr>
          <w:rFonts w:cs="Arial"/>
          <w:lang w:val="nl-NL"/>
        </w:rPr>
        <w:t xml:space="preserve"> </w:t>
      </w:r>
      <w:r w:rsidRPr="00D71DEB">
        <w:rPr>
          <w:rFonts w:cs="Arial"/>
          <w:lang w:val="nl-NL"/>
        </w:rPr>
        <w:t>waarmee</w:t>
      </w:r>
      <w:r w:rsidR="00EB39D1" w:rsidRPr="00D71DEB">
        <w:rPr>
          <w:rFonts w:cs="Arial"/>
          <w:lang w:val="nl-NL"/>
        </w:rPr>
        <w:t xml:space="preserve"> </w:t>
      </w:r>
      <w:r w:rsidRPr="00D71DEB">
        <w:rPr>
          <w:rFonts w:cs="Arial"/>
          <w:lang w:val="nl-NL"/>
        </w:rPr>
        <w:t>deze</w:t>
      </w:r>
      <w:r w:rsidR="00EB39D1" w:rsidRPr="00D71DEB">
        <w:rPr>
          <w:rFonts w:cs="Arial"/>
          <w:lang w:val="nl-NL"/>
        </w:rPr>
        <w:t xml:space="preserve"> </w:t>
      </w:r>
      <w:r w:rsidRPr="00D71DEB">
        <w:rPr>
          <w:rFonts w:cs="Arial"/>
          <w:lang w:val="nl-NL"/>
        </w:rPr>
        <w:t>verdwijnen</w:t>
      </w:r>
      <w:r w:rsidR="00EB39D1" w:rsidRPr="00D71DEB">
        <w:rPr>
          <w:rFonts w:cs="Arial"/>
          <w:lang w:val="nl-NL"/>
        </w:rPr>
        <w:t xml:space="preserve"> </w:t>
      </w:r>
      <w:r w:rsidRPr="00D71DEB">
        <w:rPr>
          <w:rFonts w:cs="Arial"/>
          <w:lang w:val="nl-NL"/>
        </w:rPr>
        <w:t>(de</w:t>
      </w:r>
      <w:r w:rsidR="00EB39D1" w:rsidRPr="00D71DEB">
        <w:rPr>
          <w:rFonts w:cs="Arial"/>
          <w:lang w:val="nl-NL"/>
        </w:rPr>
        <w:t xml:space="preserve"> </w:t>
      </w:r>
      <w:r w:rsidRPr="00D71DEB">
        <w:rPr>
          <w:rFonts w:cs="Arial"/>
          <w:lang w:val="nl-NL"/>
        </w:rPr>
        <w:t>‘steady</w:t>
      </w:r>
      <w:r w:rsidR="00EB39D1" w:rsidRPr="00D71DEB">
        <w:rPr>
          <w:rFonts w:cs="Arial"/>
          <w:lang w:val="nl-NL"/>
        </w:rPr>
        <w:t xml:space="preserve"> </w:t>
      </w:r>
      <w:r w:rsidRPr="00D71DEB">
        <w:rPr>
          <w:rFonts w:cs="Arial"/>
          <w:lang w:val="nl-NL"/>
        </w:rPr>
        <w:t>state’</w:t>
      </w:r>
      <w:r w:rsidR="00EB39D1" w:rsidRPr="00D71DEB">
        <w:rPr>
          <w:rFonts w:cs="Arial"/>
          <w:lang w:val="nl-NL"/>
        </w:rPr>
        <w:t xml:space="preserve"> </w:t>
      </w:r>
      <w:r w:rsidRPr="00D71DEB">
        <w:rPr>
          <w:rFonts w:cs="Arial"/>
          <w:lang w:val="nl-NL"/>
        </w:rPr>
        <w:t>benadering).</w:t>
      </w:r>
      <w:r w:rsidR="00EB39D1" w:rsidRPr="00D71DEB">
        <w:rPr>
          <w:rFonts w:cs="Arial"/>
          <w:lang w:val="nl-NL"/>
        </w:rPr>
        <w:t xml:space="preserve"> </w:t>
      </w:r>
      <w:r w:rsidRPr="00D71DEB">
        <w:rPr>
          <w:rFonts w:cs="Arial"/>
          <w:lang w:val="nl-NL"/>
        </w:rPr>
        <w:t>Laat</w:t>
      </w:r>
      <w:r w:rsidR="00EB39D1" w:rsidRPr="00D71DEB">
        <w:rPr>
          <w:rFonts w:cs="Arial"/>
          <w:lang w:val="nl-NL"/>
        </w:rPr>
        <w:t xml:space="preserve"> </w:t>
      </w:r>
      <w:r w:rsidRPr="00D71DEB">
        <w:rPr>
          <w:rFonts w:cs="Arial"/>
          <w:lang w:val="nl-NL"/>
        </w:rPr>
        <w:t>zien,</w:t>
      </w:r>
      <w:r w:rsidR="00EB39D1" w:rsidRPr="00D71DEB">
        <w:rPr>
          <w:rFonts w:cs="Arial"/>
          <w:lang w:val="nl-NL"/>
        </w:rPr>
        <w:t xml:space="preserve"> </w:t>
      </w:r>
      <w:r w:rsidRPr="00D71DEB">
        <w:rPr>
          <w:rFonts w:cs="Arial"/>
          <w:lang w:val="nl-NL"/>
        </w:rPr>
        <w:t>uitgaande</w:t>
      </w:r>
      <w:r w:rsidR="00EB39D1" w:rsidRPr="00D71DEB">
        <w:rPr>
          <w:rFonts w:cs="Arial"/>
          <w:lang w:val="nl-NL"/>
        </w:rPr>
        <w:t xml:space="preserve"> </w:t>
      </w:r>
      <w:r w:rsidRPr="00D71DEB">
        <w:rPr>
          <w:rFonts w:cs="Arial"/>
          <w:lang w:val="nl-NL"/>
        </w:rPr>
        <w:t>van</w:t>
      </w:r>
      <w:r w:rsidR="00EB39D1" w:rsidRPr="00D71DEB">
        <w:rPr>
          <w:rFonts w:cs="Arial"/>
          <w:lang w:val="nl-NL"/>
        </w:rPr>
        <w:t xml:space="preserve"> </w:t>
      </w:r>
      <w:r w:rsidRPr="00D71DEB">
        <w:rPr>
          <w:rFonts w:cs="Arial"/>
          <w:lang w:val="nl-NL"/>
        </w:rPr>
        <w:t>de</w:t>
      </w:r>
      <w:r w:rsidR="00EB39D1" w:rsidRPr="00D71DEB">
        <w:rPr>
          <w:rFonts w:cs="Arial"/>
          <w:lang w:val="nl-NL"/>
        </w:rPr>
        <w:t xml:space="preserve"> </w:t>
      </w:r>
      <w:r w:rsidRPr="00D71DEB">
        <w:rPr>
          <w:rFonts w:cs="Arial"/>
          <w:lang w:val="nl-NL"/>
        </w:rPr>
        <w:t>‘steady-state’</w:t>
      </w:r>
      <w:r w:rsidR="00EB39D1" w:rsidRPr="00D71DEB">
        <w:rPr>
          <w:rFonts w:cs="Arial"/>
          <w:lang w:val="nl-NL"/>
        </w:rPr>
        <w:t xml:space="preserve"> </w:t>
      </w:r>
      <w:r w:rsidRPr="00D71DEB">
        <w:rPr>
          <w:rFonts w:cs="Arial"/>
          <w:lang w:val="nl-NL"/>
        </w:rPr>
        <w:t>benadering</w:t>
      </w:r>
      <w:r w:rsidR="00EB39D1" w:rsidRPr="00D71DEB">
        <w:rPr>
          <w:rFonts w:cs="Arial"/>
          <w:lang w:val="nl-NL"/>
        </w:rPr>
        <w:t xml:space="preserve"> </w:t>
      </w:r>
      <w:r w:rsidRPr="00D71DEB">
        <w:rPr>
          <w:rFonts w:cs="Arial"/>
          <w:lang w:val="nl-NL"/>
        </w:rPr>
        <w:t>(dan</w:t>
      </w:r>
      <w:r w:rsidR="00EB39D1" w:rsidRPr="00D71DEB">
        <w:rPr>
          <w:rFonts w:cs="Arial"/>
          <w:lang w:val="nl-NL"/>
        </w:rPr>
        <w:t xml:space="preserve"> </w:t>
      </w:r>
      <w:r w:rsidRPr="00D71DEB">
        <w:rPr>
          <w:rFonts w:cs="Arial"/>
          <w:lang w:val="nl-NL"/>
        </w:rPr>
        <w:t>is</w:t>
      </w:r>
      <w:r w:rsidR="00EB39D1" w:rsidRPr="00D71DEB">
        <w:rPr>
          <w:rFonts w:cs="Arial"/>
          <w:lang w:val="nl-NL"/>
        </w:rPr>
        <w:t xml:space="preserve"> </w:t>
      </w:r>
      <w:r w:rsidRPr="00D71DEB">
        <w:rPr>
          <w:rFonts w:cs="Arial"/>
          <w:lang w:val="nl-NL"/>
        </w:rPr>
        <w:t>d[O]/dt</w:t>
      </w:r>
      <w:r w:rsidR="00EB39D1" w:rsidRPr="00D71DEB">
        <w:rPr>
          <w:rFonts w:cs="Arial"/>
          <w:lang w:val="nl-NL"/>
        </w:rPr>
        <w:t xml:space="preserve"> </w:t>
      </w:r>
      <w:r w:rsidRPr="00D71DEB">
        <w:rPr>
          <w:rFonts w:cs="Arial"/>
          <w:lang w:val="nl-NL"/>
        </w:rPr>
        <w:t>=</w:t>
      </w:r>
      <w:r w:rsidR="00EB39D1" w:rsidRPr="00D71DEB">
        <w:rPr>
          <w:rFonts w:cs="Arial"/>
          <w:lang w:val="nl-NL"/>
        </w:rPr>
        <w:t xml:space="preserve"> </w:t>
      </w:r>
      <w:r w:rsidRPr="00D71DEB">
        <w:rPr>
          <w:rFonts w:cs="Arial"/>
          <w:lang w:val="nl-NL"/>
        </w:rPr>
        <w:t>0),</w:t>
      </w:r>
      <w:r w:rsidR="00EB39D1" w:rsidRPr="00D71DEB">
        <w:rPr>
          <w:rFonts w:cs="Arial"/>
          <w:lang w:val="nl-NL"/>
        </w:rPr>
        <w:t xml:space="preserve"> </w:t>
      </w:r>
      <w:r w:rsidRPr="00D71DEB">
        <w:rPr>
          <w:rFonts w:cs="Arial"/>
          <w:lang w:val="nl-NL"/>
        </w:rPr>
        <w:t>dat</w:t>
      </w:r>
      <w:r w:rsidR="00EB39D1" w:rsidRPr="00D71DEB">
        <w:rPr>
          <w:rFonts w:cs="Arial"/>
          <w:lang w:val="nl-NL"/>
        </w:rPr>
        <w:t xml:space="preserve"> </w:t>
      </w:r>
      <w:r w:rsidRPr="00D71DEB">
        <w:rPr>
          <w:rFonts w:cs="Arial"/>
          <w:lang w:val="nl-NL"/>
        </w:rPr>
        <w:t>de</w:t>
      </w:r>
      <w:r w:rsidR="00EB39D1" w:rsidRPr="00D71DEB">
        <w:rPr>
          <w:rFonts w:cs="Arial"/>
          <w:lang w:val="nl-NL"/>
        </w:rPr>
        <w:t xml:space="preserve"> </w:t>
      </w:r>
      <w:r w:rsidRPr="00D71DEB">
        <w:rPr>
          <w:rFonts w:cs="Arial"/>
          <w:lang w:val="nl-NL"/>
        </w:rPr>
        <w:t>reactiesnelheidvergelijking</w:t>
      </w:r>
      <w:r w:rsidR="00EB39D1" w:rsidRPr="00D71DEB">
        <w:rPr>
          <w:rFonts w:cs="Arial"/>
          <w:lang w:val="nl-NL"/>
        </w:rPr>
        <w:t xml:space="preserve"> </w:t>
      </w:r>
      <w:r w:rsidRPr="00D71DEB">
        <w:rPr>
          <w:rFonts w:cs="Arial"/>
          <w:lang w:val="nl-NL"/>
        </w:rPr>
        <w:t>gegeven</w:t>
      </w:r>
      <w:r w:rsidR="00EB39D1" w:rsidRPr="00D71DEB">
        <w:rPr>
          <w:rFonts w:cs="Arial"/>
          <w:lang w:val="nl-NL"/>
        </w:rPr>
        <w:t xml:space="preserve"> </w:t>
      </w:r>
      <w:r w:rsidRPr="00D71DEB">
        <w:rPr>
          <w:rFonts w:cs="Arial"/>
          <w:lang w:val="nl-NL"/>
        </w:rPr>
        <w:t>wordt</w:t>
      </w:r>
      <w:r w:rsidR="00EB39D1" w:rsidRPr="00D71DEB">
        <w:rPr>
          <w:rFonts w:cs="Arial"/>
          <w:lang w:val="nl-NL"/>
        </w:rPr>
        <w:t xml:space="preserve"> </w:t>
      </w:r>
      <w:r w:rsidRPr="00D71DEB">
        <w:rPr>
          <w:rFonts w:cs="Arial"/>
          <w:lang w:val="nl-NL"/>
        </w:rPr>
        <w:t>door:</w:t>
      </w:r>
    </w:p>
    <w:p w:rsidR="00D6726C" w:rsidRPr="00D71DEB" w:rsidRDefault="00D6726C" w:rsidP="00EB39D1">
      <w:pPr>
        <w:tabs>
          <w:tab w:val="left" w:pos="720"/>
        </w:tabs>
        <w:rPr>
          <w:i/>
          <w:lang w:val="nl-NL"/>
        </w:rPr>
      </w:pPr>
      <w:r w:rsidRPr="00D71DEB">
        <w:rPr>
          <w:lang w:val="nl-NL"/>
        </w:rPr>
        <w:tab/>
      </w:r>
      <w:r w:rsidR="00E46937" w:rsidRPr="00D71DEB">
        <w:rPr>
          <w:position w:val="-30"/>
          <w:lang w:val="nl-NL"/>
        </w:rPr>
        <w:object w:dxaOrig="2659" w:dyaOrig="720">
          <v:shape id="_x0000_i1046" type="#_x0000_t75" style="width:132.75pt;height:36.2pt" o:ole="">
            <v:imagedata r:id="rId54" o:title=""/>
          </v:shape>
          <o:OLEObject Type="Embed" ProgID="Equation.3" ShapeID="_x0000_i1046" DrawAspect="Content" ObjectID="_1314127477" r:id="rId55"/>
        </w:object>
      </w:r>
      <w:r w:rsidRPr="00D71DEB">
        <w:rPr>
          <w:lang w:val="nl-NL"/>
        </w:rPr>
        <w:t>.</w:t>
      </w:r>
    </w:p>
    <w:p w:rsidR="00D6726C" w:rsidRPr="00D71DEB" w:rsidRDefault="00D6726C" w:rsidP="00EB39D1">
      <w:pPr>
        <w:rPr>
          <w:lang w:val="nl-NL"/>
        </w:rPr>
      </w:pPr>
    </w:p>
    <w:p w:rsidR="00D6726C" w:rsidRPr="00D71DEB" w:rsidRDefault="006C03D7" w:rsidP="00EB39D1">
      <w:pPr>
        <w:pBdr>
          <w:top w:val="single" w:sz="4" w:space="1" w:color="auto"/>
          <w:left w:val="single" w:sz="4" w:space="4" w:color="auto"/>
          <w:right w:val="single" w:sz="4" w:space="4" w:color="auto"/>
        </w:pBdr>
        <w:ind w:left="1"/>
        <w:rPr>
          <w:lang w:val="nl-NL"/>
        </w:rPr>
      </w:pPr>
      <w:r w:rsidRPr="00D71DEB">
        <w:rPr>
          <w:lang w:val="nl-NL"/>
        </w:rPr>
        <w:br w:type="page"/>
      </w:r>
      <w:r w:rsidR="00D6726C" w:rsidRPr="00D71DEB">
        <w:rPr>
          <w:lang w:val="nl-NL"/>
        </w:rPr>
        <w:lastRenderedPageBreak/>
        <w:t>Een</w:t>
      </w:r>
      <w:r w:rsidR="00EB39D1" w:rsidRPr="00D71DEB">
        <w:rPr>
          <w:lang w:val="nl-NL"/>
        </w:rPr>
        <w:t xml:space="preserve"> </w:t>
      </w:r>
      <w:r w:rsidR="00D6726C" w:rsidRPr="00D71DEB">
        <w:rPr>
          <w:lang w:val="nl-NL"/>
        </w:rPr>
        <w:t>bepaalde</w:t>
      </w:r>
      <w:r w:rsidR="00EB39D1" w:rsidRPr="00D71DEB">
        <w:rPr>
          <w:lang w:val="nl-NL"/>
        </w:rPr>
        <w:t xml:space="preserve"> </w:t>
      </w:r>
      <w:r w:rsidR="00F05B00" w:rsidRPr="00D71DEB">
        <w:rPr>
          <w:lang w:val="nl-NL"/>
        </w:rPr>
        <w:t>reactieweg</w:t>
      </w:r>
      <w:r w:rsidR="00EB39D1" w:rsidRPr="00D71DEB">
        <w:rPr>
          <w:lang w:val="nl-NL"/>
        </w:rPr>
        <w:t xml:space="preserve"> </w:t>
      </w:r>
      <w:r w:rsidR="00D6726C" w:rsidRPr="00D71DEB">
        <w:rPr>
          <w:lang w:val="nl-NL"/>
        </w:rPr>
        <w:t>voor</w:t>
      </w:r>
      <w:r w:rsidR="00EB39D1" w:rsidRPr="00D71DEB">
        <w:rPr>
          <w:lang w:val="nl-NL"/>
        </w:rPr>
        <w:t xml:space="preserve"> </w:t>
      </w:r>
      <w:r w:rsidR="00D6726C" w:rsidRPr="00D71DEB">
        <w:rPr>
          <w:lang w:val="nl-NL"/>
        </w:rPr>
        <w:t>het</w:t>
      </w:r>
      <w:r w:rsidR="00EB39D1" w:rsidRPr="00D71DEB">
        <w:rPr>
          <w:lang w:val="nl-NL"/>
        </w:rPr>
        <w:t xml:space="preserve"> </w:t>
      </w:r>
      <w:r w:rsidR="00D6726C" w:rsidRPr="00D71DEB">
        <w:rPr>
          <w:lang w:val="nl-NL"/>
        </w:rPr>
        <w:t>uiteenvallen</w:t>
      </w:r>
      <w:r w:rsidR="00EB39D1" w:rsidRPr="00D71DEB">
        <w:rPr>
          <w:lang w:val="nl-NL"/>
        </w:rPr>
        <w:t xml:space="preserve"> </w:t>
      </w:r>
      <w:r w:rsidR="00D6726C" w:rsidRPr="00D71DEB">
        <w:rPr>
          <w:lang w:val="nl-NL"/>
        </w:rPr>
        <w:t>van</w:t>
      </w:r>
      <w:r w:rsidR="00EB39D1" w:rsidRPr="00D71DEB">
        <w:rPr>
          <w:lang w:val="nl-NL"/>
        </w:rPr>
        <w:t xml:space="preserve"> </w:t>
      </w:r>
      <w:r w:rsidR="00D6726C" w:rsidRPr="00D71DEB">
        <w:rPr>
          <w:lang w:val="nl-NL"/>
        </w:rPr>
        <w:t>ozon</w:t>
      </w:r>
      <w:r w:rsidR="00EB39D1" w:rsidRPr="00D71DEB">
        <w:rPr>
          <w:lang w:val="nl-NL"/>
        </w:rPr>
        <w:t xml:space="preserve"> </w:t>
      </w:r>
      <w:r w:rsidR="00D6726C" w:rsidRPr="00D71DEB">
        <w:rPr>
          <w:lang w:val="nl-NL"/>
        </w:rPr>
        <w:t>(2</w:t>
      </w:r>
      <w:r w:rsidR="00F05B00" w:rsidRPr="00D71DEB">
        <w:rPr>
          <w:lang w:val="nl-NL"/>
        </w:rPr>
        <w:t xml:space="preserve"> </w:t>
      </w:r>
      <w:r w:rsidR="00D6726C" w:rsidRPr="00D71DEB">
        <w:rPr>
          <w:lang w:val="nl-NL"/>
        </w:rPr>
        <w:t>O</w:t>
      </w:r>
      <w:r w:rsidR="00D6726C" w:rsidRPr="00D71DEB">
        <w:rPr>
          <w:vertAlign w:val="subscript"/>
          <w:lang w:val="nl-NL"/>
        </w:rPr>
        <w:t>3</w:t>
      </w:r>
      <w:r w:rsidR="00EB39D1" w:rsidRPr="00D71DEB">
        <w:rPr>
          <w:lang w:val="nl-NL"/>
        </w:rPr>
        <w:t xml:space="preserve"> </w:t>
      </w:r>
      <w:r w:rsidR="00D6726C" w:rsidRPr="00D71DEB">
        <w:rPr>
          <w:lang w:val="nl-NL"/>
        </w:rPr>
        <w:sym w:font="Wingdings" w:char="F0E0"/>
      </w:r>
      <w:r w:rsidR="00EB39D1" w:rsidRPr="00D71DEB">
        <w:rPr>
          <w:lang w:val="nl-NL"/>
        </w:rPr>
        <w:t xml:space="preserve"> </w:t>
      </w:r>
      <w:r w:rsidR="00D6726C" w:rsidRPr="00D71DEB">
        <w:rPr>
          <w:lang w:val="nl-NL"/>
        </w:rPr>
        <w:t>3</w:t>
      </w:r>
      <w:r w:rsidR="00F05B00" w:rsidRPr="00D71DEB">
        <w:rPr>
          <w:lang w:val="nl-NL"/>
        </w:rPr>
        <w:t xml:space="preserve"> </w:t>
      </w:r>
      <w:r w:rsidR="00D6726C" w:rsidRPr="00D71DEB">
        <w:rPr>
          <w:lang w:val="nl-NL"/>
        </w:rPr>
        <w:t>O</w:t>
      </w:r>
      <w:r w:rsidR="00D6726C" w:rsidRPr="00D71DEB">
        <w:rPr>
          <w:vertAlign w:val="subscript"/>
          <w:lang w:val="nl-NL"/>
        </w:rPr>
        <w:t>2</w:t>
      </w:r>
      <w:r w:rsidR="00D6726C" w:rsidRPr="00D71DEB">
        <w:rPr>
          <w:lang w:val="nl-NL"/>
        </w:rPr>
        <w:t>)</w:t>
      </w:r>
      <w:r w:rsidR="00EB39D1" w:rsidRPr="00D71DEB">
        <w:rPr>
          <w:lang w:val="nl-NL"/>
        </w:rPr>
        <w:t xml:space="preserve"> </w:t>
      </w:r>
      <w:r w:rsidR="00D6726C" w:rsidRPr="00D71DEB">
        <w:rPr>
          <w:lang w:val="nl-NL"/>
        </w:rPr>
        <w:t>in</w:t>
      </w:r>
      <w:r w:rsidR="00EB39D1" w:rsidRPr="00D71DEB">
        <w:rPr>
          <w:lang w:val="nl-NL"/>
        </w:rPr>
        <w:t xml:space="preserve"> </w:t>
      </w:r>
      <w:r w:rsidR="00D6726C" w:rsidRPr="00D71DEB">
        <w:rPr>
          <w:lang w:val="nl-NL"/>
        </w:rPr>
        <w:t>het</w:t>
      </w:r>
      <w:r w:rsidR="00EB39D1" w:rsidRPr="00D71DEB">
        <w:rPr>
          <w:lang w:val="nl-NL"/>
        </w:rPr>
        <w:t xml:space="preserve"> </w:t>
      </w:r>
      <w:r w:rsidR="00D6726C" w:rsidRPr="00D71DEB">
        <w:rPr>
          <w:lang w:val="nl-NL"/>
        </w:rPr>
        <w:t>bovenste</w:t>
      </w:r>
      <w:r w:rsidR="00EB39D1" w:rsidRPr="00D71DEB">
        <w:rPr>
          <w:lang w:val="nl-NL"/>
        </w:rPr>
        <w:t xml:space="preserve"> </w:t>
      </w:r>
      <w:r w:rsidR="00D6726C" w:rsidRPr="00D71DEB">
        <w:rPr>
          <w:lang w:val="nl-NL"/>
        </w:rPr>
        <w:t>deel</w:t>
      </w:r>
      <w:r w:rsidR="00EB39D1" w:rsidRPr="00D71DEB">
        <w:rPr>
          <w:lang w:val="nl-NL"/>
        </w:rPr>
        <w:t xml:space="preserve"> </w:t>
      </w:r>
      <w:r w:rsidR="00D6726C" w:rsidRPr="00D71DEB">
        <w:rPr>
          <w:lang w:val="nl-NL"/>
        </w:rPr>
        <w:t>van</w:t>
      </w:r>
      <w:r w:rsidR="00EB39D1" w:rsidRPr="00D71DEB">
        <w:rPr>
          <w:lang w:val="nl-NL"/>
        </w:rPr>
        <w:t xml:space="preserve"> </w:t>
      </w:r>
      <w:r w:rsidR="00D6726C" w:rsidRPr="00D71DEB">
        <w:rPr>
          <w:lang w:val="nl-NL"/>
        </w:rPr>
        <w:t>de</w:t>
      </w:r>
      <w:r w:rsidR="00EB39D1" w:rsidRPr="00D71DEB">
        <w:rPr>
          <w:lang w:val="nl-NL"/>
        </w:rPr>
        <w:t xml:space="preserve"> </w:t>
      </w:r>
      <w:r w:rsidR="00D6726C" w:rsidRPr="00D71DEB">
        <w:rPr>
          <w:lang w:val="nl-NL"/>
        </w:rPr>
        <w:t>atmosfeer,</w:t>
      </w:r>
      <w:r w:rsidR="00EB39D1" w:rsidRPr="00D71DEB">
        <w:rPr>
          <w:lang w:val="nl-NL"/>
        </w:rPr>
        <w:t xml:space="preserve"> </w:t>
      </w:r>
      <w:r w:rsidR="00D6726C" w:rsidRPr="00D71DEB">
        <w:rPr>
          <w:lang w:val="nl-NL"/>
        </w:rPr>
        <w:t>wordt</w:t>
      </w:r>
      <w:r w:rsidR="00EB39D1" w:rsidRPr="00D71DEB">
        <w:rPr>
          <w:lang w:val="nl-NL"/>
        </w:rPr>
        <w:t xml:space="preserve"> </w:t>
      </w:r>
      <w:r w:rsidR="00D6726C" w:rsidRPr="00D71DEB">
        <w:rPr>
          <w:lang w:val="nl-NL"/>
        </w:rPr>
        <w:t>gekatalyseerd</w:t>
      </w:r>
      <w:r w:rsidR="00EB39D1" w:rsidRPr="00D71DEB">
        <w:rPr>
          <w:lang w:val="nl-NL"/>
        </w:rPr>
        <w:t xml:space="preserve"> </w:t>
      </w:r>
      <w:r w:rsidR="00D6726C" w:rsidRPr="00D71DEB">
        <w:rPr>
          <w:lang w:val="nl-NL"/>
        </w:rPr>
        <w:t>door</w:t>
      </w:r>
      <w:r w:rsidR="00EB39D1" w:rsidRPr="00D71DEB">
        <w:rPr>
          <w:lang w:val="nl-NL"/>
        </w:rPr>
        <w:t xml:space="preserve"> </w:t>
      </w:r>
      <w:r w:rsidR="00D6726C" w:rsidRPr="00D71DEB">
        <w:rPr>
          <w:lang w:val="nl-NL"/>
        </w:rPr>
        <w:t>freon</w:t>
      </w:r>
      <w:r w:rsidR="00F05B00" w:rsidRPr="00D71DEB">
        <w:rPr>
          <w:lang w:val="nl-NL"/>
        </w:rPr>
        <w:t>en</w:t>
      </w:r>
      <w:r w:rsidR="00D6726C" w:rsidRPr="00D71DEB">
        <w:rPr>
          <w:lang w:val="nl-NL"/>
        </w:rPr>
        <w:t>.</w:t>
      </w:r>
      <w:r w:rsidR="00EB39D1" w:rsidRPr="00D71DEB">
        <w:rPr>
          <w:lang w:val="nl-NL"/>
        </w:rPr>
        <w:t xml:space="preserve"> </w:t>
      </w:r>
      <w:r w:rsidR="00D6726C" w:rsidRPr="00D71DEB">
        <w:rPr>
          <w:lang w:val="nl-NL"/>
        </w:rPr>
        <w:t>Bijvoorbeeld,</w:t>
      </w:r>
      <w:r w:rsidR="00EB39D1" w:rsidRPr="00D71DEB">
        <w:rPr>
          <w:lang w:val="nl-NL"/>
        </w:rPr>
        <w:t xml:space="preserve"> </w:t>
      </w:r>
      <w:r w:rsidR="00D6726C" w:rsidRPr="00D71DEB">
        <w:rPr>
          <w:lang w:val="nl-NL"/>
        </w:rPr>
        <w:t>als</w:t>
      </w:r>
      <w:r w:rsidR="00EB39D1" w:rsidRPr="00D71DEB">
        <w:rPr>
          <w:lang w:val="nl-NL"/>
        </w:rPr>
        <w:t xml:space="preserve"> </w:t>
      </w:r>
      <w:r w:rsidR="00D6726C" w:rsidRPr="00D71DEB">
        <w:rPr>
          <w:lang w:val="nl-NL"/>
        </w:rPr>
        <w:t>CCl</w:t>
      </w:r>
      <w:smartTag w:uri="urn:schemas-microsoft-com:office:smarttags" w:element="chmetcnv">
        <w:smartTagPr>
          <w:attr w:name="UnitName" w:val="F"/>
          <w:attr w:name="SourceValue" w:val="2"/>
          <w:attr w:name="HasSpace" w:val="False"/>
          <w:attr w:name="Negative" w:val="False"/>
          <w:attr w:name="NumberType" w:val="1"/>
          <w:attr w:name="TCSC" w:val="0"/>
        </w:smartTagPr>
        <w:r w:rsidR="00D6726C" w:rsidRPr="00D71DEB">
          <w:rPr>
            <w:vertAlign w:val="subscript"/>
            <w:lang w:val="nl-NL"/>
          </w:rPr>
          <w:t>2</w:t>
        </w:r>
        <w:r w:rsidR="00D6726C" w:rsidRPr="00D71DEB">
          <w:rPr>
            <w:lang w:val="nl-NL"/>
          </w:rPr>
          <w:t>F</w:t>
        </w:r>
      </w:smartTag>
      <w:r w:rsidR="00D6726C" w:rsidRPr="00D71DEB">
        <w:rPr>
          <w:vertAlign w:val="subscript"/>
          <w:lang w:val="nl-NL"/>
        </w:rPr>
        <w:t>2</w:t>
      </w:r>
      <w:r w:rsidR="00EB39D1" w:rsidRPr="00D71DEB">
        <w:rPr>
          <w:vertAlign w:val="subscript"/>
          <w:lang w:val="nl-NL"/>
        </w:rPr>
        <w:t xml:space="preserve"> </w:t>
      </w:r>
      <w:r w:rsidR="00D6726C" w:rsidRPr="00D71DEB">
        <w:rPr>
          <w:lang w:val="nl-NL"/>
        </w:rPr>
        <w:t>(freon-12)</w:t>
      </w:r>
      <w:r w:rsidR="00EB39D1" w:rsidRPr="00D71DEB">
        <w:rPr>
          <w:lang w:val="nl-NL"/>
        </w:rPr>
        <w:t xml:space="preserve"> </w:t>
      </w:r>
      <w:r w:rsidR="00D6726C" w:rsidRPr="00D71DEB">
        <w:rPr>
          <w:lang w:val="nl-NL"/>
        </w:rPr>
        <w:t>migreert</w:t>
      </w:r>
      <w:r w:rsidR="00EB39D1" w:rsidRPr="00D71DEB">
        <w:rPr>
          <w:lang w:val="nl-NL"/>
        </w:rPr>
        <w:t xml:space="preserve"> </w:t>
      </w:r>
      <w:r w:rsidR="00D6726C" w:rsidRPr="00D71DEB">
        <w:rPr>
          <w:lang w:val="nl-NL"/>
        </w:rPr>
        <w:t>naar</w:t>
      </w:r>
      <w:r w:rsidR="00EB39D1" w:rsidRPr="00D71DEB">
        <w:rPr>
          <w:lang w:val="nl-NL"/>
        </w:rPr>
        <w:t xml:space="preserve"> </w:t>
      </w:r>
      <w:r w:rsidR="00D6726C" w:rsidRPr="00D71DEB">
        <w:rPr>
          <w:lang w:val="nl-NL"/>
        </w:rPr>
        <w:t>de</w:t>
      </w:r>
      <w:r w:rsidR="00EB39D1" w:rsidRPr="00D71DEB">
        <w:rPr>
          <w:lang w:val="nl-NL"/>
        </w:rPr>
        <w:t xml:space="preserve"> </w:t>
      </w:r>
      <w:r w:rsidR="00D6726C" w:rsidRPr="00D71DEB">
        <w:rPr>
          <w:lang w:val="nl-NL"/>
        </w:rPr>
        <w:t>bovenste</w:t>
      </w:r>
      <w:r w:rsidR="00EB39D1" w:rsidRPr="00D71DEB">
        <w:rPr>
          <w:lang w:val="nl-NL"/>
        </w:rPr>
        <w:t xml:space="preserve"> </w:t>
      </w:r>
      <w:r w:rsidR="00D6726C" w:rsidRPr="00D71DEB">
        <w:rPr>
          <w:lang w:val="nl-NL"/>
        </w:rPr>
        <w:t>laag</w:t>
      </w:r>
      <w:r w:rsidR="00EB39D1" w:rsidRPr="00D71DEB">
        <w:rPr>
          <w:lang w:val="nl-NL"/>
        </w:rPr>
        <w:t xml:space="preserve"> </w:t>
      </w:r>
      <w:r w:rsidR="00D6726C" w:rsidRPr="00D71DEB">
        <w:rPr>
          <w:lang w:val="nl-NL"/>
        </w:rPr>
        <w:t>van</w:t>
      </w:r>
      <w:r w:rsidR="00EB39D1" w:rsidRPr="00D71DEB">
        <w:rPr>
          <w:lang w:val="nl-NL"/>
        </w:rPr>
        <w:t xml:space="preserve"> </w:t>
      </w:r>
      <w:r w:rsidR="00D6726C" w:rsidRPr="00D71DEB">
        <w:rPr>
          <w:lang w:val="nl-NL"/>
        </w:rPr>
        <w:t>de</w:t>
      </w:r>
      <w:r w:rsidR="00EB39D1" w:rsidRPr="00D71DEB">
        <w:rPr>
          <w:lang w:val="nl-NL"/>
        </w:rPr>
        <w:t xml:space="preserve"> </w:t>
      </w:r>
      <w:r w:rsidR="00D6726C" w:rsidRPr="00D71DEB">
        <w:rPr>
          <w:lang w:val="nl-NL"/>
        </w:rPr>
        <w:t>atmosfeer,</w:t>
      </w:r>
      <w:r w:rsidR="00EB39D1" w:rsidRPr="00D71DEB">
        <w:rPr>
          <w:lang w:val="nl-NL"/>
        </w:rPr>
        <w:t xml:space="preserve"> </w:t>
      </w:r>
      <w:r w:rsidR="00D6726C" w:rsidRPr="00D71DEB">
        <w:rPr>
          <w:lang w:val="nl-NL"/>
        </w:rPr>
        <w:t>wordt</w:t>
      </w:r>
      <w:r w:rsidR="00EB39D1" w:rsidRPr="00D71DEB">
        <w:rPr>
          <w:lang w:val="nl-NL"/>
        </w:rPr>
        <w:t xml:space="preserve"> </w:t>
      </w:r>
      <w:r w:rsidR="00F05B00" w:rsidRPr="00D71DEB">
        <w:rPr>
          <w:lang w:val="nl-NL"/>
        </w:rPr>
        <w:t>bij</w:t>
      </w:r>
      <w:r w:rsidR="00EB39D1" w:rsidRPr="00D71DEB">
        <w:rPr>
          <w:lang w:val="nl-NL"/>
        </w:rPr>
        <w:t xml:space="preserve"> </w:t>
      </w:r>
      <w:r w:rsidR="00D6726C" w:rsidRPr="00D71DEB">
        <w:rPr>
          <w:lang w:val="nl-NL"/>
        </w:rPr>
        <w:t>de</w:t>
      </w:r>
      <w:r w:rsidR="00EB39D1" w:rsidRPr="00D71DEB">
        <w:rPr>
          <w:lang w:val="nl-NL"/>
        </w:rPr>
        <w:t xml:space="preserve"> </w:t>
      </w:r>
      <w:r w:rsidR="00F05B00" w:rsidRPr="00D71DEB">
        <w:rPr>
          <w:lang w:val="nl-NL"/>
        </w:rPr>
        <w:t>fotolyse van CCl</w:t>
      </w:r>
      <w:r w:rsidR="00F05B00" w:rsidRPr="00D71DEB">
        <w:rPr>
          <w:vertAlign w:val="subscript"/>
          <w:lang w:val="nl-NL"/>
        </w:rPr>
        <w:t>2</w:t>
      </w:r>
      <w:r w:rsidR="00F05B00" w:rsidRPr="00D71DEB">
        <w:rPr>
          <w:lang w:val="nl-NL"/>
        </w:rPr>
        <w:t>F</w:t>
      </w:r>
      <w:r w:rsidR="00F05B00" w:rsidRPr="00D71DEB">
        <w:rPr>
          <w:vertAlign w:val="subscript"/>
          <w:lang w:val="nl-NL"/>
        </w:rPr>
        <w:t>2</w:t>
      </w:r>
      <w:r w:rsidR="00F05B00" w:rsidRPr="00D71DEB">
        <w:rPr>
          <w:lang w:val="nl-NL"/>
        </w:rPr>
        <w:t xml:space="preserve"> onder invloed van </w:t>
      </w:r>
      <w:r w:rsidR="00D6726C" w:rsidRPr="00D71DEB">
        <w:rPr>
          <w:lang w:val="nl-NL"/>
        </w:rPr>
        <w:t>ultraviolet</w:t>
      </w:r>
      <w:r w:rsidR="00F05B00" w:rsidRPr="00D71DEB">
        <w:rPr>
          <w:lang w:val="nl-NL"/>
        </w:rPr>
        <w:t xml:space="preserve"> licht </w:t>
      </w:r>
      <w:r w:rsidR="00D6726C" w:rsidRPr="00D71DEB">
        <w:rPr>
          <w:lang w:val="nl-NL"/>
        </w:rPr>
        <w:t>het</w:t>
      </w:r>
      <w:r w:rsidR="00EB39D1" w:rsidRPr="00D71DEB">
        <w:rPr>
          <w:lang w:val="nl-NL"/>
        </w:rPr>
        <w:t xml:space="preserve"> </w:t>
      </w:r>
      <w:r w:rsidR="00D6726C" w:rsidRPr="00D71DEB">
        <w:rPr>
          <w:lang w:val="nl-NL"/>
        </w:rPr>
        <w:t>aantal</w:t>
      </w:r>
      <w:r w:rsidR="00EB39D1" w:rsidRPr="00D71DEB">
        <w:rPr>
          <w:lang w:val="nl-NL"/>
        </w:rPr>
        <w:t xml:space="preserve"> </w:t>
      </w:r>
      <w:r w:rsidR="00D6726C" w:rsidRPr="00D71DEB">
        <w:rPr>
          <w:lang w:val="nl-NL"/>
        </w:rPr>
        <w:t>chlooratomen</w:t>
      </w:r>
      <w:r w:rsidR="00EB39D1" w:rsidRPr="00D71DEB">
        <w:rPr>
          <w:lang w:val="nl-NL"/>
        </w:rPr>
        <w:t xml:space="preserve"> </w:t>
      </w:r>
      <w:r w:rsidR="00D6726C" w:rsidRPr="00D71DEB">
        <w:rPr>
          <w:lang w:val="nl-NL"/>
        </w:rPr>
        <w:t>verhoogd</w:t>
      </w:r>
      <w:r w:rsidR="00EB39D1" w:rsidRPr="00D71DEB">
        <w:rPr>
          <w:lang w:val="nl-NL"/>
        </w:rPr>
        <w:t xml:space="preserve"> </w:t>
      </w:r>
      <w:r w:rsidR="00D6726C" w:rsidRPr="00D71DEB">
        <w:rPr>
          <w:lang w:val="nl-NL"/>
        </w:rPr>
        <w:t>volgens</w:t>
      </w:r>
      <w:r w:rsidR="00EB39D1" w:rsidRPr="00D71DEB">
        <w:rPr>
          <w:lang w:val="nl-NL"/>
        </w:rPr>
        <w:t xml:space="preserve"> </w:t>
      </w:r>
      <w:r w:rsidR="00D6726C" w:rsidRPr="00D71DEB">
        <w:rPr>
          <w:lang w:val="nl-NL"/>
        </w:rPr>
        <w:t>de</w:t>
      </w:r>
      <w:r w:rsidR="00EB39D1" w:rsidRPr="00D71DEB">
        <w:rPr>
          <w:lang w:val="nl-NL"/>
        </w:rPr>
        <w:t xml:space="preserve"> </w:t>
      </w:r>
      <w:r w:rsidR="00D6726C" w:rsidRPr="00D71DEB">
        <w:rPr>
          <w:lang w:val="nl-NL"/>
        </w:rPr>
        <w:t>reactie:</w:t>
      </w:r>
    </w:p>
    <w:p w:rsidR="00D6726C" w:rsidRPr="00D71DEB" w:rsidRDefault="007F30D1" w:rsidP="00EB39D1">
      <w:pPr>
        <w:pBdr>
          <w:left w:val="single" w:sz="4" w:space="4" w:color="auto"/>
          <w:bottom w:val="single" w:sz="4" w:space="1" w:color="auto"/>
          <w:right w:val="single" w:sz="4" w:space="4" w:color="auto"/>
        </w:pBdr>
        <w:rPr>
          <w:i/>
          <w:lang w:val="nl-NL"/>
        </w:rPr>
      </w:pPr>
      <w:r>
        <w:rPr>
          <w:i/>
          <w:noProof/>
          <w:lang w:val="nl-NL" w:eastAsia="nl-NL"/>
        </w:rPr>
        <w:drawing>
          <wp:inline distT="0" distB="0" distL="0" distR="0">
            <wp:extent cx="3202940" cy="327660"/>
            <wp:effectExtent l="0" t="0" r="0" b="0"/>
            <wp:docPr id="197" name="Afbeelding 24" descr="圖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descr="圖片2"/>
                    <pic:cNvPicPr>
                      <a:picLocks noChangeAspect="1" noChangeArrowheads="1"/>
                    </pic:cNvPicPr>
                  </pic:nvPicPr>
                  <pic:blipFill>
                    <a:blip r:embed="rId56" cstate="print"/>
                    <a:srcRect/>
                    <a:stretch>
                      <a:fillRect/>
                    </a:stretch>
                  </pic:blipFill>
                  <pic:spPr bwMode="auto">
                    <a:xfrm>
                      <a:off x="0" y="0"/>
                      <a:ext cx="3202940" cy="327660"/>
                    </a:xfrm>
                    <a:prstGeom prst="rect">
                      <a:avLst/>
                    </a:prstGeom>
                    <a:noFill/>
                    <a:ln w="9525">
                      <a:noFill/>
                      <a:miter lim="800000"/>
                      <a:headEnd/>
                      <a:tailEnd/>
                    </a:ln>
                  </pic:spPr>
                </pic:pic>
              </a:graphicData>
            </a:graphic>
          </wp:inline>
        </w:drawing>
      </w:r>
    </w:p>
    <w:p w:rsidR="00D6726C" w:rsidRPr="00D71DEB" w:rsidRDefault="00D6726C" w:rsidP="00EB39D1">
      <w:pPr>
        <w:ind w:left="785" w:hangingChars="327" w:hanging="785"/>
        <w:rPr>
          <w:i/>
          <w:lang w:val="nl-NL"/>
        </w:rPr>
      </w:pPr>
    </w:p>
    <w:p w:rsidR="00D6726C" w:rsidRPr="00D71DEB" w:rsidRDefault="00D6726C" w:rsidP="00112ECC">
      <w:pPr>
        <w:tabs>
          <w:tab w:val="left" w:pos="720"/>
        </w:tabs>
        <w:ind w:left="720" w:hangingChars="300" w:hanging="720"/>
        <w:rPr>
          <w:i/>
          <w:lang w:val="nl-NL"/>
        </w:rPr>
      </w:pPr>
      <w:r w:rsidRPr="00D71DEB">
        <w:rPr>
          <w:lang w:val="nl-NL"/>
        </w:rPr>
        <w:t>7-4</w:t>
      </w:r>
      <w:r w:rsidRPr="00D71DEB">
        <w:rPr>
          <w:i/>
          <w:lang w:val="nl-NL"/>
        </w:rPr>
        <w:tab/>
      </w:r>
      <w:r w:rsidRPr="00D71DEB">
        <w:rPr>
          <w:lang w:val="nl-NL"/>
        </w:rPr>
        <w:t>Chlooratomen</w:t>
      </w:r>
      <w:r w:rsidR="00EB39D1" w:rsidRPr="00D71DEB">
        <w:rPr>
          <w:lang w:val="nl-NL"/>
        </w:rPr>
        <w:t xml:space="preserve"> </w:t>
      </w:r>
      <w:r w:rsidRPr="00D71DEB">
        <w:rPr>
          <w:lang w:val="nl-NL"/>
        </w:rPr>
        <w:t>zijn</w:t>
      </w:r>
      <w:r w:rsidR="00EB39D1" w:rsidRPr="00D71DEB">
        <w:rPr>
          <w:lang w:val="nl-NL"/>
        </w:rPr>
        <w:t xml:space="preserve"> </w:t>
      </w:r>
      <w:r w:rsidRPr="00D71DEB">
        <w:rPr>
          <w:lang w:val="nl-NL"/>
        </w:rPr>
        <w:t>actief</w:t>
      </w:r>
      <w:r w:rsidR="00EB39D1" w:rsidRPr="00D71DEB">
        <w:rPr>
          <w:lang w:val="nl-NL"/>
        </w:rPr>
        <w:t xml:space="preserve"> </w:t>
      </w:r>
      <w:r w:rsidRPr="00D71DEB">
        <w:rPr>
          <w:lang w:val="nl-NL"/>
        </w:rPr>
        <w:t>als</w:t>
      </w:r>
      <w:r w:rsidR="00EB39D1" w:rsidRPr="00D71DEB">
        <w:rPr>
          <w:lang w:val="nl-NL"/>
        </w:rPr>
        <w:t xml:space="preserve"> </w:t>
      </w:r>
      <w:r w:rsidRPr="00D71DEB">
        <w:rPr>
          <w:lang w:val="nl-NL"/>
        </w:rPr>
        <w:t>katalysator</w:t>
      </w:r>
      <w:r w:rsidR="00EB39D1" w:rsidRPr="00D71DEB">
        <w:rPr>
          <w:lang w:val="nl-NL"/>
        </w:rPr>
        <w:t xml:space="preserve"> </w:t>
      </w:r>
      <w:r w:rsidRPr="00D71DEB">
        <w:rPr>
          <w:lang w:val="nl-NL"/>
        </w:rPr>
        <w:t>voor</w:t>
      </w:r>
      <w:r w:rsidR="00EB39D1" w:rsidRPr="00D71DEB">
        <w:rPr>
          <w:lang w:val="nl-NL"/>
        </w:rPr>
        <w:t xml:space="preserve"> </w:t>
      </w:r>
      <w:r w:rsidRPr="00D71DEB">
        <w:rPr>
          <w:lang w:val="nl-NL"/>
        </w:rPr>
        <w:t>het</w:t>
      </w:r>
      <w:r w:rsidR="00EB39D1" w:rsidRPr="00D71DEB">
        <w:rPr>
          <w:lang w:val="nl-NL"/>
        </w:rPr>
        <w:t xml:space="preserve"> </w:t>
      </w:r>
      <w:r w:rsidRPr="00D71DEB">
        <w:rPr>
          <w:lang w:val="nl-NL"/>
        </w:rPr>
        <w:t>uiteenvallen</w:t>
      </w:r>
      <w:r w:rsidR="00EB39D1" w:rsidRPr="00D71DEB">
        <w:rPr>
          <w:lang w:val="nl-NL"/>
        </w:rPr>
        <w:t xml:space="preserve"> </w:t>
      </w:r>
      <w:r w:rsidRPr="00D71DEB">
        <w:rPr>
          <w:lang w:val="nl-NL"/>
        </w:rPr>
        <w:t>van</w:t>
      </w:r>
      <w:r w:rsidR="00EB39D1" w:rsidRPr="00D71DEB">
        <w:rPr>
          <w:lang w:val="nl-NL"/>
        </w:rPr>
        <w:t xml:space="preserve"> </w:t>
      </w:r>
      <w:r w:rsidRPr="00D71DEB">
        <w:rPr>
          <w:lang w:val="nl-NL"/>
        </w:rPr>
        <w:t>ozon.</w:t>
      </w:r>
      <w:r w:rsidR="00EB39D1" w:rsidRPr="00D71DEB">
        <w:rPr>
          <w:lang w:val="nl-NL"/>
        </w:rPr>
        <w:t xml:space="preserve"> </w:t>
      </w:r>
      <w:r w:rsidRPr="00D71DEB">
        <w:rPr>
          <w:lang w:val="nl-NL"/>
        </w:rPr>
        <w:t>De</w:t>
      </w:r>
      <w:r w:rsidR="00EB39D1" w:rsidRPr="00D71DEB">
        <w:rPr>
          <w:lang w:val="nl-NL"/>
        </w:rPr>
        <w:t xml:space="preserve"> </w:t>
      </w:r>
      <w:r w:rsidRPr="00D71DEB">
        <w:rPr>
          <w:lang w:val="nl-NL"/>
        </w:rPr>
        <w:t>eerste</w:t>
      </w:r>
      <w:r w:rsidR="00EB39D1" w:rsidRPr="00D71DEB">
        <w:rPr>
          <w:lang w:val="nl-NL"/>
        </w:rPr>
        <w:t xml:space="preserve"> </w:t>
      </w:r>
      <w:r w:rsidRPr="00D71DEB">
        <w:rPr>
          <w:lang w:val="nl-NL"/>
        </w:rPr>
        <w:t>langzame</w:t>
      </w:r>
      <w:r w:rsidR="00EB39D1" w:rsidRPr="00D71DEB">
        <w:rPr>
          <w:lang w:val="nl-NL"/>
        </w:rPr>
        <w:t xml:space="preserve"> </w:t>
      </w:r>
      <w:r w:rsidRPr="00D71DEB">
        <w:rPr>
          <w:lang w:val="nl-NL"/>
        </w:rPr>
        <w:t>stap</w:t>
      </w:r>
      <w:r w:rsidR="00EB39D1" w:rsidRPr="00D71DEB">
        <w:rPr>
          <w:lang w:val="nl-NL"/>
        </w:rPr>
        <w:t xml:space="preserve"> </w:t>
      </w:r>
      <w:r w:rsidRPr="00D71DEB">
        <w:rPr>
          <w:lang w:val="nl-NL"/>
        </w:rPr>
        <w:t>van</w:t>
      </w:r>
      <w:r w:rsidR="00EB39D1" w:rsidRPr="00D71DEB">
        <w:rPr>
          <w:lang w:val="nl-NL"/>
        </w:rPr>
        <w:t xml:space="preserve"> </w:t>
      </w:r>
      <w:r w:rsidRPr="00D71DEB">
        <w:rPr>
          <w:lang w:val="nl-NL"/>
        </w:rPr>
        <w:t>het</w:t>
      </w:r>
      <w:r w:rsidR="00EB39D1" w:rsidRPr="00D71DEB">
        <w:rPr>
          <w:lang w:val="nl-NL"/>
        </w:rPr>
        <w:t xml:space="preserve"> </w:t>
      </w:r>
      <w:r w:rsidR="00B8704D" w:rsidRPr="00D71DEB">
        <w:rPr>
          <w:lang w:val="nl-NL"/>
        </w:rPr>
        <w:t>chloorgekatalyseerde</w:t>
      </w:r>
      <w:r w:rsidR="00EB39D1" w:rsidRPr="00D71DEB">
        <w:rPr>
          <w:lang w:val="nl-NL"/>
        </w:rPr>
        <w:t xml:space="preserve"> </w:t>
      </w:r>
      <w:r w:rsidRPr="00D71DEB">
        <w:rPr>
          <w:lang w:val="nl-NL"/>
        </w:rPr>
        <w:t>mechanisme,</w:t>
      </w:r>
      <w:r w:rsidR="00EB39D1" w:rsidRPr="00D71DEB">
        <w:rPr>
          <w:lang w:val="nl-NL"/>
        </w:rPr>
        <w:t xml:space="preserve"> </w:t>
      </w:r>
      <w:r w:rsidRPr="00D71DEB">
        <w:rPr>
          <w:lang w:val="nl-NL"/>
        </w:rPr>
        <w:t>wordt</w:t>
      </w:r>
      <w:r w:rsidR="00EB39D1" w:rsidRPr="00D71DEB">
        <w:rPr>
          <w:lang w:val="nl-NL"/>
        </w:rPr>
        <w:t xml:space="preserve"> </w:t>
      </w:r>
      <w:r w:rsidRPr="00D71DEB">
        <w:rPr>
          <w:lang w:val="nl-NL"/>
        </w:rPr>
        <w:t>als</w:t>
      </w:r>
      <w:r w:rsidR="00EB39D1" w:rsidRPr="00D71DEB">
        <w:rPr>
          <w:lang w:val="nl-NL"/>
        </w:rPr>
        <w:t xml:space="preserve"> </w:t>
      </w:r>
      <w:r w:rsidRPr="00D71DEB">
        <w:rPr>
          <w:lang w:val="nl-NL"/>
        </w:rPr>
        <w:t>volgt</w:t>
      </w:r>
      <w:r w:rsidR="00EB39D1" w:rsidRPr="00D71DEB">
        <w:rPr>
          <w:lang w:val="nl-NL"/>
        </w:rPr>
        <w:t xml:space="preserve"> </w:t>
      </w:r>
      <w:r w:rsidRPr="00D71DEB">
        <w:rPr>
          <w:lang w:val="nl-NL"/>
        </w:rPr>
        <w:t>voorgesteld:</w:t>
      </w:r>
    </w:p>
    <w:p w:rsidR="00D6726C" w:rsidRPr="00D71DEB" w:rsidRDefault="00D6726C" w:rsidP="00EB39D1">
      <w:pPr>
        <w:spacing w:line="180" w:lineRule="exact"/>
        <w:ind w:left="785" w:hangingChars="327" w:hanging="785"/>
        <w:rPr>
          <w:i/>
          <w:lang w:val="nl-NL"/>
        </w:rPr>
      </w:pPr>
    </w:p>
    <w:p w:rsidR="00D6726C" w:rsidRPr="00D71DEB" w:rsidRDefault="00D6726C" w:rsidP="00EB39D1">
      <w:pPr>
        <w:ind w:left="785" w:hangingChars="327" w:hanging="785"/>
        <w:rPr>
          <w:lang w:val="nl-NL"/>
        </w:rPr>
      </w:pPr>
      <w:r w:rsidRPr="00D71DEB">
        <w:rPr>
          <w:i/>
          <w:lang w:val="nl-NL"/>
        </w:rPr>
        <w:tab/>
      </w:r>
      <w:r w:rsidRPr="00D71DEB">
        <w:rPr>
          <w:lang w:val="nl-NL"/>
        </w:rPr>
        <w:t>Cl(g)</w:t>
      </w:r>
      <w:r w:rsidR="00EB39D1" w:rsidRPr="00D71DEB">
        <w:rPr>
          <w:lang w:val="nl-NL"/>
        </w:rPr>
        <w:t xml:space="preserve"> </w:t>
      </w:r>
      <w:r w:rsidRPr="00D71DEB">
        <w:rPr>
          <w:lang w:val="nl-NL"/>
        </w:rPr>
        <w:t>+</w:t>
      </w:r>
      <w:r w:rsidR="00EB39D1" w:rsidRPr="00D71DEB">
        <w:rPr>
          <w:lang w:val="nl-NL"/>
        </w:rPr>
        <w:t xml:space="preserve"> </w:t>
      </w:r>
      <w:r w:rsidRPr="00D71DEB">
        <w:rPr>
          <w:lang w:val="nl-NL"/>
        </w:rPr>
        <w:t>O</w:t>
      </w:r>
      <w:r w:rsidRPr="00D71DEB">
        <w:rPr>
          <w:vertAlign w:val="subscript"/>
          <w:lang w:val="nl-NL"/>
        </w:rPr>
        <w:t>3</w:t>
      </w:r>
      <w:r w:rsidRPr="00D71DEB">
        <w:rPr>
          <w:lang w:val="nl-NL"/>
        </w:rPr>
        <w:t>(g)</w:t>
      </w:r>
      <w:r w:rsidR="00EB39D1" w:rsidRPr="00D71DEB">
        <w:rPr>
          <w:lang w:val="nl-NL"/>
        </w:rPr>
        <w:t xml:space="preserve"> </w:t>
      </w:r>
      <w:r w:rsidRPr="00D71DEB">
        <w:rPr>
          <w:lang w:val="nl-NL"/>
        </w:rPr>
        <w:sym w:font="Symbol" w:char="F0AE"/>
      </w:r>
      <w:r w:rsidR="00EB39D1" w:rsidRPr="00D71DEB">
        <w:rPr>
          <w:lang w:val="nl-NL"/>
        </w:rPr>
        <w:t xml:space="preserve"> </w:t>
      </w:r>
      <w:r w:rsidRPr="00D71DEB">
        <w:rPr>
          <w:lang w:val="nl-NL"/>
        </w:rPr>
        <w:t>ClO(g)</w:t>
      </w:r>
      <w:r w:rsidR="00EB39D1" w:rsidRPr="00D71DEB">
        <w:rPr>
          <w:lang w:val="nl-NL"/>
        </w:rPr>
        <w:t xml:space="preserve"> </w:t>
      </w:r>
      <w:r w:rsidRPr="00D71DEB">
        <w:rPr>
          <w:lang w:val="nl-NL"/>
        </w:rPr>
        <w:t>+</w:t>
      </w:r>
      <w:r w:rsidR="00EB39D1" w:rsidRPr="00D71DEB">
        <w:rPr>
          <w:lang w:val="nl-NL"/>
        </w:rPr>
        <w:t xml:space="preserve"> </w:t>
      </w:r>
      <w:r w:rsidRPr="00D71DEB">
        <w:rPr>
          <w:lang w:val="nl-NL"/>
        </w:rPr>
        <w:t>O</w:t>
      </w:r>
      <w:r w:rsidRPr="00D71DEB">
        <w:rPr>
          <w:vertAlign w:val="subscript"/>
          <w:lang w:val="nl-NL"/>
        </w:rPr>
        <w:t>2</w:t>
      </w:r>
      <w:r w:rsidRPr="00D71DEB">
        <w:rPr>
          <w:lang w:val="nl-NL"/>
        </w:rPr>
        <w:t>(g)</w:t>
      </w:r>
      <w:r w:rsidR="00EB39D1" w:rsidRPr="00D71DEB">
        <w:rPr>
          <w:lang w:val="nl-NL"/>
        </w:rPr>
        <w:t xml:space="preserve">  </w:t>
      </w:r>
      <w:r w:rsidRPr="00D71DEB">
        <w:rPr>
          <w:lang w:val="nl-NL"/>
        </w:rPr>
        <w:t>(4)</w:t>
      </w:r>
    </w:p>
    <w:p w:rsidR="00D6726C" w:rsidRPr="00D71DEB" w:rsidRDefault="00D6726C" w:rsidP="00EB39D1">
      <w:pPr>
        <w:spacing w:line="180" w:lineRule="exact"/>
        <w:ind w:left="785" w:hangingChars="327" w:hanging="785"/>
        <w:rPr>
          <w:i/>
          <w:lang w:val="nl-NL"/>
        </w:rPr>
      </w:pPr>
    </w:p>
    <w:p w:rsidR="00D6726C" w:rsidRPr="00D71DEB" w:rsidRDefault="00D6726C" w:rsidP="00EB39D1">
      <w:pPr>
        <w:ind w:left="785" w:hangingChars="327" w:hanging="785"/>
        <w:rPr>
          <w:lang w:val="nl-NL"/>
        </w:rPr>
      </w:pPr>
      <w:r w:rsidRPr="00D71DEB">
        <w:rPr>
          <w:i/>
          <w:lang w:val="nl-NL"/>
        </w:rPr>
        <w:tab/>
      </w:r>
      <w:r w:rsidRPr="00D71DEB">
        <w:rPr>
          <w:lang w:val="nl-NL"/>
        </w:rPr>
        <w:t>Stel</w:t>
      </w:r>
      <w:r w:rsidR="00EB39D1" w:rsidRPr="00D71DEB">
        <w:rPr>
          <w:lang w:val="nl-NL"/>
        </w:rPr>
        <w:t xml:space="preserve"> </w:t>
      </w:r>
      <w:r w:rsidRPr="00D71DEB">
        <w:rPr>
          <w:lang w:val="nl-NL"/>
        </w:rPr>
        <w:t>dat</w:t>
      </w:r>
      <w:r w:rsidR="00EB39D1" w:rsidRPr="00D71DEB">
        <w:rPr>
          <w:lang w:val="nl-NL"/>
        </w:rPr>
        <w:t xml:space="preserve"> </w:t>
      </w:r>
      <w:r w:rsidRPr="00D71DEB">
        <w:rPr>
          <w:lang w:val="nl-NL"/>
        </w:rPr>
        <w:t>het</w:t>
      </w:r>
      <w:r w:rsidR="00EB39D1" w:rsidRPr="00D71DEB">
        <w:rPr>
          <w:lang w:val="nl-NL"/>
        </w:rPr>
        <w:t xml:space="preserve"> </w:t>
      </w:r>
      <w:r w:rsidRPr="00D71DEB">
        <w:rPr>
          <w:lang w:val="nl-NL"/>
        </w:rPr>
        <w:t>reactiemechanisme</w:t>
      </w:r>
      <w:r w:rsidR="00EB39D1" w:rsidRPr="00D71DEB">
        <w:rPr>
          <w:lang w:val="nl-NL"/>
        </w:rPr>
        <w:t xml:space="preserve"> </w:t>
      </w:r>
      <w:r w:rsidRPr="00D71DEB">
        <w:rPr>
          <w:lang w:val="nl-NL"/>
        </w:rPr>
        <w:t>uit</w:t>
      </w:r>
      <w:r w:rsidR="00EB39D1" w:rsidRPr="00D71DEB">
        <w:rPr>
          <w:lang w:val="nl-NL"/>
        </w:rPr>
        <w:t xml:space="preserve"> </w:t>
      </w:r>
      <w:r w:rsidRPr="00D71DEB">
        <w:rPr>
          <w:lang w:val="nl-NL"/>
        </w:rPr>
        <w:t>twee</w:t>
      </w:r>
      <w:r w:rsidR="00EB39D1" w:rsidRPr="00D71DEB">
        <w:rPr>
          <w:lang w:val="nl-NL"/>
        </w:rPr>
        <w:t xml:space="preserve"> </w:t>
      </w:r>
      <w:r w:rsidRPr="00D71DEB">
        <w:rPr>
          <w:lang w:val="nl-NL"/>
        </w:rPr>
        <w:t>stappen</w:t>
      </w:r>
      <w:r w:rsidR="00EB39D1" w:rsidRPr="00D71DEB">
        <w:rPr>
          <w:lang w:val="nl-NL"/>
        </w:rPr>
        <w:t xml:space="preserve"> </w:t>
      </w:r>
      <w:r w:rsidRPr="00D71DEB">
        <w:rPr>
          <w:lang w:val="nl-NL"/>
        </w:rPr>
        <w:t>bestaat,</w:t>
      </w:r>
      <w:r w:rsidR="00EB39D1" w:rsidRPr="00D71DEB">
        <w:rPr>
          <w:lang w:val="nl-NL"/>
        </w:rPr>
        <w:t xml:space="preserve"> </w:t>
      </w:r>
      <w:r w:rsidRPr="00D71DEB">
        <w:rPr>
          <w:lang w:val="nl-NL"/>
        </w:rPr>
        <w:t>geef</w:t>
      </w:r>
      <w:r w:rsidR="00EB39D1" w:rsidRPr="00D71DEB">
        <w:rPr>
          <w:lang w:val="nl-NL"/>
        </w:rPr>
        <w:t xml:space="preserve"> </w:t>
      </w:r>
      <w:r w:rsidRPr="00D71DEB">
        <w:rPr>
          <w:lang w:val="nl-NL"/>
        </w:rPr>
        <w:t>dan</w:t>
      </w:r>
      <w:r w:rsidR="00EB39D1" w:rsidRPr="00D71DEB">
        <w:rPr>
          <w:lang w:val="nl-NL"/>
        </w:rPr>
        <w:t xml:space="preserve"> </w:t>
      </w:r>
      <w:r w:rsidRPr="00D71DEB">
        <w:rPr>
          <w:lang w:val="nl-NL"/>
        </w:rPr>
        <w:t>de</w:t>
      </w:r>
      <w:r w:rsidR="00EB39D1" w:rsidRPr="00D71DEB">
        <w:rPr>
          <w:lang w:val="nl-NL"/>
        </w:rPr>
        <w:t xml:space="preserve"> </w:t>
      </w:r>
      <w:r w:rsidRPr="00D71DEB">
        <w:rPr>
          <w:lang w:val="nl-NL"/>
        </w:rPr>
        <w:t>tweede</w:t>
      </w:r>
      <w:r w:rsidR="00EB39D1" w:rsidRPr="00D71DEB">
        <w:rPr>
          <w:lang w:val="nl-NL"/>
        </w:rPr>
        <w:t xml:space="preserve"> </w:t>
      </w:r>
      <w:r w:rsidRPr="00D71DEB">
        <w:rPr>
          <w:lang w:val="nl-NL"/>
        </w:rPr>
        <w:t>stap</w:t>
      </w:r>
      <w:r w:rsidR="00EB39D1" w:rsidRPr="00D71DEB">
        <w:rPr>
          <w:lang w:val="nl-NL"/>
        </w:rPr>
        <w:t xml:space="preserve"> </w:t>
      </w:r>
      <w:r w:rsidRPr="00D71DEB">
        <w:rPr>
          <w:lang w:val="nl-NL"/>
        </w:rPr>
        <w:t>in</w:t>
      </w:r>
      <w:r w:rsidR="00EB39D1" w:rsidRPr="00D71DEB">
        <w:rPr>
          <w:lang w:val="nl-NL"/>
        </w:rPr>
        <w:t xml:space="preserve"> </w:t>
      </w:r>
      <w:r w:rsidRPr="00D71DEB">
        <w:rPr>
          <w:lang w:val="nl-NL"/>
        </w:rPr>
        <w:t>het</w:t>
      </w:r>
      <w:r w:rsidR="00EB39D1" w:rsidRPr="00D71DEB">
        <w:rPr>
          <w:lang w:val="nl-NL"/>
        </w:rPr>
        <w:t xml:space="preserve"> </w:t>
      </w:r>
      <w:r w:rsidRPr="00D71DEB">
        <w:rPr>
          <w:lang w:val="nl-NL"/>
        </w:rPr>
        <w:t>mechanisme.</w:t>
      </w:r>
    </w:p>
    <w:p w:rsidR="00D6726C" w:rsidRPr="00D71DEB" w:rsidRDefault="00D6726C" w:rsidP="00EB39D1">
      <w:pPr>
        <w:ind w:left="785" w:hangingChars="327" w:hanging="785"/>
        <w:rPr>
          <w:i/>
          <w:lang w:val="nl-NL"/>
        </w:rPr>
      </w:pPr>
    </w:p>
    <w:p w:rsidR="00D6726C" w:rsidRPr="00D71DEB" w:rsidRDefault="00D6726C" w:rsidP="00112ECC">
      <w:pPr>
        <w:ind w:left="720" w:hangingChars="300" w:hanging="720"/>
        <w:rPr>
          <w:i/>
          <w:lang w:val="nl-NL"/>
        </w:rPr>
      </w:pPr>
      <w:r w:rsidRPr="00D71DEB">
        <w:rPr>
          <w:lang w:val="nl-NL"/>
        </w:rPr>
        <w:t>7-5</w:t>
      </w:r>
      <w:r w:rsidRPr="00D71DEB">
        <w:rPr>
          <w:i/>
          <w:lang w:val="nl-NL"/>
        </w:rPr>
        <w:tab/>
      </w:r>
      <w:r w:rsidRPr="00D71DEB">
        <w:rPr>
          <w:lang w:val="nl-NL"/>
        </w:rPr>
        <w:t>De</w:t>
      </w:r>
      <w:r w:rsidR="00EB39D1" w:rsidRPr="00D71DEB">
        <w:rPr>
          <w:lang w:val="nl-NL"/>
        </w:rPr>
        <w:t xml:space="preserve"> </w:t>
      </w:r>
      <w:r w:rsidRPr="00D71DEB">
        <w:rPr>
          <w:lang w:val="nl-NL"/>
        </w:rPr>
        <w:t>activeringsenergie</w:t>
      </w:r>
      <w:r w:rsidR="00EB39D1" w:rsidRPr="00D71DEB">
        <w:rPr>
          <w:lang w:val="nl-NL"/>
        </w:rPr>
        <w:t xml:space="preserve"> </w:t>
      </w:r>
      <w:r w:rsidRPr="00D71DEB">
        <w:rPr>
          <w:lang w:val="nl-NL"/>
        </w:rPr>
        <w:t>van</w:t>
      </w:r>
      <w:r w:rsidR="00EB39D1" w:rsidRPr="00D71DEB">
        <w:rPr>
          <w:lang w:val="nl-NL"/>
        </w:rPr>
        <w:t xml:space="preserve"> </w:t>
      </w:r>
      <w:r w:rsidRPr="00D71DEB">
        <w:rPr>
          <w:lang w:val="nl-NL"/>
        </w:rPr>
        <w:t>de</w:t>
      </w:r>
      <w:r w:rsidR="00EB39D1" w:rsidRPr="00D71DEB">
        <w:rPr>
          <w:lang w:val="nl-NL"/>
        </w:rPr>
        <w:t xml:space="preserve"> </w:t>
      </w:r>
      <w:r w:rsidR="00B8704D" w:rsidRPr="00D71DEB">
        <w:rPr>
          <w:lang w:val="nl-NL"/>
        </w:rPr>
        <w:t>chloorgekatalyseerde</w:t>
      </w:r>
      <w:r w:rsidR="00EB39D1" w:rsidRPr="00D71DEB">
        <w:rPr>
          <w:lang w:val="nl-NL"/>
        </w:rPr>
        <w:t xml:space="preserve"> </w:t>
      </w:r>
      <w:r w:rsidRPr="00D71DEB">
        <w:rPr>
          <w:lang w:val="nl-NL"/>
        </w:rPr>
        <w:t>destructie</w:t>
      </w:r>
      <w:r w:rsidR="00EB39D1" w:rsidRPr="00D71DEB">
        <w:rPr>
          <w:lang w:val="nl-NL"/>
        </w:rPr>
        <w:t xml:space="preserve"> </w:t>
      </w:r>
      <w:r w:rsidRPr="00D71DEB">
        <w:rPr>
          <w:lang w:val="nl-NL"/>
        </w:rPr>
        <w:t>van</w:t>
      </w:r>
      <w:r w:rsidR="00EB39D1" w:rsidRPr="00D71DEB">
        <w:rPr>
          <w:lang w:val="nl-NL"/>
        </w:rPr>
        <w:t xml:space="preserve"> </w:t>
      </w:r>
      <w:r w:rsidRPr="00D71DEB">
        <w:rPr>
          <w:lang w:val="nl-NL"/>
        </w:rPr>
        <w:t>ozon</w:t>
      </w:r>
      <w:r w:rsidR="00EB39D1" w:rsidRPr="00D71DEB">
        <w:rPr>
          <w:lang w:val="nl-NL"/>
        </w:rPr>
        <w:t xml:space="preserve"> </w:t>
      </w:r>
      <w:r w:rsidRPr="00D71DEB">
        <w:rPr>
          <w:lang w:val="nl-NL"/>
        </w:rPr>
        <w:t>is</w:t>
      </w:r>
      <w:r w:rsidR="00EB39D1" w:rsidRPr="00D71DEB">
        <w:rPr>
          <w:lang w:val="nl-NL"/>
        </w:rPr>
        <w:t xml:space="preserve"> </w:t>
      </w:r>
      <w:r w:rsidRPr="00D71DEB">
        <w:rPr>
          <w:lang w:val="nl-NL"/>
        </w:rPr>
        <w:t>2,1</w:t>
      </w:r>
      <w:r w:rsidR="00EB39D1" w:rsidRPr="00D71DEB">
        <w:rPr>
          <w:lang w:val="nl-NL"/>
        </w:rPr>
        <w:t xml:space="preserve"> </w:t>
      </w:r>
      <w:r w:rsidRPr="00D71DEB">
        <w:rPr>
          <w:lang w:val="nl-NL"/>
        </w:rPr>
        <w:t>kJ/mol,</w:t>
      </w:r>
      <w:r w:rsidR="00EB39D1" w:rsidRPr="00D71DEB">
        <w:rPr>
          <w:lang w:val="nl-NL"/>
        </w:rPr>
        <w:t xml:space="preserve"> </w:t>
      </w:r>
      <w:r w:rsidRPr="00D71DEB">
        <w:rPr>
          <w:lang w:val="nl-NL"/>
        </w:rPr>
        <w:t>terwijl</w:t>
      </w:r>
      <w:r w:rsidR="00EB39D1" w:rsidRPr="00D71DEB">
        <w:rPr>
          <w:lang w:val="nl-NL"/>
        </w:rPr>
        <w:t xml:space="preserve"> </w:t>
      </w:r>
      <w:r w:rsidRPr="00D71DEB">
        <w:rPr>
          <w:lang w:val="nl-NL"/>
        </w:rPr>
        <w:t>de</w:t>
      </w:r>
      <w:r w:rsidR="00EB39D1" w:rsidRPr="00D71DEB">
        <w:rPr>
          <w:lang w:val="nl-NL"/>
        </w:rPr>
        <w:t xml:space="preserve"> </w:t>
      </w:r>
      <w:r w:rsidRPr="00D71DEB">
        <w:rPr>
          <w:lang w:val="nl-NL"/>
        </w:rPr>
        <w:t>activeringsenergie</w:t>
      </w:r>
      <w:r w:rsidR="00EB39D1" w:rsidRPr="00D71DEB">
        <w:rPr>
          <w:lang w:val="nl-NL"/>
        </w:rPr>
        <w:t xml:space="preserve"> </w:t>
      </w:r>
      <w:r w:rsidRPr="00D71DEB">
        <w:rPr>
          <w:lang w:val="nl-NL"/>
        </w:rPr>
        <w:t>voor</w:t>
      </w:r>
      <w:r w:rsidR="00EB39D1" w:rsidRPr="00D71DEB">
        <w:rPr>
          <w:lang w:val="nl-NL"/>
        </w:rPr>
        <w:t xml:space="preserve"> </w:t>
      </w:r>
      <w:r w:rsidRPr="00D71DEB">
        <w:rPr>
          <w:lang w:val="nl-NL"/>
        </w:rPr>
        <w:t>de</w:t>
      </w:r>
      <w:r w:rsidR="00EB39D1" w:rsidRPr="00D71DEB">
        <w:rPr>
          <w:lang w:val="nl-NL"/>
        </w:rPr>
        <w:t xml:space="preserve"> </w:t>
      </w:r>
      <w:r w:rsidRPr="00D71DEB">
        <w:rPr>
          <w:lang w:val="nl-NL"/>
        </w:rPr>
        <w:t>reactie</w:t>
      </w:r>
      <w:r w:rsidR="00EB39D1" w:rsidRPr="00D71DEB">
        <w:rPr>
          <w:lang w:val="nl-NL"/>
        </w:rPr>
        <w:t xml:space="preserve"> </w:t>
      </w:r>
      <w:r w:rsidRPr="00D71DEB">
        <w:rPr>
          <w:lang w:val="nl-NL"/>
        </w:rPr>
        <w:t>zonder</w:t>
      </w:r>
      <w:r w:rsidR="00EB39D1" w:rsidRPr="00D71DEB">
        <w:rPr>
          <w:lang w:val="nl-NL"/>
        </w:rPr>
        <w:t xml:space="preserve"> </w:t>
      </w:r>
      <w:r w:rsidRPr="00D71DEB">
        <w:rPr>
          <w:lang w:val="nl-NL"/>
        </w:rPr>
        <w:t>de</w:t>
      </w:r>
      <w:r w:rsidR="00EB39D1" w:rsidRPr="00D71DEB">
        <w:rPr>
          <w:lang w:val="nl-NL"/>
        </w:rPr>
        <w:t xml:space="preserve"> </w:t>
      </w:r>
      <w:r w:rsidRPr="00D71DEB">
        <w:rPr>
          <w:lang w:val="nl-NL"/>
        </w:rPr>
        <w:t>aanwezigheid</w:t>
      </w:r>
      <w:r w:rsidR="00EB39D1" w:rsidRPr="00D71DEB">
        <w:rPr>
          <w:lang w:val="nl-NL"/>
        </w:rPr>
        <w:t xml:space="preserve"> </w:t>
      </w:r>
      <w:r w:rsidRPr="00D71DEB">
        <w:rPr>
          <w:lang w:val="nl-NL"/>
        </w:rPr>
        <w:t>van</w:t>
      </w:r>
      <w:r w:rsidR="00EB39D1" w:rsidRPr="00D71DEB">
        <w:rPr>
          <w:lang w:val="nl-NL"/>
        </w:rPr>
        <w:t xml:space="preserve"> </w:t>
      </w:r>
      <w:r w:rsidRPr="00D71DEB">
        <w:rPr>
          <w:lang w:val="nl-NL"/>
        </w:rPr>
        <w:t>een</w:t>
      </w:r>
      <w:r w:rsidR="00EB39D1" w:rsidRPr="00D71DEB">
        <w:rPr>
          <w:lang w:val="nl-NL"/>
        </w:rPr>
        <w:t xml:space="preserve"> </w:t>
      </w:r>
      <w:r w:rsidRPr="00D71DEB">
        <w:rPr>
          <w:lang w:val="nl-NL"/>
        </w:rPr>
        <w:t>katalysator</w:t>
      </w:r>
      <w:r w:rsidR="00EB39D1" w:rsidRPr="00D71DEB">
        <w:rPr>
          <w:lang w:val="nl-NL"/>
        </w:rPr>
        <w:t xml:space="preserve"> </w:t>
      </w:r>
      <w:r w:rsidRPr="00D71DEB">
        <w:rPr>
          <w:lang w:val="nl-NL"/>
        </w:rPr>
        <w:t>14,0</w:t>
      </w:r>
      <w:r w:rsidR="00EB39D1" w:rsidRPr="00D71DEB">
        <w:rPr>
          <w:lang w:val="nl-NL"/>
        </w:rPr>
        <w:t xml:space="preserve"> </w:t>
      </w:r>
      <w:r w:rsidRPr="00D71DEB">
        <w:rPr>
          <w:lang w:val="nl-NL"/>
        </w:rPr>
        <w:t>kJ/mol</w:t>
      </w:r>
      <w:r w:rsidR="00EB39D1" w:rsidRPr="00D71DEB">
        <w:rPr>
          <w:lang w:val="nl-NL"/>
        </w:rPr>
        <w:t xml:space="preserve"> </w:t>
      </w:r>
      <w:r w:rsidRPr="00D71DEB">
        <w:rPr>
          <w:lang w:val="nl-NL"/>
        </w:rPr>
        <w:t>is.</w:t>
      </w:r>
      <w:r w:rsidR="00EB39D1" w:rsidRPr="00D71DEB">
        <w:rPr>
          <w:lang w:val="nl-NL"/>
        </w:rPr>
        <w:t xml:space="preserve"> </w:t>
      </w:r>
      <w:r w:rsidRPr="00D71DEB">
        <w:rPr>
          <w:lang w:val="nl-NL"/>
        </w:rPr>
        <w:t>Schat</w:t>
      </w:r>
      <w:r w:rsidR="00EB39D1" w:rsidRPr="00D71DEB">
        <w:rPr>
          <w:lang w:val="nl-NL"/>
        </w:rPr>
        <w:t xml:space="preserve"> </w:t>
      </w:r>
      <w:r w:rsidRPr="00D71DEB">
        <w:rPr>
          <w:lang w:val="nl-NL"/>
        </w:rPr>
        <w:t>de</w:t>
      </w:r>
      <w:r w:rsidR="00EB39D1" w:rsidRPr="00D71DEB">
        <w:rPr>
          <w:lang w:val="nl-NL"/>
        </w:rPr>
        <w:t xml:space="preserve"> </w:t>
      </w:r>
      <w:r w:rsidRPr="00D71DEB">
        <w:rPr>
          <w:lang w:val="nl-NL"/>
        </w:rPr>
        <w:t>verhouding</w:t>
      </w:r>
      <w:r w:rsidR="00EB39D1" w:rsidRPr="00D71DEB">
        <w:rPr>
          <w:lang w:val="nl-NL"/>
        </w:rPr>
        <w:t xml:space="preserve"> </w:t>
      </w:r>
      <w:r w:rsidRPr="00D71DEB">
        <w:rPr>
          <w:lang w:val="nl-NL"/>
        </w:rPr>
        <w:t>van</w:t>
      </w:r>
      <w:r w:rsidR="00EB39D1" w:rsidRPr="00D71DEB">
        <w:rPr>
          <w:lang w:val="nl-NL"/>
        </w:rPr>
        <w:t xml:space="preserve"> </w:t>
      </w:r>
      <w:r w:rsidRPr="00D71DEB">
        <w:rPr>
          <w:lang w:val="nl-NL"/>
        </w:rPr>
        <w:t>de</w:t>
      </w:r>
      <w:r w:rsidR="00EB39D1" w:rsidRPr="00D71DEB">
        <w:rPr>
          <w:lang w:val="nl-NL"/>
        </w:rPr>
        <w:t xml:space="preserve"> </w:t>
      </w:r>
      <w:r w:rsidR="00F87518" w:rsidRPr="00D71DEB">
        <w:rPr>
          <w:lang w:val="nl-NL"/>
        </w:rPr>
        <w:t>reactiesnelheidconstante</w:t>
      </w:r>
      <w:r w:rsidR="00EB39D1" w:rsidRPr="00D71DEB">
        <w:rPr>
          <w:lang w:val="nl-NL"/>
        </w:rPr>
        <w:t xml:space="preserve"> </w:t>
      </w:r>
      <w:r w:rsidRPr="00D71DEB">
        <w:rPr>
          <w:lang w:val="nl-NL"/>
        </w:rPr>
        <w:t>van</w:t>
      </w:r>
      <w:r w:rsidR="00EB39D1" w:rsidRPr="00D71DEB">
        <w:rPr>
          <w:lang w:val="nl-NL"/>
        </w:rPr>
        <w:t xml:space="preserve"> </w:t>
      </w:r>
      <w:r w:rsidRPr="00D71DEB">
        <w:rPr>
          <w:lang w:val="nl-NL"/>
        </w:rPr>
        <w:t>de</w:t>
      </w:r>
      <w:r w:rsidR="00EB39D1" w:rsidRPr="00D71DEB">
        <w:rPr>
          <w:lang w:val="nl-NL"/>
        </w:rPr>
        <w:t xml:space="preserve"> </w:t>
      </w:r>
      <w:r w:rsidRPr="00D71DEB">
        <w:rPr>
          <w:lang w:val="nl-NL"/>
        </w:rPr>
        <w:t>gekatalyseerde</w:t>
      </w:r>
      <w:r w:rsidR="00EB39D1" w:rsidRPr="00D71DEB">
        <w:rPr>
          <w:lang w:val="nl-NL"/>
        </w:rPr>
        <w:t xml:space="preserve"> </w:t>
      </w:r>
      <w:r w:rsidRPr="00D71DEB">
        <w:rPr>
          <w:lang w:val="nl-NL"/>
        </w:rPr>
        <w:t>reactie</w:t>
      </w:r>
      <w:r w:rsidR="00EB39D1" w:rsidRPr="00D71DEB">
        <w:rPr>
          <w:lang w:val="nl-NL"/>
        </w:rPr>
        <w:t xml:space="preserve"> </w:t>
      </w:r>
      <w:r w:rsidRPr="00D71DEB">
        <w:rPr>
          <w:lang w:val="nl-NL"/>
        </w:rPr>
        <w:t>tot</w:t>
      </w:r>
      <w:r w:rsidR="00EB39D1" w:rsidRPr="00D71DEB">
        <w:rPr>
          <w:lang w:val="nl-NL"/>
        </w:rPr>
        <w:t xml:space="preserve"> </w:t>
      </w:r>
      <w:r w:rsidRPr="00D71DEB">
        <w:rPr>
          <w:lang w:val="nl-NL"/>
        </w:rPr>
        <w:t>die</w:t>
      </w:r>
      <w:r w:rsidR="00EB39D1" w:rsidRPr="00D71DEB">
        <w:rPr>
          <w:lang w:val="nl-NL"/>
        </w:rPr>
        <w:t xml:space="preserve"> </w:t>
      </w:r>
      <w:r w:rsidRPr="00D71DEB">
        <w:rPr>
          <w:lang w:val="nl-NL"/>
        </w:rPr>
        <w:t>van</w:t>
      </w:r>
      <w:r w:rsidR="00EB39D1" w:rsidRPr="00D71DEB">
        <w:rPr>
          <w:lang w:val="nl-NL"/>
        </w:rPr>
        <w:t xml:space="preserve"> </w:t>
      </w:r>
      <w:r w:rsidRPr="00D71DEB">
        <w:rPr>
          <w:lang w:val="nl-NL"/>
        </w:rPr>
        <w:t>de</w:t>
      </w:r>
      <w:r w:rsidR="00EB39D1" w:rsidRPr="00D71DEB">
        <w:rPr>
          <w:lang w:val="nl-NL"/>
        </w:rPr>
        <w:t xml:space="preserve"> </w:t>
      </w:r>
      <w:r w:rsidRPr="00D71DEB">
        <w:rPr>
          <w:lang w:val="nl-NL"/>
        </w:rPr>
        <w:t>niet</w:t>
      </w:r>
      <w:r w:rsidR="00EB39D1" w:rsidRPr="00D71DEB">
        <w:rPr>
          <w:lang w:val="nl-NL"/>
        </w:rPr>
        <w:t xml:space="preserve"> </w:t>
      </w:r>
      <w:r w:rsidRPr="00D71DEB">
        <w:rPr>
          <w:lang w:val="nl-NL"/>
        </w:rPr>
        <w:t>gekatalyseerde</w:t>
      </w:r>
      <w:r w:rsidR="00EB39D1" w:rsidRPr="00D71DEB">
        <w:rPr>
          <w:lang w:val="nl-NL"/>
        </w:rPr>
        <w:t xml:space="preserve"> </w:t>
      </w:r>
      <w:r w:rsidRPr="00D71DEB">
        <w:rPr>
          <w:lang w:val="nl-NL"/>
        </w:rPr>
        <w:t>reactie</w:t>
      </w:r>
      <w:r w:rsidR="00EB39D1" w:rsidRPr="00D71DEB">
        <w:rPr>
          <w:lang w:val="nl-NL"/>
        </w:rPr>
        <w:t xml:space="preserve"> </w:t>
      </w:r>
      <w:r w:rsidRPr="00D71DEB">
        <w:rPr>
          <w:lang w:val="nl-NL"/>
        </w:rPr>
        <w:t>bij</w:t>
      </w:r>
      <w:r w:rsidR="00EB39D1" w:rsidRPr="00D71DEB">
        <w:rPr>
          <w:lang w:val="nl-NL"/>
        </w:rPr>
        <w:t xml:space="preserve"> </w:t>
      </w:r>
      <w:r w:rsidRPr="00D71DEB">
        <w:rPr>
          <w:lang w:val="nl-NL"/>
        </w:rPr>
        <w:t>25</w:t>
      </w:r>
      <w:r w:rsidR="00EB39D1" w:rsidRPr="00D71DEB">
        <w:rPr>
          <w:lang w:val="nl-NL"/>
        </w:rPr>
        <w:t xml:space="preserve"> </w:t>
      </w:r>
      <w:r w:rsidRPr="00D71DEB">
        <w:rPr>
          <w:vertAlign w:val="superscript"/>
          <w:lang w:val="nl-NL"/>
        </w:rPr>
        <w:t>o</w:t>
      </w:r>
      <w:r w:rsidRPr="00D71DEB">
        <w:rPr>
          <w:lang w:val="nl-NL"/>
        </w:rPr>
        <w:t>C.</w:t>
      </w:r>
      <w:r w:rsidR="00EB39D1" w:rsidRPr="00D71DEB">
        <w:rPr>
          <w:lang w:val="nl-NL"/>
        </w:rPr>
        <w:t xml:space="preserve"> </w:t>
      </w:r>
      <w:r w:rsidRPr="00D71DEB">
        <w:rPr>
          <w:lang w:val="nl-NL"/>
        </w:rPr>
        <w:t>Neem</w:t>
      </w:r>
      <w:r w:rsidR="00EB39D1" w:rsidRPr="00D71DEB">
        <w:rPr>
          <w:lang w:val="nl-NL"/>
        </w:rPr>
        <w:t xml:space="preserve"> </w:t>
      </w:r>
      <w:r w:rsidRPr="00D71DEB">
        <w:rPr>
          <w:lang w:val="nl-NL"/>
        </w:rPr>
        <w:t>aan</w:t>
      </w:r>
      <w:r w:rsidR="00EB39D1" w:rsidRPr="00D71DEB">
        <w:rPr>
          <w:lang w:val="nl-NL"/>
        </w:rPr>
        <w:t xml:space="preserve"> </w:t>
      </w:r>
      <w:r w:rsidRPr="00D71DEB">
        <w:rPr>
          <w:lang w:val="nl-NL"/>
        </w:rPr>
        <w:t>dat</w:t>
      </w:r>
      <w:r w:rsidR="00EB39D1" w:rsidRPr="00D71DEB">
        <w:rPr>
          <w:lang w:val="nl-NL"/>
        </w:rPr>
        <w:t xml:space="preserve"> </w:t>
      </w:r>
      <w:r w:rsidRPr="00D71DEB">
        <w:rPr>
          <w:lang w:val="nl-NL"/>
        </w:rPr>
        <w:t>de</w:t>
      </w:r>
      <w:r w:rsidR="00EB39D1" w:rsidRPr="00D71DEB">
        <w:rPr>
          <w:lang w:val="nl-NL"/>
        </w:rPr>
        <w:t xml:space="preserve"> </w:t>
      </w:r>
      <w:r w:rsidRPr="00D71DEB">
        <w:rPr>
          <w:lang w:val="nl-NL"/>
        </w:rPr>
        <w:t>constante</w:t>
      </w:r>
      <w:r w:rsidR="00EB39D1" w:rsidRPr="00D71DEB">
        <w:rPr>
          <w:lang w:val="nl-NL"/>
        </w:rPr>
        <w:t xml:space="preserve"> </w:t>
      </w:r>
      <w:r w:rsidRPr="00D71DEB">
        <w:rPr>
          <w:lang w:val="nl-NL"/>
        </w:rPr>
        <w:t>van</w:t>
      </w:r>
      <w:r w:rsidR="00EB39D1" w:rsidRPr="00D71DEB">
        <w:rPr>
          <w:lang w:val="nl-NL"/>
        </w:rPr>
        <w:t xml:space="preserve"> </w:t>
      </w:r>
      <w:r w:rsidRPr="00D71DEB">
        <w:rPr>
          <w:lang w:val="nl-NL"/>
        </w:rPr>
        <w:t>Arrhenius</w:t>
      </w:r>
      <w:r w:rsidR="00EB39D1" w:rsidRPr="00D71DEB">
        <w:rPr>
          <w:lang w:val="nl-NL"/>
        </w:rPr>
        <w:t xml:space="preserve"> </w:t>
      </w:r>
      <w:r w:rsidRPr="00D71DEB">
        <w:rPr>
          <w:lang w:val="nl-NL"/>
        </w:rPr>
        <w:t>voor</w:t>
      </w:r>
      <w:r w:rsidR="00EB39D1" w:rsidRPr="00D71DEB">
        <w:rPr>
          <w:lang w:val="nl-NL"/>
        </w:rPr>
        <w:t xml:space="preserve"> </w:t>
      </w:r>
      <w:r w:rsidRPr="00D71DEB">
        <w:rPr>
          <w:lang w:val="nl-NL"/>
        </w:rPr>
        <w:t>beide</w:t>
      </w:r>
      <w:r w:rsidR="00EB39D1" w:rsidRPr="00D71DEB">
        <w:rPr>
          <w:lang w:val="nl-NL"/>
        </w:rPr>
        <w:t xml:space="preserve"> </w:t>
      </w:r>
      <w:r w:rsidRPr="00D71DEB">
        <w:rPr>
          <w:lang w:val="nl-NL"/>
        </w:rPr>
        <w:t>reacties</w:t>
      </w:r>
      <w:r w:rsidR="00EB39D1" w:rsidRPr="00D71DEB">
        <w:rPr>
          <w:lang w:val="nl-NL"/>
        </w:rPr>
        <w:t xml:space="preserve"> </w:t>
      </w:r>
      <w:r w:rsidRPr="00D71DEB">
        <w:rPr>
          <w:lang w:val="nl-NL"/>
        </w:rPr>
        <w:t>dezelfde</w:t>
      </w:r>
      <w:r w:rsidR="00EB39D1" w:rsidRPr="00D71DEB">
        <w:rPr>
          <w:lang w:val="nl-NL"/>
        </w:rPr>
        <w:t xml:space="preserve"> </w:t>
      </w:r>
      <w:r w:rsidRPr="00D71DEB">
        <w:rPr>
          <w:lang w:val="nl-NL"/>
        </w:rPr>
        <w:t>is.</w:t>
      </w:r>
      <w:r w:rsidR="00EB39D1" w:rsidRPr="00D71DEB">
        <w:rPr>
          <w:lang w:val="nl-NL"/>
        </w:rPr>
        <w:t xml:space="preserve"> </w:t>
      </w:r>
    </w:p>
    <w:p w:rsidR="00D6726C" w:rsidRPr="00D71DEB" w:rsidRDefault="00D6726C" w:rsidP="00EB39D1">
      <w:pPr>
        <w:tabs>
          <w:tab w:val="left" w:pos="720"/>
        </w:tabs>
        <w:rPr>
          <w:i/>
          <w:lang w:val="nl-NL"/>
        </w:rPr>
      </w:pPr>
    </w:p>
    <w:p w:rsidR="000A3F3F" w:rsidRPr="00D71DEB" w:rsidRDefault="00D6726C" w:rsidP="00EB39D1">
      <w:pPr>
        <w:pStyle w:val="Kop1"/>
        <w:rPr>
          <w:b/>
          <w:bCs/>
          <w:position w:val="14"/>
          <w:lang w:val="nl-NL"/>
        </w:rPr>
      </w:pPr>
      <w:r w:rsidRPr="00D71DEB">
        <w:rPr>
          <w:b/>
          <w:bCs/>
          <w:position w:val="14"/>
          <w:lang w:val="nl-NL"/>
        </w:rPr>
        <w:br w:type="page"/>
      </w:r>
      <w:r w:rsidR="000A3F3F" w:rsidRPr="00D71DEB">
        <w:rPr>
          <w:b/>
          <w:bCs/>
          <w:position w:val="14"/>
          <w:lang w:val="nl-NL"/>
        </w:rPr>
        <w:lastRenderedPageBreak/>
        <w:t>Opgave</w:t>
      </w:r>
      <w:r w:rsidR="00EB39D1" w:rsidRPr="00D71DEB">
        <w:rPr>
          <w:b/>
          <w:bCs/>
          <w:position w:val="14"/>
          <w:lang w:val="nl-NL"/>
        </w:rPr>
        <w:t xml:space="preserve"> </w:t>
      </w:r>
      <w:r w:rsidR="000A3F3F" w:rsidRPr="00D71DEB">
        <w:rPr>
          <w:b/>
          <w:bCs/>
          <w:position w:val="14"/>
          <w:lang w:val="nl-NL"/>
        </w:rPr>
        <w:t>8:</w:t>
      </w:r>
      <w:r w:rsidR="00EB39D1" w:rsidRPr="00D71DEB">
        <w:rPr>
          <w:b/>
          <w:bCs/>
          <w:position w:val="14"/>
          <w:lang w:val="nl-NL"/>
        </w:rPr>
        <w:t xml:space="preserve"> </w:t>
      </w:r>
      <w:r w:rsidR="003A3C4E" w:rsidRPr="00D71DEB">
        <w:rPr>
          <w:b/>
          <w:bCs/>
          <w:position w:val="14"/>
          <w:lang w:val="nl-NL"/>
        </w:rPr>
        <w:t>Eiwit</w:t>
      </w:r>
      <w:r w:rsidR="000A3F3F" w:rsidRPr="00D71DEB">
        <w:rPr>
          <w:b/>
          <w:bCs/>
          <w:position w:val="14"/>
          <w:lang w:val="nl-NL"/>
        </w:rPr>
        <w:t>vouwing</w:t>
      </w:r>
    </w:p>
    <w:p w:rsidR="000A3F3F" w:rsidRPr="00D71DEB" w:rsidRDefault="000A3F3F" w:rsidP="000A3F3F">
      <w:pPr>
        <w:ind w:leftChars="1575" w:left="3780"/>
        <w:jc w:val="both"/>
        <w:rPr>
          <w:bCs/>
          <w:lang w:val="nl-NL"/>
        </w:rPr>
      </w:pPr>
      <w:r w:rsidRPr="00D71DEB">
        <w:rPr>
          <w:bCs/>
          <w:lang w:val="nl-NL"/>
        </w:rPr>
        <w:t>maximumscore:</w:t>
      </w:r>
      <w:r w:rsidR="00EB39D1" w:rsidRPr="00D71DEB">
        <w:rPr>
          <w:bCs/>
          <w:lang w:val="nl-NL"/>
        </w:rPr>
        <w:t xml:space="preserve"> </w:t>
      </w:r>
      <w:r w:rsidRPr="00D71DEB">
        <w:rPr>
          <w:bCs/>
          <w:lang w:val="nl-NL"/>
        </w:rPr>
        <w:t>26</w:t>
      </w:r>
      <w:r w:rsidR="00EB39D1" w:rsidRPr="00D71DEB">
        <w:rPr>
          <w:bCs/>
          <w:lang w:val="nl-NL"/>
        </w:rPr>
        <w:t xml:space="preserve"> </w:t>
      </w:r>
      <w:r w:rsidRPr="00D71DEB">
        <w:rPr>
          <w:bCs/>
          <w:lang w:val="nl-NL"/>
        </w:rPr>
        <w:t>punten</w:t>
      </w:r>
    </w:p>
    <w:tbl>
      <w:tblPr>
        <w:tblW w:w="5175" w:type="dxa"/>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080"/>
        <w:gridCol w:w="585"/>
        <w:gridCol w:w="585"/>
        <w:gridCol w:w="585"/>
        <w:gridCol w:w="585"/>
        <w:gridCol w:w="585"/>
        <w:gridCol w:w="585"/>
        <w:gridCol w:w="585"/>
      </w:tblGrid>
      <w:tr w:rsidR="000A3F3F" w:rsidRPr="00D71DEB">
        <w:trPr>
          <w:trHeight w:val="529"/>
        </w:trPr>
        <w:tc>
          <w:tcPr>
            <w:tcW w:w="1080" w:type="dxa"/>
          </w:tcPr>
          <w:p w:rsidR="000A3F3F" w:rsidRPr="00D71DEB" w:rsidRDefault="000A3F3F" w:rsidP="00D6726C">
            <w:pPr>
              <w:jc w:val="center"/>
              <w:rPr>
                <w:bCs/>
                <w:lang w:val="nl-NL"/>
              </w:rPr>
            </w:pPr>
          </w:p>
        </w:tc>
        <w:tc>
          <w:tcPr>
            <w:tcW w:w="585" w:type="dxa"/>
          </w:tcPr>
          <w:p w:rsidR="000A3F3F" w:rsidRPr="00D71DEB" w:rsidRDefault="000A3F3F" w:rsidP="00D6726C">
            <w:pPr>
              <w:jc w:val="center"/>
              <w:rPr>
                <w:bCs/>
                <w:lang w:val="nl-NL"/>
              </w:rPr>
            </w:pPr>
            <w:r w:rsidRPr="00D71DEB">
              <w:rPr>
                <w:bCs/>
                <w:lang w:val="nl-NL"/>
              </w:rPr>
              <w:t>8-1</w:t>
            </w:r>
          </w:p>
        </w:tc>
        <w:tc>
          <w:tcPr>
            <w:tcW w:w="585" w:type="dxa"/>
          </w:tcPr>
          <w:p w:rsidR="000A3F3F" w:rsidRPr="00D71DEB" w:rsidRDefault="000A3F3F" w:rsidP="00D6726C">
            <w:pPr>
              <w:jc w:val="center"/>
              <w:rPr>
                <w:bCs/>
                <w:lang w:val="nl-NL"/>
              </w:rPr>
            </w:pPr>
            <w:r w:rsidRPr="00D71DEB">
              <w:rPr>
                <w:bCs/>
                <w:lang w:val="nl-NL"/>
              </w:rPr>
              <w:t>8-2</w:t>
            </w:r>
          </w:p>
        </w:tc>
        <w:tc>
          <w:tcPr>
            <w:tcW w:w="585" w:type="dxa"/>
          </w:tcPr>
          <w:p w:rsidR="000A3F3F" w:rsidRPr="00D71DEB" w:rsidRDefault="000A3F3F" w:rsidP="00D6726C">
            <w:pPr>
              <w:jc w:val="center"/>
              <w:rPr>
                <w:bCs/>
                <w:lang w:val="nl-NL"/>
              </w:rPr>
            </w:pPr>
            <w:r w:rsidRPr="00D71DEB">
              <w:rPr>
                <w:bCs/>
                <w:lang w:val="nl-NL"/>
              </w:rPr>
              <w:t>8-3</w:t>
            </w:r>
          </w:p>
        </w:tc>
        <w:tc>
          <w:tcPr>
            <w:tcW w:w="585" w:type="dxa"/>
          </w:tcPr>
          <w:p w:rsidR="000A3F3F" w:rsidRPr="00D71DEB" w:rsidRDefault="000A3F3F" w:rsidP="00D6726C">
            <w:pPr>
              <w:jc w:val="center"/>
              <w:rPr>
                <w:bCs/>
                <w:lang w:val="nl-NL"/>
              </w:rPr>
            </w:pPr>
            <w:r w:rsidRPr="00D71DEB">
              <w:rPr>
                <w:bCs/>
                <w:lang w:val="nl-NL"/>
              </w:rPr>
              <w:t>8-4</w:t>
            </w:r>
          </w:p>
        </w:tc>
        <w:tc>
          <w:tcPr>
            <w:tcW w:w="585" w:type="dxa"/>
          </w:tcPr>
          <w:p w:rsidR="000A3F3F" w:rsidRPr="00D71DEB" w:rsidRDefault="000A3F3F" w:rsidP="00D6726C">
            <w:pPr>
              <w:jc w:val="center"/>
              <w:rPr>
                <w:bCs/>
                <w:lang w:val="nl-NL"/>
              </w:rPr>
            </w:pPr>
            <w:r w:rsidRPr="00D71DEB">
              <w:rPr>
                <w:bCs/>
                <w:lang w:val="nl-NL"/>
              </w:rPr>
              <w:t>8-5</w:t>
            </w:r>
          </w:p>
        </w:tc>
        <w:tc>
          <w:tcPr>
            <w:tcW w:w="585" w:type="dxa"/>
          </w:tcPr>
          <w:p w:rsidR="000A3F3F" w:rsidRPr="00D71DEB" w:rsidRDefault="000A3F3F" w:rsidP="00D6726C">
            <w:pPr>
              <w:jc w:val="center"/>
              <w:rPr>
                <w:bCs/>
                <w:lang w:val="nl-NL"/>
              </w:rPr>
            </w:pPr>
            <w:r w:rsidRPr="00D71DEB">
              <w:rPr>
                <w:bCs/>
                <w:lang w:val="nl-NL"/>
              </w:rPr>
              <w:t>8-6</w:t>
            </w:r>
          </w:p>
        </w:tc>
        <w:tc>
          <w:tcPr>
            <w:tcW w:w="585" w:type="dxa"/>
          </w:tcPr>
          <w:p w:rsidR="000A3F3F" w:rsidRPr="00D71DEB" w:rsidRDefault="000A3F3F" w:rsidP="00D6726C">
            <w:pPr>
              <w:jc w:val="center"/>
              <w:rPr>
                <w:bCs/>
                <w:lang w:val="nl-NL"/>
              </w:rPr>
            </w:pPr>
            <w:r w:rsidRPr="00D71DEB">
              <w:rPr>
                <w:bCs/>
                <w:lang w:val="nl-NL"/>
              </w:rPr>
              <w:t>8-7</w:t>
            </w:r>
          </w:p>
        </w:tc>
      </w:tr>
      <w:tr w:rsidR="000A3F3F" w:rsidRPr="00D71DEB">
        <w:trPr>
          <w:trHeight w:val="522"/>
        </w:trPr>
        <w:tc>
          <w:tcPr>
            <w:tcW w:w="1080" w:type="dxa"/>
          </w:tcPr>
          <w:p w:rsidR="000A3F3F" w:rsidRPr="00D71DEB" w:rsidRDefault="000A3F3F" w:rsidP="00D6726C">
            <w:pPr>
              <w:jc w:val="center"/>
              <w:rPr>
                <w:bCs/>
                <w:lang w:val="nl-NL"/>
              </w:rPr>
            </w:pPr>
            <w:r w:rsidRPr="00D71DEB">
              <w:rPr>
                <w:bCs/>
                <w:lang w:val="nl-NL"/>
              </w:rPr>
              <w:t>Punten</w:t>
            </w:r>
          </w:p>
        </w:tc>
        <w:tc>
          <w:tcPr>
            <w:tcW w:w="585" w:type="dxa"/>
          </w:tcPr>
          <w:p w:rsidR="000A3F3F" w:rsidRPr="00D71DEB" w:rsidRDefault="000A3F3F" w:rsidP="00D6726C">
            <w:pPr>
              <w:jc w:val="center"/>
              <w:rPr>
                <w:bCs/>
                <w:lang w:val="nl-NL"/>
              </w:rPr>
            </w:pPr>
            <w:r w:rsidRPr="00D71DEB">
              <w:rPr>
                <w:bCs/>
                <w:lang w:val="nl-NL"/>
              </w:rPr>
              <w:t>2</w:t>
            </w:r>
          </w:p>
        </w:tc>
        <w:tc>
          <w:tcPr>
            <w:tcW w:w="585" w:type="dxa"/>
          </w:tcPr>
          <w:p w:rsidR="000A3F3F" w:rsidRPr="00D71DEB" w:rsidRDefault="000A3F3F" w:rsidP="00D6726C">
            <w:pPr>
              <w:jc w:val="center"/>
              <w:rPr>
                <w:bCs/>
                <w:lang w:val="nl-NL"/>
              </w:rPr>
            </w:pPr>
            <w:r w:rsidRPr="00D71DEB">
              <w:rPr>
                <w:bCs/>
                <w:lang w:val="nl-NL"/>
              </w:rPr>
              <w:t>2</w:t>
            </w:r>
          </w:p>
        </w:tc>
        <w:tc>
          <w:tcPr>
            <w:tcW w:w="585" w:type="dxa"/>
          </w:tcPr>
          <w:p w:rsidR="000A3F3F" w:rsidRPr="00D71DEB" w:rsidRDefault="000A3F3F" w:rsidP="00D6726C">
            <w:pPr>
              <w:jc w:val="center"/>
              <w:rPr>
                <w:bCs/>
                <w:lang w:val="nl-NL"/>
              </w:rPr>
            </w:pPr>
            <w:r w:rsidRPr="00D71DEB">
              <w:rPr>
                <w:bCs/>
                <w:lang w:val="nl-NL"/>
              </w:rPr>
              <w:t>6</w:t>
            </w:r>
          </w:p>
        </w:tc>
        <w:tc>
          <w:tcPr>
            <w:tcW w:w="585" w:type="dxa"/>
          </w:tcPr>
          <w:p w:rsidR="000A3F3F" w:rsidRPr="00D71DEB" w:rsidRDefault="000A3F3F" w:rsidP="00D6726C">
            <w:pPr>
              <w:jc w:val="center"/>
              <w:rPr>
                <w:bCs/>
                <w:lang w:val="nl-NL"/>
              </w:rPr>
            </w:pPr>
            <w:r w:rsidRPr="00D71DEB">
              <w:rPr>
                <w:bCs/>
                <w:lang w:val="nl-NL"/>
              </w:rPr>
              <w:t>4</w:t>
            </w:r>
          </w:p>
        </w:tc>
        <w:tc>
          <w:tcPr>
            <w:tcW w:w="585" w:type="dxa"/>
          </w:tcPr>
          <w:p w:rsidR="000A3F3F" w:rsidRPr="00D71DEB" w:rsidRDefault="000A3F3F" w:rsidP="00D6726C">
            <w:pPr>
              <w:jc w:val="center"/>
              <w:rPr>
                <w:bCs/>
                <w:lang w:val="nl-NL"/>
              </w:rPr>
            </w:pPr>
            <w:r w:rsidRPr="00D71DEB">
              <w:rPr>
                <w:bCs/>
                <w:lang w:val="nl-NL"/>
              </w:rPr>
              <w:t>4</w:t>
            </w:r>
          </w:p>
        </w:tc>
        <w:tc>
          <w:tcPr>
            <w:tcW w:w="585" w:type="dxa"/>
          </w:tcPr>
          <w:p w:rsidR="000A3F3F" w:rsidRPr="00D71DEB" w:rsidRDefault="000A3F3F" w:rsidP="00D6726C">
            <w:pPr>
              <w:jc w:val="center"/>
              <w:rPr>
                <w:bCs/>
                <w:lang w:val="nl-NL"/>
              </w:rPr>
            </w:pPr>
            <w:r w:rsidRPr="00D71DEB">
              <w:rPr>
                <w:bCs/>
                <w:lang w:val="nl-NL"/>
              </w:rPr>
              <w:t>2</w:t>
            </w:r>
          </w:p>
        </w:tc>
        <w:tc>
          <w:tcPr>
            <w:tcW w:w="585" w:type="dxa"/>
          </w:tcPr>
          <w:p w:rsidR="000A3F3F" w:rsidRPr="00D71DEB" w:rsidRDefault="000A3F3F" w:rsidP="00D6726C">
            <w:pPr>
              <w:jc w:val="center"/>
              <w:rPr>
                <w:bCs/>
                <w:lang w:val="nl-NL"/>
              </w:rPr>
            </w:pPr>
            <w:r w:rsidRPr="00D71DEB">
              <w:rPr>
                <w:bCs/>
                <w:lang w:val="nl-NL"/>
              </w:rPr>
              <w:t>6</w:t>
            </w:r>
          </w:p>
        </w:tc>
      </w:tr>
    </w:tbl>
    <w:p w:rsidR="000A3F3F" w:rsidRPr="00D71DEB" w:rsidRDefault="000A3F3F" w:rsidP="000A3F3F">
      <w:pPr>
        <w:jc w:val="both"/>
        <w:rPr>
          <w:bCs/>
          <w:lang w:val="nl-NL"/>
        </w:rPr>
      </w:pPr>
    </w:p>
    <w:p w:rsidR="000A3F3F" w:rsidRPr="00D71DEB" w:rsidRDefault="003A3C4E" w:rsidP="000A3F3F">
      <w:pPr>
        <w:pBdr>
          <w:top w:val="single" w:sz="4" w:space="1" w:color="auto"/>
          <w:left w:val="single" w:sz="4" w:space="4" w:color="auto"/>
          <w:bottom w:val="single" w:sz="4" w:space="1" w:color="auto"/>
          <w:right w:val="single" w:sz="4" w:space="4" w:color="auto"/>
        </w:pBdr>
        <w:jc w:val="both"/>
        <w:rPr>
          <w:lang w:val="nl-NL"/>
        </w:rPr>
      </w:pPr>
      <w:r w:rsidRPr="00D71DEB">
        <w:rPr>
          <w:lang w:val="nl-NL"/>
        </w:rPr>
        <w:t>De</w:t>
      </w:r>
      <w:r w:rsidR="00EB39D1" w:rsidRPr="00D71DEB">
        <w:rPr>
          <w:lang w:val="nl-NL"/>
        </w:rPr>
        <w:t xml:space="preserve"> </w:t>
      </w:r>
      <w:r w:rsidRPr="00D71DEB">
        <w:rPr>
          <w:lang w:val="nl-NL"/>
        </w:rPr>
        <w:t>meeste</w:t>
      </w:r>
      <w:r w:rsidR="00EB39D1" w:rsidRPr="00D71DEB">
        <w:rPr>
          <w:lang w:val="nl-NL"/>
        </w:rPr>
        <w:t xml:space="preserve"> </w:t>
      </w:r>
      <w:r w:rsidRPr="00D71DEB">
        <w:rPr>
          <w:lang w:val="nl-NL"/>
        </w:rPr>
        <w:t>eiwitten</w:t>
      </w:r>
      <w:r w:rsidR="00EB39D1" w:rsidRPr="00D71DEB">
        <w:rPr>
          <w:lang w:val="nl-NL"/>
        </w:rPr>
        <w:t xml:space="preserve"> komen </w:t>
      </w:r>
      <w:r w:rsidRPr="00D71DEB">
        <w:rPr>
          <w:lang w:val="nl-NL"/>
        </w:rPr>
        <w:t>gewoonlijk</w:t>
      </w:r>
      <w:r w:rsidR="00EB39D1" w:rsidRPr="00D71DEB">
        <w:rPr>
          <w:lang w:val="nl-NL"/>
        </w:rPr>
        <w:t xml:space="preserve"> voor </w:t>
      </w:r>
      <w:r w:rsidRPr="00D71DEB">
        <w:rPr>
          <w:lang w:val="nl-NL"/>
        </w:rPr>
        <w:t>in</w:t>
      </w:r>
      <w:r w:rsidR="00EB39D1" w:rsidRPr="00D71DEB">
        <w:rPr>
          <w:lang w:val="nl-NL"/>
        </w:rPr>
        <w:t xml:space="preserve"> </w:t>
      </w:r>
      <w:r w:rsidRPr="00D71DEB">
        <w:rPr>
          <w:lang w:val="nl-NL"/>
        </w:rPr>
        <w:t>twee</w:t>
      </w:r>
      <w:r w:rsidR="00EB39D1" w:rsidRPr="00D71DEB">
        <w:rPr>
          <w:lang w:val="nl-NL"/>
        </w:rPr>
        <w:t xml:space="preserve"> </w:t>
      </w:r>
      <w:r w:rsidRPr="00D71DEB">
        <w:rPr>
          <w:lang w:val="nl-NL"/>
        </w:rPr>
        <w:t>vormen</w:t>
      </w:r>
      <w:r w:rsidR="000A3F3F" w:rsidRPr="00D71DEB">
        <w:rPr>
          <w:lang w:val="nl-NL"/>
        </w:rPr>
        <w:t>,</w:t>
      </w:r>
      <w:r w:rsidR="00EB39D1" w:rsidRPr="00D71DEB">
        <w:rPr>
          <w:lang w:val="nl-NL"/>
        </w:rPr>
        <w:t xml:space="preserve"> </w:t>
      </w:r>
      <w:r w:rsidRPr="00D71DEB">
        <w:rPr>
          <w:lang w:val="nl-NL"/>
        </w:rPr>
        <w:t>d</w:t>
      </w:r>
      <w:r w:rsidR="000A3F3F" w:rsidRPr="00D71DEB">
        <w:rPr>
          <w:lang w:val="nl-NL"/>
        </w:rPr>
        <w:t>e</w:t>
      </w:r>
      <w:r w:rsidR="00EB39D1" w:rsidRPr="00D71DEB">
        <w:rPr>
          <w:lang w:val="nl-NL"/>
        </w:rPr>
        <w:t xml:space="preserve"> </w:t>
      </w:r>
      <w:r w:rsidR="000A3F3F" w:rsidRPr="00D71DEB">
        <w:rPr>
          <w:lang w:val="nl-NL"/>
        </w:rPr>
        <w:t>nat</w:t>
      </w:r>
      <w:r w:rsidRPr="00D71DEB">
        <w:rPr>
          <w:lang w:val="nl-NL"/>
        </w:rPr>
        <w:t>uurlijke</w:t>
      </w:r>
      <w:r w:rsidR="00EB39D1" w:rsidRPr="00D71DEB">
        <w:rPr>
          <w:lang w:val="nl-NL"/>
        </w:rPr>
        <w:t xml:space="preserve"> </w:t>
      </w:r>
      <w:r w:rsidRPr="00D71DEB">
        <w:rPr>
          <w:lang w:val="nl-NL"/>
        </w:rPr>
        <w:t>v</w:t>
      </w:r>
      <w:r w:rsidR="000A3F3F" w:rsidRPr="00D71DEB">
        <w:rPr>
          <w:lang w:val="nl-NL"/>
        </w:rPr>
        <w:t>orm</w:t>
      </w:r>
      <w:r w:rsidR="00EB39D1" w:rsidRPr="00D71DEB">
        <w:rPr>
          <w:lang w:val="nl-NL"/>
        </w:rPr>
        <w:t xml:space="preserve"> </w:t>
      </w:r>
      <w:r w:rsidR="000A3F3F" w:rsidRPr="00D71DEB">
        <w:rPr>
          <w:lang w:val="nl-NL"/>
        </w:rPr>
        <w:t>(N)</w:t>
      </w:r>
      <w:r w:rsidR="00EB39D1" w:rsidRPr="00D71DEB">
        <w:rPr>
          <w:lang w:val="nl-NL"/>
        </w:rPr>
        <w:t xml:space="preserve"> </w:t>
      </w:r>
      <w:r w:rsidRPr="00D71DEB">
        <w:rPr>
          <w:lang w:val="nl-NL"/>
        </w:rPr>
        <w:t>en</w:t>
      </w:r>
      <w:r w:rsidR="00EB39D1" w:rsidRPr="00D71DEB">
        <w:rPr>
          <w:lang w:val="nl-NL"/>
        </w:rPr>
        <w:t xml:space="preserve"> </w:t>
      </w:r>
      <w:r w:rsidRPr="00D71DEB">
        <w:rPr>
          <w:lang w:val="nl-NL"/>
        </w:rPr>
        <w:t>d</w:t>
      </w:r>
      <w:r w:rsidR="000A3F3F" w:rsidRPr="00D71DEB">
        <w:rPr>
          <w:lang w:val="nl-NL"/>
        </w:rPr>
        <w:t>e</w:t>
      </w:r>
      <w:r w:rsidR="00EB39D1" w:rsidRPr="00D71DEB">
        <w:rPr>
          <w:lang w:val="nl-NL"/>
        </w:rPr>
        <w:t xml:space="preserve"> </w:t>
      </w:r>
      <w:r w:rsidRPr="00D71DEB">
        <w:rPr>
          <w:lang w:val="nl-NL"/>
        </w:rPr>
        <w:t>ontvouwde</w:t>
      </w:r>
      <w:r w:rsidR="00EB39D1" w:rsidRPr="00D71DEB">
        <w:rPr>
          <w:lang w:val="nl-NL"/>
        </w:rPr>
        <w:t xml:space="preserve"> </w:t>
      </w:r>
      <w:r w:rsidRPr="00D71DEB">
        <w:rPr>
          <w:lang w:val="nl-NL"/>
        </w:rPr>
        <w:t>v</w:t>
      </w:r>
      <w:r w:rsidR="000A3F3F" w:rsidRPr="00D71DEB">
        <w:rPr>
          <w:lang w:val="nl-NL"/>
        </w:rPr>
        <w:t>orm</w:t>
      </w:r>
      <w:r w:rsidR="00EB39D1" w:rsidRPr="00D71DEB">
        <w:rPr>
          <w:lang w:val="nl-NL"/>
        </w:rPr>
        <w:t xml:space="preserve"> </w:t>
      </w:r>
      <w:r w:rsidR="000A3F3F" w:rsidRPr="00D71DEB">
        <w:rPr>
          <w:lang w:val="nl-NL"/>
        </w:rPr>
        <w:t>(U)</w:t>
      </w:r>
      <w:r w:rsidRPr="00D71DEB">
        <w:rPr>
          <w:lang w:val="nl-NL"/>
        </w:rPr>
        <w:t>,</w:t>
      </w:r>
      <w:r w:rsidR="00EB39D1" w:rsidRPr="00D71DEB">
        <w:rPr>
          <w:lang w:val="nl-NL"/>
        </w:rPr>
        <w:t xml:space="preserve"> </w:t>
      </w:r>
      <w:r w:rsidRPr="00D71DEB">
        <w:rPr>
          <w:lang w:val="nl-NL"/>
        </w:rPr>
        <w:t>die</w:t>
      </w:r>
      <w:r w:rsidR="00EB39D1" w:rsidRPr="00D71DEB">
        <w:rPr>
          <w:lang w:val="nl-NL"/>
        </w:rPr>
        <w:t xml:space="preserve"> </w:t>
      </w:r>
      <w:r w:rsidRPr="00D71DEB">
        <w:rPr>
          <w:lang w:val="nl-NL"/>
        </w:rPr>
        <w:t>ze</w:t>
      </w:r>
      <w:r w:rsidR="00EB39D1" w:rsidRPr="00D71DEB">
        <w:rPr>
          <w:lang w:val="nl-NL"/>
        </w:rPr>
        <w:t xml:space="preserve"> </w:t>
      </w:r>
      <w:r w:rsidRPr="00D71DEB">
        <w:rPr>
          <w:lang w:val="nl-NL"/>
        </w:rPr>
        <w:t>krijgen</w:t>
      </w:r>
      <w:r w:rsidR="00EB39D1" w:rsidRPr="00D71DEB">
        <w:rPr>
          <w:lang w:val="nl-NL"/>
        </w:rPr>
        <w:t xml:space="preserve"> </w:t>
      </w:r>
      <w:r w:rsidRPr="00D71DEB">
        <w:rPr>
          <w:lang w:val="nl-NL"/>
        </w:rPr>
        <w:t>als</w:t>
      </w:r>
      <w:r w:rsidR="00EB39D1" w:rsidRPr="00D71DEB">
        <w:rPr>
          <w:lang w:val="nl-NL"/>
        </w:rPr>
        <w:t xml:space="preserve"> </w:t>
      </w:r>
      <w:r w:rsidRPr="00D71DEB">
        <w:rPr>
          <w:lang w:val="nl-NL"/>
        </w:rPr>
        <w:t>ze</w:t>
      </w:r>
      <w:r w:rsidR="00EB39D1" w:rsidRPr="00D71DEB">
        <w:rPr>
          <w:lang w:val="nl-NL"/>
        </w:rPr>
        <w:t xml:space="preserve"> </w:t>
      </w:r>
      <w:r w:rsidRPr="00D71DEB">
        <w:rPr>
          <w:lang w:val="nl-NL"/>
        </w:rPr>
        <w:t>thermisch</w:t>
      </w:r>
      <w:r w:rsidR="00EB39D1" w:rsidRPr="00D71DEB">
        <w:rPr>
          <w:lang w:val="nl-NL"/>
        </w:rPr>
        <w:t xml:space="preserve"> </w:t>
      </w:r>
      <w:r w:rsidRPr="00D71DEB">
        <w:rPr>
          <w:lang w:val="nl-NL"/>
        </w:rPr>
        <w:t>of</w:t>
      </w:r>
      <w:r w:rsidR="00EB39D1" w:rsidRPr="00D71DEB">
        <w:rPr>
          <w:lang w:val="nl-NL"/>
        </w:rPr>
        <w:t xml:space="preserve"> </w:t>
      </w:r>
      <w:r w:rsidRPr="00D71DEB">
        <w:rPr>
          <w:lang w:val="nl-NL"/>
        </w:rPr>
        <w:t>chemisch</w:t>
      </w:r>
      <w:r w:rsidR="00EB39D1" w:rsidRPr="00D71DEB">
        <w:rPr>
          <w:lang w:val="nl-NL"/>
        </w:rPr>
        <w:t xml:space="preserve"> </w:t>
      </w:r>
      <w:r w:rsidRPr="00D71DEB">
        <w:rPr>
          <w:lang w:val="nl-NL"/>
        </w:rPr>
        <w:t>worden</w:t>
      </w:r>
      <w:r w:rsidR="00EB39D1" w:rsidRPr="00D71DEB">
        <w:rPr>
          <w:lang w:val="nl-NL"/>
        </w:rPr>
        <w:t xml:space="preserve"> </w:t>
      </w:r>
      <w:r w:rsidRPr="00D71DEB">
        <w:rPr>
          <w:lang w:val="nl-NL"/>
        </w:rPr>
        <w:t>gedenatureerd</w:t>
      </w:r>
      <w:r w:rsidR="00A621B1" w:rsidRPr="00D71DEB">
        <w:rPr>
          <w:lang w:val="nl-NL"/>
        </w:rPr>
        <w:t>.</w:t>
      </w:r>
      <w:r w:rsidR="00EB39D1" w:rsidRPr="00D71DEB">
        <w:rPr>
          <w:lang w:val="nl-NL"/>
        </w:rPr>
        <w:t xml:space="preserve"> </w:t>
      </w:r>
      <w:r w:rsidR="00A621B1" w:rsidRPr="00D71DEB">
        <w:rPr>
          <w:lang w:val="nl-NL"/>
        </w:rPr>
        <w:t>Andere</w:t>
      </w:r>
      <w:r w:rsidR="00EB39D1" w:rsidRPr="00D71DEB">
        <w:rPr>
          <w:lang w:val="nl-NL"/>
        </w:rPr>
        <w:t xml:space="preserve"> </w:t>
      </w:r>
      <w:r w:rsidR="00A621B1" w:rsidRPr="00D71DEB">
        <w:rPr>
          <w:lang w:val="nl-NL"/>
        </w:rPr>
        <w:t>stabiele</w:t>
      </w:r>
      <w:r w:rsidR="00EB39D1" w:rsidRPr="00D71DEB">
        <w:rPr>
          <w:lang w:val="nl-NL"/>
        </w:rPr>
        <w:t xml:space="preserve"> </w:t>
      </w:r>
      <w:r w:rsidR="00A621B1" w:rsidRPr="00D71DEB">
        <w:rPr>
          <w:lang w:val="nl-NL"/>
        </w:rPr>
        <w:t>intermediairen</w:t>
      </w:r>
      <w:r w:rsidR="00EB39D1" w:rsidRPr="00D71DEB">
        <w:rPr>
          <w:lang w:val="nl-NL"/>
        </w:rPr>
        <w:t xml:space="preserve"> </w:t>
      </w:r>
      <w:r w:rsidR="00A621B1" w:rsidRPr="00D71DEB">
        <w:rPr>
          <w:lang w:val="nl-NL"/>
        </w:rPr>
        <w:t>komen</w:t>
      </w:r>
      <w:r w:rsidR="00EB39D1" w:rsidRPr="00D71DEB">
        <w:rPr>
          <w:lang w:val="nl-NL"/>
        </w:rPr>
        <w:t xml:space="preserve"> </w:t>
      </w:r>
      <w:r w:rsidR="00A621B1" w:rsidRPr="00D71DEB">
        <w:rPr>
          <w:lang w:val="nl-NL"/>
        </w:rPr>
        <w:t>in</w:t>
      </w:r>
      <w:r w:rsidR="00EB39D1" w:rsidRPr="00D71DEB">
        <w:rPr>
          <w:lang w:val="nl-NL"/>
        </w:rPr>
        <w:t xml:space="preserve"> </w:t>
      </w:r>
      <w:r w:rsidR="00A621B1" w:rsidRPr="00D71DEB">
        <w:rPr>
          <w:lang w:val="nl-NL"/>
        </w:rPr>
        <w:t>het</w:t>
      </w:r>
      <w:r w:rsidR="00EB39D1" w:rsidRPr="00D71DEB">
        <w:rPr>
          <w:lang w:val="nl-NL"/>
        </w:rPr>
        <w:t xml:space="preserve"> </w:t>
      </w:r>
      <w:r w:rsidR="00A621B1" w:rsidRPr="00D71DEB">
        <w:rPr>
          <w:lang w:val="nl-NL"/>
        </w:rPr>
        <w:t>evenwicht</w:t>
      </w:r>
      <w:r w:rsidR="00EB39D1" w:rsidRPr="00D71DEB">
        <w:rPr>
          <w:lang w:val="nl-NL"/>
        </w:rPr>
        <w:t xml:space="preserve"> </w:t>
      </w:r>
      <w:r w:rsidR="00A621B1" w:rsidRPr="00D71DEB">
        <w:rPr>
          <w:lang w:val="nl-NL"/>
        </w:rPr>
        <w:t>tussen</w:t>
      </w:r>
      <w:r w:rsidR="00EB39D1" w:rsidRPr="00D71DEB">
        <w:rPr>
          <w:lang w:val="nl-NL"/>
        </w:rPr>
        <w:t xml:space="preserve"> </w:t>
      </w:r>
      <w:r w:rsidR="00A621B1" w:rsidRPr="00D71DEB">
        <w:rPr>
          <w:lang w:val="nl-NL"/>
        </w:rPr>
        <w:t>natuurlijke</w:t>
      </w:r>
      <w:r w:rsidR="00EB39D1" w:rsidRPr="00D71DEB">
        <w:rPr>
          <w:lang w:val="nl-NL"/>
        </w:rPr>
        <w:t xml:space="preserve"> </w:t>
      </w:r>
      <w:r w:rsidR="00A621B1" w:rsidRPr="00D71DEB">
        <w:rPr>
          <w:lang w:val="nl-NL"/>
        </w:rPr>
        <w:t>en</w:t>
      </w:r>
      <w:r w:rsidR="00EB39D1" w:rsidRPr="00D71DEB">
        <w:rPr>
          <w:lang w:val="nl-NL"/>
        </w:rPr>
        <w:t xml:space="preserve"> </w:t>
      </w:r>
      <w:r w:rsidR="00A621B1" w:rsidRPr="00D71DEB">
        <w:rPr>
          <w:lang w:val="nl-NL"/>
        </w:rPr>
        <w:t>ontvouwde</w:t>
      </w:r>
      <w:r w:rsidR="00EB39D1" w:rsidRPr="00D71DEB">
        <w:rPr>
          <w:lang w:val="nl-NL"/>
        </w:rPr>
        <w:t xml:space="preserve"> </w:t>
      </w:r>
      <w:r w:rsidR="00A621B1" w:rsidRPr="00D71DEB">
        <w:rPr>
          <w:lang w:val="nl-NL"/>
        </w:rPr>
        <w:t>vorm</w:t>
      </w:r>
      <w:r w:rsidR="00EB39D1" w:rsidRPr="00D71DEB">
        <w:rPr>
          <w:lang w:val="nl-NL"/>
        </w:rPr>
        <w:t xml:space="preserve"> </w:t>
      </w:r>
      <w:r w:rsidR="00A621B1" w:rsidRPr="00D71DEB">
        <w:rPr>
          <w:lang w:val="nl-NL"/>
        </w:rPr>
        <w:t>nauwelijks</w:t>
      </w:r>
      <w:r w:rsidR="00EB39D1" w:rsidRPr="00D71DEB">
        <w:rPr>
          <w:lang w:val="nl-NL"/>
        </w:rPr>
        <w:t xml:space="preserve"> </w:t>
      </w:r>
      <w:r w:rsidR="00A621B1" w:rsidRPr="00D71DEB">
        <w:rPr>
          <w:lang w:val="nl-NL"/>
        </w:rPr>
        <w:t>voor</w:t>
      </w:r>
      <w:r w:rsidR="000A3F3F" w:rsidRPr="00D71DEB">
        <w:rPr>
          <w:lang w:val="nl-NL"/>
        </w:rPr>
        <w:t>.</w:t>
      </w:r>
      <w:r w:rsidR="00EB39D1" w:rsidRPr="00D71DEB">
        <w:rPr>
          <w:lang w:val="nl-NL"/>
        </w:rPr>
        <w:t xml:space="preserve"> </w:t>
      </w:r>
      <w:r w:rsidR="00A621B1" w:rsidRPr="00D71DEB">
        <w:rPr>
          <w:lang w:val="nl-NL"/>
        </w:rPr>
        <w:t>Voor</w:t>
      </w:r>
      <w:r w:rsidR="00EB39D1" w:rsidRPr="00D71DEB">
        <w:rPr>
          <w:lang w:val="nl-NL"/>
        </w:rPr>
        <w:t xml:space="preserve"> </w:t>
      </w:r>
      <w:r w:rsidR="00A621B1" w:rsidRPr="00D71DEB">
        <w:rPr>
          <w:lang w:val="nl-NL"/>
        </w:rPr>
        <w:t>deze</w:t>
      </w:r>
      <w:r w:rsidR="00EB39D1" w:rsidRPr="00D71DEB">
        <w:rPr>
          <w:lang w:val="nl-NL"/>
        </w:rPr>
        <w:t xml:space="preserve"> </w:t>
      </w:r>
      <w:r w:rsidR="00A621B1" w:rsidRPr="00D71DEB">
        <w:rPr>
          <w:lang w:val="nl-NL"/>
        </w:rPr>
        <w:t>eiwitten</w:t>
      </w:r>
      <w:r w:rsidR="00EB39D1" w:rsidRPr="00D71DEB">
        <w:rPr>
          <w:lang w:val="nl-NL"/>
        </w:rPr>
        <w:t xml:space="preserve"> </w:t>
      </w:r>
      <w:r w:rsidR="00A621B1" w:rsidRPr="00D71DEB">
        <w:rPr>
          <w:lang w:val="nl-NL"/>
        </w:rPr>
        <w:t>kan</w:t>
      </w:r>
      <w:r w:rsidR="00EB39D1" w:rsidRPr="00D71DEB">
        <w:rPr>
          <w:lang w:val="nl-NL"/>
        </w:rPr>
        <w:t xml:space="preserve"> </w:t>
      </w:r>
      <w:r w:rsidR="00A621B1" w:rsidRPr="00D71DEB">
        <w:rPr>
          <w:lang w:val="nl-NL"/>
        </w:rPr>
        <w:t>het</w:t>
      </w:r>
      <w:r w:rsidR="00EB39D1" w:rsidRPr="00D71DEB">
        <w:rPr>
          <w:lang w:val="nl-NL"/>
        </w:rPr>
        <w:t xml:space="preserve"> </w:t>
      </w:r>
      <w:r w:rsidR="00A621B1" w:rsidRPr="00D71DEB">
        <w:rPr>
          <w:lang w:val="nl-NL"/>
        </w:rPr>
        <w:t>vouw-ontvouwevenwicht</w:t>
      </w:r>
      <w:r w:rsidR="00EB39D1" w:rsidRPr="00D71DEB">
        <w:rPr>
          <w:lang w:val="nl-NL"/>
        </w:rPr>
        <w:t xml:space="preserve"> </w:t>
      </w:r>
      <w:r w:rsidR="00A621B1" w:rsidRPr="00D71DEB">
        <w:rPr>
          <w:lang w:val="nl-NL"/>
        </w:rPr>
        <w:t>met</w:t>
      </w:r>
      <w:r w:rsidR="00EB39D1" w:rsidRPr="00D71DEB">
        <w:rPr>
          <w:lang w:val="nl-NL"/>
        </w:rPr>
        <w:t xml:space="preserve"> </w:t>
      </w:r>
      <w:r w:rsidR="00A621B1" w:rsidRPr="00D71DEB">
        <w:rPr>
          <w:lang w:val="nl-NL"/>
        </w:rPr>
        <w:t>de</w:t>
      </w:r>
      <w:r w:rsidR="00EB39D1" w:rsidRPr="00D71DEB">
        <w:rPr>
          <w:lang w:val="nl-NL"/>
        </w:rPr>
        <w:t xml:space="preserve"> </w:t>
      </w:r>
      <w:r w:rsidR="00A621B1" w:rsidRPr="00D71DEB">
        <w:rPr>
          <w:lang w:val="nl-NL"/>
        </w:rPr>
        <w:t>volgende</w:t>
      </w:r>
      <w:r w:rsidR="00EB39D1" w:rsidRPr="00D71DEB">
        <w:rPr>
          <w:lang w:val="nl-NL"/>
        </w:rPr>
        <w:t xml:space="preserve"> </w:t>
      </w:r>
      <w:r w:rsidR="00A621B1" w:rsidRPr="00D71DEB">
        <w:rPr>
          <w:lang w:val="nl-NL"/>
        </w:rPr>
        <w:t>eenvoudige</w:t>
      </w:r>
      <w:r w:rsidR="00EB39D1" w:rsidRPr="00D71DEB">
        <w:rPr>
          <w:lang w:val="nl-NL"/>
        </w:rPr>
        <w:t xml:space="preserve"> </w:t>
      </w:r>
      <w:r w:rsidR="00A621B1" w:rsidRPr="00D71DEB">
        <w:rPr>
          <w:lang w:val="nl-NL"/>
        </w:rPr>
        <w:t>vergelijking</w:t>
      </w:r>
      <w:r w:rsidR="00EB39D1" w:rsidRPr="00D71DEB">
        <w:rPr>
          <w:lang w:val="nl-NL"/>
        </w:rPr>
        <w:t xml:space="preserve"> </w:t>
      </w:r>
      <w:r w:rsidR="00A621B1" w:rsidRPr="00D71DEB">
        <w:rPr>
          <w:lang w:val="nl-NL"/>
        </w:rPr>
        <w:t>worden</w:t>
      </w:r>
      <w:r w:rsidR="00EB39D1" w:rsidRPr="00D71DEB">
        <w:rPr>
          <w:lang w:val="nl-NL"/>
        </w:rPr>
        <w:t xml:space="preserve"> </w:t>
      </w:r>
      <w:r w:rsidR="00A621B1" w:rsidRPr="00D71DEB">
        <w:rPr>
          <w:lang w:val="nl-NL"/>
        </w:rPr>
        <w:t>weergegeven:</w:t>
      </w:r>
    </w:p>
    <w:p w:rsidR="000A3F3F" w:rsidRPr="00D71DEB" w:rsidRDefault="00F05B00" w:rsidP="00F05B00">
      <w:pPr>
        <w:pBdr>
          <w:top w:val="single" w:sz="4" w:space="1" w:color="auto"/>
          <w:left w:val="single" w:sz="4" w:space="4" w:color="auto"/>
          <w:bottom w:val="single" w:sz="4" w:space="1" w:color="auto"/>
          <w:right w:val="single" w:sz="4" w:space="4" w:color="auto"/>
        </w:pBdr>
        <w:tabs>
          <w:tab w:val="left" w:pos="3960"/>
        </w:tabs>
        <w:rPr>
          <w:lang w:val="nl-NL"/>
        </w:rPr>
      </w:pPr>
      <w:r w:rsidRPr="00D71DEB">
        <w:rPr>
          <w:lang w:val="nl-NL"/>
        </w:rPr>
        <w:tab/>
      </w:r>
      <w:r w:rsidR="004E4003" w:rsidRPr="00D71DEB">
        <w:rPr>
          <w:position w:val="-30"/>
          <w:lang w:val="nl-NL"/>
        </w:rPr>
        <w:object w:dxaOrig="999" w:dyaOrig="1060">
          <v:shape id="_x0000_i1047" type="#_x0000_t75" style="width:49.95pt;height:52.85pt" o:ole="">
            <v:imagedata r:id="rId57" o:title=""/>
          </v:shape>
          <o:OLEObject Type="Embed" ProgID="Equation.3" ShapeID="_x0000_i1047" DrawAspect="Content" ObjectID="_1314127478" r:id="rId58"/>
        </w:object>
      </w:r>
    </w:p>
    <w:p w:rsidR="000A3F3F" w:rsidRPr="00D71DEB" w:rsidRDefault="00A621B1" w:rsidP="000A3F3F">
      <w:pPr>
        <w:pBdr>
          <w:top w:val="single" w:sz="4" w:space="1" w:color="auto"/>
          <w:left w:val="single" w:sz="4" w:space="4" w:color="auto"/>
          <w:bottom w:val="single" w:sz="4" w:space="1" w:color="auto"/>
          <w:right w:val="single" w:sz="4" w:space="4" w:color="auto"/>
        </w:pBdr>
        <w:jc w:val="both"/>
        <w:rPr>
          <w:lang w:val="nl-NL"/>
        </w:rPr>
      </w:pPr>
      <w:r w:rsidRPr="00D71DEB">
        <w:rPr>
          <w:lang w:val="nl-NL"/>
        </w:rPr>
        <w:t>waarin</w:t>
      </w:r>
      <w:r w:rsidR="00EB39D1" w:rsidRPr="00D71DEB">
        <w:rPr>
          <w:lang w:val="nl-NL"/>
        </w:rPr>
        <w:t xml:space="preserve"> </w:t>
      </w:r>
      <w:r w:rsidR="000A3F3F" w:rsidRPr="00D71DEB">
        <w:rPr>
          <w:lang w:val="nl-NL"/>
        </w:rPr>
        <w:t>N</w:t>
      </w:r>
      <w:r w:rsidR="00EB39D1" w:rsidRPr="00D71DEB">
        <w:rPr>
          <w:lang w:val="nl-NL"/>
        </w:rPr>
        <w:t xml:space="preserve"> </w:t>
      </w:r>
      <w:r w:rsidRPr="00D71DEB">
        <w:rPr>
          <w:lang w:val="nl-NL"/>
        </w:rPr>
        <w:t>de</w:t>
      </w:r>
      <w:r w:rsidR="00EB39D1" w:rsidRPr="00D71DEB">
        <w:rPr>
          <w:lang w:val="nl-NL"/>
        </w:rPr>
        <w:t xml:space="preserve"> </w:t>
      </w:r>
      <w:r w:rsidRPr="00D71DEB">
        <w:rPr>
          <w:lang w:val="nl-NL"/>
        </w:rPr>
        <w:t>gevouwen</w:t>
      </w:r>
      <w:r w:rsidR="00EB39D1" w:rsidRPr="00D71DEB">
        <w:rPr>
          <w:lang w:val="nl-NL"/>
        </w:rPr>
        <w:t xml:space="preserve"> </w:t>
      </w:r>
      <w:r w:rsidRPr="00D71DEB">
        <w:rPr>
          <w:lang w:val="nl-NL"/>
        </w:rPr>
        <w:t>(natuurlijke</w:t>
      </w:r>
      <w:r w:rsidR="00EB39D1" w:rsidRPr="00D71DEB">
        <w:rPr>
          <w:lang w:val="nl-NL"/>
        </w:rPr>
        <w:t xml:space="preserve"> </w:t>
      </w:r>
      <w:r w:rsidRPr="00D71DEB">
        <w:rPr>
          <w:lang w:val="nl-NL"/>
        </w:rPr>
        <w:t>toestand)</w:t>
      </w:r>
      <w:r w:rsidR="00EB39D1" w:rsidRPr="00D71DEB">
        <w:rPr>
          <w:lang w:val="nl-NL"/>
        </w:rPr>
        <w:t xml:space="preserve"> </w:t>
      </w:r>
      <w:r w:rsidRPr="00D71DEB">
        <w:rPr>
          <w:lang w:val="nl-NL"/>
        </w:rPr>
        <w:t>en</w:t>
      </w:r>
      <w:r w:rsidR="00EB39D1" w:rsidRPr="00D71DEB">
        <w:rPr>
          <w:lang w:val="nl-NL"/>
        </w:rPr>
        <w:t xml:space="preserve"> </w:t>
      </w:r>
      <w:r w:rsidR="000A3F3F" w:rsidRPr="00D71DEB">
        <w:rPr>
          <w:lang w:val="nl-NL"/>
        </w:rPr>
        <w:t>U</w:t>
      </w:r>
      <w:r w:rsidR="00EB39D1" w:rsidRPr="00D71DEB">
        <w:rPr>
          <w:lang w:val="nl-NL"/>
        </w:rPr>
        <w:t xml:space="preserve"> </w:t>
      </w:r>
      <w:r w:rsidRPr="00D71DEB">
        <w:rPr>
          <w:lang w:val="nl-NL"/>
        </w:rPr>
        <w:t>de</w:t>
      </w:r>
      <w:r w:rsidR="00EB39D1" w:rsidRPr="00D71DEB">
        <w:rPr>
          <w:lang w:val="nl-NL"/>
        </w:rPr>
        <w:t xml:space="preserve"> </w:t>
      </w:r>
      <w:r w:rsidRPr="00D71DEB">
        <w:rPr>
          <w:lang w:val="nl-NL"/>
        </w:rPr>
        <w:t>ontvouwde</w:t>
      </w:r>
      <w:r w:rsidR="00EB39D1" w:rsidRPr="00D71DEB">
        <w:rPr>
          <w:lang w:val="nl-NL"/>
        </w:rPr>
        <w:t xml:space="preserve"> </w:t>
      </w:r>
      <w:r w:rsidRPr="00D71DEB">
        <w:rPr>
          <w:lang w:val="nl-NL"/>
        </w:rPr>
        <w:t>toestand</w:t>
      </w:r>
      <w:r w:rsidR="00EB39D1" w:rsidRPr="00D71DEB">
        <w:rPr>
          <w:lang w:val="nl-NL"/>
        </w:rPr>
        <w:t xml:space="preserve"> </w:t>
      </w:r>
      <w:r w:rsidRPr="00D71DEB">
        <w:rPr>
          <w:lang w:val="nl-NL"/>
        </w:rPr>
        <w:t>(gedenatureerde</w:t>
      </w:r>
      <w:r w:rsidR="00EB39D1" w:rsidRPr="00D71DEB">
        <w:rPr>
          <w:lang w:val="nl-NL"/>
        </w:rPr>
        <w:t xml:space="preserve"> </w:t>
      </w:r>
      <w:r w:rsidRPr="00D71DEB">
        <w:rPr>
          <w:lang w:val="nl-NL"/>
        </w:rPr>
        <w:t>toestand)</w:t>
      </w:r>
      <w:r w:rsidR="00EB39D1" w:rsidRPr="00D71DEB">
        <w:rPr>
          <w:lang w:val="nl-NL"/>
        </w:rPr>
        <w:t xml:space="preserve"> </w:t>
      </w:r>
      <w:r w:rsidRPr="00D71DEB">
        <w:rPr>
          <w:lang w:val="nl-NL"/>
        </w:rPr>
        <w:t>voorstelt</w:t>
      </w:r>
      <w:r w:rsidR="000A3F3F" w:rsidRPr="00D71DEB">
        <w:rPr>
          <w:lang w:val="nl-NL"/>
        </w:rPr>
        <w:t>.</w:t>
      </w:r>
      <w:r w:rsidR="00EB39D1" w:rsidRPr="00D71DEB">
        <w:rPr>
          <w:lang w:val="nl-NL"/>
        </w:rPr>
        <w:t xml:space="preserve"> </w:t>
      </w:r>
      <w:r w:rsidR="000A3F3F" w:rsidRPr="00D71DEB">
        <w:rPr>
          <w:i/>
          <w:lang w:val="nl-NL"/>
        </w:rPr>
        <w:t>K</w:t>
      </w:r>
      <w:r w:rsidR="000A3F3F" w:rsidRPr="00D71DEB">
        <w:rPr>
          <w:lang w:val="nl-NL"/>
        </w:rPr>
        <w:t>(</w:t>
      </w:r>
      <w:r w:rsidR="000A3F3F" w:rsidRPr="00D71DEB">
        <w:rPr>
          <w:i/>
          <w:lang w:val="nl-NL"/>
        </w:rPr>
        <w:t>T</w:t>
      </w:r>
      <w:r w:rsidR="000A3F3F" w:rsidRPr="00D71DEB">
        <w:rPr>
          <w:lang w:val="nl-NL"/>
        </w:rPr>
        <w:t>)</w:t>
      </w:r>
      <w:r w:rsidR="00EB39D1" w:rsidRPr="00D71DEB">
        <w:rPr>
          <w:lang w:val="nl-NL"/>
        </w:rPr>
        <w:t xml:space="preserve"> </w:t>
      </w:r>
      <w:r w:rsidR="000A3F3F" w:rsidRPr="00D71DEB">
        <w:rPr>
          <w:lang w:val="nl-NL"/>
        </w:rPr>
        <w:t>is</w:t>
      </w:r>
      <w:r w:rsidR="00EB39D1" w:rsidRPr="00D71DEB">
        <w:rPr>
          <w:lang w:val="nl-NL"/>
        </w:rPr>
        <w:t xml:space="preserve"> </w:t>
      </w:r>
      <w:r w:rsidR="004E4003" w:rsidRPr="00D71DEB">
        <w:rPr>
          <w:lang w:val="nl-NL"/>
        </w:rPr>
        <w:t>d</w:t>
      </w:r>
      <w:r w:rsidR="000A3F3F" w:rsidRPr="00D71DEB">
        <w:rPr>
          <w:lang w:val="nl-NL"/>
        </w:rPr>
        <w:t>e</w:t>
      </w:r>
      <w:r w:rsidR="00EB39D1" w:rsidRPr="00D71DEB">
        <w:rPr>
          <w:lang w:val="nl-NL"/>
        </w:rPr>
        <w:t xml:space="preserve"> </w:t>
      </w:r>
      <w:r w:rsidR="004E4003" w:rsidRPr="00D71DEB">
        <w:rPr>
          <w:lang w:val="nl-NL"/>
        </w:rPr>
        <w:t>evenwichts</w:t>
      </w:r>
      <w:r w:rsidR="000A3F3F" w:rsidRPr="00D71DEB">
        <w:rPr>
          <w:lang w:val="nl-NL"/>
        </w:rPr>
        <w:t>constant</w:t>
      </w:r>
      <w:r w:rsidR="004E4003" w:rsidRPr="00D71DEB">
        <w:rPr>
          <w:lang w:val="nl-NL"/>
        </w:rPr>
        <w:t>e</w:t>
      </w:r>
      <w:r w:rsidR="00EB39D1" w:rsidRPr="00D71DEB">
        <w:rPr>
          <w:lang w:val="nl-NL"/>
        </w:rPr>
        <w:t xml:space="preserve"> </w:t>
      </w:r>
      <w:r w:rsidR="004E4003" w:rsidRPr="00D71DEB">
        <w:rPr>
          <w:lang w:val="nl-NL"/>
        </w:rPr>
        <w:t>voor</w:t>
      </w:r>
      <w:r w:rsidR="00EB39D1" w:rsidRPr="00D71DEB">
        <w:rPr>
          <w:lang w:val="nl-NL"/>
        </w:rPr>
        <w:t xml:space="preserve"> </w:t>
      </w:r>
      <w:r w:rsidR="004E4003" w:rsidRPr="00D71DEB">
        <w:rPr>
          <w:lang w:val="nl-NL"/>
        </w:rPr>
        <w:t>het</w:t>
      </w:r>
      <w:r w:rsidR="00EB39D1" w:rsidRPr="00D71DEB">
        <w:rPr>
          <w:lang w:val="nl-NL"/>
        </w:rPr>
        <w:t xml:space="preserve"> </w:t>
      </w:r>
      <w:r w:rsidR="000A3F3F" w:rsidRPr="00D71DEB">
        <w:rPr>
          <w:lang w:val="nl-NL"/>
        </w:rPr>
        <w:t>proces</w:t>
      </w:r>
      <w:r w:rsidR="00EB39D1" w:rsidRPr="00D71DEB">
        <w:rPr>
          <w:lang w:val="nl-NL"/>
        </w:rPr>
        <w:t xml:space="preserve"> </w:t>
      </w:r>
      <w:r w:rsidR="004E4003" w:rsidRPr="00D71DEB">
        <w:rPr>
          <w:lang w:val="nl-NL"/>
        </w:rPr>
        <w:t>bij</w:t>
      </w:r>
      <w:r w:rsidR="00EB39D1" w:rsidRPr="00D71DEB">
        <w:rPr>
          <w:lang w:val="nl-NL"/>
        </w:rPr>
        <w:t xml:space="preserve"> </w:t>
      </w:r>
      <w:r w:rsidR="000A3F3F" w:rsidRPr="00D71DEB">
        <w:rPr>
          <w:lang w:val="nl-NL"/>
        </w:rPr>
        <w:t>absolute</w:t>
      </w:r>
      <w:r w:rsidR="00EB39D1" w:rsidRPr="00D71DEB">
        <w:rPr>
          <w:lang w:val="nl-NL"/>
        </w:rPr>
        <w:t xml:space="preserve"> </w:t>
      </w:r>
      <w:r w:rsidR="000A3F3F" w:rsidRPr="00D71DEB">
        <w:rPr>
          <w:lang w:val="nl-NL"/>
        </w:rPr>
        <w:t>temperatu</w:t>
      </w:r>
      <w:r w:rsidR="004E4003" w:rsidRPr="00D71DEB">
        <w:rPr>
          <w:lang w:val="nl-NL"/>
        </w:rPr>
        <w:t>u</w:t>
      </w:r>
      <w:r w:rsidR="000A3F3F" w:rsidRPr="00D71DEB">
        <w:rPr>
          <w:lang w:val="nl-NL"/>
        </w:rPr>
        <w:t>r</w:t>
      </w:r>
      <w:r w:rsidR="00EB39D1" w:rsidRPr="00D71DEB">
        <w:rPr>
          <w:lang w:val="nl-NL"/>
        </w:rPr>
        <w:t xml:space="preserve"> </w:t>
      </w:r>
      <w:r w:rsidR="000A3F3F" w:rsidRPr="00D71DEB">
        <w:rPr>
          <w:i/>
          <w:lang w:val="nl-NL"/>
        </w:rPr>
        <w:t>T</w:t>
      </w:r>
      <w:r w:rsidR="000A3F3F" w:rsidRPr="00D71DEB">
        <w:rPr>
          <w:lang w:val="nl-NL"/>
        </w:rPr>
        <w:t>.</w:t>
      </w:r>
    </w:p>
    <w:p w:rsidR="000A3F3F" w:rsidRPr="00D71DEB" w:rsidRDefault="000A3F3F" w:rsidP="000A3F3F">
      <w:pPr>
        <w:jc w:val="both"/>
        <w:rPr>
          <w:lang w:val="nl-NL"/>
        </w:rPr>
      </w:pPr>
    </w:p>
    <w:p w:rsidR="000A3F3F" w:rsidRPr="00D71DEB" w:rsidRDefault="000A3F3F" w:rsidP="00B8704D">
      <w:pPr>
        <w:tabs>
          <w:tab w:val="left" w:pos="709"/>
        </w:tabs>
        <w:ind w:left="708" w:hangingChars="295" w:hanging="708"/>
        <w:jc w:val="both"/>
        <w:rPr>
          <w:lang w:val="nl-NL"/>
        </w:rPr>
      </w:pPr>
      <w:r w:rsidRPr="00D71DEB">
        <w:rPr>
          <w:lang w:val="nl-NL"/>
        </w:rPr>
        <w:t>8-1</w:t>
      </w:r>
      <w:r w:rsidRPr="00D71DEB">
        <w:rPr>
          <w:lang w:val="nl-NL"/>
        </w:rPr>
        <w:tab/>
      </w:r>
      <w:r w:rsidR="00002C0A" w:rsidRPr="00D71DEB">
        <w:rPr>
          <w:lang w:val="nl-NL"/>
        </w:rPr>
        <w:t>Bereken</w:t>
      </w:r>
      <w:r w:rsidR="00EB39D1" w:rsidRPr="00D71DEB">
        <w:rPr>
          <w:lang w:val="nl-NL"/>
        </w:rPr>
        <w:t xml:space="preserve"> </w:t>
      </w:r>
      <w:r w:rsidR="00002C0A" w:rsidRPr="00D71DEB">
        <w:rPr>
          <w:lang w:val="nl-NL"/>
        </w:rPr>
        <w:t>de</w:t>
      </w:r>
      <w:r w:rsidR="00EB39D1" w:rsidRPr="00D71DEB">
        <w:rPr>
          <w:lang w:val="nl-NL"/>
        </w:rPr>
        <w:t xml:space="preserve"> </w:t>
      </w:r>
      <w:r w:rsidR="00002C0A" w:rsidRPr="00D71DEB">
        <w:rPr>
          <w:lang w:val="nl-NL"/>
        </w:rPr>
        <w:t>evenwichts</w:t>
      </w:r>
      <w:r w:rsidRPr="00D71DEB">
        <w:rPr>
          <w:lang w:val="nl-NL"/>
        </w:rPr>
        <w:t>constant</w:t>
      </w:r>
      <w:r w:rsidR="00002C0A" w:rsidRPr="00D71DEB">
        <w:rPr>
          <w:lang w:val="nl-NL"/>
        </w:rPr>
        <w:t>e</w:t>
      </w:r>
      <w:r w:rsidR="00EB39D1" w:rsidRPr="00D71DEB">
        <w:rPr>
          <w:lang w:val="nl-NL"/>
        </w:rPr>
        <w:t xml:space="preserve"> </w:t>
      </w:r>
      <w:r w:rsidR="00002C0A" w:rsidRPr="00D71DEB">
        <w:rPr>
          <w:lang w:val="nl-NL"/>
        </w:rPr>
        <w:t>voor</w:t>
      </w:r>
      <w:r w:rsidR="00EB39D1" w:rsidRPr="00D71DEB">
        <w:rPr>
          <w:lang w:val="nl-NL"/>
        </w:rPr>
        <w:t xml:space="preserve"> </w:t>
      </w:r>
      <w:r w:rsidR="00002C0A" w:rsidRPr="00D71DEB">
        <w:rPr>
          <w:lang w:val="nl-NL"/>
        </w:rPr>
        <w:t>dit</w:t>
      </w:r>
      <w:r w:rsidR="00EB39D1" w:rsidRPr="00D71DEB">
        <w:rPr>
          <w:lang w:val="nl-NL"/>
        </w:rPr>
        <w:t xml:space="preserve"> </w:t>
      </w:r>
      <w:r w:rsidRPr="00D71DEB">
        <w:rPr>
          <w:lang w:val="nl-NL"/>
        </w:rPr>
        <w:t>proces</w:t>
      </w:r>
      <w:r w:rsidR="00002C0A" w:rsidRPr="00D71DEB">
        <w:rPr>
          <w:lang w:val="nl-NL"/>
        </w:rPr>
        <w:t>,</w:t>
      </w:r>
      <w:r w:rsidR="00EB39D1" w:rsidRPr="00D71DEB">
        <w:rPr>
          <w:lang w:val="nl-NL"/>
        </w:rPr>
        <w:t xml:space="preserve"> </w:t>
      </w:r>
      <w:r w:rsidR="00002C0A" w:rsidRPr="00D71DEB">
        <w:rPr>
          <w:lang w:val="nl-NL"/>
        </w:rPr>
        <w:t>als</w:t>
      </w:r>
      <w:r w:rsidR="00EB39D1" w:rsidRPr="00D71DEB">
        <w:rPr>
          <w:lang w:val="nl-NL"/>
        </w:rPr>
        <w:t xml:space="preserve"> </w:t>
      </w:r>
      <w:r w:rsidR="00002C0A" w:rsidRPr="00D71DEB">
        <w:rPr>
          <w:lang w:val="nl-NL"/>
        </w:rPr>
        <w:t>de</w:t>
      </w:r>
      <w:r w:rsidR="00EB39D1" w:rsidRPr="00D71DEB">
        <w:rPr>
          <w:lang w:val="nl-NL"/>
        </w:rPr>
        <w:t xml:space="preserve"> </w:t>
      </w:r>
      <w:r w:rsidR="00002C0A" w:rsidRPr="00D71DEB">
        <w:rPr>
          <w:lang w:val="nl-NL"/>
        </w:rPr>
        <w:t>natuurlijke</w:t>
      </w:r>
      <w:r w:rsidR="00EB39D1" w:rsidRPr="00D71DEB">
        <w:rPr>
          <w:lang w:val="nl-NL"/>
        </w:rPr>
        <w:t xml:space="preserve"> </w:t>
      </w:r>
      <w:r w:rsidR="00002C0A" w:rsidRPr="00D71DEB">
        <w:rPr>
          <w:lang w:val="nl-NL"/>
        </w:rPr>
        <w:t>en</w:t>
      </w:r>
      <w:r w:rsidR="00EB39D1" w:rsidRPr="00D71DEB">
        <w:rPr>
          <w:lang w:val="nl-NL"/>
        </w:rPr>
        <w:t xml:space="preserve"> </w:t>
      </w:r>
      <w:r w:rsidR="00002C0A" w:rsidRPr="00D71DEB">
        <w:rPr>
          <w:lang w:val="nl-NL"/>
        </w:rPr>
        <w:t>ontvouwde</w:t>
      </w:r>
      <w:r w:rsidR="00EB39D1" w:rsidRPr="00D71DEB">
        <w:rPr>
          <w:lang w:val="nl-NL"/>
        </w:rPr>
        <w:t xml:space="preserve"> </w:t>
      </w:r>
      <w:r w:rsidR="00002C0A" w:rsidRPr="00D71DEB">
        <w:rPr>
          <w:lang w:val="nl-NL"/>
        </w:rPr>
        <w:t>toestand</w:t>
      </w:r>
      <w:r w:rsidR="00EB39D1" w:rsidRPr="00D71DEB">
        <w:rPr>
          <w:lang w:val="nl-NL"/>
        </w:rPr>
        <w:t xml:space="preserve"> </w:t>
      </w:r>
      <w:r w:rsidR="00002C0A" w:rsidRPr="00D71DEB">
        <w:rPr>
          <w:lang w:val="nl-NL"/>
        </w:rPr>
        <w:t>bij</w:t>
      </w:r>
      <w:r w:rsidR="00EB39D1" w:rsidRPr="00D71DEB">
        <w:rPr>
          <w:lang w:val="nl-NL"/>
        </w:rPr>
        <w:t xml:space="preserve"> </w:t>
      </w:r>
      <w:r w:rsidR="00002C0A" w:rsidRPr="00D71DEB">
        <w:rPr>
          <w:lang w:val="nl-NL"/>
        </w:rPr>
        <w:t>evenwicht</w:t>
      </w:r>
      <w:r w:rsidR="00EB39D1" w:rsidRPr="00D71DEB">
        <w:rPr>
          <w:lang w:val="nl-NL"/>
        </w:rPr>
        <w:t xml:space="preserve"> </w:t>
      </w:r>
      <w:r w:rsidR="00002C0A" w:rsidRPr="00D71DEB">
        <w:rPr>
          <w:lang w:val="nl-NL"/>
        </w:rPr>
        <w:t>in</w:t>
      </w:r>
      <w:r w:rsidR="00EB39D1" w:rsidRPr="00D71DEB">
        <w:rPr>
          <w:lang w:val="nl-NL"/>
        </w:rPr>
        <w:t xml:space="preserve"> </w:t>
      </w:r>
      <w:r w:rsidR="00002C0A" w:rsidRPr="00D71DEB">
        <w:rPr>
          <w:lang w:val="nl-NL"/>
        </w:rPr>
        <w:t>gelijke</w:t>
      </w:r>
      <w:r w:rsidR="00EB39D1" w:rsidRPr="00D71DEB">
        <w:rPr>
          <w:lang w:val="nl-NL"/>
        </w:rPr>
        <w:t xml:space="preserve"> </w:t>
      </w:r>
      <w:r w:rsidR="00002C0A" w:rsidRPr="00D71DEB">
        <w:rPr>
          <w:lang w:val="nl-NL"/>
        </w:rPr>
        <w:t>hoeveelheid</w:t>
      </w:r>
      <w:r w:rsidR="00EB39D1" w:rsidRPr="00D71DEB">
        <w:rPr>
          <w:lang w:val="nl-NL"/>
        </w:rPr>
        <w:t xml:space="preserve"> </w:t>
      </w:r>
      <w:r w:rsidR="00002C0A" w:rsidRPr="00D71DEB">
        <w:rPr>
          <w:lang w:val="nl-NL"/>
        </w:rPr>
        <w:t>aanwezig</w:t>
      </w:r>
      <w:r w:rsidR="00EB39D1" w:rsidRPr="00D71DEB">
        <w:rPr>
          <w:lang w:val="nl-NL"/>
        </w:rPr>
        <w:t xml:space="preserve"> </w:t>
      </w:r>
      <w:r w:rsidR="00002C0A" w:rsidRPr="00D71DEB">
        <w:rPr>
          <w:lang w:val="nl-NL"/>
        </w:rPr>
        <w:t>zijn.</w:t>
      </w:r>
    </w:p>
    <w:p w:rsidR="000A3F3F" w:rsidRPr="00D71DEB" w:rsidRDefault="000A3F3F" w:rsidP="000A3F3F">
      <w:pPr>
        <w:jc w:val="both"/>
        <w:rPr>
          <w:lang w:val="nl-NL"/>
        </w:rPr>
      </w:pPr>
    </w:p>
    <w:p w:rsidR="000A3F3F" w:rsidRPr="00D71DEB" w:rsidRDefault="000A3F3F" w:rsidP="00B8704D">
      <w:pPr>
        <w:tabs>
          <w:tab w:val="left" w:pos="709"/>
        </w:tabs>
        <w:ind w:left="708" w:hangingChars="295" w:hanging="708"/>
        <w:jc w:val="both"/>
        <w:rPr>
          <w:lang w:val="nl-NL"/>
        </w:rPr>
      </w:pPr>
      <w:r w:rsidRPr="00D71DEB">
        <w:rPr>
          <w:lang w:val="nl-NL"/>
        </w:rPr>
        <w:t>8-2</w:t>
      </w:r>
      <w:r w:rsidRPr="00D71DEB">
        <w:rPr>
          <w:lang w:val="nl-NL"/>
        </w:rPr>
        <w:tab/>
      </w:r>
      <w:r w:rsidR="00002C0A" w:rsidRPr="00D71DEB">
        <w:rPr>
          <w:lang w:val="nl-NL"/>
        </w:rPr>
        <w:t>Geef</w:t>
      </w:r>
      <w:r w:rsidR="00EB39D1" w:rsidRPr="00D71DEB">
        <w:rPr>
          <w:lang w:val="nl-NL"/>
        </w:rPr>
        <w:t xml:space="preserve"> </w:t>
      </w:r>
      <w:r w:rsidR="00002C0A" w:rsidRPr="00D71DEB">
        <w:rPr>
          <w:lang w:val="nl-NL"/>
        </w:rPr>
        <w:t>de</w:t>
      </w:r>
      <w:r w:rsidR="00EB39D1" w:rsidRPr="00D71DEB">
        <w:rPr>
          <w:lang w:val="nl-NL"/>
        </w:rPr>
        <w:t xml:space="preserve"> </w:t>
      </w:r>
      <w:r w:rsidR="00002C0A" w:rsidRPr="00D71DEB">
        <w:rPr>
          <w:lang w:val="nl-NL"/>
        </w:rPr>
        <w:t>standaard</w:t>
      </w:r>
      <w:r w:rsidR="00EB39D1" w:rsidRPr="00D71DEB">
        <w:rPr>
          <w:lang w:val="nl-NL"/>
        </w:rPr>
        <w:t xml:space="preserve"> </w:t>
      </w:r>
      <w:r w:rsidR="00B8704D">
        <w:rPr>
          <w:lang w:val="nl-NL"/>
        </w:rPr>
        <w:t>G</w:t>
      </w:r>
      <w:r w:rsidR="00002C0A" w:rsidRPr="00D71DEB">
        <w:rPr>
          <w:lang w:val="nl-NL"/>
        </w:rPr>
        <w:t>ibbsenergie</w:t>
      </w:r>
      <w:r w:rsidR="00EB39D1" w:rsidRPr="00D71DEB">
        <w:rPr>
          <w:lang w:val="nl-NL"/>
        </w:rPr>
        <w:t xml:space="preserve"> </w:t>
      </w:r>
      <w:r w:rsidRPr="00D71DEB">
        <w:rPr>
          <w:lang w:val="nl-NL"/>
        </w:rPr>
        <w:t>(Δ</w:t>
      </w:r>
      <w:r w:rsidRPr="00D71DEB">
        <w:rPr>
          <w:i/>
          <w:lang w:val="nl-NL"/>
        </w:rPr>
        <w:t>G</w:t>
      </w:r>
      <w:r w:rsidRPr="00D71DEB">
        <w:rPr>
          <w:lang w:val="nl-NL"/>
        </w:rPr>
        <w:t>°(</w:t>
      </w:r>
      <w:r w:rsidRPr="00D71DEB">
        <w:rPr>
          <w:i/>
          <w:lang w:val="nl-NL"/>
        </w:rPr>
        <w:t>T</w:t>
      </w:r>
      <w:r w:rsidRPr="00D71DEB">
        <w:rPr>
          <w:lang w:val="nl-NL"/>
        </w:rPr>
        <w:t>))</w:t>
      </w:r>
      <w:r w:rsidR="00EB39D1" w:rsidRPr="00D71DEB">
        <w:rPr>
          <w:lang w:val="nl-NL"/>
        </w:rPr>
        <w:t xml:space="preserve"> </w:t>
      </w:r>
      <w:r w:rsidR="00002C0A" w:rsidRPr="00D71DEB">
        <w:rPr>
          <w:lang w:val="nl-NL"/>
        </w:rPr>
        <w:t>voor</w:t>
      </w:r>
      <w:r w:rsidR="00EB39D1" w:rsidRPr="00D71DEB">
        <w:rPr>
          <w:lang w:val="nl-NL"/>
        </w:rPr>
        <w:t xml:space="preserve"> </w:t>
      </w:r>
      <w:r w:rsidR="00002C0A" w:rsidRPr="00D71DEB">
        <w:rPr>
          <w:lang w:val="nl-NL"/>
        </w:rPr>
        <w:t>dit</w:t>
      </w:r>
      <w:r w:rsidR="00EB39D1" w:rsidRPr="00D71DEB">
        <w:rPr>
          <w:lang w:val="nl-NL"/>
        </w:rPr>
        <w:t xml:space="preserve"> </w:t>
      </w:r>
      <w:r w:rsidR="00002C0A" w:rsidRPr="00D71DEB">
        <w:rPr>
          <w:lang w:val="nl-NL"/>
        </w:rPr>
        <w:t>proces,</w:t>
      </w:r>
      <w:r w:rsidR="00EB39D1" w:rsidRPr="00D71DEB">
        <w:rPr>
          <w:lang w:val="nl-NL"/>
        </w:rPr>
        <w:t xml:space="preserve"> </w:t>
      </w:r>
      <w:r w:rsidR="00002C0A" w:rsidRPr="00D71DEB">
        <w:rPr>
          <w:lang w:val="nl-NL"/>
        </w:rPr>
        <w:t>als</w:t>
      </w:r>
      <w:r w:rsidR="00EB39D1" w:rsidRPr="00D71DEB">
        <w:rPr>
          <w:lang w:val="nl-NL"/>
        </w:rPr>
        <w:t xml:space="preserve"> </w:t>
      </w:r>
      <w:r w:rsidR="00002C0A" w:rsidRPr="00D71DEB">
        <w:rPr>
          <w:lang w:val="nl-NL"/>
        </w:rPr>
        <w:t>de</w:t>
      </w:r>
      <w:r w:rsidR="00EB39D1" w:rsidRPr="00D71DEB">
        <w:rPr>
          <w:lang w:val="nl-NL"/>
        </w:rPr>
        <w:t xml:space="preserve"> </w:t>
      </w:r>
      <w:r w:rsidR="00002C0A" w:rsidRPr="00D71DEB">
        <w:rPr>
          <w:lang w:val="nl-NL"/>
        </w:rPr>
        <w:t>natuurlijke</w:t>
      </w:r>
      <w:r w:rsidR="00EB39D1" w:rsidRPr="00D71DEB">
        <w:rPr>
          <w:lang w:val="nl-NL"/>
        </w:rPr>
        <w:t xml:space="preserve"> </w:t>
      </w:r>
      <w:r w:rsidR="00002C0A" w:rsidRPr="00D71DEB">
        <w:rPr>
          <w:lang w:val="nl-NL"/>
        </w:rPr>
        <w:t>en</w:t>
      </w:r>
      <w:r w:rsidR="00EB39D1" w:rsidRPr="00D71DEB">
        <w:rPr>
          <w:lang w:val="nl-NL"/>
        </w:rPr>
        <w:t xml:space="preserve"> </w:t>
      </w:r>
      <w:r w:rsidR="00002C0A" w:rsidRPr="00D71DEB">
        <w:rPr>
          <w:lang w:val="nl-NL"/>
        </w:rPr>
        <w:t>ontvouwde</w:t>
      </w:r>
      <w:r w:rsidR="00EB39D1" w:rsidRPr="00D71DEB">
        <w:rPr>
          <w:lang w:val="nl-NL"/>
        </w:rPr>
        <w:t xml:space="preserve"> </w:t>
      </w:r>
      <w:r w:rsidR="00002C0A" w:rsidRPr="00D71DEB">
        <w:rPr>
          <w:lang w:val="nl-NL"/>
        </w:rPr>
        <w:t>toestand</w:t>
      </w:r>
      <w:r w:rsidR="00EB39D1" w:rsidRPr="00D71DEB">
        <w:rPr>
          <w:lang w:val="nl-NL"/>
        </w:rPr>
        <w:t xml:space="preserve"> </w:t>
      </w:r>
      <w:r w:rsidR="00002C0A" w:rsidRPr="00D71DEB">
        <w:rPr>
          <w:lang w:val="nl-NL"/>
        </w:rPr>
        <w:t>bij</w:t>
      </w:r>
      <w:r w:rsidR="00EB39D1" w:rsidRPr="00D71DEB">
        <w:rPr>
          <w:lang w:val="nl-NL"/>
        </w:rPr>
        <w:t xml:space="preserve"> </w:t>
      </w:r>
      <w:r w:rsidR="00002C0A" w:rsidRPr="00D71DEB">
        <w:rPr>
          <w:lang w:val="nl-NL"/>
        </w:rPr>
        <w:t>evenwicht</w:t>
      </w:r>
      <w:r w:rsidR="00EB39D1" w:rsidRPr="00D71DEB">
        <w:rPr>
          <w:lang w:val="nl-NL"/>
        </w:rPr>
        <w:t xml:space="preserve"> </w:t>
      </w:r>
      <w:r w:rsidR="00002C0A" w:rsidRPr="00D71DEB">
        <w:rPr>
          <w:lang w:val="nl-NL"/>
        </w:rPr>
        <w:t>in</w:t>
      </w:r>
      <w:r w:rsidR="00EB39D1" w:rsidRPr="00D71DEB">
        <w:rPr>
          <w:lang w:val="nl-NL"/>
        </w:rPr>
        <w:t xml:space="preserve"> </w:t>
      </w:r>
      <w:r w:rsidR="00002C0A" w:rsidRPr="00D71DEB">
        <w:rPr>
          <w:lang w:val="nl-NL"/>
        </w:rPr>
        <w:t>gelijke</w:t>
      </w:r>
      <w:r w:rsidR="00EB39D1" w:rsidRPr="00D71DEB">
        <w:rPr>
          <w:lang w:val="nl-NL"/>
        </w:rPr>
        <w:t xml:space="preserve"> </w:t>
      </w:r>
      <w:r w:rsidR="00002C0A" w:rsidRPr="00D71DEB">
        <w:rPr>
          <w:lang w:val="nl-NL"/>
        </w:rPr>
        <w:t>hoeveelheid</w:t>
      </w:r>
      <w:r w:rsidR="00EB39D1" w:rsidRPr="00D71DEB">
        <w:rPr>
          <w:lang w:val="nl-NL"/>
        </w:rPr>
        <w:t xml:space="preserve"> </w:t>
      </w:r>
      <w:r w:rsidR="00002C0A" w:rsidRPr="00D71DEB">
        <w:rPr>
          <w:lang w:val="nl-NL"/>
        </w:rPr>
        <w:t>aanwezig</w:t>
      </w:r>
      <w:r w:rsidR="00EB39D1" w:rsidRPr="00D71DEB">
        <w:rPr>
          <w:lang w:val="nl-NL"/>
        </w:rPr>
        <w:t xml:space="preserve"> </w:t>
      </w:r>
      <w:r w:rsidR="00002C0A" w:rsidRPr="00D71DEB">
        <w:rPr>
          <w:lang w:val="nl-NL"/>
        </w:rPr>
        <w:t>zijn.</w:t>
      </w:r>
      <w:r w:rsidR="00EB39D1" w:rsidRPr="00D71DEB">
        <w:rPr>
          <w:lang w:val="nl-NL"/>
        </w:rPr>
        <w:t xml:space="preserve"> </w:t>
      </w:r>
      <w:r w:rsidR="00002C0A" w:rsidRPr="00D71DEB">
        <w:rPr>
          <w:lang w:val="nl-NL"/>
        </w:rPr>
        <w:t>Druk</w:t>
      </w:r>
      <w:r w:rsidR="00EB39D1" w:rsidRPr="00D71DEB">
        <w:rPr>
          <w:lang w:val="nl-NL"/>
        </w:rPr>
        <w:t xml:space="preserve"> </w:t>
      </w:r>
      <w:r w:rsidR="00002C0A" w:rsidRPr="00D71DEB">
        <w:rPr>
          <w:lang w:val="nl-NL"/>
        </w:rPr>
        <w:t>je</w:t>
      </w:r>
      <w:r w:rsidR="00EB39D1" w:rsidRPr="00D71DEB">
        <w:rPr>
          <w:lang w:val="nl-NL"/>
        </w:rPr>
        <w:t xml:space="preserve"> </w:t>
      </w:r>
      <w:r w:rsidR="00002C0A" w:rsidRPr="00D71DEB">
        <w:rPr>
          <w:lang w:val="nl-NL"/>
        </w:rPr>
        <w:t>antwoord</w:t>
      </w:r>
      <w:r w:rsidR="00EB39D1" w:rsidRPr="00D71DEB">
        <w:rPr>
          <w:lang w:val="nl-NL"/>
        </w:rPr>
        <w:t xml:space="preserve"> </w:t>
      </w:r>
      <w:r w:rsidR="00002C0A" w:rsidRPr="00D71DEB">
        <w:rPr>
          <w:lang w:val="nl-NL"/>
        </w:rPr>
        <w:t>uit</w:t>
      </w:r>
      <w:r w:rsidR="00EB39D1" w:rsidRPr="00D71DEB">
        <w:rPr>
          <w:lang w:val="nl-NL"/>
        </w:rPr>
        <w:t xml:space="preserve"> </w:t>
      </w:r>
      <w:r w:rsidR="00002C0A" w:rsidRPr="00D71DEB">
        <w:rPr>
          <w:lang w:val="nl-NL"/>
        </w:rPr>
        <w:t>in</w:t>
      </w:r>
      <w:r w:rsidR="00EB39D1" w:rsidRPr="00D71DEB">
        <w:rPr>
          <w:lang w:val="nl-NL"/>
        </w:rPr>
        <w:t xml:space="preserve"> </w:t>
      </w:r>
      <w:r w:rsidRPr="00D71DEB">
        <w:rPr>
          <w:lang w:val="nl-NL"/>
        </w:rPr>
        <w:t>SI</w:t>
      </w:r>
      <w:r w:rsidR="00002C0A" w:rsidRPr="00D71DEB">
        <w:rPr>
          <w:lang w:val="nl-NL"/>
        </w:rPr>
        <w:t>-eenheden.</w:t>
      </w:r>
    </w:p>
    <w:p w:rsidR="000A3F3F" w:rsidRPr="00D71DEB" w:rsidRDefault="000A3F3F" w:rsidP="000A3F3F">
      <w:pPr>
        <w:ind w:left="720"/>
        <w:jc w:val="both"/>
        <w:rPr>
          <w:lang w:val="nl-NL"/>
        </w:rPr>
      </w:pPr>
    </w:p>
    <w:p w:rsidR="000A3F3F" w:rsidRPr="00D71DEB" w:rsidRDefault="000A3F3F" w:rsidP="00B8704D">
      <w:pPr>
        <w:tabs>
          <w:tab w:val="left" w:pos="709"/>
        </w:tabs>
        <w:ind w:left="708" w:hangingChars="295" w:hanging="708"/>
        <w:jc w:val="both"/>
        <w:rPr>
          <w:lang w:val="nl-NL"/>
        </w:rPr>
      </w:pPr>
      <w:r w:rsidRPr="00D71DEB">
        <w:rPr>
          <w:lang w:val="nl-NL"/>
        </w:rPr>
        <w:t>8-3</w:t>
      </w:r>
      <w:r w:rsidRPr="00D71DEB">
        <w:rPr>
          <w:lang w:val="nl-NL"/>
        </w:rPr>
        <w:tab/>
        <w:t>(</w:t>
      </w:r>
      <w:r w:rsidR="00002C0A" w:rsidRPr="00D71DEB">
        <w:rPr>
          <w:i/>
          <w:lang w:val="nl-NL"/>
        </w:rPr>
        <w:t>c</w:t>
      </w:r>
      <w:r w:rsidRPr="00D71DEB">
        <w:rPr>
          <w:vertAlign w:val="subscript"/>
          <w:lang w:val="nl-NL"/>
        </w:rPr>
        <w:t>N</w:t>
      </w:r>
      <w:r w:rsidRPr="00D71DEB">
        <w:rPr>
          <w:lang w:val="nl-NL"/>
        </w:rPr>
        <w:t>)</w:t>
      </w:r>
      <w:r w:rsidR="00233D31" w:rsidRPr="00D71DEB">
        <w:rPr>
          <w:vertAlign w:val="subscript"/>
          <w:lang w:val="nl-NL"/>
        </w:rPr>
        <w:t>ev</w:t>
      </w:r>
      <w:r w:rsidR="00EB39D1" w:rsidRPr="00D71DEB">
        <w:rPr>
          <w:lang w:val="nl-NL"/>
        </w:rPr>
        <w:t xml:space="preserve"> </w:t>
      </w:r>
      <w:r w:rsidR="00002C0A" w:rsidRPr="00D71DEB">
        <w:rPr>
          <w:lang w:val="nl-NL"/>
        </w:rPr>
        <w:t>en</w:t>
      </w:r>
      <w:r w:rsidR="00EB39D1" w:rsidRPr="00D71DEB">
        <w:rPr>
          <w:lang w:val="nl-NL"/>
        </w:rPr>
        <w:t xml:space="preserve"> </w:t>
      </w:r>
      <w:r w:rsidRPr="00D71DEB">
        <w:rPr>
          <w:lang w:val="nl-NL"/>
        </w:rPr>
        <w:t>(</w:t>
      </w:r>
      <w:r w:rsidR="00002C0A" w:rsidRPr="00D71DEB">
        <w:rPr>
          <w:i/>
          <w:lang w:val="nl-NL"/>
        </w:rPr>
        <w:t>c</w:t>
      </w:r>
      <w:r w:rsidRPr="00D71DEB">
        <w:rPr>
          <w:vertAlign w:val="subscript"/>
          <w:lang w:val="nl-NL"/>
        </w:rPr>
        <w:t>U</w:t>
      </w:r>
      <w:r w:rsidRPr="00D71DEB">
        <w:rPr>
          <w:lang w:val="nl-NL"/>
        </w:rPr>
        <w:t>)</w:t>
      </w:r>
      <w:r w:rsidRPr="00D71DEB">
        <w:rPr>
          <w:vertAlign w:val="subscript"/>
          <w:lang w:val="nl-NL"/>
        </w:rPr>
        <w:t>e</w:t>
      </w:r>
      <w:r w:rsidR="00233D31" w:rsidRPr="00D71DEB">
        <w:rPr>
          <w:vertAlign w:val="subscript"/>
          <w:lang w:val="nl-NL"/>
        </w:rPr>
        <w:t>v</w:t>
      </w:r>
      <w:r w:rsidR="00EB39D1" w:rsidRPr="00D71DEB">
        <w:rPr>
          <w:lang w:val="nl-NL"/>
        </w:rPr>
        <w:t xml:space="preserve"> </w:t>
      </w:r>
      <w:r w:rsidR="00002C0A" w:rsidRPr="00D71DEB">
        <w:rPr>
          <w:lang w:val="nl-NL"/>
        </w:rPr>
        <w:t>stellen</w:t>
      </w:r>
      <w:r w:rsidR="00EB39D1" w:rsidRPr="00D71DEB">
        <w:rPr>
          <w:lang w:val="nl-NL"/>
        </w:rPr>
        <w:t xml:space="preserve"> </w:t>
      </w:r>
      <w:r w:rsidR="007B1439" w:rsidRPr="00D71DEB">
        <w:rPr>
          <w:lang w:val="nl-NL"/>
        </w:rPr>
        <w:t>respectievelijk</w:t>
      </w:r>
      <w:r w:rsidR="00EB39D1" w:rsidRPr="00D71DEB">
        <w:rPr>
          <w:lang w:val="nl-NL"/>
        </w:rPr>
        <w:t xml:space="preserve"> </w:t>
      </w:r>
      <w:r w:rsidR="00002C0A" w:rsidRPr="00D71DEB">
        <w:rPr>
          <w:lang w:val="nl-NL"/>
        </w:rPr>
        <w:t>de</w:t>
      </w:r>
      <w:r w:rsidR="00EB39D1" w:rsidRPr="00D71DEB">
        <w:rPr>
          <w:lang w:val="nl-NL"/>
        </w:rPr>
        <w:t xml:space="preserve"> </w:t>
      </w:r>
      <w:r w:rsidR="00002C0A" w:rsidRPr="00D71DEB">
        <w:rPr>
          <w:lang w:val="nl-NL"/>
        </w:rPr>
        <w:t>evenwichts</w:t>
      </w:r>
      <w:r w:rsidRPr="00D71DEB">
        <w:rPr>
          <w:lang w:val="nl-NL"/>
        </w:rPr>
        <w:t>concentrati</w:t>
      </w:r>
      <w:r w:rsidR="00002C0A" w:rsidRPr="00D71DEB">
        <w:rPr>
          <w:lang w:val="nl-NL"/>
        </w:rPr>
        <w:t>es</w:t>
      </w:r>
      <w:r w:rsidR="00EB39D1" w:rsidRPr="00D71DEB">
        <w:rPr>
          <w:lang w:val="nl-NL"/>
        </w:rPr>
        <w:t xml:space="preserve"> </w:t>
      </w:r>
      <w:r w:rsidR="007B1439" w:rsidRPr="00D71DEB">
        <w:rPr>
          <w:lang w:val="nl-NL"/>
        </w:rPr>
        <w:t>van</w:t>
      </w:r>
      <w:r w:rsidR="00EB39D1" w:rsidRPr="00D71DEB">
        <w:rPr>
          <w:lang w:val="nl-NL"/>
        </w:rPr>
        <w:t xml:space="preserve"> </w:t>
      </w:r>
      <w:r w:rsidRPr="00D71DEB">
        <w:rPr>
          <w:lang w:val="nl-NL"/>
        </w:rPr>
        <w:t>N</w:t>
      </w:r>
      <w:r w:rsidR="00EB39D1" w:rsidRPr="00D71DEB">
        <w:rPr>
          <w:lang w:val="nl-NL"/>
        </w:rPr>
        <w:t xml:space="preserve"> </w:t>
      </w:r>
      <w:r w:rsidR="007B1439" w:rsidRPr="00D71DEB">
        <w:rPr>
          <w:lang w:val="nl-NL"/>
        </w:rPr>
        <w:t>en</w:t>
      </w:r>
      <w:r w:rsidR="00EB39D1" w:rsidRPr="00D71DEB">
        <w:rPr>
          <w:lang w:val="nl-NL"/>
        </w:rPr>
        <w:t xml:space="preserve"> </w:t>
      </w:r>
      <w:r w:rsidRPr="00D71DEB">
        <w:rPr>
          <w:lang w:val="nl-NL"/>
        </w:rPr>
        <w:t>U</w:t>
      </w:r>
      <w:r w:rsidR="00EB39D1" w:rsidRPr="00D71DEB">
        <w:rPr>
          <w:lang w:val="nl-NL"/>
        </w:rPr>
        <w:t xml:space="preserve"> </w:t>
      </w:r>
      <w:r w:rsidRPr="00D71DEB">
        <w:rPr>
          <w:lang w:val="nl-NL"/>
        </w:rPr>
        <w:t>in</w:t>
      </w:r>
      <w:r w:rsidR="00EB39D1" w:rsidRPr="00D71DEB">
        <w:rPr>
          <w:lang w:val="nl-NL"/>
        </w:rPr>
        <w:t xml:space="preserve"> </w:t>
      </w:r>
      <w:r w:rsidR="007B1439" w:rsidRPr="00D71DEB">
        <w:rPr>
          <w:lang w:val="nl-NL"/>
        </w:rPr>
        <w:t>oplossing</w:t>
      </w:r>
      <w:r w:rsidR="00EB39D1" w:rsidRPr="00D71DEB">
        <w:rPr>
          <w:lang w:val="nl-NL"/>
        </w:rPr>
        <w:t xml:space="preserve"> </w:t>
      </w:r>
      <w:r w:rsidR="007B1439" w:rsidRPr="00D71DEB">
        <w:rPr>
          <w:lang w:val="nl-NL"/>
        </w:rPr>
        <w:t>voor</w:t>
      </w:r>
      <w:r w:rsidR="00EB39D1" w:rsidRPr="00D71DEB">
        <w:rPr>
          <w:lang w:val="nl-NL"/>
        </w:rPr>
        <w:t xml:space="preserve"> </w:t>
      </w:r>
      <w:r w:rsidR="007B1439" w:rsidRPr="00D71DEB">
        <w:rPr>
          <w:lang w:val="nl-NL"/>
        </w:rPr>
        <w:t>en</w:t>
      </w:r>
      <w:r w:rsidR="00EB39D1" w:rsidRPr="00D71DEB">
        <w:rPr>
          <w:lang w:val="nl-NL"/>
        </w:rPr>
        <w:t xml:space="preserve"> </w:t>
      </w:r>
      <w:r w:rsidR="007B1439" w:rsidRPr="00D71DEB">
        <w:rPr>
          <w:i/>
          <w:lang w:val="nl-NL"/>
        </w:rPr>
        <w:t>c</w:t>
      </w:r>
      <w:r w:rsidR="00EB39D1" w:rsidRPr="00D71DEB">
        <w:rPr>
          <w:lang w:val="nl-NL"/>
        </w:rPr>
        <w:t xml:space="preserve"> </w:t>
      </w:r>
      <w:r w:rsidRPr="00D71DEB">
        <w:rPr>
          <w:lang w:val="nl-NL"/>
        </w:rPr>
        <w:t>is</w:t>
      </w:r>
      <w:r w:rsidR="00EB39D1" w:rsidRPr="00D71DEB">
        <w:rPr>
          <w:lang w:val="nl-NL"/>
        </w:rPr>
        <w:t xml:space="preserve"> </w:t>
      </w:r>
      <w:r w:rsidR="007B1439" w:rsidRPr="00D71DEB">
        <w:rPr>
          <w:lang w:val="nl-NL"/>
        </w:rPr>
        <w:t>d</w:t>
      </w:r>
      <w:r w:rsidRPr="00D71DEB">
        <w:rPr>
          <w:lang w:val="nl-NL"/>
        </w:rPr>
        <w:t>e</w:t>
      </w:r>
      <w:r w:rsidR="00EB39D1" w:rsidRPr="00D71DEB">
        <w:rPr>
          <w:lang w:val="nl-NL"/>
        </w:rPr>
        <w:t xml:space="preserve"> </w:t>
      </w:r>
      <w:r w:rsidRPr="00D71DEB">
        <w:rPr>
          <w:lang w:val="nl-NL"/>
        </w:rPr>
        <w:t>total</w:t>
      </w:r>
      <w:r w:rsidR="00555ABC" w:rsidRPr="00D71DEB">
        <w:rPr>
          <w:lang w:val="nl-NL"/>
        </w:rPr>
        <w:t>e</w:t>
      </w:r>
      <w:r w:rsidR="00EB39D1" w:rsidRPr="00D71DEB">
        <w:rPr>
          <w:lang w:val="nl-NL"/>
        </w:rPr>
        <w:t xml:space="preserve"> </w:t>
      </w:r>
      <w:r w:rsidRPr="00D71DEB">
        <w:rPr>
          <w:lang w:val="nl-NL"/>
        </w:rPr>
        <w:t>concentrati</w:t>
      </w:r>
      <w:r w:rsidR="00555ABC" w:rsidRPr="00D71DEB">
        <w:rPr>
          <w:lang w:val="nl-NL"/>
        </w:rPr>
        <w:t>e</w:t>
      </w:r>
      <w:r w:rsidR="00EB39D1" w:rsidRPr="00D71DEB">
        <w:rPr>
          <w:lang w:val="nl-NL"/>
        </w:rPr>
        <w:t xml:space="preserve"> </w:t>
      </w:r>
      <w:r w:rsidR="00555ABC" w:rsidRPr="00D71DEB">
        <w:rPr>
          <w:lang w:val="nl-NL"/>
        </w:rPr>
        <w:t>van</w:t>
      </w:r>
      <w:r w:rsidR="00EB39D1" w:rsidRPr="00D71DEB">
        <w:rPr>
          <w:lang w:val="nl-NL"/>
        </w:rPr>
        <w:t xml:space="preserve"> </w:t>
      </w:r>
      <w:r w:rsidR="00555ABC" w:rsidRPr="00D71DEB">
        <w:rPr>
          <w:lang w:val="nl-NL"/>
        </w:rPr>
        <w:t>het</w:t>
      </w:r>
      <w:r w:rsidR="00EB39D1" w:rsidRPr="00D71DEB">
        <w:rPr>
          <w:lang w:val="nl-NL"/>
        </w:rPr>
        <w:t xml:space="preserve"> </w:t>
      </w:r>
      <w:r w:rsidR="00555ABC" w:rsidRPr="00D71DEB">
        <w:rPr>
          <w:lang w:val="nl-NL"/>
        </w:rPr>
        <w:t>eiwit.</w:t>
      </w:r>
      <w:r w:rsidR="00EB39D1" w:rsidRPr="00D71DEB">
        <w:rPr>
          <w:lang w:val="nl-NL"/>
        </w:rPr>
        <w:t xml:space="preserve"> </w:t>
      </w:r>
      <w:r w:rsidR="00555ABC" w:rsidRPr="00D71DEB">
        <w:rPr>
          <w:lang w:val="nl-NL"/>
        </w:rPr>
        <w:t>D</w:t>
      </w:r>
      <w:r w:rsidRPr="00D71DEB">
        <w:rPr>
          <w:lang w:val="nl-NL"/>
        </w:rPr>
        <w:t>e</w:t>
      </w:r>
      <w:r w:rsidR="00EB39D1" w:rsidRPr="00D71DEB">
        <w:rPr>
          <w:lang w:val="nl-NL"/>
        </w:rPr>
        <w:t xml:space="preserve"> </w:t>
      </w:r>
      <w:r w:rsidRPr="00D71DEB">
        <w:rPr>
          <w:lang w:val="nl-NL"/>
        </w:rPr>
        <w:t>fracti</w:t>
      </w:r>
      <w:r w:rsidR="00555ABC" w:rsidRPr="00D71DEB">
        <w:rPr>
          <w:lang w:val="nl-NL"/>
        </w:rPr>
        <w:t>e</w:t>
      </w:r>
      <w:r w:rsidR="00EB39D1" w:rsidRPr="00D71DEB">
        <w:rPr>
          <w:lang w:val="nl-NL"/>
        </w:rPr>
        <w:t xml:space="preserve"> </w:t>
      </w:r>
      <w:r w:rsidR="00555ABC" w:rsidRPr="00D71DEB">
        <w:rPr>
          <w:lang w:val="nl-NL"/>
        </w:rPr>
        <w:t>van</w:t>
      </w:r>
      <w:r w:rsidR="00EB39D1" w:rsidRPr="00D71DEB">
        <w:rPr>
          <w:lang w:val="nl-NL"/>
        </w:rPr>
        <w:t xml:space="preserve"> </w:t>
      </w:r>
      <w:r w:rsidR="00555ABC" w:rsidRPr="00D71DEB">
        <w:rPr>
          <w:lang w:val="nl-NL"/>
        </w:rPr>
        <w:t>de</w:t>
      </w:r>
      <w:r w:rsidR="00EB39D1" w:rsidRPr="00D71DEB">
        <w:rPr>
          <w:lang w:val="nl-NL"/>
        </w:rPr>
        <w:t xml:space="preserve"> </w:t>
      </w:r>
      <w:r w:rsidR="00555ABC" w:rsidRPr="00D71DEB">
        <w:rPr>
          <w:lang w:val="nl-NL"/>
        </w:rPr>
        <w:t>totale</w:t>
      </w:r>
      <w:r w:rsidR="00EB39D1" w:rsidRPr="00D71DEB">
        <w:rPr>
          <w:lang w:val="nl-NL"/>
        </w:rPr>
        <w:t xml:space="preserve"> </w:t>
      </w:r>
      <w:r w:rsidR="00555ABC" w:rsidRPr="00D71DEB">
        <w:rPr>
          <w:lang w:val="nl-NL"/>
        </w:rPr>
        <w:t>hoeveelheid</w:t>
      </w:r>
      <w:r w:rsidR="00EB39D1" w:rsidRPr="00D71DEB">
        <w:rPr>
          <w:lang w:val="nl-NL"/>
        </w:rPr>
        <w:t xml:space="preserve"> </w:t>
      </w:r>
      <w:r w:rsidR="00555ABC" w:rsidRPr="00D71DEB">
        <w:rPr>
          <w:lang w:val="nl-NL"/>
        </w:rPr>
        <w:t>eiwit,</w:t>
      </w:r>
      <w:r w:rsidR="00EB39D1" w:rsidRPr="00D71DEB">
        <w:rPr>
          <w:lang w:val="nl-NL"/>
        </w:rPr>
        <w:t xml:space="preserve"> </w:t>
      </w:r>
      <w:r w:rsidR="00555ABC" w:rsidRPr="00D71DEB">
        <w:rPr>
          <w:lang w:val="nl-NL"/>
        </w:rPr>
        <w:t>die</w:t>
      </w:r>
      <w:r w:rsidR="00EB39D1" w:rsidRPr="00D71DEB">
        <w:rPr>
          <w:lang w:val="nl-NL"/>
        </w:rPr>
        <w:t xml:space="preserve"> </w:t>
      </w:r>
      <w:r w:rsidR="00555ABC" w:rsidRPr="00D71DEB">
        <w:rPr>
          <w:lang w:val="nl-NL"/>
        </w:rPr>
        <w:t>bij</w:t>
      </w:r>
      <w:r w:rsidR="00EB39D1" w:rsidRPr="00D71DEB">
        <w:rPr>
          <w:lang w:val="nl-NL"/>
        </w:rPr>
        <w:t xml:space="preserve"> </w:t>
      </w:r>
      <w:r w:rsidR="00555ABC" w:rsidRPr="00D71DEB">
        <w:rPr>
          <w:lang w:val="nl-NL"/>
        </w:rPr>
        <w:t>evenwicht</w:t>
      </w:r>
      <w:r w:rsidR="00EB39D1" w:rsidRPr="00D71DEB">
        <w:rPr>
          <w:lang w:val="nl-NL"/>
        </w:rPr>
        <w:t xml:space="preserve"> </w:t>
      </w:r>
      <w:r w:rsidR="00555ABC" w:rsidRPr="00D71DEB">
        <w:rPr>
          <w:lang w:val="nl-NL"/>
        </w:rPr>
        <w:t>ontvouwen</w:t>
      </w:r>
      <w:r w:rsidR="00EB39D1" w:rsidRPr="00D71DEB">
        <w:rPr>
          <w:lang w:val="nl-NL"/>
        </w:rPr>
        <w:t xml:space="preserve"> </w:t>
      </w:r>
      <w:r w:rsidR="00555ABC" w:rsidRPr="00D71DEB">
        <w:rPr>
          <w:lang w:val="nl-NL"/>
        </w:rPr>
        <w:t>is,</w:t>
      </w:r>
      <w:r w:rsidR="00EB39D1" w:rsidRPr="00D71DEB">
        <w:rPr>
          <w:lang w:val="nl-NL"/>
        </w:rPr>
        <w:t xml:space="preserve"> </w:t>
      </w:r>
      <w:r w:rsidR="00555ABC" w:rsidRPr="00D71DEB">
        <w:rPr>
          <w:lang w:val="nl-NL"/>
        </w:rPr>
        <w:t>wordt</w:t>
      </w:r>
      <w:r w:rsidR="00EB39D1" w:rsidRPr="00D71DEB">
        <w:rPr>
          <w:lang w:val="nl-NL"/>
        </w:rPr>
        <w:t xml:space="preserve"> </w:t>
      </w:r>
      <w:r w:rsidR="00555ABC" w:rsidRPr="00D71DEB">
        <w:rPr>
          <w:lang w:val="nl-NL"/>
        </w:rPr>
        <w:t>gegeven</w:t>
      </w:r>
      <w:r w:rsidR="00EB39D1" w:rsidRPr="00D71DEB">
        <w:rPr>
          <w:lang w:val="nl-NL"/>
        </w:rPr>
        <w:t xml:space="preserve"> </w:t>
      </w:r>
      <w:r w:rsidR="00555ABC" w:rsidRPr="00D71DEB">
        <w:rPr>
          <w:lang w:val="nl-NL"/>
        </w:rPr>
        <w:t>door</w:t>
      </w:r>
      <w:r w:rsidR="00EB39D1" w:rsidRPr="00D71DEB">
        <w:rPr>
          <w:lang w:val="nl-NL"/>
        </w:rPr>
        <w:t xml:space="preserve"> </w:t>
      </w:r>
      <w:r w:rsidRPr="00D71DEB">
        <w:rPr>
          <w:i/>
          <w:lang w:val="nl-NL"/>
        </w:rPr>
        <w:t>f</w:t>
      </w:r>
      <w:r w:rsidRPr="00D71DEB">
        <w:rPr>
          <w:vertAlign w:val="subscript"/>
          <w:lang w:val="nl-NL"/>
        </w:rPr>
        <w:t>U</w:t>
      </w:r>
      <w:r w:rsidR="00EB39D1" w:rsidRPr="00D71DEB">
        <w:rPr>
          <w:vertAlign w:val="subscript"/>
          <w:lang w:val="nl-NL"/>
        </w:rPr>
        <w:t xml:space="preserve"> </w:t>
      </w:r>
      <w:r w:rsidRPr="00D71DEB">
        <w:rPr>
          <w:lang w:val="nl-NL"/>
        </w:rPr>
        <w:t>=</w:t>
      </w:r>
      <w:r w:rsidR="00EB39D1" w:rsidRPr="00D71DEB">
        <w:rPr>
          <w:lang w:val="nl-NL"/>
        </w:rPr>
        <w:t xml:space="preserve"> </w:t>
      </w:r>
      <w:r w:rsidRPr="00D71DEB">
        <w:rPr>
          <w:lang w:val="nl-NL"/>
        </w:rPr>
        <w:t>(</w:t>
      </w:r>
      <w:r w:rsidR="00555ABC" w:rsidRPr="00D71DEB">
        <w:rPr>
          <w:i/>
          <w:lang w:val="nl-NL"/>
        </w:rPr>
        <w:t>c</w:t>
      </w:r>
      <w:r w:rsidRPr="00D71DEB">
        <w:rPr>
          <w:vertAlign w:val="subscript"/>
          <w:lang w:val="nl-NL"/>
        </w:rPr>
        <w:t>U</w:t>
      </w:r>
      <w:r w:rsidRPr="00D71DEB">
        <w:rPr>
          <w:lang w:val="nl-NL"/>
        </w:rPr>
        <w:t>)</w:t>
      </w:r>
      <w:r w:rsidRPr="00D71DEB">
        <w:rPr>
          <w:vertAlign w:val="subscript"/>
          <w:lang w:val="nl-NL"/>
        </w:rPr>
        <w:t>e</w:t>
      </w:r>
      <w:r w:rsidR="00233D31" w:rsidRPr="00D71DEB">
        <w:rPr>
          <w:vertAlign w:val="subscript"/>
          <w:lang w:val="nl-NL"/>
        </w:rPr>
        <w:t>v</w:t>
      </w:r>
      <w:r w:rsidRPr="00D71DEB">
        <w:rPr>
          <w:lang w:val="nl-NL"/>
        </w:rPr>
        <w:t>/</w:t>
      </w:r>
      <w:r w:rsidR="00555ABC" w:rsidRPr="00D71DEB">
        <w:rPr>
          <w:i/>
          <w:lang w:val="nl-NL"/>
        </w:rPr>
        <w:t>c</w:t>
      </w:r>
      <w:r w:rsidRPr="00D71DEB">
        <w:rPr>
          <w:lang w:val="nl-NL"/>
        </w:rPr>
        <w:t>.</w:t>
      </w:r>
      <w:r w:rsidR="00EB39D1" w:rsidRPr="00D71DEB">
        <w:rPr>
          <w:lang w:val="nl-NL"/>
        </w:rPr>
        <w:t xml:space="preserve"> </w:t>
      </w:r>
      <w:r w:rsidR="00555ABC" w:rsidRPr="00D71DEB">
        <w:rPr>
          <w:lang w:val="nl-NL"/>
        </w:rPr>
        <w:t>Leid</w:t>
      </w:r>
      <w:r w:rsidR="00EB39D1" w:rsidRPr="00D71DEB">
        <w:rPr>
          <w:lang w:val="nl-NL"/>
        </w:rPr>
        <w:t xml:space="preserve"> </w:t>
      </w:r>
      <w:r w:rsidR="00555ABC" w:rsidRPr="00D71DEB">
        <w:rPr>
          <w:lang w:val="nl-NL"/>
        </w:rPr>
        <w:t>een</w:t>
      </w:r>
      <w:r w:rsidR="00EB39D1" w:rsidRPr="00D71DEB">
        <w:rPr>
          <w:lang w:val="nl-NL"/>
        </w:rPr>
        <w:t xml:space="preserve"> </w:t>
      </w:r>
      <w:r w:rsidR="00555ABC" w:rsidRPr="00D71DEB">
        <w:rPr>
          <w:lang w:val="nl-NL"/>
        </w:rPr>
        <w:t>uitdrukking</w:t>
      </w:r>
      <w:r w:rsidR="00EB39D1" w:rsidRPr="00D71DEB">
        <w:rPr>
          <w:lang w:val="nl-NL"/>
        </w:rPr>
        <w:t xml:space="preserve"> </w:t>
      </w:r>
      <w:r w:rsidR="00555ABC" w:rsidRPr="00D71DEB">
        <w:rPr>
          <w:lang w:val="nl-NL"/>
        </w:rPr>
        <w:t>af</w:t>
      </w:r>
      <w:r w:rsidR="00EB39D1" w:rsidRPr="00D71DEB">
        <w:rPr>
          <w:lang w:val="nl-NL"/>
        </w:rPr>
        <w:t xml:space="preserve"> </w:t>
      </w:r>
      <w:r w:rsidR="00555ABC" w:rsidRPr="00D71DEB">
        <w:rPr>
          <w:lang w:val="nl-NL"/>
        </w:rPr>
        <w:t>voor</w:t>
      </w:r>
      <w:r w:rsidR="00EB39D1" w:rsidRPr="00D71DEB">
        <w:rPr>
          <w:lang w:val="nl-NL"/>
        </w:rPr>
        <w:t xml:space="preserve"> </w:t>
      </w:r>
      <w:r w:rsidRPr="00D71DEB">
        <w:rPr>
          <w:i/>
          <w:lang w:val="nl-NL"/>
        </w:rPr>
        <w:t>f</w:t>
      </w:r>
      <w:r w:rsidRPr="00D71DEB">
        <w:rPr>
          <w:vertAlign w:val="subscript"/>
          <w:lang w:val="nl-NL"/>
        </w:rPr>
        <w:t>U</w:t>
      </w:r>
      <w:r w:rsidR="00EB39D1" w:rsidRPr="00D71DEB">
        <w:rPr>
          <w:lang w:val="nl-NL"/>
        </w:rPr>
        <w:t xml:space="preserve"> </w:t>
      </w:r>
      <w:r w:rsidRPr="00D71DEB">
        <w:rPr>
          <w:lang w:val="nl-NL"/>
        </w:rPr>
        <w:t>in</w:t>
      </w:r>
      <w:r w:rsidR="00EB39D1" w:rsidRPr="00D71DEB">
        <w:rPr>
          <w:lang w:val="nl-NL"/>
        </w:rPr>
        <w:t xml:space="preserve"> </w:t>
      </w:r>
      <w:r w:rsidRPr="00D71DEB">
        <w:rPr>
          <w:lang w:val="nl-NL"/>
        </w:rPr>
        <w:t>term</w:t>
      </w:r>
      <w:r w:rsidR="00555ABC" w:rsidRPr="00D71DEB">
        <w:rPr>
          <w:lang w:val="nl-NL"/>
        </w:rPr>
        <w:t>en</w:t>
      </w:r>
      <w:r w:rsidR="00EB39D1" w:rsidRPr="00D71DEB">
        <w:rPr>
          <w:lang w:val="nl-NL"/>
        </w:rPr>
        <w:t xml:space="preserve"> </w:t>
      </w:r>
      <w:r w:rsidR="00555ABC" w:rsidRPr="00D71DEB">
        <w:rPr>
          <w:lang w:val="nl-NL"/>
        </w:rPr>
        <w:t>van</w:t>
      </w:r>
      <w:r w:rsidR="00EB39D1" w:rsidRPr="00D71DEB">
        <w:rPr>
          <w:lang w:val="nl-NL"/>
        </w:rPr>
        <w:t xml:space="preserve"> </w:t>
      </w:r>
      <w:r w:rsidR="00555ABC" w:rsidRPr="00D71DEB">
        <w:rPr>
          <w:lang w:val="nl-NL"/>
        </w:rPr>
        <w:t>de</w:t>
      </w:r>
      <w:r w:rsidR="00EB39D1" w:rsidRPr="00D71DEB">
        <w:rPr>
          <w:lang w:val="nl-NL"/>
        </w:rPr>
        <w:t xml:space="preserve"> </w:t>
      </w:r>
      <w:r w:rsidR="00555ABC" w:rsidRPr="00D71DEB">
        <w:rPr>
          <w:lang w:val="nl-NL"/>
        </w:rPr>
        <w:t>evenwichts</w:t>
      </w:r>
      <w:r w:rsidRPr="00D71DEB">
        <w:rPr>
          <w:lang w:val="nl-NL"/>
        </w:rPr>
        <w:t>constant</w:t>
      </w:r>
      <w:r w:rsidR="00555ABC" w:rsidRPr="00D71DEB">
        <w:rPr>
          <w:lang w:val="nl-NL"/>
        </w:rPr>
        <w:t>e</w:t>
      </w:r>
      <w:r w:rsidR="00EB39D1" w:rsidRPr="00D71DEB">
        <w:rPr>
          <w:lang w:val="nl-NL"/>
        </w:rPr>
        <w:t xml:space="preserve"> </w:t>
      </w:r>
      <w:r w:rsidRPr="00D71DEB">
        <w:rPr>
          <w:i/>
          <w:lang w:val="nl-NL"/>
        </w:rPr>
        <w:t>K</w:t>
      </w:r>
      <w:r w:rsidRPr="00D71DEB">
        <w:rPr>
          <w:lang w:val="nl-NL"/>
        </w:rPr>
        <w:t>.</w:t>
      </w:r>
      <w:r w:rsidR="00EB39D1" w:rsidRPr="00D71DEB">
        <w:rPr>
          <w:lang w:val="nl-NL"/>
        </w:rPr>
        <w:t xml:space="preserve"> </w:t>
      </w:r>
      <w:r w:rsidR="00555ABC" w:rsidRPr="00D71DEB">
        <w:rPr>
          <w:lang w:val="nl-NL"/>
        </w:rPr>
        <w:t>Geef</w:t>
      </w:r>
      <w:r w:rsidR="00EB39D1" w:rsidRPr="00D71DEB">
        <w:rPr>
          <w:lang w:val="nl-NL"/>
        </w:rPr>
        <w:t xml:space="preserve"> </w:t>
      </w:r>
      <w:r w:rsidR="00555ABC" w:rsidRPr="00D71DEB">
        <w:rPr>
          <w:lang w:val="nl-NL"/>
        </w:rPr>
        <w:t>de</w:t>
      </w:r>
      <w:r w:rsidR="00EB39D1" w:rsidRPr="00D71DEB">
        <w:rPr>
          <w:lang w:val="nl-NL"/>
        </w:rPr>
        <w:t xml:space="preserve"> </w:t>
      </w:r>
      <w:r w:rsidR="00555ABC" w:rsidRPr="00D71DEB">
        <w:rPr>
          <w:lang w:val="nl-NL"/>
        </w:rPr>
        <w:t>afleiding</w:t>
      </w:r>
      <w:r w:rsidR="00EB39D1" w:rsidRPr="00D71DEB">
        <w:rPr>
          <w:lang w:val="nl-NL"/>
        </w:rPr>
        <w:t xml:space="preserve"> </w:t>
      </w:r>
      <w:r w:rsidR="00555ABC" w:rsidRPr="00D71DEB">
        <w:rPr>
          <w:lang w:val="nl-NL"/>
        </w:rPr>
        <w:t>op</w:t>
      </w:r>
      <w:r w:rsidR="00EB39D1" w:rsidRPr="00D71DEB">
        <w:rPr>
          <w:lang w:val="nl-NL"/>
        </w:rPr>
        <w:t xml:space="preserve"> </w:t>
      </w:r>
      <w:r w:rsidR="00555ABC" w:rsidRPr="00D71DEB">
        <w:rPr>
          <w:lang w:val="nl-NL"/>
        </w:rPr>
        <w:t>het</w:t>
      </w:r>
      <w:r w:rsidR="00EB39D1" w:rsidRPr="00D71DEB">
        <w:rPr>
          <w:lang w:val="nl-NL"/>
        </w:rPr>
        <w:t xml:space="preserve"> </w:t>
      </w:r>
      <w:r w:rsidR="00555ABC" w:rsidRPr="00D71DEB">
        <w:rPr>
          <w:lang w:val="nl-NL"/>
        </w:rPr>
        <w:t>antwoordblad</w:t>
      </w:r>
      <w:r w:rsidRPr="00D71DEB">
        <w:rPr>
          <w:lang w:val="nl-NL"/>
        </w:rPr>
        <w:t>.</w:t>
      </w:r>
    </w:p>
    <w:p w:rsidR="000A3F3F" w:rsidRPr="00D71DEB" w:rsidRDefault="000A3F3F" w:rsidP="000A3F3F">
      <w:pPr>
        <w:jc w:val="both"/>
        <w:rPr>
          <w:lang w:val="nl-NL"/>
        </w:rPr>
      </w:pPr>
    </w:p>
    <w:p w:rsidR="000A3F3F" w:rsidRPr="00D71DEB" w:rsidRDefault="00F05B00" w:rsidP="000A3F3F">
      <w:pPr>
        <w:pBdr>
          <w:top w:val="single" w:sz="4" w:space="1" w:color="auto"/>
          <w:left w:val="single" w:sz="4" w:space="4" w:color="auto"/>
          <w:right w:val="single" w:sz="4" w:space="4" w:color="auto"/>
        </w:pBdr>
        <w:ind w:left="1"/>
        <w:jc w:val="both"/>
        <w:rPr>
          <w:lang w:val="nl-NL"/>
        </w:rPr>
      </w:pPr>
      <w:r w:rsidRPr="00D71DEB">
        <w:rPr>
          <w:lang w:val="nl-NL"/>
        </w:rPr>
        <w:br w:type="page"/>
      </w:r>
      <w:r w:rsidR="007B1439" w:rsidRPr="00D71DEB">
        <w:rPr>
          <w:lang w:val="nl-NL"/>
        </w:rPr>
        <w:lastRenderedPageBreak/>
        <w:t>Als</w:t>
      </w:r>
      <w:r w:rsidR="00EB39D1" w:rsidRPr="00D71DEB">
        <w:rPr>
          <w:lang w:val="nl-NL"/>
        </w:rPr>
        <w:t xml:space="preserve"> </w:t>
      </w:r>
      <w:r w:rsidR="007B1439" w:rsidRPr="00D71DEB">
        <w:rPr>
          <w:lang w:val="nl-NL"/>
        </w:rPr>
        <w:t>een</w:t>
      </w:r>
      <w:r w:rsidR="00EB39D1" w:rsidRPr="00D71DEB">
        <w:rPr>
          <w:lang w:val="nl-NL"/>
        </w:rPr>
        <w:t xml:space="preserve"> </w:t>
      </w:r>
      <w:r w:rsidR="007B1439" w:rsidRPr="00D71DEB">
        <w:rPr>
          <w:lang w:val="nl-NL"/>
        </w:rPr>
        <w:t>eiwit</w:t>
      </w:r>
      <w:r w:rsidR="00EB39D1" w:rsidRPr="00D71DEB">
        <w:rPr>
          <w:lang w:val="nl-NL"/>
        </w:rPr>
        <w:t xml:space="preserve"> </w:t>
      </w:r>
      <w:r w:rsidR="007B1439" w:rsidRPr="00D71DEB">
        <w:rPr>
          <w:lang w:val="nl-NL"/>
        </w:rPr>
        <w:t>gedenatureerd</w:t>
      </w:r>
      <w:r w:rsidR="00EB39D1" w:rsidRPr="00D71DEB">
        <w:rPr>
          <w:lang w:val="nl-NL"/>
        </w:rPr>
        <w:t xml:space="preserve"> </w:t>
      </w:r>
      <w:r w:rsidR="007B1439" w:rsidRPr="00D71DEB">
        <w:rPr>
          <w:lang w:val="nl-NL"/>
        </w:rPr>
        <w:t>wordt</w:t>
      </w:r>
      <w:r w:rsidR="00EB39D1" w:rsidRPr="00D71DEB">
        <w:rPr>
          <w:lang w:val="nl-NL"/>
        </w:rPr>
        <w:t xml:space="preserve"> </w:t>
      </w:r>
      <w:r w:rsidR="007B1439" w:rsidRPr="00D71DEB">
        <w:rPr>
          <w:lang w:val="nl-NL"/>
        </w:rPr>
        <w:t>door</w:t>
      </w:r>
      <w:r w:rsidR="00EB39D1" w:rsidRPr="00D71DEB">
        <w:rPr>
          <w:lang w:val="nl-NL"/>
        </w:rPr>
        <w:t xml:space="preserve"> </w:t>
      </w:r>
      <w:r w:rsidR="007B1439" w:rsidRPr="00D71DEB">
        <w:rPr>
          <w:lang w:val="nl-NL"/>
        </w:rPr>
        <w:t>verwarming</w:t>
      </w:r>
      <w:r w:rsidR="00EB39D1" w:rsidRPr="00D71DEB">
        <w:rPr>
          <w:lang w:val="nl-NL"/>
        </w:rPr>
        <w:t xml:space="preserve"> </w:t>
      </w:r>
      <w:r w:rsidR="007B1439" w:rsidRPr="00D71DEB">
        <w:rPr>
          <w:lang w:val="nl-NL"/>
        </w:rPr>
        <w:t>van</w:t>
      </w:r>
      <w:r w:rsidR="00EB39D1" w:rsidRPr="00D71DEB">
        <w:rPr>
          <w:lang w:val="nl-NL"/>
        </w:rPr>
        <w:t xml:space="preserve"> </w:t>
      </w:r>
      <w:r w:rsidR="007B1439" w:rsidRPr="00D71DEB">
        <w:rPr>
          <w:lang w:val="nl-NL"/>
        </w:rPr>
        <w:t>de</w:t>
      </w:r>
      <w:r w:rsidR="00EB39D1" w:rsidRPr="00D71DEB">
        <w:rPr>
          <w:lang w:val="nl-NL"/>
        </w:rPr>
        <w:t xml:space="preserve"> </w:t>
      </w:r>
      <w:r w:rsidR="007B1439" w:rsidRPr="00D71DEB">
        <w:rPr>
          <w:lang w:val="nl-NL"/>
        </w:rPr>
        <w:t>oplossing,</w:t>
      </w:r>
      <w:r w:rsidR="00EB39D1" w:rsidRPr="00D71DEB">
        <w:rPr>
          <w:lang w:val="nl-NL"/>
        </w:rPr>
        <w:t xml:space="preserve"> </w:t>
      </w:r>
      <w:r w:rsidR="007B1439" w:rsidRPr="00D71DEB">
        <w:rPr>
          <w:lang w:val="nl-NL"/>
        </w:rPr>
        <w:t>neemt</w:t>
      </w:r>
      <w:r w:rsidR="00EB39D1" w:rsidRPr="00D71DEB">
        <w:rPr>
          <w:lang w:val="nl-NL"/>
        </w:rPr>
        <w:t xml:space="preserve"> </w:t>
      </w:r>
      <w:r w:rsidR="007B1439" w:rsidRPr="00D71DEB">
        <w:rPr>
          <w:lang w:val="nl-NL"/>
        </w:rPr>
        <w:t>de</w:t>
      </w:r>
      <w:r w:rsidR="00EB39D1" w:rsidRPr="00D71DEB">
        <w:rPr>
          <w:lang w:val="nl-NL"/>
        </w:rPr>
        <w:t xml:space="preserve"> </w:t>
      </w:r>
      <w:r w:rsidR="007B1439" w:rsidRPr="00D71DEB">
        <w:rPr>
          <w:lang w:val="nl-NL"/>
        </w:rPr>
        <w:t>fractie</w:t>
      </w:r>
      <w:r w:rsidR="00EB39D1" w:rsidRPr="00D71DEB">
        <w:rPr>
          <w:lang w:val="nl-NL"/>
        </w:rPr>
        <w:t xml:space="preserve"> </w:t>
      </w:r>
      <w:r w:rsidR="007B1439" w:rsidRPr="00D71DEB">
        <w:rPr>
          <w:lang w:val="nl-NL"/>
        </w:rPr>
        <w:t>van</w:t>
      </w:r>
      <w:r w:rsidR="00EB39D1" w:rsidRPr="00D71DEB">
        <w:rPr>
          <w:lang w:val="nl-NL"/>
        </w:rPr>
        <w:t xml:space="preserve"> </w:t>
      </w:r>
      <w:r w:rsidR="007B1439" w:rsidRPr="00D71DEB">
        <w:rPr>
          <w:lang w:val="nl-NL"/>
        </w:rPr>
        <w:t>het</w:t>
      </w:r>
      <w:r w:rsidR="00EB39D1" w:rsidRPr="00D71DEB">
        <w:rPr>
          <w:lang w:val="nl-NL"/>
        </w:rPr>
        <w:t xml:space="preserve"> </w:t>
      </w:r>
      <w:r w:rsidR="007B1439" w:rsidRPr="00D71DEB">
        <w:rPr>
          <w:lang w:val="nl-NL"/>
        </w:rPr>
        <w:t>ontvouwde</w:t>
      </w:r>
      <w:r w:rsidR="00EB39D1" w:rsidRPr="00D71DEB">
        <w:rPr>
          <w:lang w:val="nl-NL"/>
        </w:rPr>
        <w:t xml:space="preserve"> </w:t>
      </w:r>
      <w:r w:rsidR="007B1439" w:rsidRPr="00D71DEB">
        <w:rPr>
          <w:lang w:val="nl-NL"/>
        </w:rPr>
        <w:t>eiwit</w:t>
      </w:r>
      <w:r w:rsidR="00EB39D1" w:rsidRPr="00D71DEB">
        <w:rPr>
          <w:lang w:val="nl-NL"/>
        </w:rPr>
        <w:t xml:space="preserve"> </w:t>
      </w:r>
      <w:r w:rsidR="007B1439" w:rsidRPr="00D71DEB">
        <w:rPr>
          <w:lang w:val="nl-NL"/>
        </w:rPr>
        <w:t>toe</w:t>
      </w:r>
      <w:r w:rsidR="00EB39D1" w:rsidRPr="00D71DEB">
        <w:rPr>
          <w:lang w:val="nl-NL"/>
        </w:rPr>
        <w:t xml:space="preserve"> </w:t>
      </w:r>
      <w:r w:rsidR="007B1439" w:rsidRPr="00D71DEB">
        <w:rPr>
          <w:lang w:val="nl-NL"/>
        </w:rPr>
        <w:t>met</w:t>
      </w:r>
      <w:r w:rsidR="00EB39D1" w:rsidRPr="00D71DEB">
        <w:rPr>
          <w:lang w:val="nl-NL"/>
        </w:rPr>
        <w:t xml:space="preserve"> </w:t>
      </w:r>
      <w:r w:rsidR="007B1439" w:rsidRPr="00D71DEB">
        <w:rPr>
          <w:lang w:val="nl-NL"/>
        </w:rPr>
        <w:t>de</w:t>
      </w:r>
      <w:r w:rsidR="00EB39D1" w:rsidRPr="00D71DEB">
        <w:rPr>
          <w:lang w:val="nl-NL"/>
        </w:rPr>
        <w:t xml:space="preserve"> </w:t>
      </w:r>
      <w:r w:rsidR="007B1439" w:rsidRPr="00D71DEB">
        <w:rPr>
          <w:lang w:val="nl-NL"/>
        </w:rPr>
        <w:t>temperatuur,</w:t>
      </w:r>
      <w:r w:rsidR="00EB39D1" w:rsidRPr="00D71DEB">
        <w:rPr>
          <w:lang w:val="nl-NL"/>
        </w:rPr>
        <w:t xml:space="preserve"> </w:t>
      </w:r>
      <w:r w:rsidR="007B1439" w:rsidRPr="00D71DEB">
        <w:rPr>
          <w:lang w:val="nl-NL"/>
        </w:rPr>
        <w:t>zoals</w:t>
      </w:r>
      <w:r w:rsidR="00EB39D1" w:rsidRPr="00D71DEB">
        <w:rPr>
          <w:lang w:val="nl-NL"/>
        </w:rPr>
        <w:t xml:space="preserve"> </w:t>
      </w:r>
      <w:r w:rsidR="007B1439" w:rsidRPr="00D71DEB">
        <w:rPr>
          <w:lang w:val="nl-NL"/>
        </w:rPr>
        <w:t>weergegeven</w:t>
      </w:r>
      <w:r w:rsidR="00EB39D1" w:rsidRPr="00D71DEB">
        <w:rPr>
          <w:lang w:val="nl-NL"/>
        </w:rPr>
        <w:t xml:space="preserve"> </w:t>
      </w:r>
      <w:r w:rsidR="007B1439" w:rsidRPr="00D71DEB">
        <w:rPr>
          <w:lang w:val="nl-NL"/>
        </w:rPr>
        <w:t>in</w:t>
      </w:r>
      <w:r w:rsidR="00EB39D1" w:rsidRPr="00D71DEB">
        <w:rPr>
          <w:lang w:val="nl-NL"/>
        </w:rPr>
        <w:t xml:space="preserve"> </w:t>
      </w:r>
      <w:r w:rsidR="007B1439" w:rsidRPr="00D71DEB">
        <w:rPr>
          <w:lang w:val="nl-NL"/>
        </w:rPr>
        <w:t>de</w:t>
      </w:r>
      <w:r w:rsidR="00EB39D1" w:rsidRPr="00D71DEB">
        <w:rPr>
          <w:lang w:val="nl-NL"/>
        </w:rPr>
        <w:t xml:space="preserve"> </w:t>
      </w:r>
      <w:r w:rsidR="007B1439" w:rsidRPr="00D71DEB">
        <w:rPr>
          <w:lang w:val="nl-NL"/>
        </w:rPr>
        <w:t>volgende</w:t>
      </w:r>
      <w:r w:rsidR="00EB39D1" w:rsidRPr="00D71DEB">
        <w:rPr>
          <w:lang w:val="nl-NL"/>
        </w:rPr>
        <w:t xml:space="preserve"> </w:t>
      </w:r>
      <w:r w:rsidR="007B1439" w:rsidRPr="00D71DEB">
        <w:rPr>
          <w:lang w:val="nl-NL"/>
        </w:rPr>
        <w:t>figuur.</w:t>
      </w:r>
    </w:p>
    <w:p w:rsidR="000A3F3F" w:rsidRPr="00D71DEB" w:rsidRDefault="007F30D1" w:rsidP="0012687A">
      <w:pPr>
        <w:pBdr>
          <w:left w:val="single" w:sz="4" w:space="4" w:color="auto"/>
          <w:bottom w:val="single" w:sz="4" w:space="1" w:color="auto"/>
          <w:right w:val="single" w:sz="4" w:space="4" w:color="auto"/>
        </w:pBdr>
        <w:jc w:val="center"/>
        <w:rPr>
          <w:lang w:val="nl-NL"/>
        </w:rPr>
      </w:pPr>
      <w:r>
        <w:rPr>
          <w:noProof/>
          <w:lang w:val="nl-NL" w:eastAsia="nl-NL"/>
        </w:rPr>
        <w:drawing>
          <wp:inline distT="0" distB="0" distL="0" distR="0">
            <wp:extent cx="2019300" cy="1606550"/>
            <wp:effectExtent l="19050" t="0" r="0" b="0"/>
            <wp:docPr id="19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
                    <pic:cNvPicPr>
                      <a:picLocks noChangeAspect="1" noChangeArrowheads="1"/>
                    </pic:cNvPicPr>
                  </pic:nvPicPr>
                  <pic:blipFill>
                    <a:blip r:embed="rId59" cstate="print"/>
                    <a:srcRect l="27982" t="19948" r="17836" b="22775"/>
                    <a:stretch>
                      <a:fillRect/>
                    </a:stretch>
                  </pic:blipFill>
                  <pic:spPr bwMode="auto">
                    <a:xfrm>
                      <a:off x="0" y="0"/>
                      <a:ext cx="2019300" cy="1606550"/>
                    </a:xfrm>
                    <a:prstGeom prst="rect">
                      <a:avLst/>
                    </a:prstGeom>
                    <a:noFill/>
                    <a:ln w="9525">
                      <a:noFill/>
                      <a:miter lim="800000"/>
                      <a:headEnd/>
                      <a:tailEnd/>
                    </a:ln>
                  </pic:spPr>
                </pic:pic>
              </a:graphicData>
            </a:graphic>
          </wp:inline>
        </w:drawing>
      </w:r>
    </w:p>
    <w:p w:rsidR="000A3F3F" w:rsidRPr="00D71DEB" w:rsidRDefault="007B1439" w:rsidP="000A3F3F">
      <w:pPr>
        <w:pBdr>
          <w:left w:val="single" w:sz="4" w:space="4" w:color="auto"/>
          <w:bottom w:val="single" w:sz="4" w:space="1" w:color="auto"/>
          <w:right w:val="single" w:sz="4" w:space="4" w:color="auto"/>
        </w:pBdr>
        <w:jc w:val="both"/>
        <w:rPr>
          <w:lang w:val="nl-NL"/>
        </w:rPr>
      </w:pPr>
      <w:r w:rsidRPr="00D71DEB">
        <w:rPr>
          <w:lang w:val="nl-NL"/>
        </w:rPr>
        <w:t>Het</w:t>
      </w:r>
      <w:r w:rsidR="00EB39D1" w:rsidRPr="00D71DEB">
        <w:rPr>
          <w:lang w:val="nl-NL"/>
        </w:rPr>
        <w:t xml:space="preserve"> </w:t>
      </w:r>
      <w:r w:rsidRPr="00D71DEB">
        <w:rPr>
          <w:lang w:val="nl-NL"/>
        </w:rPr>
        <w:t>midden</w:t>
      </w:r>
      <w:r w:rsidR="00EB39D1" w:rsidRPr="00D71DEB">
        <w:rPr>
          <w:lang w:val="nl-NL"/>
        </w:rPr>
        <w:t xml:space="preserve"> </w:t>
      </w:r>
      <w:r w:rsidRPr="00D71DEB">
        <w:rPr>
          <w:lang w:val="nl-NL"/>
        </w:rPr>
        <w:t>van</w:t>
      </w:r>
      <w:r w:rsidR="00EB39D1" w:rsidRPr="00D71DEB">
        <w:rPr>
          <w:lang w:val="nl-NL"/>
        </w:rPr>
        <w:t xml:space="preserve"> </w:t>
      </w:r>
      <w:r w:rsidRPr="00D71DEB">
        <w:rPr>
          <w:lang w:val="nl-NL"/>
        </w:rPr>
        <w:t>de</w:t>
      </w:r>
      <w:r w:rsidR="00EB39D1" w:rsidRPr="00D71DEB">
        <w:rPr>
          <w:lang w:val="nl-NL"/>
        </w:rPr>
        <w:t xml:space="preserve"> </w:t>
      </w:r>
      <w:r w:rsidRPr="00D71DEB">
        <w:rPr>
          <w:lang w:val="nl-NL"/>
        </w:rPr>
        <w:t>denatureringscurve</w:t>
      </w:r>
      <w:r w:rsidR="00EB39D1" w:rsidRPr="00D71DEB">
        <w:rPr>
          <w:lang w:val="nl-NL"/>
        </w:rPr>
        <w:t xml:space="preserve"> </w:t>
      </w:r>
      <w:r w:rsidRPr="00D71DEB">
        <w:rPr>
          <w:lang w:val="nl-NL"/>
        </w:rPr>
        <w:t>wordt</w:t>
      </w:r>
      <w:r w:rsidR="00EB39D1" w:rsidRPr="00D71DEB">
        <w:rPr>
          <w:lang w:val="nl-NL"/>
        </w:rPr>
        <w:t xml:space="preserve"> </w:t>
      </w:r>
      <w:r w:rsidRPr="00D71DEB">
        <w:rPr>
          <w:lang w:val="nl-NL"/>
        </w:rPr>
        <w:t>gegeven</w:t>
      </w:r>
      <w:r w:rsidR="00EB39D1" w:rsidRPr="00D71DEB">
        <w:rPr>
          <w:lang w:val="nl-NL"/>
        </w:rPr>
        <w:t xml:space="preserve"> </w:t>
      </w:r>
      <w:r w:rsidRPr="00D71DEB">
        <w:rPr>
          <w:lang w:val="nl-NL"/>
        </w:rPr>
        <w:t>door</w:t>
      </w:r>
      <w:r w:rsidR="00EB39D1" w:rsidRPr="00D71DEB">
        <w:rPr>
          <w:lang w:val="nl-NL"/>
        </w:rPr>
        <w:t xml:space="preserve"> </w:t>
      </w:r>
      <w:r w:rsidR="000A3F3F" w:rsidRPr="00D71DEB">
        <w:rPr>
          <w:i/>
          <w:lang w:val="nl-NL"/>
        </w:rPr>
        <w:t>f</w:t>
      </w:r>
      <w:r w:rsidR="000A3F3F" w:rsidRPr="00D71DEB">
        <w:rPr>
          <w:vertAlign w:val="subscript"/>
          <w:lang w:val="nl-NL"/>
        </w:rPr>
        <w:t>U</w:t>
      </w:r>
      <w:r w:rsidR="00EB39D1" w:rsidRPr="00D71DEB">
        <w:rPr>
          <w:vertAlign w:val="subscript"/>
          <w:lang w:val="nl-NL"/>
        </w:rPr>
        <w:t xml:space="preserve"> </w:t>
      </w:r>
      <w:r w:rsidR="000A3F3F" w:rsidRPr="00D71DEB">
        <w:rPr>
          <w:lang w:val="nl-NL"/>
        </w:rPr>
        <w:t>=</w:t>
      </w:r>
      <w:r w:rsidR="00EB39D1" w:rsidRPr="00D71DEB">
        <w:rPr>
          <w:lang w:val="nl-NL"/>
        </w:rPr>
        <w:t xml:space="preserve"> </w:t>
      </w:r>
      <w:r w:rsidR="000A3F3F" w:rsidRPr="00D71DEB">
        <w:rPr>
          <w:lang w:val="nl-NL"/>
        </w:rPr>
        <w:t>½</w:t>
      </w:r>
      <w:r w:rsidR="00EB39D1" w:rsidRPr="00D71DEB">
        <w:rPr>
          <w:lang w:val="nl-NL"/>
        </w:rPr>
        <w:t xml:space="preserve"> </w:t>
      </w:r>
      <w:r w:rsidRPr="00D71DEB">
        <w:rPr>
          <w:lang w:val="nl-NL"/>
        </w:rPr>
        <w:t>en</w:t>
      </w:r>
      <w:r w:rsidR="00EB39D1" w:rsidRPr="00D71DEB">
        <w:rPr>
          <w:lang w:val="nl-NL"/>
        </w:rPr>
        <w:t xml:space="preserve"> </w:t>
      </w:r>
      <w:r w:rsidR="000A3F3F" w:rsidRPr="00D71DEB">
        <w:rPr>
          <w:i/>
          <w:lang w:val="nl-NL"/>
        </w:rPr>
        <w:t>T</w:t>
      </w:r>
      <w:r w:rsidR="00EB39D1" w:rsidRPr="00D71DEB">
        <w:rPr>
          <w:lang w:val="nl-NL"/>
        </w:rPr>
        <w:t xml:space="preserve"> </w:t>
      </w:r>
      <w:r w:rsidR="000A3F3F" w:rsidRPr="00D71DEB">
        <w:rPr>
          <w:lang w:val="nl-NL"/>
        </w:rPr>
        <w:t>=</w:t>
      </w:r>
      <w:r w:rsidR="00EB39D1" w:rsidRPr="00D71DEB">
        <w:rPr>
          <w:lang w:val="nl-NL"/>
        </w:rPr>
        <w:t xml:space="preserve"> </w:t>
      </w:r>
      <w:r w:rsidR="000A3F3F" w:rsidRPr="00D71DEB">
        <w:rPr>
          <w:i/>
          <w:lang w:val="nl-NL"/>
        </w:rPr>
        <w:t>T</w:t>
      </w:r>
      <w:r w:rsidR="000A3F3F" w:rsidRPr="00D71DEB">
        <w:rPr>
          <w:vertAlign w:val="subscript"/>
          <w:lang w:val="nl-NL"/>
        </w:rPr>
        <w:t>½</w:t>
      </w:r>
      <w:r w:rsidR="000A3F3F" w:rsidRPr="00D71DEB">
        <w:rPr>
          <w:lang w:val="nl-NL"/>
        </w:rPr>
        <w:t>.</w:t>
      </w:r>
      <w:r w:rsidR="00EB39D1" w:rsidRPr="00D71DEB">
        <w:rPr>
          <w:lang w:val="nl-NL"/>
        </w:rPr>
        <w:t xml:space="preserve"> </w:t>
      </w:r>
      <w:r w:rsidRPr="00D71DEB">
        <w:rPr>
          <w:i/>
          <w:lang w:val="nl-NL"/>
        </w:rPr>
        <w:t>T</w:t>
      </w:r>
      <w:r w:rsidRPr="00D71DEB">
        <w:rPr>
          <w:vertAlign w:val="subscript"/>
          <w:lang w:val="nl-NL"/>
        </w:rPr>
        <w:t>½</w:t>
      </w:r>
      <w:r w:rsidR="00EB39D1" w:rsidRPr="00D71DEB">
        <w:rPr>
          <w:lang w:val="nl-NL"/>
        </w:rPr>
        <w:t xml:space="preserve"> </w:t>
      </w:r>
      <w:r w:rsidRPr="00D71DEB">
        <w:rPr>
          <w:lang w:val="nl-NL"/>
        </w:rPr>
        <w:t>wordt</w:t>
      </w:r>
      <w:r w:rsidR="00EB39D1" w:rsidRPr="00D71DEB">
        <w:rPr>
          <w:lang w:val="nl-NL"/>
        </w:rPr>
        <w:t xml:space="preserve"> </w:t>
      </w:r>
      <w:r w:rsidRPr="00D71DEB">
        <w:rPr>
          <w:lang w:val="nl-NL"/>
        </w:rPr>
        <w:t>meestal</w:t>
      </w:r>
      <w:r w:rsidR="00EB39D1" w:rsidRPr="00D71DEB">
        <w:rPr>
          <w:lang w:val="nl-NL"/>
        </w:rPr>
        <w:t xml:space="preserve"> </w:t>
      </w:r>
      <w:r w:rsidRPr="00D71DEB">
        <w:rPr>
          <w:lang w:val="nl-NL"/>
        </w:rPr>
        <w:t>de</w:t>
      </w:r>
      <w:r w:rsidR="00EB39D1" w:rsidRPr="00D71DEB">
        <w:rPr>
          <w:lang w:val="nl-NL"/>
        </w:rPr>
        <w:t xml:space="preserve"> </w:t>
      </w:r>
      <w:r w:rsidRPr="00D71DEB">
        <w:rPr>
          <w:lang w:val="nl-NL"/>
        </w:rPr>
        <w:t>denatureringstemperatuur</w:t>
      </w:r>
      <w:r w:rsidR="00EB39D1" w:rsidRPr="00D71DEB">
        <w:rPr>
          <w:lang w:val="nl-NL"/>
        </w:rPr>
        <w:t xml:space="preserve"> </w:t>
      </w:r>
      <w:r w:rsidRPr="00D71DEB">
        <w:rPr>
          <w:lang w:val="nl-NL"/>
        </w:rPr>
        <w:t>genoemd</w:t>
      </w:r>
      <w:r w:rsidR="000A3F3F" w:rsidRPr="00D71DEB">
        <w:rPr>
          <w:lang w:val="nl-NL"/>
        </w:rPr>
        <w:t>.</w:t>
      </w:r>
      <w:r w:rsidR="00EB39D1" w:rsidRPr="00D71DEB">
        <w:rPr>
          <w:lang w:val="nl-NL"/>
        </w:rPr>
        <w:t xml:space="preserve"> </w:t>
      </w:r>
      <w:r w:rsidRPr="00D71DEB">
        <w:rPr>
          <w:lang w:val="nl-NL"/>
        </w:rPr>
        <w:t>Bij</w:t>
      </w:r>
      <w:r w:rsidR="00EB39D1" w:rsidRPr="00D71DEB">
        <w:rPr>
          <w:lang w:val="nl-NL"/>
        </w:rPr>
        <w:t xml:space="preserve"> </w:t>
      </w:r>
      <w:r w:rsidRPr="00D71DEB">
        <w:rPr>
          <w:lang w:val="nl-NL"/>
        </w:rPr>
        <w:t>temperaturen</w:t>
      </w:r>
      <w:r w:rsidR="00EB39D1" w:rsidRPr="00D71DEB">
        <w:rPr>
          <w:lang w:val="nl-NL"/>
        </w:rPr>
        <w:t xml:space="preserve"> </w:t>
      </w:r>
      <w:r w:rsidRPr="00D71DEB">
        <w:rPr>
          <w:lang w:val="nl-NL"/>
        </w:rPr>
        <w:t>hoger</w:t>
      </w:r>
      <w:r w:rsidR="00EB39D1" w:rsidRPr="00D71DEB">
        <w:rPr>
          <w:lang w:val="nl-NL"/>
        </w:rPr>
        <w:t xml:space="preserve"> </w:t>
      </w:r>
      <w:r w:rsidRPr="00D71DEB">
        <w:rPr>
          <w:lang w:val="nl-NL"/>
        </w:rPr>
        <w:t>dan</w:t>
      </w:r>
      <w:r w:rsidR="00EB39D1" w:rsidRPr="00D71DEB">
        <w:rPr>
          <w:lang w:val="nl-NL"/>
        </w:rPr>
        <w:t xml:space="preserve"> </w:t>
      </w:r>
      <w:r w:rsidR="000A3F3F" w:rsidRPr="00D71DEB">
        <w:rPr>
          <w:i/>
          <w:lang w:val="nl-NL"/>
        </w:rPr>
        <w:t>T</w:t>
      </w:r>
      <w:r w:rsidR="000A3F3F" w:rsidRPr="00D71DEB">
        <w:rPr>
          <w:vertAlign w:val="subscript"/>
          <w:lang w:val="nl-NL"/>
        </w:rPr>
        <w:t>½</w:t>
      </w:r>
      <w:r w:rsidR="00EB39D1" w:rsidRPr="00D71DEB">
        <w:rPr>
          <w:lang w:val="nl-NL"/>
        </w:rPr>
        <w:t xml:space="preserve"> </w:t>
      </w:r>
      <w:r w:rsidRPr="00D71DEB">
        <w:rPr>
          <w:lang w:val="nl-NL"/>
        </w:rPr>
        <w:t>neemt</w:t>
      </w:r>
      <w:r w:rsidR="00EB39D1" w:rsidRPr="00D71DEB">
        <w:rPr>
          <w:lang w:val="nl-NL"/>
        </w:rPr>
        <w:t xml:space="preserve"> </w:t>
      </w:r>
      <w:r w:rsidR="000A3F3F" w:rsidRPr="00D71DEB">
        <w:rPr>
          <w:i/>
          <w:lang w:val="nl-NL"/>
        </w:rPr>
        <w:t>f</w:t>
      </w:r>
      <w:r w:rsidR="000A3F3F" w:rsidRPr="00D71DEB">
        <w:rPr>
          <w:vertAlign w:val="subscript"/>
          <w:lang w:val="nl-NL"/>
        </w:rPr>
        <w:t>U</w:t>
      </w:r>
      <w:r w:rsidR="00EB39D1" w:rsidRPr="00D71DEB">
        <w:rPr>
          <w:vertAlign w:val="subscript"/>
          <w:lang w:val="nl-NL"/>
        </w:rPr>
        <w:t xml:space="preserve"> </w:t>
      </w:r>
      <w:r w:rsidRPr="00D71DEB">
        <w:rPr>
          <w:lang w:val="nl-NL"/>
        </w:rPr>
        <w:t>toe</w:t>
      </w:r>
      <w:r w:rsidR="00EB39D1" w:rsidRPr="00D71DEB">
        <w:rPr>
          <w:lang w:val="nl-NL"/>
        </w:rPr>
        <w:t xml:space="preserve"> </w:t>
      </w:r>
      <w:r w:rsidRPr="00D71DEB">
        <w:rPr>
          <w:lang w:val="nl-NL"/>
        </w:rPr>
        <w:t>boven</w:t>
      </w:r>
      <w:r w:rsidR="00EB39D1" w:rsidRPr="00D71DEB">
        <w:rPr>
          <w:lang w:val="nl-NL"/>
        </w:rPr>
        <w:t xml:space="preserve"> </w:t>
      </w:r>
      <w:r w:rsidR="000A3F3F" w:rsidRPr="00D71DEB">
        <w:rPr>
          <w:lang w:val="nl-NL"/>
        </w:rPr>
        <w:t>½,</w:t>
      </w:r>
      <w:r w:rsidR="00EB39D1" w:rsidRPr="00D71DEB">
        <w:rPr>
          <w:lang w:val="nl-NL"/>
        </w:rPr>
        <w:t xml:space="preserve"> </w:t>
      </w:r>
      <w:r w:rsidRPr="00D71DEB">
        <w:rPr>
          <w:lang w:val="nl-NL"/>
        </w:rPr>
        <w:t>maar</w:t>
      </w:r>
      <w:r w:rsidR="00EB39D1" w:rsidRPr="00D71DEB">
        <w:rPr>
          <w:lang w:val="nl-NL"/>
        </w:rPr>
        <w:t xml:space="preserve"> </w:t>
      </w:r>
      <w:r w:rsidRPr="00D71DEB">
        <w:rPr>
          <w:lang w:val="nl-NL"/>
        </w:rPr>
        <w:t>bij</w:t>
      </w:r>
      <w:r w:rsidR="00EB39D1" w:rsidRPr="00D71DEB">
        <w:rPr>
          <w:lang w:val="nl-NL"/>
        </w:rPr>
        <w:t xml:space="preserve"> </w:t>
      </w:r>
      <w:r w:rsidR="000A3F3F" w:rsidRPr="00D71DEB">
        <w:rPr>
          <w:lang w:val="nl-NL"/>
        </w:rPr>
        <w:t>temperature</w:t>
      </w:r>
      <w:r w:rsidRPr="00D71DEB">
        <w:rPr>
          <w:lang w:val="nl-NL"/>
        </w:rPr>
        <w:t>n</w:t>
      </w:r>
      <w:r w:rsidR="00EB39D1" w:rsidRPr="00D71DEB">
        <w:rPr>
          <w:lang w:val="nl-NL"/>
        </w:rPr>
        <w:t xml:space="preserve"> </w:t>
      </w:r>
      <w:r w:rsidRPr="00D71DEB">
        <w:rPr>
          <w:lang w:val="nl-NL"/>
        </w:rPr>
        <w:t>lager</w:t>
      </w:r>
      <w:r w:rsidR="00EB39D1" w:rsidRPr="00D71DEB">
        <w:rPr>
          <w:lang w:val="nl-NL"/>
        </w:rPr>
        <w:t xml:space="preserve"> </w:t>
      </w:r>
      <w:r w:rsidRPr="00D71DEB">
        <w:rPr>
          <w:lang w:val="nl-NL"/>
        </w:rPr>
        <w:t>d</w:t>
      </w:r>
      <w:r w:rsidR="000A3F3F" w:rsidRPr="00D71DEB">
        <w:rPr>
          <w:lang w:val="nl-NL"/>
        </w:rPr>
        <w:t>an</w:t>
      </w:r>
      <w:r w:rsidR="00EB39D1" w:rsidRPr="00D71DEB">
        <w:rPr>
          <w:lang w:val="nl-NL"/>
        </w:rPr>
        <w:t xml:space="preserve"> </w:t>
      </w:r>
      <w:r w:rsidR="000A3F3F" w:rsidRPr="00D71DEB">
        <w:rPr>
          <w:i/>
          <w:lang w:val="nl-NL"/>
        </w:rPr>
        <w:t>T</w:t>
      </w:r>
      <w:r w:rsidR="000A3F3F" w:rsidRPr="00D71DEB">
        <w:rPr>
          <w:vertAlign w:val="subscript"/>
          <w:lang w:val="nl-NL"/>
        </w:rPr>
        <w:t>½</w:t>
      </w:r>
      <w:r w:rsidR="00EB39D1" w:rsidRPr="00D71DEB">
        <w:rPr>
          <w:lang w:val="nl-NL"/>
        </w:rPr>
        <w:t xml:space="preserve"> </w:t>
      </w:r>
      <w:r w:rsidRPr="00D71DEB">
        <w:rPr>
          <w:lang w:val="nl-NL"/>
        </w:rPr>
        <w:t>neemt</w:t>
      </w:r>
      <w:r w:rsidR="00EB39D1" w:rsidRPr="00D71DEB">
        <w:rPr>
          <w:lang w:val="nl-NL"/>
        </w:rPr>
        <w:t xml:space="preserve"> </w:t>
      </w:r>
      <w:r w:rsidR="000A3F3F" w:rsidRPr="00D71DEB">
        <w:rPr>
          <w:i/>
          <w:lang w:val="nl-NL"/>
        </w:rPr>
        <w:t>f</w:t>
      </w:r>
      <w:r w:rsidR="000A3F3F" w:rsidRPr="00D71DEB">
        <w:rPr>
          <w:vertAlign w:val="subscript"/>
          <w:lang w:val="nl-NL"/>
        </w:rPr>
        <w:t>U</w:t>
      </w:r>
      <w:r w:rsidR="00EB39D1" w:rsidRPr="00D71DEB">
        <w:rPr>
          <w:lang w:val="nl-NL"/>
        </w:rPr>
        <w:t xml:space="preserve"> </w:t>
      </w:r>
      <w:r w:rsidRPr="00D71DEB">
        <w:rPr>
          <w:lang w:val="nl-NL"/>
        </w:rPr>
        <w:t>af</w:t>
      </w:r>
      <w:r w:rsidR="00EB39D1" w:rsidRPr="00D71DEB">
        <w:rPr>
          <w:lang w:val="nl-NL"/>
        </w:rPr>
        <w:t xml:space="preserve"> </w:t>
      </w:r>
      <w:r w:rsidRPr="00D71DEB">
        <w:rPr>
          <w:lang w:val="nl-NL"/>
        </w:rPr>
        <w:t>onder</w:t>
      </w:r>
      <w:r w:rsidR="00EB39D1" w:rsidRPr="00D71DEB">
        <w:rPr>
          <w:lang w:val="nl-NL"/>
        </w:rPr>
        <w:t xml:space="preserve"> </w:t>
      </w:r>
      <w:r w:rsidRPr="00D71DEB">
        <w:rPr>
          <w:lang w:val="nl-NL"/>
        </w:rPr>
        <w:t>½.</w:t>
      </w:r>
    </w:p>
    <w:p w:rsidR="000A3F3F" w:rsidRPr="00D71DEB" w:rsidRDefault="000A3F3F" w:rsidP="0012687A">
      <w:pPr>
        <w:tabs>
          <w:tab w:val="left" w:pos="720"/>
        </w:tabs>
        <w:spacing w:before="120"/>
        <w:ind w:left="785" w:hangingChars="327" w:hanging="785"/>
        <w:jc w:val="both"/>
        <w:rPr>
          <w:lang w:val="nl-NL"/>
        </w:rPr>
      </w:pPr>
      <w:r w:rsidRPr="00D71DEB">
        <w:rPr>
          <w:lang w:val="nl-NL"/>
        </w:rPr>
        <w:t>8-4</w:t>
      </w:r>
      <w:r w:rsidRPr="00D71DEB">
        <w:rPr>
          <w:lang w:val="nl-NL"/>
        </w:rPr>
        <w:tab/>
        <w:t>Wat</w:t>
      </w:r>
      <w:r w:rsidR="00EB39D1" w:rsidRPr="00D71DEB">
        <w:rPr>
          <w:lang w:val="nl-NL"/>
        </w:rPr>
        <w:t xml:space="preserve"> </w:t>
      </w:r>
      <w:r w:rsidRPr="00D71DEB">
        <w:rPr>
          <w:lang w:val="nl-NL"/>
        </w:rPr>
        <w:t>is</w:t>
      </w:r>
      <w:r w:rsidR="00EB39D1" w:rsidRPr="00D71DEB">
        <w:rPr>
          <w:lang w:val="nl-NL"/>
        </w:rPr>
        <w:t xml:space="preserve"> </w:t>
      </w:r>
      <w:r w:rsidRPr="00D71DEB">
        <w:rPr>
          <w:lang w:val="nl-NL"/>
        </w:rPr>
        <w:t>he</w:t>
      </w:r>
      <w:r w:rsidR="00555ABC" w:rsidRPr="00D71DEB">
        <w:rPr>
          <w:lang w:val="nl-NL"/>
        </w:rPr>
        <w:t>t</w:t>
      </w:r>
      <w:r w:rsidR="00EB39D1" w:rsidRPr="00D71DEB">
        <w:rPr>
          <w:lang w:val="nl-NL"/>
        </w:rPr>
        <w:t xml:space="preserve"> </w:t>
      </w:r>
      <w:r w:rsidR="00555ABC" w:rsidRPr="00D71DEB">
        <w:rPr>
          <w:lang w:val="nl-NL"/>
        </w:rPr>
        <w:t>teken</w:t>
      </w:r>
      <w:r w:rsidR="00EB39D1" w:rsidRPr="00D71DEB">
        <w:rPr>
          <w:lang w:val="nl-NL"/>
        </w:rPr>
        <w:t xml:space="preserve"> </w:t>
      </w:r>
      <w:r w:rsidR="00555ABC" w:rsidRPr="00D71DEB">
        <w:rPr>
          <w:lang w:val="nl-NL"/>
        </w:rPr>
        <w:t>van</w:t>
      </w:r>
      <w:r w:rsidR="00EB39D1" w:rsidRPr="00D71DEB">
        <w:rPr>
          <w:lang w:val="nl-NL"/>
        </w:rPr>
        <w:t xml:space="preserve"> </w:t>
      </w:r>
      <w:r w:rsidRPr="00D71DEB">
        <w:rPr>
          <w:lang w:val="nl-NL"/>
        </w:rPr>
        <w:t>Δ</w:t>
      </w:r>
      <w:r w:rsidRPr="00D71DEB">
        <w:rPr>
          <w:i/>
          <w:lang w:val="nl-NL"/>
        </w:rPr>
        <w:t>G</w:t>
      </w:r>
      <w:r w:rsidRPr="00D71DEB">
        <w:rPr>
          <w:lang w:val="nl-NL"/>
        </w:rPr>
        <w:t>°(</w:t>
      </w:r>
      <w:r w:rsidRPr="00D71DEB">
        <w:rPr>
          <w:i/>
          <w:lang w:val="nl-NL"/>
        </w:rPr>
        <w:t>T</w:t>
      </w:r>
      <w:r w:rsidRPr="00D71DEB">
        <w:rPr>
          <w:lang w:val="nl-NL"/>
        </w:rPr>
        <w:t>)</w:t>
      </w:r>
      <w:r w:rsidR="00EB39D1" w:rsidRPr="00D71DEB">
        <w:rPr>
          <w:lang w:val="nl-NL"/>
        </w:rPr>
        <w:t xml:space="preserve"> </w:t>
      </w:r>
      <w:r w:rsidR="00555ABC" w:rsidRPr="00D71DEB">
        <w:rPr>
          <w:lang w:val="nl-NL"/>
        </w:rPr>
        <w:t>bij</w:t>
      </w:r>
      <w:r w:rsidR="00EB39D1" w:rsidRPr="00D71DEB">
        <w:rPr>
          <w:lang w:val="nl-NL"/>
        </w:rPr>
        <w:t xml:space="preserve"> </w:t>
      </w:r>
      <w:r w:rsidRPr="00D71DEB">
        <w:rPr>
          <w:lang w:val="nl-NL"/>
        </w:rPr>
        <w:t>temperature</w:t>
      </w:r>
      <w:r w:rsidR="00555ABC" w:rsidRPr="00D71DEB">
        <w:rPr>
          <w:lang w:val="nl-NL"/>
        </w:rPr>
        <w:t>n</w:t>
      </w:r>
      <w:r w:rsidR="00EB39D1" w:rsidRPr="00D71DEB">
        <w:rPr>
          <w:lang w:val="nl-NL"/>
        </w:rPr>
        <w:t xml:space="preserve"> </w:t>
      </w:r>
      <w:r w:rsidR="00555ABC" w:rsidRPr="00D71DEB">
        <w:rPr>
          <w:lang w:val="nl-NL"/>
        </w:rPr>
        <w:t>onder</w:t>
      </w:r>
      <w:r w:rsidR="00EB39D1" w:rsidRPr="00D71DEB">
        <w:rPr>
          <w:lang w:val="nl-NL"/>
        </w:rPr>
        <w:t xml:space="preserve"> </w:t>
      </w:r>
      <w:r w:rsidR="00555ABC" w:rsidRPr="00D71DEB">
        <w:rPr>
          <w:lang w:val="nl-NL"/>
        </w:rPr>
        <w:t>en</w:t>
      </w:r>
      <w:r w:rsidR="00EB39D1" w:rsidRPr="00D71DEB">
        <w:rPr>
          <w:lang w:val="nl-NL"/>
        </w:rPr>
        <w:t xml:space="preserve"> </w:t>
      </w:r>
      <w:r w:rsidRPr="00D71DEB">
        <w:rPr>
          <w:lang w:val="nl-NL"/>
        </w:rPr>
        <w:t>bove</w:t>
      </w:r>
      <w:r w:rsidR="00555ABC" w:rsidRPr="00D71DEB">
        <w:rPr>
          <w:lang w:val="nl-NL"/>
        </w:rPr>
        <w:t>n</w:t>
      </w:r>
      <w:r w:rsidR="00EB39D1" w:rsidRPr="00D71DEB">
        <w:rPr>
          <w:lang w:val="nl-NL"/>
        </w:rPr>
        <w:t xml:space="preserve"> </w:t>
      </w:r>
      <w:r w:rsidRPr="00D71DEB">
        <w:rPr>
          <w:i/>
          <w:lang w:val="nl-NL"/>
        </w:rPr>
        <w:t>T</w:t>
      </w:r>
      <w:r w:rsidRPr="00D71DEB">
        <w:rPr>
          <w:vertAlign w:val="subscript"/>
          <w:lang w:val="nl-NL"/>
        </w:rPr>
        <w:t>½</w:t>
      </w:r>
      <w:r w:rsidRPr="00D71DEB">
        <w:rPr>
          <w:lang w:val="nl-NL"/>
        </w:rPr>
        <w:t>?</w:t>
      </w:r>
      <w:r w:rsidR="00EB39D1" w:rsidRPr="00D71DEB">
        <w:rPr>
          <w:lang w:val="nl-NL"/>
        </w:rPr>
        <w:t xml:space="preserve"> </w:t>
      </w:r>
      <w:r w:rsidR="00555ABC" w:rsidRPr="00D71DEB">
        <w:rPr>
          <w:lang w:val="nl-NL"/>
        </w:rPr>
        <w:t>Kies</w:t>
      </w:r>
      <w:r w:rsidR="00EB39D1" w:rsidRPr="00D71DEB">
        <w:rPr>
          <w:lang w:val="nl-NL"/>
        </w:rPr>
        <w:t xml:space="preserve"> </w:t>
      </w:r>
      <w:r w:rsidR="00555ABC" w:rsidRPr="00D71DEB">
        <w:rPr>
          <w:lang w:val="nl-NL"/>
        </w:rPr>
        <w:t>het</w:t>
      </w:r>
      <w:r w:rsidR="00EB39D1" w:rsidRPr="00D71DEB">
        <w:rPr>
          <w:lang w:val="nl-NL"/>
        </w:rPr>
        <w:t xml:space="preserve"> </w:t>
      </w:r>
      <w:r w:rsidR="00555ABC" w:rsidRPr="00D71DEB">
        <w:rPr>
          <w:lang w:val="nl-NL"/>
        </w:rPr>
        <w:t>juiste</w:t>
      </w:r>
      <w:r w:rsidR="00EB39D1" w:rsidRPr="00D71DEB">
        <w:rPr>
          <w:lang w:val="nl-NL"/>
        </w:rPr>
        <w:t xml:space="preserve"> </w:t>
      </w:r>
      <w:r w:rsidR="00555ABC" w:rsidRPr="00D71DEB">
        <w:rPr>
          <w:lang w:val="nl-NL"/>
        </w:rPr>
        <w:t>antwoord</w:t>
      </w:r>
      <w:r w:rsidRPr="00D71DEB">
        <w:rPr>
          <w:lang w:val="nl-NL"/>
        </w:rPr>
        <w:t>.</w:t>
      </w:r>
    </w:p>
    <w:p w:rsidR="000A3F3F" w:rsidRPr="00D71DEB" w:rsidRDefault="000A3F3F" w:rsidP="000A3F3F">
      <w:pPr>
        <w:ind w:left="720"/>
        <w:jc w:val="both"/>
        <w:rPr>
          <w:lang w:val="nl-NL"/>
        </w:rPr>
      </w:pPr>
      <w:r w:rsidRPr="00D71DEB">
        <w:rPr>
          <w:lang w:val="nl-NL"/>
        </w:rPr>
        <w:t>(a)</w:t>
      </w:r>
      <w:r w:rsidR="00EB39D1" w:rsidRPr="00D71DEB">
        <w:rPr>
          <w:lang w:val="nl-NL"/>
        </w:rPr>
        <w:t xml:space="preserve"> </w:t>
      </w:r>
      <w:r w:rsidRPr="00D71DEB">
        <w:rPr>
          <w:lang w:val="nl-NL"/>
        </w:rPr>
        <w:t>Negati</w:t>
      </w:r>
      <w:r w:rsidR="00555ABC" w:rsidRPr="00D71DEB">
        <w:rPr>
          <w:lang w:val="nl-NL"/>
        </w:rPr>
        <w:t>ef</w:t>
      </w:r>
      <w:r w:rsidR="00EB39D1" w:rsidRPr="00D71DEB">
        <w:rPr>
          <w:lang w:val="nl-NL"/>
        </w:rPr>
        <w:t xml:space="preserve"> </w:t>
      </w:r>
      <w:r w:rsidR="00555ABC" w:rsidRPr="00D71DEB">
        <w:rPr>
          <w:lang w:val="nl-NL"/>
        </w:rPr>
        <w:t>zowel</w:t>
      </w:r>
      <w:r w:rsidR="00EB39D1" w:rsidRPr="00D71DEB">
        <w:rPr>
          <w:lang w:val="nl-NL"/>
        </w:rPr>
        <w:t xml:space="preserve"> </w:t>
      </w:r>
      <w:r w:rsidR="00555ABC" w:rsidRPr="00D71DEB">
        <w:rPr>
          <w:lang w:val="nl-NL"/>
        </w:rPr>
        <w:t>onder</w:t>
      </w:r>
      <w:r w:rsidR="00EB39D1" w:rsidRPr="00D71DEB">
        <w:rPr>
          <w:lang w:val="nl-NL"/>
        </w:rPr>
        <w:t xml:space="preserve"> </w:t>
      </w:r>
      <w:r w:rsidR="00555ABC" w:rsidRPr="00D71DEB">
        <w:rPr>
          <w:lang w:val="nl-NL"/>
        </w:rPr>
        <w:t>als</w:t>
      </w:r>
      <w:r w:rsidR="00EB39D1" w:rsidRPr="00D71DEB">
        <w:rPr>
          <w:lang w:val="nl-NL"/>
        </w:rPr>
        <w:t xml:space="preserve"> </w:t>
      </w:r>
      <w:r w:rsidR="00555ABC" w:rsidRPr="00D71DEB">
        <w:rPr>
          <w:lang w:val="nl-NL"/>
        </w:rPr>
        <w:t>boven</w:t>
      </w:r>
      <w:r w:rsidR="00EB39D1" w:rsidRPr="00D71DEB">
        <w:rPr>
          <w:lang w:val="nl-NL"/>
        </w:rPr>
        <w:t xml:space="preserve"> </w:t>
      </w:r>
      <w:r w:rsidRPr="00D71DEB">
        <w:rPr>
          <w:i/>
          <w:lang w:val="nl-NL"/>
        </w:rPr>
        <w:t>T</w:t>
      </w:r>
      <w:r w:rsidRPr="00D71DEB">
        <w:rPr>
          <w:vertAlign w:val="subscript"/>
          <w:lang w:val="nl-NL"/>
        </w:rPr>
        <w:t>½</w:t>
      </w:r>
    </w:p>
    <w:p w:rsidR="000A3F3F" w:rsidRPr="00D71DEB" w:rsidRDefault="000A3F3F" w:rsidP="000A3F3F">
      <w:pPr>
        <w:ind w:left="720"/>
        <w:jc w:val="both"/>
        <w:rPr>
          <w:lang w:val="nl-NL"/>
        </w:rPr>
      </w:pPr>
      <w:r w:rsidRPr="00D71DEB">
        <w:rPr>
          <w:lang w:val="nl-NL"/>
        </w:rPr>
        <w:t>(b)</w:t>
      </w:r>
      <w:r w:rsidR="00EB39D1" w:rsidRPr="00D71DEB">
        <w:rPr>
          <w:lang w:val="nl-NL"/>
        </w:rPr>
        <w:t xml:space="preserve"> </w:t>
      </w:r>
      <w:r w:rsidRPr="00D71DEB">
        <w:rPr>
          <w:lang w:val="nl-NL"/>
        </w:rPr>
        <w:t>Positi</w:t>
      </w:r>
      <w:r w:rsidR="00555ABC" w:rsidRPr="00D71DEB">
        <w:rPr>
          <w:lang w:val="nl-NL"/>
        </w:rPr>
        <w:t>ef</w:t>
      </w:r>
      <w:r w:rsidR="00EB39D1" w:rsidRPr="00D71DEB">
        <w:rPr>
          <w:lang w:val="nl-NL"/>
        </w:rPr>
        <w:t xml:space="preserve"> </w:t>
      </w:r>
      <w:r w:rsidR="00555ABC" w:rsidRPr="00D71DEB">
        <w:rPr>
          <w:lang w:val="nl-NL"/>
        </w:rPr>
        <w:t>zowel</w:t>
      </w:r>
      <w:r w:rsidR="00EB39D1" w:rsidRPr="00D71DEB">
        <w:rPr>
          <w:lang w:val="nl-NL"/>
        </w:rPr>
        <w:t xml:space="preserve"> </w:t>
      </w:r>
      <w:r w:rsidR="00555ABC" w:rsidRPr="00D71DEB">
        <w:rPr>
          <w:lang w:val="nl-NL"/>
        </w:rPr>
        <w:t>onder</w:t>
      </w:r>
      <w:r w:rsidR="00EB39D1" w:rsidRPr="00D71DEB">
        <w:rPr>
          <w:lang w:val="nl-NL"/>
        </w:rPr>
        <w:t xml:space="preserve"> </w:t>
      </w:r>
      <w:r w:rsidR="00555ABC" w:rsidRPr="00D71DEB">
        <w:rPr>
          <w:lang w:val="nl-NL"/>
        </w:rPr>
        <w:t>als</w:t>
      </w:r>
      <w:r w:rsidR="00EB39D1" w:rsidRPr="00D71DEB">
        <w:rPr>
          <w:lang w:val="nl-NL"/>
        </w:rPr>
        <w:t xml:space="preserve"> </w:t>
      </w:r>
      <w:r w:rsidR="00555ABC" w:rsidRPr="00D71DEB">
        <w:rPr>
          <w:lang w:val="nl-NL"/>
        </w:rPr>
        <w:t>boven</w:t>
      </w:r>
      <w:r w:rsidR="00EB39D1" w:rsidRPr="00D71DEB">
        <w:rPr>
          <w:lang w:val="nl-NL"/>
        </w:rPr>
        <w:t xml:space="preserve"> </w:t>
      </w:r>
      <w:r w:rsidR="00555ABC" w:rsidRPr="00D71DEB">
        <w:rPr>
          <w:i/>
          <w:lang w:val="nl-NL"/>
        </w:rPr>
        <w:t>T</w:t>
      </w:r>
      <w:r w:rsidR="00555ABC" w:rsidRPr="00D71DEB">
        <w:rPr>
          <w:vertAlign w:val="subscript"/>
          <w:lang w:val="nl-NL"/>
        </w:rPr>
        <w:t>½</w:t>
      </w:r>
    </w:p>
    <w:p w:rsidR="000A3F3F" w:rsidRPr="00D71DEB" w:rsidRDefault="000A3F3F" w:rsidP="000A3F3F">
      <w:pPr>
        <w:ind w:left="720"/>
        <w:jc w:val="both"/>
        <w:rPr>
          <w:lang w:val="nl-NL"/>
        </w:rPr>
      </w:pPr>
      <w:r w:rsidRPr="00D71DEB">
        <w:rPr>
          <w:lang w:val="nl-NL"/>
        </w:rPr>
        <w:t>(c)</w:t>
      </w:r>
      <w:r w:rsidR="00EB39D1" w:rsidRPr="00D71DEB">
        <w:rPr>
          <w:lang w:val="nl-NL"/>
        </w:rPr>
        <w:t xml:space="preserve"> </w:t>
      </w:r>
      <w:r w:rsidRPr="00D71DEB">
        <w:rPr>
          <w:lang w:val="nl-NL"/>
        </w:rPr>
        <w:t>Positi</w:t>
      </w:r>
      <w:r w:rsidR="00555ABC" w:rsidRPr="00D71DEB">
        <w:rPr>
          <w:lang w:val="nl-NL"/>
        </w:rPr>
        <w:t>ef</w:t>
      </w:r>
      <w:r w:rsidR="00EB39D1" w:rsidRPr="00D71DEB">
        <w:rPr>
          <w:lang w:val="nl-NL"/>
        </w:rPr>
        <w:t xml:space="preserve"> </w:t>
      </w:r>
      <w:r w:rsidR="00555ABC" w:rsidRPr="00D71DEB">
        <w:rPr>
          <w:lang w:val="nl-NL"/>
        </w:rPr>
        <w:t>onder</w:t>
      </w:r>
      <w:r w:rsidR="00EB39D1" w:rsidRPr="00D71DEB">
        <w:rPr>
          <w:lang w:val="nl-NL"/>
        </w:rPr>
        <w:t xml:space="preserve"> </w:t>
      </w:r>
      <w:r w:rsidRPr="00D71DEB">
        <w:rPr>
          <w:i/>
          <w:lang w:val="nl-NL"/>
        </w:rPr>
        <w:t>T</w:t>
      </w:r>
      <w:r w:rsidRPr="00D71DEB">
        <w:rPr>
          <w:vertAlign w:val="subscript"/>
          <w:lang w:val="nl-NL"/>
        </w:rPr>
        <w:t>½</w:t>
      </w:r>
      <w:r w:rsidRPr="00D71DEB">
        <w:rPr>
          <w:lang w:val="nl-NL"/>
        </w:rPr>
        <w:t>,</w:t>
      </w:r>
      <w:r w:rsidR="00EB39D1" w:rsidRPr="00D71DEB">
        <w:rPr>
          <w:lang w:val="nl-NL"/>
        </w:rPr>
        <w:t xml:space="preserve"> </w:t>
      </w:r>
      <w:r w:rsidR="00555ABC" w:rsidRPr="00D71DEB">
        <w:rPr>
          <w:lang w:val="nl-NL"/>
        </w:rPr>
        <w:t>maar</w:t>
      </w:r>
      <w:r w:rsidR="00EB39D1" w:rsidRPr="00D71DEB">
        <w:rPr>
          <w:lang w:val="nl-NL"/>
        </w:rPr>
        <w:t xml:space="preserve"> </w:t>
      </w:r>
      <w:r w:rsidRPr="00D71DEB">
        <w:rPr>
          <w:lang w:val="nl-NL"/>
        </w:rPr>
        <w:t>negati</w:t>
      </w:r>
      <w:r w:rsidR="00555ABC" w:rsidRPr="00D71DEB">
        <w:rPr>
          <w:lang w:val="nl-NL"/>
        </w:rPr>
        <w:t>ef</w:t>
      </w:r>
      <w:r w:rsidR="00EB39D1" w:rsidRPr="00D71DEB">
        <w:rPr>
          <w:lang w:val="nl-NL"/>
        </w:rPr>
        <w:t xml:space="preserve"> </w:t>
      </w:r>
      <w:r w:rsidR="00555ABC" w:rsidRPr="00D71DEB">
        <w:rPr>
          <w:lang w:val="nl-NL"/>
        </w:rPr>
        <w:t>boven</w:t>
      </w:r>
      <w:r w:rsidR="00EB39D1" w:rsidRPr="00D71DEB">
        <w:rPr>
          <w:lang w:val="nl-NL"/>
        </w:rPr>
        <w:t xml:space="preserve"> </w:t>
      </w:r>
      <w:r w:rsidRPr="00D71DEB">
        <w:rPr>
          <w:i/>
          <w:lang w:val="nl-NL"/>
        </w:rPr>
        <w:t>T</w:t>
      </w:r>
      <w:r w:rsidRPr="00D71DEB">
        <w:rPr>
          <w:vertAlign w:val="subscript"/>
          <w:lang w:val="nl-NL"/>
        </w:rPr>
        <w:t>½</w:t>
      </w:r>
    </w:p>
    <w:p w:rsidR="000A3F3F" w:rsidRPr="00D71DEB" w:rsidRDefault="000A3F3F" w:rsidP="000A3F3F">
      <w:pPr>
        <w:ind w:left="720"/>
        <w:jc w:val="both"/>
        <w:rPr>
          <w:lang w:val="nl-NL"/>
        </w:rPr>
      </w:pPr>
      <w:r w:rsidRPr="00D71DEB">
        <w:rPr>
          <w:lang w:val="nl-NL"/>
        </w:rPr>
        <w:t>(d)</w:t>
      </w:r>
      <w:r w:rsidR="00EB39D1" w:rsidRPr="00D71DEB">
        <w:rPr>
          <w:lang w:val="nl-NL"/>
        </w:rPr>
        <w:t xml:space="preserve"> </w:t>
      </w:r>
      <w:r w:rsidRPr="00D71DEB">
        <w:rPr>
          <w:lang w:val="nl-NL"/>
        </w:rPr>
        <w:t>Negati</w:t>
      </w:r>
      <w:r w:rsidR="00555ABC" w:rsidRPr="00D71DEB">
        <w:rPr>
          <w:lang w:val="nl-NL"/>
        </w:rPr>
        <w:t>ef</w:t>
      </w:r>
      <w:r w:rsidR="00EB39D1" w:rsidRPr="00D71DEB">
        <w:rPr>
          <w:lang w:val="nl-NL"/>
        </w:rPr>
        <w:t xml:space="preserve"> </w:t>
      </w:r>
      <w:r w:rsidR="00555ABC" w:rsidRPr="00D71DEB">
        <w:rPr>
          <w:lang w:val="nl-NL"/>
        </w:rPr>
        <w:t>onder</w:t>
      </w:r>
      <w:r w:rsidR="00EB39D1" w:rsidRPr="00D71DEB">
        <w:rPr>
          <w:lang w:val="nl-NL"/>
        </w:rPr>
        <w:t xml:space="preserve"> </w:t>
      </w:r>
      <w:r w:rsidR="00555ABC" w:rsidRPr="00D71DEB">
        <w:rPr>
          <w:i/>
          <w:lang w:val="nl-NL"/>
        </w:rPr>
        <w:t>T</w:t>
      </w:r>
      <w:r w:rsidR="00555ABC" w:rsidRPr="00D71DEB">
        <w:rPr>
          <w:vertAlign w:val="subscript"/>
          <w:lang w:val="nl-NL"/>
        </w:rPr>
        <w:t>½</w:t>
      </w:r>
      <w:r w:rsidR="00555ABC" w:rsidRPr="00D71DEB">
        <w:rPr>
          <w:lang w:val="nl-NL"/>
        </w:rPr>
        <w:t>,</w:t>
      </w:r>
      <w:r w:rsidR="00EB39D1" w:rsidRPr="00D71DEB">
        <w:rPr>
          <w:lang w:val="nl-NL"/>
        </w:rPr>
        <w:t xml:space="preserve"> </w:t>
      </w:r>
      <w:r w:rsidR="00555ABC" w:rsidRPr="00D71DEB">
        <w:rPr>
          <w:lang w:val="nl-NL"/>
        </w:rPr>
        <w:t>maar</w:t>
      </w:r>
      <w:r w:rsidR="00EB39D1" w:rsidRPr="00D71DEB">
        <w:rPr>
          <w:lang w:val="nl-NL"/>
        </w:rPr>
        <w:t xml:space="preserve"> </w:t>
      </w:r>
      <w:r w:rsidR="00555ABC" w:rsidRPr="00D71DEB">
        <w:rPr>
          <w:lang w:val="nl-NL"/>
        </w:rPr>
        <w:t>positief</w:t>
      </w:r>
      <w:r w:rsidR="00EB39D1" w:rsidRPr="00D71DEB">
        <w:rPr>
          <w:lang w:val="nl-NL"/>
        </w:rPr>
        <w:t xml:space="preserve"> </w:t>
      </w:r>
      <w:r w:rsidR="00555ABC" w:rsidRPr="00D71DEB">
        <w:rPr>
          <w:lang w:val="nl-NL"/>
        </w:rPr>
        <w:t>boven</w:t>
      </w:r>
      <w:r w:rsidR="00EB39D1" w:rsidRPr="00D71DEB">
        <w:rPr>
          <w:lang w:val="nl-NL"/>
        </w:rPr>
        <w:t xml:space="preserve"> </w:t>
      </w:r>
      <w:r w:rsidR="00555ABC" w:rsidRPr="00D71DEB">
        <w:rPr>
          <w:i/>
          <w:lang w:val="nl-NL"/>
        </w:rPr>
        <w:t>T</w:t>
      </w:r>
      <w:r w:rsidR="00555ABC" w:rsidRPr="00D71DEB">
        <w:rPr>
          <w:vertAlign w:val="subscript"/>
          <w:lang w:val="nl-NL"/>
        </w:rPr>
        <w:t>½</w:t>
      </w:r>
    </w:p>
    <w:p w:rsidR="00165C3B" w:rsidRPr="00D71DEB" w:rsidRDefault="000A3F3F" w:rsidP="0012687A">
      <w:pPr>
        <w:tabs>
          <w:tab w:val="left" w:pos="720"/>
        </w:tabs>
        <w:spacing w:before="120"/>
        <w:ind w:left="720" w:hanging="720"/>
        <w:jc w:val="both"/>
        <w:rPr>
          <w:lang w:val="nl-NL"/>
        </w:rPr>
      </w:pPr>
      <w:r w:rsidRPr="00D71DEB">
        <w:rPr>
          <w:lang w:val="nl-NL"/>
        </w:rPr>
        <w:t>8-5</w:t>
      </w:r>
      <w:r w:rsidRPr="00D71DEB">
        <w:rPr>
          <w:lang w:val="nl-NL"/>
        </w:rPr>
        <w:tab/>
        <w:t>Ho</w:t>
      </w:r>
      <w:r w:rsidR="00165C3B" w:rsidRPr="00D71DEB">
        <w:rPr>
          <w:lang w:val="nl-NL"/>
        </w:rPr>
        <w:t>e</w:t>
      </w:r>
      <w:r w:rsidR="00EB39D1" w:rsidRPr="00D71DEB">
        <w:rPr>
          <w:lang w:val="nl-NL"/>
        </w:rPr>
        <w:t xml:space="preserve"> </w:t>
      </w:r>
      <w:r w:rsidR="00165C3B" w:rsidRPr="00D71DEB">
        <w:rPr>
          <w:lang w:val="nl-NL"/>
        </w:rPr>
        <w:t>varieert</w:t>
      </w:r>
      <w:r w:rsidR="00EB39D1" w:rsidRPr="00D71DEB">
        <w:rPr>
          <w:lang w:val="nl-NL"/>
        </w:rPr>
        <w:t xml:space="preserve"> </w:t>
      </w:r>
      <w:r w:rsidR="00165C3B" w:rsidRPr="00D71DEB">
        <w:rPr>
          <w:lang w:val="nl-NL"/>
        </w:rPr>
        <w:t>in</w:t>
      </w:r>
      <w:r w:rsidR="00EB39D1" w:rsidRPr="00D71DEB">
        <w:rPr>
          <w:lang w:val="nl-NL"/>
        </w:rPr>
        <w:t xml:space="preserve"> </w:t>
      </w:r>
      <w:r w:rsidR="00165C3B" w:rsidRPr="00D71DEB">
        <w:rPr>
          <w:lang w:val="nl-NL"/>
        </w:rPr>
        <w:t>dit</w:t>
      </w:r>
      <w:r w:rsidR="00EB39D1" w:rsidRPr="00D71DEB">
        <w:rPr>
          <w:lang w:val="nl-NL"/>
        </w:rPr>
        <w:t xml:space="preserve"> </w:t>
      </w:r>
      <w:r w:rsidR="00165C3B" w:rsidRPr="00D71DEB">
        <w:rPr>
          <w:lang w:val="nl-NL"/>
        </w:rPr>
        <w:t>proces</w:t>
      </w:r>
      <w:r w:rsidR="00EB39D1" w:rsidRPr="00D71DEB">
        <w:rPr>
          <w:lang w:val="nl-NL"/>
        </w:rPr>
        <w:t xml:space="preserve"> </w:t>
      </w:r>
      <w:r w:rsidR="00165C3B" w:rsidRPr="00D71DEB">
        <w:rPr>
          <w:lang w:val="nl-NL"/>
        </w:rPr>
        <w:t>de</w:t>
      </w:r>
      <w:r w:rsidR="00EB39D1" w:rsidRPr="00D71DEB">
        <w:rPr>
          <w:lang w:val="nl-NL"/>
        </w:rPr>
        <w:t xml:space="preserve"> </w:t>
      </w:r>
      <w:r w:rsidRPr="00D71DEB">
        <w:rPr>
          <w:lang w:val="nl-NL"/>
        </w:rPr>
        <w:t>standa</w:t>
      </w:r>
      <w:r w:rsidR="00165C3B" w:rsidRPr="00D71DEB">
        <w:rPr>
          <w:lang w:val="nl-NL"/>
        </w:rPr>
        <w:t>a</w:t>
      </w:r>
      <w:r w:rsidRPr="00D71DEB">
        <w:rPr>
          <w:lang w:val="nl-NL"/>
        </w:rPr>
        <w:t>rd</w:t>
      </w:r>
      <w:r w:rsidR="00EB39D1" w:rsidRPr="00D71DEB">
        <w:rPr>
          <w:lang w:val="nl-NL"/>
        </w:rPr>
        <w:t xml:space="preserve"> </w:t>
      </w:r>
      <w:r w:rsidR="00B8704D">
        <w:rPr>
          <w:lang w:val="nl-NL"/>
        </w:rPr>
        <w:t>G</w:t>
      </w:r>
      <w:r w:rsidR="00165C3B" w:rsidRPr="00D71DEB">
        <w:rPr>
          <w:lang w:val="nl-NL"/>
        </w:rPr>
        <w:t>ibbs</w:t>
      </w:r>
      <w:r w:rsidRPr="00D71DEB">
        <w:rPr>
          <w:lang w:val="nl-NL"/>
        </w:rPr>
        <w:t>energ</w:t>
      </w:r>
      <w:r w:rsidR="00165C3B" w:rsidRPr="00D71DEB">
        <w:rPr>
          <w:lang w:val="nl-NL"/>
        </w:rPr>
        <w:t>ieverandering</w:t>
      </w:r>
      <w:r w:rsidR="00EB39D1" w:rsidRPr="00D71DEB">
        <w:rPr>
          <w:lang w:val="nl-NL"/>
        </w:rPr>
        <w:t xml:space="preserve"> </w:t>
      </w:r>
      <w:r w:rsidR="00165C3B" w:rsidRPr="00D71DEB">
        <w:rPr>
          <w:lang w:val="nl-NL"/>
        </w:rPr>
        <w:t>als</w:t>
      </w:r>
      <w:r w:rsidR="00EB39D1" w:rsidRPr="00D71DEB">
        <w:rPr>
          <w:lang w:val="nl-NL"/>
        </w:rPr>
        <w:t xml:space="preserve"> </w:t>
      </w:r>
      <w:r w:rsidR="00165C3B" w:rsidRPr="00D71DEB">
        <w:rPr>
          <w:lang w:val="nl-NL"/>
        </w:rPr>
        <w:t>d</w:t>
      </w:r>
      <w:r w:rsidRPr="00D71DEB">
        <w:rPr>
          <w:lang w:val="nl-NL"/>
        </w:rPr>
        <w:t>e</w:t>
      </w:r>
      <w:r w:rsidR="00EB39D1" w:rsidRPr="00D71DEB">
        <w:rPr>
          <w:lang w:val="nl-NL"/>
        </w:rPr>
        <w:t xml:space="preserve"> </w:t>
      </w:r>
      <w:r w:rsidRPr="00D71DEB">
        <w:rPr>
          <w:lang w:val="nl-NL"/>
        </w:rPr>
        <w:t>temperatu</w:t>
      </w:r>
      <w:r w:rsidR="00165C3B" w:rsidRPr="00D71DEB">
        <w:rPr>
          <w:lang w:val="nl-NL"/>
        </w:rPr>
        <w:t>u</w:t>
      </w:r>
      <w:r w:rsidRPr="00D71DEB">
        <w:rPr>
          <w:lang w:val="nl-NL"/>
        </w:rPr>
        <w:t>r</w:t>
      </w:r>
    </w:p>
    <w:p w:rsidR="00165C3B" w:rsidRPr="00D71DEB" w:rsidRDefault="000A3F3F" w:rsidP="00165C3B">
      <w:pPr>
        <w:tabs>
          <w:tab w:val="left" w:pos="720"/>
        </w:tabs>
        <w:ind w:left="720"/>
        <w:jc w:val="both"/>
        <w:rPr>
          <w:lang w:val="nl-NL"/>
        </w:rPr>
      </w:pPr>
      <w:r w:rsidRPr="00D71DEB">
        <w:rPr>
          <w:lang w:val="nl-NL"/>
        </w:rPr>
        <w:t>(</w:t>
      </w:r>
      <w:r w:rsidR="0012687A" w:rsidRPr="00D71DEB">
        <w:rPr>
          <w:lang w:val="nl-NL"/>
        </w:rPr>
        <w:t>1</w:t>
      </w:r>
      <w:r w:rsidRPr="00D71DEB">
        <w:rPr>
          <w:lang w:val="nl-NL"/>
        </w:rPr>
        <w:t>)</w:t>
      </w:r>
      <w:r w:rsidR="00EB39D1" w:rsidRPr="00D71DEB">
        <w:rPr>
          <w:lang w:val="nl-NL"/>
        </w:rPr>
        <w:t xml:space="preserve"> </w:t>
      </w:r>
      <w:r w:rsidR="00165C3B" w:rsidRPr="00D71DEB">
        <w:rPr>
          <w:lang w:val="nl-NL"/>
        </w:rPr>
        <w:t>toeneemt</w:t>
      </w:r>
      <w:r w:rsidR="00EB39D1" w:rsidRPr="00D71DEB">
        <w:rPr>
          <w:lang w:val="nl-NL"/>
        </w:rPr>
        <w:t xml:space="preserve"> </w:t>
      </w:r>
      <w:r w:rsidRPr="00D71DEB">
        <w:rPr>
          <w:lang w:val="nl-NL"/>
        </w:rPr>
        <w:t>bove</w:t>
      </w:r>
      <w:r w:rsidR="00165C3B" w:rsidRPr="00D71DEB">
        <w:rPr>
          <w:lang w:val="nl-NL"/>
        </w:rPr>
        <w:t>n</w:t>
      </w:r>
      <w:r w:rsidR="00EB39D1" w:rsidRPr="00D71DEB">
        <w:rPr>
          <w:lang w:val="nl-NL"/>
        </w:rPr>
        <w:t xml:space="preserve"> </w:t>
      </w:r>
      <w:r w:rsidRPr="00D71DEB">
        <w:rPr>
          <w:i/>
          <w:lang w:val="nl-NL"/>
        </w:rPr>
        <w:t>T</w:t>
      </w:r>
      <w:r w:rsidR="00F05B00" w:rsidRPr="00D71DEB">
        <w:rPr>
          <w:vertAlign w:val="subscript"/>
          <w:lang w:val="nl-NL"/>
        </w:rPr>
        <w:t>½</w:t>
      </w:r>
      <w:r w:rsidR="00EB39D1" w:rsidRPr="00D71DEB">
        <w:rPr>
          <w:lang w:val="nl-NL"/>
        </w:rPr>
        <w:t xml:space="preserve"> </w:t>
      </w:r>
      <w:r w:rsidR="00165C3B" w:rsidRPr="00D71DEB">
        <w:rPr>
          <w:lang w:val="nl-NL"/>
        </w:rPr>
        <w:t>en</w:t>
      </w:r>
    </w:p>
    <w:p w:rsidR="00165C3B" w:rsidRPr="00D71DEB" w:rsidRDefault="000A3F3F" w:rsidP="00165C3B">
      <w:pPr>
        <w:tabs>
          <w:tab w:val="left" w:pos="720"/>
        </w:tabs>
        <w:ind w:left="720"/>
        <w:jc w:val="both"/>
        <w:rPr>
          <w:lang w:val="nl-NL"/>
        </w:rPr>
      </w:pPr>
      <w:r w:rsidRPr="00D71DEB">
        <w:rPr>
          <w:lang w:val="nl-NL"/>
        </w:rPr>
        <w:t>(</w:t>
      </w:r>
      <w:r w:rsidR="0012687A" w:rsidRPr="00D71DEB">
        <w:rPr>
          <w:lang w:val="nl-NL"/>
        </w:rPr>
        <w:t>2</w:t>
      </w:r>
      <w:r w:rsidRPr="00D71DEB">
        <w:rPr>
          <w:lang w:val="nl-NL"/>
        </w:rPr>
        <w:t>)</w:t>
      </w:r>
      <w:r w:rsidR="00EB39D1" w:rsidRPr="00D71DEB">
        <w:rPr>
          <w:lang w:val="nl-NL"/>
        </w:rPr>
        <w:t xml:space="preserve"> </w:t>
      </w:r>
      <w:r w:rsidR="00165C3B" w:rsidRPr="00D71DEB">
        <w:rPr>
          <w:lang w:val="nl-NL"/>
        </w:rPr>
        <w:t>afneemt</w:t>
      </w:r>
      <w:r w:rsidR="00EB39D1" w:rsidRPr="00D71DEB">
        <w:rPr>
          <w:lang w:val="nl-NL"/>
        </w:rPr>
        <w:t xml:space="preserve"> </w:t>
      </w:r>
      <w:r w:rsidR="00165C3B" w:rsidRPr="00D71DEB">
        <w:rPr>
          <w:lang w:val="nl-NL"/>
        </w:rPr>
        <w:t>onder</w:t>
      </w:r>
      <w:r w:rsidR="00EB39D1" w:rsidRPr="00D71DEB">
        <w:rPr>
          <w:lang w:val="nl-NL"/>
        </w:rPr>
        <w:t xml:space="preserve"> </w:t>
      </w:r>
      <w:r w:rsidRPr="00D71DEB">
        <w:rPr>
          <w:i/>
          <w:lang w:val="nl-NL"/>
        </w:rPr>
        <w:t>T</w:t>
      </w:r>
      <w:r w:rsidRPr="00D71DEB">
        <w:rPr>
          <w:vertAlign w:val="subscript"/>
          <w:lang w:val="nl-NL"/>
        </w:rPr>
        <w:t>½</w:t>
      </w:r>
      <w:r w:rsidR="00165C3B" w:rsidRPr="00D71DEB">
        <w:rPr>
          <w:lang w:val="nl-NL"/>
        </w:rPr>
        <w:t>?</w:t>
      </w:r>
    </w:p>
    <w:p w:rsidR="000A3F3F" w:rsidRPr="00D71DEB" w:rsidRDefault="00165C3B" w:rsidP="00165C3B">
      <w:pPr>
        <w:tabs>
          <w:tab w:val="left" w:pos="720"/>
        </w:tabs>
        <w:ind w:left="720"/>
        <w:jc w:val="both"/>
        <w:rPr>
          <w:lang w:val="nl-NL"/>
        </w:rPr>
      </w:pPr>
      <w:r w:rsidRPr="00D71DEB">
        <w:rPr>
          <w:lang w:val="nl-NL"/>
        </w:rPr>
        <w:t>Kies</w:t>
      </w:r>
      <w:r w:rsidR="00EB39D1" w:rsidRPr="00D71DEB">
        <w:rPr>
          <w:lang w:val="nl-NL"/>
        </w:rPr>
        <w:t xml:space="preserve"> </w:t>
      </w:r>
      <w:r w:rsidRPr="00D71DEB">
        <w:rPr>
          <w:lang w:val="nl-NL"/>
        </w:rPr>
        <w:t>het</w:t>
      </w:r>
      <w:r w:rsidR="00EB39D1" w:rsidRPr="00D71DEB">
        <w:rPr>
          <w:lang w:val="nl-NL"/>
        </w:rPr>
        <w:t xml:space="preserve"> </w:t>
      </w:r>
      <w:r w:rsidRPr="00D71DEB">
        <w:rPr>
          <w:lang w:val="nl-NL"/>
        </w:rPr>
        <w:t>juiste</w:t>
      </w:r>
      <w:r w:rsidR="00EB39D1" w:rsidRPr="00D71DEB">
        <w:rPr>
          <w:lang w:val="nl-NL"/>
        </w:rPr>
        <w:t xml:space="preserve"> </w:t>
      </w:r>
      <w:r w:rsidRPr="00D71DEB">
        <w:rPr>
          <w:lang w:val="nl-NL"/>
        </w:rPr>
        <w:t>antwoord.</w:t>
      </w:r>
    </w:p>
    <w:p w:rsidR="000A3F3F" w:rsidRPr="00D71DEB" w:rsidRDefault="000A3F3F" w:rsidP="00165C3B">
      <w:pPr>
        <w:ind w:left="1080"/>
        <w:jc w:val="both"/>
        <w:rPr>
          <w:lang w:val="nl-NL"/>
        </w:rPr>
      </w:pPr>
      <w:r w:rsidRPr="00D71DEB">
        <w:rPr>
          <w:lang w:val="nl-NL"/>
        </w:rPr>
        <w:t>(a)</w:t>
      </w:r>
      <w:r w:rsidR="00EB39D1" w:rsidRPr="00D71DEB">
        <w:rPr>
          <w:lang w:val="nl-NL"/>
        </w:rPr>
        <w:t xml:space="preserve"> </w:t>
      </w:r>
      <w:r w:rsidR="00165C3B" w:rsidRPr="00D71DEB">
        <w:rPr>
          <w:lang w:val="nl-NL"/>
        </w:rPr>
        <w:t>Neemt</w:t>
      </w:r>
      <w:r w:rsidR="00EB39D1" w:rsidRPr="00D71DEB">
        <w:rPr>
          <w:lang w:val="nl-NL"/>
        </w:rPr>
        <w:t xml:space="preserve"> </w:t>
      </w:r>
      <w:r w:rsidR="00165C3B" w:rsidRPr="00D71DEB">
        <w:rPr>
          <w:lang w:val="nl-NL"/>
        </w:rPr>
        <w:t>in</w:t>
      </w:r>
      <w:r w:rsidR="00EB39D1" w:rsidRPr="00D71DEB">
        <w:rPr>
          <w:lang w:val="nl-NL"/>
        </w:rPr>
        <w:t xml:space="preserve"> </w:t>
      </w:r>
      <w:r w:rsidR="00165C3B" w:rsidRPr="00D71DEB">
        <w:rPr>
          <w:lang w:val="nl-NL"/>
        </w:rPr>
        <w:t>beide</w:t>
      </w:r>
      <w:r w:rsidR="00EB39D1" w:rsidRPr="00D71DEB">
        <w:rPr>
          <w:lang w:val="nl-NL"/>
        </w:rPr>
        <w:t xml:space="preserve"> </w:t>
      </w:r>
      <w:r w:rsidR="00165C3B" w:rsidRPr="00D71DEB">
        <w:rPr>
          <w:lang w:val="nl-NL"/>
        </w:rPr>
        <w:t>gevallen</w:t>
      </w:r>
      <w:r w:rsidR="00EB39D1" w:rsidRPr="00D71DEB">
        <w:rPr>
          <w:lang w:val="nl-NL"/>
        </w:rPr>
        <w:t xml:space="preserve"> </w:t>
      </w:r>
      <w:r w:rsidR="00165C3B" w:rsidRPr="00D71DEB">
        <w:rPr>
          <w:lang w:val="nl-NL"/>
        </w:rPr>
        <w:t>af</w:t>
      </w:r>
      <w:r w:rsidRPr="00D71DEB">
        <w:rPr>
          <w:lang w:val="nl-NL"/>
        </w:rPr>
        <w:t>.</w:t>
      </w:r>
    </w:p>
    <w:p w:rsidR="000A3F3F" w:rsidRPr="00D71DEB" w:rsidRDefault="000A3F3F" w:rsidP="00165C3B">
      <w:pPr>
        <w:ind w:left="1080"/>
        <w:jc w:val="both"/>
        <w:rPr>
          <w:lang w:val="nl-NL"/>
        </w:rPr>
      </w:pPr>
      <w:r w:rsidRPr="00D71DEB">
        <w:rPr>
          <w:lang w:val="nl-NL"/>
        </w:rPr>
        <w:t>(b)</w:t>
      </w:r>
      <w:r w:rsidR="00EB39D1" w:rsidRPr="00D71DEB">
        <w:rPr>
          <w:lang w:val="nl-NL"/>
        </w:rPr>
        <w:t xml:space="preserve"> </w:t>
      </w:r>
      <w:r w:rsidR="00165C3B" w:rsidRPr="00D71DEB">
        <w:rPr>
          <w:lang w:val="nl-NL"/>
        </w:rPr>
        <w:t>Neemt</w:t>
      </w:r>
      <w:r w:rsidR="00EB39D1" w:rsidRPr="00D71DEB">
        <w:rPr>
          <w:lang w:val="nl-NL"/>
        </w:rPr>
        <w:t xml:space="preserve"> </w:t>
      </w:r>
      <w:r w:rsidR="00165C3B" w:rsidRPr="00D71DEB">
        <w:rPr>
          <w:lang w:val="nl-NL"/>
        </w:rPr>
        <w:t>in</w:t>
      </w:r>
      <w:r w:rsidR="00EB39D1" w:rsidRPr="00D71DEB">
        <w:rPr>
          <w:lang w:val="nl-NL"/>
        </w:rPr>
        <w:t xml:space="preserve"> </w:t>
      </w:r>
      <w:r w:rsidR="00165C3B" w:rsidRPr="00D71DEB">
        <w:rPr>
          <w:lang w:val="nl-NL"/>
        </w:rPr>
        <w:t>beide</w:t>
      </w:r>
      <w:r w:rsidR="00EB39D1" w:rsidRPr="00D71DEB">
        <w:rPr>
          <w:lang w:val="nl-NL"/>
        </w:rPr>
        <w:t xml:space="preserve"> </w:t>
      </w:r>
      <w:r w:rsidR="00165C3B" w:rsidRPr="00D71DEB">
        <w:rPr>
          <w:lang w:val="nl-NL"/>
        </w:rPr>
        <w:t>gevallen</w:t>
      </w:r>
      <w:r w:rsidR="00EB39D1" w:rsidRPr="00D71DEB">
        <w:rPr>
          <w:lang w:val="nl-NL"/>
        </w:rPr>
        <w:t xml:space="preserve"> </w:t>
      </w:r>
      <w:r w:rsidR="00165C3B" w:rsidRPr="00D71DEB">
        <w:rPr>
          <w:lang w:val="nl-NL"/>
        </w:rPr>
        <w:t>toe</w:t>
      </w:r>
      <w:r w:rsidRPr="00D71DEB">
        <w:rPr>
          <w:lang w:val="nl-NL"/>
        </w:rPr>
        <w:t>.</w:t>
      </w:r>
    </w:p>
    <w:p w:rsidR="000A3F3F" w:rsidRPr="00D71DEB" w:rsidRDefault="000A3F3F" w:rsidP="00165C3B">
      <w:pPr>
        <w:ind w:left="1080"/>
        <w:jc w:val="both"/>
        <w:rPr>
          <w:lang w:val="nl-NL"/>
        </w:rPr>
      </w:pPr>
      <w:r w:rsidRPr="00D71DEB">
        <w:rPr>
          <w:lang w:val="nl-NL"/>
        </w:rPr>
        <w:t>(c)</w:t>
      </w:r>
      <w:r w:rsidR="00EB39D1" w:rsidRPr="00D71DEB">
        <w:rPr>
          <w:lang w:val="nl-NL"/>
        </w:rPr>
        <w:t xml:space="preserve"> </w:t>
      </w:r>
      <w:r w:rsidR="00165C3B" w:rsidRPr="00D71DEB">
        <w:rPr>
          <w:lang w:val="nl-NL"/>
        </w:rPr>
        <w:t>Neemt</w:t>
      </w:r>
      <w:r w:rsidR="00EB39D1" w:rsidRPr="00D71DEB">
        <w:rPr>
          <w:lang w:val="nl-NL"/>
        </w:rPr>
        <w:t xml:space="preserve"> </w:t>
      </w:r>
      <w:r w:rsidR="00165C3B" w:rsidRPr="00D71DEB">
        <w:rPr>
          <w:lang w:val="nl-NL"/>
        </w:rPr>
        <w:t>toe</w:t>
      </w:r>
      <w:r w:rsidR="00EB39D1" w:rsidRPr="00D71DEB">
        <w:rPr>
          <w:lang w:val="nl-NL"/>
        </w:rPr>
        <w:t xml:space="preserve"> </w:t>
      </w:r>
      <w:r w:rsidRPr="00D71DEB">
        <w:rPr>
          <w:lang w:val="nl-NL"/>
        </w:rPr>
        <w:t>bove</w:t>
      </w:r>
      <w:r w:rsidR="00165C3B" w:rsidRPr="00D71DEB">
        <w:rPr>
          <w:lang w:val="nl-NL"/>
        </w:rPr>
        <w:t>n</w:t>
      </w:r>
      <w:r w:rsidR="00EB39D1" w:rsidRPr="00D71DEB">
        <w:rPr>
          <w:lang w:val="nl-NL"/>
        </w:rPr>
        <w:t xml:space="preserve"> </w:t>
      </w:r>
      <w:r w:rsidRPr="00D71DEB">
        <w:rPr>
          <w:i/>
          <w:lang w:val="nl-NL"/>
        </w:rPr>
        <w:t>T</w:t>
      </w:r>
      <w:r w:rsidRPr="00D71DEB">
        <w:rPr>
          <w:vertAlign w:val="subscript"/>
          <w:lang w:val="nl-NL"/>
        </w:rPr>
        <w:t>½</w:t>
      </w:r>
      <w:r w:rsidR="00165C3B" w:rsidRPr="00D71DEB">
        <w:rPr>
          <w:lang w:val="nl-NL"/>
        </w:rPr>
        <w:t>,</w:t>
      </w:r>
      <w:r w:rsidR="00EB39D1" w:rsidRPr="00D71DEB">
        <w:rPr>
          <w:lang w:val="nl-NL"/>
        </w:rPr>
        <w:t xml:space="preserve"> </w:t>
      </w:r>
      <w:r w:rsidR="00165C3B" w:rsidRPr="00D71DEB">
        <w:rPr>
          <w:lang w:val="nl-NL"/>
        </w:rPr>
        <w:t>maar</w:t>
      </w:r>
      <w:r w:rsidR="00EB39D1" w:rsidRPr="00D71DEB">
        <w:rPr>
          <w:lang w:val="nl-NL"/>
        </w:rPr>
        <w:t xml:space="preserve"> </w:t>
      </w:r>
      <w:r w:rsidR="00165C3B" w:rsidRPr="00D71DEB">
        <w:rPr>
          <w:lang w:val="nl-NL"/>
        </w:rPr>
        <w:t>neemt</w:t>
      </w:r>
      <w:r w:rsidR="00EB39D1" w:rsidRPr="00D71DEB">
        <w:rPr>
          <w:lang w:val="nl-NL"/>
        </w:rPr>
        <w:t xml:space="preserve"> </w:t>
      </w:r>
      <w:r w:rsidR="00165C3B" w:rsidRPr="00D71DEB">
        <w:rPr>
          <w:lang w:val="nl-NL"/>
        </w:rPr>
        <w:t>af</w:t>
      </w:r>
      <w:r w:rsidR="00EB39D1" w:rsidRPr="00D71DEB">
        <w:rPr>
          <w:lang w:val="nl-NL"/>
        </w:rPr>
        <w:t xml:space="preserve"> </w:t>
      </w:r>
      <w:r w:rsidR="00165C3B" w:rsidRPr="00D71DEB">
        <w:rPr>
          <w:lang w:val="nl-NL"/>
        </w:rPr>
        <w:t>onder</w:t>
      </w:r>
      <w:r w:rsidR="00EB39D1" w:rsidRPr="00D71DEB">
        <w:rPr>
          <w:lang w:val="nl-NL"/>
        </w:rPr>
        <w:t xml:space="preserve"> </w:t>
      </w:r>
      <w:r w:rsidRPr="00D71DEB">
        <w:rPr>
          <w:i/>
          <w:lang w:val="nl-NL"/>
        </w:rPr>
        <w:t>T</w:t>
      </w:r>
      <w:r w:rsidRPr="00D71DEB">
        <w:rPr>
          <w:vertAlign w:val="subscript"/>
          <w:lang w:val="nl-NL"/>
        </w:rPr>
        <w:t>½</w:t>
      </w:r>
    </w:p>
    <w:p w:rsidR="000A3F3F" w:rsidRPr="00D71DEB" w:rsidRDefault="000A3F3F" w:rsidP="00165C3B">
      <w:pPr>
        <w:ind w:left="1080"/>
        <w:jc w:val="both"/>
        <w:rPr>
          <w:lang w:val="nl-NL"/>
        </w:rPr>
      </w:pPr>
      <w:r w:rsidRPr="00D71DEB">
        <w:rPr>
          <w:lang w:val="nl-NL"/>
        </w:rPr>
        <w:t>(d)</w:t>
      </w:r>
      <w:r w:rsidR="00EB39D1" w:rsidRPr="00D71DEB">
        <w:rPr>
          <w:lang w:val="nl-NL"/>
        </w:rPr>
        <w:t xml:space="preserve"> </w:t>
      </w:r>
      <w:r w:rsidR="00165C3B" w:rsidRPr="00D71DEB">
        <w:rPr>
          <w:lang w:val="nl-NL"/>
        </w:rPr>
        <w:t>Neemt</w:t>
      </w:r>
      <w:r w:rsidR="00EB39D1" w:rsidRPr="00D71DEB">
        <w:rPr>
          <w:lang w:val="nl-NL"/>
        </w:rPr>
        <w:t xml:space="preserve"> </w:t>
      </w:r>
      <w:r w:rsidR="00165C3B" w:rsidRPr="00D71DEB">
        <w:rPr>
          <w:lang w:val="nl-NL"/>
        </w:rPr>
        <w:t>af</w:t>
      </w:r>
      <w:r w:rsidR="00EB39D1" w:rsidRPr="00D71DEB">
        <w:rPr>
          <w:lang w:val="nl-NL"/>
        </w:rPr>
        <w:t xml:space="preserve"> </w:t>
      </w:r>
      <w:r w:rsidR="00165C3B" w:rsidRPr="00D71DEB">
        <w:rPr>
          <w:lang w:val="nl-NL"/>
        </w:rPr>
        <w:t>boven</w:t>
      </w:r>
      <w:r w:rsidR="00EB39D1" w:rsidRPr="00D71DEB">
        <w:rPr>
          <w:lang w:val="nl-NL"/>
        </w:rPr>
        <w:t xml:space="preserve"> </w:t>
      </w:r>
      <w:r w:rsidR="00165C3B" w:rsidRPr="00D71DEB">
        <w:rPr>
          <w:i/>
          <w:lang w:val="nl-NL"/>
        </w:rPr>
        <w:t>T</w:t>
      </w:r>
      <w:r w:rsidR="00165C3B" w:rsidRPr="00D71DEB">
        <w:rPr>
          <w:vertAlign w:val="subscript"/>
          <w:lang w:val="nl-NL"/>
        </w:rPr>
        <w:t>½</w:t>
      </w:r>
      <w:r w:rsidR="00165C3B" w:rsidRPr="00D71DEB">
        <w:rPr>
          <w:lang w:val="nl-NL"/>
        </w:rPr>
        <w:t>,</w:t>
      </w:r>
      <w:r w:rsidR="00EB39D1" w:rsidRPr="00D71DEB">
        <w:rPr>
          <w:lang w:val="nl-NL"/>
        </w:rPr>
        <w:t xml:space="preserve"> </w:t>
      </w:r>
      <w:r w:rsidR="00165C3B" w:rsidRPr="00D71DEB">
        <w:rPr>
          <w:lang w:val="nl-NL"/>
        </w:rPr>
        <w:t>maar</w:t>
      </w:r>
      <w:r w:rsidR="00EB39D1" w:rsidRPr="00D71DEB">
        <w:rPr>
          <w:lang w:val="nl-NL"/>
        </w:rPr>
        <w:t xml:space="preserve"> </w:t>
      </w:r>
      <w:r w:rsidR="00165C3B" w:rsidRPr="00D71DEB">
        <w:rPr>
          <w:lang w:val="nl-NL"/>
        </w:rPr>
        <w:t>neemt</w:t>
      </w:r>
      <w:r w:rsidR="00EB39D1" w:rsidRPr="00D71DEB">
        <w:rPr>
          <w:lang w:val="nl-NL"/>
        </w:rPr>
        <w:t xml:space="preserve"> </w:t>
      </w:r>
      <w:r w:rsidR="00165C3B" w:rsidRPr="00D71DEB">
        <w:rPr>
          <w:lang w:val="nl-NL"/>
        </w:rPr>
        <w:t>toe</w:t>
      </w:r>
      <w:r w:rsidR="00EB39D1" w:rsidRPr="00D71DEB">
        <w:rPr>
          <w:lang w:val="nl-NL"/>
        </w:rPr>
        <w:t xml:space="preserve"> </w:t>
      </w:r>
      <w:r w:rsidR="00165C3B" w:rsidRPr="00D71DEB">
        <w:rPr>
          <w:lang w:val="nl-NL"/>
        </w:rPr>
        <w:t>onder</w:t>
      </w:r>
      <w:r w:rsidR="00EB39D1" w:rsidRPr="00D71DEB">
        <w:rPr>
          <w:lang w:val="nl-NL"/>
        </w:rPr>
        <w:t xml:space="preserve"> </w:t>
      </w:r>
      <w:r w:rsidR="00165C3B" w:rsidRPr="00D71DEB">
        <w:rPr>
          <w:i/>
          <w:lang w:val="nl-NL"/>
        </w:rPr>
        <w:t>T</w:t>
      </w:r>
      <w:r w:rsidR="00165C3B" w:rsidRPr="00D71DEB">
        <w:rPr>
          <w:vertAlign w:val="subscript"/>
          <w:lang w:val="nl-NL"/>
        </w:rPr>
        <w:t>½</w:t>
      </w:r>
    </w:p>
    <w:p w:rsidR="000A3F3F" w:rsidRPr="00D71DEB" w:rsidRDefault="00F664D1" w:rsidP="0012687A">
      <w:pPr>
        <w:pBdr>
          <w:top w:val="single" w:sz="4" w:space="1" w:color="auto"/>
          <w:left w:val="single" w:sz="4" w:space="4" w:color="auto"/>
          <w:bottom w:val="single" w:sz="4" w:space="1" w:color="auto"/>
          <w:right w:val="single" w:sz="4" w:space="4" w:color="auto"/>
        </w:pBdr>
        <w:spacing w:before="120"/>
        <w:jc w:val="both"/>
        <w:rPr>
          <w:lang w:val="nl-NL"/>
        </w:rPr>
      </w:pPr>
      <w:r w:rsidRPr="00D71DEB">
        <w:rPr>
          <w:lang w:val="nl-NL"/>
        </w:rPr>
        <w:br w:type="page"/>
      </w:r>
      <w:r w:rsidR="009E4871" w:rsidRPr="00D71DEB">
        <w:rPr>
          <w:lang w:val="nl-NL"/>
        </w:rPr>
        <w:lastRenderedPageBreak/>
        <w:t>D</w:t>
      </w:r>
      <w:r w:rsidR="000A3F3F" w:rsidRPr="00D71DEB">
        <w:rPr>
          <w:lang w:val="nl-NL"/>
        </w:rPr>
        <w:t>e</w:t>
      </w:r>
      <w:r w:rsidR="00EB39D1" w:rsidRPr="00D71DEB">
        <w:rPr>
          <w:lang w:val="nl-NL"/>
        </w:rPr>
        <w:t xml:space="preserve"> </w:t>
      </w:r>
      <w:r w:rsidR="000A3F3F" w:rsidRPr="00D71DEB">
        <w:rPr>
          <w:lang w:val="nl-NL"/>
        </w:rPr>
        <w:t>kineti</w:t>
      </w:r>
      <w:r w:rsidR="009E4871" w:rsidRPr="00D71DEB">
        <w:rPr>
          <w:lang w:val="nl-NL"/>
        </w:rPr>
        <w:t>ek</w:t>
      </w:r>
      <w:r w:rsidR="00EB39D1" w:rsidRPr="00D71DEB">
        <w:rPr>
          <w:lang w:val="nl-NL"/>
        </w:rPr>
        <w:t xml:space="preserve"> </w:t>
      </w:r>
      <w:r w:rsidR="009E4871" w:rsidRPr="00D71DEB">
        <w:rPr>
          <w:lang w:val="nl-NL"/>
        </w:rPr>
        <w:t>van</w:t>
      </w:r>
      <w:r w:rsidR="00EB39D1" w:rsidRPr="00D71DEB">
        <w:rPr>
          <w:lang w:val="nl-NL"/>
        </w:rPr>
        <w:t xml:space="preserve"> </w:t>
      </w:r>
      <w:r w:rsidR="009E4871" w:rsidRPr="00D71DEB">
        <w:rPr>
          <w:lang w:val="nl-NL"/>
        </w:rPr>
        <w:t>het</w:t>
      </w:r>
      <w:r w:rsidR="00EB39D1" w:rsidRPr="00D71DEB">
        <w:rPr>
          <w:lang w:val="nl-NL"/>
        </w:rPr>
        <w:t xml:space="preserve"> </w:t>
      </w:r>
      <w:r w:rsidR="009E4871" w:rsidRPr="00D71DEB">
        <w:rPr>
          <w:lang w:val="nl-NL"/>
        </w:rPr>
        <w:t>ontvouwen</w:t>
      </w:r>
      <w:r w:rsidR="00EB39D1" w:rsidRPr="00D71DEB">
        <w:rPr>
          <w:lang w:val="nl-NL"/>
        </w:rPr>
        <w:t xml:space="preserve"> </w:t>
      </w:r>
      <w:r w:rsidR="009E4871" w:rsidRPr="00D71DEB">
        <w:rPr>
          <w:lang w:val="nl-NL"/>
        </w:rPr>
        <w:t>en</w:t>
      </w:r>
      <w:r w:rsidR="00EB39D1" w:rsidRPr="00D71DEB">
        <w:rPr>
          <w:lang w:val="nl-NL"/>
        </w:rPr>
        <w:t xml:space="preserve"> </w:t>
      </w:r>
      <w:r w:rsidR="009E4871" w:rsidRPr="00D71DEB">
        <w:rPr>
          <w:lang w:val="nl-NL"/>
        </w:rPr>
        <w:t>opnieuw</w:t>
      </w:r>
      <w:r w:rsidR="00EB39D1" w:rsidRPr="00D71DEB">
        <w:rPr>
          <w:lang w:val="nl-NL"/>
        </w:rPr>
        <w:t xml:space="preserve"> </w:t>
      </w:r>
      <w:r w:rsidR="009E4871" w:rsidRPr="00D71DEB">
        <w:rPr>
          <w:lang w:val="nl-NL"/>
        </w:rPr>
        <w:t>vouwen</w:t>
      </w:r>
      <w:r w:rsidR="00EB39D1" w:rsidRPr="00D71DEB">
        <w:rPr>
          <w:lang w:val="nl-NL"/>
        </w:rPr>
        <w:t xml:space="preserve"> </w:t>
      </w:r>
      <w:r w:rsidR="009E4871" w:rsidRPr="00D71DEB">
        <w:rPr>
          <w:lang w:val="nl-NL"/>
        </w:rPr>
        <w:t>van</w:t>
      </w:r>
      <w:r w:rsidR="00EB39D1" w:rsidRPr="00D71DEB">
        <w:rPr>
          <w:lang w:val="nl-NL"/>
        </w:rPr>
        <w:t xml:space="preserve"> </w:t>
      </w:r>
      <w:r w:rsidR="009E4871" w:rsidRPr="00D71DEB">
        <w:rPr>
          <w:lang w:val="nl-NL"/>
        </w:rPr>
        <w:t>een</w:t>
      </w:r>
      <w:r w:rsidR="00EB39D1" w:rsidRPr="00D71DEB">
        <w:rPr>
          <w:lang w:val="nl-NL"/>
        </w:rPr>
        <w:t xml:space="preserve"> </w:t>
      </w:r>
      <w:r w:rsidR="009E4871" w:rsidRPr="00D71DEB">
        <w:rPr>
          <w:lang w:val="nl-NL"/>
        </w:rPr>
        <w:t>eiwit</w:t>
      </w:r>
      <w:r w:rsidR="00EB39D1" w:rsidRPr="00D71DEB">
        <w:rPr>
          <w:lang w:val="nl-NL"/>
        </w:rPr>
        <w:t xml:space="preserve"> </w:t>
      </w:r>
      <w:r w:rsidR="009E4871" w:rsidRPr="00D71DEB">
        <w:rPr>
          <w:lang w:val="nl-NL"/>
        </w:rPr>
        <w:t>is</w:t>
      </w:r>
      <w:r w:rsidR="00EB39D1" w:rsidRPr="00D71DEB">
        <w:rPr>
          <w:lang w:val="nl-NL"/>
        </w:rPr>
        <w:t xml:space="preserve"> </w:t>
      </w:r>
      <w:r w:rsidR="009E4871" w:rsidRPr="00D71DEB">
        <w:rPr>
          <w:lang w:val="nl-NL"/>
        </w:rPr>
        <w:t>onlangs</w:t>
      </w:r>
      <w:r w:rsidR="00EB39D1" w:rsidRPr="00D71DEB">
        <w:rPr>
          <w:lang w:val="nl-NL"/>
        </w:rPr>
        <w:t xml:space="preserve"> </w:t>
      </w:r>
      <w:r w:rsidR="009E4871" w:rsidRPr="00D71DEB">
        <w:rPr>
          <w:lang w:val="nl-NL"/>
        </w:rPr>
        <w:t>een</w:t>
      </w:r>
      <w:r w:rsidR="00EB39D1" w:rsidRPr="00D71DEB">
        <w:rPr>
          <w:lang w:val="nl-NL"/>
        </w:rPr>
        <w:t xml:space="preserve"> </w:t>
      </w:r>
      <w:r w:rsidR="009E4871" w:rsidRPr="00D71DEB">
        <w:rPr>
          <w:lang w:val="nl-NL"/>
        </w:rPr>
        <w:t>terrein</w:t>
      </w:r>
      <w:r w:rsidR="00EB39D1" w:rsidRPr="00D71DEB">
        <w:rPr>
          <w:lang w:val="nl-NL"/>
        </w:rPr>
        <w:t xml:space="preserve"> </w:t>
      </w:r>
      <w:r w:rsidR="009E4871" w:rsidRPr="00D71DEB">
        <w:rPr>
          <w:lang w:val="nl-NL"/>
        </w:rPr>
        <w:t>van</w:t>
      </w:r>
      <w:r w:rsidR="00EB39D1" w:rsidRPr="00D71DEB">
        <w:rPr>
          <w:lang w:val="nl-NL"/>
        </w:rPr>
        <w:t xml:space="preserve"> </w:t>
      </w:r>
      <w:r w:rsidR="009E4871" w:rsidRPr="00D71DEB">
        <w:rPr>
          <w:lang w:val="nl-NL"/>
        </w:rPr>
        <w:t>intensieve</w:t>
      </w:r>
      <w:r w:rsidR="00EB39D1" w:rsidRPr="00D71DEB">
        <w:rPr>
          <w:lang w:val="nl-NL"/>
        </w:rPr>
        <w:t xml:space="preserve"> </w:t>
      </w:r>
      <w:r w:rsidR="009E4871" w:rsidRPr="00D71DEB">
        <w:rPr>
          <w:lang w:val="nl-NL"/>
        </w:rPr>
        <w:t>studie</w:t>
      </w:r>
      <w:r w:rsidR="00EB39D1" w:rsidRPr="00D71DEB">
        <w:rPr>
          <w:lang w:val="nl-NL"/>
        </w:rPr>
        <w:t xml:space="preserve"> </w:t>
      </w:r>
      <w:r w:rsidR="009E4871" w:rsidRPr="00D71DEB">
        <w:rPr>
          <w:lang w:val="nl-NL"/>
        </w:rPr>
        <w:t>geworden</w:t>
      </w:r>
      <w:r w:rsidR="000A3F3F" w:rsidRPr="00D71DEB">
        <w:rPr>
          <w:lang w:val="nl-NL"/>
        </w:rPr>
        <w:t>.</w:t>
      </w:r>
      <w:r w:rsidR="00EB39D1" w:rsidRPr="00D71DEB">
        <w:rPr>
          <w:lang w:val="nl-NL"/>
        </w:rPr>
        <w:t xml:space="preserve"> </w:t>
      </w:r>
      <w:r w:rsidR="00DD0B71" w:rsidRPr="00D71DEB">
        <w:rPr>
          <w:lang w:val="nl-NL"/>
        </w:rPr>
        <w:t>We</w:t>
      </w:r>
      <w:r w:rsidR="00EB39D1" w:rsidRPr="00D71DEB">
        <w:rPr>
          <w:lang w:val="nl-NL"/>
        </w:rPr>
        <w:t xml:space="preserve"> </w:t>
      </w:r>
      <w:r w:rsidR="00DD0B71" w:rsidRPr="00D71DEB">
        <w:rPr>
          <w:lang w:val="nl-NL"/>
        </w:rPr>
        <w:t>kunnen</w:t>
      </w:r>
      <w:r w:rsidR="00EB39D1" w:rsidRPr="00D71DEB">
        <w:rPr>
          <w:lang w:val="nl-NL"/>
        </w:rPr>
        <w:t xml:space="preserve"> </w:t>
      </w:r>
      <w:r w:rsidR="00DD0B71" w:rsidRPr="00D71DEB">
        <w:rPr>
          <w:lang w:val="nl-NL"/>
        </w:rPr>
        <w:t>de</w:t>
      </w:r>
      <w:r w:rsidR="00EB39D1" w:rsidRPr="00D71DEB">
        <w:rPr>
          <w:lang w:val="nl-NL"/>
        </w:rPr>
        <w:t xml:space="preserve"> </w:t>
      </w:r>
      <w:r w:rsidR="00DD0B71" w:rsidRPr="00D71DEB">
        <w:rPr>
          <w:lang w:val="nl-NL"/>
        </w:rPr>
        <w:t>evenwichtsvergelijking</w:t>
      </w:r>
      <w:r w:rsidR="00EB39D1" w:rsidRPr="00D71DEB">
        <w:rPr>
          <w:lang w:val="nl-NL"/>
        </w:rPr>
        <w:t xml:space="preserve"> </w:t>
      </w:r>
      <w:r w:rsidR="00DD0B71" w:rsidRPr="00D71DEB">
        <w:rPr>
          <w:lang w:val="nl-NL"/>
        </w:rPr>
        <w:t>van</w:t>
      </w:r>
      <w:r w:rsidR="00EB39D1" w:rsidRPr="00D71DEB">
        <w:rPr>
          <w:lang w:val="nl-NL"/>
        </w:rPr>
        <w:t xml:space="preserve"> </w:t>
      </w:r>
      <w:r w:rsidR="00DD0B71" w:rsidRPr="00D71DEB">
        <w:rPr>
          <w:lang w:val="nl-NL"/>
        </w:rPr>
        <w:t>het</w:t>
      </w:r>
      <w:r w:rsidR="00EB39D1" w:rsidRPr="00D71DEB">
        <w:rPr>
          <w:lang w:val="nl-NL"/>
        </w:rPr>
        <w:t xml:space="preserve"> </w:t>
      </w:r>
      <w:r w:rsidR="00DD0B71" w:rsidRPr="00D71DEB">
        <w:rPr>
          <w:lang w:val="nl-NL"/>
        </w:rPr>
        <w:t>proces</w:t>
      </w:r>
      <w:r w:rsidR="00EB39D1" w:rsidRPr="00D71DEB">
        <w:rPr>
          <w:lang w:val="nl-NL"/>
        </w:rPr>
        <w:t xml:space="preserve"> </w:t>
      </w:r>
      <w:r w:rsidR="00DD0B71" w:rsidRPr="00D71DEB">
        <w:rPr>
          <w:lang w:val="nl-NL"/>
        </w:rPr>
        <w:t>als</w:t>
      </w:r>
      <w:r w:rsidR="00EB39D1" w:rsidRPr="00D71DEB">
        <w:rPr>
          <w:lang w:val="nl-NL"/>
        </w:rPr>
        <w:t xml:space="preserve"> </w:t>
      </w:r>
      <w:r w:rsidR="00DD0B71" w:rsidRPr="00D71DEB">
        <w:rPr>
          <w:lang w:val="nl-NL"/>
        </w:rPr>
        <w:t>volgt</w:t>
      </w:r>
      <w:r w:rsidR="00EB39D1" w:rsidRPr="00D71DEB">
        <w:rPr>
          <w:lang w:val="nl-NL"/>
        </w:rPr>
        <w:t xml:space="preserve"> </w:t>
      </w:r>
      <w:r w:rsidR="00DD0B71" w:rsidRPr="00D71DEB">
        <w:rPr>
          <w:lang w:val="nl-NL"/>
        </w:rPr>
        <w:t>herschrijven</w:t>
      </w:r>
      <w:r w:rsidR="000A3F3F" w:rsidRPr="00D71DEB">
        <w:rPr>
          <w:lang w:val="nl-NL"/>
        </w:rPr>
        <w:t>:</w:t>
      </w:r>
    </w:p>
    <w:p w:rsidR="000A3F3F" w:rsidRPr="00D71DEB" w:rsidRDefault="00B60B95" w:rsidP="00F05B00">
      <w:pPr>
        <w:pBdr>
          <w:top w:val="single" w:sz="4" w:space="1" w:color="auto"/>
          <w:left w:val="single" w:sz="4" w:space="4" w:color="auto"/>
          <w:bottom w:val="single" w:sz="4" w:space="1" w:color="auto"/>
          <w:right w:val="single" w:sz="4" w:space="4" w:color="auto"/>
        </w:pBdr>
        <w:jc w:val="center"/>
        <w:rPr>
          <w:vertAlign w:val="subscript"/>
          <w:lang w:val="nl-NL"/>
        </w:rPr>
      </w:pPr>
      <w:r w:rsidRPr="00D71DEB">
        <w:rPr>
          <w:position w:val="-62"/>
          <w:lang w:val="nl-NL"/>
        </w:rPr>
        <w:object w:dxaOrig="880" w:dyaOrig="1380">
          <v:shape id="_x0000_i1048" type="#_x0000_t75" style="width:44.1pt;height:69.1pt" o:ole="">
            <v:imagedata r:id="rId60" o:title=""/>
          </v:shape>
          <o:OLEObject Type="Embed" ProgID="Equation.3" ShapeID="_x0000_i1048" DrawAspect="Content" ObjectID="_1314127479" r:id="rId61"/>
        </w:object>
      </w:r>
    </w:p>
    <w:p w:rsidR="000A3F3F" w:rsidRPr="00D71DEB" w:rsidRDefault="00B60B95" w:rsidP="000A3F3F">
      <w:pPr>
        <w:pBdr>
          <w:top w:val="single" w:sz="4" w:space="1" w:color="auto"/>
          <w:left w:val="single" w:sz="4" w:space="4" w:color="auto"/>
          <w:bottom w:val="single" w:sz="4" w:space="1" w:color="auto"/>
          <w:right w:val="single" w:sz="4" w:space="4" w:color="auto"/>
        </w:pBdr>
        <w:jc w:val="both"/>
        <w:rPr>
          <w:lang w:val="nl-NL"/>
        </w:rPr>
      </w:pPr>
      <w:r w:rsidRPr="00D71DEB">
        <w:rPr>
          <w:lang w:val="nl-NL"/>
        </w:rPr>
        <w:t>waarin</w:t>
      </w:r>
      <w:r w:rsidR="00EB39D1" w:rsidRPr="00D71DEB">
        <w:rPr>
          <w:lang w:val="nl-NL"/>
        </w:rPr>
        <w:t xml:space="preserve"> </w:t>
      </w:r>
      <w:r w:rsidR="000A3F3F" w:rsidRPr="00D71DEB">
        <w:rPr>
          <w:i/>
          <w:lang w:val="nl-NL"/>
        </w:rPr>
        <w:t>k</w:t>
      </w:r>
      <w:r w:rsidR="000A3F3F" w:rsidRPr="00D71DEB">
        <w:rPr>
          <w:vertAlign w:val="subscript"/>
          <w:lang w:val="nl-NL"/>
        </w:rPr>
        <w:t>f</w:t>
      </w:r>
      <w:r w:rsidR="00EB39D1" w:rsidRPr="00D71DEB">
        <w:rPr>
          <w:lang w:val="nl-NL"/>
        </w:rPr>
        <w:t xml:space="preserve"> </w:t>
      </w:r>
      <w:r w:rsidRPr="00D71DEB">
        <w:rPr>
          <w:lang w:val="nl-NL"/>
        </w:rPr>
        <w:t>en</w:t>
      </w:r>
      <w:r w:rsidR="00EB39D1" w:rsidRPr="00D71DEB">
        <w:rPr>
          <w:lang w:val="nl-NL"/>
        </w:rPr>
        <w:t xml:space="preserve"> </w:t>
      </w:r>
      <w:r w:rsidR="000A3F3F" w:rsidRPr="00D71DEB">
        <w:rPr>
          <w:i/>
          <w:lang w:val="nl-NL"/>
        </w:rPr>
        <w:t>k</w:t>
      </w:r>
      <w:r w:rsidR="000A3F3F" w:rsidRPr="00D71DEB">
        <w:rPr>
          <w:vertAlign w:val="subscript"/>
          <w:lang w:val="nl-NL"/>
        </w:rPr>
        <w:t>b</w:t>
      </w:r>
      <w:r w:rsidR="00EB39D1" w:rsidRPr="00D71DEB">
        <w:rPr>
          <w:lang w:val="nl-NL"/>
        </w:rPr>
        <w:t xml:space="preserve"> </w:t>
      </w:r>
      <w:r w:rsidRPr="00D71DEB">
        <w:rPr>
          <w:lang w:val="nl-NL"/>
        </w:rPr>
        <w:t>respectievelijk</w:t>
      </w:r>
      <w:r w:rsidR="00EB39D1" w:rsidRPr="00D71DEB">
        <w:rPr>
          <w:lang w:val="nl-NL"/>
        </w:rPr>
        <w:t xml:space="preserve"> </w:t>
      </w:r>
      <w:r w:rsidR="000A3F3F" w:rsidRPr="00D71DEB">
        <w:rPr>
          <w:lang w:val="nl-NL"/>
        </w:rPr>
        <w:t>de</w:t>
      </w:r>
      <w:r w:rsidR="00EB39D1" w:rsidRPr="00D71DEB">
        <w:rPr>
          <w:lang w:val="nl-NL"/>
        </w:rPr>
        <w:t xml:space="preserve"> </w:t>
      </w:r>
      <w:r w:rsidRPr="00D71DEB">
        <w:rPr>
          <w:lang w:val="nl-NL"/>
        </w:rPr>
        <w:t>reactie</w:t>
      </w:r>
      <w:r w:rsidR="00F87518" w:rsidRPr="00D71DEB">
        <w:rPr>
          <w:lang w:val="nl-NL"/>
        </w:rPr>
        <w:t>snelheid</w:t>
      </w:r>
      <w:r w:rsidRPr="00D71DEB">
        <w:rPr>
          <w:lang w:val="nl-NL"/>
        </w:rPr>
        <w:t>constante</w:t>
      </w:r>
      <w:r w:rsidR="00EB39D1" w:rsidRPr="00D71DEB">
        <w:rPr>
          <w:lang w:val="nl-NL"/>
        </w:rPr>
        <w:t xml:space="preserve"> </w:t>
      </w:r>
      <w:r w:rsidRPr="00D71DEB">
        <w:rPr>
          <w:lang w:val="nl-NL"/>
        </w:rPr>
        <w:t>voor</w:t>
      </w:r>
      <w:r w:rsidR="00EB39D1" w:rsidRPr="00D71DEB">
        <w:rPr>
          <w:lang w:val="nl-NL"/>
        </w:rPr>
        <w:t xml:space="preserve"> </w:t>
      </w:r>
      <w:r w:rsidRPr="00D71DEB">
        <w:rPr>
          <w:lang w:val="nl-NL"/>
        </w:rPr>
        <w:t>de</w:t>
      </w:r>
      <w:r w:rsidR="00EB39D1" w:rsidRPr="00D71DEB">
        <w:rPr>
          <w:lang w:val="nl-NL"/>
        </w:rPr>
        <w:t xml:space="preserve"> </w:t>
      </w:r>
      <w:r w:rsidRPr="00D71DEB">
        <w:rPr>
          <w:lang w:val="nl-NL"/>
        </w:rPr>
        <w:t>heen-</w:t>
      </w:r>
      <w:r w:rsidR="00EB39D1" w:rsidRPr="00D71DEB">
        <w:rPr>
          <w:lang w:val="nl-NL"/>
        </w:rPr>
        <w:t xml:space="preserve"> </w:t>
      </w:r>
      <w:r w:rsidRPr="00D71DEB">
        <w:rPr>
          <w:lang w:val="nl-NL"/>
        </w:rPr>
        <w:t>en</w:t>
      </w:r>
      <w:r w:rsidR="00EB39D1" w:rsidRPr="00D71DEB">
        <w:rPr>
          <w:lang w:val="nl-NL"/>
        </w:rPr>
        <w:t xml:space="preserve"> </w:t>
      </w:r>
      <w:r w:rsidRPr="00D71DEB">
        <w:rPr>
          <w:lang w:val="nl-NL"/>
        </w:rPr>
        <w:t>terugreactie</w:t>
      </w:r>
      <w:r w:rsidR="00EB39D1" w:rsidRPr="00D71DEB">
        <w:rPr>
          <w:lang w:val="nl-NL"/>
        </w:rPr>
        <w:t xml:space="preserve"> </w:t>
      </w:r>
      <w:r w:rsidRPr="00D71DEB">
        <w:rPr>
          <w:lang w:val="nl-NL"/>
        </w:rPr>
        <w:t>voorstellen.</w:t>
      </w:r>
      <w:r w:rsidR="00EB39D1" w:rsidRPr="00D71DEB">
        <w:rPr>
          <w:lang w:val="nl-NL"/>
        </w:rPr>
        <w:t xml:space="preserve"> </w:t>
      </w:r>
      <w:r w:rsidRPr="00D71DEB">
        <w:rPr>
          <w:lang w:val="nl-NL"/>
        </w:rPr>
        <w:t>Neem</w:t>
      </w:r>
      <w:r w:rsidR="00EB39D1" w:rsidRPr="00D71DEB">
        <w:rPr>
          <w:lang w:val="nl-NL"/>
        </w:rPr>
        <w:t xml:space="preserve"> </w:t>
      </w:r>
      <w:r w:rsidRPr="00D71DEB">
        <w:rPr>
          <w:lang w:val="nl-NL"/>
        </w:rPr>
        <w:t>aan</w:t>
      </w:r>
      <w:r w:rsidR="00EB39D1" w:rsidRPr="00D71DEB">
        <w:rPr>
          <w:lang w:val="nl-NL"/>
        </w:rPr>
        <w:t xml:space="preserve"> </w:t>
      </w:r>
      <w:r w:rsidRPr="00D71DEB">
        <w:rPr>
          <w:lang w:val="nl-NL"/>
        </w:rPr>
        <w:t>dat</w:t>
      </w:r>
      <w:r w:rsidR="00EB39D1" w:rsidRPr="00D71DEB">
        <w:rPr>
          <w:lang w:val="nl-NL"/>
        </w:rPr>
        <w:t xml:space="preserve"> </w:t>
      </w:r>
      <w:r w:rsidRPr="00D71DEB">
        <w:rPr>
          <w:lang w:val="nl-NL"/>
        </w:rPr>
        <w:t>zowel</w:t>
      </w:r>
      <w:r w:rsidR="00EB39D1" w:rsidRPr="00D71DEB">
        <w:rPr>
          <w:lang w:val="nl-NL"/>
        </w:rPr>
        <w:t xml:space="preserve"> </w:t>
      </w:r>
      <w:r w:rsidRPr="00D71DEB">
        <w:rPr>
          <w:lang w:val="nl-NL"/>
        </w:rPr>
        <w:t>de</w:t>
      </w:r>
      <w:r w:rsidR="00EB39D1" w:rsidRPr="00D71DEB">
        <w:rPr>
          <w:lang w:val="nl-NL"/>
        </w:rPr>
        <w:t xml:space="preserve"> </w:t>
      </w:r>
      <w:r w:rsidRPr="00D71DEB">
        <w:rPr>
          <w:lang w:val="nl-NL"/>
        </w:rPr>
        <w:t>heen-</w:t>
      </w:r>
      <w:r w:rsidR="00EB39D1" w:rsidRPr="00D71DEB">
        <w:rPr>
          <w:lang w:val="nl-NL"/>
        </w:rPr>
        <w:t xml:space="preserve"> </w:t>
      </w:r>
      <w:r w:rsidRPr="00D71DEB">
        <w:rPr>
          <w:lang w:val="nl-NL"/>
        </w:rPr>
        <w:t>als</w:t>
      </w:r>
      <w:r w:rsidR="00EB39D1" w:rsidRPr="00D71DEB">
        <w:rPr>
          <w:lang w:val="nl-NL"/>
        </w:rPr>
        <w:t xml:space="preserve"> </w:t>
      </w:r>
      <w:r w:rsidRPr="00D71DEB">
        <w:rPr>
          <w:lang w:val="nl-NL"/>
        </w:rPr>
        <w:t>terugreactie</w:t>
      </w:r>
      <w:r w:rsidR="00EB39D1" w:rsidRPr="00D71DEB">
        <w:rPr>
          <w:lang w:val="nl-NL"/>
        </w:rPr>
        <w:t xml:space="preserve"> </w:t>
      </w:r>
      <w:r w:rsidR="00F05B00" w:rsidRPr="00D71DEB">
        <w:rPr>
          <w:lang w:val="nl-NL"/>
        </w:rPr>
        <w:t>éé</w:t>
      </w:r>
      <w:r w:rsidRPr="00D71DEB">
        <w:rPr>
          <w:lang w:val="nl-NL"/>
        </w:rPr>
        <w:t>nstapsreacties</w:t>
      </w:r>
      <w:r w:rsidR="00EB39D1" w:rsidRPr="00D71DEB">
        <w:rPr>
          <w:lang w:val="nl-NL"/>
        </w:rPr>
        <w:t xml:space="preserve"> </w:t>
      </w:r>
      <w:r w:rsidRPr="00D71DEB">
        <w:rPr>
          <w:lang w:val="nl-NL"/>
        </w:rPr>
        <w:t>zijn</w:t>
      </w:r>
      <w:r w:rsidR="00EB39D1" w:rsidRPr="00D71DEB">
        <w:rPr>
          <w:lang w:val="nl-NL"/>
        </w:rPr>
        <w:t xml:space="preserve"> </w:t>
      </w:r>
      <w:r w:rsidRPr="00D71DEB">
        <w:rPr>
          <w:lang w:val="nl-NL"/>
        </w:rPr>
        <w:t>die</w:t>
      </w:r>
      <w:r w:rsidR="00EB39D1" w:rsidRPr="00D71DEB">
        <w:rPr>
          <w:lang w:val="nl-NL"/>
        </w:rPr>
        <w:t xml:space="preserve"> </w:t>
      </w:r>
      <w:r w:rsidRPr="00D71DEB">
        <w:rPr>
          <w:lang w:val="nl-NL"/>
        </w:rPr>
        <w:t>voldoen</w:t>
      </w:r>
      <w:r w:rsidR="00EB39D1" w:rsidRPr="00D71DEB">
        <w:rPr>
          <w:lang w:val="nl-NL"/>
        </w:rPr>
        <w:t xml:space="preserve"> </w:t>
      </w:r>
      <w:r w:rsidRPr="00D71DEB">
        <w:rPr>
          <w:lang w:val="nl-NL"/>
        </w:rPr>
        <w:t>aan</w:t>
      </w:r>
      <w:r w:rsidR="00EB39D1" w:rsidRPr="00D71DEB">
        <w:rPr>
          <w:lang w:val="nl-NL"/>
        </w:rPr>
        <w:t xml:space="preserve"> </w:t>
      </w:r>
      <w:r w:rsidRPr="00D71DEB">
        <w:rPr>
          <w:lang w:val="nl-NL"/>
        </w:rPr>
        <w:t>een</w:t>
      </w:r>
      <w:r w:rsidR="00EB39D1" w:rsidRPr="00D71DEB">
        <w:rPr>
          <w:lang w:val="nl-NL"/>
        </w:rPr>
        <w:t xml:space="preserve"> </w:t>
      </w:r>
      <w:r w:rsidRPr="00D71DEB">
        <w:rPr>
          <w:lang w:val="nl-NL"/>
        </w:rPr>
        <w:t>eerste-orde</w:t>
      </w:r>
      <w:r w:rsidR="00EB39D1" w:rsidRPr="00D71DEB">
        <w:rPr>
          <w:lang w:val="nl-NL"/>
        </w:rPr>
        <w:t xml:space="preserve"> </w:t>
      </w:r>
      <w:r w:rsidRPr="00D71DEB">
        <w:rPr>
          <w:lang w:val="nl-NL"/>
        </w:rPr>
        <w:t>kinetiek.</w:t>
      </w:r>
    </w:p>
    <w:p w:rsidR="000A3F3F" w:rsidRPr="00D71DEB" w:rsidRDefault="000A3F3F" w:rsidP="000A3F3F">
      <w:pPr>
        <w:spacing w:line="240" w:lineRule="exact"/>
        <w:ind w:left="958" w:hanging="1049"/>
        <w:jc w:val="both"/>
        <w:rPr>
          <w:lang w:val="nl-NL"/>
        </w:rPr>
      </w:pPr>
    </w:p>
    <w:p w:rsidR="000A3F3F" w:rsidRPr="00D71DEB" w:rsidRDefault="000A3F3F" w:rsidP="000A3F3F">
      <w:pPr>
        <w:tabs>
          <w:tab w:val="left" w:pos="720"/>
        </w:tabs>
        <w:ind w:left="785" w:hangingChars="327" w:hanging="785"/>
        <w:jc w:val="both"/>
        <w:rPr>
          <w:lang w:val="nl-NL"/>
        </w:rPr>
      </w:pPr>
      <w:r w:rsidRPr="00D71DEB">
        <w:rPr>
          <w:lang w:val="nl-NL"/>
        </w:rPr>
        <w:t>8-6</w:t>
      </w:r>
      <w:r w:rsidRPr="00D71DEB">
        <w:rPr>
          <w:lang w:val="nl-NL"/>
        </w:rPr>
        <w:tab/>
      </w:r>
      <w:r w:rsidR="00B60B95" w:rsidRPr="00D71DEB">
        <w:rPr>
          <w:lang w:val="nl-NL"/>
        </w:rPr>
        <w:t>Geef</w:t>
      </w:r>
      <w:r w:rsidR="00EB39D1" w:rsidRPr="00D71DEB">
        <w:rPr>
          <w:lang w:val="nl-NL"/>
        </w:rPr>
        <w:t xml:space="preserve"> </w:t>
      </w:r>
      <w:r w:rsidR="00B60B95" w:rsidRPr="00D71DEB">
        <w:rPr>
          <w:lang w:val="nl-NL"/>
        </w:rPr>
        <w:t>de</w:t>
      </w:r>
      <w:r w:rsidR="00EB39D1" w:rsidRPr="00D71DEB">
        <w:rPr>
          <w:lang w:val="nl-NL"/>
        </w:rPr>
        <w:t xml:space="preserve"> </w:t>
      </w:r>
      <w:r w:rsidR="00B60B95" w:rsidRPr="00D71DEB">
        <w:rPr>
          <w:lang w:val="nl-NL"/>
        </w:rPr>
        <w:t>betrekking</w:t>
      </w:r>
      <w:r w:rsidR="00EB39D1" w:rsidRPr="00D71DEB">
        <w:rPr>
          <w:lang w:val="nl-NL"/>
        </w:rPr>
        <w:t xml:space="preserve"> </w:t>
      </w:r>
      <w:r w:rsidR="00B60B95" w:rsidRPr="00D71DEB">
        <w:rPr>
          <w:lang w:val="nl-NL"/>
        </w:rPr>
        <w:t>tussen</w:t>
      </w:r>
      <w:r w:rsidR="00EB39D1" w:rsidRPr="00D71DEB">
        <w:rPr>
          <w:lang w:val="nl-NL"/>
        </w:rPr>
        <w:t xml:space="preserve"> </w:t>
      </w:r>
      <w:r w:rsidR="00B60B95" w:rsidRPr="00D71DEB">
        <w:rPr>
          <w:lang w:val="nl-NL"/>
        </w:rPr>
        <w:t>de</w:t>
      </w:r>
      <w:r w:rsidR="00EB39D1" w:rsidRPr="00D71DEB">
        <w:rPr>
          <w:lang w:val="nl-NL"/>
        </w:rPr>
        <w:t xml:space="preserve"> </w:t>
      </w:r>
      <w:r w:rsidR="00B60B95" w:rsidRPr="00D71DEB">
        <w:rPr>
          <w:lang w:val="nl-NL"/>
        </w:rPr>
        <w:t>evenwichtsconstante</w:t>
      </w:r>
      <w:r w:rsidR="00EB39D1" w:rsidRPr="00D71DEB">
        <w:rPr>
          <w:lang w:val="nl-NL"/>
        </w:rPr>
        <w:t xml:space="preserve"> </w:t>
      </w:r>
      <w:r w:rsidR="00B60B95" w:rsidRPr="00D71DEB">
        <w:rPr>
          <w:i/>
          <w:lang w:val="nl-NL"/>
        </w:rPr>
        <w:t>K</w:t>
      </w:r>
      <w:r w:rsidR="00EB39D1" w:rsidRPr="00D71DEB">
        <w:rPr>
          <w:lang w:val="nl-NL"/>
        </w:rPr>
        <w:t xml:space="preserve"> </w:t>
      </w:r>
      <w:r w:rsidR="00B60B95" w:rsidRPr="00D71DEB">
        <w:rPr>
          <w:lang w:val="nl-NL"/>
        </w:rPr>
        <w:t>en</w:t>
      </w:r>
      <w:r w:rsidR="00EB39D1" w:rsidRPr="00D71DEB">
        <w:rPr>
          <w:lang w:val="nl-NL"/>
        </w:rPr>
        <w:t xml:space="preserve"> </w:t>
      </w:r>
      <w:r w:rsidR="00B60B95" w:rsidRPr="00D71DEB">
        <w:rPr>
          <w:lang w:val="nl-NL"/>
        </w:rPr>
        <w:t>de</w:t>
      </w:r>
      <w:r w:rsidR="00EB39D1" w:rsidRPr="00D71DEB">
        <w:rPr>
          <w:lang w:val="nl-NL"/>
        </w:rPr>
        <w:t xml:space="preserve"> </w:t>
      </w:r>
      <w:r w:rsidR="00F87518" w:rsidRPr="00D71DEB">
        <w:rPr>
          <w:lang w:val="nl-NL"/>
        </w:rPr>
        <w:t>reactiesnelheidconstante</w:t>
      </w:r>
      <w:r w:rsidR="00B60B95" w:rsidRPr="00D71DEB">
        <w:rPr>
          <w:lang w:val="nl-NL"/>
        </w:rPr>
        <w:t>n</w:t>
      </w:r>
      <w:r w:rsidR="00EB39D1" w:rsidRPr="00D71DEB">
        <w:rPr>
          <w:lang w:val="nl-NL"/>
        </w:rPr>
        <w:t xml:space="preserve"> </w:t>
      </w:r>
      <w:r w:rsidR="00B60B95" w:rsidRPr="00D71DEB">
        <w:rPr>
          <w:i/>
          <w:lang w:val="nl-NL"/>
        </w:rPr>
        <w:t>k</w:t>
      </w:r>
      <w:r w:rsidR="00B60B95" w:rsidRPr="00D71DEB">
        <w:rPr>
          <w:vertAlign w:val="subscript"/>
          <w:lang w:val="nl-NL"/>
        </w:rPr>
        <w:t>f</w:t>
      </w:r>
      <w:r w:rsidR="00EB39D1" w:rsidRPr="00D71DEB">
        <w:rPr>
          <w:vertAlign w:val="subscript"/>
          <w:lang w:val="nl-NL"/>
        </w:rPr>
        <w:t xml:space="preserve"> </w:t>
      </w:r>
      <w:r w:rsidR="005C3FF3" w:rsidRPr="00D71DEB">
        <w:rPr>
          <w:lang w:val="nl-NL"/>
        </w:rPr>
        <w:t>en</w:t>
      </w:r>
      <w:r w:rsidR="00EB39D1" w:rsidRPr="00D71DEB">
        <w:rPr>
          <w:lang w:val="nl-NL"/>
        </w:rPr>
        <w:t xml:space="preserve"> </w:t>
      </w:r>
      <w:r w:rsidR="00B60B95" w:rsidRPr="00D71DEB">
        <w:rPr>
          <w:i/>
          <w:lang w:val="nl-NL"/>
        </w:rPr>
        <w:t>k</w:t>
      </w:r>
      <w:r w:rsidR="00B60B95" w:rsidRPr="00D71DEB">
        <w:rPr>
          <w:vertAlign w:val="subscript"/>
          <w:lang w:val="nl-NL"/>
        </w:rPr>
        <w:t>b</w:t>
      </w:r>
      <w:r w:rsidR="00EB39D1" w:rsidRPr="00D71DEB">
        <w:rPr>
          <w:lang w:val="nl-NL"/>
        </w:rPr>
        <w:t xml:space="preserve"> </w:t>
      </w:r>
      <w:r w:rsidR="005C3FF3" w:rsidRPr="00D71DEB">
        <w:rPr>
          <w:lang w:val="nl-NL"/>
        </w:rPr>
        <w:t>in</w:t>
      </w:r>
      <w:r w:rsidR="00EB39D1" w:rsidRPr="00D71DEB">
        <w:rPr>
          <w:lang w:val="nl-NL"/>
        </w:rPr>
        <w:t xml:space="preserve"> </w:t>
      </w:r>
      <w:r w:rsidR="005C3FF3" w:rsidRPr="00D71DEB">
        <w:rPr>
          <w:lang w:val="nl-NL"/>
        </w:rPr>
        <w:t>het</w:t>
      </w:r>
      <w:r w:rsidR="00EB39D1" w:rsidRPr="00D71DEB">
        <w:rPr>
          <w:lang w:val="nl-NL"/>
        </w:rPr>
        <w:t xml:space="preserve"> </w:t>
      </w:r>
      <w:r w:rsidR="005C3FF3" w:rsidRPr="00D71DEB">
        <w:rPr>
          <w:lang w:val="nl-NL"/>
        </w:rPr>
        <w:t>hierboven</w:t>
      </w:r>
      <w:r w:rsidR="00EB39D1" w:rsidRPr="00D71DEB">
        <w:rPr>
          <w:lang w:val="nl-NL"/>
        </w:rPr>
        <w:t xml:space="preserve"> </w:t>
      </w:r>
      <w:r w:rsidR="005C3FF3" w:rsidRPr="00D71DEB">
        <w:rPr>
          <w:lang w:val="nl-NL"/>
        </w:rPr>
        <w:t>beschreven</w:t>
      </w:r>
      <w:r w:rsidR="00EB39D1" w:rsidRPr="00D71DEB">
        <w:rPr>
          <w:lang w:val="nl-NL"/>
        </w:rPr>
        <w:t xml:space="preserve"> </w:t>
      </w:r>
      <w:r w:rsidR="005C3FF3" w:rsidRPr="00D71DEB">
        <w:rPr>
          <w:lang w:val="nl-NL"/>
        </w:rPr>
        <w:t>geval</w:t>
      </w:r>
      <w:r w:rsidR="00D71DEB" w:rsidRPr="00D71DEB">
        <w:rPr>
          <w:lang w:val="nl-NL"/>
        </w:rPr>
        <w:t>.</w:t>
      </w:r>
    </w:p>
    <w:p w:rsidR="00D71DEB" w:rsidRPr="00D71DEB" w:rsidRDefault="00D71DEB" w:rsidP="000A3F3F">
      <w:pPr>
        <w:tabs>
          <w:tab w:val="left" w:pos="720"/>
        </w:tabs>
        <w:ind w:left="785" w:hangingChars="327" w:hanging="785"/>
        <w:jc w:val="both"/>
        <w:rPr>
          <w:lang w:val="nl-NL"/>
        </w:rPr>
      </w:pPr>
    </w:p>
    <w:p w:rsidR="00317EE3" w:rsidRPr="00D71DEB" w:rsidRDefault="000A3F3F" w:rsidP="00F87518">
      <w:pPr>
        <w:tabs>
          <w:tab w:val="left" w:pos="720"/>
        </w:tabs>
        <w:ind w:left="785" w:hangingChars="327" w:hanging="785"/>
        <w:jc w:val="both"/>
        <w:rPr>
          <w:lang w:val="nl-NL"/>
        </w:rPr>
      </w:pPr>
      <w:r w:rsidRPr="00D71DEB">
        <w:rPr>
          <w:lang w:val="nl-NL"/>
        </w:rPr>
        <w:t>8-7</w:t>
      </w:r>
      <w:r w:rsidRPr="00D71DEB">
        <w:rPr>
          <w:lang w:val="nl-NL"/>
        </w:rPr>
        <w:tab/>
      </w:r>
      <w:r w:rsidR="005C3FF3" w:rsidRPr="00D71DEB">
        <w:rPr>
          <w:lang w:val="nl-NL"/>
        </w:rPr>
        <w:t>Leid</w:t>
      </w:r>
      <w:r w:rsidR="00EB39D1" w:rsidRPr="00D71DEB">
        <w:rPr>
          <w:lang w:val="nl-NL"/>
        </w:rPr>
        <w:t xml:space="preserve"> </w:t>
      </w:r>
      <w:r w:rsidR="005C3FF3" w:rsidRPr="00D71DEB">
        <w:rPr>
          <w:lang w:val="nl-NL"/>
        </w:rPr>
        <w:t>de</w:t>
      </w:r>
      <w:r w:rsidR="00EB39D1" w:rsidRPr="00D71DEB">
        <w:rPr>
          <w:lang w:val="nl-NL"/>
        </w:rPr>
        <w:t xml:space="preserve"> </w:t>
      </w:r>
      <w:r w:rsidR="005C3FF3" w:rsidRPr="00D71DEB">
        <w:rPr>
          <w:lang w:val="nl-NL"/>
        </w:rPr>
        <w:t>snelheidsvergelijking</w:t>
      </w:r>
      <w:r w:rsidR="00EB39D1" w:rsidRPr="00D71DEB">
        <w:rPr>
          <w:lang w:val="nl-NL"/>
        </w:rPr>
        <w:t xml:space="preserve"> </w:t>
      </w:r>
      <w:r w:rsidR="005C3FF3" w:rsidRPr="00D71DEB">
        <w:rPr>
          <w:lang w:val="nl-NL"/>
        </w:rPr>
        <w:t>voor</w:t>
      </w:r>
      <w:r w:rsidR="00EB39D1" w:rsidRPr="00D71DEB">
        <w:rPr>
          <w:lang w:val="nl-NL"/>
        </w:rPr>
        <w:t xml:space="preserve"> </w:t>
      </w:r>
      <w:r w:rsidR="005C3FF3" w:rsidRPr="00D71DEB">
        <w:rPr>
          <w:lang w:val="nl-NL"/>
        </w:rPr>
        <w:t>het</w:t>
      </w:r>
      <w:r w:rsidR="00EB39D1" w:rsidRPr="00D71DEB">
        <w:rPr>
          <w:lang w:val="nl-NL"/>
        </w:rPr>
        <w:t xml:space="preserve"> </w:t>
      </w:r>
      <w:r w:rsidR="005C3FF3" w:rsidRPr="00D71DEB">
        <w:rPr>
          <w:lang w:val="nl-NL"/>
        </w:rPr>
        <w:t>totaal</w:t>
      </w:r>
      <w:r w:rsidRPr="00D71DEB">
        <w:rPr>
          <w:lang w:val="nl-NL"/>
        </w:rPr>
        <w:t>proces</w:t>
      </w:r>
      <w:r w:rsidR="00EB39D1" w:rsidRPr="00D71DEB">
        <w:rPr>
          <w:lang w:val="nl-NL"/>
        </w:rPr>
        <w:t xml:space="preserve"> </w:t>
      </w:r>
      <w:r w:rsidR="005C3FF3" w:rsidRPr="00D71DEB">
        <w:rPr>
          <w:lang w:val="nl-NL"/>
        </w:rPr>
        <w:t>af</w:t>
      </w:r>
      <w:r w:rsidRPr="00D71DEB">
        <w:rPr>
          <w:lang w:val="nl-NL"/>
        </w:rPr>
        <w:t>,</w:t>
      </w:r>
      <w:r w:rsidR="00EB39D1" w:rsidRPr="00D71DEB">
        <w:rPr>
          <w:lang w:val="nl-NL"/>
        </w:rPr>
        <w:t xml:space="preserve"> </w:t>
      </w:r>
      <w:r w:rsidR="005C3FF3" w:rsidRPr="00D71DEB">
        <w:rPr>
          <w:lang w:val="nl-NL"/>
        </w:rPr>
        <w:t>dat</w:t>
      </w:r>
      <w:r w:rsidR="00EB39D1" w:rsidRPr="00D71DEB">
        <w:rPr>
          <w:lang w:val="nl-NL"/>
        </w:rPr>
        <w:t xml:space="preserve"> </w:t>
      </w:r>
      <w:r w:rsidR="005C3FF3" w:rsidRPr="00D71DEB">
        <w:rPr>
          <w:lang w:val="nl-NL"/>
        </w:rPr>
        <w:t>wil</w:t>
      </w:r>
      <w:r w:rsidR="00EB39D1" w:rsidRPr="00D71DEB">
        <w:rPr>
          <w:lang w:val="nl-NL"/>
        </w:rPr>
        <w:t xml:space="preserve"> </w:t>
      </w:r>
      <w:r w:rsidR="005C3FF3" w:rsidRPr="00D71DEB">
        <w:rPr>
          <w:lang w:val="nl-NL"/>
        </w:rPr>
        <w:t>zeggen</w:t>
      </w:r>
      <w:r w:rsidR="00EB39D1" w:rsidRPr="00D71DEB">
        <w:rPr>
          <w:lang w:val="nl-NL"/>
        </w:rPr>
        <w:t xml:space="preserve"> </w:t>
      </w:r>
      <w:r w:rsidRPr="00D71DEB">
        <w:rPr>
          <w:lang w:val="nl-NL"/>
        </w:rPr>
        <w:t>d</w:t>
      </w:r>
      <w:r w:rsidR="005C3FF3" w:rsidRPr="00D71DEB">
        <w:rPr>
          <w:i/>
          <w:lang w:val="nl-NL"/>
        </w:rPr>
        <w:t>c</w:t>
      </w:r>
      <w:r w:rsidRPr="00D71DEB">
        <w:rPr>
          <w:vertAlign w:val="subscript"/>
          <w:lang w:val="nl-NL"/>
        </w:rPr>
        <w:t>U</w:t>
      </w:r>
      <w:r w:rsidRPr="00D71DEB">
        <w:rPr>
          <w:lang w:val="nl-NL"/>
        </w:rPr>
        <w:t>/d</w:t>
      </w:r>
      <w:r w:rsidRPr="00D71DEB">
        <w:rPr>
          <w:i/>
          <w:lang w:val="nl-NL"/>
        </w:rPr>
        <w:t>t</w:t>
      </w:r>
      <w:r w:rsidR="00EB39D1" w:rsidRPr="00D71DEB">
        <w:rPr>
          <w:lang w:val="nl-NL"/>
        </w:rPr>
        <w:t xml:space="preserve"> </w:t>
      </w:r>
      <w:r w:rsidR="005C3FF3" w:rsidRPr="00D71DEB">
        <w:rPr>
          <w:lang w:val="nl-NL"/>
        </w:rPr>
        <w:t>weergeven</w:t>
      </w:r>
      <w:r w:rsidR="00EB39D1" w:rsidRPr="00D71DEB">
        <w:rPr>
          <w:lang w:val="nl-NL"/>
        </w:rPr>
        <w:t xml:space="preserve"> </w:t>
      </w:r>
      <w:r w:rsidRPr="00D71DEB">
        <w:rPr>
          <w:lang w:val="nl-NL"/>
        </w:rPr>
        <w:t>in</w:t>
      </w:r>
      <w:r w:rsidR="00EB39D1" w:rsidRPr="00D71DEB">
        <w:rPr>
          <w:lang w:val="nl-NL"/>
        </w:rPr>
        <w:t xml:space="preserve"> </w:t>
      </w:r>
      <w:r w:rsidRPr="00D71DEB">
        <w:rPr>
          <w:lang w:val="nl-NL"/>
        </w:rPr>
        <w:t>term</w:t>
      </w:r>
      <w:r w:rsidR="005C3FF3" w:rsidRPr="00D71DEB">
        <w:rPr>
          <w:lang w:val="nl-NL"/>
        </w:rPr>
        <w:t>en</w:t>
      </w:r>
      <w:r w:rsidR="00EB39D1" w:rsidRPr="00D71DEB">
        <w:rPr>
          <w:lang w:val="nl-NL"/>
        </w:rPr>
        <w:t xml:space="preserve"> </w:t>
      </w:r>
      <w:r w:rsidR="005C3FF3" w:rsidRPr="00D71DEB">
        <w:rPr>
          <w:lang w:val="nl-NL"/>
        </w:rPr>
        <w:t>van</w:t>
      </w:r>
      <w:r w:rsidR="00EB39D1" w:rsidRPr="00D71DEB">
        <w:rPr>
          <w:lang w:val="nl-NL"/>
        </w:rPr>
        <w:t xml:space="preserve"> </w:t>
      </w:r>
      <w:r w:rsidR="005C3FF3" w:rsidRPr="00D71DEB">
        <w:rPr>
          <w:i/>
          <w:lang w:val="nl-NL"/>
        </w:rPr>
        <w:t>c</w:t>
      </w:r>
      <w:r w:rsidR="005C3FF3" w:rsidRPr="00D71DEB">
        <w:rPr>
          <w:vertAlign w:val="subscript"/>
          <w:lang w:val="nl-NL"/>
        </w:rPr>
        <w:t>U</w:t>
      </w:r>
      <w:r w:rsidR="005C3FF3" w:rsidRPr="00D71DEB">
        <w:rPr>
          <w:lang w:val="nl-NL"/>
        </w:rPr>
        <w:t>,</w:t>
      </w:r>
      <w:r w:rsidR="00EB39D1" w:rsidRPr="00D71DEB">
        <w:rPr>
          <w:lang w:val="nl-NL"/>
        </w:rPr>
        <w:t xml:space="preserve"> </w:t>
      </w:r>
      <w:r w:rsidR="005C3FF3" w:rsidRPr="00D71DEB">
        <w:rPr>
          <w:lang w:val="nl-NL"/>
        </w:rPr>
        <w:t>(</w:t>
      </w:r>
      <w:r w:rsidR="005C3FF3" w:rsidRPr="00D71DEB">
        <w:rPr>
          <w:i/>
          <w:lang w:val="nl-NL"/>
        </w:rPr>
        <w:t>c</w:t>
      </w:r>
      <w:r w:rsidR="005C3FF3" w:rsidRPr="00D71DEB">
        <w:rPr>
          <w:vertAlign w:val="subscript"/>
          <w:lang w:val="nl-NL"/>
        </w:rPr>
        <w:t>U</w:t>
      </w:r>
      <w:r w:rsidR="005C3FF3" w:rsidRPr="00D71DEB">
        <w:rPr>
          <w:lang w:val="nl-NL"/>
        </w:rPr>
        <w:t>)</w:t>
      </w:r>
      <w:r w:rsidR="005C3FF3" w:rsidRPr="00D71DEB">
        <w:rPr>
          <w:vertAlign w:val="subscript"/>
          <w:lang w:val="nl-NL"/>
        </w:rPr>
        <w:t>ev</w:t>
      </w:r>
      <w:r w:rsidR="00EB39D1" w:rsidRPr="00D71DEB">
        <w:rPr>
          <w:lang w:val="nl-NL"/>
        </w:rPr>
        <w:t xml:space="preserve"> </w:t>
      </w:r>
      <w:r w:rsidR="005C3FF3" w:rsidRPr="00D71DEB">
        <w:rPr>
          <w:lang w:val="nl-NL"/>
        </w:rPr>
        <w:t>en</w:t>
      </w:r>
      <w:r w:rsidR="00EB39D1" w:rsidRPr="00D71DEB">
        <w:rPr>
          <w:lang w:val="nl-NL"/>
        </w:rPr>
        <w:t xml:space="preserve"> </w:t>
      </w:r>
      <w:r w:rsidR="005C3FF3" w:rsidRPr="00D71DEB">
        <w:rPr>
          <w:lang w:val="nl-NL"/>
        </w:rPr>
        <w:t>de</w:t>
      </w:r>
      <w:r w:rsidR="00EB39D1" w:rsidRPr="00D71DEB">
        <w:rPr>
          <w:lang w:val="nl-NL"/>
        </w:rPr>
        <w:t xml:space="preserve"> </w:t>
      </w:r>
      <w:r w:rsidR="00F87518" w:rsidRPr="00D71DEB">
        <w:rPr>
          <w:lang w:val="nl-NL"/>
        </w:rPr>
        <w:t>reactiesnelheidconstante</w:t>
      </w:r>
      <w:r w:rsidR="005C3FF3" w:rsidRPr="00D71DEB">
        <w:rPr>
          <w:lang w:val="nl-NL"/>
        </w:rPr>
        <w:t>n</w:t>
      </w:r>
      <w:r w:rsidR="00EB39D1" w:rsidRPr="00D71DEB">
        <w:rPr>
          <w:i/>
          <w:lang w:val="nl-NL"/>
        </w:rPr>
        <w:t xml:space="preserve"> </w:t>
      </w:r>
      <w:r w:rsidR="005C3FF3" w:rsidRPr="00D71DEB">
        <w:rPr>
          <w:i/>
          <w:lang w:val="nl-NL"/>
        </w:rPr>
        <w:t>k</w:t>
      </w:r>
      <w:r w:rsidR="005C3FF3" w:rsidRPr="00D71DEB">
        <w:rPr>
          <w:vertAlign w:val="subscript"/>
          <w:lang w:val="nl-NL"/>
        </w:rPr>
        <w:t>f</w:t>
      </w:r>
      <w:r w:rsidR="00EB39D1" w:rsidRPr="00D71DEB">
        <w:rPr>
          <w:vertAlign w:val="subscript"/>
          <w:lang w:val="nl-NL"/>
        </w:rPr>
        <w:t xml:space="preserve"> </w:t>
      </w:r>
      <w:r w:rsidR="005C3FF3" w:rsidRPr="00D71DEB">
        <w:rPr>
          <w:lang w:val="nl-NL"/>
        </w:rPr>
        <w:t>en</w:t>
      </w:r>
      <w:r w:rsidR="00EB39D1" w:rsidRPr="00D71DEB">
        <w:rPr>
          <w:lang w:val="nl-NL"/>
        </w:rPr>
        <w:t xml:space="preserve"> </w:t>
      </w:r>
      <w:r w:rsidR="005C3FF3" w:rsidRPr="00D71DEB">
        <w:rPr>
          <w:i/>
          <w:lang w:val="nl-NL"/>
        </w:rPr>
        <w:t>k</w:t>
      </w:r>
      <w:r w:rsidR="005C3FF3" w:rsidRPr="00D71DEB">
        <w:rPr>
          <w:vertAlign w:val="subscript"/>
          <w:lang w:val="nl-NL"/>
        </w:rPr>
        <w:t>b</w:t>
      </w:r>
      <w:r w:rsidR="005C3FF3" w:rsidRPr="00D71DEB">
        <w:rPr>
          <w:lang w:val="nl-NL"/>
        </w:rPr>
        <w:t>.</w:t>
      </w:r>
    </w:p>
    <w:p w:rsidR="00101FDF" w:rsidRPr="00D71DEB" w:rsidRDefault="00101FDF" w:rsidP="00F87518">
      <w:pPr>
        <w:tabs>
          <w:tab w:val="left" w:pos="720"/>
        </w:tabs>
        <w:ind w:left="785" w:hangingChars="327" w:hanging="785"/>
        <w:jc w:val="both"/>
        <w:rPr>
          <w:lang w:val="nl-NL"/>
        </w:rPr>
        <w:sectPr w:rsidR="00101FDF" w:rsidRPr="00D71DEB" w:rsidSect="00360CA7">
          <w:pgSz w:w="11906" w:h="16838" w:code="9"/>
          <w:pgMar w:top="737" w:right="1134" w:bottom="737" w:left="1134" w:header="851" w:footer="1134" w:gutter="0"/>
          <w:cols w:space="425"/>
          <w:docGrid w:type="lines" w:linePitch="360"/>
        </w:sectPr>
      </w:pPr>
    </w:p>
    <w:p w:rsidR="00101FDF" w:rsidRPr="00D71DEB" w:rsidRDefault="00101FDF" w:rsidP="003B4D81">
      <w:pPr>
        <w:pStyle w:val="Kop1"/>
        <w:rPr>
          <w:b/>
          <w:lang w:val="nl-NL"/>
        </w:rPr>
      </w:pPr>
      <w:r w:rsidRPr="00D71DEB">
        <w:rPr>
          <w:b/>
          <w:lang w:val="nl-NL"/>
        </w:rPr>
        <w:lastRenderedPageBreak/>
        <w:t>37</w:t>
      </w:r>
      <w:r w:rsidRPr="00D71DEB">
        <w:rPr>
          <w:b/>
          <w:position w:val="14"/>
          <w:vertAlign w:val="superscript"/>
          <w:lang w:val="nl-NL"/>
        </w:rPr>
        <w:t>ste</w:t>
      </w:r>
      <w:r w:rsidRPr="00D71DEB">
        <w:rPr>
          <w:b/>
          <w:lang w:val="nl-NL"/>
        </w:rPr>
        <w:t xml:space="preserve"> IChO Theorie Examen Antwoordbladen</w:t>
      </w:r>
    </w:p>
    <w:p w:rsidR="00101FDF" w:rsidRPr="00D71DEB" w:rsidRDefault="00101FDF" w:rsidP="003B4D81">
      <w:pPr>
        <w:pStyle w:val="Kop2"/>
        <w:rPr>
          <w:sz w:val="22"/>
          <w:szCs w:val="22"/>
          <w:lang w:val="nl-NL"/>
        </w:rPr>
      </w:pPr>
      <w:r w:rsidRPr="00D71DEB">
        <w:rPr>
          <w:lang w:val="nl-NL"/>
        </w:rPr>
        <w:t>Opgave 1: De chemie van amide</w:t>
      </w:r>
      <w:r w:rsidR="00B8704D">
        <w:rPr>
          <w:lang w:val="nl-NL"/>
        </w:rPr>
        <w:t>n</w:t>
      </w:r>
      <w:r w:rsidRPr="00D71DEB">
        <w:rPr>
          <w:lang w:val="nl-NL"/>
        </w:rPr>
        <w:t xml:space="preserve"> en fenolen</w:t>
      </w:r>
    </w:p>
    <w:tbl>
      <w:tblPr>
        <w:tblpPr w:leftFromText="180" w:rightFromText="180" w:vertAnchor="text" w:horzAnchor="margin" w:tblpX="504" w:tblpY="188"/>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088"/>
        <w:gridCol w:w="802"/>
        <w:gridCol w:w="802"/>
        <w:gridCol w:w="802"/>
        <w:gridCol w:w="802"/>
        <w:gridCol w:w="803"/>
        <w:gridCol w:w="802"/>
        <w:gridCol w:w="802"/>
        <w:gridCol w:w="802"/>
        <w:gridCol w:w="803"/>
      </w:tblGrid>
      <w:tr w:rsidR="00101FDF" w:rsidRPr="00D71DEB">
        <w:trPr>
          <w:trHeight w:val="275"/>
        </w:trPr>
        <w:tc>
          <w:tcPr>
            <w:tcW w:w="2088" w:type="dxa"/>
            <w:vAlign w:val="center"/>
          </w:tcPr>
          <w:p w:rsidR="00101FDF" w:rsidRPr="00D71DEB" w:rsidRDefault="00101FDF" w:rsidP="003B4D81">
            <w:pPr>
              <w:rPr>
                <w:bCs/>
                <w:lang w:val="nl-NL"/>
              </w:rPr>
            </w:pPr>
          </w:p>
        </w:tc>
        <w:tc>
          <w:tcPr>
            <w:tcW w:w="802" w:type="dxa"/>
            <w:vAlign w:val="center"/>
          </w:tcPr>
          <w:p w:rsidR="00101FDF" w:rsidRPr="00D71DEB" w:rsidRDefault="00101FDF" w:rsidP="003B4D81">
            <w:pPr>
              <w:rPr>
                <w:bCs/>
                <w:i/>
                <w:lang w:val="nl-NL"/>
              </w:rPr>
            </w:pPr>
            <w:r w:rsidRPr="00D71DEB">
              <w:rPr>
                <w:bCs/>
                <w:i/>
                <w:lang w:val="nl-NL"/>
              </w:rPr>
              <w:t>1-1</w:t>
            </w:r>
          </w:p>
        </w:tc>
        <w:tc>
          <w:tcPr>
            <w:tcW w:w="802" w:type="dxa"/>
            <w:vAlign w:val="center"/>
          </w:tcPr>
          <w:p w:rsidR="00101FDF" w:rsidRPr="00D71DEB" w:rsidRDefault="00101FDF" w:rsidP="003B4D81">
            <w:pPr>
              <w:rPr>
                <w:bCs/>
                <w:i/>
                <w:lang w:val="nl-NL"/>
              </w:rPr>
            </w:pPr>
            <w:r w:rsidRPr="00D71DEB">
              <w:rPr>
                <w:bCs/>
                <w:i/>
                <w:lang w:val="nl-NL"/>
              </w:rPr>
              <w:t>1-2</w:t>
            </w:r>
          </w:p>
        </w:tc>
        <w:tc>
          <w:tcPr>
            <w:tcW w:w="802" w:type="dxa"/>
            <w:vAlign w:val="center"/>
          </w:tcPr>
          <w:p w:rsidR="00101FDF" w:rsidRPr="00D71DEB" w:rsidRDefault="00101FDF" w:rsidP="003B4D81">
            <w:pPr>
              <w:rPr>
                <w:bCs/>
                <w:i/>
                <w:lang w:val="nl-NL"/>
              </w:rPr>
            </w:pPr>
            <w:r w:rsidRPr="00D71DEB">
              <w:rPr>
                <w:bCs/>
                <w:i/>
                <w:lang w:val="nl-NL"/>
              </w:rPr>
              <w:t>1-3</w:t>
            </w:r>
          </w:p>
        </w:tc>
        <w:tc>
          <w:tcPr>
            <w:tcW w:w="802" w:type="dxa"/>
            <w:vAlign w:val="center"/>
          </w:tcPr>
          <w:p w:rsidR="00101FDF" w:rsidRPr="00D71DEB" w:rsidRDefault="00101FDF" w:rsidP="003B4D81">
            <w:pPr>
              <w:rPr>
                <w:bCs/>
                <w:i/>
                <w:lang w:val="nl-NL"/>
              </w:rPr>
            </w:pPr>
            <w:r w:rsidRPr="00D71DEB">
              <w:rPr>
                <w:bCs/>
                <w:i/>
                <w:lang w:val="nl-NL"/>
              </w:rPr>
              <w:t>1-4</w:t>
            </w:r>
          </w:p>
        </w:tc>
        <w:tc>
          <w:tcPr>
            <w:tcW w:w="803" w:type="dxa"/>
            <w:vAlign w:val="center"/>
          </w:tcPr>
          <w:p w:rsidR="00101FDF" w:rsidRPr="00D71DEB" w:rsidRDefault="00101FDF" w:rsidP="003B4D81">
            <w:pPr>
              <w:rPr>
                <w:bCs/>
                <w:i/>
                <w:lang w:val="nl-NL"/>
              </w:rPr>
            </w:pPr>
            <w:r w:rsidRPr="00D71DEB">
              <w:rPr>
                <w:bCs/>
                <w:i/>
                <w:lang w:val="nl-NL"/>
              </w:rPr>
              <w:t>1-5</w:t>
            </w:r>
          </w:p>
        </w:tc>
        <w:tc>
          <w:tcPr>
            <w:tcW w:w="802" w:type="dxa"/>
            <w:vAlign w:val="center"/>
          </w:tcPr>
          <w:p w:rsidR="00101FDF" w:rsidRPr="00D71DEB" w:rsidRDefault="00101FDF" w:rsidP="003B4D81">
            <w:pPr>
              <w:rPr>
                <w:bCs/>
                <w:i/>
                <w:lang w:val="nl-NL"/>
              </w:rPr>
            </w:pPr>
            <w:r w:rsidRPr="00D71DEB">
              <w:rPr>
                <w:bCs/>
                <w:i/>
                <w:lang w:val="nl-NL"/>
              </w:rPr>
              <w:t>1-6</w:t>
            </w:r>
          </w:p>
        </w:tc>
        <w:tc>
          <w:tcPr>
            <w:tcW w:w="802" w:type="dxa"/>
            <w:vAlign w:val="center"/>
          </w:tcPr>
          <w:p w:rsidR="00101FDF" w:rsidRPr="00D71DEB" w:rsidRDefault="00101FDF" w:rsidP="003B4D81">
            <w:pPr>
              <w:rPr>
                <w:bCs/>
                <w:i/>
                <w:lang w:val="nl-NL"/>
              </w:rPr>
            </w:pPr>
            <w:r w:rsidRPr="00D71DEB">
              <w:rPr>
                <w:bCs/>
                <w:i/>
                <w:lang w:val="nl-NL"/>
              </w:rPr>
              <w:t>1-7</w:t>
            </w:r>
          </w:p>
        </w:tc>
        <w:tc>
          <w:tcPr>
            <w:tcW w:w="802" w:type="dxa"/>
            <w:vAlign w:val="center"/>
          </w:tcPr>
          <w:p w:rsidR="00101FDF" w:rsidRPr="00D71DEB" w:rsidRDefault="00101FDF" w:rsidP="003B4D81">
            <w:pPr>
              <w:rPr>
                <w:bCs/>
                <w:i/>
                <w:lang w:val="nl-NL"/>
              </w:rPr>
            </w:pPr>
            <w:r w:rsidRPr="00D71DEB">
              <w:rPr>
                <w:bCs/>
                <w:i/>
                <w:lang w:val="nl-NL"/>
              </w:rPr>
              <w:t>1-8</w:t>
            </w:r>
          </w:p>
        </w:tc>
        <w:tc>
          <w:tcPr>
            <w:tcW w:w="803" w:type="dxa"/>
            <w:vAlign w:val="center"/>
          </w:tcPr>
          <w:p w:rsidR="00101FDF" w:rsidRPr="00D71DEB" w:rsidRDefault="00101FDF" w:rsidP="003B4D81">
            <w:pPr>
              <w:rPr>
                <w:bCs/>
                <w:lang w:val="nl-NL"/>
              </w:rPr>
            </w:pPr>
            <w:r w:rsidRPr="00D71DEB">
              <w:rPr>
                <w:bCs/>
                <w:lang w:val="nl-NL"/>
              </w:rPr>
              <w:t>∑</w:t>
            </w:r>
          </w:p>
        </w:tc>
      </w:tr>
      <w:tr w:rsidR="00101FDF" w:rsidRPr="00D71DEB">
        <w:trPr>
          <w:trHeight w:val="276"/>
        </w:trPr>
        <w:tc>
          <w:tcPr>
            <w:tcW w:w="2088" w:type="dxa"/>
            <w:vAlign w:val="center"/>
          </w:tcPr>
          <w:p w:rsidR="00101FDF" w:rsidRPr="00D71DEB" w:rsidRDefault="00101FDF" w:rsidP="003B4D81">
            <w:pPr>
              <w:rPr>
                <w:bCs/>
                <w:lang w:val="nl-NL"/>
              </w:rPr>
            </w:pPr>
            <w:r w:rsidRPr="00D71DEB">
              <w:rPr>
                <w:bCs/>
                <w:lang w:val="nl-NL"/>
              </w:rPr>
              <w:t>Maximumscore</w:t>
            </w:r>
          </w:p>
        </w:tc>
        <w:tc>
          <w:tcPr>
            <w:tcW w:w="802" w:type="dxa"/>
            <w:vAlign w:val="center"/>
          </w:tcPr>
          <w:p w:rsidR="00101FDF" w:rsidRPr="00D71DEB" w:rsidRDefault="00101FDF" w:rsidP="003B4D81">
            <w:pPr>
              <w:rPr>
                <w:bCs/>
                <w:lang w:val="nl-NL"/>
              </w:rPr>
            </w:pPr>
            <w:r w:rsidRPr="00D71DEB">
              <w:rPr>
                <w:bCs/>
                <w:lang w:val="nl-NL"/>
              </w:rPr>
              <w:t>4</w:t>
            </w:r>
          </w:p>
        </w:tc>
        <w:tc>
          <w:tcPr>
            <w:tcW w:w="802" w:type="dxa"/>
            <w:vAlign w:val="center"/>
          </w:tcPr>
          <w:p w:rsidR="00101FDF" w:rsidRPr="00D71DEB" w:rsidRDefault="00101FDF" w:rsidP="003B4D81">
            <w:pPr>
              <w:rPr>
                <w:bCs/>
                <w:lang w:val="nl-NL"/>
              </w:rPr>
            </w:pPr>
            <w:r w:rsidRPr="00D71DEB">
              <w:rPr>
                <w:bCs/>
                <w:lang w:val="nl-NL"/>
              </w:rPr>
              <w:t>4</w:t>
            </w:r>
          </w:p>
        </w:tc>
        <w:tc>
          <w:tcPr>
            <w:tcW w:w="802" w:type="dxa"/>
            <w:vAlign w:val="center"/>
          </w:tcPr>
          <w:p w:rsidR="00101FDF" w:rsidRPr="00D71DEB" w:rsidRDefault="00101FDF" w:rsidP="003B4D81">
            <w:pPr>
              <w:rPr>
                <w:bCs/>
                <w:lang w:val="nl-NL"/>
              </w:rPr>
            </w:pPr>
            <w:r w:rsidRPr="00D71DEB">
              <w:rPr>
                <w:bCs/>
                <w:lang w:val="nl-NL"/>
              </w:rPr>
              <w:t>4</w:t>
            </w:r>
          </w:p>
        </w:tc>
        <w:tc>
          <w:tcPr>
            <w:tcW w:w="802" w:type="dxa"/>
            <w:vAlign w:val="center"/>
          </w:tcPr>
          <w:p w:rsidR="00101FDF" w:rsidRPr="00D71DEB" w:rsidRDefault="00101FDF" w:rsidP="003B4D81">
            <w:pPr>
              <w:rPr>
                <w:bCs/>
                <w:lang w:val="nl-NL"/>
              </w:rPr>
            </w:pPr>
            <w:r w:rsidRPr="00D71DEB">
              <w:rPr>
                <w:bCs/>
                <w:lang w:val="nl-NL"/>
              </w:rPr>
              <w:t>4</w:t>
            </w:r>
          </w:p>
        </w:tc>
        <w:tc>
          <w:tcPr>
            <w:tcW w:w="803" w:type="dxa"/>
            <w:vAlign w:val="center"/>
          </w:tcPr>
          <w:p w:rsidR="00101FDF" w:rsidRPr="00D71DEB" w:rsidRDefault="00101FDF" w:rsidP="003B4D81">
            <w:pPr>
              <w:rPr>
                <w:bCs/>
                <w:lang w:val="nl-NL"/>
              </w:rPr>
            </w:pPr>
            <w:r w:rsidRPr="00D71DEB">
              <w:rPr>
                <w:bCs/>
                <w:lang w:val="nl-NL"/>
              </w:rPr>
              <w:t>6</w:t>
            </w:r>
          </w:p>
        </w:tc>
        <w:tc>
          <w:tcPr>
            <w:tcW w:w="802" w:type="dxa"/>
            <w:vAlign w:val="center"/>
          </w:tcPr>
          <w:p w:rsidR="00101FDF" w:rsidRPr="00D71DEB" w:rsidRDefault="00101FDF" w:rsidP="003B4D81">
            <w:pPr>
              <w:rPr>
                <w:bCs/>
                <w:lang w:val="nl-NL"/>
              </w:rPr>
            </w:pPr>
            <w:r w:rsidRPr="00D71DEB">
              <w:rPr>
                <w:bCs/>
                <w:lang w:val="nl-NL"/>
              </w:rPr>
              <w:t>4</w:t>
            </w:r>
          </w:p>
        </w:tc>
        <w:tc>
          <w:tcPr>
            <w:tcW w:w="802" w:type="dxa"/>
            <w:vAlign w:val="center"/>
          </w:tcPr>
          <w:p w:rsidR="00101FDF" w:rsidRPr="00D71DEB" w:rsidRDefault="00101FDF" w:rsidP="003B4D81">
            <w:pPr>
              <w:rPr>
                <w:bCs/>
                <w:lang w:val="nl-NL"/>
              </w:rPr>
            </w:pPr>
            <w:r w:rsidRPr="00D71DEB">
              <w:rPr>
                <w:bCs/>
                <w:lang w:val="nl-NL"/>
              </w:rPr>
              <w:t>8</w:t>
            </w:r>
          </w:p>
        </w:tc>
        <w:tc>
          <w:tcPr>
            <w:tcW w:w="802" w:type="dxa"/>
            <w:vAlign w:val="center"/>
          </w:tcPr>
          <w:p w:rsidR="00101FDF" w:rsidRPr="00D71DEB" w:rsidRDefault="00101FDF" w:rsidP="003B4D81">
            <w:pPr>
              <w:rPr>
                <w:bCs/>
                <w:lang w:val="nl-NL"/>
              </w:rPr>
            </w:pPr>
            <w:r w:rsidRPr="00D71DEB">
              <w:rPr>
                <w:bCs/>
                <w:lang w:val="nl-NL"/>
              </w:rPr>
              <w:t>4</w:t>
            </w:r>
          </w:p>
        </w:tc>
        <w:tc>
          <w:tcPr>
            <w:tcW w:w="803" w:type="dxa"/>
            <w:vAlign w:val="center"/>
          </w:tcPr>
          <w:p w:rsidR="00101FDF" w:rsidRPr="00D71DEB" w:rsidRDefault="00101FDF" w:rsidP="003B4D81">
            <w:pPr>
              <w:rPr>
                <w:bCs/>
                <w:lang w:val="nl-NL"/>
              </w:rPr>
            </w:pPr>
            <w:r w:rsidRPr="00D71DEB">
              <w:rPr>
                <w:bCs/>
                <w:lang w:val="nl-NL"/>
              </w:rPr>
              <w:t>38</w:t>
            </w:r>
          </w:p>
        </w:tc>
      </w:tr>
      <w:tr w:rsidR="00101FDF" w:rsidRPr="00D71DEB">
        <w:trPr>
          <w:trHeight w:val="276"/>
        </w:trPr>
        <w:tc>
          <w:tcPr>
            <w:tcW w:w="2088" w:type="dxa"/>
            <w:vAlign w:val="center"/>
          </w:tcPr>
          <w:p w:rsidR="00101FDF" w:rsidRPr="00D71DEB" w:rsidRDefault="00101FDF" w:rsidP="003B4D81">
            <w:pPr>
              <w:rPr>
                <w:bCs/>
                <w:lang w:val="nl-NL"/>
              </w:rPr>
            </w:pPr>
            <w:r w:rsidRPr="00D71DEB">
              <w:rPr>
                <w:bCs/>
                <w:lang w:val="nl-NL"/>
              </w:rPr>
              <w:t>Behaald</w:t>
            </w:r>
          </w:p>
        </w:tc>
        <w:tc>
          <w:tcPr>
            <w:tcW w:w="802" w:type="dxa"/>
            <w:vAlign w:val="center"/>
          </w:tcPr>
          <w:p w:rsidR="00101FDF" w:rsidRPr="00D71DEB" w:rsidRDefault="00101FDF" w:rsidP="003B4D81">
            <w:pPr>
              <w:rPr>
                <w:bCs/>
                <w:lang w:val="nl-NL"/>
              </w:rPr>
            </w:pPr>
          </w:p>
        </w:tc>
        <w:tc>
          <w:tcPr>
            <w:tcW w:w="802" w:type="dxa"/>
            <w:vAlign w:val="center"/>
          </w:tcPr>
          <w:p w:rsidR="00101FDF" w:rsidRPr="00D71DEB" w:rsidRDefault="00101FDF" w:rsidP="003B4D81">
            <w:pPr>
              <w:rPr>
                <w:bCs/>
                <w:lang w:val="nl-NL"/>
              </w:rPr>
            </w:pPr>
          </w:p>
        </w:tc>
        <w:tc>
          <w:tcPr>
            <w:tcW w:w="802" w:type="dxa"/>
            <w:vAlign w:val="center"/>
          </w:tcPr>
          <w:p w:rsidR="00101FDF" w:rsidRPr="00D71DEB" w:rsidRDefault="00101FDF" w:rsidP="003B4D81">
            <w:pPr>
              <w:rPr>
                <w:bCs/>
                <w:lang w:val="nl-NL"/>
              </w:rPr>
            </w:pPr>
          </w:p>
        </w:tc>
        <w:tc>
          <w:tcPr>
            <w:tcW w:w="802" w:type="dxa"/>
            <w:vAlign w:val="center"/>
          </w:tcPr>
          <w:p w:rsidR="00101FDF" w:rsidRPr="00D71DEB" w:rsidRDefault="00101FDF" w:rsidP="003B4D81">
            <w:pPr>
              <w:rPr>
                <w:bCs/>
                <w:lang w:val="nl-NL"/>
              </w:rPr>
            </w:pPr>
          </w:p>
        </w:tc>
        <w:tc>
          <w:tcPr>
            <w:tcW w:w="803" w:type="dxa"/>
            <w:vAlign w:val="center"/>
          </w:tcPr>
          <w:p w:rsidR="00101FDF" w:rsidRPr="00D71DEB" w:rsidRDefault="00101FDF" w:rsidP="003B4D81">
            <w:pPr>
              <w:rPr>
                <w:bCs/>
                <w:lang w:val="nl-NL"/>
              </w:rPr>
            </w:pPr>
          </w:p>
        </w:tc>
        <w:tc>
          <w:tcPr>
            <w:tcW w:w="802" w:type="dxa"/>
            <w:vAlign w:val="center"/>
          </w:tcPr>
          <w:p w:rsidR="00101FDF" w:rsidRPr="00D71DEB" w:rsidRDefault="00101FDF" w:rsidP="003B4D81">
            <w:pPr>
              <w:rPr>
                <w:bCs/>
                <w:lang w:val="nl-NL"/>
              </w:rPr>
            </w:pPr>
          </w:p>
        </w:tc>
        <w:tc>
          <w:tcPr>
            <w:tcW w:w="802" w:type="dxa"/>
            <w:vAlign w:val="center"/>
          </w:tcPr>
          <w:p w:rsidR="00101FDF" w:rsidRPr="00D71DEB" w:rsidRDefault="00101FDF" w:rsidP="003B4D81">
            <w:pPr>
              <w:rPr>
                <w:bCs/>
                <w:lang w:val="nl-NL"/>
              </w:rPr>
            </w:pPr>
          </w:p>
        </w:tc>
        <w:tc>
          <w:tcPr>
            <w:tcW w:w="802" w:type="dxa"/>
            <w:vAlign w:val="center"/>
          </w:tcPr>
          <w:p w:rsidR="00101FDF" w:rsidRPr="00D71DEB" w:rsidRDefault="00101FDF" w:rsidP="003B4D81">
            <w:pPr>
              <w:rPr>
                <w:bCs/>
                <w:lang w:val="nl-NL"/>
              </w:rPr>
            </w:pPr>
          </w:p>
        </w:tc>
        <w:tc>
          <w:tcPr>
            <w:tcW w:w="803" w:type="dxa"/>
            <w:vAlign w:val="center"/>
          </w:tcPr>
          <w:p w:rsidR="00101FDF" w:rsidRPr="00D71DEB" w:rsidRDefault="00101FDF" w:rsidP="003B4D81">
            <w:pPr>
              <w:rPr>
                <w:bCs/>
                <w:lang w:val="nl-NL"/>
              </w:rPr>
            </w:pPr>
          </w:p>
        </w:tc>
      </w:tr>
    </w:tbl>
    <w:p w:rsidR="00101FDF" w:rsidRPr="00B8704D" w:rsidRDefault="00101FDF" w:rsidP="003B4D81">
      <w:pPr>
        <w:pStyle w:val="Kop2"/>
        <w:rPr>
          <w:lang w:val="nl-NL"/>
        </w:rPr>
      </w:pPr>
      <w:r w:rsidRPr="00B8704D">
        <w:rPr>
          <w:lang w:val="nl-NL"/>
        </w:rPr>
        <w:t>Opgave 2: Organische synthese en stereochemie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800"/>
        <w:gridCol w:w="800"/>
        <w:gridCol w:w="800"/>
        <w:gridCol w:w="800"/>
        <w:gridCol w:w="800"/>
        <w:gridCol w:w="800"/>
        <w:gridCol w:w="800"/>
        <w:gridCol w:w="800"/>
        <w:gridCol w:w="800"/>
      </w:tblGrid>
      <w:tr w:rsidR="003B4D81" w:rsidRPr="00F500A1" w:rsidTr="00F500A1">
        <w:trPr>
          <w:trHeight w:val="238"/>
        </w:trPr>
        <w:tc>
          <w:tcPr>
            <w:tcW w:w="2160" w:type="dxa"/>
          </w:tcPr>
          <w:p w:rsidR="00101FDF" w:rsidRPr="00F500A1" w:rsidRDefault="00101FDF" w:rsidP="003B4D81">
            <w:pPr>
              <w:rPr>
                <w:bCs/>
                <w:lang w:val="nl-NL"/>
              </w:rPr>
            </w:pPr>
          </w:p>
        </w:tc>
        <w:tc>
          <w:tcPr>
            <w:tcW w:w="800" w:type="dxa"/>
          </w:tcPr>
          <w:p w:rsidR="00101FDF" w:rsidRPr="00F500A1" w:rsidRDefault="00101FDF" w:rsidP="003B4D81">
            <w:pPr>
              <w:rPr>
                <w:bCs/>
                <w:i/>
                <w:lang w:val="nl-NL"/>
              </w:rPr>
            </w:pPr>
            <w:r w:rsidRPr="00F500A1">
              <w:rPr>
                <w:bCs/>
                <w:i/>
                <w:lang w:val="nl-NL"/>
              </w:rPr>
              <w:t>2-1</w:t>
            </w:r>
          </w:p>
        </w:tc>
        <w:tc>
          <w:tcPr>
            <w:tcW w:w="800" w:type="dxa"/>
          </w:tcPr>
          <w:p w:rsidR="00101FDF" w:rsidRPr="00F500A1" w:rsidRDefault="00101FDF" w:rsidP="003B4D81">
            <w:pPr>
              <w:rPr>
                <w:bCs/>
                <w:i/>
                <w:lang w:val="nl-NL"/>
              </w:rPr>
            </w:pPr>
            <w:r w:rsidRPr="00F500A1">
              <w:rPr>
                <w:bCs/>
                <w:i/>
                <w:lang w:val="nl-NL"/>
              </w:rPr>
              <w:t>2-2</w:t>
            </w:r>
          </w:p>
        </w:tc>
        <w:tc>
          <w:tcPr>
            <w:tcW w:w="800" w:type="dxa"/>
          </w:tcPr>
          <w:p w:rsidR="00101FDF" w:rsidRPr="00F500A1" w:rsidRDefault="00101FDF" w:rsidP="003B4D81">
            <w:pPr>
              <w:rPr>
                <w:bCs/>
                <w:i/>
                <w:lang w:val="nl-NL"/>
              </w:rPr>
            </w:pPr>
            <w:r w:rsidRPr="00F500A1">
              <w:rPr>
                <w:bCs/>
                <w:i/>
                <w:lang w:val="nl-NL"/>
              </w:rPr>
              <w:t>2-3</w:t>
            </w:r>
          </w:p>
        </w:tc>
        <w:tc>
          <w:tcPr>
            <w:tcW w:w="800" w:type="dxa"/>
          </w:tcPr>
          <w:p w:rsidR="00101FDF" w:rsidRPr="00F500A1" w:rsidRDefault="00101FDF" w:rsidP="003B4D81">
            <w:pPr>
              <w:rPr>
                <w:bCs/>
                <w:i/>
                <w:lang w:val="nl-NL"/>
              </w:rPr>
            </w:pPr>
            <w:r w:rsidRPr="00F500A1">
              <w:rPr>
                <w:bCs/>
                <w:i/>
                <w:lang w:val="nl-NL"/>
              </w:rPr>
              <w:t>2-4</w:t>
            </w:r>
          </w:p>
        </w:tc>
        <w:tc>
          <w:tcPr>
            <w:tcW w:w="800" w:type="dxa"/>
          </w:tcPr>
          <w:p w:rsidR="00101FDF" w:rsidRPr="00F500A1" w:rsidRDefault="00101FDF" w:rsidP="003B4D81">
            <w:pPr>
              <w:rPr>
                <w:bCs/>
                <w:i/>
                <w:lang w:val="nl-NL"/>
              </w:rPr>
            </w:pPr>
            <w:r w:rsidRPr="00F500A1">
              <w:rPr>
                <w:bCs/>
                <w:i/>
                <w:lang w:val="nl-NL"/>
              </w:rPr>
              <w:t>2-5</w:t>
            </w:r>
          </w:p>
        </w:tc>
        <w:tc>
          <w:tcPr>
            <w:tcW w:w="800" w:type="dxa"/>
          </w:tcPr>
          <w:p w:rsidR="00101FDF" w:rsidRPr="00F500A1" w:rsidRDefault="00101FDF" w:rsidP="003B4D81">
            <w:pPr>
              <w:rPr>
                <w:bCs/>
                <w:i/>
                <w:lang w:val="nl-NL"/>
              </w:rPr>
            </w:pPr>
            <w:r w:rsidRPr="00F500A1">
              <w:rPr>
                <w:bCs/>
                <w:i/>
                <w:lang w:val="nl-NL"/>
              </w:rPr>
              <w:t>2-6</w:t>
            </w:r>
          </w:p>
        </w:tc>
        <w:tc>
          <w:tcPr>
            <w:tcW w:w="800" w:type="dxa"/>
          </w:tcPr>
          <w:p w:rsidR="00101FDF" w:rsidRPr="00F500A1" w:rsidRDefault="00101FDF" w:rsidP="003B4D81">
            <w:pPr>
              <w:rPr>
                <w:bCs/>
                <w:i/>
                <w:lang w:val="nl-NL"/>
              </w:rPr>
            </w:pPr>
            <w:r w:rsidRPr="00F500A1">
              <w:rPr>
                <w:bCs/>
                <w:i/>
                <w:lang w:val="nl-NL"/>
              </w:rPr>
              <w:t>2-7</w:t>
            </w:r>
          </w:p>
        </w:tc>
        <w:tc>
          <w:tcPr>
            <w:tcW w:w="800" w:type="dxa"/>
          </w:tcPr>
          <w:p w:rsidR="00101FDF" w:rsidRPr="00F500A1" w:rsidRDefault="00101FDF" w:rsidP="003B4D81">
            <w:pPr>
              <w:rPr>
                <w:bCs/>
                <w:i/>
                <w:lang w:val="nl-NL"/>
              </w:rPr>
            </w:pPr>
            <w:r w:rsidRPr="00F500A1">
              <w:rPr>
                <w:bCs/>
                <w:i/>
                <w:lang w:val="nl-NL"/>
              </w:rPr>
              <w:t>2-8</w:t>
            </w:r>
          </w:p>
        </w:tc>
        <w:tc>
          <w:tcPr>
            <w:tcW w:w="800" w:type="dxa"/>
          </w:tcPr>
          <w:p w:rsidR="00101FDF" w:rsidRPr="00F500A1" w:rsidRDefault="00101FDF" w:rsidP="003B4D81">
            <w:pPr>
              <w:rPr>
                <w:bCs/>
                <w:lang w:val="nl-NL"/>
              </w:rPr>
            </w:pPr>
            <w:r w:rsidRPr="00F500A1">
              <w:rPr>
                <w:bCs/>
                <w:lang w:val="nl-NL"/>
              </w:rPr>
              <w:t>∑</w:t>
            </w:r>
          </w:p>
        </w:tc>
      </w:tr>
      <w:tr w:rsidR="003B4D81" w:rsidRPr="00F500A1" w:rsidTr="00F500A1">
        <w:trPr>
          <w:trHeight w:val="220"/>
        </w:trPr>
        <w:tc>
          <w:tcPr>
            <w:tcW w:w="2160" w:type="dxa"/>
          </w:tcPr>
          <w:p w:rsidR="00101FDF" w:rsidRPr="00F500A1" w:rsidRDefault="00101FDF" w:rsidP="003B4D81">
            <w:pPr>
              <w:rPr>
                <w:bCs/>
                <w:lang w:val="nl-NL"/>
              </w:rPr>
            </w:pPr>
            <w:r w:rsidRPr="00F500A1">
              <w:rPr>
                <w:bCs/>
                <w:lang w:val="nl-NL"/>
              </w:rPr>
              <w:t>Maximumscore</w:t>
            </w:r>
          </w:p>
        </w:tc>
        <w:tc>
          <w:tcPr>
            <w:tcW w:w="800" w:type="dxa"/>
          </w:tcPr>
          <w:p w:rsidR="00101FDF" w:rsidRPr="00F500A1" w:rsidRDefault="00101FDF" w:rsidP="003B4D81">
            <w:pPr>
              <w:rPr>
                <w:bCs/>
                <w:lang w:val="nl-NL"/>
              </w:rPr>
            </w:pPr>
            <w:r w:rsidRPr="00F500A1">
              <w:rPr>
                <w:bCs/>
                <w:lang w:val="nl-NL"/>
              </w:rPr>
              <w:t>4</w:t>
            </w:r>
          </w:p>
        </w:tc>
        <w:tc>
          <w:tcPr>
            <w:tcW w:w="800" w:type="dxa"/>
          </w:tcPr>
          <w:p w:rsidR="00101FDF" w:rsidRPr="00F500A1" w:rsidRDefault="00101FDF" w:rsidP="003B4D81">
            <w:pPr>
              <w:rPr>
                <w:bCs/>
                <w:lang w:val="nl-NL"/>
              </w:rPr>
            </w:pPr>
            <w:r w:rsidRPr="00F500A1">
              <w:rPr>
                <w:bCs/>
                <w:lang w:val="nl-NL"/>
              </w:rPr>
              <w:t>8</w:t>
            </w:r>
          </w:p>
        </w:tc>
        <w:tc>
          <w:tcPr>
            <w:tcW w:w="800" w:type="dxa"/>
          </w:tcPr>
          <w:p w:rsidR="00101FDF" w:rsidRPr="00F500A1" w:rsidRDefault="00101FDF" w:rsidP="003B4D81">
            <w:pPr>
              <w:rPr>
                <w:bCs/>
                <w:lang w:val="nl-NL"/>
              </w:rPr>
            </w:pPr>
            <w:r w:rsidRPr="00F500A1">
              <w:rPr>
                <w:bCs/>
                <w:lang w:val="nl-NL"/>
              </w:rPr>
              <w:t>6</w:t>
            </w:r>
          </w:p>
        </w:tc>
        <w:tc>
          <w:tcPr>
            <w:tcW w:w="800" w:type="dxa"/>
          </w:tcPr>
          <w:p w:rsidR="00101FDF" w:rsidRPr="00F500A1" w:rsidRDefault="00101FDF" w:rsidP="003B4D81">
            <w:pPr>
              <w:rPr>
                <w:bCs/>
                <w:lang w:val="nl-NL"/>
              </w:rPr>
            </w:pPr>
            <w:r w:rsidRPr="00F500A1">
              <w:rPr>
                <w:bCs/>
                <w:lang w:val="nl-NL"/>
              </w:rPr>
              <w:t>6</w:t>
            </w:r>
          </w:p>
        </w:tc>
        <w:tc>
          <w:tcPr>
            <w:tcW w:w="800" w:type="dxa"/>
          </w:tcPr>
          <w:p w:rsidR="00101FDF" w:rsidRPr="00F500A1" w:rsidRDefault="00101FDF" w:rsidP="003B4D81">
            <w:pPr>
              <w:rPr>
                <w:bCs/>
                <w:lang w:val="nl-NL"/>
              </w:rPr>
            </w:pPr>
            <w:r w:rsidRPr="00F500A1">
              <w:rPr>
                <w:bCs/>
                <w:lang w:val="nl-NL"/>
              </w:rPr>
              <w:t>6</w:t>
            </w:r>
          </w:p>
        </w:tc>
        <w:tc>
          <w:tcPr>
            <w:tcW w:w="800" w:type="dxa"/>
          </w:tcPr>
          <w:p w:rsidR="00101FDF" w:rsidRPr="00F500A1" w:rsidRDefault="00101FDF" w:rsidP="003B4D81">
            <w:pPr>
              <w:rPr>
                <w:bCs/>
                <w:lang w:val="nl-NL"/>
              </w:rPr>
            </w:pPr>
            <w:r w:rsidRPr="00F500A1">
              <w:rPr>
                <w:bCs/>
                <w:lang w:val="nl-NL"/>
              </w:rPr>
              <w:t>8</w:t>
            </w:r>
          </w:p>
        </w:tc>
        <w:tc>
          <w:tcPr>
            <w:tcW w:w="800" w:type="dxa"/>
          </w:tcPr>
          <w:p w:rsidR="00101FDF" w:rsidRPr="00F500A1" w:rsidRDefault="00101FDF" w:rsidP="003B4D81">
            <w:pPr>
              <w:rPr>
                <w:bCs/>
                <w:lang w:val="nl-NL"/>
              </w:rPr>
            </w:pPr>
            <w:r w:rsidRPr="00F500A1">
              <w:rPr>
                <w:bCs/>
                <w:lang w:val="nl-NL"/>
              </w:rPr>
              <w:t>6</w:t>
            </w:r>
          </w:p>
        </w:tc>
        <w:tc>
          <w:tcPr>
            <w:tcW w:w="800" w:type="dxa"/>
          </w:tcPr>
          <w:p w:rsidR="00101FDF" w:rsidRPr="00F500A1" w:rsidRDefault="00101FDF" w:rsidP="003B4D81">
            <w:pPr>
              <w:rPr>
                <w:bCs/>
                <w:lang w:val="nl-NL"/>
              </w:rPr>
            </w:pPr>
            <w:r w:rsidRPr="00F500A1">
              <w:rPr>
                <w:bCs/>
                <w:lang w:val="nl-NL"/>
              </w:rPr>
              <w:t>4</w:t>
            </w:r>
          </w:p>
        </w:tc>
        <w:tc>
          <w:tcPr>
            <w:tcW w:w="800" w:type="dxa"/>
          </w:tcPr>
          <w:p w:rsidR="00101FDF" w:rsidRPr="00F500A1" w:rsidRDefault="00101FDF" w:rsidP="003B4D81">
            <w:pPr>
              <w:rPr>
                <w:bCs/>
                <w:lang w:val="nl-NL"/>
              </w:rPr>
            </w:pPr>
            <w:r w:rsidRPr="00F500A1">
              <w:rPr>
                <w:bCs/>
                <w:lang w:val="nl-NL"/>
              </w:rPr>
              <w:t>48</w:t>
            </w:r>
          </w:p>
        </w:tc>
      </w:tr>
      <w:tr w:rsidR="003B4D81" w:rsidRPr="00F500A1" w:rsidTr="00F500A1">
        <w:trPr>
          <w:trHeight w:val="203"/>
        </w:trPr>
        <w:tc>
          <w:tcPr>
            <w:tcW w:w="2160" w:type="dxa"/>
          </w:tcPr>
          <w:p w:rsidR="00101FDF" w:rsidRPr="00F500A1" w:rsidRDefault="00101FDF" w:rsidP="003B4D81">
            <w:pPr>
              <w:rPr>
                <w:bCs/>
                <w:lang w:val="nl-NL"/>
              </w:rPr>
            </w:pPr>
            <w:r w:rsidRPr="00F500A1">
              <w:rPr>
                <w:bCs/>
                <w:lang w:val="nl-NL"/>
              </w:rPr>
              <w:t>Behaald</w:t>
            </w:r>
          </w:p>
        </w:tc>
        <w:tc>
          <w:tcPr>
            <w:tcW w:w="800" w:type="dxa"/>
          </w:tcPr>
          <w:p w:rsidR="00101FDF" w:rsidRPr="00F500A1" w:rsidRDefault="00101FDF" w:rsidP="003B4D81">
            <w:pPr>
              <w:rPr>
                <w:bCs/>
                <w:lang w:val="nl-NL"/>
              </w:rPr>
            </w:pPr>
          </w:p>
        </w:tc>
        <w:tc>
          <w:tcPr>
            <w:tcW w:w="800" w:type="dxa"/>
          </w:tcPr>
          <w:p w:rsidR="00101FDF" w:rsidRPr="00F500A1" w:rsidRDefault="00101FDF" w:rsidP="003B4D81">
            <w:pPr>
              <w:rPr>
                <w:bCs/>
                <w:lang w:val="nl-NL"/>
              </w:rPr>
            </w:pPr>
          </w:p>
        </w:tc>
        <w:tc>
          <w:tcPr>
            <w:tcW w:w="800" w:type="dxa"/>
          </w:tcPr>
          <w:p w:rsidR="00101FDF" w:rsidRPr="00F500A1" w:rsidRDefault="00101FDF" w:rsidP="003B4D81">
            <w:pPr>
              <w:rPr>
                <w:bCs/>
                <w:lang w:val="nl-NL"/>
              </w:rPr>
            </w:pPr>
          </w:p>
        </w:tc>
        <w:tc>
          <w:tcPr>
            <w:tcW w:w="800" w:type="dxa"/>
          </w:tcPr>
          <w:p w:rsidR="00101FDF" w:rsidRPr="00F500A1" w:rsidRDefault="00101FDF" w:rsidP="003B4D81">
            <w:pPr>
              <w:rPr>
                <w:bCs/>
                <w:lang w:val="nl-NL"/>
              </w:rPr>
            </w:pPr>
          </w:p>
        </w:tc>
        <w:tc>
          <w:tcPr>
            <w:tcW w:w="800" w:type="dxa"/>
          </w:tcPr>
          <w:p w:rsidR="00101FDF" w:rsidRPr="00F500A1" w:rsidRDefault="00101FDF" w:rsidP="003B4D81">
            <w:pPr>
              <w:rPr>
                <w:bCs/>
                <w:lang w:val="nl-NL"/>
              </w:rPr>
            </w:pPr>
          </w:p>
        </w:tc>
        <w:tc>
          <w:tcPr>
            <w:tcW w:w="800" w:type="dxa"/>
          </w:tcPr>
          <w:p w:rsidR="00101FDF" w:rsidRPr="00F500A1" w:rsidRDefault="00101FDF" w:rsidP="003B4D81">
            <w:pPr>
              <w:rPr>
                <w:bCs/>
                <w:lang w:val="nl-NL"/>
              </w:rPr>
            </w:pPr>
          </w:p>
        </w:tc>
        <w:tc>
          <w:tcPr>
            <w:tcW w:w="800" w:type="dxa"/>
          </w:tcPr>
          <w:p w:rsidR="00101FDF" w:rsidRPr="00F500A1" w:rsidRDefault="00101FDF" w:rsidP="003B4D81">
            <w:pPr>
              <w:rPr>
                <w:bCs/>
                <w:lang w:val="nl-NL"/>
              </w:rPr>
            </w:pPr>
          </w:p>
        </w:tc>
        <w:tc>
          <w:tcPr>
            <w:tcW w:w="800" w:type="dxa"/>
          </w:tcPr>
          <w:p w:rsidR="00101FDF" w:rsidRPr="00F500A1" w:rsidRDefault="00101FDF" w:rsidP="003B4D81">
            <w:pPr>
              <w:rPr>
                <w:bCs/>
                <w:lang w:val="nl-NL"/>
              </w:rPr>
            </w:pPr>
          </w:p>
        </w:tc>
        <w:tc>
          <w:tcPr>
            <w:tcW w:w="800" w:type="dxa"/>
          </w:tcPr>
          <w:p w:rsidR="00101FDF" w:rsidRPr="00F500A1" w:rsidRDefault="00101FDF" w:rsidP="003B4D81">
            <w:pPr>
              <w:rPr>
                <w:bCs/>
                <w:lang w:val="nl-NL"/>
              </w:rPr>
            </w:pPr>
          </w:p>
        </w:tc>
      </w:tr>
    </w:tbl>
    <w:p w:rsidR="00101FDF" w:rsidRPr="00B8704D" w:rsidRDefault="00101FDF" w:rsidP="003B4D81">
      <w:pPr>
        <w:pStyle w:val="Kop2"/>
        <w:rPr>
          <w:lang w:val="nl-NL"/>
        </w:rPr>
      </w:pPr>
      <w:r w:rsidRPr="00B8704D">
        <w:rPr>
          <w:lang w:val="nl-NL"/>
        </w:rPr>
        <w:t>Opgave 3: Organische fotochemie en fotofysica</w:t>
      </w:r>
    </w:p>
    <w:tbl>
      <w:tblPr>
        <w:tblW w:w="4652"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9"/>
        <w:gridCol w:w="784"/>
        <w:gridCol w:w="784"/>
        <w:gridCol w:w="783"/>
        <w:gridCol w:w="783"/>
        <w:gridCol w:w="783"/>
        <w:gridCol w:w="783"/>
        <w:gridCol w:w="783"/>
        <w:gridCol w:w="783"/>
        <w:gridCol w:w="783"/>
      </w:tblGrid>
      <w:tr w:rsidR="003B4D81" w:rsidRPr="00F500A1" w:rsidTr="00F500A1">
        <w:trPr>
          <w:trHeight w:val="194"/>
        </w:trPr>
        <w:tc>
          <w:tcPr>
            <w:tcW w:w="1155" w:type="pct"/>
          </w:tcPr>
          <w:p w:rsidR="00101FDF" w:rsidRPr="00F500A1" w:rsidRDefault="00101FDF" w:rsidP="003B4D81">
            <w:pPr>
              <w:rPr>
                <w:bCs/>
                <w:lang w:val="nl-NL"/>
              </w:rPr>
            </w:pPr>
          </w:p>
        </w:tc>
        <w:tc>
          <w:tcPr>
            <w:tcW w:w="427" w:type="pct"/>
          </w:tcPr>
          <w:p w:rsidR="00101FDF" w:rsidRPr="00F500A1" w:rsidRDefault="00101FDF" w:rsidP="003B4D81">
            <w:pPr>
              <w:rPr>
                <w:bCs/>
                <w:i/>
                <w:lang w:val="nl-NL"/>
              </w:rPr>
            </w:pPr>
            <w:r w:rsidRPr="00F500A1">
              <w:rPr>
                <w:bCs/>
                <w:i/>
                <w:lang w:val="nl-NL"/>
              </w:rPr>
              <w:t>3-1</w:t>
            </w:r>
          </w:p>
        </w:tc>
        <w:tc>
          <w:tcPr>
            <w:tcW w:w="427" w:type="pct"/>
          </w:tcPr>
          <w:p w:rsidR="00101FDF" w:rsidRPr="00F500A1" w:rsidRDefault="00101FDF" w:rsidP="003B4D81">
            <w:pPr>
              <w:rPr>
                <w:bCs/>
                <w:i/>
                <w:lang w:val="nl-NL"/>
              </w:rPr>
            </w:pPr>
            <w:r w:rsidRPr="00F500A1">
              <w:rPr>
                <w:bCs/>
                <w:i/>
                <w:lang w:val="nl-NL"/>
              </w:rPr>
              <w:t>3-2</w:t>
            </w:r>
          </w:p>
        </w:tc>
        <w:tc>
          <w:tcPr>
            <w:tcW w:w="427" w:type="pct"/>
          </w:tcPr>
          <w:p w:rsidR="00101FDF" w:rsidRPr="00F500A1" w:rsidRDefault="00101FDF" w:rsidP="003B4D81">
            <w:pPr>
              <w:rPr>
                <w:bCs/>
                <w:i/>
                <w:lang w:val="nl-NL"/>
              </w:rPr>
            </w:pPr>
            <w:r w:rsidRPr="00F500A1">
              <w:rPr>
                <w:bCs/>
                <w:i/>
                <w:lang w:val="nl-NL"/>
              </w:rPr>
              <w:t>3-3</w:t>
            </w:r>
          </w:p>
        </w:tc>
        <w:tc>
          <w:tcPr>
            <w:tcW w:w="427" w:type="pct"/>
          </w:tcPr>
          <w:p w:rsidR="00101FDF" w:rsidRPr="00F500A1" w:rsidRDefault="00101FDF" w:rsidP="003B4D81">
            <w:pPr>
              <w:rPr>
                <w:bCs/>
                <w:i/>
                <w:lang w:val="nl-NL"/>
              </w:rPr>
            </w:pPr>
            <w:r w:rsidRPr="00F500A1">
              <w:rPr>
                <w:bCs/>
                <w:i/>
                <w:lang w:val="nl-NL"/>
              </w:rPr>
              <w:t>3-4</w:t>
            </w:r>
          </w:p>
        </w:tc>
        <w:tc>
          <w:tcPr>
            <w:tcW w:w="427" w:type="pct"/>
          </w:tcPr>
          <w:p w:rsidR="00101FDF" w:rsidRPr="00F500A1" w:rsidRDefault="00101FDF" w:rsidP="003B4D81">
            <w:pPr>
              <w:rPr>
                <w:bCs/>
                <w:i/>
                <w:lang w:val="nl-NL"/>
              </w:rPr>
            </w:pPr>
            <w:r w:rsidRPr="00F500A1">
              <w:rPr>
                <w:bCs/>
                <w:i/>
                <w:lang w:val="nl-NL"/>
              </w:rPr>
              <w:t>3-5</w:t>
            </w:r>
          </w:p>
        </w:tc>
        <w:tc>
          <w:tcPr>
            <w:tcW w:w="427" w:type="pct"/>
          </w:tcPr>
          <w:p w:rsidR="00101FDF" w:rsidRPr="00F500A1" w:rsidRDefault="00101FDF" w:rsidP="003B4D81">
            <w:pPr>
              <w:rPr>
                <w:bCs/>
                <w:i/>
                <w:lang w:val="nl-NL"/>
              </w:rPr>
            </w:pPr>
            <w:r w:rsidRPr="00F500A1">
              <w:rPr>
                <w:bCs/>
                <w:i/>
                <w:lang w:val="nl-NL"/>
              </w:rPr>
              <w:t>3-6</w:t>
            </w:r>
          </w:p>
        </w:tc>
        <w:tc>
          <w:tcPr>
            <w:tcW w:w="427" w:type="pct"/>
          </w:tcPr>
          <w:p w:rsidR="00101FDF" w:rsidRPr="00F500A1" w:rsidRDefault="00101FDF" w:rsidP="003B4D81">
            <w:pPr>
              <w:rPr>
                <w:bCs/>
                <w:i/>
                <w:lang w:val="nl-NL"/>
              </w:rPr>
            </w:pPr>
            <w:r w:rsidRPr="00F500A1">
              <w:rPr>
                <w:bCs/>
                <w:i/>
                <w:lang w:val="nl-NL"/>
              </w:rPr>
              <w:t>3-7</w:t>
            </w:r>
          </w:p>
        </w:tc>
        <w:tc>
          <w:tcPr>
            <w:tcW w:w="427" w:type="pct"/>
          </w:tcPr>
          <w:p w:rsidR="00101FDF" w:rsidRPr="00F500A1" w:rsidRDefault="00101FDF" w:rsidP="003B4D81">
            <w:pPr>
              <w:rPr>
                <w:bCs/>
                <w:i/>
                <w:lang w:val="nl-NL"/>
              </w:rPr>
            </w:pPr>
            <w:r w:rsidRPr="00F500A1">
              <w:rPr>
                <w:bCs/>
                <w:i/>
                <w:lang w:val="nl-NL"/>
              </w:rPr>
              <w:t>3-8</w:t>
            </w:r>
          </w:p>
        </w:tc>
        <w:tc>
          <w:tcPr>
            <w:tcW w:w="427" w:type="pct"/>
          </w:tcPr>
          <w:p w:rsidR="00101FDF" w:rsidRPr="00F500A1" w:rsidRDefault="00101FDF" w:rsidP="003B4D81">
            <w:pPr>
              <w:rPr>
                <w:bCs/>
                <w:lang w:val="nl-NL"/>
              </w:rPr>
            </w:pPr>
            <w:r w:rsidRPr="00F500A1">
              <w:rPr>
                <w:bCs/>
                <w:lang w:val="nl-NL"/>
              </w:rPr>
              <w:t>∑</w:t>
            </w:r>
          </w:p>
        </w:tc>
      </w:tr>
      <w:tr w:rsidR="003B4D81" w:rsidRPr="00F500A1" w:rsidTr="00F500A1">
        <w:trPr>
          <w:trHeight w:val="176"/>
        </w:trPr>
        <w:tc>
          <w:tcPr>
            <w:tcW w:w="1155" w:type="pct"/>
          </w:tcPr>
          <w:p w:rsidR="00101FDF" w:rsidRPr="00F500A1" w:rsidRDefault="00101FDF" w:rsidP="003B4D81">
            <w:pPr>
              <w:rPr>
                <w:bCs/>
                <w:lang w:val="nl-NL"/>
              </w:rPr>
            </w:pPr>
            <w:r w:rsidRPr="00F500A1">
              <w:rPr>
                <w:bCs/>
                <w:lang w:val="nl-NL"/>
              </w:rPr>
              <w:t>Maximumscore</w:t>
            </w:r>
          </w:p>
        </w:tc>
        <w:tc>
          <w:tcPr>
            <w:tcW w:w="427" w:type="pct"/>
          </w:tcPr>
          <w:p w:rsidR="00101FDF" w:rsidRPr="00F500A1" w:rsidRDefault="00101FDF" w:rsidP="003B4D81">
            <w:pPr>
              <w:rPr>
                <w:bCs/>
                <w:lang w:val="nl-NL"/>
              </w:rPr>
            </w:pPr>
            <w:r w:rsidRPr="00F500A1">
              <w:rPr>
                <w:bCs/>
                <w:lang w:val="nl-NL"/>
              </w:rPr>
              <w:t>8</w:t>
            </w:r>
          </w:p>
        </w:tc>
        <w:tc>
          <w:tcPr>
            <w:tcW w:w="427" w:type="pct"/>
          </w:tcPr>
          <w:p w:rsidR="00101FDF" w:rsidRPr="00F500A1" w:rsidRDefault="00101FDF" w:rsidP="003B4D81">
            <w:pPr>
              <w:rPr>
                <w:bCs/>
                <w:lang w:val="nl-NL"/>
              </w:rPr>
            </w:pPr>
            <w:r w:rsidRPr="00F500A1">
              <w:rPr>
                <w:bCs/>
                <w:lang w:val="nl-NL"/>
              </w:rPr>
              <w:t>4</w:t>
            </w:r>
          </w:p>
        </w:tc>
        <w:tc>
          <w:tcPr>
            <w:tcW w:w="427" w:type="pct"/>
          </w:tcPr>
          <w:p w:rsidR="00101FDF" w:rsidRPr="00F500A1" w:rsidRDefault="00101FDF" w:rsidP="003B4D81">
            <w:pPr>
              <w:rPr>
                <w:bCs/>
                <w:lang w:val="nl-NL"/>
              </w:rPr>
            </w:pPr>
            <w:r w:rsidRPr="00F500A1">
              <w:rPr>
                <w:bCs/>
                <w:lang w:val="nl-NL"/>
              </w:rPr>
              <w:t>4</w:t>
            </w:r>
          </w:p>
        </w:tc>
        <w:tc>
          <w:tcPr>
            <w:tcW w:w="427" w:type="pct"/>
          </w:tcPr>
          <w:p w:rsidR="00101FDF" w:rsidRPr="00F500A1" w:rsidRDefault="00101FDF" w:rsidP="003B4D81">
            <w:pPr>
              <w:rPr>
                <w:bCs/>
                <w:lang w:val="nl-NL"/>
              </w:rPr>
            </w:pPr>
            <w:r w:rsidRPr="00F500A1">
              <w:rPr>
                <w:bCs/>
                <w:lang w:val="nl-NL"/>
              </w:rPr>
              <w:t>4</w:t>
            </w:r>
          </w:p>
        </w:tc>
        <w:tc>
          <w:tcPr>
            <w:tcW w:w="427" w:type="pct"/>
          </w:tcPr>
          <w:p w:rsidR="00101FDF" w:rsidRPr="00F500A1" w:rsidRDefault="00101FDF" w:rsidP="003B4D81">
            <w:pPr>
              <w:rPr>
                <w:bCs/>
                <w:lang w:val="nl-NL"/>
              </w:rPr>
            </w:pPr>
            <w:r w:rsidRPr="00F500A1">
              <w:rPr>
                <w:bCs/>
                <w:lang w:val="nl-NL"/>
              </w:rPr>
              <w:t>4</w:t>
            </w:r>
          </w:p>
        </w:tc>
        <w:tc>
          <w:tcPr>
            <w:tcW w:w="427" w:type="pct"/>
          </w:tcPr>
          <w:p w:rsidR="00101FDF" w:rsidRPr="00F500A1" w:rsidRDefault="00101FDF" w:rsidP="003B4D81">
            <w:pPr>
              <w:rPr>
                <w:bCs/>
                <w:lang w:val="nl-NL"/>
              </w:rPr>
            </w:pPr>
            <w:r w:rsidRPr="00F500A1">
              <w:rPr>
                <w:bCs/>
                <w:lang w:val="nl-NL"/>
              </w:rPr>
              <w:t>4</w:t>
            </w:r>
          </w:p>
        </w:tc>
        <w:tc>
          <w:tcPr>
            <w:tcW w:w="427" w:type="pct"/>
          </w:tcPr>
          <w:p w:rsidR="00101FDF" w:rsidRPr="00F500A1" w:rsidRDefault="00101FDF" w:rsidP="003B4D81">
            <w:pPr>
              <w:rPr>
                <w:bCs/>
                <w:lang w:val="nl-NL"/>
              </w:rPr>
            </w:pPr>
            <w:r w:rsidRPr="00F500A1">
              <w:rPr>
                <w:bCs/>
                <w:lang w:val="nl-NL"/>
              </w:rPr>
              <w:t>4</w:t>
            </w:r>
          </w:p>
        </w:tc>
        <w:tc>
          <w:tcPr>
            <w:tcW w:w="427" w:type="pct"/>
          </w:tcPr>
          <w:p w:rsidR="00101FDF" w:rsidRPr="00F500A1" w:rsidRDefault="00101FDF" w:rsidP="003B4D81">
            <w:pPr>
              <w:rPr>
                <w:bCs/>
                <w:lang w:val="nl-NL"/>
              </w:rPr>
            </w:pPr>
            <w:r w:rsidRPr="00F500A1">
              <w:rPr>
                <w:bCs/>
                <w:lang w:val="nl-NL"/>
              </w:rPr>
              <w:t>4</w:t>
            </w:r>
          </w:p>
        </w:tc>
        <w:tc>
          <w:tcPr>
            <w:tcW w:w="427" w:type="pct"/>
          </w:tcPr>
          <w:p w:rsidR="00101FDF" w:rsidRPr="00F500A1" w:rsidRDefault="00101FDF" w:rsidP="003B4D81">
            <w:pPr>
              <w:rPr>
                <w:bCs/>
                <w:lang w:val="nl-NL"/>
              </w:rPr>
            </w:pPr>
            <w:r w:rsidRPr="00F500A1">
              <w:rPr>
                <w:bCs/>
                <w:lang w:val="nl-NL"/>
              </w:rPr>
              <w:t>36</w:t>
            </w:r>
          </w:p>
        </w:tc>
      </w:tr>
      <w:tr w:rsidR="003B4D81" w:rsidRPr="00F500A1" w:rsidTr="00F500A1">
        <w:trPr>
          <w:trHeight w:val="158"/>
        </w:trPr>
        <w:tc>
          <w:tcPr>
            <w:tcW w:w="1155" w:type="pct"/>
          </w:tcPr>
          <w:p w:rsidR="00101FDF" w:rsidRPr="00F500A1" w:rsidRDefault="00101FDF" w:rsidP="003B4D81">
            <w:pPr>
              <w:rPr>
                <w:bCs/>
                <w:lang w:val="nl-NL"/>
              </w:rPr>
            </w:pPr>
            <w:r w:rsidRPr="00F500A1">
              <w:rPr>
                <w:bCs/>
                <w:lang w:val="nl-NL"/>
              </w:rPr>
              <w:t>Behaald</w:t>
            </w:r>
          </w:p>
        </w:tc>
        <w:tc>
          <w:tcPr>
            <w:tcW w:w="427" w:type="pct"/>
          </w:tcPr>
          <w:p w:rsidR="00101FDF" w:rsidRPr="00F500A1" w:rsidRDefault="00101FDF" w:rsidP="003B4D81">
            <w:pPr>
              <w:rPr>
                <w:bCs/>
                <w:lang w:val="nl-NL"/>
              </w:rPr>
            </w:pPr>
          </w:p>
        </w:tc>
        <w:tc>
          <w:tcPr>
            <w:tcW w:w="427" w:type="pct"/>
          </w:tcPr>
          <w:p w:rsidR="00101FDF" w:rsidRPr="00F500A1" w:rsidRDefault="00101FDF" w:rsidP="003B4D81">
            <w:pPr>
              <w:rPr>
                <w:bCs/>
                <w:lang w:val="nl-NL"/>
              </w:rPr>
            </w:pPr>
          </w:p>
        </w:tc>
        <w:tc>
          <w:tcPr>
            <w:tcW w:w="427" w:type="pct"/>
          </w:tcPr>
          <w:p w:rsidR="00101FDF" w:rsidRPr="00F500A1" w:rsidRDefault="00101FDF" w:rsidP="003B4D81">
            <w:pPr>
              <w:rPr>
                <w:bCs/>
                <w:lang w:val="nl-NL"/>
              </w:rPr>
            </w:pPr>
          </w:p>
        </w:tc>
        <w:tc>
          <w:tcPr>
            <w:tcW w:w="427" w:type="pct"/>
          </w:tcPr>
          <w:p w:rsidR="00101FDF" w:rsidRPr="00F500A1" w:rsidRDefault="00101FDF" w:rsidP="003B4D81">
            <w:pPr>
              <w:rPr>
                <w:bCs/>
                <w:lang w:val="nl-NL"/>
              </w:rPr>
            </w:pPr>
          </w:p>
        </w:tc>
        <w:tc>
          <w:tcPr>
            <w:tcW w:w="427" w:type="pct"/>
          </w:tcPr>
          <w:p w:rsidR="00101FDF" w:rsidRPr="00F500A1" w:rsidRDefault="00101FDF" w:rsidP="003B4D81">
            <w:pPr>
              <w:rPr>
                <w:bCs/>
                <w:lang w:val="nl-NL"/>
              </w:rPr>
            </w:pPr>
          </w:p>
        </w:tc>
        <w:tc>
          <w:tcPr>
            <w:tcW w:w="427" w:type="pct"/>
          </w:tcPr>
          <w:p w:rsidR="00101FDF" w:rsidRPr="00F500A1" w:rsidRDefault="00101FDF" w:rsidP="003B4D81">
            <w:pPr>
              <w:rPr>
                <w:bCs/>
                <w:lang w:val="nl-NL"/>
              </w:rPr>
            </w:pPr>
          </w:p>
        </w:tc>
        <w:tc>
          <w:tcPr>
            <w:tcW w:w="427" w:type="pct"/>
          </w:tcPr>
          <w:p w:rsidR="00101FDF" w:rsidRPr="00F500A1" w:rsidRDefault="00101FDF" w:rsidP="003B4D81">
            <w:pPr>
              <w:rPr>
                <w:bCs/>
                <w:lang w:val="nl-NL"/>
              </w:rPr>
            </w:pPr>
          </w:p>
        </w:tc>
        <w:tc>
          <w:tcPr>
            <w:tcW w:w="427" w:type="pct"/>
          </w:tcPr>
          <w:p w:rsidR="00101FDF" w:rsidRPr="00F500A1" w:rsidRDefault="00101FDF" w:rsidP="003B4D81">
            <w:pPr>
              <w:rPr>
                <w:bCs/>
                <w:lang w:val="nl-NL"/>
              </w:rPr>
            </w:pPr>
          </w:p>
        </w:tc>
        <w:tc>
          <w:tcPr>
            <w:tcW w:w="427" w:type="pct"/>
          </w:tcPr>
          <w:p w:rsidR="00101FDF" w:rsidRPr="00F500A1" w:rsidRDefault="00101FDF" w:rsidP="003B4D81">
            <w:pPr>
              <w:rPr>
                <w:bCs/>
                <w:lang w:val="nl-NL"/>
              </w:rPr>
            </w:pPr>
          </w:p>
        </w:tc>
      </w:tr>
    </w:tbl>
    <w:p w:rsidR="00101FDF" w:rsidRPr="00D71DEB" w:rsidRDefault="00101FDF" w:rsidP="003B4D81">
      <w:pPr>
        <w:rPr>
          <w:bCs/>
          <w:i/>
          <w:lang w:val="nl-NL"/>
        </w:rPr>
      </w:pPr>
    </w:p>
    <w:p w:rsidR="00101FDF" w:rsidRPr="00D71DEB" w:rsidRDefault="00101FDF" w:rsidP="003B4D81">
      <w:pPr>
        <w:pStyle w:val="Kop2"/>
        <w:rPr>
          <w:lang w:val="nl-NL"/>
        </w:rPr>
      </w:pPr>
      <w:r w:rsidRPr="00D71DEB">
        <w:rPr>
          <w:lang w:val="nl-NL"/>
        </w:rPr>
        <w:t xml:space="preserve">Opgave 4: Goudhoofdstad van Azië </w:t>
      </w:r>
    </w:p>
    <w:tbl>
      <w:tblPr>
        <w:tblW w:w="4741"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6"/>
        <w:gridCol w:w="704"/>
        <w:gridCol w:w="704"/>
        <w:gridCol w:w="661"/>
        <w:gridCol w:w="634"/>
        <w:gridCol w:w="634"/>
        <w:gridCol w:w="634"/>
        <w:gridCol w:w="634"/>
        <w:gridCol w:w="634"/>
        <w:gridCol w:w="634"/>
        <w:gridCol w:w="634"/>
        <w:gridCol w:w="634"/>
        <w:gridCol w:w="617"/>
      </w:tblGrid>
      <w:tr w:rsidR="003B4D81" w:rsidRPr="00F500A1" w:rsidTr="00F500A1">
        <w:trPr>
          <w:trHeight w:val="370"/>
        </w:trPr>
        <w:tc>
          <w:tcPr>
            <w:tcW w:w="849" w:type="pct"/>
          </w:tcPr>
          <w:p w:rsidR="00101FDF" w:rsidRPr="00F500A1" w:rsidRDefault="00101FDF" w:rsidP="003B4D81">
            <w:pPr>
              <w:rPr>
                <w:bCs/>
                <w:lang w:val="nl-NL"/>
              </w:rPr>
            </w:pPr>
          </w:p>
        </w:tc>
        <w:tc>
          <w:tcPr>
            <w:tcW w:w="377" w:type="pct"/>
          </w:tcPr>
          <w:p w:rsidR="00101FDF" w:rsidRPr="00F500A1" w:rsidRDefault="00101FDF" w:rsidP="003B4D81">
            <w:pPr>
              <w:rPr>
                <w:i/>
                <w:lang w:val="nl-NL"/>
              </w:rPr>
            </w:pPr>
            <w:smartTag w:uri="urn:schemas-microsoft-com:office:smarttags" w:element="chmetcnv">
              <w:smartTagPr>
                <w:attr w:name="UnitName" w:val="a"/>
                <w:attr w:name="SourceValue" w:val="4"/>
                <w:attr w:name="HasSpace" w:val="False"/>
                <w:attr w:name="Negative" w:val="False"/>
                <w:attr w:name="NumberType" w:val="1"/>
                <w:attr w:name="TCSC" w:val="0"/>
              </w:smartTagPr>
              <w:r w:rsidRPr="00F500A1">
                <w:rPr>
                  <w:i/>
                  <w:lang w:val="nl-NL"/>
                </w:rPr>
                <w:t>4A</w:t>
              </w:r>
            </w:smartTag>
            <w:r w:rsidRPr="00F500A1">
              <w:rPr>
                <w:i/>
                <w:lang w:val="nl-NL"/>
              </w:rPr>
              <w:t>-1</w:t>
            </w:r>
          </w:p>
        </w:tc>
        <w:tc>
          <w:tcPr>
            <w:tcW w:w="377" w:type="pct"/>
          </w:tcPr>
          <w:p w:rsidR="00101FDF" w:rsidRPr="00F500A1" w:rsidRDefault="00101FDF" w:rsidP="003B4D81">
            <w:pPr>
              <w:rPr>
                <w:i/>
                <w:spacing w:val="-6"/>
                <w:lang w:val="nl-NL"/>
              </w:rPr>
            </w:pPr>
            <w:smartTag w:uri="urn:schemas-microsoft-com:office:smarttags" w:element="chmetcnv">
              <w:smartTagPr>
                <w:attr w:name="UnitName" w:val="a"/>
                <w:attr w:name="SourceValue" w:val="4"/>
                <w:attr w:name="HasSpace" w:val="False"/>
                <w:attr w:name="Negative" w:val="False"/>
                <w:attr w:name="NumberType" w:val="1"/>
                <w:attr w:name="TCSC" w:val="0"/>
              </w:smartTagPr>
              <w:r w:rsidRPr="00F500A1">
                <w:rPr>
                  <w:i/>
                  <w:spacing w:val="-6"/>
                  <w:lang w:val="nl-NL"/>
                </w:rPr>
                <w:t>4A</w:t>
              </w:r>
            </w:smartTag>
            <w:r w:rsidRPr="00F500A1">
              <w:rPr>
                <w:i/>
                <w:spacing w:val="-6"/>
                <w:lang w:val="nl-NL"/>
              </w:rPr>
              <w:t>-2</w:t>
            </w:r>
          </w:p>
        </w:tc>
        <w:tc>
          <w:tcPr>
            <w:tcW w:w="354" w:type="pct"/>
          </w:tcPr>
          <w:p w:rsidR="00101FDF" w:rsidRPr="00F500A1" w:rsidRDefault="00101FDF" w:rsidP="003B4D81">
            <w:pPr>
              <w:rPr>
                <w:i/>
                <w:lang w:val="nl-NL"/>
              </w:rPr>
            </w:pPr>
            <w:smartTag w:uri="urn:schemas-microsoft-com:office:smarttags" w:element="chmetcnv">
              <w:smartTagPr>
                <w:attr w:name="UnitName" w:val="a"/>
                <w:attr w:name="SourceValue" w:val="4"/>
                <w:attr w:name="HasSpace" w:val="False"/>
                <w:attr w:name="Negative" w:val="False"/>
                <w:attr w:name="NumberType" w:val="1"/>
                <w:attr w:name="TCSC" w:val="0"/>
              </w:smartTagPr>
              <w:r w:rsidRPr="00F500A1">
                <w:rPr>
                  <w:i/>
                  <w:lang w:val="nl-NL"/>
                </w:rPr>
                <w:t>4A</w:t>
              </w:r>
            </w:smartTag>
            <w:r w:rsidRPr="00F500A1">
              <w:rPr>
                <w:i/>
                <w:lang w:val="nl-NL"/>
              </w:rPr>
              <w:t>-3</w:t>
            </w:r>
          </w:p>
        </w:tc>
        <w:tc>
          <w:tcPr>
            <w:tcW w:w="339" w:type="pct"/>
          </w:tcPr>
          <w:p w:rsidR="00101FDF" w:rsidRPr="00F500A1" w:rsidRDefault="00101FDF" w:rsidP="003B4D81">
            <w:pPr>
              <w:rPr>
                <w:i/>
                <w:lang w:val="nl-NL"/>
              </w:rPr>
            </w:pPr>
            <w:smartTag w:uri="urn:schemas-microsoft-com:office:smarttags" w:element="chmetcnv">
              <w:smartTagPr>
                <w:attr w:name="UnitName" w:val="a"/>
                <w:attr w:name="SourceValue" w:val="4"/>
                <w:attr w:name="HasSpace" w:val="False"/>
                <w:attr w:name="Negative" w:val="False"/>
                <w:attr w:name="NumberType" w:val="1"/>
                <w:attr w:name="TCSC" w:val="0"/>
              </w:smartTagPr>
              <w:r w:rsidRPr="00F500A1">
                <w:rPr>
                  <w:i/>
                  <w:lang w:val="nl-NL"/>
                </w:rPr>
                <w:t>4A</w:t>
              </w:r>
            </w:smartTag>
            <w:r w:rsidRPr="00F500A1">
              <w:rPr>
                <w:i/>
                <w:lang w:val="nl-NL"/>
              </w:rPr>
              <w:t>-4</w:t>
            </w:r>
          </w:p>
        </w:tc>
        <w:tc>
          <w:tcPr>
            <w:tcW w:w="339" w:type="pct"/>
          </w:tcPr>
          <w:p w:rsidR="00101FDF" w:rsidRPr="00F500A1" w:rsidRDefault="00101FDF" w:rsidP="003B4D81">
            <w:pPr>
              <w:rPr>
                <w:i/>
                <w:lang w:val="nl-NL"/>
              </w:rPr>
            </w:pPr>
            <w:smartTag w:uri="urn:schemas-microsoft-com:office:smarttags" w:element="chmetcnv">
              <w:smartTagPr>
                <w:attr w:name="UnitName" w:val="a"/>
                <w:attr w:name="SourceValue" w:val="4"/>
                <w:attr w:name="HasSpace" w:val="False"/>
                <w:attr w:name="Negative" w:val="False"/>
                <w:attr w:name="NumberType" w:val="1"/>
                <w:attr w:name="TCSC" w:val="0"/>
              </w:smartTagPr>
              <w:r w:rsidRPr="00F500A1">
                <w:rPr>
                  <w:i/>
                  <w:lang w:val="nl-NL"/>
                </w:rPr>
                <w:t>4A</w:t>
              </w:r>
            </w:smartTag>
            <w:r w:rsidRPr="00F500A1">
              <w:rPr>
                <w:i/>
                <w:lang w:val="nl-NL"/>
              </w:rPr>
              <w:t>-5</w:t>
            </w:r>
          </w:p>
        </w:tc>
        <w:tc>
          <w:tcPr>
            <w:tcW w:w="339" w:type="pct"/>
          </w:tcPr>
          <w:p w:rsidR="00101FDF" w:rsidRPr="00F500A1" w:rsidRDefault="00101FDF" w:rsidP="003B4D81">
            <w:pPr>
              <w:rPr>
                <w:i/>
                <w:lang w:val="nl-NL"/>
              </w:rPr>
            </w:pPr>
            <w:smartTag w:uri="urn:schemas-microsoft-com:office:smarttags" w:element="chmetcnv">
              <w:smartTagPr>
                <w:attr w:name="UnitName" w:val="a"/>
                <w:attr w:name="SourceValue" w:val="4"/>
                <w:attr w:name="HasSpace" w:val="False"/>
                <w:attr w:name="Negative" w:val="False"/>
                <w:attr w:name="NumberType" w:val="1"/>
                <w:attr w:name="TCSC" w:val="0"/>
              </w:smartTagPr>
              <w:r w:rsidRPr="00F500A1">
                <w:rPr>
                  <w:i/>
                  <w:lang w:val="nl-NL"/>
                </w:rPr>
                <w:t>4A</w:t>
              </w:r>
            </w:smartTag>
            <w:r w:rsidRPr="00F500A1">
              <w:rPr>
                <w:i/>
                <w:lang w:val="nl-NL"/>
              </w:rPr>
              <w:t>-6</w:t>
            </w:r>
          </w:p>
        </w:tc>
        <w:tc>
          <w:tcPr>
            <w:tcW w:w="339" w:type="pct"/>
          </w:tcPr>
          <w:p w:rsidR="00101FDF" w:rsidRPr="00F500A1" w:rsidRDefault="00101FDF" w:rsidP="003B4D81">
            <w:pPr>
              <w:rPr>
                <w:i/>
                <w:lang w:val="nl-NL"/>
              </w:rPr>
            </w:pPr>
            <w:r w:rsidRPr="00F500A1">
              <w:rPr>
                <w:i/>
                <w:lang w:val="nl-NL"/>
              </w:rPr>
              <w:t>4B-1</w:t>
            </w:r>
          </w:p>
        </w:tc>
        <w:tc>
          <w:tcPr>
            <w:tcW w:w="339" w:type="pct"/>
          </w:tcPr>
          <w:p w:rsidR="00101FDF" w:rsidRPr="00F500A1" w:rsidRDefault="00101FDF" w:rsidP="003B4D81">
            <w:pPr>
              <w:rPr>
                <w:i/>
                <w:lang w:val="nl-NL"/>
              </w:rPr>
            </w:pPr>
            <w:r w:rsidRPr="00F500A1">
              <w:rPr>
                <w:i/>
                <w:lang w:val="nl-NL"/>
              </w:rPr>
              <w:t>4B-2</w:t>
            </w:r>
          </w:p>
        </w:tc>
        <w:tc>
          <w:tcPr>
            <w:tcW w:w="339" w:type="pct"/>
          </w:tcPr>
          <w:p w:rsidR="00101FDF" w:rsidRPr="00F500A1" w:rsidRDefault="00101FDF" w:rsidP="003B4D81">
            <w:pPr>
              <w:rPr>
                <w:i/>
                <w:lang w:val="nl-NL"/>
              </w:rPr>
            </w:pPr>
            <w:r w:rsidRPr="00F500A1">
              <w:rPr>
                <w:i/>
                <w:lang w:val="nl-NL"/>
              </w:rPr>
              <w:t>4B-3</w:t>
            </w:r>
          </w:p>
        </w:tc>
        <w:tc>
          <w:tcPr>
            <w:tcW w:w="339" w:type="pct"/>
          </w:tcPr>
          <w:p w:rsidR="00101FDF" w:rsidRPr="00F500A1" w:rsidRDefault="00101FDF" w:rsidP="003B4D81">
            <w:pPr>
              <w:rPr>
                <w:i/>
                <w:lang w:val="nl-NL"/>
              </w:rPr>
            </w:pPr>
            <w:r w:rsidRPr="00F500A1">
              <w:rPr>
                <w:i/>
                <w:lang w:val="nl-NL"/>
              </w:rPr>
              <w:t>4B-4</w:t>
            </w:r>
          </w:p>
        </w:tc>
        <w:tc>
          <w:tcPr>
            <w:tcW w:w="339" w:type="pct"/>
          </w:tcPr>
          <w:p w:rsidR="00101FDF" w:rsidRPr="00F500A1" w:rsidRDefault="00101FDF" w:rsidP="003B4D81">
            <w:pPr>
              <w:rPr>
                <w:i/>
                <w:lang w:val="nl-NL"/>
              </w:rPr>
            </w:pPr>
            <w:r w:rsidRPr="00F500A1">
              <w:rPr>
                <w:i/>
                <w:lang w:val="nl-NL"/>
              </w:rPr>
              <w:t>4B-5</w:t>
            </w:r>
          </w:p>
        </w:tc>
        <w:tc>
          <w:tcPr>
            <w:tcW w:w="330" w:type="pct"/>
          </w:tcPr>
          <w:p w:rsidR="00101FDF" w:rsidRPr="00F500A1" w:rsidRDefault="00101FDF" w:rsidP="003B4D81">
            <w:pPr>
              <w:rPr>
                <w:bCs/>
                <w:lang w:val="nl-NL"/>
              </w:rPr>
            </w:pPr>
            <w:r w:rsidRPr="00F500A1">
              <w:rPr>
                <w:bCs/>
                <w:lang w:val="nl-NL"/>
              </w:rPr>
              <w:t>∑</w:t>
            </w:r>
          </w:p>
        </w:tc>
      </w:tr>
      <w:tr w:rsidR="003B4D81" w:rsidRPr="00F500A1" w:rsidTr="00F500A1">
        <w:trPr>
          <w:trHeight w:val="369"/>
        </w:trPr>
        <w:tc>
          <w:tcPr>
            <w:tcW w:w="849" w:type="pct"/>
          </w:tcPr>
          <w:p w:rsidR="00101FDF" w:rsidRPr="00F500A1" w:rsidRDefault="00101FDF" w:rsidP="003B4D81">
            <w:pPr>
              <w:rPr>
                <w:bCs/>
                <w:lang w:val="nl-NL"/>
              </w:rPr>
            </w:pPr>
            <w:r w:rsidRPr="00F500A1">
              <w:rPr>
                <w:bCs/>
                <w:lang w:val="nl-NL"/>
              </w:rPr>
              <w:t>Maximumscore</w:t>
            </w:r>
          </w:p>
        </w:tc>
        <w:tc>
          <w:tcPr>
            <w:tcW w:w="377" w:type="pct"/>
          </w:tcPr>
          <w:p w:rsidR="00101FDF" w:rsidRPr="00F500A1" w:rsidRDefault="00101FDF" w:rsidP="003B4D81">
            <w:pPr>
              <w:rPr>
                <w:lang w:val="nl-NL"/>
              </w:rPr>
            </w:pPr>
            <w:r w:rsidRPr="00F500A1">
              <w:rPr>
                <w:lang w:val="nl-NL"/>
              </w:rPr>
              <w:t>2</w:t>
            </w:r>
          </w:p>
        </w:tc>
        <w:tc>
          <w:tcPr>
            <w:tcW w:w="377" w:type="pct"/>
          </w:tcPr>
          <w:p w:rsidR="00101FDF" w:rsidRPr="00F500A1" w:rsidRDefault="00101FDF" w:rsidP="003B4D81">
            <w:pPr>
              <w:rPr>
                <w:lang w:val="nl-NL"/>
              </w:rPr>
            </w:pPr>
            <w:r w:rsidRPr="00F500A1">
              <w:rPr>
                <w:lang w:val="nl-NL"/>
              </w:rPr>
              <w:t>4</w:t>
            </w:r>
          </w:p>
        </w:tc>
        <w:tc>
          <w:tcPr>
            <w:tcW w:w="354" w:type="pct"/>
          </w:tcPr>
          <w:p w:rsidR="00101FDF" w:rsidRPr="00F500A1" w:rsidRDefault="00101FDF" w:rsidP="003B4D81">
            <w:pPr>
              <w:rPr>
                <w:lang w:val="nl-NL"/>
              </w:rPr>
            </w:pPr>
            <w:r w:rsidRPr="00F500A1">
              <w:rPr>
                <w:lang w:val="nl-NL"/>
              </w:rPr>
              <w:t>4</w:t>
            </w:r>
          </w:p>
        </w:tc>
        <w:tc>
          <w:tcPr>
            <w:tcW w:w="339" w:type="pct"/>
          </w:tcPr>
          <w:p w:rsidR="00101FDF" w:rsidRPr="00F500A1" w:rsidRDefault="00101FDF" w:rsidP="003B4D81">
            <w:pPr>
              <w:rPr>
                <w:lang w:val="nl-NL"/>
              </w:rPr>
            </w:pPr>
            <w:r w:rsidRPr="00F500A1">
              <w:rPr>
                <w:lang w:val="nl-NL"/>
              </w:rPr>
              <w:t>2</w:t>
            </w:r>
          </w:p>
        </w:tc>
        <w:tc>
          <w:tcPr>
            <w:tcW w:w="339" w:type="pct"/>
          </w:tcPr>
          <w:p w:rsidR="00101FDF" w:rsidRPr="00F500A1" w:rsidRDefault="00101FDF" w:rsidP="003B4D81">
            <w:pPr>
              <w:rPr>
                <w:lang w:val="nl-NL"/>
              </w:rPr>
            </w:pPr>
            <w:r w:rsidRPr="00F500A1">
              <w:rPr>
                <w:lang w:val="nl-NL"/>
              </w:rPr>
              <w:t>6</w:t>
            </w:r>
          </w:p>
        </w:tc>
        <w:tc>
          <w:tcPr>
            <w:tcW w:w="339" w:type="pct"/>
          </w:tcPr>
          <w:p w:rsidR="00101FDF" w:rsidRPr="00F500A1" w:rsidRDefault="00101FDF" w:rsidP="003B4D81">
            <w:pPr>
              <w:rPr>
                <w:lang w:val="nl-NL"/>
              </w:rPr>
            </w:pPr>
            <w:r w:rsidRPr="00F500A1">
              <w:rPr>
                <w:lang w:val="nl-NL"/>
              </w:rPr>
              <w:t>2</w:t>
            </w:r>
          </w:p>
        </w:tc>
        <w:tc>
          <w:tcPr>
            <w:tcW w:w="339" w:type="pct"/>
          </w:tcPr>
          <w:p w:rsidR="00101FDF" w:rsidRPr="00F500A1" w:rsidRDefault="00101FDF" w:rsidP="003B4D81">
            <w:pPr>
              <w:rPr>
                <w:lang w:val="nl-NL"/>
              </w:rPr>
            </w:pPr>
            <w:r w:rsidRPr="00F500A1">
              <w:rPr>
                <w:lang w:val="nl-NL"/>
              </w:rPr>
              <w:t>2</w:t>
            </w:r>
          </w:p>
        </w:tc>
        <w:tc>
          <w:tcPr>
            <w:tcW w:w="339" w:type="pct"/>
          </w:tcPr>
          <w:p w:rsidR="00101FDF" w:rsidRPr="00F500A1" w:rsidRDefault="00101FDF" w:rsidP="003B4D81">
            <w:pPr>
              <w:rPr>
                <w:lang w:val="nl-NL"/>
              </w:rPr>
            </w:pPr>
            <w:r w:rsidRPr="00F500A1">
              <w:rPr>
                <w:lang w:val="nl-NL"/>
              </w:rPr>
              <w:t>2</w:t>
            </w:r>
          </w:p>
        </w:tc>
        <w:tc>
          <w:tcPr>
            <w:tcW w:w="339" w:type="pct"/>
          </w:tcPr>
          <w:p w:rsidR="00101FDF" w:rsidRPr="00F500A1" w:rsidRDefault="00101FDF" w:rsidP="003B4D81">
            <w:pPr>
              <w:rPr>
                <w:lang w:val="nl-NL"/>
              </w:rPr>
            </w:pPr>
            <w:r w:rsidRPr="00F500A1">
              <w:rPr>
                <w:lang w:val="nl-NL"/>
              </w:rPr>
              <w:t>2</w:t>
            </w:r>
          </w:p>
        </w:tc>
        <w:tc>
          <w:tcPr>
            <w:tcW w:w="339" w:type="pct"/>
          </w:tcPr>
          <w:p w:rsidR="00101FDF" w:rsidRPr="00F500A1" w:rsidRDefault="00101FDF" w:rsidP="003B4D81">
            <w:pPr>
              <w:rPr>
                <w:lang w:val="nl-NL"/>
              </w:rPr>
            </w:pPr>
            <w:r w:rsidRPr="00F500A1">
              <w:rPr>
                <w:lang w:val="nl-NL"/>
              </w:rPr>
              <w:t>8</w:t>
            </w:r>
          </w:p>
        </w:tc>
        <w:tc>
          <w:tcPr>
            <w:tcW w:w="339" w:type="pct"/>
          </w:tcPr>
          <w:p w:rsidR="00101FDF" w:rsidRPr="00F500A1" w:rsidRDefault="00101FDF" w:rsidP="003B4D81">
            <w:pPr>
              <w:rPr>
                <w:lang w:val="nl-NL"/>
              </w:rPr>
            </w:pPr>
            <w:r w:rsidRPr="00F500A1">
              <w:rPr>
                <w:lang w:val="nl-NL"/>
              </w:rPr>
              <w:t>8</w:t>
            </w:r>
          </w:p>
        </w:tc>
        <w:tc>
          <w:tcPr>
            <w:tcW w:w="330" w:type="pct"/>
          </w:tcPr>
          <w:p w:rsidR="00101FDF" w:rsidRPr="00F500A1" w:rsidRDefault="00101FDF" w:rsidP="003B4D81">
            <w:pPr>
              <w:rPr>
                <w:bCs/>
                <w:lang w:val="nl-NL"/>
              </w:rPr>
            </w:pPr>
            <w:r w:rsidRPr="00F500A1">
              <w:rPr>
                <w:bCs/>
                <w:lang w:val="nl-NL"/>
              </w:rPr>
              <w:t>42</w:t>
            </w:r>
          </w:p>
        </w:tc>
      </w:tr>
      <w:tr w:rsidR="003B4D81" w:rsidRPr="00F500A1" w:rsidTr="00F500A1">
        <w:trPr>
          <w:trHeight w:val="369"/>
        </w:trPr>
        <w:tc>
          <w:tcPr>
            <w:tcW w:w="849" w:type="pct"/>
          </w:tcPr>
          <w:p w:rsidR="00101FDF" w:rsidRPr="00F500A1" w:rsidRDefault="00101FDF" w:rsidP="003B4D81">
            <w:pPr>
              <w:rPr>
                <w:bCs/>
                <w:lang w:val="nl-NL"/>
              </w:rPr>
            </w:pPr>
            <w:r w:rsidRPr="00F500A1">
              <w:rPr>
                <w:bCs/>
                <w:lang w:val="nl-NL"/>
              </w:rPr>
              <w:t>Behaald</w:t>
            </w:r>
          </w:p>
        </w:tc>
        <w:tc>
          <w:tcPr>
            <w:tcW w:w="377" w:type="pct"/>
          </w:tcPr>
          <w:p w:rsidR="00101FDF" w:rsidRPr="00F500A1" w:rsidRDefault="00101FDF" w:rsidP="003B4D81">
            <w:pPr>
              <w:rPr>
                <w:bCs/>
                <w:lang w:val="nl-NL"/>
              </w:rPr>
            </w:pPr>
          </w:p>
        </w:tc>
        <w:tc>
          <w:tcPr>
            <w:tcW w:w="377" w:type="pct"/>
          </w:tcPr>
          <w:p w:rsidR="00101FDF" w:rsidRPr="00F500A1" w:rsidRDefault="00101FDF" w:rsidP="003B4D81">
            <w:pPr>
              <w:rPr>
                <w:bCs/>
                <w:lang w:val="nl-NL"/>
              </w:rPr>
            </w:pPr>
          </w:p>
        </w:tc>
        <w:tc>
          <w:tcPr>
            <w:tcW w:w="354" w:type="pct"/>
          </w:tcPr>
          <w:p w:rsidR="00101FDF" w:rsidRPr="00F500A1" w:rsidRDefault="00101FDF" w:rsidP="003B4D81">
            <w:pPr>
              <w:rPr>
                <w:bCs/>
                <w:lang w:val="nl-NL"/>
              </w:rPr>
            </w:pPr>
          </w:p>
        </w:tc>
        <w:tc>
          <w:tcPr>
            <w:tcW w:w="339" w:type="pct"/>
          </w:tcPr>
          <w:p w:rsidR="00101FDF" w:rsidRPr="00F500A1" w:rsidRDefault="00101FDF" w:rsidP="003B4D81">
            <w:pPr>
              <w:rPr>
                <w:bCs/>
                <w:lang w:val="nl-NL"/>
              </w:rPr>
            </w:pPr>
          </w:p>
        </w:tc>
        <w:tc>
          <w:tcPr>
            <w:tcW w:w="339" w:type="pct"/>
          </w:tcPr>
          <w:p w:rsidR="00101FDF" w:rsidRPr="00F500A1" w:rsidRDefault="00101FDF" w:rsidP="003B4D81">
            <w:pPr>
              <w:rPr>
                <w:bCs/>
                <w:lang w:val="nl-NL"/>
              </w:rPr>
            </w:pPr>
          </w:p>
        </w:tc>
        <w:tc>
          <w:tcPr>
            <w:tcW w:w="339" w:type="pct"/>
          </w:tcPr>
          <w:p w:rsidR="00101FDF" w:rsidRPr="00F500A1" w:rsidRDefault="00101FDF" w:rsidP="003B4D81">
            <w:pPr>
              <w:rPr>
                <w:bCs/>
                <w:lang w:val="nl-NL"/>
              </w:rPr>
            </w:pPr>
          </w:p>
        </w:tc>
        <w:tc>
          <w:tcPr>
            <w:tcW w:w="339" w:type="pct"/>
          </w:tcPr>
          <w:p w:rsidR="00101FDF" w:rsidRPr="00F500A1" w:rsidRDefault="00101FDF" w:rsidP="003B4D81">
            <w:pPr>
              <w:rPr>
                <w:bCs/>
                <w:lang w:val="nl-NL"/>
              </w:rPr>
            </w:pPr>
          </w:p>
        </w:tc>
        <w:tc>
          <w:tcPr>
            <w:tcW w:w="339" w:type="pct"/>
          </w:tcPr>
          <w:p w:rsidR="00101FDF" w:rsidRPr="00F500A1" w:rsidRDefault="00101FDF" w:rsidP="003B4D81">
            <w:pPr>
              <w:rPr>
                <w:bCs/>
                <w:lang w:val="nl-NL"/>
              </w:rPr>
            </w:pPr>
          </w:p>
        </w:tc>
        <w:tc>
          <w:tcPr>
            <w:tcW w:w="339" w:type="pct"/>
          </w:tcPr>
          <w:p w:rsidR="00101FDF" w:rsidRPr="00F500A1" w:rsidRDefault="00101FDF" w:rsidP="003B4D81">
            <w:pPr>
              <w:rPr>
                <w:bCs/>
                <w:lang w:val="nl-NL"/>
              </w:rPr>
            </w:pPr>
          </w:p>
        </w:tc>
        <w:tc>
          <w:tcPr>
            <w:tcW w:w="339" w:type="pct"/>
          </w:tcPr>
          <w:p w:rsidR="00101FDF" w:rsidRPr="00F500A1" w:rsidRDefault="00101FDF" w:rsidP="003B4D81">
            <w:pPr>
              <w:rPr>
                <w:bCs/>
                <w:lang w:val="nl-NL"/>
              </w:rPr>
            </w:pPr>
          </w:p>
        </w:tc>
        <w:tc>
          <w:tcPr>
            <w:tcW w:w="339" w:type="pct"/>
          </w:tcPr>
          <w:p w:rsidR="00101FDF" w:rsidRPr="00F500A1" w:rsidRDefault="00101FDF" w:rsidP="003B4D81">
            <w:pPr>
              <w:rPr>
                <w:bCs/>
                <w:lang w:val="nl-NL"/>
              </w:rPr>
            </w:pPr>
          </w:p>
        </w:tc>
        <w:tc>
          <w:tcPr>
            <w:tcW w:w="330" w:type="pct"/>
          </w:tcPr>
          <w:p w:rsidR="00101FDF" w:rsidRPr="00F500A1" w:rsidRDefault="00101FDF" w:rsidP="003B4D81">
            <w:pPr>
              <w:rPr>
                <w:bCs/>
                <w:lang w:val="nl-NL"/>
              </w:rPr>
            </w:pPr>
          </w:p>
        </w:tc>
      </w:tr>
    </w:tbl>
    <w:p w:rsidR="00101FDF" w:rsidRPr="00D71DEB" w:rsidRDefault="00101FDF" w:rsidP="003B4D81">
      <w:pPr>
        <w:pStyle w:val="Kop2"/>
        <w:rPr>
          <w:lang w:val="nl-NL"/>
        </w:rPr>
      </w:pPr>
      <w:r w:rsidRPr="00D71DEB">
        <w:rPr>
          <w:lang w:val="nl-NL"/>
        </w:rPr>
        <w:t>Opgave 5: Lewisstructuur</w:t>
      </w:r>
    </w:p>
    <w:tbl>
      <w:tblPr>
        <w:tblW w:w="4651"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6"/>
        <w:gridCol w:w="1175"/>
        <w:gridCol w:w="1175"/>
        <w:gridCol w:w="1175"/>
        <w:gridCol w:w="1175"/>
        <w:gridCol w:w="1175"/>
        <w:gridCol w:w="1175"/>
      </w:tblGrid>
      <w:tr w:rsidR="003B4D81" w:rsidRPr="00F500A1" w:rsidTr="00F500A1">
        <w:trPr>
          <w:trHeight w:val="201"/>
        </w:trPr>
        <w:tc>
          <w:tcPr>
            <w:tcW w:w="1154" w:type="pct"/>
          </w:tcPr>
          <w:p w:rsidR="00101FDF" w:rsidRPr="00F500A1" w:rsidRDefault="00101FDF" w:rsidP="003B4D81">
            <w:pPr>
              <w:rPr>
                <w:bCs/>
                <w:lang w:val="nl-NL"/>
              </w:rPr>
            </w:pPr>
          </w:p>
        </w:tc>
        <w:tc>
          <w:tcPr>
            <w:tcW w:w="641" w:type="pct"/>
          </w:tcPr>
          <w:p w:rsidR="00101FDF" w:rsidRPr="00F500A1" w:rsidRDefault="00101FDF" w:rsidP="003B4D81">
            <w:pPr>
              <w:rPr>
                <w:i/>
                <w:lang w:val="nl-NL"/>
              </w:rPr>
            </w:pPr>
            <w:r w:rsidRPr="00F500A1">
              <w:rPr>
                <w:i/>
                <w:lang w:val="nl-NL"/>
              </w:rPr>
              <w:t>5-1</w:t>
            </w:r>
          </w:p>
        </w:tc>
        <w:tc>
          <w:tcPr>
            <w:tcW w:w="641" w:type="pct"/>
          </w:tcPr>
          <w:p w:rsidR="00101FDF" w:rsidRPr="00F500A1" w:rsidRDefault="00101FDF" w:rsidP="003B4D81">
            <w:pPr>
              <w:rPr>
                <w:i/>
                <w:lang w:val="nl-NL"/>
              </w:rPr>
            </w:pPr>
            <w:r w:rsidRPr="00F500A1">
              <w:rPr>
                <w:i/>
                <w:lang w:val="nl-NL"/>
              </w:rPr>
              <w:t>5-2</w:t>
            </w:r>
          </w:p>
        </w:tc>
        <w:tc>
          <w:tcPr>
            <w:tcW w:w="641" w:type="pct"/>
          </w:tcPr>
          <w:p w:rsidR="00101FDF" w:rsidRPr="00F500A1" w:rsidRDefault="00101FDF" w:rsidP="003B4D81">
            <w:pPr>
              <w:rPr>
                <w:i/>
                <w:lang w:val="nl-NL"/>
              </w:rPr>
            </w:pPr>
            <w:r w:rsidRPr="00F500A1">
              <w:rPr>
                <w:i/>
                <w:lang w:val="nl-NL"/>
              </w:rPr>
              <w:t>5-3</w:t>
            </w:r>
          </w:p>
        </w:tc>
        <w:tc>
          <w:tcPr>
            <w:tcW w:w="641" w:type="pct"/>
          </w:tcPr>
          <w:p w:rsidR="00101FDF" w:rsidRPr="00F500A1" w:rsidRDefault="00101FDF" w:rsidP="003B4D81">
            <w:pPr>
              <w:rPr>
                <w:i/>
                <w:lang w:val="nl-NL"/>
              </w:rPr>
            </w:pPr>
            <w:r w:rsidRPr="00F500A1">
              <w:rPr>
                <w:i/>
                <w:lang w:val="nl-NL"/>
              </w:rPr>
              <w:t>5-4</w:t>
            </w:r>
          </w:p>
        </w:tc>
        <w:tc>
          <w:tcPr>
            <w:tcW w:w="641" w:type="pct"/>
          </w:tcPr>
          <w:p w:rsidR="00101FDF" w:rsidRPr="00F500A1" w:rsidRDefault="00101FDF" w:rsidP="003B4D81">
            <w:pPr>
              <w:rPr>
                <w:i/>
                <w:lang w:val="nl-NL"/>
              </w:rPr>
            </w:pPr>
            <w:r w:rsidRPr="00F500A1">
              <w:rPr>
                <w:i/>
                <w:lang w:val="nl-NL"/>
              </w:rPr>
              <w:t>5-5</w:t>
            </w:r>
          </w:p>
        </w:tc>
        <w:tc>
          <w:tcPr>
            <w:tcW w:w="641" w:type="pct"/>
          </w:tcPr>
          <w:p w:rsidR="00101FDF" w:rsidRPr="00F500A1" w:rsidRDefault="00101FDF" w:rsidP="003B4D81">
            <w:pPr>
              <w:rPr>
                <w:bCs/>
                <w:lang w:val="nl-NL"/>
              </w:rPr>
            </w:pPr>
            <w:r w:rsidRPr="00F500A1">
              <w:rPr>
                <w:bCs/>
                <w:lang w:val="nl-NL"/>
              </w:rPr>
              <w:t>∑</w:t>
            </w:r>
          </w:p>
        </w:tc>
      </w:tr>
      <w:tr w:rsidR="003B4D81" w:rsidRPr="00F500A1" w:rsidTr="00F500A1">
        <w:trPr>
          <w:trHeight w:val="182"/>
        </w:trPr>
        <w:tc>
          <w:tcPr>
            <w:tcW w:w="1154" w:type="pct"/>
          </w:tcPr>
          <w:p w:rsidR="00101FDF" w:rsidRPr="00F500A1" w:rsidRDefault="00101FDF" w:rsidP="003B4D81">
            <w:pPr>
              <w:rPr>
                <w:bCs/>
                <w:lang w:val="nl-NL"/>
              </w:rPr>
            </w:pPr>
            <w:r w:rsidRPr="00F500A1">
              <w:rPr>
                <w:bCs/>
                <w:lang w:val="nl-NL"/>
              </w:rPr>
              <w:t>Maximumscore</w:t>
            </w:r>
          </w:p>
        </w:tc>
        <w:tc>
          <w:tcPr>
            <w:tcW w:w="641" w:type="pct"/>
          </w:tcPr>
          <w:p w:rsidR="00101FDF" w:rsidRPr="00F500A1" w:rsidRDefault="00101FDF" w:rsidP="003B4D81">
            <w:pPr>
              <w:rPr>
                <w:lang w:val="nl-NL"/>
              </w:rPr>
            </w:pPr>
            <w:r w:rsidRPr="00F500A1">
              <w:rPr>
                <w:lang w:val="nl-NL"/>
              </w:rPr>
              <w:t>2</w:t>
            </w:r>
          </w:p>
        </w:tc>
        <w:tc>
          <w:tcPr>
            <w:tcW w:w="641" w:type="pct"/>
          </w:tcPr>
          <w:p w:rsidR="00101FDF" w:rsidRPr="00F500A1" w:rsidRDefault="00101FDF" w:rsidP="003B4D81">
            <w:pPr>
              <w:rPr>
                <w:lang w:val="nl-NL"/>
              </w:rPr>
            </w:pPr>
            <w:r w:rsidRPr="00F500A1">
              <w:rPr>
                <w:lang w:val="nl-NL"/>
              </w:rPr>
              <w:t>4</w:t>
            </w:r>
          </w:p>
        </w:tc>
        <w:tc>
          <w:tcPr>
            <w:tcW w:w="641" w:type="pct"/>
          </w:tcPr>
          <w:p w:rsidR="00101FDF" w:rsidRPr="00F500A1" w:rsidRDefault="00101FDF" w:rsidP="003B4D81">
            <w:pPr>
              <w:rPr>
                <w:lang w:val="nl-NL"/>
              </w:rPr>
            </w:pPr>
            <w:r w:rsidRPr="00F500A1">
              <w:rPr>
                <w:lang w:val="nl-NL"/>
              </w:rPr>
              <w:t>4</w:t>
            </w:r>
          </w:p>
        </w:tc>
        <w:tc>
          <w:tcPr>
            <w:tcW w:w="641" w:type="pct"/>
          </w:tcPr>
          <w:p w:rsidR="00101FDF" w:rsidRPr="00F500A1" w:rsidRDefault="00101FDF" w:rsidP="003B4D81">
            <w:pPr>
              <w:rPr>
                <w:lang w:val="nl-NL"/>
              </w:rPr>
            </w:pPr>
            <w:r w:rsidRPr="00F500A1">
              <w:rPr>
                <w:lang w:val="nl-NL"/>
              </w:rPr>
              <w:t>6</w:t>
            </w:r>
          </w:p>
        </w:tc>
        <w:tc>
          <w:tcPr>
            <w:tcW w:w="641" w:type="pct"/>
          </w:tcPr>
          <w:p w:rsidR="00101FDF" w:rsidRPr="00F500A1" w:rsidRDefault="00101FDF" w:rsidP="003B4D81">
            <w:pPr>
              <w:rPr>
                <w:lang w:val="nl-NL"/>
              </w:rPr>
            </w:pPr>
            <w:r w:rsidRPr="00F500A1">
              <w:rPr>
                <w:lang w:val="nl-NL"/>
              </w:rPr>
              <w:t>5</w:t>
            </w:r>
          </w:p>
        </w:tc>
        <w:tc>
          <w:tcPr>
            <w:tcW w:w="641" w:type="pct"/>
          </w:tcPr>
          <w:p w:rsidR="00101FDF" w:rsidRPr="00F500A1" w:rsidRDefault="00101FDF" w:rsidP="003B4D81">
            <w:pPr>
              <w:rPr>
                <w:bCs/>
                <w:lang w:val="nl-NL"/>
              </w:rPr>
            </w:pPr>
            <w:r w:rsidRPr="00F500A1">
              <w:rPr>
                <w:bCs/>
                <w:lang w:val="nl-NL"/>
              </w:rPr>
              <w:t>21</w:t>
            </w:r>
          </w:p>
        </w:tc>
      </w:tr>
      <w:tr w:rsidR="003B4D81" w:rsidRPr="00F500A1" w:rsidTr="00F500A1">
        <w:trPr>
          <w:trHeight w:val="164"/>
        </w:trPr>
        <w:tc>
          <w:tcPr>
            <w:tcW w:w="1154" w:type="pct"/>
          </w:tcPr>
          <w:p w:rsidR="00101FDF" w:rsidRPr="00F500A1" w:rsidRDefault="00101FDF" w:rsidP="003B4D81">
            <w:pPr>
              <w:rPr>
                <w:bCs/>
                <w:lang w:val="nl-NL"/>
              </w:rPr>
            </w:pPr>
            <w:r w:rsidRPr="00F500A1">
              <w:rPr>
                <w:bCs/>
                <w:lang w:val="nl-NL"/>
              </w:rPr>
              <w:t>Behaald</w:t>
            </w:r>
          </w:p>
        </w:tc>
        <w:tc>
          <w:tcPr>
            <w:tcW w:w="641" w:type="pct"/>
          </w:tcPr>
          <w:p w:rsidR="00101FDF" w:rsidRPr="00F500A1" w:rsidRDefault="00101FDF" w:rsidP="003B4D81">
            <w:pPr>
              <w:rPr>
                <w:bCs/>
                <w:lang w:val="nl-NL"/>
              </w:rPr>
            </w:pPr>
          </w:p>
        </w:tc>
        <w:tc>
          <w:tcPr>
            <w:tcW w:w="641" w:type="pct"/>
          </w:tcPr>
          <w:p w:rsidR="00101FDF" w:rsidRPr="00F500A1" w:rsidRDefault="00101FDF" w:rsidP="003B4D81">
            <w:pPr>
              <w:rPr>
                <w:bCs/>
                <w:lang w:val="nl-NL"/>
              </w:rPr>
            </w:pPr>
          </w:p>
        </w:tc>
        <w:tc>
          <w:tcPr>
            <w:tcW w:w="641" w:type="pct"/>
          </w:tcPr>
          <w:p w:rsidR="00101FDF" w:rsidRPr="00F500A1" w:rsidRDefault="00101FDF" w:rsidP="003B4D81">
            <w:pPr>
              <w:rPr>
                <w:bCs/>
                <w:lang w:val="nl-NL"/>
              </w:rPr>
            </w:pPr>
          </w:p>
        </w:tc>
        <w:tc>
          <w:tcPr>
            <w:tcW w:w="641" w:type="pct"/>
          </w:tcPr>
          <w:p w:rsidR="00101FDF" w:rsidRPr="00F500A1" w:rsidRDefault="00101FDF" w:rsidP="003B4D81">
            <w:pPr>
              <w:rPr>
                <w:bCs/>
                <w:lang w:val="nl-NL"/>
              </w:rPr>
            </w:pPr>
          </w:p>
        </w:tc>
        <w:tc>
          <w:tcPr>
            <w:tcW w:w="641" w:type="pct"/>
          </w:tcPr>
          <w:p w:rsidR="00101FDF" w:rsidRPr="00F500A1" w:rsidRDefault="00101FDF" w:rsidP="003B4D81">
            <w:pPr>
              <w:rPr>
                <w:bCs/>
                <w:lang w:val="nl-NL"/>
              </w:rPr>
            </w:pPr>
          </w:p>
        </w:tc>
        <w:tc>
          <w:tcPr>
            <w:tcW w:w="641" w:type="pct"/>
          </w:tcPr>
          <w:p w:rsidR="00101FDF" w:rsidRPr="00F500A1" w:rsidRDefault="00101FDF" w:rsidP="003B4D81">
            <w:pPr>
              <w:rPr>
                <w:bCs/>
                <w:lang w:val="nl-NL"/>
              </w:rPr>
            </w:pPr>
          </w:p>
        </w:tc>
      </w:tr>
    </w:tbl>
    <w:p w:rsidR="00101FDF" w:rsidRPr="00D71DEB" w:rsidRDefault="00101FDF" w:rsidP="003B4D81">
      <w:pPr>
        <w:pStyle w:val="Kop2"/>
        <w:rPr>
          <w:lang w:val="nl-NL"/>
        </w:rPr>
      </w:pPr>
      <w:r w:rsidRPr="00D71DEB">
        <w:rPr>
          <w:lang w:val="nl-NL"/>
        </w:rPr>
        <w:t>Opgave 6: De basiciteit van water en de oplosbaarheid van CO</w:t>
      </w:r>
      <w:r w:rsidRPr="00D71DEB">
        <w:rPr>
          <w:vertAlign w:val="subscript"/>
          <w:lang w:val="nl-NL"/>
        </w:rPr>
        <w:t>2</w:t>
      </w:r>
    </w:p>
    <w:tbl>
      <w:tblPr>
        <w:tblW w:w="4651"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8"/>
        <w:gridCol w:w="784"/>
        <w:gridCol w:w="783"/>
        <w:gridCol w:w="783"/>
        <w:gridCol w:w="783"/>
        <w:gridCol w:w="783"/>
        <w:gridCol w:w="783"/>
        <w:gridCol w:w="783"/>
        <w:gridCol w:w="783"/>
        <w:gridCol w:w="783"/>
      </w:tblGrid>
      <w:tr w:rsidR="003B4D81" w:rsidRPr="00F500A1" w:rsidTr="00F500A1">
        <w:trPr>
          <w:trHeight w:val="326"/>
        </w:trPr>
        <w:tc>
          <w:tcPr>
            <w:tcW w:w="1154" w:type="pct"/>
          </w:tcPr>
          <w:p w:rsidR="00101FDF" w:rsidRPr="00F500A1" w:rsidRDefault="00101FDF" w:rsidP="003B4D81">
            <w:pPr>
              <w:rPr>
                <w:bCs/>
                <w:lang w:val="nl-NL"/>
              </w:rPr>
            </w:pPr>
          </w:p>
        </w:tc>
        <w:tc>
          <w:tcPr>
            <w:tcW w:w="427" w:type="pct"/>
          </w:tcPr>
          <w:p w:rsidR="00101FDF" w:rsidRPr="00F500A1" w:rsidRDefault="00101FDF" w:rsidP="003B4D81">
            <w:pPr>
              <w:rPr>
                <w:bCs/>
                <w:i/>
                <w:lang w:val="nl-NL"/>
              </w:rPr>
            </w:pPr>
            <w:r w:rsidRPr="00F500A1">
              <w:rPr>
                <w:bCs/>
                <w:i/>
                <w:lang w:val="nl-NL"/>
              </w:rPr>
              <w:t>6-1</w:t>
            </w:r>
          </w:p>
        </w:tc>
        <w:tc>
          <w:tcPr>
            <w:tcW w:w="427" w:type="pct"/>
          </w:tcPr>
          <w:p w:rsidR="00101FDF" w:rsidRPr="00F500A1" w:rsidRDefault="00101FDF" w:rsidP="003B4D81">
            <w:pPr>
              <w:rPr>
                <w:bCs/>
                <w:i/>
                <w:lang w:val="nl-NL"/>
              </w:rPr>
            </w:pPr>
            <w:r w:rsidRPr="00F500A1">
              <w:rPr>
                <w:bCs/>
                <w:i/>
                <w:lang w:val="nl-NL"/>
              </w:rPr>
              <w:t>6-2</w:t>
            </w:r>
          </w:p>
        </w:tc>
        <w:tc>
          <w:tcPr>
            <w:tcW w:w="427" w:type="pct"/>
          </w:tcPr>
          <w:p w:rsidR="00101FDF" w:rsidRPr="00F500A1" w:rsidRDefault="00101FDF" w:rsidP="003B4D81">
            <w:pPr>
              <w:rPr>
                <w:bCs/>
                <w:i/>
                <w:lang w:val="nl-NL"/>
              </w:rPr>
            </w:pPr>
            <w:r w:rsidRPr="00F500A1">
              <w:rPr>
                <w:bCs/>
                <w:i/>
                <w:lang w:val="nl-NL"/>
              </w:rPr>
              <w:t>6-3</w:t>
            </w:r>
          </w:p>
        </w:tc>
        <w:tc>
          <w:tcPr>
            <w:tcW w:w="427" w:type="pct"/>
          </w:tcPr>
          <w:p w:rsidR="00101FDF" w:rsidRPr="00F500A1" w:rsidRDefault="00101FDF" w:rsidP="003B4D81">
            <w:pPr>
              <w:rPr>
                <w:bCs/>
                <w:i/>
                <w:lang w:val="nl-NL"/>
              </w:rPr>
            </w:pPr>
            <w:r w:rsidRPr="00F500A1">
              <w:rPr>
                <w:bCs/>
                <w:i/>
                <w:lang w:val="nl-NL"/>
              </w:rPr>
              <w:t>6-4</w:t>
            </w:r>
          </w:p>
        </w:tc>
        <w:tc>
          <w:tcPr>
            <w:tcW w:w="427" w:type="pct"/>
          </w:tcPr>
          <w:p w:rsidR="00101FDF" w:rsidRPr="00F500A1" w:rsidRDefault="00101FDF" w:rsidP="003B4D81">
            <w:pPr>
              <w:rPr>
                <w:bCs/>
                <w:i/>
                <w:lang w:val="nl-NL"/>
              </w:rPr>
            </w:pPr>
            <w:r w:rsidRPr="00F500A1">
              <w:rPr>
                <w:bCs/>
                <w:i/>
                <w:lang w:val="nl-NL"/>
              </w:rPr>
              <w:t>6-5</w:t>
            </w:r>
          </w:p>
        </w:tc>
        <w:tc>
          <w:tcPr>
            <w:tcW w:w="427" w:type="pct"/>
          </w:tcPr>
          <w:p w:rsidR="00101FDF" w:rsidRPr="00F500A1" w:rsidRDefault="00101FDF" w:rsidP="003B4D81">
            <w:pPr>
              <w:rPr>
                <w:bCs/>
                <w:i/>
                <w:lang w:val="nl-NL"/>
              </w:rPr>
            </w:pPr>
            <w:r w:rsidRPr="00F500A1">
              <w:rPr>
                <w:bCs/>
                <w:i/>
                <w:lang w:val="nl-NL"/>
              </w:rPr>
              <w:t>6-6</w:t>
            </w:r>
          </w:p>
        </w:tc>
        <w:tc>
          <w:tcPr>
            <w:tcW w:w="427" w:type="pct"/>
          </w:tcPr>
          <w:p w:rsidR="00101FDF" w:rsidRPr="00F500A1" w:rsidRDefault="00101FDF" w:rsidP="003B4D81">
            <w:pPr>
              <w:rPr>
                <w:bCs/>
                <w:i/>
                <w:lang w:val="nl-NL"/>
              </w:rPr>
            </w:pPr>
            <w:r w:rsidRPr="00F500A1">
              <w:rPr>
                <w:bCs/>
                <w:i/>
                <w:lang w:val="nl-NL"/>
              </w:rPr>
              <w:t>6-7</w:t>
            </w:r>
          </w:p>
        </w:tc>
        <w:tc>
          <w:tcPr>
            <w:tcW w:w="427" w:type="pct"/>
          </w:tcPr>
          <w:p w:rsidR="00101FDF" w:rsidRPr="00F500A1" w:rsidRDefault="00101FDF" w:rsidP="003B4D81">
            <w:pPr>
              <w:rPr>
                <w:bCs/>
                <w:i/>
                <w:lang w:val="nl-NL"/>
              </w:rPr>
            </w:pPr>
            <w:r w:rsidRPr="00F500A1">
              <w:rPr>
                <w:bCs/>
                <w:i/>
                <w:lang w:val="nl-NL"/>
              </w:rPr>
              <w:t>6-8</w:t>
            </w:r>
          </w:p>
        </w:tc>
        <w:tc>
          <w:tcPr>
            <w:tcW w:w="427" w:type="pct"/>
          </w:tcPr>
          <w:p w:rsidR="00101FDF" w:rsidRPr="00F500A1" w:rsidRDefault="00101FDF" w:rsidP="003B4D81">
            <w:pPr>
              <w:rPr>
                <w:bCs/>
                <w:lang w:val="nl-NL"/>
              </w:rPr>
            </w:pPr>
            <w:r w:rsidRPr="00F500A1">
              <w:rPr>
                <w:bCs/>
                <w:lang w:val="nl-NL"/>
              </w:rPr>
              <w:t>∑</w:t>
            </w:r>
          </w:p>
        </w:tc>
      </w:tr>
      <w:tr w:rsidR="003B4D81" w:rsidRPr="00F500A1" w:rsidTr="00F500A1">
        <w:trPr>
          <w:trHeight w:val="327"/>
        </w:trPr>
        <w:tc>
          <w:tcPr>
            <w:tcW w:w="1154" w:type="pct"/>
          </w:tcPr>
          <w:p w:rsidR="00101FDF" w:rsidRPr="00F500A1" w:rsidRDefault="00101FDF" w:rsidP="003B4D81">
            <w:pPr>
              <w:rPr>
                <w:bCs/>
                <w:lang w:val="nl-NL"/>
              </w:rPr>
            </w:pPr>
            <w:r w:rsidRPr="00F500A1">
              <w:rPr>
                <w:bCs/>
                <w:lang w:val="nl-NL"/>
              </w:rPr>
              <w:t>Maximumscore</w:t>
            </w:r>
          </w:p>
        </w:tc>
        <w:tc>
          <w:tcPr>
            <w:tcW w:w="427" w:type="pct"/>
          </w:tcPr>
          <w:p w:rsidR="00101FDF" w:rsidRPr="00F500A1" w:rsidRDefault="00101FDF" w:rsidP="003B4D81">
            <w:pPr>
              <w:rPr>
                <w:bCs/>
                <w:lang w:val="nl-NL"/>
              </w:rPr>
            </w:pPr>
            <w:r w:rsidRPr="00F500A1">
              <w:rPr>
                <w:bCs/>
                <w:lang w:val="nl-NL"/>
              </w:rPr>
              <w:t>4</w:t>
            </w:r>
          </w:p>
        </w:tc>
        <w:tc>
          <w:tcPr>
            <w:tcW w:w="427" w:type="pct"/>
          </w:tcPr>
          <w:p w:rsidR="00101FDF" w:rsidRPr="00F500A1" w:rsidRDefault="00101FDF" w:rsidP="003B4D81">
            <w:pPr>
              <w:rPr>
                <w:bCs/>
                <w:lang w:val="nl-NL"/>
              </w:rPr>
            </w:pPr>
            <w:r w:rsidRPr="00F500A1">
              <w:rPr>
                <w:bCs/>
                <w:lang w:val="nl-NL"/>
              </w:rPr>
              <w:t>4</w:t>
            </w:r>
          </w:p>
        </w:tc>
        <w:tc>
          <w:tcPr>
            <w:tcW w:w="427" w:type="pct"/>
          </w:tcPr>
          <w:p w:rsidR="00101FDF" w:rsidRPr="00F500A1" w:rsidRDefault="00101FDF" w:rsidP="003B4D81">
            <w:pPr>
              <w:rPr>
                <w:bCs/>
                <w:lang w:val="nl-NL"/>
              </w:rPr>
            </w:pPr>
            <w:r w:rsidRPr="00F500A1">
              <w:rPr>
                <w:bCs/>
                <w:lang w:val="nl-NL"/>
              </w:rPr>
              <w:t>6</w:t>
            </w:r>
          </w:p>
        </w:tc>
        <w:tc>
          <w:tcPr>
            <w:tcW w:w="427" w:type="pct"/>
          </w:tcPr>
          <w:p w:rsidR="00101FDF" w:rsidRPr="00F500A1" w:rsidRDefault="00101FDF" w:rsidP="003B4D81">
            <w:pPr>
              <w:rPr>
                <w:bCs/>
                <w:lang w:val="nl-NL"/>
              </w:rPr>
            </w:pPr>
            <w:r w:rsidRPr="00F500A1">
              <w:rPr>
                <w:bCs/>
                <w:lang w:val="nl-NL"/>
              </w:rPr>
              <w:t>6</w:t>
            </w:r>
          </w:p>
        </w:tc>
        <w:tc>
          <w:tcPr>
            <w:tcW w:w="427" w:type="pct"/>
          </w:tcPr>
          <w:p w:rsidR="00101FDF" w:rsidRPr="00F500A1" w:rsidRDefault="00101FDF" w:rsidP="003B4D81">
            <w:pPr>
              <w:rPr>
                <w:bCs/>
                <w:lang w:val="nl-NL"/>
              </w:rPr>
            </w:pPr>
            <w:r w:rsidRPr="00F500A1">
              <w:rPr>
                <w:bCs/>
                <w:lang w:val="nl-NL"/>
              </w:rPr>
              <w:t>4</w:t>
            </w:r>
          </w:p>
        </w:tc>
        <w:tc>
          <w:tcPr>
            <w:tcW w:w="427" w:type="pct"/>
          </w:tcPr>
          <w:p w:rsidR="00101FDF" w:rsidRPr="00F500A1" w:rsidRDefault="00101FDF" w:rsidP="003B4D81">
            <w:pPr>
              <w:rPr>
                <w:bCs/>
                <w:lang w:val="nl-NL"/>
              </w:rPr>
            </w:pPr>
            <w:r w:rsidRPr="00F500A1">
              <w:rPr>
                <w:bCs/>
                <w:lang w:val="nl-NL"/>
              </w:rPr>
              <w:t>6</w:t>
            </w:r>
          </w:p>
        </w:tc>
        <w:tc>
          <w:tcPr>
            <w:tcW w:w="427" w:type="pct"/>
          </w:tcPr>
          <w:p w:rsidR="00101FDF" w:rsidRPr="00F500A1" w:rsidRDefault="00101FDF" w:rsidP="003B4D81">
            <w:pPr>
              <w:rPr>
                <w:bCs/>
                <w:lang w:val="nl-NL"/>
              </w:rPr>
            </w:pPr>
            <w:r w:rsidRPr="00F500A1">
              <w:rPr>
                <w:bCs/>
                <w:lang w:val="nl-NL"/>
              </w:rPr>
              <w:t>6</w:t>
            </w:r>
          </w:p>
        </w:tc>
        <w:tc>
          <w:tcPr>
            <w:tcW w:w="427" w:type="pct"/>
          </w:tcPr>
          <w:p w:rsidR="00101FDF" w:rsidRPr="00F500A1" w:rsidRDefault="00101FDF" w:rsidP="003B4D81">
            <w:pPr>
              <w:rPr>
                <w:bCs/>
                <w:lang w:val="nl-NL"/>
              </w:rPr>
            </w:pPr>
            <w:r w:rsidRPr="00F500A1">
              <w:rPr>
                <w:bCs/>
                <w:lang w:val="nl-NL"/>
              </w:rPr>
              <w:t>4</w:t>
            </w:r>
          </w:p>
        </w:tc>
        <w:tc>
          <w:tcPr>
            <w:tcW w:w="427" w:type="pct"/>
          </w:tcPr>
          <w:p w:rsidR="00101FDF" w:rsidRPr="00F500A1" w:rsidRDefault="00101FDF" w:rsidP="003B4D81">
            <w:pPr>
              <w:rPr>
                <w:bCs/>
                <w:lang w:val="nl-NL"/>
              </w:rPr>
            </w:pPr>
            <w:r w:rsidRPr="00F500A1">
              <w:rPr>
                <w:bCs/>
                <w:lang w:val="nl-NL"/>
              </w:rPr>
              <w:t>40</w:t>
            </w:r>
          </w:p>
        </w:tc>
      </w:tr>
      <w:tr w:rsidR="003B4D81" w:rsidRPr="00F500A1" w:rsidTr="00F500A1">
        <w:trPr>
          <w:trHeight w:val="327"/>
        </w:trPr>
        <w:tc>
          <w:tcPr>
            <w:tcW w:w="1154" w:type="pct"/>
          </w:tcPr>
          <w:p w:rsidR="00101FDF" w:rsidRPr="00F500A1" w:rsidRDefault="00101FDF" w:rsidP="003B4D81">
            <w:pPr>
              <w:rPr>
                <w:bCs/>
                <w:lang w:val="nl-NL"/>
              </w:rPr>
            </w:pPr>
            <w:r w:rsidRPr="00F500A1">
              <w:rPr>
                <w:bCs/>
                <w:lang w:val="nl-NL"/>
              </w:rPr>
              <w:t>Behaald</w:t>
            </w:r>
          </w:p>
        </w:tc>
        <w:tc>
          <w:tcPr>
            <w:tcW w:w="427" w:type="pct"/>
          </w:tcPr>
          <w:p w:rsidR="00101FDF" w:rsidRPr="00F500A1" w:rsidRDefault="00101FDF" w:rsidP="003B4D81">
            <w:pPr>
              <w:rPr>
                <w:bCs/>
                <w:lang w:val="nl-NL"/>
              </w:rPr>
            </w:pPr>
          </w:p>
        </w:tc>
        <w:tc>
          <w:tcPr>
            <w:tcW w:w="427" w:type="pct"/>
          </w:tcPr>
          <w:p w:rsidR="00101FDF" w:rsidRPr="00F500A1" w:rsidRDefault="00101FDF" w:rsidP="003B4D81">
            <w:pPr>
              <w:rPr>
                <w:bCs/>
                <w:lang w:val="nl-NL"/>
              </w:rPr>
            </w:pPr>
          </w:p>
        </w:tc>
        <w:tc>
          <w:tcPr>
            <w:tcW w:w="427" w:type="pct"/>
          </w:tcPr>
          <w:p w:rsidR="00101FDF" w:rsidRPr="00F500A1" w:rsidRDefault="00101FDF" w:rsidP="003B4D81">
            <w:pPr>
              <w:rPr>
                <w:bCs/>
                <w:lang w:val="nl-NL"/>
              </w:rPr>
            </w:pPr>
          </w:p>
        </w:tc>
        <w:tc>
          <w:tcPr>
            <w:tcW w:w="427" w:type="pct"/>
          </w:tcPr>
          <w:p w:rsidR="00101FDF" w:rsidRPr="00F500A1" w:rsidRDefault="00101FDF" w:rsidP="003B4D81">
            <w:pPr>
              <w:rPr>
                <w:bCs/>
                <w:lang w:val="nl-NL"/>
              </w:rPr>
            </w:pPr>
          </w:p>
        </w:tc>
        <w:tc>
          <w:tcPr>
            <w:tcW w:w="427" w:type="pct"/>
          </w:tcPr>
          <w:p w:rsidR="00101FDF" w:rsidRPr="00F500A1" w:rsidRDefault="00101FDF" w:rsidP="003B4D81">
            <w:pPr>
              <w:rPr>
                <w:bCs/>
                <w:lang w:val="nl-NL"/>
              </w:rPr>
            </w:pPr>
          </w:p>
        </w:tc>
        <w:tc>
          <w:tcPr>
            <w:tcW w:w="427" w:type="pct"/>
          </w:tcPr>
          <w:p w:rsidR="00101FDF" w:rsidRPr="00F500A1" w:rsidRDefault="00101FDF" w:rsidP="003B4D81">
            <w:pPr>
              <w:rPr>
                <w:bCs/>
                <w:lang w:val="nl-NL"/>
              </w:rPr>
            </w:pPr>
          </w:p>
        </w:tc>
        <w:tc>
          <w:tcPr>
            <w:tcW w:w="427" w:type="pct"/>
          </w:tcPr>
          <w:p w:rsidR="00101FDF" w:rsidRPr="00F500A1" w:rsidRDefault="00101FDF" w:rsidP="003B4D81">
            <w:pPr>
              <w:rPr>
                <w:bCs/>
                <w:lang w:val="nl-NL"/>
              </w:rPr>
            </w:pPr>
          </w:p>
        </w:tc>
        <w:tc>
          <w:tcPr>
            <w:tcW w:w="427" w:type="pct"/>
          </w:tcPr>
          <w:p w:rsidR="00101FDF" w:rsidRPr="00F500A1" w:rsidRDefault="00101FDF" w:rsidP="003B4D81">
            <w:pPr>
              <w:rPr>
                <w:bCs/>
                <w:lang w:val="nl-NL"/>
              </w:rPr>
            </w:pPr>
          </w:p>
        </w:tc>
        <w:tc>
          <w:tcPr>
            <w:tcW w:w="427" w:type="pct"/>
          </w:tcPr>
          <w:p w:rsidR="00101FDF" w:rsidRPr="00F500A1" w:rsidRDefault="00101FDF" w:rsidP="003B4D81">
            <w:pPr>
              <w:rPr>
                <w:bCs/>
                <w:lang w:val="nl-NL"/>
              </w:rPr>
            </w:pPr>
          </w:p>
        </w:tc>
      </w:tr>
    </w:tbl>
    <w:p w:rsidR="00101FDF" w:rsidRPr="00D71DEB" w:rsidRDefault="00101FDF" w:rsidP="003B4D81">
      <w:pPr>
        <w:pStyle w:val="Kop2"/>
        <w:rPr>
          <w:lang w:val="nl-NL"/>
        </w:rPr>
      </w:pPr>
      <w:r w:rsidRPr="00D71DEB">
        <w:rPr>
          <w:lang w:val="nl-NL"/>
        </w:rPr>
        <w:lastRenderedPageBreak/>
        <w:t>Opgave 7: Het kinetisch gedrag van ozon</w:t>
      </w:r>
    </w:p>
    <w:tbl>
      <w:tblPr>
        <w:tblW w:w="4651"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4"/>
        <w:gridCol w:w="1175"/>
        <w:gridCol w:w="1175"/>
        <w:gridCol w:w="1175"/>
        <w:gridCol w:w="1175"/>
        <w:gridCol w:w="1175"/>
        <w:gridCol w:w="1177"/>
      </w:tblGrid>
      <w:tr w:rsidR="003B4D81" w:rsidRPr="00F500A1" w:rsidTr="00F500A1">
        <w:trPr>
          <w:trHeight w:val="270"/>
        </w:trPr>
        <w:tc>
          <w:tcPr>
            <w:tcW w:w="1153" w:type="pct"/>
          </w:tcPr>
          <w:p w:rsidR="00101FDF" w:rsidRPr="00F500A1" w:rsidRDefault="00101FDF" w:rsidP="00F500A1">
            <w:pPr>
              <w:keepNext/>
              <w:rPr>
                <w:bCs/>
                <w:lang w:val="nl-NL"/>
              </w:rPr>
            </w:pPr>
          </w:p>
        </w:tc>
        <w:tc>
          <w:tcPr>
            <w:tcW w:w="641" w:type="pct"/>
          </w:tcPr>
          <w:p w:rsidR="00101FDF" w:rsidRPr="00F500A1" w:rsidRDefault="00101FDF" w:rsidP="00F500A1">
            <w:pPr>
              <w:keepNext/>
              <w:rPr>
                <w:bCs/>
                <w:i/>
                <w:lang w:val="nl-NL"/>
              </w:rPr>
            </w:pPr>
            <w:r w:rsidRPr="00F500A1">
              <w:rPr>
                <w:bCs/>
                <w:i/>
                <w:lang w:val="nl-NL"/>
              </w:rPr>
              <w:t>7-1</w:t>
            </w:r>
          </w:p>
        </w:tc>
        <w:tc>
          <w:tcPr>
            <w:tcW w:w="641" w:type="pct"/>
          </w:tcPr>
          <w:p w:rsidR="00101FDF" w:rsidRPr="00F500A1" w:rsidRDefault="00101FDF" w:rsidP="00F500A1">
            <w:pPr>
              <w:keepNext/>
              <w:rPr>
                <w:bCs/>
                <w:i/>
                <w:lang w:val="nl-NL"/>
              </w:rPr>
            </w:pPr>
            <w:r w:rsidRPr="00F500A1">
              <w:rPr>
                <w:bCs/>
                <w:i/>
                <w:lang w:val="nl-NL"/>
              </w:rPr>
              <w:t>7-2</w:t>
            </w:r>
          </w:p>
        </w:tc>
        <w:tc>
          <w:tcPr>
            <w:tcW w:w="641" w:type="pct"/>
          </w:tcPr>
          <w:p w:rsidR="00101FDF" w:rsidRPr="00F500A1" w:rsidRDefault="00101FDF" w:rsidP="00F500A1">
            <w:pPr>
              <w:keepNext/>
              <w:rPr>
                <w:bCs/>
                <w:i/>
                <w:lang w:val="nl-NL"/>
              </w:rPr>
            </w:pPr>
            <w:r w:rsidRPr="00F500A1">
              <w:rPr>
                <w:bCs/>
                <w:i/>
                <w:lang w:val="nl-NL"/>
              </w:rPr>
              <w:t>7-3</w:t>
            </w:r>
          </w:p>
        </w:tc>
        <w:tc>
          <w:tcPr>
            <w:tcW w:w="641" w:type="pct"/>
          </w:tcPr>
          <w:p w:rsidR="00101FDF" w:rsidRPr="00F500A1" w:rsidRDefault="00101FDF" w:rsidP="00F500A1">
            <w:pPr>
              <w:keepNext/>
              <w:rPr>
                <w:bCs/>
                <w:i/>
                <w:lang w:val="nl-NL"/>
              </w:rPr>
            </w:pPr>
            <w:r w:rsidRPr="00F500A1">
              <w:rPr>
                <w:bCs/>
                <w:i/>
                <w:lang w:val="nl-NL"/>
              </w:rPr>
              <w:t>7-4</w:t>
            </w:r>
          </w:p>
        </w:tc>
        <w:tc>
          <w:tcPr>
            <w:tcW w:w="641" w:type="pct"/>
          </w:tcPr>
          <w:p w:rsidR="00101FDF" w:rsidRPr="00F500A1" w:rsidRDefault="00101FDF" w:rsidP="00F500A1">
            <w:pPr>
              <w:keepNext/>
              <w:rPr>
                <w:bCs/>
                <w:i/>
                <w:lang w:val="nl-NL"/>
              </w:rPr>
            </w:pPr>
            <w:r w:rsidRPr="00F500A1">
              <w:rPr>
                <w:bCs/>
                <w:i/>
                <w:lang w:val="nl-NL"/>
              </w:rPr>
              <w:t>7-5</w:t>
            </w:r>
          </w:p>
        </w:tc>
        <w:tc>
          <w:tcPr>
            <w:tcW w:w="642" w:type="pct"/>
          </w:tcPr>
          <w:p w:rsidR="00101FDF" w:rsidRPr="00F500A1" w:rsidRDefault="00101FDF" w:rsidP="00F500A1">
            <w:pPr>
              <w:keepNext/>
              <w:rPr>
                <w:bCs/>
                <w:lang w:val="nl-NL"/>
              </w:rPr>
            </w:pPr>
            <w:r w:rsidRPr="00F500A1">
              <w:rPr>
                <w:bCs/>
                <w:lang w:val="nl-NL"/>
              </w:rPr>
              <w:t>∑</w:t>
            </w:r>
          </w:p>
        </w:tc>
      </w:tr>
      <w:tr w:rsidR="003B4D81" w:rsidRPr="00F500A1" w:rsidTr="00F500A1">
        <w:trPr>
          <w:trHeight w:val="264"/>
        </w:trPr>
        <w:tc>
          <w:tcPr>
            <w:tcW w:w="1153" w:type="pct"/>
          </w:tcPr>
          <w:p w:rsidR="00101FDF" w:rsidRPr="00F500A1" w:rsidRDefault="00101FDF" w:rsidP="00F500A1">
            <w:pPr>
              <w:keepNext/>
              <w:rPr>
                <w:bCs/>
                <w:lang w:val="nl-NL"/>
              </w:rPr>
            </w:pPr>
            <w:r w:rsidRPr="00F500A1">
              <w:rPr>
                <w:bCs/>
                <w:lang w:val="nl-NL"/>
              </w:rPr>
              <w:t>Maximumscore</w:t>
            </w:r>
          </w:p>
        </w:tc>
        <w:tc>
          <w:tcPr>
            <w:tcW w:w="641" w:type="pct"/>
          </w:tcPr>
          <w:p w:rsidR="00101FDF" w:rsidRPr="00F500A1" w:rsidRDefault="00101FDF" w:rsidP="00F500A1">
            <w:pPr>
              <w:keepNext/>
              <w:rPr>
                <w:bCs/>
                <w:lang w:val="nl-NL"/>
              </w:rPr>
            </w:pPr>
            <w:r w:rsidRPr="00F500A1">
              <w:rPr>
                <w:bCs/>
                <w:lang w:val="nl-NL"/>
              </w:rPr>
              <w:t>6</w:t>
            </w:r>
          </w:p>
        </w:tc>
        <w:tc>
          <w:tcPr>
            <w:tcW w:w="641" w:type="pct"/>
          </w:tcPr>
          <w:p w:rsidR="00101FDF" w:rsidRPr="00F500A1" w:rsidRDefault="00101FDF" w:rsidP="00F500A1">
            <w:pPr>
              <w:keepNext/>
              <w:rPr>
                <w:bCs/>
                <w:lang w:val="nl-NL"/>
              </w:rPr>
            </w:pPr>
            <w:r w:rsidRPr="00F500A1">
              <w:rPr>
                <w:bCs/>
                <w:lang w:val="nl-NL"/>
              </w:rPr>
              <w:t>6</w:t>
            </w:r>
          </w:p>
        </w:tc>
        <w:tc>
          <w:tcPr>
            <w:tcW w:w="641" w:type="pct"/>
          </w:tcPr>
          <w:p w:rsidR="00101FDF" w:rsidRPr="00F500A1" w:rsidRDefault="00101FDF" w:rsidP="00F500A1">
            <w:pPr>
              <w:keepNext/>
              <w:rPr>
                <w:bCs/>
                <w:lang w:val="nl-NL"/>
              </w:rPr>
            </w:pPr>
            <w:r w:rsidRPr="00F500A1">
              <w:rPr>
                <w:bCs/>
                <w:lang w:val="nl-NL"/>
              </w:rPr>
              <w:t>6</w:t>
            </w:r>
          </w:p>
        </w:tc>
        <w:tc>
          <w:tcPr>
            <w:tcW w:w="641" w:type="pct"/>
          </w:tcPr>
          <w:p w:rsidR="00101FDF" w:rsidRPr="00F500A1" w:rsidRDefault="00101FDF" w:rsidP="00F500A1">
            <w:pPr>
              <w:keepNext/>
              <w:rPr>
                <w:bCs/>
                <w:lang w:val="nl-NL"/>
              </w:rPr>
            </w:pPr>
            <w:r w:rsidRPr="00F500A1">
              <w:rPr>
                <w:bCs/>
                <w:lang w:val="nl-NL"/>
              </w:rPr>
              <w:t>4</w:t>
            </w:r>
          </w:p>
        </w:tc>
        <w:tc>
          <w:tcPr>
            <w:tcW w:w="641" w:type="pct"/>
          </w:tcPr>
          <w:p w:rsidR="00101FDF" w:rsidRPr="00F500A1" w:rsidRDefault="00101FDF" w:rsidP="00F500A1">
            <w:pPr>
              <w:keepNext/>
              <w:rPr>
                <w:bCs/>
                <w:lang w:val="nl-NL"/>
              </w:rPr>
            </w:pPr>
            <w:r w:rsidRPr="00F500A1">
              <w:rPr>
                <w:bCs/>
                <w:lang w:val="nl-NL"/>
              </w:rPr>
              <w:t>6</w:t>
            </w:r>
          </w:p>
        </w:tc>
        <w:tc>
          <w:tcPr>
            <w:tcW w:w="642" w:type="pct"/>
          </w:tcPr>
          <w:p w:rsidR="00101FDF" w:rsidRPr="00F500A1" w:rsidRDefault="00101FDF" w:rsidP="00F500A1">
            <w:pPr>
              <w:keepNext/>
              <w:rPr>
                <w:bCs/>
                <w:lang w:val="nl-NL"/>
              </w:rPr>
            </w:pPr>
            <w:r w:rsidRPr="00F500A1">
              <w:rPr>
                <w:bCs/>
                <w:lang w:val="nl-NL"/>
              </w:rPr>
              <w:t>28</w:t>
            </w:r>
          </w:p>
        </w:tc>
      </w:tr>
      <w:tr w:rsidR="003B4D81" w:rsidRPr="00F500A1" w:rsidTr="00F500A1">
        <w:trPr>
          <w:trHeight w:val="144"/>
        </w:trPr>
        <w:tc>
          <w:tcPr>
            <w:tcW w:w="1153" w:type="pct"/>
          </w:tcPr>
          <w:p w:rsidR="00101FDF" w:rsidRPr="00F500A1" w:rsidRDefault="00101FDF" w:rsidP="003B4D81">
            <w:pPr>
              <w:rPr>
                <w:bCs/>
                <w:lang w:val="nl-NL"/>
              </w:rPr>
            </w:pPr>
            <w:r w:rsidRPr="00F500A1">
              <w:rPr>
                <w:bCs/>
                <w:lang w:val="nl-NL"/>
              </w:rPr>
              <w:t>Behaald</w:t>
            </w:r>
          </w:p>
        </w:tc>
        <w:tc>
          <w:tcPr>
            <w:tcW w:w="641" w:type="pct"/>
          </w:tcPr>
          <w:p w:rsidR="00101FDF" w:rsidRPr="00F500A1" w:rsidRDefault="00101FDF" w:rsidP="003B4D81">
            <w:pPr>
              <w:rPr>
                <w:bCs/>
                <w:lang w:val="nl-NL"/>
              </w:rPr>
            </w:pPr>
          </w:p>
        </w:tc>
        <w:tc>
          <w:tcPr>
            <w:tcW w:w="641" w:type="pct"/>
          </w:tcPr>
          <w:p w:rsidR="00101FDF" w:rsidRPr="00F500A1" w:rsidRDefault="00101FDF" w:rsidP="003B4D81">
            <w:pPr>
              <w:rPr>
                <w:bCs/>
                <w:lang w:val="nl-NL"/>
              </w:rPr>
            </w:pPr>
          </w:p>
        </w:tc>
        <w:tc>
          <w:tcPr>
            <w:tcW w:w="641" w:type="pct"/>
          </w:tcPr>
          <w:p w:rsidR="00101FDF" w:rsidRPr="00F500A1" w:rsidRDefault="00101FDF" w:rsidP="003B4D81">
            <w:pPr>
              <w:rPr>
                <w:bCs/>
                <w:lang w:val="nl-NL"/>
              </w:rPr>
            </w:pPr>
          </w:p>
        </w:tc>
        <w:tc>
          <w:tcPr>
            <w:tcW w:w="641" w:type="pct"/>
          </w:tcPr>
          <w:p w:rsidR="00101FDF" w:rsidRPr="00F500A1" w:rsidRDefault="00101FDF" w:rsidP="003B4D81">
            <w:pPr>
              <w:rPr>
                <w:bCs/>
                <w:lang w:val="nl-NL"/>
              </w:rPr>
            </w:pPr>
          </w:p>
        </w:tc>
        <w:tc>
          <w:tcPr>
            <w:tcW w:w="641" w:type="pct"/>
          </w:tcPr>
          <w:p w:rsidR="00101FDF" w:rsidRPr="00F500A1" w:rsidRDefault="00101FDF" w:rsidP="003B4D81">
            <w:pPr>
              <w:rPr>
                <w:bCs/>
                <w:lang w:val="nl-NL"/>
              </w:rPr>
            </w:pPr>
          </w:p>
        </w:tc>
        <w:tc>
          <w:tcPr>
            <w:tcW w:w="642" w:type="pct"/>
          </w:tcPr>
          <w:p w:rsidR="00101FDF" w:rsidRPr="00F500A1" w:rsidRDefault="00101FDF" w:rsidP="003B4D81">
            <w:pPr>
              <w:rPr>
                <w:bCs/>
                <w:lang w:val="nl-NL"/>
              </w:rPr>
            </w:pPr>
          </w:p>
        </w:tc>
      </w:tr>
    </w:tbl>
    <w:p w:rsidR="00101FDF" w:rsidRPr="00D71DEB" w:rsidRDefault="00101FDF" w:rsidP="003B4D81">
      <w:pPr>
        <w:pStyle w:val="Kop2"/>
        <w:rPr>
          <w:lang w:val="nl-NL"/>
        </w:rPr>
      </w:pPr>
      <w:r w:rsidRPr="00D71DEB">
        <w:rPr>
          <w:lang w:val="nl-NL"/>
        </w:rPr>
        <w:t>Opgave 8: Eiwitvouwing</w:t>
      </w: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160"/>
        <w:gridCol w:w="900"/>
        <w:gridCol w:w="900"/>
        <w:gridCol w:w="900"/>
        <w:gridCol w:w="900"/>
        <w:gridCol w:w="900"/>
        <w:gridCol w:w="900"/>
        <w:gridCol w:w="900"/>
        <w:gridCol w:w="900"/>
      </w:tblGrid>
      <w:tr w:rsidR="00101FDF" w:rsidRPr="00D71DEB">
        <w:trPr>
          <w:trHeight w:val="326"/>
        </w:trPr>
        <w:tc>
          <w:tcPr>
            <w:tcW w:w="2160" w:type="dxa"/>
          </w:tcPr>
          <w:p w:rsidR="00101FDF" w:rsidRPr="00D71DEB" w:rsidRDefault="00101FDF" w:rsidP="003B4D81">
            <w:pPr>
              <w:rPr>
                <w:bCs/>
                <w:lang w:val="nl-NL"/>
              </w:rPr>
            </w:pPr>
          </w:p>
        </w:tc>
        <w:tc>
          <w:tcPr>
            <w:tcW w:w="900" w:type="dxa"/>
          </w:tcPr>
          <w:p w:rsidR="00101FDF" w:rsidRPr="00D71DEB" w:rsidRDefault="00101FDF" w:rsidP="003B4D81">
            <w:pPr>
              <w:rPr>
                <w:bCs/>
                <w:i/>
                <w:lang w:val="nl-NL"/>
              </w:rPr>
            </w:pPr>
            <w:r w:rsidRPr="00D71DEB">
              <w:rPr>
                <w:bCs/>
                <w:i/>
                <w:lang w:val="nl-NL"/>
              </w:rPr>
              <w:t>8-1</w:t>
            </w:r>
          </w:p>
        </w:tc>
        <w:tc>
          <w:tcPr>
            <w:tcW w:w="900" w:type="dxa"/>
          </w:tcPr>
          <w:p w:rsidR="00101FDF" w:rsidRPr="00D71DEB" w:rsidRDefault="00101FDF" w:rsidP="003B4D81">
            <w:pPr>
              <w:rPr>
                <w:bCs/>
                <w:i/>
                <w:lang w:val="nl-NL"/>
              </w:rPr>
            </w:pPr>
            <w:r w:rsidRPr="00D71DEB">
              <w:rPr>
                <w:bCs/>
                <w:i/>
                <w:lang w:val="nl-NL"/>
              </w:rPr>
              <w:t>8-2</w:t>
            </w:r>
          </w:p>
        </w:tc>
        <w:tc>
          <w:tcPr>
            <w:tcW w:w="900" w:type="dxa"/>
          </w:tcPr>
          <w:p w:rsidR="00101FDF" w:rsidRPr="00D71DEB" w:rsidRDefault="00101FDF" w:rsidP="003B4D81">
            <w:pPr>
              <w:rPr>
                <w:bCs/>
                <w:i/>
                <w:lang w:val="nl-NL"/>
              </w:rPr>
            </w:pPr>
            <w:r w:rsidRPr="00D71DEB">
              <w:rPr>
                <w:bCs/>
                <w:i/>
                <w:lang w:val="nl-NL"/>
              </w:rPr>
              <w:t>8-3</w:t>
            </w:r>
          </w:p>
        </w:tc>
        <w:tc>
          <w:tcPr>
            <w:tcW w:w="900" w:type="dxa"/>
          </w:tcPr>
          <w:p w:rsidR="00101FDF" w:rsidRPr="00D71DEB" w:rsidRDefault="00101FDF" w:rsidP="003B4D81">
            <w:pPr>
              <w:rPr>
                <w:bCs/>
                <w:i/>
                <w:lang w:val="nl-NL"/>
              </w:rPr>
            </w:pPr>
            <w:r w:rsidRPr="00D71DEB">
              <w:rPr>
                <w:bCs/>
                <w:i/>
                <w:lang w:val="nl-NL"/>
              </w:rPr>
              <w:t>8-4</w:t>
            </w:r>
          </w:p>
        </w:tc>
        <w:tc>
          <w:tcPr>
            <w:tcW w:w="900" w:type="dxa"/>
          </w:tcPr>
          <w:p w:rsidR="00101FDF" w:rsidRPr="00D71DEB" w:rsidRDefault="00101FDF" w:rsidP="003B4D81">
            <w:pPr>
              <w:rPr>
                <w:bCs/>
                <w:i/>
                <w:lang w:val="nl-NL"/>
              </w:rPr>
            </w:pPr>
            <w:r w:rsidRPr="00D71DEB">
              <w:rPr>
                <w:bCs/>
                <w:i/>
                <w:lang w:val="nl-NL"/>
              </w:rPr>
              <w:t>8-5</w:t>
            </w:r>
          </w:p>
        </w:tc>
        <w:tc>
          <w:tcPr>
            <w:tcW w:w="900" w:type="dxa"/>
          </w:tcPr>
          <w:p w:rsidR="00101FDF" w:rsidRPr="00D71DEB" w:rsidRDefault="00101FDF" w:rsidP="003B4D81">
            <w:pPr>
              <w:rPr>
                <w:bCs/>
                <w:i/>
                <w:lang w:val="nl-NL"/>
              </w:rPr>
            </w:pPr>
            <w:r w:rsidRPr="00D71DEB">
              <w:rPr>
                <w:bCs/>
                <w:i/>
                <w:lang w:val="nl-NL"/>
              </w:rPr>
              <w:t>8-6</w:t>
            </w:r>
          </w:p>
        </w:tc>
        <w:tc>
          <w:tcPr>
            <w:tcW w:w="900" w:type="dxa"/>
          </w:tcPr>
          <w:p w:rsidR="00101FDF" w:rsidRPr="00D71DEB" w:rsidRDefault="00101FDF" w:rsidP="003B4D81">
            <w:pPr>
              <w:rPr>
                <w:bCs/>
                <w:i/>
                <w:lang w:val="nl-NL"/>
              </w:rPr>
            </w:pPr>
            <w:r w:rsidRPr="00D71DEB">
              <w:rPr>
                <w:bCs/>
                <w:i/>
                <w:lang w:val="nl-NL"/>
              </w:rPr>
              <w:t>8-7</w:t>
            </w:r>
          </w:p>
        </w:tc>
        <w:tc>
          <w:tcPr>
            <w:tcW w:w="900" w:type="dxa"/>
          </w:tcPr>
          <w:p w:rsidR="00101FDF" w:rsidRPr="00D71DEB" w:rsidRDefault="00101FDF" w:rsidP="003B4D81">
            <w:pPr>
              <w:rPr>
                <w:bCs/>
                <w:i/>
                <w:lang w:val="nl-NL"/>
              </w:rPr>
            </w:pPr>
            <w:r w:rsidRPr="00D71DEB">
              <w:rPr>
                <w:bCs/>
                <w:lang w:val="nl-NL"/>
              </w:rPr>
              <w:t>∑</w:t>
            </w:r>
          </w:p>
        </w:tc>
      </w:tr>
      <w:tr w:rsidR="00101FDF" w:rsidRPr="00D71DEB">
        <w:trPr>
          <w:trHeight w:val="327"/>
        </w:trPr>
        <w:tc>
          <w:tcPr>
            <w:tcW w:w="2160" w:type="dxa"/>
          </w:tcPr>
          <w:p w:rsidR="00101FDF" w:rsidRPr="00D71DEB" w:rsidRDefault="00101FDF" w:rsidP="003B4D81">
            <w:pPr>
              <w:rPr>
                <w:bCs/>
                <w:lang w:val="nl-NL"/>
              </w:rPr>
            </w:pPr>
            <w:r w:rsidRPr="00D71DEB">
              <w:rPr>
                <w:bCs/>
                <w:lang w:val="nl-NL"/>
              </w:rPr>
              <w:t>Maximumscore</w:t>
            </w:r>
          </w:p>
        </w:tc>
        <w:tc>
          <w:tcPr>
            <w:tcW w:w="900" w:type="dxa"/>
          </w:tcPr>
          <w:p w:rsidR="00101FDF" w:rsidRPr="00D71DEB" w:rsidRDefault="00101FDF" w:rsidP="003B4D81">
            <w:pPr>
              <w:rPr>
                <w:bCs/>
                <w:lang w:val="nl-NL"/>
              </w:rPr>
            </w:pPr>
            <w:r w:rsidRPr="00D71DEB">
              <w:rPr>
                <w:bCs/>
                <w:lang w:val="nl-NL"/>
              </w:rPr>
              <w:t>2</w:t>
            </w:r>
          </w:p>
        </w:tc>
        <w:tc>
          <w:tcPr>
            <w:tcW w:w="900" w:type="dxa"/>
          </w:tcPr>
          <w:p w:rsidR="00101FDF" w:rsidRPr="00D71DEB" w:rsidRDefault="00101FDF" w:rsidP="003B4D81">
            <w:pPr>
              <w:rPr>
                <w:bCs/>
                <w:lang w:val="nl-NL"/>
              </w:rPr>
            </w:pPr>
            <w:r w:rsidRPr="00D71DEB">
              <w:rPr>
                <w:bCs/>
                <w:lang w:val="nl-NL"/>
              </w:rPr>
              <w:t>2</w:t>
            </w:r>
          </w:p>
        </w:tc>
        <w:tc>
          <w:tcPr>
            <w:tcW w:w="900" w:type="dxa"/>
          </w:tcPr>
          <w:p w:rsidR="00101FDF" w:rsidRPr="00D71DEB" w:rsidRDefault="00101FDF" w:rsidP="003B4D81">
            <w:pPr>
              <w:rPr>
                <w:bCs/>
                <w:lang w:val="nl-NL"/>
              </w:rPr>
            </w:pPr>
            <w:r w:rsidRPr="00D71DEB">
              <w:rPr>
                <w:bCs/>
                <w:lang w:val="nl-NL"/>
              </w:rPr>
              <w:t>6</w:t>
            </w:r>
          </w:p>
        </w:tc>
        <w:tc>
          <w:tcPr>
            <w:tcW w:w="900" w:type="dxa"/>
          </w:tcPr>
          <w:p w:rsidR="00101FDF" w:rsidRPr="00D71DEB" w:rsidRDefault="00101FDF" w:rsidP="003B4D81">
            <w:pPr>
              <w:rPr>
                <w:bCs/>
                <w:lang w:val="nl-NL"/>
              </w:rPr>
            </w:pPr>
            <w:r w:rsidRPr="00D71DEB">
              <w:rPr>
                <w:bCs/>
                <w:lang w:val="nl-NL"/>
              </w:rPr>
              <w:t>4</w:t>
            </w:r>
          </w:p>
        </w:tc>
        <w:tc>
          <w:tcPr>
            <w:tcW w:w="900" w:type="dxa"/>
          </w:tcPr>
          <w:p w:rsidR="00101FDF" w:rsidRPr="00D71DEB" w:rsidRDefault="00101FDF" w:rsidP="003B4D81">
            <w:pPr>
              <w:rPr>
                <w:bCs/>
                <w:lang w:val="nl-NL"/>
              </w:rPr>
            </w:pPr>
            <w:r w:rsidRPr="00D71DEB">
              <w:rPr>
                <w:bCs/>
                <w:lang w:val="nl-NL"/>
              </w:rPr>
              <w:t>4</w:t>
            </w:r>
          </w:p>
        </w:tc>
        <w:tc>
          <w:tcPr>
            <w:tcW w:w="900" w:type="dxa"/>
          </w:tcPr>
          <w:p w:rsidR="00101FDF" w:rsidRPr="00D71DEB" w:rsidRDefault="00101FDF" w:rsidP="003B4D81">
            <w:pPr>
              <w:rPr>
                <w:bCs/>
                <w:lang w:val="nl-NL"/>
              </w:rPr>
            </w:pPr>
            <w:r w:rsidRPr="00D71DEB">
              <w:rPr>
                <w:bCs/>
                <w:lang w:val="nl-NL"/>
              </w:rPr>
              <w:t>2</w:t>
            </w:r>
          </w:p>
        </w:tc>
        <w:tc>
          <w:tcPr>
            <w:tcW w:w="900" w:type="dxa"/>
          </w:tcPr>
          <w:p w:rsidR="00101FDF" w:rsidRPr="00D71DEB" w:rsidRDefault="00101FDF" w:rsidP="003B4D81">
            <w:pPr>
              <w:rPr>
                <w:bCs/>
                <w:lang w:val="nl-NL"/>
              </w:rPr>
            </w:pPr>
            <w:r w:rsidRPr="00D71DEB">
              <w:rPr>
                <w:bCs/>
                <w:lang w:val="nl-NL"/>
              </w:rPr>
              <w:t>6</w:t>
            </w:r>
          </w:p>
        </w:tc>
        <w:tc>
          <w:tcPr>
            <w:tcW w:w="900" w:type="dxa"/>
          </w:tcPr>
          <w:p w:rsidR="00101FDF" w:rsidRPr="00D71DEB" w:rsidRDefault="00101FDF" w:rsidP="003B4D81">
            <w:pPr>
              <w:rPr>
                <w:bCs/>
                <w:lang w:val="nl-NL"/>
              </w:rPr>
            </w:pPr>
            <w:r w:rsidRPr="00D71DEB">
              <w:rPr>
                <w:bCs/>
                <w:lang w:val="nl-NL"/>
              </w:rPr>
              <w:t>26</w:t>
            </w:r>
          </w:p>
        </w:tc>
      </w:tr>
      <w:tr w:rsidR="00101FDF" w:rsidRPr="00D71DEB">
        <w:trPr>
          <w:trHeight w:val="327"/>
        </w:trPr>
        <w:tc>
          <w:tcPr>
            <w:tcW w:w="2160" w:type="dxa"/>
          </w:tcPr>
          <w:p w:rsidR="00101FDF" w:rsidRPr="00D71DEB" w:rsidRDefault="00101FDF" w:rsidP="003B4D81">
            <w:pPr>
              <w:rPr>
                <w:bCs/>
                <w:lang w:val="nl-NL"/>
              </w:rPr>
            </w:pPr>
            <w:r w:rsidRPr="00D71DEB">
              <w:rPr>
                <w:bCs/>
                <w:lang w:val="nl-NL"/>
              </w:rPr>
              <w:t>Behaald</w:t>
            </w:r>
          </w:p>
        </w:tc>
        <w:tc>
          <w:tcPr>
            <w:tcW w:w="900" w:type="dxa"/>
          </w:tcPr>
          <w:p w:rsidR="00101FDF" w:rsidRPr="00D71DEB" w:rsidRDefault="00101FDF" w:rsidP="003B4D81">
            <w:pPr>
              <w:rPr>
                <w:bCs/>
                <w:lang w:val="nl-NL"/>
              </w:rPr>
            </w:pPr>
          </w:p>
        </w:tc>
        <w:tc>
          <w:tcPr>
            <w:tcW w:w="900" w:type="dxa"/>
          </w:tcPr>
          <w:p w:rsidR="00101FDF" w:rsidRPr="00D71DEB" w:rsidRDefault="00101FDF" w:rsidP="003B4D81">
            <w:pPr>
              <w:rPr>
                <w:bCs/>
                <w:lang w:val="nl-NL"/>
              </w:rPr>
            </w:pPr>
          </w:p>
        </w:tc>
        <w:tc>
          <w:tcPr>
            <w:tcW w:w="900" w:type="dxa"/>
          </w:tcPr>
          <w:p w:rsidR="00101FDF" w:rsidRPr="00D71DEB" w:rsidRDefault="00101FDF" w:rsidP="003B4D81">
            <w:pPr>
              <w:rPr>
                <w:bCs/>
                <w:lang w:val="nl-NL"/>
              </w:rPr>
            </w:pPr>
          </w:p>
        </w:tc>
        <w:tc>
          <w:tcPr>
            <w:tcW w:w="900" w:type="dxa"/>
          </w:tcPr>
          <w:p w:rsidR="00101FDF" w:rsidRPr="00D71DEB" w:rsidRDefault="00101FDF" w:rsidP="003B4D81">
            <w:pPr>
              <w:rPr>
                <w:bCs/>
                <w:lang w:val="nl-NL"/>
              </w:rPr>
            </w:pPr>
          </w:p>
        </w:tc>
        <w:tc>
          <w:tcPr>
            <w:tcW w:w="900" w:type="dxa"/>
          </w:tcPr>
          <w:p w:rsidR="00101FDF" w:rsidRPr="00D71DEB" w:rsidRDefault="00101FDF" w:rsidP="003B4D81">
            <w:pPr>
              <w:rPr>
                <w:bCs/>
                <w:lang w:val="nl-NL"/>
              </w:rPr>
            </w:pPr>
          </w:p>
        </w:tc>
        <w:tc>
          <w:tcPr>
            <w:tcW w:w="900" w:type="dxa"/>
          </w:tcPr>
          <w:p w:rsidR="00101FDF" w:rsidRPr="00D71DEB" w:rsidRDefault="00101FDF" w:rsidP="003B4D81">
            <w:pPr>
              <w:rPr>
                <w:bCs/>
                <w:lang w:val="nl-NL"/>
              </w:rPr>
            </w:pPr>
          </w:p>
        </w:tc>
        <w:tc>
          <w:tcPr>
            <w:tcW w:w="900" w:type="dxa"/>
          </w:tcPr>
          <w:p w:rsidR="00101FDF" w:rsidRPr="00D71DEB" w:rsidRDefault="00101FDF" w:rsidP="003B4D81">
            <w:pPr>
              <w:rPr>
                <w:bCs/>
                <w:lang w:val="nl-NL"/>
              </w:rPr>
            </w:pPr>
          </w:p>
        </w:tc>
        <w:tc>
          <w:tcPr>
            <w:tcW w:w="900" w:type="dxa"/>
          </w:tcPr>
          <w:p w:rsidR="00101FDF" w:rsidRPr="00D71DEB" w:rsidRDefault="00101FDF" w:rsidP="003B4D81">
            <w:pPr>
              <w:rPr>
                <w:bCs/>
                <w:lang w:val="nl-NL"/>
              </w:rPr>
            </w:pPr>
          </w:p>
        </w:tc>
      </w:tr>
    </w:tbl>
    <w:p w:rsidR="00101FDF" w:rsidRPr="00D71DEB" w:rsidRDefault="00101FDF" w:rsidP="003B4D81">
      <w:pPr>
        <w:pStyle w:val="Kop2"/>
        <w:rPr>
          <w:lang w:val="nl-NL"/>
        </w:rPr>
      </w:pPr>
      <w:r w:rsidRPr="00D71DEB">
        <w:rPr>
          <w:b w:val="0"/>
          <w:lang w:val="nl-NL"/>
        </w:rPr>
        <w:br w:type="page"/>
      </w:r>
      <w:r w:rsidRPr="00D71DEB">
        <w:rPr>
          <w:lang w:val="nl-NL"/>
        </w:rPr>
        <w:lastRenderedPageBreak/>
        <w:t>Opgave 1: De chemie van amiden en fenolen</w:t>
      </w:r>
    </w:p>
    <w:tbl>
      <w:tblPr>
        <w:tblpPr w:leftFromText="180" w:rightFromText="180" w:vertAnchor="text" w:horzAnchor="margin" w:tblpX="-324" w:tblpY="188"/>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872"/>
        <w:gridCol w:w="908"/>
        <w:gridCol w:w="908"/>
        <w:gridCol w:w="908"/>
        <w:gridCol w:w="908"/>
        <w:gridCol w:w="908"/>
        <w:gridCol w:w="908"/>
        <w:gridCol w:w="908"/>
        <w:gridCol w:w="908"/>
        <w:gridCol w:w="908"/>
      </w:tblGrid>
      <w:tr w:rsidR="00101FDF" w:rsidRPr="00D71DEB">
        <w:trPr>
          <w:trHeight w:val="529"/>
        </w:trPr>
        <w:tc>
          <w:tcPr>
            <w:tcW w:w="1872" w:type="dxa"/>
          </w:tcPr>
          <w:p w:rsidR="00101FDF" w:rsidRPr="00D71DEB" w:rsidRDefault="00101FDF" w:rsidP="003B4D81">
            <w:pPr>
              <w:rPr>
                <w:bCs/>
                <w:lang w:val="nl-NL"/>
              </w:rPr>
            </w:pPr>
          </w:p>
        </w:tc>
        <w:tc>
          <w:tcPr>
            <w:tcW w:w="908" w:type="dxa"/>
          </w:tcPr>
          <w:p w:rsidR="00101FDF" w:rsidRPr="00D71DEB" w:rsidRDefault="00101FDF" w:rsidP="003B4D81">
            <w:pPr>
              <w:rPr>
                <w:bCs/>
                <w:i/>
                <w:lang w:val="nl-NL"/>
              </w:rPr>
            </w:pPr>
            <w:r w:rsidRPr="00D71DEB">
              <w:rPr>
                <w:bCs/>
                <w:i/>
                <w:lang w:val="nl-NL"/>
              </w:rPr>
              <w:t>1-1</w:t>
            </w:r>
          </w:p>
        </w:tc>
        <w:tc>
          <w:tcPr>
            <w:tcW w:w="908" w:type="dxa"/>
          </w:tcPr>
          <w:p w:rsidR="00101FDF" w:rsidRPr="00D71DEB" w:rsidRDefault="00101FDF" w:rsidP="003B4D81">
            <w:pPr>
              <w:rPr>
                <w:bCs/>
                <w:i/>
                <w:lang w:val="nl-NL"/>
              </w:rPr>
            </w:pPr>
            <w:r w:rsidRPr="00D71DEB">
              <w:rPr>
                <w:bCs/>
                <w:i/>
                <w:lang w:val="nl-NL"/>
              </w:rPr>
              <w:t>1-2</w:t>
            </w:r>
          </w:p>
        </w:tc>
        <w:tc>
          <w:tcPr>
            <w:tcW w:w="908" w:type="dxa"/>
          </w:tcPr>
          <w:p w:rsidR="00101FDF" w:rsidRPr="00D71DEB" w:rsidRDefault="00101FDF" w:rsidP="003B4D81">
            <w:pPr>
              <w:rPr>
                <w:bCs/>
                <w:i/>
                <w:lang w:val="nl-NL"/>
              </w:rPr>
            </w:pPr>
            <w:r w:rsidRPr="00D71DEB">
              <w:rPr>
                <w:bCs/>
                <w:i/>
                <w:lang w:val="nl-NL"/>
              </w:rPr>
              <w:t>1-3</w:t>
            </w:r>
          </w:p>
        </w:tc>
        <w:tc>
          <w:tcPr>
            <w:tcW w:w="908" w:type="dxa"/>
          </w:tcPr>
          <w:p w:rsidR="00101FDF" w:rsidRPr="00D71DEB" w:rsidRDefault="00101FDF" w:rsidP="003B4D81">
            <w:pPr>
              <w:rPr>
                <w:bCs/>
                <w:i/>
                <w:lang w:val="nl-NL"/>
              </w:rPr>
            </w:pPr>
            <w:r w:rsidRPr="00D71DEB">
              <w:rPr>
                <w:bCs/>
                <w:i/>
                <w:lang w:val="nl-NL"/>
              </w:rPr>
              <w:t>1-4</w:t>
            </w:r>
          </w:p>
        </w:tc>
        <w:tc>
          <w:tcPr>
            <w:tcW w:w="908" w:type="dxa"/>
          </w:tcPr>
          <w:p w:rsidR="00101FDF" w:rsidRPr="00D71DEB" w:rsidRDefault="00101FDF" w:rsidP="003B4D81">
            <w:pPr>
              <w:rPr>
                <w:bCs/>
                <w:i/>
                <w:lang w:val="nl-NL"/>
              </w:rPr>
            </w:pPr>
            <w:r w:rsidRPr="00D71DEB">
              <w:rPr>
                <w:bCs/>
                <w:i/>
                <w:lang w:val="nl-NL"/>
              </w:rPr>
              <w:t>1-5</w:t>
            </w:r>
          </w:p>
        </w:tc>
        <w:tc>
          <w:tcPr>
            <w:tcW w:w="908" w:type="dxa"/>
          </w:tcPr>
          <w:p w:rsidR="00101FDF" w:rsidRPr="00D71DEB" w:rsidRDefault="00101FDF" w:rsidP="003B4D81">
            <w:pPr>
              <w:rPr>
                <w:bCs/>
                <w:i/>
                <w:lang w:val="nl-NL"/>
              </w:rPr>
            </w:pPr>
            <w:r w:rsidRPr="00D71DEB">
              <w:rPr>
                <w:bCs/>
                <w:i/>
                <w:lang w:val="nl-NL"/>
              </w:rPr>
              <w:t>1-6</w:t>
            </w:r>
          </w:p>
        </w:tc>
        <w:tc>
          <w:tcPr>
            <w:tcW w:w="908" w:type="dxa"/>
          </w:tcPr>
          <w:p w:rsidR="00101FDF" w:rsidRPr="00D71DEB" w:rsidRDefault="00101FDF" w:rsidP="003B4D81">
            <w:pPr>
              <w:rPr>
                <w:bCs/>
                <w:i/>
                <w:lang w:val="nl-NL"/>
              </w:rPr>
            </w:pPr>
            <w:r w:rsidRPr="00D71DEB">
              <w:rPr>
                <w:bCs/>
                <w:i/>
                <w:lang w:val="nl-NL"/>
              </w:rPr>
              <w:t>1-7</w:t>
            </w:r>
          </w:p>
        </w:tc>
        <w:tc>
          <w:tcPr>
            <w:tcW w:w="908" w:type="dxa"/>
          </w:tcPr>
          <w:p w:rsidR="00101FDF" w:rsidRPr="00D71DEB" w:rsidRDefault="00101FDF" w:rsidP="003B4D81">
            <w:pPr>
              <w:rPr>
                <w:bCs/>
                <w:i/>
                <w:lang w:val="nl-NL"/>
              </w:rPr>
            </w:pPr>
            <w:r w:rsidRPr="00D71DEB">
              <w:rPr>
                <w:bCs/>
                <w:i/>
                <w:lang w:val="nl-NL"/>
              </w:rPr>
              <w:t>1-8</w:t>
            </w:r>
          </w:p>
        </w:tc>
        <w:tc>
          <w:tcPr>
            <w:tcW w:w="908" w:type="dxa"/>
          </w:tcPr>
          <w:p w:rsidR="00101FDF" w:rsidRPr="00D71DEB" w:rsidRDefault="00101FDF" w:rsidP="003B4D81">
            <w:pPr>
              <w:rPr>
                <w:bCs/>
                <w:lang w:val="nl-NL"/>
              </w:rPr>
            </w:pPr>
            <w:r w:rsidRPr="00D71DEB">
              <w:rPr>
                <w:bCs/>
                <w:lang w:val="nl-NL"/>
              </w:rPr>
              <w:t>∑</w:t>
            </w:r>
          </w:p>
        </w:tc>
      </w:tr>
      <w:tr w:rsidR="00101FDF" w:rsidRPr="00D71DEB">
        <w:trPr>
          <w:trHeight w:val="522"/>
        </w:trPr>
        <w:tc>
          <w:tcPr>
            <w:tcW w:w="1872" w:type="dxa"/>
          </w:tcPr>
          <w:p w:rsidR="00101FDF" w:rsidRPr="00D71DEB" w:rsidRDefault="00101FDF" w:rsidP="003B4D81">
            <w:pPr>
              <w:rPr>
                <w:bCs/>
                <w:lang w:val="nl-NL"/>
              </w:rPr>
            </w:pPr>
            <w:r w:rsidRPr="00D71DEB">
              <w:rPr>
                <w:bCs/>
                <w:lang w:val="nl-NL"/>
              </w:rPr>
              <w:t>Maximumscore</w:t>
            </w:r>
          </w:p>
        </w:tc>
        <w:tc>
          <w:tcPr>
            <w:tcW w:w="908" w:type="dxa"/>
          </w:tcPr>
          <w:p w:rsidR="00101FDF" w:rsidRPr="00D71DEB" w:rsidRDefault="00101FDF" w:rsidP="003B4D81">
            <w:pPr>
              <w:rPr>
                <w:bCs/>
                <w:lang w:val="nl-NL"/>
              </w:rPr>
            </w:pPr>
            <w:r w:rsidRPr="00D71DEB">
              <w:rPr>
                <w:bCs/>
                <w:lang w:val="nl-NL"/>
              </w:rPr>
              <w:t>4</w:t>
            </w:r>
          </w:p>
        </w:tc>
        <w:tc>
          <w:tcPr>
            <w:tcW w:w="908" w:type="dxa"/>
          </w:tcPr>
          <w:p w:rsidR="00101FDF" w:rsidRPr="00D71DEB" w:rsidRDefault="00101FDF" w:rsidP="003B4D81">
            <w:pPr>
              <w:rPr>
                <w:bCs/>
                <w:lang w:val="nl-NL"/>
              </w:rPr>
            </w:pPr>
            <w:r w:rsidRPr="00D71DEB">
              <w:rPr>
                <w:bCs/>
                <w:lang w:val="nl-NL"/>
              </w:rPr>
              <w:t>4</w:t>
            </w:r>
          </w:p>
        </w:tc>
        <w:tc>
          <w:tcPr>
            <w:tcW w:w="908" w:type="dxa"/>
          </w:tcPr>
          <w:p w:rsidR="00101FDF" w:rsidRPr="00D71DEB" w:rsidRDefault="00101FDF" w:rsidP="003B4D81">
            <w:pPr>
              <w:rPr>
                <w:bCs/>
                <w:lang w:val="nl-NL"/>
              </w:rPr>
            </w:pPr>
            <w:r w:rsidRPr="00D71DEB">
              <w:rPr>
                <w:bCs/>
                <w:lang w:val="nl-NL"/>
              </w:rPr>
              <w:t>4</w:t>
            </w:r>
          </w:p>
        </w:tc>
        <w:tc>
          <w:tcPr>
            <w:tcW w:w="908" w:type="dxa"/>
          </w:tcPr>
          <w:p w:rsidR="00101FDF" w:rsidRPr="00D71DEB" w:rsidRDefault="00101FDF" w:rsidP="003B4D81">
            <w:pPr>
              <w:rPr>
                <w:bCs/>
                <w:lang w:val="nl-NL"/>
              </w:rPr>
            </w:pPr>
            <w:r w:rsidRPr="00D71DEB">
              <w:rPr>
                <w:bCs/>
                <w:lang w:val="nl-NL"/>
              </w:rPr>
              <w:t>4</w:t>
            </w:r>
          </w:p>
        </w:tc>
        <w:tc>
          <w:tcPr>
            <w:tcW w:w="908" w:type="dxa"/>
          </w:tcPr>
          <w:p w:rsidR="00101FDF" w:rsidRPr="00D71DEB" w:rsidRDefault="00101FDF" w:rsidP="003B4D81">
            <w:pPr>
              <w:rPr>
                <w:bCs/>
                <w:lang w:val="nl-NL"/>
              </w:rPr>
            </w:pPr>
            <w:r w:rsidRPr="00D71DEB">
              <w:rPr>
                <w:bCs/>
                <w:lang w:val="nl-NL"/>
              </w:rPr>
              <w:t>6</w:t>
            </w:r>
          </w:p>
        </w:tc>
        <w:tc>
          <w:tcPr>
            <w:tcW w:w="908" w:type="dxa"/>
          </w:tcPr>
          <w:p w:rsidR="00101FDF" w:rsidRPr="00D71DEB" w:rsidRDefault="00101FDF" w:rsidP="003B4D81">
            <w:pPr>
              <w:rPr>
                <w:bCs/>
                <w:lang w:val="nl-NL"/>
              </w:rPr>
            </w:pPr>
            <w:r w:rsidRPr="00D71DEB">
              <w:rPr>
                <w:bCs/>
                <w:lang w:val="nl-NL"/>
              </w:rPr>
              <w:t>4</w:t>
            </w:r>
          </w:p>
        </w:tc>
        <w:tc>
          <w:tcPr>
            <w:tcW w:w="908" w:type="dxa"/>
          </w:tcPr>
          <w:p w:rsidR="00101FDF" w:rsidRPr="00D71DEB" w:rsidRDefault="00101FDF" w:rsidP="003B4D81">
            <w:pPr>
              <w:rPr>
                <w:bCs/>
                <w:lang w:val="nl-NL"/>
              </w:rPr>
            </w:pPr>
            <w:r w:rsidRPr="00D71DEB">
              <w:rPr>
                <w:bCs/>
                <w:lang w:val="nl-NL"/>
              </w:rPr>
              <w:t>8</w:t>
            </w:r>
          </w:p>
        </w:tc>
        <w:tc>
          <w:tcPr>
            <w:tcW w:w="908" w:type="dxa"/>
          </w:tcPr>
          <w:p w:rsidR="00101FDF" w:rsidRPr="00D71DEB" w:rsidRDefault="00101FDF" w:rsidP="003B4D81">
            <w:pPr>
              <w:rPr>
                <w:bCs/>
                <w:lang w:val="nl-NL"/>
              </w:rPr>
            </w:pPr>
            <w:r w:rsidRPr="00D71DEB">
              <w:rPr>
                <w:bCs/>
                <w:lang w:val="nl-NL"/>
              </w:rPr>
              <w:t>4</w:t>
            </w:r>
          </w:p>
        </w:tc>
        <w:tc>
          <w:tcPr>
            <w:tcW w:w="908" w:type="dxa"/>
          </w:tcPr>
          <w:p w:rsidR="00101FDF" w:rsidRPr="00D71DEB" w:rsidRDefault="00101FDF" w:rsidP="003B4D81">
            <w:pPr>
              <w:rPr>
                <w:bCs/>
                <w:lang w:val="nl-NL"/>
              </w:rPr>
            </w:pPr>
            <w:r w:rsidRPr="00D71DEB">
              <w:rPr>
                <w:bCs/>
                <w:lang w:val="nl-NL"/>
              </w:rPr>
              <w:t>38</w:t>
            </w:r>
          </w:p>
        </w:tc>
      </w:tr>
      <w:tr w:rsidR="00101FDF" w:rsidRPr="00D71DEB">
        <w:trPr>
          <w:trHeight w:val="522"/>
        </w:trPr>
        <w:tc>
          <w:tcPr>
            <w:tcW w:w="1872" w:type="dxa"/>
          </w:tcPr>
          <w:p w:rsidR="00101FDF" w:rsidRPr="00D71DEB" w:rsidRDefault="00101FDF" w:rsidP="003B4D81">
            <w:pPr>
              <w:rPr>
                <w:bCs/>
                <w:lang w:val="nl-NL"/>
              </w:rPr>
            </w:pPr>
            <w:r w:rsidRPr="00D71DEB">
              <w:rPr>
                <w:bCs/>
                <w:lang w:val="nl-NL"/>
              </w:rPr>
              <w:t>Behaald</w:t>
            </w:r>
          </w:p>
        </w:tc>
        <w:tc>
          <w:tcPr>
            <w:tcW w:w="908" w:type="dxa"/>
          </w:tcPr>
          <w:p w:rsidR="00101FDF" w:rsidRPr="00D71DEB" w:rsidRDefault="00101FDF" w:rsidP="003B4D81">
            <w:pPr>
              <w:rPr>
                <w:bCs/>
                <w:lang w:val="nl-NL"/>
              </w:rPr>
            </w:pPr>
          </w:p>
        </w:tc>
        <w:tc>
          <w:tcPr>
            <w:tcW w:w="908" w:type="dxa"/>
          </w:tcPr>
          <w:p w:rsidR="00101FDF" w:rsidRPr="00D71DEB" w:rsidRDefault="00101FDF" w:rsidP="003B4D81">
            <w:pPr>
              <w:rPr>
                <w:bCs/>
                <w:lang w:val="nl-NL"/>
              </w:rPr>
            </w:pPr>
          </w:p>
        </w:tc>
        <w:tc>
          <w:tcPr>
            <w:tcW w:w="908" w:type="dxa"/>
          </w:tcPr>
          <w:p w:rsidR="00101FDF" w:rsidRPr="00D71DEB" w:rsidRDefault="00101FDF" w:rsidP="003B4D81">
            <w:pPr>
              <w:rPr>
                <w:bCs/>
                <w:lang w:val="nl-NL"/>
              </w:rPr>
            </w:pPr>
          </w:p>
        </w:tc>
        <w:tc>
          <w:tcPr>
            <w:tcW w:w="908" w:type="dxa"/>
          </w:tcPr>
          <w:p w:rsidR="00101FDF" w:rsidRPr="00D71DEB" w:rsidRDefault="00101FDF" w:rsidP="003B4D81">
            <w:pPr>
              <w:rPr>
                <w:bCs/>
                <w:lang w:val="nl-NL"/>
              </w:rPr>
            </w:pPr>
          </w:p>
        </w:tc>
        <w:tc>
          <w:tcPr>
            <w:tcW w:w="908" w:type="dxa"/>
          </w:tcPr>
          <w:p w:rsidR="00101FDF" w:rsidRPr="00D71DEB" w:rsidRDefault="00101FDF" w:rsidP="003B4D81">
            <w:pPr>
              <w:rPr>
                <w:bCs/>
                <w:lang w:val="nl-NL"/>
              </w:rPr>
            </w:pPr>
          </w:p>
        </w:tc>
        <w:tc>
          <w:tcPr>
            <w:tcW w:w="908" w:type="dxa"/>
          </w:tcPr>
          <w:p w:rsidR="00101FDF" w:rsidRPr="00D71DEB" w:rsidRDefault="00101FDF" w:rsidP="003B4D81">
            <w:pPr>
              <w:rPr>
                <w:bCs/>
                <w:lang w:val="nl-NL"/>
              </w:rPr>
            </w:pPr>
          </w:p>
        </w:tc>
        <w:tc>
          <w:tcPr>
            <w:tcW w:w="908" w:type="dxa"/>
          </w:tcPr>
          <w:p w:rsidR="00101FDF" w:rsidRPr="00D71DEB" w:rsidRDefault="00101FDF" w:rsidP="003B4D81">
            <w:pPr>
              <w:rPr>
                <w:bCs/>
                <w:lang w:val="nl-NL"/>
              </w:rPr>
            </w:pPr>
          </w:p>
        </w:tc>
        <w:tc>
          <w:tcPr>
            <w:tcW w:w="908" w:type="dxa"/>
          </w:tcPr>
          <w:p w:rsidR="00101FDF" w:rsidRPr="00D71DEB" w:rsidRDefault="00101FDF" w:rsidP="003B4D81">
            <w:pPr>
              <w:rPr>
                <w:bCs/>
                <w:lang w:val="nl-NL"/>
              </w:rPr>
            </w:pPr>
          </w:p>
        </w:tc>
        <w:tc>
          <w:tcPr>
            <w:tcW w:w="908" w:type="dxa"/>
          </w:tcPr>
          <w:p w:rsidR="00101FDF" w:rsidRPr="00D71DEB" w:rsidRDefault="00101FDF" w:rsidP="003B4D81">
            <w:pPr>
              <w:rPr>
                <w:bCs/>
                <w:lang w:val="nl-NL"/>
              </w:rPr>
            </w:pPr>
          </w:p>
        </w:tc>
      </w:tr>
    </w:tbl>
    <w:p w:rsidR="00101FDF" w:rsidRPr="00D71DEB" w:rsidRDefault="00101FDF" w:rsidP="003B4D81">
      <w:pPr>
        <w:rPr>
          <w:bCs/>
          <w:i/>
          <w:lang w:val="nl-N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828"/>
      </w:tblGrid>
      <w:tr w:rsidR="00101FDF" w:rsidRPr="00F500A1" w:rsidTr="00F500A1">
        <w:tc>
          <w:tcPr>
            <w:tcW w:w="9828" w:type="dxa"/>
          </w:tcPr>
          <w:p w:rsidR="00101FDF" w:rsidRPr="00F500A1" w:rsidRDefault="00101FDF" w:rsidP="003B4D81">
            <w:pPr>
              <w:rPr>
                <w:i/>
                <w:lang w:val="nl-NL"/>
              </w:rPr>
            </w:pPr>
            <w:r w:rsidRPr="00F500A1">
              <w:rPr>
                <w:bCs/>
                <w:i/>
                <w:lang w:val="nl-NL"/>
              </w:rPr>
              <w:t xml:space="preserve">1-1 </w:t>
            </w:r>
          </w:p>
        </w:tc>
      </w:tr>
      <w:tr w:rsidR="00101FDF" w:rsidRPr="00F500A1" w:rsidTr="00F500A1">
        <w:trPr>
          <w:trHeight w:val="1949"/>
        </w:trPr>
        <w:tc>
          <w:tcPr>
            <w:tcW w:w="9828" w:type="dxa"/>
          </w:tcPr>
          <w:p w:rsidR="00101FDF" w:rsidRPr="00F500A1" w:rsidRDefault="00101FDF" w:rsidP="003B4D81">
            <w:pPr>
              <w:rPr>
                <w:i/>
                <w:lang w:val="nl-NL"/>
              </w:rPr>
            </w:pPr>
            <w:r w:rsidRPr="00F500A1">
              <w:rPr>
                <w:i/>
                <w:lang w:val="nl-NL"/>
              </w:rPr>
              <w:t>Geef hier je antwoord gerangschikt van een hoog naar een laag smeltpunt:</w:t>
            </w:r>
          </w:p>
          <w:p w:rsidR="00101FDF" w:rsidRPr="00F500A1" w:rsidRDefault="00101FDF" w:rsidP="003B4D81">
            <w:pPr>
              <w:rPr>
                <w:lang w:val="nl-NL"/>
              </w:rPr>
            </w:pPr>
            <w:r w:rsidRPr="00F500A1">
              <w:rPr>
                <w:i/>
                <w:lang w:val="nl-NL"/>
              </w:rPr>
              <w:tab/>
            </w:r>
            <w:r w:rsidRPr="00F500A1">
              <w:rPr>
                <w:b/>
                <w:u w:val="single"/>
                <w:lang w:val="nl-NL"/>
              </w:rPr>
              <w:t>C</w:t>
            </w:r>
            <w:r w:rsidRPr="00F500A1">
              <w:rPr>
                <w:rFonts w:ascii="Arial Unicode MS" w:eastAsia="Arial Unicode MS" w:hAnsi="Arial Unicode MS" w:cs="Arial Unicode MS"/>
                <w:lang w:val="nl-NL"/>
              </w:rPr>
              <w:t> </w:t>
            </w:r>
            <w:r w:rsidRPr="00F500A1">
              <w:rPr>
                <w:lang w:val="nl-NL"/>
              </w:rPr>
              <w:t xml:space="preserve">&gt; </w:t>
            </w:r>
            <w:r w:rsidRPr="00F500A1">
              <w:rPr>
                <w:b/>
                <w:u w:val="single"/>
                <w:lang w:val="nl-NL"/>
              </w:rPr>
              <w:t>B</w:t>
            </w:r>
            <w:r w:rsidRPr="00F500A1">
              <w:rPr>
                <w:rFonts w:ascii="Arial Unicode MS" w:eastAsia="Arial Unicode MS" w:hAnsi="Arial Unicode MS" w:cs="Arial Unicode MS"/>
                <w:lang w:val="nl-NL"/>
              </w:rPr>
              <w:t> </w:t>
            </w:r>
            <w:r w:rsidRPr="00F500A1">
              <w:rPr>
                <w:lang w:val="nl-NL"/>
              </w:rPr>
              <w:t>&gt;</w:t>
            </w:r>
            <w:r w:rsidRPr="00F500A1">
              <w:rPr>
                <w:rFonts w:ascii="Arial Unicode MS" w:eastAsia="Arial Unicode MS" w:hAnsi="Arial Unicode MS" w:cs="Arial Unicode MS"/>
                <w:lang w:val="nl-NL"/>
              </w:rPr>
              <w:t> </w:t>
            </w:r>
            <w:r w:rsidRPr="00F500A1">
              <w:rPr>
                <w:b/>
                <w:u w:val="single"/>
                <w:lang w:val="nl-NL"/>
              </w:rPr>
              <w:t>A</w:t>
            </w:r>
            <w:r w:rsidRPr="00F500A1">
              <w:rPr>
                <w:rFonts w:ascii="Arial Unicode MS" w:eastAsia="Arial Unicode MS" w:hAnsi="Arial Unicode MS" w:cs="Arial Unicode MS"/>
                <w:lang w:val="nl-NL"/>
              </w:rPr>
              <w:t> </w:t>
            </w:r>
            <w:r w:rsidRPr="00F500A1">
              <w:rPr>
                <w:i/>
                <w:lang w:val="nl-NL"/>
              </w:rPr>
              <w:t xml:space="preserve">(Geef voor de verbindingen de codes </w:t>
            </w:r>
            <w:r w:rsidRPr="00F500A1">
              <w:rPr>
                <w:b/>
                <w:u w:val="single"/>
                <w:lang w:val="nl-NL"/>
              </w:rPr>
              <w:t>A</w:t>
            </w:r>
            <w:r w:rsidRPr="00F500A1">
              <w:rPr>
                <w:lang w:val="nl-NL"/>
              </w:rPr>
              <w:t xml:space="preserve">, </w:t>
            </w:r>
            <w:r w:rsidRPr="00F500A1">
              <w:rPr>
                <w:b/>
                <w:u w:val="single"/>
                <w:lang w:val="nl-NL"/>
              </w:rPr>
              <w:t>B</w:t>
            </w:r>
            <w:r w:rsidRPr="00F500A1">
              <w:rPr>
                <w:lang w:val="nl-NL"/>
              </w:rPr>
              <w:t xml:space="preserve">, </w:t>
            </w:r>
            <w:r w:rsidRPr="00F500A1">
              <w:rPr>
                <w:b/>
                <w:u w:val="single"/>
                <w:lang w:val="nl-NL"/>
              </w:rPr>
              <w:t>C</w:t>
            </w:r>
            <w:r w:rsidRPr="00F500A1">
              <w:rPr>
                <w:i/>
                <w:lang w:val="nl-NL"/>
              </w:rPr>
              <w:t>)</w:t>
            </w:r>
          </w:p>
          <w:p w:rsidR="00101FDF" w:rsidRPr="00F500A1" w:rsidRDefault="00101FDF" w:rsidP="003B4D81">
            <w:pPr>
              <w:rPr>
                <w:lang w:val="nl-NL"/>
              </w:rPr>
            </w:pPr>
            <w:r w:rsidRPr="00F500A1">
              <w:rPr>
                <w:lang w:val="nl-NL"/>
              </w:rPr>
              <w:t>De grensstructuur van amide heeft een gedeeltelijke negatieve lading op zuurstof en een gedeeltelijk positieve lading op stikstof. Primaire en secundaire amiden zijn ook betrokken bij sterke waterstofbruggen, tertiaire daarentegen niet. (Ref. L.G. Wade, Jr., Organic Chemistry, 4</w:t>
            </w:r>
            <w:r w:rsidRPr="00F500A1">
              <w:rPr>
                <w:vertAlign w:val="superscript"/>
                <w:lang w:val="nl-NL"/>
              </w:rPr>
              <w:t>th</w:t>
            </w:r>
            <w:r w:rsidRPr="00F500A1">
              <w:rPr>
                <w:lang w:val="nl-NL"/>
              </w:rPr>
              <w:t xml:space="preserve"> ed., p. 956.</w:t>
            </w:r>
          </w:p>
          <w:p w:rsidR="00101FDF" w:rsidRPr="00F500A1" w:rsidRDefault="00101FDF" w:rsidP="003B4D81">
            <w:pPr>
              <w:rPr>
                <w:i/>
                <w:lang w:val="nl-NL"/>
              </w:rPr>
            </w:pPr>
            <w:r w:rsidRPr="00F500A1">
              <w:rPr>
                <w:lang w:val="nl-NL"/>
              </w:rPr>
              <w:t xml:space="preserve">smeltpunt: propaanamide = 79 </w:t>
            </w:r>
            <w:r w:rsidRPr="00F500A1">
              <w:rPr>
                <w:lang w:val="nl-NL"/>
              </w:rPr>
              <w:sym w:font="Symbol" w:char="F0B0"/>
            </w:r>
            <w:r w:rsidRPr="00F500A1">
              <w:rPr>
                <w:lang w:val="nl-NL"/>
              </w:rPr>
              <w:t xml:space="preserve">C; </w:t>
            </w:r>
            <w:r w:rsidRPr="00F500A1">
              <w:rPr>
                <w:i/>
                <w:lang w:val="nl-NL"/>
              </w:rPr>
              <w:t>N-</w:t>
            </w:r>
            <w:r w:rsidRPr="00F500A1">
              <w:rPr>
                <w:lang w:val="nl-NL"/>
              </w:rPr>
              <w:t>methylethaanamide</w:t>
            </w:r>
            <w:r w:rsidRPr="00F500A1">
              <w:rPr>
                <w:i/>
                <w:lang w:val="nl-NL"/>
              </w:rPr>
              <w:t xml:space="preserve"> = </w:t>
            </w:r>
            <w:r w:rsidRPr="00F500A1">
              <w:rPr>
                <w:lang w:val="nl-NL"/>
              </w:rPr>
              <w:t xml:space="preserve">28 </w:t>
            </w:r>
            <w:r w:rsidRPr="00F500A1">
              <w:rPr>
                <w:lang w:val="nl-NL"/>
              </w:rPr>
              <w:sym w:font="Symbol" w:char="F0B0"/>
            </w:r>
            <w:r w:rsidRPr="00F500A1">
              <w:rPr>
                <w:lang w:val="nl-NL"/>
              </w:rPr>
              <w:t>C</w:t>
            </w:r>
            <w:r w:rsidRPr="00F500A1">
              <w:rPr>
                <w:i/>
                <w:lang w:val="nl-NL"/>
              </w:rPr>
              <w:t>; N,N-</w:t>
            </w:r>
            <w:r w:rsidRPr="00F500A1">
              <w:rPr>
                <w:lang w:val="nl-NL"/>
              </w:rPr>
              <w:t>dimethylmethaanamide</w:t>
            </w:r>
            <w:r w:rsidRPr="00F500A1">
              <w:rPr>
                <w:i/>
                <w:lang w:val="nl-NL"/>
              </w:rPr>
              <w:t xml:space="preserve"> =</w:t>
            </w:r>
            <w:r w:rsidRPr="00F500A1">
              <w:rPr>
                <w:lang w:val="nl-NL"/>
              </w:rPr>
              <w:sym w:font="Symbol" w:char="F02D"/>
            </w:r>
            <w:r w:rsidRPr="00F500A1">
              <w:rPr>
                <w:lang w:val="nl-NL"/>
              </w:rPr>
              <w:t xml:space="preserve">61 </w:t>
            </w:r>
            <w:r w:rsidRPr="00F500A1">
              <w:rPr>
                <w:lang w:val="nl-NL"/>
              </w:rPr>
              <w:sym w:font="Symbol" w:char="F0B0"/>
            </w:r>
            <w:r w:rsidRPr="00F500A1">
              <w:rPr>
                <w:lang w:val="nl-NL"/>
              </w:rPr>
              <w:t>C</w:t>
            </w:r>
          </w:p>
        </w:tc>
      </w:tr>
    </w:tbl>
    <w:p w:rsidR="00101FDF" w:rsidRPr="00D71DEB" w:rsidRDefault="00101FDF" w:rsidP="003B4D81">
      <w:pPr>
        <w:rPr>
          <w:bCs/>
          <w:i/>
          <w:lang w:val="nl-N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828"/>
      </w:tblGrid>
      <w:tr w:rsidR="00101FDF" w:rsidRPr="00F500A1" w:rsidTr="00F500A1">
        <w:trPr>
          <w:trHeight w:val="1057"/>
        </w:trPr>
        <w:tc>
          <w:tcPr>
            <w:tcW w:w="9828" w:type="dxa"/>
          </w:tcPr>
          <w:p w:rsidR="00101FDF" w:rsidRPr="00F500A1" w:rsidRDefault="00101FDF" w:rsidP="003B4D81">
            <w:pPr>
              <w:rPr>
                <w:bCs/>
                <w:i/>
                <w:lang w:val="nl-NL"/>
              </w:rPr>
            </w:pPr>
            <w:r w:rsidRPr="00F500A1">
              <w:rPr>
                <w:bCs/>
                <w:i/>
                <w:lang w:val="nl-NL"/>
              </w:rPr>
              <w:t>1-2 Antwoord op de meerkeuzeopgave:</w:t>
            </w:r>
          </w:p>
          <w:p w:rsidR="00101FDF" w:rsidRPr="00F500A1" w:rsidRDefault="00101FDF" w:rsidP="003B4D81">
            <w:pPr>
              <w:rPr>
                <w:lang w:val="nl-NL"/>
              </w:rPr>
            </w:pPr>
            <w:r w:rsidRPr="00F500A1">
              <w:rPr>
                <w:lang w:val="nl-NL"/>
              </w:rPr>
              <w:t xml:space="preserve">(b) </w:t>
            </w:r>
            <w:smartTag w:uri="urn:schemas-microsoft-com:office:smarttags" w:element="metricconverter">
              <w:smartTagPr>
                <w:attr w:name="ProductID" w:val="1660 cm"/>
              </w:smartTagPr>
              <w:r w:rsidRPr="00F500A1">
                <w:rPr>
                  <w:lang w:val="nl-NL"/>
                </w:rPr>
                <w:t>1660 cm</w:t>
              </w:r>
            </w:smartTag>
            <w:r w:rsidRPr="00F500A1">
              <w:rPr>
                <w:vertAlign w:val="superscript"/>
                <w:lang w:val="nl-NL"/>
              </w:rPr>
              <w:sym w:font="Symbol" w:char="F02D"/>
            </w:r>
            <w:r w:rsidRPr="00F500A1">
              <w:rPr>
                <w:vertAlign w:val="superscript"/>
                <w:lang w:val="nl-NL"/>
              </w:rPr>
              <w:t>1</w:t>
            </w:r>
            <w:r w:rsidRPr="00F500A1">
              <w:rPr>
                <w:lang w:val="nl-NL"/>
              </w:rPr>
              <w:t xml:space="preserve"> vanwege een grotere carbonyl-bindingslengte </w:t>
            </w:r>
          </w:p>
        </w:tc>
      </w:tr>
    </w:tbl>
    <w:p w:rsidR="00101FDF" w:rsidRPr="00D71DEB" w:rsidRDefault="00101FDF" w:rsidP="003B4D81">
      <w:pPr>
        <w:rPr>
          <w:bCs/>
          <w:i/>
          <w:lang w:val="nl-N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828"/>
      </w:tblGrid>
      <w:tr w:rsidR="00101FDF" w:rsidRPr="00F500A1" w:rsidTr="00F500A1">
        <w:tc>
          <w:tcPr>
            <w:tcW w:w="9828" w:type="dxa"/>
          </w:tcPr>
          <w:p w:rsidR="00101FDF" w:rsidRPr="00F500A1" w:rsidRDefault="00101FDF" w:rsidP="003B4D81">
            <w:pPr>
              <w:rPr>
                <w:i/>
                <w:lang w:val="nl-NL"/>
              </w:rPr>
            </w:pPr>
            <w:r w:rsidRPr="00F500A1">
              <w:rPr>
                <w:bCs/>
                <w:i/>
                <w:lang w:val="nl-NL"/>
              </w:rPr>
              <w:t>1-3 Geef de structuurformule van het</w:t>
            </w:r>
            <w:r w:rsidRPr="00F500A1">
              <w:rPr>
                <w:i/>
                <w:lang w:val="nl-NL"/>
              </w:rPr>
              <w:t xml:space="preserve"> tripeptide Gly-Gly-Gly</w:t>
            </w:r>
          </w:p>
          <w:p w:rsidR="00101FDF" w:rsidRPr="00F500A1" w:rsidRDefault="00101FDF" w:rsidP="003B4D81">
            <w:pPr>
              <w:rPr>
                <w:lang w:val="nl-NL"/>
              </w:rPr>
            </w:pPr>
            <w:r w:rsidRPr="00F500A1">
              <w:rPr>
                <w:lang w:val="nl-NL"/>
              </w:rPr>
              <w:object w:dxaOrig="7642" w:dyaOrig="1286">
                <v:shape id="_x0000_i1049" type="#_x0000_t75" style="width:382.05pt;height:64.1pt" o:ole="">
                  <v:imagedata r:id="rId62" o:title=""/>
                </v:shape>
                <o:OLEObject Type="Embed" ProgID="ACD.ChemSketch.20" ShapeID="_x0000_i1049" DrawAspect="Content" ObjectID="_1314127480" r:id="rId63"/>
              </w:object>
            </w:r>
          </w:p>
        </w:tc>
      </w:tr>
    </w:tbl>
    <w:p w:rsidR="00101FDF" w:rsidRPr="00D71DEB" w:rsidRDefault="00101FDF" w:rsidP="003B4D81">
      <w:pPr>
        <w:rPr>
          <w:lang w:val="nl-N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828"/>
      </w:tblGrid>
      <w:tr w:rsidR="00101FDF" w:rsidRPr="00F500A1" w:rsidTr="00F500A1">
        <w:tc>
          <w:tcPr>
            <w:tcW w:w="9828" w:type="dxa"/>
          </w:tcPr>
          <w:p w:rsidR="00101FDF" w:rsidRPr="00F500A1" w:rsidRDefault="00101FDF" w:rsidP="003B4D81">
            <w:pPr>
              <w:rPr>
                <w:i/>
                <w:lang w:val="nl-NL"/>
              </w:rPr>
            </w:pPr>
            <w:r w:rsidRPr="00F500A1">
              <w:rPr>
                <w:bCs/>
                <w:i/>
                <w:lang w:val="nl-NL"/>
              </w:rPr>
              <w:t>1-4</w:t>
            </w:r>
          </w:p>
        </w:tc>
      </w:tr>
      <w:tr w:rsidR="00101FDF" w:rsidRPr="00F500A1" w:rsidTr="00F500A1">
        <w:tc>
          <w:tcPr>
            <w:tcW w:w="9828" w:type="dxa"/>
          </w:tcPr>
          <w:p w:rsidR="00101FDF" w:rsidRPr="00F500A1" w:rsidRDefault="00101FDF" w:rsidP="00E5121A">
            <w:pPr>
              <w:rPr>
                <w:lang w:val="nl-NL"/>
              </w:rPr>
            </w:pPr>
            <w:r w:rsidRPr="00F500A1">
              <w:rPr>
                <w:i/>
                <w:lang w:val="nl-NL"/>
              </w:rPr>
              <w:t>Het aantal mogelijke lineaire tripeptide</w:t>
            </w:r>
            <w:r w:rsidR="00E5121A">
              <w:rPr>
                <w:i/>
                <w:lang w:val="nl-NL"/>
              </w:rPr>
              <w:t>n</w:t>
            </w:r>
            <w:r w:rsidRPr="00F500A1">
              <w:rPr>
                <w:i/>
                <w:lang w:val="nl-NL"/>
              </w:rPr>
              <w:t xml:space="preserve"> is:</w:t>
            </w:r>
            <w:r w:rsidRPr="00F500A1">
              <w:rPr>
                <w:i/>
                <w:u w:val="single"/>
                <w:lang w:val="nl-NL"/>
              </w:rPr>
              <w:t xml:space="preserve"> 27</w:t>
            </w:r>
          </w:p>
        </w:tc>
      </w:tr>
    </w:tbl>
    <w:p w:rsidR="00101FDF" w:rsidRPr="00D71DEB" w:rsidRDefault="00101FDF" w:rsidP="003B4D81">
      <w:pPr>
        <w:rPr>
          <w:bCs/>
          <w:i/>
          <w:lang w:val="nl-N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828"/>
      </w:tblGrid>
      <w:tr w:rsidR="00101FDF" w:rsidRPr="00F500A1" w:rsidTr="00F500A1">
        <w:trPr>
          <w:trHeight w:val="1404"/>
        </w:trPr>
        <w:tc>
          <w:tcPr>
            <w:tcW w:w="9828" w:type="dxa"/>
          </w:tcPr>
          <w:p w:rsidR="00101FDF" w:rsidRPr="00F500A1" w:rsidRDefault="00101FDF" w:rsidP="003B4D81">
            <w:pPr>
              <w:rPr>
                <w:i/>
                <w:lang w:val="nl-NL"/>
              </w:rPr>
            </w:pPr>
            <w:r w:rsidRPr="00F500A1">
              <w:rPr>
                <w:bCs/>
                <w:i/>
                <w:lang w:val="nl-NL"/>
              </w:rPr>
              <w:t>1-5</w:t>
            </w:r>
          </w:p>
          <w:p w:rsidR="00101FDF" w:rsidRPr="00F500A1" w:rsidRDefault="00101FDF" w:rsidP="003B4D81">
            <w:pPr>
              <w:rPr>
                <w:lang w:val="nl-NL"/>
              </w:rPr>
            </w:pPr>
            <w:r w:rsidRPr="00F500A1">
              <w:rPr>
                <w:i/>
                <w:lang w:val="nl-NL"/>
              </w:rPr>
              <w:t>Het aantal optisch actieve lineaire tripeptide</w:t>
            </w:r>
            <w:r w:rsidR="00D71DEB" w:rsidRPr="00F500A1">
              <w:rPr>
                <w:i/>
                <w:lang w:val="nl-NL"/>
              </w:rPr>
              <w:t>n</w:t>
            </w:r>
            <w:r w:rsidRPr="00F500A1">
              <w:rPr>
                <w:i/>
                <w:lang w:val="nl-NL"/>
              </w:rPr>
              <w:t xml:space="preserve"> is:</w:t>
            </w:r>
            <w:r w:rsidRPr="003A1E3E">
              <w:rPr>
                <w:i/>
                <w:lang w:val="nl-NL"/>
              </w:rPr>
              <w:tab/>
            </w:r>
            <w:r w:rsidRPr="00F500A1">
              <w:rPr>
                <w:i/>
                <w:u w:val="single"/>
                <w:lang w:val="nl-NL"/>
              </w:rPr>
              <w:t>26</w:t>
            </w:r>
          </w:p>
          <w:p w:rsidR="00101FDF" w:rsidRPr="00F500A1" w:rsidRDefault="00101FDF" w:rsidP="003B4D81">
            <w:pPr>
              <w:rPr>
                <w:lang w:val="nl-NL"/>
              </w:rPr>
            </w:pPr>
            <w:r w:rsidRPr="00F500A1">
              <w:rPr>
                <w:lang w:val="nl-NL"/>
              </w:rPr>
              <w:t>optisch inactief tripeptide: H</w:t>
            </w:r>
            <w:r w:rsidRPr="00F500A1">
              <w:rPr>
                <w:vertAlign w:val="subscript"/>
                <w:lang w:val="nl-NL"/>
              </w:rPr>
              <w:t>2</w:t>
            </w:r>
            <w:r w:rsidRPr="00F500A1">
              <w:rPr>
                <w:lang w:val="nl-NL"/>
              </w:rPr>
              <w:t>N-GGG-OH</w:t>
            </w:r>
          </w:p>
          <w:p w:rsidR="00101FDF" w:rsidRPr="00F500A1" w:rsidRDefault="00101FDF" w:rsidP="003B4D81">
            <w:pPr>
              <w:rPr>
                <w:lang w:val="nl-NL"/>
              </w:rPr>
            </w:pPr>
            <w:r w:rsidRPr="00F500A1">
              <w:rPr>
                <w:lang w:val="nl-NL"/>
              </w:rPr>
              <w:t>optisch actieve tripeptiden: H</w:t>
            </w:r>
            <w:r w:rsidRPr="00F500A1">
              <w:rPr>
                <w:vertAlign w:val="subscript"/>
                <w:lang w:val="nl-NL"/>
              </w:rPr>
              <w:t>2</w:t>
            </w:r>
            <w:r w:rsidRPr="00F500A1">
              <w:rPr>
                <w:lang w:val="nl-NL"/>
              </w:rPr>
              <w:t>N-GG</w:t>
            </w:r>
            <w:r w:rsidRPr="00F500A1">
              <w:rPr>
                <w:vertAlign w:val="superscript"/>
                <w:lang w:val="nl-NL"/>
              </w:rPr>
              <w:t>L</w:t>
            </w:r>
            <w:r w:rsidRPr="00F500A1">
              <w:rPr>
                <w:lang w:val="nl-NL"/>
              </w:rPr>
              <w:t>A-OH, H</w:t>
            </w:r>
            <w:r w:rsidRPr="00F500A1">
              <w:rPr>
                <w:vertAlign w:val="subscript"/>
                <w:lang w:val="nl-NL"/>
              </w:rPr>
              <w:t>2</w:t>
            </w:r>
            <w:r w:rsidRPr="00F500A1">
              <w:rPr>
                <w:lang w:val="nl-NL"/>
              </w:rPr>
              <w:t>N-GG</w:t>
            </w:r>
            <w:r w:rsidRPr="00F500A1">
              <w:rPr>
                <w:vertAlign w:val="superscript"/>
                <w:lang w:val="nl-NL"/>
              </w:rPr>
              <w:t>D</w:t>
            </w:r>
            <w:r w:rsidRPr="00F500A1">
              <w:rPr>
                <w:lang w:val="nl-NL"/>
              </w:rPr>
              <w:t>A-OH, H</w:t>
            </w:r>
            <w:r w:rsidRPr="00F500A1">
              <w:rPr>
                <w:vertAlign w:val="subscript"/>
                <w:lang w:val="nl-NL"/>
              </w:rPr>
              <w:t>2</w:t>
            </w:r>
            <w:r w:rsidRPr="00F500A1">
              <w:rPr>
                <w:lang w:val="nl-NL"/>
              </w:rPr>
              <w:t>N-G</w:t>
            </w:r>
            <w:r w:rsidRPr="00F500A1">
              <w:rPr>
                <w:vertAlign w:val="superscript"/>
                <w:lang w:val="nl-NL"/>
              </w:rPr>
              <w:t>L</w:t>
            </w:r>
            <w:r w:rsidRPr="00F500A1">
              <w:rPr>
                <w:lang w:val="nl-NL"/>
              </w:rPr>
              <w:t>AG-OH, H</w:t>
            </w:r>
            <w:r w:rsidRPr="00F500A1">
              <w:rPr>
                <w:vertAlign w:val="subscript"/>
                <w:lang w:val="nl-NL"/>
              </w:rPr>
              <w:t>2</w:t>
            </w:r>
            <w:r w:rsidRPr="00F500A1">
              <w:rPr>
                <w:lang w:val="nl-NL"/>
              </w:rPr>
              <w:t>N-</w:t>
            </w:r>
            <w:r w:rsidRPr="00F500A1">
              <w:rPr>
                <w:vertAlign w:val="superscript"/>
                <w:lang w:val="nl-NL"/>
              </w:rPr>
              <w:t>L</w:t>
            </w:r>
            <w:r w:rsidRPr="00F500A1">
              <w:rPr>
                <w:lang w:val="nl-NL"/>
              </w:rPr>
              <w:t>AG</w:t>
            </w:r>
            <w:r w:rsidRPr="00F500A1">
              <w:rPr>
                <w:vertAlign w:val="superscript"/>
                <w:lang w:val="nl-NL"/>
              </w:rPr>
              <w:t>D</w:t>
            </w:r>
            <w:r w:rsidRPr="00F500A1">
              <w:rPr>
                <w:lang w:val="nl-NL"/>
              </w:rPr>
              <w:t>A-OH, H</w:t>
            </w:r>
            <w:r w:rsidRPr="00F500A1">
              <w:rPr>
                <w:vertAlign w:val="subscript"/>
                <w:lang w:val="nl-NL"/>
              </w:rPr>
              <w:t>2</w:t>
            </w:r>
            <w:r w:rsidRPr="00F500A1">
              <w:rPr>
                <w:lang w:val="nl-NL"/>
              </w:rPr>
              <w:t>N-</w:t>
            </w:r>
            <w:r w:rsidRPr="00F500A1">
              <w:rPr>
                <w:vertAlign w:val="superscript"/>
                <w:lang w:val="nl-NL"/>
              </w:rPr>
              <w:t>L</w:t>
            </w:r>
            <w:r w:rsidRPr="00F500A1">
              <w:rPr>
                <w:lang w:val="nl-NL"/>
              </w:rPr>
              <w:t>A</w:t>
            </w:r>
            <w:r w:rsidRPr="00F500A1">
              <w:rPr>
                <w:vertAlign w:val="superscript"/>
                <w:lang w:val="nl-NL"/>
              </w:rPr>
              <w:t>L</w:t>
            </w:r>
            <w:r w:rsidRPr="00F500A1">
              <w:rPr>
                <w:lang w:val="nl-NL"/>
              </w:rPr>
              <w:t>A</w:t>
            </w:r>
            <w:r w:rsidRPr="00F500A1">
              <w:rPr>
                <w:vertAlign w:val="superscript"/>
                <w:lang w:val="nl-NL"/>
              </w:rPr>
              <w:t>D</w:t>
            </w:r>
            <w:r w:rsidRPr="00F500A1">
              <w:rPr>
                <w:lang w:val="nl-NL"/>
              </w:rPr>
              <w:t>A-OH, enzovoort.</w:t>
            </w:r>
          </w:p>
        </w:tc>
      </w:tr>
    </w:tbl>
    <w:p w:rsidR="00101FDF" w:rsidRPr="00D71DEB" w:rsidRDefault="00101FDF" w:rsidP="003B4D81">
      <w:pPr>
        <w:rPr>
          <w:bCs/>
          <w:i/>
          <w:lang w:val="nl-N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828"/>
      </w:tblGrid>
      <w:tr w:rsidR="00101FDF" w:rsidRPr="00F500A1" w:rsidTr="00F500A1">
        <w:trPr>
          <w:trHeight w:val="1562"/>
        </w:trPr>
        <w:tc>
          <w:tcPr>
            <w:tcW w:w="9828" w:type="dxa"/>
          </w:tcPr>
          <w:p w:rsidR="00101FDF" w:rsidRPr="00F500A1" w:rsidRDefault="00101FDF" w:rsidP="003B4D81">
            <w:pPr>
              <w:rPr>
                <w:bCs/>
                <w:i/>
                <w:lang w:val="nl-NL"/>
              </w:rPr>
            </w:pPr>
            <w:r w:rsidRPr="00F500A1">
              <w:rPr>
                <w:bCs/>
                <w:i/>
                <w:lang w:val="nl-NL"/>
              </w:rPr>
              <w:lastRenderedPageBreak/>
              <w:t>1-6</w:t>
            </w:r>
          </w:p>
          <w:p w:rsidR="00101FDF" w:rsidRPr="00F500A1" w:rsidRDefault="00101FDF" w:rsidP="003B4D81">
            <w:pPr>
              <w:rPr>
                <w:i/>
                <w:lang w:val="nl-NL"/>
              </w:rPr>
            </w:pPr>
            <w:r w:rsidRPr="00F500A1">
              <w:rPr>
                <w:i/>
                <w:lang w:val="nl-NL"/>
              </w:rPr>
              <w:t>Geef hier je antwoord gerangschikt van een hoge naar een lage bindingsaffiniteit:</w:t>
            </w:r>
          </w:p>
          <w:p w:rsidR="00101FDF" w:rsidRPr="00F500A1" w:rsidRDefault="00101FDF" w:rsidP="003B4D81">
            <w:pPr>
              <w:rPr>
                <w:lang w:val="nl-NL"/>
              </w:rPr>
            </w:pPr>
            <w:r w:rsidRPr="00F500A1">
              <w:rPr>
                <w:i/>
                <w:lang w:val="nl-NL"/>
              </w:rPr>
              <w:tab/>
            </w:r>
            <w:r w:rsidRPr="00F500A1">
              <w:rPr>
                <w:u w:val="single"/>
                <w:lang w:val="nl-NL"/>
              </w:rPr>
              <w:t xml:space="preserve">F </w:t>
            </w:r>
            <w:r w:rsidRPr="00F500A1">
              <w:rPr>
                <w:lang w:val="nl-NL"/>
              </w:rPr>
              <w:t xml:space="preserve">&gt; </w:t>
            </w:r>
            <w:r w:rsidRPr="00F500A1">
              <w:rPr>
                <w:u w:val="single"/>
                <w:lang w:val="nl-NL"/>
              </w:rPr>
              <w:t xml:space="preserve">D </w:t>
            </w:r>
            <w:r w:rsidRPr="00F500A1">
              <w:rPr>
                <w:lang w:val="nl-NL"/>
              </w:rPr>
              <w:t xml:space="preserve">&gt; </w:t>
            </w:r>
            <w:r w:rsidRPr="00F500A1">
              <w:rPr>
                <w:u w:val="single"/>
                <w:lang w:val="nl-NL"/>
              </w:rPr>
              <w:t>E</w:t>
            </w:r>
            <w:r w:rsidRPr="00F500A1">
              <w:rPr>
                <w:i/>
                <w:lang w:val="nl-NL"/>
              </w:rPr>
              <w:t xml:space="preserve"> (Geef voor de verbindingen de codes </w:t>
            </w:r>
            <w:r w:rsidRPr="00F500A1">
              <w:rPr>
                <w:u w:val="single"/>
                <w:lang w:val="nl-NL"/>
              </w:rPr>
              <w:t>D</w:t>
            </w:r>
            <w:r w:rsidRPr="00F500A1">
              <w:rPr>
                <w:lang w:val="nl-NL"/>
              </w:rPr>
              <w:t xml:space="preserve">, </w:t>
            </w:r>
            <w:r w:rsidRPr="00F500A1">
              <w:rPr>
                <w:u w:val="single"/>
                <w:lang w:val="nl-NL"/>
              </w:rPr>
              <w:t>E</w:t>
            </w:r>
            <w:r w:rsidRPr="00F500A1">
              <w:rPr>
                <w:lang w:val="nl-NL"/>
              </w:rPr>
              <w:t xml:space="preserve">, en </w:t>
            </w:r>
            <w:r w:rsidRPr="00F500A1">
              <w:rPr>
                <w:u w:val="single"/>
                <w:lang w:val="nl-NL"/>
              </w:rPr>
              <w:t>F</w:t>
            </w:r>
            <w:r w:rsidRPr="00F500A1">
              <w:rPr>
                <w:i/>
                <w:lang w:val="nl-NL"/>
              </w:rPr>
              <w:t>)</w:t>
            </w:r>
          </w:p>
          <w:p w:rsidR="00101FDF" w:rsidRPr="00F500A1" w:rsidRDefault="00101FDF" w:rsidP="003B4D81">
            <w:pPr>
              <w:rPr>
                <w:lang w:val="nl-NL"/>
              </w:rPr>
            </w:pPr>
            <w:r w:rsidRPr="00F500A1">
              <w:rPr>
                <w:lang w:val="nl-NL"/>
              </w:rPr>
              <w:t>Ref. Raymond Chang Chemistry, p. 662. K.-T. Wang J. Chin. Chem. Soc. 1858, 6, 73-79.</w:t>
            </w:r>
          </w:p>
          <w:p w:rsidR="00101FDF" w:rsidRPr="00F500A1" w:rsidRDefault="00101FDF" w:rsidP="003B4D81">
            <w:pPr>
              <w:rPr>
                <w:lang w:val="nl-NL"/>
              </w:rPr>
            </w:pPr>
            <w:r w:rsidRPr="00F500A1">
              <w:rPr>
                <w:lang w:val="nl-NL"/>
              </w:rPr>
              <w:t>Papierchromatografie van fenolen m.b.v. papier, geïmpregneerd met polyamide.</w:t>
            </w:r>
          </w:p>
        </w:tc>
      </w:tr>
    </w:tbl>
    <w:p w:rsidR="00101FDF" w:rsidRPr="00D71DEB" w:rsidRDefault="00101FDF" w:rsidP="003B4D81">
      <w:pPr>
        <w:rPr>
          <w:bCs/>
          <w:i/>
          <w:lang w:val="nl-N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828"/>
      </w:tblGrid>
      <w:tr w:rsidR="00101FDF" w:rsidRPr="00F500A1" w:rsidTr="00F500A1">
        <w:tc>
          <w:tcPr>
            <w:tcW w:w="9828" w:type="dxa"/>
          </w:tcPr>
          <w:p w:rsidR="00101FDF" w:rsidRPr="00F500A1" w:rsidRDefault="00101FDF" w:rsidP="003B4D81">
            <w:pPr>
              <w:rPr>
                <w:lang w:val="nl-NL"/>
              </w:rPr>
            </w:pPr>
            <w:r w:rsidRPr="00F500A1">
              <w:rPr>
                <w:i/>
                <w:lang w:val="nl-NL"/>
              </w:rPr>
              <w:t xml:space="preserve">1-7 Geef de structuurformule van de verbinding </w:t>
            </w:r>
            <w:r w:rsidRPr="00F500A1">
              <w:rPr>
                <w:u w:val="single"/>
                <w:lang w:val="nl-NL"/>
              </w:rPr>
              <w:t>H</w:t>
            </w:r>
            <w:r w:rsidRPr="00F500A1">
              <w:rPr>
                <w:i/>
                <w:lang w:val="nl-NL"/>
              </w:rPr>
              <w:t>:</w:t>
            </w:r>
          </w:p>
          <w:p w:rsidR="00101FDF" w:rsidRPr="00F500A1" w:rsidRDefault="00101FDF" w:rsidP="003B4D81">
            <w:pPr>
              <w:rPr>
                <w:lang w:val="nl-NL"/>
              </w:rPr>
            </w:pPr>
            <w:r w:rsidRPr="00F500A1">
              <w:rPr>
                <w:lang w:val="nl-NL"/>
              </w:rPr>
              <w:object w:dxaOrig="5194" w:dyaOrig="2880">
                <v:shape id="_x0000_i1050" type="#_x0000_t75" style="width:259.7pt;height:2in" o:ole="">
                  <v:imagedata r:id="rId64" o:title=""/>
                </v:shape>
                <o:OLEObject Type="Embed" ProgID="ACD.ChemSketch.20" ShapeID="_x0000_i1050" DrawAspect="Content" ObjectID="_1314127481" r:id="rId65"/>
              </w:object>
            </w:r>
          </w:p>
          <w:p w:rsidR="00101FDF" w:rsidRPr="00F500A1" w:rsidRDefault="00101FDF" w:rsidP="003B4D81">
            <w:pPr>
              <w:rPr>
                <w:lang w:val="nl-NL"/>
              </w:rPr>
            </w:pPr>
            <w:r w:rsidRPr="00F500A1">
              <w:rPr>
                <w:lang w:val="nl-NL"/>
              </w:rPr>
              <w:t>De zuursterkte van fenolen, J. McMurry, Fundamentals of Organic Chemistry 5</w:t>
            </w:r>
            <w:r w:rsidRPr="00F500A1">
              <w:rPr>
                <w:vertAlign w:val="superscript"/>
                <w:lang w:val="nl-NL"/>
              </w:rPr>
              <w:t>th</w:t>
            </w:r>
            <w:r w:rsidRPr="00F500A1">
              <w:rPr>
                <w:lang w:val="nl-NL"/>
              </w:rPr>
              <w:t xml:space="preserve"> ed., p. 249.</w:t>
            </w:r>
          </w:p>
          <w:p w:rsidR="00101FDF" w:rsidRPr="00F500A1" w:rsidRDefault="00101FDF" w:rsidP="003B4D81">
            <w:pPr>
              <w:rPr>
                <w:bCs/>
                <w:lang w:val="nl-NL"/>
              </w:rPr>
            </w:pPr>
            <w:r w:rsidRPr="00F500A1">
              <w:rPr>
                <w:lang w:val="nl-NL"/>
              </w:rPr>
              <w:t>Het omslagtraject van fenolftaleïen is: 8,3 &lt; pH &lt; 10,0</w:t>
            </w:r>
          </w:p>
        </w:tc>
      </w:tr>
    </w:tbl>
    <w:p w:rsidR="00101FDF" w:rsidRPr="00D71DEB" w:rsidRDefault="00101FDF">
      <w:pPr>
        <w:rPr>
          <w:lang w:val="nl-N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0"/>
      </w:tblGrid>
      <w:tr w:rsidR="00101FDF" w:rsidRPr="00F500A1" w:rsidTr="00F500A1">
        <w:trPr>
          <w:trHeight w:val="2178"/>
        </w:trPr>
        <w:tc>
          <w:tcPr>
            <w:tcW w:w="9790" w:type="dxa"/>
          </w:tcPr>
          <w:p w:rsidR="00101FDF" w:rsidRPr="00F500A1" w:rsidRDefault="00101FDF" w:rsidP="003B4D81">
            <w:pPr>
              <w:rPr>
                <w:bCs/>
                <w:i/>
                <w:lang w:val="nl-NL"/>
              </w:rPr>
            </w:pPr>
            <w:r w:rsidRPr="00F500A1">
              <w:rPr>
                <w:bCs/>
                <w:i/>
                <w:lang w:val="nl-NL"/>
              </w:rPr>
              <w:t>1-8 Antwoord op de meerkeuzeopgave:</w:t>
            </w:r>
          </w:p>
          <w:p w:rsidR="00101FDF" w:rsidRPr="00F500A1" w:rsidRDefault="00101FDF" w:rsidP="003B4D81">
            <w:pPr>
              <w:rPr>
                <w:bCs/>
                <w:i/>
                <w:lang w:val="nl-NL"/>
              </w:rPr>
            </w:pPr>
            <w:r w:rsidRPr="00F500A1">
              <w:rPr>
                <w:lang w:val="nl-NL"/>
              </w:rPr>
              <w:t>(e) </w:t>
            </w:r>
            <w:r w:rsidRPr="00F500A1">
              <w:rPr>
                <w:position w:val="-80"/>
                <w:lang w:val="nl-NL"/>
              </w:rPr>
              <w:object w:dxaOrig="1411" w:dyaOrig="1565">
                <v:shape id="_x0000_i1051" type="#_x0000_t75" style="width:70.75pt;height:78.25pt" o:ole="">
                  <v:imagedata r:id="rId66" o:title=""/>
                </v:shape>
                <o:OLEObject Type="Embed" ProgID="ACD.ChemSketch.20" ShapeID="_x0000_i1051" DrawAspect="Content" ObjectID="_1314127482" r:id="rId67"/>
              </w:object>
            </w:r>
            <w:r w:rsidRPr="00F500A1">
              <w:rPr>
                <w:position w:val="-80"/>
                <w:lang w:val="nl-NL"/>
              </w:rPr>
              <w:t> Ref. J. Chem. Soc. 1920, 117, 215. J. Med. Chem. 1999, 42, 2112-2124.</w:t>
            </w:r>
          </w:p>
        </w:tc>
      </w:tr>
    </w:tbl>
    <w:p w:rsidR="00101FDF" w:rsidRPr="00D71DEB" w:rsidRDefault="00101FDF" w:rsidP="003B4D81">
      <w:pPr>
        <w:pStyle w:val="Kop2"/>
        <w:rPr>
          <w:lang w:val="nl-NL"/>
        </w:rPr>
      </w:pPr>
      <w:r w:rsidRPr="00D71DEB">
        <w:rPr>
          <w:b w:val="0"/>
          <w:lang w:val="nl-NL"/>
        </w:rPr>
        <w:br w:type="page"/>
      </w:r>
      <w:r w:rsidRPr="00D71DEB">
        <w:rPr>
          <w:lang w:val="nl-NL"/>
        </w:rPr>
        <w:lastRenderedPageBreak/>
        <w:t>Opgave 2: Organische synthese en stereochemie</w:t>
      </w:r>
    </w:p>
    <w:p w:rsidR="00101FDF" w:rsidRPr="00D71DEB" w:rsidRDefault="00101FDF" w:rsidP="003B4D81">
      <w:pPr>
        <w:rPr>
          <w:bCs/>
          <w:i/>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7"/>
        <w:gridCol w:w="843"/>
        <w:gridCol w:w="842"/>
        <w:gridCol w:w="842"/>
        <w:gridCol w:w="842"/>
        <w:gridCol w:w="842"/>
        <w:gridCol w:w="842"/>
        <w:gridCol w:w="842"/>
        <w:gridCol w:w="842"/>
        <w:gridCol w:w="830"/>
      </w:tblGrid>
      <w:tr w:rsidR="003B4D81" w:rsidRPr="00F500A1" w:rsidTr="00F500A1">
        <w:trPr>
          <w:trHeight w:val="370"/>
          <w:jc w:val="center"/>
        </w:trPr>
        <w:tc>
          <w:tcPr>
            <w:tcW w:w="2287" w:type="dxa"/>
          </w:tcPr>
          <w:p w:rsidR="00101FDF" w:rsidRPr="00F500A1" w:rsidRDefault="00101FDF" w:rsidP="003B4D81">
            <w:pPr>
              <w:rPr>
                <w:bCs/>
                <w:lang w:val="nl-NL"/>
              </w:rPr>
            </w:pPr>
          </w:p>
        </w:tc>
        <w:tc>
          <w:tcPr>
            <w:tcW w:w="843" w:type="dxa"/>
          </w:tcPr>
          <w:p w:rsidR="00101FDF" w:rsidRPr="00F500A1" w:rsidRDefault="00101FDF" w:rsidP="003B4D81">
            <w:pPr>
              <w:rPr>
                <w:bCs/>
                <w:i/>
                <w:lang w:val="nl-NL"/>
              </w:rPr>
            </w:pPr>
            <w:r w:rsidRPr="00F500A1">
              <w:rPr>
                <w:bCs/>
                <w:i/>
                <w:lang w:val="nl-NL"/>
              </w:rPr>
              <w:t>2-1</w:t>
            </w:r>
          </w:p>
        </w:tc>
        <w:tc>
          <w:tcPr>
            <w:tcW w:w="842" w:type="dxa"/>
          </w:tcPr>
          <w:p w:rsidR="00101FDF" w:rsidRPr="00F500A1" w:rsidRDefault="00101FDF" w:rsidP="003B4D81">
            <w:pPr>
              <w:rPr>
                <w:bCs/>
                <w:i/>
                <w:lang w:val="nl-NL"/>
              </w:rPr>
            </w:pPr>
            <w:r w:rsidRPr="00F500A1">
              <w:rPr>
                <w:bCs/>
                <w:i/>
                <w:lang w:val="nl-NL"/>
              </w:rPr>
              <w:t>2-2</w:t>
            </w:r>
          </w:p>
        </w:tc>
        <w:tc>
          <w:tcPr>
            <w:tcW w:w="842" w:type="dxa"/>
          </w:tcPr>
          <w:p w:rsidR="00101FDF" w:rsidRPr="00F500A1" w:rsidRDefault="00101FDF" w:rsidP="003B4D81">
            <w:pPr>
              <w:rPr>
                <w:bCs/>
                <w:i/>
                <w:lang w:val="nl-NL"/>
              </w:rPr>
            </w:pPr>
            <w:r w:rsidRPr="00F500A1">
              <w:rPr>
                <w:bCs/>
                <w:i/>
                <w:lang w:val="nl-NL"/>
              </w:rPr>
              <w:t>2-3</w:t>
            </w:r>
          </w:p>
        </w:tc>
        <w:tc>
          <w:tcPr>
            <w:tcW w:w="842" w:type="dxa"/>
          </w:tcPr>
          <w:p w:rsidR="00101FDF" w:rsidRPr="00F500A1" w:rsidRDefault="00101FDF" w:rsidP="003B4D81">
            <w:pPr>
              <w:rPr>
                <w:bCs/>
                <w:i/>
                <w:lang w:val="nl-NL"/>
              </w:rPr>
            </w:pPr>
            <w:r w:rsidRPr="00F500A1">
              <w:rPr>
                <w:bCs/>
                <w:i/>
                <w:lang w:val="nl-NL"/>
              </w:rPr>
              <w:t>2-4</w:t>
            </w:r>
          </w:p>
        </w:tc>
        <w:tc>
          <w:tcPr>
            <w:tcW w:w="842" w:type="dxa"/>
          </w:tcPr>
          <w:p w:rsidR="00101FDF" w:rsidRPr="00F500A1" w:rsidRDefault="00101FDF" w:rsidP="003B4D81">
            <w:pPr>
              <w:rPr>
                <w:bCs/>
                <w:i/>
                <w:lang w:val="nl-NL"/>
              </w:rPr>
            </w:pPr>
            <w:r w:rsidRPr="00F500A1">
              <w:rPr>
                <w:bCs/>
                <w:i/>
                <w:lang w:val="nl-NL"/>
              </w:rPr>
              <w:t>2-5</w:t>
            </w:r>
          </w:p>
        </w:tc>
        <w:tc>
          <w:tcPr>
            <w:tcW w:w="842" w:type="dxa"/>
          </w:tcPr>
          <w:p w:rsidR="00101FDF" w:rsidRPr="00F500A1" w:rsidRDefault="00101FDF" w:rsidP="003B4D81">
            <w:pPr>
              <w:rPr>
                <w:bCs/>
                <w:i/>
                <w:lang w:val="nl-NL"/>
              </w:rPr>
            </w:pPr>
            <w:r w:rsidRPr="00F500A1">
              <w:rPr>
                <w:bCs/>
                <w:i/>
                <w:lang w:val="nl-NL"/>
              </w:rPr>
              <w:t>2-6</w:t>
            </w:r>
          </w:p>
        </w:tc>
        <w:tc>
          <w:tcPr>
            <w:tcW w:w="842" w:type="dxa"/>
          </w:tcPr>
          <w:p w:rsidR="00101FDF" w:rsidRPr="00F500A1" w:rsidRDefault="00101FDF" w:rsidP="003B4D81">
            <w:pPr>
              <w:rPr>
                <w:bCs/>
                <w:i/>
                <w:lang w:val="nl-NL"/>
              </w:rPr>
            </w:pPr>
            <w:r w:rsidRPr="00F500A1">
              <w:rPr>
                <w:bCs/>
                <w:i/>
                <w:lang w:val="nl-NL"/>
              </w:rPr>
              <w:t>2-7</w:t>
            </w:r>
          </w:p>
        </w:tc>
        <w:tc>
          <w:tcPr>
            <w:tcW w:w="842" w:type="dxa"/>
          </w:tcPr>
          <w:p w:rsidR="00101FDF" w:rsidRPr="00F500A1" w:rsidRDefault="00101FDF" w:rsidP="003B4D81">
            <w:pPr>
              <w:rPr>
                <w:bCs/>
                <w:i/>
                <w:lang w:val="nl-NL"/>
              </w:rPr>
            </w:pPr>
            <w:r w:rsidRPr="00F500A1">
              <w:rPr>
                <w:bCs/>
                <w:i/>
                <w:lang w:val="nl-NL"/>
              </w:rPr>
              <w:t>2-8</w:t>
            </w:r>
          </w:p>
        </w:tc>
        <w:tc>
          <w:tcPr>
            <w:tcW w:w="830" w:type="dxa"/>
          </w:tcPr>
          <w:p w:rsidR="00101FDF" w:rsidRPr="00F500A1" w:rsidRDefault="00101FDF" w:rsidP="003B4D81">
            <w:pPr>
              <w:rPr>
                <w:bCs/>
                <w:lang w:val="nl-NL"/>
              </w:rPr>
            </w:pPr>
            <w:r w:rsidRPr="00F500A1">
              <w:rPr>
                <w:bCs/>
                <w:lang w:val="nl-NL"/>
              </w:rPr>
              <w:t>∑</w:t>
            </w:r>
          </w:p>
        </w:tc>
      </w:tr>
      <w:tr w:rsidR="003B4D81" w:rsidRPr="00F500A1" w:rsidTr="00F500A1">
        <w:trPr>
          <w:trHeight w:val="369"/>
          <w:jc w:val="center"/>
        </w:trPr>
        <w:tc>
          <w:tcPr>
            <w:tcW w:w="2287" w:type="dxa"/>
          </w:tcPr>
          <w:p w:rsidR="00101FDF" w:rsidRPr="00F500A1" w:rsidRDefault="00101FDF" w:rsidP="003B4D81">
            <w:pPr>
              <w:rPr>
                <w:bCs/>
                <w:lang w:val="nl-NL"/>
              </w:rPr>
            </w:pPr>
            <w:r w:rsidRPr="00F500A1">
              <w:rPr>
                <w:bCs/>
                <w:lang w:val="nl-NL"/>
              </w:rPr>
              <w:t>Maximumscore</w:t>
            </w:r>
          </w:p>
        </w:tc>
        <w:tc>
          <w:tcPr>
            <w:tcW w:w="843" w:type="dxa"/>
          </w:tcPr>
          <w:p w:rsidR="00101FDF" w:rsidRPr="00F500A1" w:rsidRDefault="00101FDF" w:rsidP="003B4D81">
            <w:pPr>
              <w:rPr>
                <w:bCs/>
                <w:lang w:val="nl-NL"/>
              </w:rPr>
            </w:pPr>
            <w:r w:rsidRPr="00F500A1">
              <w:rPr>
                <w:bCs/>
                <w:lang w:val="nl-NL"/>
              </w:rPr>
              <w:t>4</w:t>
            </w:r>
          </w:p>
        </w:tc>
        <w:tc>
          <w:tcPr>
            <w:tcW w:w="842" w:type="dxa"/>
          </w:tcPr>
          <w:p w:rsidR="00101FDF" w:rsidRPr="00F500A1" w:rsidRDefault="00101FDF" w:rsidP="003B4D81">
            <w:pPr>
              <w:rPr>
                <w:bCs/>
                <w:lang w:val="nl-NL"/>
              </w:rPr>
            </w:pPr>
            <w:r w:rsidRPr="00F500A1">
              <w:rPr>
                <w:bCs/>
                <w:lang w:val="nl-NL"/>
              </w:rPr>
              <w:t>8</w:t>
            </w:r>
          </w:p>
        </w:tc>
        <w:tc>
          <w:tcPr>
            <w:tcW w:w="842" w:type="dxa"/>
          </w:tcPr>
          <w:p w:rsidR="00101FDF" w:rsidRPr="00F500A1" w:rsidRDefault="00101FDF" w:rsidP="003B4D81">
            <w:pPr>
              <w:rPr>
                <w:bCs/>
                <w:lang w:val="nl-NL"/>
              </w:rPr>
            </w:pPr>
            <w:r w:rsidRPr="00F500A1">
              <w:rPr>
                <w:bCs/>
                <w:lang w:val="nl-NL"/>
              </w:rPr>
              <w:t>6</w:t>
            </w:r>
          </w:p>
        </w:tc>
        <w:tc>
          <w:tcPr>
            <w:tcW w:w="842" w:type="dxa"/>
          </w:tcPr>
          <w:p w:rsidR="00101FDF" w:rsidRPr="00F500A1" w:rsidRDefault="00101FDF" w:rsidP="003B4D81">
            <w:pPr>
              <w:rPr>
                <w:bCs/>
                <w:lang w:val="nl-NL"/>
              </w:rPr>
            </w:pPr>
            <w:r w:rsidRPr="00F500A1">
              <w:rPr>
                <w:bCs/>
                <w:lang w:val="nl-NL"/>
              </w:rPr>
              <w:t>6</w:t>
            </w:r>
          </w:p>
        </w:tc>
        <w:tc>
          <w:tcPr>
            <w:tcW w:w="842" w:type="dxa"/>
          </w:tcPr>
          <w:p w:rsidR="00101FDF" w:rsidRPr="00F500A1" w:rsidRDefault="00101FDF" w:rsidP="003B4D81">
            <w:pPr>
              <w:rPr>
                <w:bCs/>
                <w:lang w:val="nl-NL"/>
              </w:rPr>
            </w:pPr>
            <w:r w:rsidRPr="00F500A1">
              <w:rPr>
                <w:bCs/>
                <w:lang w:val="nl-NL"/>
              </w:rPr>
              <w:t>6</w:t>
            </w:r>
          </w:p>
        </w:tc>
        <w:tc>
          <w:tcPr>
            <w:tcW w:w="842" w:type="dxa"/>
          </w:tcPr>
          <w:p w:rsidR="00101FDF" w:rsidRPr="00F500A1" w:rsidRDefault="00101FDF" w:rsidP="003B4D81">
            <w:pPr>
              <w:rPr>
                <w:bCs/>
                <w:lang w:val="nl-NL"/>
              </w:rPr>
            </w:pPr>
            <w:r w:rsidRPr="00F500A1">
              <w:rPr>
                <w:bCs/>
                <w:lang w:val="nl-NL"/>
              </w:rPr>
              <w:t>8</w:t>
            </w:r>
          </w:p>
        </w:tc>
        <w:tc>
          <w:tcPr>
            <w:tcW w:w="842" w:type="dxa"/>
          </w:tcPr>
          <w:p w:rsidR="00101FDF" w:rsidRPr="00F500A1" w:rsidRDefault="00101FDF" w:rsidP="003B4D81">
            <w:pPr>
              <w:rPr>
                <w:bCs/>
                <w:lang w:val="nl-NL"/>
              </w:rPr>
            </w:pPr>
            <w:r w:rsidRPr="00F500A1">
              <w:rPr>
                <w:bCs/>
                <w:lang w:val="nl-NL"/>
              </w:rPr>
              <w:t>6</w:t>
            </w:r>
          </w:p>
        </w:tc>
        <w:tc>
          <w:tcPr>
            <w:tcW w:w="842" w:type="dxa"/>
          </w:tcPr>
          <w:p w:rsidR="00101FDF" w:rsidRPr="00F500A1" w:rsidRDefault="00101FDF" w:rsidP="003B4D81">
            <w:pPr>
              <w:rPr>
                <w:bCs/>
                <w:lang w:val="nl-NL"/>
              </w:rPr>
            </w:pPr>
            <w:r w:rsidRPr="00F500A1">
              <w:rPr>
                <w:bCs/>
                <w:lang w:val="nl-NL"/>
              </w:rPr>
              <w:t>4</w:t>
            </w:r>
          </w:p>
        </w:tc>
        <w:tc>
          <w:tcPr>
            <w:tcW w:w="830" w:type="dxa"/>
          </w:tcPr>
          <w:p w:rsidR="00101FDF" w:rsidRPr="00F500A1" w:rsidRDefault="00101FDF" w:rsidP="003B4D81">
            <w:pPr>
              <w:rPr>
                <w:bCs/>
                <w:lang w:val="nl-NL"/>
              </w:rPr>
            </w:pPr>
            <w:r w:rsidRPr="00F500A1">
              <w:rPr>
                <w:bCs/>
                <w:lang w:val="nl-NL"/>
              </w:rPr>
              <w:t>48</w:t>
            </w:r>
          </w:p>
        </w:tc>
      </w:tr>
      <w:tr w:rsidR="003B4D81" w:rsidRPr="00F500A1" w:rsidTr="00F500A1">
        <w:trPr>
          <w:trHeight w:val="369"/>
          <w:jc w:val="center"/>
        </w:trPr>
        <w:tc>
          <w:tcPr>
            <w:tcW w:w="2287" w:type="dxa"/>
          </w:tcPr>
          <w:p w:rsidR="00101FDF" w:rsidRPr="00F500A1" w:rsidRDefault="00101FDF" w:rsidP="003B4D81">
            <w:pPr>
              <w:rPr>
                <w:bCs/>
                <w:lang w:val="nl-NL"/>
              </w:rPr>
            </w:pPr>
            <w:r w:rsidRPr="00F500A1">
              <w:rPr>
                <w:bCs/>
                <w:lang w:val="nl-NL"/>
              </w:rPr>
              <w:t>Behaald</w:t>
            </w:r>
          </w:p>
        </w:tc>
        <w:tc>
          <w:tcPr>
            <w:tcW w:w="843" w:type="dxa"/>
          </w:tcPr>
          <w:p w:rsidR="00101FDF" w:rsidRPr="00F500A1" w:rsidRDefault="00101FDF" w:rsidP="003B4D81">
            <w:pPr>
              <w:rPr>
                <w:bCs/>
                <w:lang w:val="nl-NL"/>
              </w:rPr>
            </w:pPr>
          </w:p>
        </w:tc>
        <w:tc>
          <w:tcPr>
            <w:tcW w:w="842" w:type="dxa"/>
          </w:tcPr>
          <w:p w:rsidR="00101FDF" w:rsidRPr="00F500A1" w:rsidRDefault="00101FDF" w:rsidP="003B4D81">
            <w:pPr>
              <w:rPr>
                <w:bCs/>
                <w:lang w:val="nl-NL"/>
              </w:rPr>
            </w:pPr>
          </w:p>
        </w:tc>
        <w:tc>
          <w:tcPr>
            <w:tcW w:w="842" w:type="dxa"/>
          </w:tcPr>
          <w:p w:rsidR="00101FDF" w:rsidRPr="00F500A1" w:rsidRDefault="00101FDF" w:rsidP="003B4D81">
            <w:pPr>
              <w:rPr>
                <w:bCs/>
                <w:lang w:val="nl-NL"/>
              </w:rPr>
            </w:pPr>
          </w:p>
        </w:tc>
        <w:tc>
          <w:tcPr>
            <w:tcW w:w="842" w:type="dxa"/>
          </w:tcPr>
          <w:p w:rsidR="00101FDF" w:rsidRPr="00F500A1" w:rsidRDefault="00101FDF" w:rsidP="003B4D81">
            <w:pPr>
              <w:rPr>
                <w:bCs/>
                <w:lang w:val="nl-NL"/>
              </w:rPr>
            </w:pPr>
          </w:p>
        </w:tc>
        <w:tc>
          <w:tcPr>
            <w:tcW w:w="842" w:type="dxa"/>
          </w:tcPr>
          <w:p w:rsidR="00101FDF" w:rsidRPr="00F500A1" w:rsidRDefault="00101FDF" w:rsidP="003B4D81">
            <w:pPr>
              <w:rPr>
                <w:bCs/>
                <w:lang w:val="nl-NL"/>
              </w:rPr>
            </w:pPr>
          </w:p>
        </w:tc>
        <w:tc>
          <w:tcPr>
            <w:tcW w:w="842" w:type="dxa"/>
          </w:tcPr>
          <w:p w:rsidR="00101FDF" w:rsidRPr="00F500A1" w:rsidRDefault="00101FDF" w:rsidP="003B4D81">
            <w:pPr>
              <w:rPr>
                <w:bCs/>
                <w:lang w:val="nl-NL"/>
              </w:rPr>
            </w:pPr>
          </w:p>
        </w:tc>
        <w:tc>
          <w:tcPr>
            <w:tcW w:w="842" w:type="dxa"/>
          </w:tcPr>
          <w:p w:rsidR="00101FDF" w:rsidRPr="00F500A1" w:rsidRDefault="00101FDF" w:rsidP="003B4D81">
            <w:pPr>
              <w:rPr>
                <w:bCs/>
                <w:lang w:val="nl-NL"/>
              </w:rPr>
            </w:pPr>
          </w:p>
        </w:tc>
        <w:tc>
          <w:tcPr>
            <w:tcW w:w="842" w:type="dxa"/>
          </w:tcPr>
          <w:p w:rsidR="00101FDF" w:rsidRPr="00F500A1" w:rsidRDefault="00101FDF" w:rsidP="003B4D81">
            <w:pPr>
              <w:rPr>
                <w:bCs/>
                <w:lang w:val="nl-NL"/>
              </w:rPr>
            </w:pPr>
          </w:p>
        </w:tc>
        <w:tc>
          <w:tcPr>
            <w:tcW w:w="830" w:type="dxa"/>
          </w:tcPr>
          <w:p w:rsidR="00101FDF" w:rsidRPr="00F500A1" w:rsidRDefault="00101FDF" w:rsidP="003B4D81">
            <w:pPr>
              <w:rPr>
                <w:bCs/>
                <w:lang w:val="nl-NL"/>
              </w:rPr>
            </w:pPr>
          </w:p>
        </w:tc>
      </w:tr>
    </w:tbl>
    <w:p w:rsidR="00101FDF" w:rsidRPr="00D71DEB" w:rsidRDefault="00101FDF" w:rsidP="003B4D81">
      <w:pPr>
        <w:rPr>
          <w:bCs/>
          <w:i/>
          <w:lang w:val="nl-N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828"/>
      </w:tblGrid>
      <w:tr w:rsidR="00101FDF" w:rsidRPr="00F500A1" w:rsidTr="00F500A1">
        <w:tc>
          <w:tcPr>
            <w:tcW w:w="9828" w:type="dxa"/>
          </w:tcPr>
          <w:p w:rsidR="00101FDF" w:rsidRPr="00F500A1" w:rsidRDefault="00101FDF" w:rsidP="003B4D81">
            <w:pPr>
              <w:rPr>
                <w:i/>
                <w:lang w:val="nl-NL"/>
              </w:rPr>
            </w:pPr>
            <w:r w:rsidRPr="00F500A1">
              <w:rPr>
                <w:bCs/>
                <w:i/>
                <w:lang w:val="nl-NL"/>
              </w:rPr>
              <w:t xml:space="preserve">2-1 </w:t>
            </w:r>
            <w:r w:rsidRPr="00F500A1">
              <w:rPr>
                <w:i/>
                <w:lang w:val="nl-NL"/>
              </w:rPr>
              <w:t xml:space="preserve">Geef de structuurformule van de verbinding </w:t>
            </w:r>
            <w:r w:rsidRPr="00F500A1">
              <w:rPr>
                <w:b/>
                <w:bCs/>
                <w:i/>
                <w:u w:val="single"/>
                <w:lang w:val="nl-NL"/>
              </w:rPr>
              <w:t>A</w:t>
            </w:r>
            <w:r w:rsidRPr="00F500A1">
              <w:rPr>
                <w:bCs/>
                <w:i/>
                <w:u w:val="single"/>
                <w:lang w:val="nl-NL"/>
              </w:rPr>
              <w:t>.</w:t>
            </w:r>
          </w:p>
        </w:tc>
      </w:tr>
      <w:tr w:rsidR="00101FDF" w:rsidRPr="00F500A1" w:rsidTr="00F500A1">
        <w:tc>
          <w:tcPr>
            <w:tcW w:w="9828" w:type="dxa"/>
          </w:tcPr>
          <w:p w:rsidR="00101FDF" w:rsidRPr="00F500A1" w:rsidRDefault="00101FDF" w:rsidP="00F500A1">
            <w:pPr>
              <w:jc w:val="center"/>
              <w:rPr>
                <w:lang w:val="nl-NL"/>
              </w:rPr>
            </w:pPr>
            <w:r w:rsidRPr="00F500A1">
              <w:rPr>
                <w:lang w:val="nl-NL"/>
              </w:rPr>
              <w:object w:dxaOrig="2064" w:dyaOrig="1339">
                <v:shape id="_x0000_i1052" type="#_x0000_t75" style="width:103.2pt;height:67pt" o:ole="">
                  <v:imagedata r:id="rId68" o:title=""/>
                </v:shape>
                <o:OLEObject Type="Embed" ProgID="ACD.ChemSketch.20" ShapeID="_x0000_i1052" DrawAspect="Content" ObjectID="_1314127483" r:id="rId69"/>
              </w:object>
            </w:r>
            <w:r w:rsidRPr="00F500A1">
              <w:rPr>
                <w:lang w:val="nl-NL"/>
              </w:rPr>
              <w:t> Ref. J. Org. Chem. 1982, 47, 140-142</w:t>
            </w:r>
          </w:p>
        </w:tc>
      </w:tr>
    </w:tbl>
    <w:p w:rsidR="00101FDF" w:rsidRPr="00D71DEB" w:rsidRDefault="00101FDF" w:rsidP="003B4D81">
      <w:pPr>
        <w:rPr>
          <w:bCs/>
          <w:i/>
          <w:lang w:val="nl-N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828"/>
      </w:tblGrid>
      <w:tr w:rsidR="00101FDF" w:rsidRPr="00F500A1" w:rsidTr="00F500A1">
        <w:tc>
          <w:tcPr>
            <w:tcW w:w="9828" w:type="dxa"/>
          </w:tcPr>
          <w:p w:rsidR="00101FDF" w:rsidRPr="00F500A1" w:rsidRDefault="00101FDF" w:rsidP="003B4D81">
            <w:pPr>
              <w:rPr>
                <w:i/>
                <w:lang w:val="nl-NL"/>
              </w:rPr>
            </w:pPr>
            <w:r w:rsidRPr="00F500A1">
              <w:rPr>
                <w:bCs/>
                <w:i/>
                <w:lang w:val="nl-NL"/>
              </w:rPr>
              <w:t>2-2</w:t>
            </w:r>
            <w:r w:rsidRPr="00F500A1">
              <w:rPr>
                <w:i/>
                <w:lang w:val="nl-NL"/>
              </w:rPr>
              <w:tab/>
            </w:r>
            <w:r w:rsidRPr="00F500A1">
              <w:rPr>
                <w:lang w:val="nl-NL"/>
              </w:rPr>
              <w:t>Vul uitsluitend T of F in.</w:t>
            </w:r>
          </w:p>
          <w:p w:rsidR="00101FDF" w:rsidRPr="00F500A1" w:rsidRDefault="00101FDF" w:rsidP="00F500A1">
            <w:pPr>
              <w:spacing w:before="120" w:after="120"/>
              <w:rPr>
                <w:i/>
                <w:lang w:val="nl-NL"/>
              </w:rPr>
            </w:pPr>
            <w:r w:rsidRPr="00F500A1">
              <w:rPr>
                <w:i/>
                <w:u w:val="single"/>
                <w:lang w:val="nl-NL"/>
              </w:rPr>
              <w:t>T</w:t>
            </w:r>
            <w:r w:rsidRPr="00F500A1">
              <w:rPr>
                <w:i/>
                <w:lang w:val="nl-NL"/>
              </w:rPr>
              <w:tab/>
              <w:t>(a)</w:t>
            </w:r>
            <w:r w:rsidRPr="00F500A1">
              <w:rPr>
                <w:i/>
                <w:lang w:val="nl-NL"/>
              </w:rPr>
              <w:tab/>
              <w:t>OsO</w:t>
            </w:r>
            <w:r w:rsidRPr="00F500A1">
              <w:rPr>
                <w:i/>
                <w:vertAlign w:val="subscript"/>
                <w:lang w:val="nl-NL"/>
              </w:rPr>
              <w:t>4</w:t>
            </w:r>
            <w:r w:rsidRPr="00F500A1">
              <w:rPr>
                <w:i/>
                <w:lang w:val="nl-NL"/>
              </w:rPr>
              <w:t xml:space="preserve"> is een oxidatiemiddel in de reactie van </w:t>
            </w:r>
            <w:r w:rsidRPr="00F500A1">
              <w:rPr>
                <w:b/>
                <w:bCs/>
                <w:u w:val="single"/>
                <w:lang w:val="nl-NL"/>
              </w:rPr>
              <w:t>A</w:t>
            </w:r>
            <w:r w:rsidRPr="00F500A1">
              <w:rPr>
                <w:i/>
                <w:lang w:val="nl-NL"/>
              </w:rPr>
              <w:t xml:space="preserve"> naar </w:t>
            </w:r>
            <w:r w:rsidRPr="00F500A1">
              <w:rPr>
                <w:b/>
                <w:bCs/>
                <w:u w:val="single"/>
                <w:lang w:val="nl-NL"/>
              </w:rPr>
              <w:t>B</w:t>
            </w:r>
            <w:r w:rsidRPr="00F500A1">
              <w:rPr>
                <w:i/>
                <w:lang w:val="nl-NL"/>
              </w:rPr>
              <w:t>.</w:t>
            </w:r>
          </w:p>
          <w:p w:rsidR="00101FDF" w:rsidRPr="00F500A1" w:rsidRDefault="00101FDF" w:rsidP="00F500A1">
            <w:pPr>
              <w:spacing w:before="120" w:after="120"/>
              <w:rPr>
                <w:i/>
                <w:lang w:val="nl-NL"/>
              </w:rPr>
            </w:pPr>
            <w:r w:rsidRPr="00F500A1">
              <w:rPr>
                <w:i/>
                <w:u w:val="single"/>
                <w:lang w:val="nl-NL"/>
              </w:rPr>
              <w:t>T</w:t>
            </w:r>
            <w:r w:rsidRPr="00F500A1">
              <w:rPr>
                <w:i/>
                <w:lang w:val="nl-NL"/>
              </w:rPr>
              <w:tab/>
              <w:t>(b)</w:t>
            </w:r>
            <w:r w:rsidRPr="00F500A1">
              <w:rPr>
                <w:i/>
                <w:lang w:val="nl-NL"/>
              </w:rPr>
              <w:tab/>
              <w:t xml:space="preserve">MeOH wordt als nevenproduct gevormd in de reactie van </w:t>
            </w:r>
            <w:r w:rsidRPr="00F500A1">
              <w:rPr>
                <w:b/>
                <w:bCs/>
                <w:u w:val="single"/>
                <w:lang w:val="nl-NL"/>
              </w:rPr>
              <w:t>B</w:t>
            </w:r>
            <w:r w:rsidRPr="00F500A1">
              <w:rPr>
                <w:i/>
                <w:lang w:val="nl-NL"/>
              </w:rPr>
              <w:t xml:space="preserve"> naar </w:t>
            </w:r>
            <w:r w:rsidRPr="00F500A1">
              <w:rPr>
                <w:b/>
                <w:bCs/>
                <w:u w:val="single"/>
                <w:lang w:val="nl-NL"/>
              </w:rPr>
              <w:t>C</w:t>
            </w:r>
            <w:r w:rsidRPr="00F500A1">
              <w:rPr>
                <w:i/>
                <w:lang w:val="nl-NL"/>
              </w:rPr>
              <w:t>.</w:t>
            </w:r>
          </w:p>
          <w:p w:rsidR="00101FDF" w:rsidRPr="00F500A1" w:rsidRDefault="00101FDF" w:rsidP="00F500A1">
            <w:pPr>
              <w:spacing w:before="120" w:after="120"/>
              <w:rPr>
                <w:i/>
                <w:lang w:val="nl-NL"/>
              </w:rPr>
            </w:pPr>
            <w:r w:rsidRPr="00F500A1">
              <w:rPr>
                <w:i/>
                <w:u w:val="single"/>
                <w:lang w:val="nl-NL"/>
              </w:rPr>
              <w:t>T</w:t>
            </w:r>
            <w:r w:rsidRPr="00F500A1">
              <w:rPr>
                <w:i/>
                <w:lang w:val="nl-NL"/>
              </w:rPr>
              <w:tab/>
              <w:t>(c)</w:t>
            </w:r>
            <w:r w:rsidRPr="00F500A1">
              <w:rPr>
                <w:i/>
                <w:lang w:val="nl-NL"/>
              </w:rPr>
              <w:tab/>
              <w:t xml:space="preserve">Protonen treden op als katalysator in de omzetting van </w:t>
            </w:r>
            <w:r w:rsidRPr="00F500A1">
              <w:rPr>
                <w:b/>
                <w:bCs/>
                <w:u w:val="single"/>
                <w:lang w:val="nl-NL"/>
              </w:rPr>
              <w:t>B</w:t>
            </w:r>
            <w:r w:rsidRPr="00F500A1">
              <w:rPr>
                <w:i/>
                <w:lang w:val="nl-NL"/>
              </w:rPr>
              <w:t xml:space="preserve"> naar </w:t>
            </w:r>
            <w:r w:rsidRPr="00F500A1">
              <w:rPr>
                <w:b/>
                <w:bCs/>
                <w:u w:val="single"/>
                <w:lang w:val="nl-NL"/>
              </w:rPr>
              <w:t>C</w:t>
            </w:r>
            <w:r w:rsidRPr="00F500A1">
              <w:rPr>
                <w:i/>
                <w:lang w:val="nl-NL"/>
              </w:rPr>
              <w:t>.</w:t>
            </w:r>
          </w:p>
          <w:p w:rsidR="00101FDF" w:rsidRPr="00F500A1" w:rsidRDefault="00101FDF" w:rsidP="00F500A1">
            <w:pPr>
              <w:spacing w:before="120" w:after="120"/>
              <w:rPr>
                <w:i/>
                <w:lang w:val="nl-NL"/>
              </w:rPr>
            </w:pPr>
            <w:r w:rsidRPr="00F500A1">
              <w:rPr>
                <w:bCs/>
                <w:i/>
                <w:u w:val="single"/>
                <w:lang w:val="nl-NL"/>
              </w:rPr>
              <w:t>T</w:t>
            </w:r>
            <w:r w:rsidRPr="00F500A1">
              <w:rPr>
                <w:bCs/>
                <w:i/>
                <w:lang w:val="nl-NL"/>
              </w:rPr>
              <w:tab/>
              <w:t>(d) in afwezigheid van</w:t>
            </w:r>
            <w:r w:rsidRPr="00F500A1">
              <w:rPr>
                <w:i/>
                <w:lang w:val="nl-NL"/>
              </w:rPr>
              <w:t xml:space="preserve"> Me</w:t>
            </w:r>
            <w:r w:rsidRPr="00F500A1">
              <w:rPr>
                <w:i/>
                <w:vertAlign w:val="subscript"/>
                <w:lang w:val="nl-NL"/>
              </w:rPr>
              <w:t>2</w:t>
            </w:r>
            <w:r w:rsidRPr="00F500A1">
              <w:rPr>
                <w:i/>
                <w:lang w:val="nl-NL"/>
              </w:rPr>
              <w:t>C(OMe)</w:t>
            </w:r>
            <w:r w:rsidRPr="00F500A1">
              <w:rPr>
                <w:i/>
                <w:vertAlign w:val="subscript"/>
                <w:lang w:val="nl-NL"/>
              </w:rPr>
              <w:t>2</w:t>
            </w:r>
            <w:r w:rsidRPr="00F500A1">
              <w:rPr>
                <w:i/>
                <w:lang w:val="nl-NL"/>
              </w:rPr>
              <w:t xml:space="preserve"> zal verbinding </w:t>
            </w:r>
            <w:r w:rsidRPr="00F500A1">
              <w:rPr>
                <w:b/>
                <w:u w:val="single"/>
                <w:lang w:val="nl-NL"/>
              </w:rPr>
              <w:t>C</w:t>
            </w:r>
            <w:r w:rsidRPr="00F500A1">
              <w:rPr>
                <w:i/>
                <w:lang w:val="nl-NL"/>
              </w:rPr>
              <w:t xml:space="preserve"> nog steeds gevormd worden, maar in mindere mate</w:t>
            </w:r>
          </w:p>
        </w:tc>
      </w:tr>
    </w:tbl>
    <w:p w:rsidR="00101FDF" w:rsidRPr="00D71DEB" w:rsidRDefault="00101FDF" w:rsidP="003B4D81">
      <w:pPr>
        <w:rPr>
          <w:bCs/>
          <w:i/>
          <w:lang w:val="nl-N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828"/>
      </w:tblGrid>
      <w:tr w:rsidR="00101FDF" w:rsidRPr="00F500A1" w:rsidTr="00F500A1">
        <w:tc>
          <w:tcPr>
            <w:tcW w:w="9828" w:type="dxa"/>
          </w:tcPr>
          <w:p w:rsidR="00101FDF" w:rsidRPr="00F500A1" w:rsidRDefault="00101FDF" w:rsidP="003B4D81">
            <w:pPr>
              <w:rPr>
                <w:i/>
                <w:lang w:val="nl-NL"/>
              </w:rPr>
            </w:pPr>
            <w:r w:rsidRPr="00F500A1">
              <w:rPr>
                <w:bCs/>
                <w:i/>
                <w:lang w:val="nl-NL"/>
              </w:rPr>
              <w:t xml:space="preserve">2-3 </w:t>
            </w:r>
            <w:r w:rsidRPr="00F500A1">
              <w:rPr>
                <w:bCs/>
                <w:u w:val="single"/>
                <w:lang w:val="nl-NL"/>
              </w:rPr>
              <w:t>D</w:t>
            </w:r>
            <w:r w:rsidRPr="00F500A1">
              <w:rPr>
                <w:i/>
                <w:lang w:val="nl-NL"/>
              </w:rPr>
              <w:t>/</w:t>
            </w:r>
            <w:r w:rsidRPr="00F500A1">
              <w:rPr>
                <w:bCs/>
                <w:u w:val="single"/>
                <w:lang w:val="nl-NL"/>
              </w:rPr>
              <w:t>E</w:t>
            </w:r>
            <w:r w:rsidRPr="00F500A1">
              <w:rPr>
                <w:i/>
                <w:lang w:val="nl-NL"/>
              </w:rPr>
              <w:t xml:space="preserve"> molverhouding vóór herkristallisatie:</w:t>
            </w:r>
            <w:r w:rsidRPr="00F500A1">
              <w:rPr>
                <w:i/>
                <w:u w:val="single"/>
                <w:lang w:val="nl-NL"/>
              </w:rPr>
              <w:tab/>
            </w:r>
            <w:r w:rsidRPr="00F500A1">
              <w:rPr>
                <w:i/>
                <w:u w:val="single"/>
                <w:lang w:val="nl-NL"/>
              </w:rPr>
              <w:tab/>
            </w:r>
          </w:p>
          <w:p w:rsidR="00101FDF" w:rsidRPr="00F500A1" w:rsidRDefault="00101FDF" w:rsidP="003B4D81">
            <w:pPr>
              <w:rPr>
                <w:lang w:val="nl-NL"/>
              </w:rPr>
            </w:pPr>
            <w:r w:rsidRPr="00F500A1">
              <w:rPr>
                <w:i/>
                <w:lang w:val="nl-NL"/>
              </w:rPr>
              <w:t xml:space="preserve">Geef hier de berekening: </w:t>
            </w:r>
            <w:r w:rsidRPr="00F500A1">
              <w:rPr>
                <w:lang w:val="nl-NL"/>
              </w:rPr>
              <w:t>12,1 : 87,9 of 12,2 : 87,8</w:t>
            </w:r>
          </w:p>
          <w:p w:rsidR="00101FDF" w:rsidRPr="00F500A1" w:rsidRDefault="00101FDF" w:rsidP="003B4D81">
            <w:pPr>
              <w:rPr>
                <w:lang w:val="nl-NL"/>
              </w:rPr>
            </w:pPr>
            <w:r w:rsidRPr="00F500A1">
              <w:rPr>
                <w:lang w:val="nl-NL"/>
              </w:rPr>
              <w:t>Ref. Tetrahedron 1984, 145</w:t>
            </w:r>
          </w:p>
        </w:tc>
      </w:tr>
    </w:tbl>
    <w:p w:rsidR="00101FDF" w:rsidRPr="00D71DEB" w:rsidRDefault="00101FDF" w:rsidP="003B4D81">
      <w:pPr>
        <w:rPr>
          <w:bCs/>
          <w:i/>
          <w:lang w:val="nl-N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828"/>
      </w:tblGrid>
      <w:tr w:rsidR="00101FDF" w:rsidRPr="00F500A1" w:rsidTr="00F500A1">
        <w:tc>
          <w:tcPr>
            <w:tcW w:w="9828" w:type="dxa"/>
          </w:tcPr>
          <w:p w:rsidR="00101FDF" w:rsidRPr="00F500A1" w:rsidRDefault="00101FDF" w:rsidP="003B4D81">
            <w:pPr>
              <w:rPr>
                <w:bCs/>
                <w:i/>
                <w:lang w:val="nl-NL"/>
              </w:rPr>
            </w:pPr>
            <w:r w:rsidRPr="00F500A1">
              <w:rPr>
                <w:bCs/>
                <w:i/>
                <w:lang w:val="nl-NL"/>
              </w:rPr>
              <w:t>2-4</w:t>
            </w:r>
          </w:p>
          <w:p w:rsidR="00101FDF" w:rsidRPr="00F500A1" w:rsidRDefault="00101FDF" w:rsidP="003B4D81">
            <w:pPr>
              <w:rPr>
                <w:lang w:val="nl-NL"/>
              </w:rPr>
            </w:pPr>
            <w:r w:rsidRPr="00F500A1">
              <w:rPr>
                <w:i/>
                <w:lang w:val="nl-NL"/>
              </w:rPr>
              <w:tab/>
            </w:r>
            <w:r w:rsidRPr="00F500A1">
              <w:rPr>
                <w:lang w:val="nl-NL"/>
              </w:rPr>
              <w:t>Vul uitsluitend T of F in.</w:t>
            </w:r>
          </w:p>
          <w:p w:rsidR="00101FDF" w:rsidRPr="00F500A1" w:rsidRDefault="00101FDF" w:rsidP="00F500A1">
            <w:pPr>
              <w:spacing w:before="120" w:after="120"/>
              <w:rPr>
                <w:i/>
                <w:lang w:val="nl-NL"/>
              </w:rPr>
            </w:pPr>
            <w:r w:rsidRPr="00F500A1">
              <w:rPr>
                <w:i/>
                <w:u w:val="single"/>
                <w:lang w:val="nl-NL"/>
              </w:rPr>
              <w:t>T</w:t>
            </w:r>
            <w:r w:rsidRPr="00F500A1">
              <w:rPr>
                <w:i/>
                <w:lang w:val="nl-NL"/>
              </w:rPr>
              <w:t xml:space="preserve"> (a)</w:t>
            </w:r>
            <w:r w:rsidRPr="00F500A1">
              <w:rPr>
                <w:i/>
                <w:lang w:val="nl-NL"/>
              </w:rPr>
              <w:tab/>
              <w:t xml:space="preserve">Tijdens deze reactie wordt </w:t>
            </w:r>
            <w:r w:rsidRPr="00F500A1">
              <w:rPr>
                <w:u w:val="single"/>
                <w:lang w:val="nl-NL"/>
              </w:rPr>
              <w:t>F</w:t>
            </w:r>
            <w:r w:rsidRPr="00F500A1">
              <w:rPr>
                <w:i/>
                <w:lang w:val="nl-NL"/>
              </w:rPr>
              <w:t xml:space="preserve"> geoxideerd.</w:t>
            </w:r>
          </w:p>
          <w:p w:rsidR="00101FDF" w:rsidRPr="00F500A1" w:rsidRDefault="00101FDF" w:rsidP="00F500A1">
            <w:pPr>
              <w:spacing w:before="120" w:after="120"/>
              <w:rPr>
                <w:i/>
                <w:lang w:val="nl-NL"/>
              </w:rPr>
            </w:pPr>
            <w:r w:rsidRPr="00F500A1">
              <w:rPr>
                <w:i/>
                <w:u w:val="single"/>
                <w:lang w:val="nl-NL"/>
              </w:rPr>
              <w:t>T</w:t>
            </w:r>
            <w:r w:rsidRPr="00F500A1">
              <w:rPr>
                <w:i/>
                <w:lang w:val="nl-NL"/>
              </w:rPr>
              <w:t xml:space="preserve"> (b)</w:t>
            </w:r>
            <w:r w:rsidRPr="00F500A1">
              <w:rPr>
                <w:i/>
                <w:lang w:val="nl-NL"/>
              </w:rPr>
              <w:tab/>
              <w:t>Het zuurstofatoom dat ingebouwd werd is afkomstig van MCPBA.</w:t>
            </w:r>
          </w:p>
          <w:p w:rsidR="00101FDF" w:rsidRPr="00F500A1" w:rsidRDefault="00101FDF" w:rsidP="00F500A1">
            <w:pPr>
              <w:spacing w:before="120" w:after="120"/>
              <w:rPr>
                <w:i/>
                <w:lang w:val="nl-NL"/>
              </w:rPr>
            </w:pPr>
            <w:r w:rsidRPr="00F500A1">
              <w:rPr>
                <w:i/>
                <w:u w:val="single"/>
                <w:lang w:val="nl-NL"/>
              </w:rPr>
              <w:t>F</w:t>
            </w:r>
            <w:r w:rsidRPr="00F500A1">
              <w:rPr>
                <w:i/>
                <w:lang w:val="nl-NL"/>
              </w:rPr>
              <w:t xml:space="preserve"> (c)</w:t>
            </w:r>
            <w:r w:rsidRPr="00F500A1">
              <w:rPr>
                <w:i/>
                <w:lang w:val="nl-NL"/>
              </w:rPr>
              <w:tab/>
              <w:t>The R/S notatie van C-1 bleef ongewijzigd vóór en na de reactie.</w:t>
            </w:r>
          </w:p>
        </w:tc>
      </w:tr>
    </w:tbl>
    <w:p w:rsidR="00101FDF" w:rsidRPr="00D71DEB" w:rsidRDefault="00101FDF" w:rsidP="003B4D81">
      <w:pPr>
        <w:rPr>
          <w:bCs/>
          <w:i/>
          <w:lang w:val="nl-N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828"/>
      </w:tblGrid>
      <w:tr w:rsidR="00101FDF" w:rsidRPr="00F500A1" w:rsidTr="00F500A1">
        <w:tc>
          <w:tcPr>
            <w:tcW w:w="9828" w:type="dxa"/>
          </w:tcPr>
          <w:p w:rsidR="00101FDF" w:rsidRPr="00F500A1" w:rsidRDefault="00101FDF" w:rsidP="00F500A1">
            <w:pPr>
              <w:keepNext/>
              <w:rPr>
                <w:i/>
                <w:lang w:val="nl-NL"/>
              </w:rPr>
            </w:pPr>
            <w:r w:rsidRPr="00F500A1">
              <w:rPr>
                <w:bCs/>
                <w:i/>
                <w:lang w:val="nl-NL"/>
              </w:rPr>
              <w:lastRenderedPageBreak/>
              <w:br w:type="page"/>
              <w:t xml:space="preserve">2-5 </w:t>
            </w:r>
            <w:r w:rsidRPr="00F500A1">
              <w:rPr>
                <w:i/>
                <w:lang w:val="nl-NL"/>
              </w:rPr>
              <w:t xml:space="preserve">Teken de configuratie van de verbinding </w:t>
            </w:r>
            <w:r w:rsidRPr="00F500A1">
              <w:rPr>
                <w:b/>
                <w:bCs/>
                <w:u w:val="single"/>
                <w:lang w:val="nl-NL"/>
              </w:rPr>
              <w:t>H</w:t>
            </w:r>
            <w:r w:rsidRPr="00F500A1">
              <w:rPr>
                <w:bCs/>
                <w:i/>
                <w:u w:val="single"/>
                <w:lang w:val="nl-NL"/>
              </w:rPr>
              <w:t>.</w:t>
            </w:r>
          </w:p>
        </w:tc>
      </w:tr>
      <w:tr w:rsidR="00101FDF" w:rsidRPr="00F500A1" w:rsidTr="00F500A1">
        <w:tc>
          <w:tcPr>
            <w:tcW w:w="9828" w:type="dxa"/>
          </w:tcPr>
          <w:p w:rsidR="00101FDF" w:rsidRPr="00F500A1" w:rsidRDefault="00101FDF" w:rsidP="00F500A1">
            <w:pPr>
              <w:jc w:val="center"/>
              <w:rPr>
                <w:lang w:val="nl-NL"/>
              </w:rPr>
            </w:pPr>
            <w:r w:rsidRPr="00F500A1">
              <w:rPr>
                <w:lang w:val="nl-NL"/>
              </w:rPr>
              <w:object w:dxaOrig="2098" w:dyaOrig="1930">
                <v:shape id="_x0000_i1053" type="#_x0000_t75" style="width:104.9pt;height:96.55pt" o:ole="">
                  <v:imagedata r:id="rId70" o:title=""/>
                </v:shape>
                <o:OLEObject Type="Embed" ProgID="ACD.ChemSketch.20" ShapeID="_x0000_i1053" DrawAspect="Content" ObjectID="_1314127484" r:id="rId71"/>
              </w:object>
            </w:r>
            <w:r w:rsidRPr="00F500A1">
              <w:rPr>
                <w:lang w:val="nl-NL"/>
              </w:rPr>
              <w:t xml:space="preserve"> Ref. J. Org. Chem. 1990, 55, 3853-3857 (</w:t>
            </w:r>
            <w:r w:rsidRPr="00F500A1">
              <w:rPr>
                <w:vertAlign w:val="superscript"/>
                <w:lang w:val="nl-NL"/>
              </w:rPr>
              <w:t>1</w:t>
            </w:r>
            <w:r w:rsidRPr="00F500A1">
              <w:rPr>
                <w:lang w:val="nl-NL"/>
              </w:rPr>
              <w:t>H-NMR-gegevens).</w:t>
            </w:r>
          </w:p>
        </w:tc>
      </w:tr>
    </w:tbl>
    <w:p w:rsidR="00101FDF" w:rsidRPr="00D71DEB" w:rsidRDefault="00101FDF" w:rsidP="003B4D81">
      <w:pPr>
        <w:rPr>
          <w:bCs/>
          <w:i/>
          <w:lang w:val="nl-N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828"/>
      </w:tblGrid>
      <w:tr w:rsidR="00101FDF" w:rsidRPr="00F500A1" w:rsidTr="00F500A1">
        <w:tc>
          <w:tcPr>
            <w:tcW w:w="9828" w:type="dxa"/>
          </w:tcPr>
          <w:p w:rsidR="00101FDF" w:rsidRPr="00F500A1" w:rsidRDefault="00101FDF" w:rsidP="003B4D81">
            <w:pPr>
              <w:rPr>
                <w:i/>
                <w:lang w:val="nl-NL"/>
              </w:rPr>
            </w:pPr>
            <w:r w:rsidRPr="00F500A1">
              <w:rPr>
                <w:bCs/>
                <w:i/>
                <w:lang w:val="nl-NL"/>
              </w:rPr>
              <w:t>2-6</w:t>
            </w:r>
            <w:r w:rsidRPr="00F500A1">
              <w:rPr>
                <w:i/>
                <w:lang w:val="nl-NL"/>
              </w:rPr>
              <w:tab/>
              <w:t>Geef hier de antwoorden op:</w:t>
            </w:r>
          </w:p>
          <w:p w:rsidR="00101FDF" w:rsidRPr="00F500A1" w:rsidRDefault="00101FDF" w:rsidP="003B4D81">
            <w:pPr>
              <w:rPr>
                <w:i/>
                <w:lang w:val="nl-NL"/>
              </w:rPr>
            </w:pPr>
            <w:r w:rsidRPr="00F500A1">
              <w:rPr>
                <w:i/>
                <w:lang w:val="nl-NL"/>
              </w:rPr>
              <w:tab/>
              <w:t xml:space="preserve">C-1: </w:t>
            </w:r>
            <w:r w:rsidRPr="00F500A1">
              <w:rPr>
                <w:i/>
                <w:u w:val="single"/>
                <w:lang w:val="nl-NL"/>
              </w:rPr>
              <w:t>_S</w:t>
            </w:r>
            <w:r w:rsidRPr="00F500A1">
              <w:rPr>
                <w:i/>
                <w:lang w:val="nl-NL"/>
              </w:rPr>
              <w:t xml:space="preserve">_; </w:t>
            </w:r>
            <w:r w:rsidRPr="00F500A1">
              <w:rPr>
                <w:i/>
                <w:lang w:val="nl-NL"/>
              </w:rPr>
              <w:tab/>
              <w:t xml:space="preserve">C-2: </w:t>
            </w:r>
            <w:r w:rsidRPr="00F500A1">
              <w:rPr>
                <w:i/>
                <w:u w:val="single"/>
                <w:lang w:val="nl-NL"/>
              </w:rPr>
              <w:t>_S_</w:t>
            </w:r>
            <w:r w:rsidRPr="00F500A1">
              <w:rPr>
                <w:i/>
                <w:lang w:val="nl-NL"/>
              </w:rPr>
              <w:t xml:space="preserve">; </w:t>
            </w:r>
            <w:r w:rsidRPr="00F500A1">
              <w:rPr>
                <w:i/>
                <w:lang w:val="nl-NL"/>
              </w:rPr>
              <w:tab/>
              <w:t xml:space="preserve">C-3: </w:t>
            </w:r>
            <w:r w:rsidRPr="00F500A1">
              <w:rPr>
                <w:i/>
                <w:u w:val="single"/>
                <w:lang w:val="nl-NL"/>
              </w:rPr>
              <w:t>_R_</w:t>
            </w:r>
            <w:r w:rsidRPr="00F500A1">
              <w:rPr>
                <w:i/>
                <w:lang w:val="nl-NL"/>
              </w:rPr>
              <w:t xml:space="preserve">; </w:t>
            </w:r>
            <w:r w:rsidRPr="00F500A1">
              <w:rPr>
                <w:i/>
                <w:lang w:val="nl-NL"/>
              </w:rPr>
              <w:tab/>
              <w:t xml:space="preserve">C-4: </w:t>
            </w:r>
            <w:r w:rsidRPr="00F500A1">
              <w:rPr>
                <w:i/>
                <w:u w:val="single"/>
                <w:lang w:val="nl-NL"/>
              </w:rPr>
              <w:t>_S_</w:t>
            </w:r>
            <w:r w:rsidRPr="00F500A1">
              <w:rPr>
                <w:i/>
                <w:lang w:val="nl-NL"/>
              </w:rPr>
              <w:t>.</w:t>
            </w:r>
          </w:p>
        </w:tc>
      </w:tr>
    </w:tbl>
    <w:p w:rsidR="00101FDF" w:rsidRPr="00D71DEB" w:rsidRDefault="00101FDF" w:rsidP="003B4D81">
      <w:pPr>
        <w:rPr>
          <w:bCs/>
          <w:i/>
          <w:lang w:val="nl-N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828"/>
      </w:tblGrid>
      <w:tr w:rsidR="00101FDF" w:rsidRPr="00F500A1" w:rsidTr="00F500A1">
        <w:tc>
          <w:tcPr>
            <w:tcW w:w="9828" w:type="dxa"/>
          </w:tcPr>
          <w:p w:rsidR="00101FDF" w:rsidRPr="00F500A1" w:rsidRDefault="00101FDF" w:rsidP="003B4D81">
            <w:pPr>
              <w:rPr>
                <w:i/>
                <w:lang w:val="nl-NL"/>
              </w:rPr>
            </w:pPr>
            <w:r w:rsidRPr="00F500A1">
              <w:rPr>
                <w:bCs/>
                <w:i/>
                <w:lang w:val="nl-NL"/>
              </w:rPr>
              <w:t>2-7</w:t>
            </w:r>
          </w:p>
        </w:tc>
      </w:tr>
      <w:tr w:rsidR="00101FDF" w:rsidRPr="00F500A1" w:rsidTr="00F500A1">
        <w:tc>
          <w:tcPr>
            <w:tcW w:w="9828" w:type="dxa"/>
          </w:tcPr>
          <w:p w:rsidR="00101FDF" w:rsidRPr="00F500A1" w:rsidRDefault="003172DE" w:rsidP="00F500A1">
            <w:pPr>
              <w:jc w:val="center"/>
              <w:rPr>
                <w:lang w:val="nl-NL"/>
              </w:rPr>
            </w:pPr>
            <w:r w:rsidRPr="00F500A1">
              <w:rPr>
                <w:lang w:val="nl-NL"/>
              </w:rPr>
              <w:pict>
                <v:shape id="_x0000_s1037" type="#_x0000_t202" style="position:absolute;left:0;text-align:left;margin-left:225.15pt;margin-top:6.3pt;width:36pt;height:115.95pt;z-index:251660288;mso-position-horizontal-relative:text;mso-position-vertical-relative:text" filled="f" stroked="f" strokeweight="0">
                  <v:textbox style="mso-next-textbox:#_x0000_s1037">
                    <w:txbxContent>
                      <w:p w:rsidR="003B4D81" w:rsidRPr="00FA4E69" w:rsidRDefault="003B4D81">
                        <w:pPr>
                          <w:rPr>
                            <w:i/>
                          </w:rPr>
                        </w:pPr>
                        <w:r w:rsidRPr="00FA4E69">
                          <w:rPr>
                            <w:rFonts w:hint="eastAsia"/>
                            <w:i/>
                          </w:rPr>
                          <w:t>P:</w:t>
                        </w:r>
                      </w:p>
                      <w:p w:rsidR="003B4D81" w:rsidRPr="00FA4E69" w:rsidRDefault="003B4D81">
                        <w:pPr>
                          <w:rPr>
                            <w:i/>
                          </w:rPr>
                        </w:pPr>
                        <w:r w:rsidRPr="00FA4E69">
                          <w:rPr>
                            <w:rFonts w:hint="eastAsia"/>
                            <w:i/>
                          </w:rPr>
                          <w:t>Q:</w:t>
                        </w:r>
                      </w:p>
                      <w:p w:rsidR="003B4D81" w:rsidRPr="00FA4E69" w:rsidRDefault="003B4D81">
                        <w:pPr>
                          <w:rPr>
                            <w:i/>
                          </w:rPr>
                        </w:pPr>
                        <w:r w:rsidRPr="00FA4E69">
                          <w:rPr>
                            <w:rFonts w:hint="eastAsia"/>
                            <w:i/>
                          </w:rPr>
                          <w:t>R:</w:t>
                        </w:r>
                      </w:p>
                      <w:p w:rsidR="003B4D81" w:rsidRPr="00FA4E69" w:rsidRDefault="003B4D81">
                        <w:pPr>
                          <w:rPr>
                            <w:i/>
                          </w:rPr>
                        </w:pPr>
                        <w:r w:rsidRPr="00FA4E69">
                          <w:rPr>
                            <w:rFonts w:hint="eastAsia"/>
                            <w:i/>
                          </w:rPr>
                          <w:t>S:</w:t>
                        </w:r>
                      </w:p>
                      <w:p w:rsidR="003B4D81" w:rsidRPr="00FA4E69" w:rsidRDefault="003B4D81">
                        <w:pPr>
                          <w:rPr>
                            <w:i/>
                          </w:rPr>
                        </w:pPr>
                        <w:r w:rsidRPr="00FA4E69">
                          <w:rPr>
                            <w:rFonts w:hint="eastAsia"/>
                            <w:i/>
                          </w:rPr>
                          <w:t>T:</w:t>
                        </w:r>
                      </w:p>
                      <w:p w:rsidR="003B4D81" w:rsidRPr="00FA4E69" w:rsidRDefault="003B4D81">
                        <w:pPr>
                          <w:rPr>
                            <w:i/>
                          </w:rPr>
                        </w:pPr>
                        <w:r w:rsidRPr="00FA4E69">
                          <w:rPr>
                            <w:rFonts w:hint="eastAsia"/>
                            <w:i/>
                          </w:rPr>
                          <w:t>U:</w:t>
                        </w:r>
                      </w:p>
                    </w:txbxContent>
                  </v:textbox>
                </v:shape>
              </w:pict>
            </w:r>
            <w:r w:rsidR="00101FDF" w:rsidRPr="00F500A1">
              <w:rPr>
                <w:lang w:val="nl-NL"/>
              </w:rPr>
              <w:object w:dxaOrig="1044" w:dyaOrig="1457">
                <v:shape id="_x0000_i1054" type="#_x0000_t75" style="width:53.7pt;height:75.35pt" o:ole="">
                  <v:imagedata r:id="rId22" o:title=""/>
                </v:shape>
                <o:OLEObject Type="Embed" ProgID="ChemDraw.Document.6.0" ShapeID="_x0000_i1054" DrawAspect="Content" ObjectID="_1314127485" r:id="rId72"/>
              </w:object>
            </w:r>
            <w:r w:rsidR="00101FDF" w:rsidRPr="00F500A1">
              <w:rPr>
                <w:lang w:val="nl-NL"/>
              </w:rPr>
              <w:tab/>
            </w:r>
            <w:r w:rsidR="00101FDF" w:rsidRPr="00F500A1">
              <w:rPr>
                <w:lang w:val="nl-NL"/>
              </w:rPr>
              <w:object w:dxaOrig="1253" w:dyaOrig="1584">
                <v:shape id="_x0000_i1055" type="#_x0000_t75" style="width:62.85pt;height:79.1pt" o:ole="">
                  <v:imagedata r:id="rId73" o:title=""/>
                </v:shape>
                <o:OLEObject Type="Embed" ProgID="ACD.ChemSketch.20" ShapeID="_x0000_i1055" DrawAspect="Content" ObjectID="_1314127486" r:id="rId74"/>
              </w:object>
            </w:r>
            <w:r w:rsidRPr="00F500A1">
              <w:rPr>
                <w:lang w:val="nl-NL" w:eastAsia="nl-NL"/>
              </w:rPr>
              <w:pict>
                <v:shape id="_x0000_s1038" type="#_x0000_t202" style="position:absolute;left:0;text-align:left;margin-left:270.15pt;margin-top:15.3pt;width:207.25pt;height:99.6pt;z-index:251661312;mso-position-horizontal-relative:text;mso-position-vertical-relative:text" stroked="f">
                  <v:textbox style="mso-next-textbox:#_x0000_s1038">
                    <w:txbxContent>
                      <w:p w:rsidR="003B4D81" w:rsidRDefault="003B4D81">
                        <w:pPr>
                          <w:rPr>
                            <w:lang w:val="nl-NL"/>
                          </w:rPr>
                        </w:pPr>
                        <w:r>
                          <w:rPr>
                            <w:lang w:val="nl-NL"/>
                          </w:rPr>
                          <w:t xml:space="preserve">OH-groep voor </w:t>
                        </w:r>
                        <w:r w:rsidRPr="00907B55">
                          <w:rPr>
                            <w:i/>
                            <w:lang w:val="nl-NL"/>
                          </w:rPr>
                          <w:t>P, R</w:t>
                        </w:r>
                        <w:r>
                          <w:rPr>
                            <w:lang w:val="nl-NL"/>
                          </w:rPr>
                          <w:t xml:space="preserve"> en </w:t>
                        </w:r>
                        <w:r w:rsidRPr="00907B55">
                          <w:rPr>
                            <w:i/>
                            <w:lang w:val="nl-NL"/>
                          </w:rPr>
                          <w:t>T</w:t>
                        </w:r>
                        <w:r>
                          <w:rPr>
                            <w:lang w:val="nl-NL"/>
                          </w:rPr>
                          <w:t xml:space="preserve"> en H-atoom voor </w:t>
                        </w:r>
                        <w:r w:rsidRPr="00907B55">
                          <w:rPr>
                            <w:i/>
                            <w:lang w:val="nl-NL"/>
                          </w:rPr>
                          <w:t>Q, S</w:t>
                        </w:r>
                        <w:r>
                          <w:rPr>
                            <w:lang w:val="nl-NL"/>
                          </w:rPr>
                          <w:t xml:space="preserve"> en </w:t>
                        </w:r>
                        <w:r w:rsidRPr="00907B55">
                          <w:rPr>
                            <w:i/>
                            <w:lang w:val="nl-NL"/>
                          </w:rPr>
                          <w:t>U</w:t>
                        </w:r>
                        <w:r>
                          <w:rPr>
                            <w:lang w:val="nl-NL"/>
                          </w:rPr>
                          <w:t>.</w:t>
                        </w:r>
                      </w:p>
                      <w:p w:rsidR="003B4D81" w:rsidRPr="006D186F" w:rsidRDefault="003B4D81">
                        <w:pPr>
                          <w:rPr>
                            <w:lang w:val="nl-NL"/>
                          </w:rPr>
                        </w:pPr>
                        <w:r>
                          <w:rPr>
                            <w:lang w:val="nl-NL"/>
                          </w:rPr>
                          <w:t>Geen punten als OH-groepen (of H-atomen) zijn toegewezen aan alle letters</w:t>
                        </w:r>
                      </w:p>
                    </w:txbxContent>
                  </v:textbox>
                  <w10:wrap type="square"/>
                  <w10:anchorlock/>
                </v:shape>
              </w:pict>
            </w:r>
          </w:p>
        </w:tc>
      </w:tr>
    </w:tbl>
    <w:p w:rsidR="00101FDF" w:rsidRPr="00D71DEB" w:rsidRDefault="00101FDF" w:rsidP="003B4D81">
      <w:pPr>
        <w:rPr>
          <w:lang w:val="nl-N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828"/>
      </w:tblGrid>
      <w:tr w:rsidR="00101FDF" w:rsidRPr="00F500A1" w:rsidTr="00F500A1">
        <w:tc>
          <w:tcPr>
            <w:tcW w:w="9828" w:type="dxa"/>
          </w:tcPr>
          <w:p w:rsidR="00101FDF" w:rsidRPr="00F500A1" w:rsidRDefault="00101FDF" w:rsidP="003B4D81">
            <w:pPr>
              <w:rPr>
                <w:vertAlign w:val="superscript"/>
                <w:lang w:val="nl-NL"/>
              </w:rPr>
            </w:pPr>
            <w:r w:rsidRPr="00F500A1">
              <w:rPr>
                <w:bCs/>
                <w:i/>
                <w:lang w:val="nl-NL"/>
              </w:rPr>
              <w:t>2-8 Het aantal diastereo</w:t>
            </w:r>
            <w:r w:rsidR="00D71DEB" w:rsidRPr="00F500A1">
              <w:rPr>
                <w:bCs/>
                <w:i/>
                <w:lang w:val="nl-NL"/>
              </w:rPr>
              <w:t>-</w:t>
            </w:r>
            <w:r w:rsidRPr="00F500A1">
              <w:rPr>
                <w:bCs/>
                <w:i/>
                <w:lang w:val="nl-NL"/>
              </w:rPr>
              <w:t>isomeren van</w:t>
            </w:r>
            <w:r w:rsidRPr="00F500A1">
              <w:rPr>
                <w:i/>
                <w:lang w:val="nl-NL"/>
              </w:rPr>
              <w:t xml:space="preserve"> pentasacharide is: </w:t>
            </w:r>
            <w:r w:rsidRPr="00F500A1">
              <w:rPr>
                <w:lang w:val="nl-NL"/>
              </w:rPr>
              <w:t>2</w:t>
            </w:r>
            <w:r w:rsidRPr="00F500A1">
              <w:rPr>
                <w:vertAlign w:val="superscript"/>
                <w:lang w:val="nl-NL"/>
              </w:rPr>
              <w:t>5</w:t>
            </w:r>
          </w:p>
        </w:tc>
      </w:tr>
    </w:tbl>
    <w:p w:rsidR="00101FDF" w:rsidRPr="00D71DEB" w:rsidRDefault="00101FDF" w:rsidP="003B4D81">
      <w:pPr>
        <w:pStyle w:val="Kop2"/>
        <w:rPr>
          <w:lang w:val="nl-NL"/>
        </w:rPr>
      </w:pPr>
      <w:r w:rsidRPr="00D71DEB">
        <w:rPr>
          <w:lang w:val="nl-NL"/>
        </w:rPr>
        <w:br w:type="page"/>
      </w:r>
      <w:r w:rsidRPr="00D71DEB">
        <w:rPr>
          <w:lang w:val="nl-NL"/>
        </w:rPr>
        <w:lastRenderedPageBreak/>
        <w:t>Opgave 3: Organische fotochemie en fotofysica</w:t>
      </w:r>
    </w:p>
    <w:p w:rsidR="00101FDF" w:rsidRPr="00D71DEB" w:rsidRDefault="00101FDF" w:rsidP="003B4D81">
      <w:pPr>
        <w:rPr>
          <w:lang w:val="nl-NL"/>
        </w:rPr>
      </w:pPr>
    </w:p>
    <w:tbl>
      <w:tblPr>
        <w:tblW w:w="4678" w:type="pct"/>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3"/>
        <w:gridCol w:w="834"/>
        <w:gridCol w:w="835"/>
        <w:gridCol w:w="835"/>
        <w:gridCol w:w="835"/>
        <w:gridCol w:w="833"/>
        <w:gridCol w:w="833"/>
        <w:gridCol w:w="833"/>
        <w:gridCol w:w="833"/>
        <w:gridCol w:w="825"/>
      </w:tblGrid>
      <w:tr w:rsidR="003B4D81" w:rsidRPr="00F500A1" w:rsidTr="00F500A1">
        <w:trPr>
          <w:trHeight w:val="370"/>
          <w:jc w:val="center"/>
        </w:trPr>
        <w:tc>
          <w:tcPr>
            <w:tcW w:w="896" w:type="pct"/>
          </w:tcPr>
          <w:p w:rsidR="00101FDF" w:rsidRPr="00F500A1" w:rsidRDefault="00101FDF" w:rsidP="003B4D81">
            <w:pPr>
              <w:rPr>
                <w:bCs/>
                <w:lang w:val="nl-NL"/>
              </w:rPr>
            </w:pPr>
          </w:p>
        </w:tc>
        <w:tc>
          <w:tcPr>
            <w:tcW w:w="457" w:type="pct"/>
          </w:tcPr>
          <w:p w:rsidR="00101FDF" w:rsidRPr="00F500A1" w:rsidRDefault="00101FDF" w:rsidP="003B4D81">
            <w:pPr>
              <w:rPr>
                <w:bCs/>
                <w:i/>
                <w:lang w:val="nl-NL"/>
              </w:rPr>
            </w:pPr>
            <w:r w:rsidRPr="00F500A1">
              <w:rPr>
                <w:bCs/>
                <w:i/>
                <w:lang w:val="nl-NL"/>
              </w:rPr>
              <w:t>3-1</w:t>
            </w:r>
          </w:p>
        </w:tc>
        <w:tc>
          <w:tcPr>
            <w:tcW w:w="457" w:type="pct"/>
          </w:tcPr>
          <w:p w:rsidR="00101FDF" w:rsidRPr="00F500A1" w:rsidRDefault="00101FDF" w:rsidP="003B4D81">
            <w:pPr>
              <w:rPr>
                <w:bCs/>
                <w:i/>
                <w:lang w:val="nl-NL"/>
              </w:rPr>
            </w:pPr>
            <w:r w:rsidRPr="00F500A1">
              <w:rPr>
                <w:bCs/>
                <w:i/>
                <w:lang w:val="nl-NL"/>
              </w:rPr>
              <w:t>3-2</w:t>
            </w:r>
          </w:p>
        </w:tc>
        <w:tc>
          <w:tcPr>
            <w:tcW w:w="457" w:type="pct"/>
          </w:tcPr>
          <w:p w:rsidR="00101FDF" w:rsidRPr="00F500A1" w:rsidRDefault="00101FDF" w:rsidP="003B4D81">
            <w:pPr>
              <w:rPr>
                <w:bCs/>
                <w:i/>
                <w:lang w:val="nl-NL"/>
              </w:rPr>
            </w:pPr>
            <w:r w:rsidRPr="00F500A1">
              <w:rPr>
                <w:bCs/>
                <w:i/>
                <w:lang w:val="nl-NL"/>
              </w:rPr>
              <w:t>3-3</w:t>
            </w:r>
          </w:p>
        </w:tc>
        <w:tc>
          <w:tcPr>
            <w:tcW w:w="457" w:type="pct"/>
          </w:tcPr>
          <w:p w:rsidR="00101FDF" w:rsidRPr="00F500A1" w:rsidRDefault="00101FDF" w:rsidP="003B4D81">
            <w:pPr>
              <w:rPr>
                <w:bCs/>
                <w:i/>
                <w:lang w:val="nl-NL"/>
              </w:rPr>
            </w:pPr>
            <w:r w:rsidRPr="00F500A1">
              <w:rPr>
                <w:bCs/>
                <w:i/>
                <w:lang w:val="nl-NL"/>
              </w:rPr>
              <w:t>3-4</w:t>
            </w:r>
          </w:p>
        </w:tc>
        <w:tc>
          <w:tcPr>
            <w:tcW w:w="456" w:type="pct"/>
          </w:tcPr>
          <w:p w:rsidR="00101FDF" w:rsidRPr="00F500A1" w:rsidRDefault="00101FDF" w:rsidP="003B4D81">
            <w:pPr>
              <w:rPr>
                <w:bCs/>
                <w:i/>
                <w:lang w:val="nl-NL"/>
              </w:rPr>
            </w:pPr>
            <w:r w:rsidRPr="00F500A1">
              <w:rPr>
                <w:bCs/>
                <w:i/>
                <w:lang w:val="nl-NL"/>
              </w:rPr>
              <w:t>3-5</w:t>
            </w:r>
          </w:p>
        </w:tc>
        <w:tc>
          <w:tcPr>
            <w:tcW w:w="456" w:type="pct"/>
          </w:tcPr>
          <w:p w:rsidR="00101FDF" w:rsidRPr="00F500A1" w:rsidRDefault="00101FDF" w:rsidP="003B4D81">
            <w:pPr>
              <w:rPr>
                <w:bCs/>
                <w:i/>
                <w:lang w:val="nl-NL"/>
              </w:rPr>
            </w:pPr>
            <w:r w:rsidRPr="00F500A1">
              <w:rPr>
                <w:bCs/>
                <w:i/>
                <w:lang w:val="nl-NL"/>
              </w:rPr>
              <w:t>3-6</w:t>
            </w:r>
          </w:p>
        </w:tc>
        <w:tc>
          <w:tcPr>
            <w:tcW w:w="456" w:type="pct"/>
          </w:tcPr>
          <w:p w:rsidR="00101FDF" w:rsidRPr="00F500A1" w:rsidRDefault="00101FDF" w:rsidP="003B4D81">
            <w:pPr>
              <w:rPr>
                <w:bCs/>
                <w:i/>
                <w:lang w:val="nl-NL"/>
              </w:rPr>
            </w:pPr>
            <w:r w:rsidRPr="00F500A1">
              <w:rPr>
                <w:bCs/>
                <w:i/>
                <w:lang w:val="nl-NL"/>
              </w:rPr>
              <w:t>3-7</w:t>
            </w:r>
          </w:p>
        </w:tc>
        <w:tc>
          <w:tcPr>
            <w:tcW w:w="456" w:type="pct"/>
          </w:tcPr>
          <w:p w:rsidR="00101FDF" w:rsidRPr="00F500A1" w:rsidRDefault="00101FDF" w:rsidP="003B4D81">
            <w:pPr>
              <w:rPr>
                <w:bCs/>
                <w:i/>
                <w:lang w:val="nl-NL"/>
              </w:rPr>
            </w:pPr>
            <w:r w:rsidRPr="00F500A1">
              <w:rPr>
                <w:bCs/>
                <w:i/>
                <w:lang w:val="nl-NL"/>
              </w:rPr>
              <w:t>3-8</w:t>
            </w:r>
          </w:p>
        </w:tc>
        <w:tc>
          <w:tcPr>
            <w:tcW w:w="452" w:type="pct"/>
          </w:tcPr>
          <w:p w:rsidR="00101FDF" w:rsidRPr="00F500A1" w:rsidRDefault="00101FDF" w:rsidP="003B4D81">
            <w:pPr>
              <w:rPr>
                <w:bCs/>
                <w:lang w:val="nl-NL"/>
              </w:rPr>
            </w:pPr>
            <w:r w:rsidRPr="00F500A1">
              <w:rPr>
                <w:bCs/>
                <w:lang w:val="nl-NL"/>
              </w:rPr>
              <w:t>∑</w:t>
            </w:r>
          </w:p>
        </w:tc>
      </w:tr>
      <w:tr w:rsidR="003B4D81" w:rsidRPr="00F500A1" w:rsidTr="00F500A1">
        <w:trPr>
          <w:trHeight w:val="369"/>
          <w:jc w:val="center"/>
        </w:trPr>
        <w:tc>
          <w:tcPr>
            <w:tcW w:w="896" w:type="pct"/>
          </w:tcPr>
          <w:p w:rsidR="00101FDF" w:rsidRPr="00F500A1" w:rsidRDefault="00101FDF" w:rsidP="003B4D81">
            <w:pPr>
              <w:rPr>
                <w:bCs/>
                <w:lang w:val="nl-NL"/>
              </w:rPr>
            </w:pPr>
            <w:r w:rsidRPr="00F500A1">
              <w:rPr>
                <w:bCs/>
                <w:lang w:val="nl-NL"/>
              </w:rPr>
              <w:t>Maximumscore</w:t>
            </w:r>
          </w:p>
        </w:tc>
        <w:tc>
          <w:tcPr>
            <w:tcW w:w="457" w:type="pct"/>
          </w:tcPr>
          <w:p w:rsidR="00101FDF" w:rsidRPr="00F500A1" w:rsidRDefault="00101FDF" w:rsidP="003B4D81">
            <w:pPr>
              <w:rPr>
                <w:bCs/>
                <w:lang w:val="nl-NL"/>
              </w:rPr>
            </w:pPr>
            <w:r w:rsidRPr="00F500A1">
              <w:rPr>
                <w:bCs/>
                <w:lang w:val="nl-NL"/>
              </w:rPr>
              <w:t>8</w:t>
            </w:r>
          </w:p>
        </w:tc>
        <w:tc>
          <w:tcPr>
            <w:tcW w:w="457" w:type="pct"/>
          </w:tcPr>
          <w:p w:rsidR="00101FDF" w:rsidRPr="00F500A1" w:rsidRDefault="00101FDF" w:rsidP="003B4D81">
            <w:pPr>
              <w:rPr>
                <w:bCs/>
                <w:lang w:val="nl-NL"/>
              </w:rPr>
            </w:pPr>
            <w:r w:rsidRPr="00F500A1">
              <w:rPr>
                <w:bCs/>
                <w:lang w:val="nl-NL"/>
              </w:rPr>
              <w:t>4</w:t>
            </w:r>
          </w:p>
        </w:tc>
        <w:tc>
          <w:tcPr>
            <w:tcW w:w="457" w:type="pct"/>
          </w:tcPr>
          <w:p w:rsidR="00101FDF" w:rsidRPr="00F500A1" w:rsidRDefault="00101FDF" w:rsidP="003B4D81">
            <w:pPr>
              <w:rPr>
                <w:bCs/>
                <w:lang w:val="nl-NL"/>
              </w:rPr>
            </w:pPr>
            <w:r w:rsidRPr="00F500A1">
              <w:rPr>
                <w:bCs/>
                <w:lang w:val="nl-NL"/>
              </w:rPr>
              <w:t>4</w:t>
            </w:r>
          </w:p>
        </w:tc>
        <w:tc>
          <w:tcPr>
            <w:tcW w:w="457" w:type="pct"/>
          </w:tcPr>
          <w:p w:rsidR="00101FDF" w:rsidRPr="00F500A1" w:rsidRDefault="00101FDF" w:rsidP="003B4D81">
            <w:pPr>
              <w:rPr>
                <w:bCs/>
                <w:lang w:val="nl-NL"/>
              </w:rPr>
            </w:pPr>
            <w:r w:rsidRPr="00F500A1">
              <w:rPr>
                <w:bCs/>
                <w:lang w:val="nl-NL"/>
              </w:rPr>
              <w:t>4</w:t>
            </w:r>
          </w:p>
        </w:tc>
        <w:tc>
          <w:tcPr>
            <w:tcW w:w="456" w:type="pct"/>
          </w:tcPr>
          <w:p w:rsidR="00101FDF" w:rsidRPr="00F500A1" w:rsidRDefault="00101FDF" w:rsidP="003B4D81">
            <w:pPr>
              <w:rPr>
                <w:bCs/>
                <w:lang w:val="nl-NL"/>
              </w:rPr>
            </w:pPr>
            <w:r w:rsidRPr="00F500A1">
              <w:rPr>
                <w:bCs/>
                <w:lang w:val="nl-NL"/>
              </w:rPr>
              <w:t>4</w:t>
            </w:r>
          </w:p>
        </w:tc>
        <w:tc>
          <w:tcPr>
            <w:tcW w:w="456" w:type="pct"/>
          </w:tcPr>
          <w:p w:rsidR="00101FDF" w:rsidRPr="00F500A1" w:rsidRDefault="00101FDF" w:rsidP="003B4D81">
            <w:pPr>
              <w:rPr>
                <w:bCs/>
                <w:lang w:val="nl-NL"/>
              </w:rPr>
            </w:pPr>
            <w:r w:rsidRPr="00F500A1">
              <w:rPr>
                <w:bCs/>
                <w:lang w:val="nl-NL"/>
              </w:rPr>
              <w:t>4</w:t>
            </w:r>
          </w:p>
        </w:tc>
        <w:tc>
          <w:tcPr>
            <w:tcW w:w="456" w:type="pct"/>
          </w:tcPr>
          <w:p w:rsidR="00101FDF" w:rsidRPr="00F500A1" w:rsidRDefault="00101FDF" w:rsidP="003B4D81">
            <w:pPr>
              <w:rPr>
                <w:bCs/>
                <w:lang w:val="nl-NL"/>
              </w:rPr>
            </w:pPr>
            <w:r w:rsidRPr="00F500A1">
              <w:rPr>
                <w:bCs/>
                <w:lang w:val="nl-NL"/>
              </w:rPr>
              <w:t>4</w:t>
            </w:r>
          </w:p>
        </w:tc>
        <w:tc>
          <w:tcPr>
            <w:tcW w:w="456" w:type="pct"/>
          </w:tcPr>
          <w:p w:rsidR="00101FDF" w:rsidRPr="00F500A1" w:rsidRDefault="00101FDF" w:rsidP="003B4D81">
            <w:pPr>
              <w:rPr>
                <w:bCs/>
                <w:lang w:val="nl-NL"/>
              </w:rPr>
            </w:pPr>
            <w:r w:rsidRPr="00F500A1">
              <w:rPr>
                <w:bCs/>
                <w:lang w:val="nl-NL"/>
              </w:rPr>
              <w:t>4</w:t>
            </w:r>
          </w:p>
        </w:tc>
        <w:tc>
          <w:tcPr>
            <w:tcW w:w="452" w:type="pct"/>
          </w:tcPr>
          <w:p w:rsidR="00101FDF" w:rsidRPr="00F500A1" w:rsidRDefault="00101FDF" w:rsidP="003B4D81">
            <w:pPr>
              <w:rPr>
                <w:bCs/>
                <w:lang w:val="nl-NL"/>
              </w:rPr>
            </w:pPr>
            <w:r w:rsidRPr="00F500A1">
              <w:rPr>
                <w:bCs/>
                <w:lang w:val="nl-NL"/>
              </w:rPr>
              <w:t>36</w:t>
            </w:r>
          </w:p>
        </w:tc>
      </w:tr>
      <w:tr w:rsidR="003B4D81" w:rsidRPr="00F500A1" w:rsidTr="00F500A1">
        <w:trPr>
          <w:trHeight w:val="369"/>
          <w:jc w:val="center"/>
        </w:trPr>
        <w:tc>
          <w:tcPr>
            <w:tcW w:w="896" w:type="pct"/>
          </w:tcPr>
          <w:p w:rsidR="00101FDF" w:rsidRPr="00F500A1" w:rsidRDefault="00101FDF" w:rsidP="003B4D81">
            <w:pPr>
              <w:rPr>
                <w:bCs/>
                <w:lang w:val="nl-NL"/>
              </w:rPr>
            </w:pPr>
            <w:r w:rsidRPr="00F500A1">
              <w:rPr>
                <w:bCs/>
                <w:lang w:val="nl-NL"/>
              </w:rPr>
              <w:t>Behaald</w:t>
            </w:r>
          </w:p>
        </w:tc>
        <w:tc>
          <w:tcPr>
            <w:tcW w:w="457" w:type="pct"/>
          </w:tcPr>
          <w:p w:rsidR="00101FDF" w:rsidRPr="00F500A1" w:rsidRDefault="00101FDF" w:rsidP="003B4D81">
            <w:pPr>
              <w:rPr>
                <w:bCs/>
                <w:lang w:val="nl-NL"/>
              </w:rPr>
            </w:pPr>
          </w:p>
        </w:tc>
        <w:tc>
          <w:tcPr>
            <w:tcW w:w="457" w:type="pct"/>
          </w:tcPr>
          <w:p w:rsidR="00101FDF" w:rsidRPr="00F500A1" w:rsidRDefault="00101FDF" w:rsidP="003B4D81">
            <w:pPr>
              <w:rPr>
                <w:bCs/>
                <w:lang w:val="nl-NL"/>
              </w:rPr>
            </w:pPr>
          </w:p>
        </w:tc>
        <w:tc>
          <w:tcPr>
            <w:tcW w:w="457" w:type="pct"/>
          </w:tcPr>
          <w:p w:rsidR="00101FDF" w:rsidRPr="00F500A1" w:rsidRDefault="00101FDF" w:rsidP="003B4D81">
            <w:pPr>
              <w:rPr>
                <w:bCs/>
                <w:lang w:val="nl-NL"/>
              </w:rPr>
            </w:pPr>
          </w:p>
        </w:tc>
        <w:tc>
          <w:tcPr>
            <w:tcW w:w="457" w:type="pct"/>
          </w:tcPr>
          <w:p w:rsidR="00101FDF" w:rsidRPr="00F500A1" w:rsidRDefault="00101FDF" w:rsidP="003B4D81">
            <w:pPr>
              <w:rPr>
                <w:bCs/>
                <w:lang w:val="nl-NL"/>
              </w:rPr>
            </w:pPr>
          </w:p>
        </w:tc>
        <w:tc>
          <w:tcPr>
            <w:tcW w:w="456" w:type="pct"/>
          </w:tcPr>
          <w:p w:rsidR="00101FDF" w:rsidRPr="00F500A1" w:rsidRDefault="00101FDF" w:rsidP="003B4D81">
            <w:pPr>
              <w:rPr>
                <w:bCs/>
                <w:lang w:val="nl-NL"/>
              </w:rPr>
            </w:pPr>
          </w:p>
        </w:tc>
        <w:tc>
          <w:tcPr>
            <w:tcW w:w="456" w:type="pct"/>
          </w:tcPr>
          <w:p w:rsidR="00101FDF" w:rsidRPr="00F500A1" w:rsidRDefault="00101FDF" w:rsidP="003B4D81">
            <w:pPr>
              <w:rPr>
                <w:bCs/>
                <w:lang w:val="nl-NL"/>
              </w:rPr>
            </w:pPr>
          </w:p>
        </w:tc>
        <w:tc>
          <w:tcPr>
            <w:tcW w:w="456" w:type="pct"/>
          </w:tcPr>
          <w:p w:rsidR="00101FDF" w:rsidRPr="00F500A1" w:rsidRDefault="00101FDF" w:rsidP="003B4D81">
            <w:pPr>
              <w:rPr>
                <w:bCs/>
                <w:lang w:val="nl-NL"/>
              </w:rPr>
            </w:pPr>
          </w:p>
        </w:tc>
        <w:tc>
          <w:tcPr>
            <w:tcW w:w="456" w:type="pct"/>
          </w:tcPr>
          <w:p w:rsidR="00101FDF" w:rsidRPr="00F500A1" w:rsidRDefault="00101FDF" w:rsidP="003B4D81">
            <w:pPr>
              <w:rPr>
                <w:bCs/>
                <w:lang w:val="nl-NL"/>
              </w:rPr>
            </w:pPr>
          </w:p>
        </w:tc>
        <w:tc>
          <w:tcPr>
            <w:tcW w:w="452" w:type="pct"/>
          </w:tcPr>
          <w:p w:rsidR="00101FDF" w:rsidRPr="00F500A1" w:rsidRDefault="00101FDF" w:rsidP="003B4D81">
            <w:pPr>
              <w:rPr>
                <w:bCs/>
                <w:lang w:val="nl-NL"/>
              </w:rPr>
            </w:pPr>
          </w:p>
        </w:tc>
      </w:tr>
    </w:tbl>
    <w:p w:rsidR="00101FDF" w:rsidRPr="00D71DEB" w:rsidRDefault="00101FDF" w:rsidP="003B4D81">
      <w:pPr>
        <w:rPr>
          <w:bCs/>
          <w:i/>
          <w:lang w:val="nl-N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828"/>
      </w:tblGrid>
      <w:tr w:rsidR="00101FDF" w:rsidRPr="00F500A1" w:rsidTr="00F500A1">
        <w:tc>
          <w:tcPr>
            <w:tcW w:w="9828" w:type="dxa"/>
          </w:tcPr>
          <w:p w:rsidR="00101FDF" w:rsidRPr="00F500A1" w:rsidRDefault="00101FDF" w:rsidP="003B4D81">
            <w:pPr>
              <w:rPr>
                <w:bCs/>
                <w:i/>
                <w:u w:val="single"/>
                <w:lang w:val="nl-NL"/>
              </w:rPr>
            </w:pPr>
            <w:r w:rsidRPr="00F500A1">
              <w:rPr>
                <w:bCs/>
                <w:i/>
                <w:lang w:val="nl-NL"/>
              </w:rPr>
              <w:t xml:space="preserve">3-1 Geef de structuurformule van </w:t>
            </w:r>
            <w:r w:rsidRPr="00F500A1">
              <w:rPr>
                <w:b/>
                <w:bCs/>
                <w:u w:val="single"/>
                <w:lang w:val="nl-NL"/>
              </w:rPr>
              <w:t>C</w:t>
            </w:r>
            <w:r w:rsidRPr="00F500A1">
              <w:rPr>
                <w:bCs/>
                <w:i/>
                <w:lang w:val="nl-NL"/>
              </w:rPr>
              <w:t xml:space="preserve"> en </w:t>
            </w:r>
            <w:r w:rsidRPr="00F500A1">
              <w:rPr>
                <w:b/>
                <w:bCs/>
                <w:u w:val="single"/>
                <w:lang w:val="nl-NL"/>
              </w:rPr>
              <w:t>D</w:t>
            </w:r>
          </w:p>
          <w:p w:rsidR="00101FDF" w:rsidRPr="00F500A1" w:rsidRDefault="00101FDF" w:rsidP="003B4D81">
            <w:pPr>
              <w:rPr>
                <w:i/>
                <w:lang w:val="nl-NL"/>
              </w:rPr>
            </w:pPr>
            <w:r w:rsidRPr="00F500A1">
              <w:rPr>
                <w:b/>
                <w:bCs/>
                <w:u w:val="single"/>
                <w:lang w:val="nl-NL"/>
              </w:rPr>
              <w:t>C</w:t>
            </w:r>
            <w:r w:rsidRPr="00F500A1">
              <w:rPr>
                <w:bCs/>
                <w:lang w:val="nl-NL"/>
              </w:rPr>
              <w:t xml:space="preserve">: </w:t>
            </w:r>
            <w:r w:rsidRPr="00F500A1">
              <w:rPr>
                <w:position w:val="-120"/>
                <w:lang w:val="nl-NL"/>
              </w:rPr>
              <w:object w:dxaOrig="2127" w:dyaOrig="1522">
                <v:shape id="_x0000_i1056" type="#_x0000_t75" style="width:106.55pt;height:76.15pt" o:ole="">
                  <v:imagedata r:id="rId75" o:title=""/>
                </v:shape>
                <o:OLEObject Type="Embed" ProgID="ACD.ChemSketch.20" ShapeID="_x0000_i1056" DrawAspect="Content" ObjectID="_1314127487" r:id="rId76"/>
              </w:object>
            </w:r>
            <w:r w:rsidRPr="00F500A1">
              <w:rPr>
                <w:lang w:val="nl-NL"/>
              </w:rPr>
              <w:tab/>
            </w:r>
            <w:r w:rsidRPr="00F500A1">
              <w:rPr>
                <w:b/>
                <w:u w:val="single"/>
                <w:lang w:val="nl-NL"/>
              </w:rPr>
              <w:t>D</w:t>
            </w:r>
            <w:r w:rsidRPr="00F500A1">
              <w:rPr>
                <w:lang w:val="nl-NL"/>
              </w:rPr>
              <w:t xml:space="preserve">: </w:t>
            </w:r>
            <w:r w:rsidRPr="00F500A1">
              <w:rPr>
                <w:position w:val="-120"/>
                <w:lang w:val="nl-NL"/>
              </w:rPr>
              <w:object w:dxaOrig="2261" w:dyaOrig="2011">
                <v:shape id="_x0000_i1057" type="#_x0000_t75" style="width:113.2pt;height:100.7pt" o:ole="">
                  <v:imagedata r:id="rId77" o:title=""/>
                </v:shape>
                <o:OLEObject Type="Embed" ProgID="ACD.ChemSketch.20" ShapeID="_x0000_i1057" DrawAspect="Content" ObjectID="_1314127488" r:id="rId78"/>
              </w:object>
            </w:r>
          </w:p>
        </w:tc>
      </w:tr>
    </w:tbl>
    <w:p w:rsidR="00101FDF" w:rsidRPr="00D71DEB" w:rsidRDefault="00101FDF" w:rsidP="003B4D81">
      <w:pPr>
        <w:rPr>
          <w:bCs/>
          <w:i/>
          <w:lang w:val="nl-N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828"/>
      </w:tblGrid>
      <w:tr w:rsidR="00101FDF" w:rsidRPr="00F500A1" w:rsidTr="00F500A1">
        <w:tc>
          <w:tcPr>
            <w:tcW w:w="9828" w:type="dxa"/>
          </w:tcPr>
          <w:p w:rsidR="00101FDF" w:rsidRPr="00F500A1" w:rsidRDefault="00101FDF" w:rsidP="003B4D81">
            <w:pPr>
              <w:rPr>
                <w:lang w:val="nl-NL"/>
              </w:rPr>
            </w:pPr>
            <w:r w:rsidRPr="00F500A1">
              <w:rPr>
                <w:bCs/>
                <w:i/>
                <w:lang w:val="nl-NL"/>
              </w:rPr>
              <w:t>3-2 Antwoord op de meerkeuzeopgave:</w:t>
            </w:r>
            <w:r w:rsidRPr="00F500A1">
              <w:rPr>
                <w:bCs/>
                <w:lang w:val="nl-NL"/>
              </w:rPr>
              <w:t xml:space="preserve"> (d) allemaal</w:t>
            </w:r>
          </w:p>
        </w:tc>
      </w:tr>
    </w:tbl>
    <w:p w:rsidR="00101FDF" w:rsidRPr="00D71DEB" w:rsidRDefault="00101FDF" w:rsidP="003B4D81">
      <w:pPr>
        <w:rPr>
          <w:bCs/>
          <w:i/>
          <w:lang w:val="nl-N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828"/>
      </w:tblGrid>
      <w:tr w:rsidR="00101FDF" w:rsidRPr="00F500A1" w:rsidTr="00F500A1">
        <w:tc>
          <w:tcPr>
            <w:tcW w:w="9828" w:type="dxa"/>
          </w:tcPr>
          <w:p w:rsidR="00101FDF" w:rsidRPr="00F500A1" w:rsidRDefault="00101FDF" w:rsidP="003B4D81">
            <w:pPr>
              <w:rPr>
                <w:u w:val="single"/>
                <w:lang w:val="nl-NL"/>
              </w:rPr>
            </w:pPr>
            <w:r w:rsidRPr="00F500A1">
              <w:rPr>
                <w:bCs/>
                <w:i/>
                <w:lang w:val="nl-NL"/>
              </w:rPr>
              <w:t xml:space="preserve">3-3 Antwoord op de meerkeuzeopgave: </w:t>
            </w:r>
            <w:r w:rsidRPr="00F500A1">
              <w:rPr>
                <w:bCs/>
                <w:lang w:val="nl-NL"/>
              </w:rPr>
              <w:t xml:space="preserve">(a) </w:t>
            </w:r>
            <w:r w:rsidRPr="00F500A1">
              <w:rPr>
                <w:b/>
                <w:bCs/>
                <w:u w:val="single"/>
                <w:lang w:val="nl-NL"/>
              </w:rPr>
              <w:t>E</w:t>
            </w:r>
          </w:p>
        </w:tc>
      </w:tr>
    </w:tbl>
    <w:p w:rsidR="00101FDF" w:rsidRPr="00D71DEB" w:rsidRDefault="00101FDF" w:rsidP="003B4D81">
      <w:pPr>
        <w:rPr>
          <w:bCs/>
          <w:i/>
          <w:lang w:val="nl-N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828"/>
      </w:tblGrid>
      <w:tr w:rsidR="00101FDF" w:rsidRPr="00F500A1" w:rsidTr="00F500A1">
        <w:tc>
          <w:tcPr>
            <w:tcW w:w="9828" w:type="dxa"/>
          </w:tcPr>
          <w:p w:rsidR="00101FDF" w:rsidRPr="00F500A1" w:rsidRDefault="00101FDF" w:rsidP="003B4D81">
            <w:pPr>
              <w:rPr>
                <w:lang w:val="nl-NL"/>
              </w:rPr>
            </w:pPr>
            <w:r w:rsidRPr="00F500A1">
              <w:rPr>
                <w:bCs/>
                <w:i/>
                <w:lang w:val="nl-NL"/>
              </w:rPr>
              <w:t>3-4 Antwoord op de meerkeuzeopgave:</w:t>
            </w:r>
            <w:r w:rsidRPr="00F500A1">
              <w:rPr>
                <w:bCs/>
                <w:lang w:val="nl-NL"/>
              </w:rPr>
              <w:t xml:space="preserve"> (a) natriumacetaat</w:t>
            </w:r>
          </w:p>
        </w:tc>
      </w:tr>
    </w:tbl>
    <w:p w:rsidR="00101FDF" w:rsidRPr="00D71DEB" w:rsidRDefault="00101FDF" w:rsidP="003B4D81">
      <w:pPr>
        <w:rPr>
          <w:bCs/>
          <w:i/>
          <w:lang w:val="nl-N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828"/>
      </w:tblGrid>
      <w:tr w:rsidR="00101FDF" w:rsidRPr="00F500A1" w:rsidTr="00F500A1">
        <w:tc>
          <w:tcPr>
            <w:tcW w:w="9828" w:type="dxa"/>
          </w:tcPr>
          <w:p w:rsidR="00101FDF" w:rsidRPr="00F500A1" w:rsidRDefault="00101FDF" w:rsidP="003B4D81">
            <w:pPr>
              <w:rPr>
                <w:i/>
                <w:lang w:val="nl-NL"/>
              </w:rPr>
            </w:pPr>
            <w:r w:rsidRPr="00F500A1">
              <w:rPr>
                <w:bCs/>
                <w:i/>
                <w:lang w:val="nl-NL"/>
              </w:rPr>
              <w:t xml:space="preserve">3-5 </w:t>
            </w:r>
            <w:r w:rsidRPr="00F500A1">
              <w:rPr>
                <w:i/>
                <w:lang w:val="nl-NL"/>
              </w:rPr>
              <w:t xml:space="preserve">Geef de structuurformule van de verbinding </w:t>
            </w:r>
            <w:r w:rsidRPr="00F500A1">
              <w:rPr>
                <w:b/>
                <w:u w:val="single"/>
                <w:lang w:val="nl-NL"/>
              </w:rPr>
              <w:t>H</w:t>
            </w:r>
          </w:p>
        </w:tc>
      </w:tr>
      <w:tr w:rsidR="00101FDF" w:rsidRPr="00F500A1" w:rsidTr="00F500A1">
        <w:tc>
          <w:tcPr>
            <w:tcW w:w="9828" w:type="dxa"/>
          </w:tcPr>
          <w:p w:rsidR="00101FDF" w:rsidRPr="00F500A1" w:rsidRDefault="00101FDF" w:rsidP="003B4D81">
            <w:pPr>
              <w:rPr>
                <w:lang w:val="nl-NL"/>
              </w:rPr>
            </w:pPr>
            <w:r w:rsidRPr="00F500A1">
              <w:rPr>
                <w:lang w:val="nl-NL"/>
              </w:rPr>
              <w:object w:dxaOrig="2487" w:dyaOrig="965">
                <v:shape id="_x0000_i1058" type="#_x0000_t75" style="width:124.45pt;height:48.3pt" o:ole="">
                  <v:imagedata r:id="rId79" o:title=""/>
                </v:shape>
                <o:OLEObject Type="Embed" ProgID="ACD.ChemSketch.20" ShapeID="_x0000_i1058" DrawAspect="Content" ObjectID="_1314127489" r:id="rId80"/>
              </w:object>
            </w:r>
          </w:p>
        </w:tc>
      </w:tr>
    </w:tbl>
    <w:p w:rsidR="00101FDF" w:rsidRPr="00D71DEB" w:rsidRDefault="00101FDF">
      <w:pPr>
        <w:rPr>
          <w:lang w:val="nl-N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828"/>
      </w:tblGrid>
      <w:tr w:rsidR="00101FDF" w:rsidRPr="00F500A1" w:rsidTr="00F500A1">
        <w:tc>
          <w:tcPr>
            <w:tcW w:w="9828" w:type="dxa"/>
          </w:tcPr>
          <w:p w:rsidR="00101FDF" w:rsidRPr="00F500A1" w:rsidRDefault="00101FDF" w:rsidP="003B4D81">
            <w:pPr>
              <w:rPr>
                <w:i/>
                <w:lang w:val="nl-NL"/>
              </w:rPr>
            </w:pPr>
            <w:r w:rsidRPr="00F500A1">
              <w:rPr>
                <w:bCs/>
                <w:i/>
                <w:lang w:val="nl-NL"/>
              </w:rPr>
              <w:t xml:space="preserve">3-6 Omcirkel het juiste antwoord: </w:t>
            </w:r>
            <w:r w:rsidRPr="00F500A1">
              <w:rPr>
                <w:i/>
                <w:lang w:val="nl-NL"/>
              </w:rPr>
              <w:t>cis /</w:t>
            </w:r>
            <w:r w:rsidRPr="00F500A1">
              <w:rPr>
                <w:i/>
                <w:bdr w:val="single" w:sz="4" w:space="0" w:color="auto"/>
                <w:lang w:val="nl-NL"/>
              </w:rPr>
              <w:t xml:space="preserve"> trans</w:t>
            </w:r>
          </w:p>
        </w:tc>
      </w:tr>
    </w:tbl>
    <w:p w:rsidR="00101FDF" w:rsidRPr="00D71DEB" w:rsidRDefault="00101FDF" w:rsidP="003B4D81">
      <w:pPr>
        <w:rPr>
          <w:bCs/>
          <w:i/>
          <w:lang w:val="nl-N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828"/>
      </w:tblGrid>
      <w:tr w:rsidR="00101FDF" w:rsidRPr="00F500A1" w:rsidTr="00F500A1">
        <w:tc>
          <w:tcPr>
            <w:tcW w:w="9828" w:type="dxa"/>
          </w:tcPr>
          <w:p w:rsidR="00101FDF" w:rsidRPr="00F500A1" w:rsidRDefault="00101FDF" w:rsidP="003B4D81">
            <w:pPr>
              <w:rPr>
                <w:u w:val="single"/>
                <w:lang w:val="nl-NL"/>
              </w:rPr>
            </w:pPr>
            <w:r w:rsidRPr="00F500A1">
              <w:rPr>
                <w:bCs/>
                <w:i/>
                <w:lang w:val="nl-NL"/>
              </w:rPr>
              <w:t>3-7 Antwoord op de meerkeuzeopgave:</w:t>
            </w:r>
            <w:r w:rsidRPr="00F500A1">
              <w:rPr>
                <w:bCs/>
                <w:lang w:val="nl-NL"/>
              </w:rPr>
              <w:t xml:space="preserve"> (b) </w:t>
            </w:r>
            <w:r w:rsidRPr="00F500A1">
              <w:rPr>
                <w:b/>
                <w:bCs/>
                <w:u w:val="single"/>
                <w:lang w:val="nl-NL"/>
              </w:rPr>
              <w:t>K</w:t>
            </w:r>
          </w:p>
        </w:tc>
      </w:tr>
    </w:tbl>
    <w:p w:rsidR="00101FDF" w:rsidRPr="00D71DEB" w:rsidRDefault="00101FDF" w:rsidP="003B4D81">
      <w:pPr>
        <w:rPr>
          <w:bCs/>
          <w:i/>
          <w:lang w:val="nl-N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828"/>
      </w:tblGrid>
      <w:tr w:rsidR="00101FDF" w:rsidRPr="00F500A1" w:rsidTr="00F500A1">
        <w:tc>
          <w:tcPr>
            <w:tcW w:w="9828" w:type="dxa"/>
          </w:tcPr>
          <w:p w:rsidR="00101FDF" w:rsidRPr="00F500A1" w:rsidRDefault="00101FDF" w:rsidP="003B4D81">
            <w:pPr>
              <w:rPr>
                <w:lang w:val="nl-NL"/>
              </w:rPr>
            </w:pPr>
            <w:r w:rsidRPr="00F500A1">
              <w:rPr>
                <w:bCs/>
                <w:i/>
                <w:lang w:val="nl-NL"/>
              </w:rPr>
              <w:t>3-8 Antwoord op de meerkeuzeopgave:</w:t>
            </w:r>
            <w:r w:rsidRPr="00F500A1">
              <w:rPr>
                <w:bCs/>
                <w:lang w:val="nl-NL"/>
              </w:rPr>
              <w:t xml:space="preserve"> (b) C-3</w:t>
            </w:r>
          </w:p>
        </w:tc>
      </w:tr>
    </w:tbl>
    <w:p w:rsidR="00101FDF" w:rsidRPr="00D71DEB" w:rsidRDefault="00101FDF" w:rsidP="003B4D81">
      <w:pPr>
        <w:pStyle w:val="Kop2"/>
        <w:rPr>
          <w:lang w:val="nl-NL"/>
        </w:rPr>
      </w:pPr>
      <w:r w:rsidRPr="00D71DEB">
        <w:rPr>
          <w:b w:val="0"/>
          <w:sz w:val="22"/>
          <w:szCs w:val="22"/>
          <w:lang w:val="nl-NL"/>
        </w:rPr>
        <w:br w:type="page"/>
      </w:r>
      <w:r w:rsidRPr="00D71DEB">
        <w:rPr>
          <w:lang w:val="nl-NL"/>
        </w:rPr>
        <w:lastRenderedPageBreak/>
        <w:t>Opgave 4: Goudhoofdstad van Azië</w:t>
      </w:r>
    </w:p>
    <w:p w:rsidR="00101FDF" w:rsidRPr="00D71DEB" w:rsidRDefault="00101FDF" w:rsidP="003B4D81">
      <w:pPr>
        <w:rPr>
          <w:sz w:val="20"/>
          <w:szCs w:val="20"/>
          <w:lang w:val="nl-NL"/>
        </w:rPr>
      </w:pPr>
    </w:p>
    <w:tbl>
      <w:tblPr>
        <w:tblW w:w="4866" w:type="pct"/>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3"/>
        <w:gridCol w:w="683"/>
        <w:gridCol w:w="683"/>
        <w:gridCol w:w="683"/>
        <w:gridCol w:w="683"/>
        <w:gridCol w:w="683"/>
        <w:gridCol w:w="683"/>
        <w:gridCol w:w="683"/>
        <w:gridCol w:w="683"/>
        <w:gridCol w:w="683"/>
        <w:gridCol w:w="683"/>
        <w:gridCol w:w="683"/>
        <w:gridCol w:w="456"/>
      </w:tblGrid>
      <w:tr w:rsidR="003B4D81" w:rsidRPr="00F500A1" w:rsidTr="00F500A1">
        <w:trPr>
          <w:trHeight w:val="370"/>
          <w:jc w:val="center"/>
        </w:trPr>
        <w:tc>
          <w:tcPr>
            <w:tcW w:w="906" w:type="pct"/>
          </w:tcPr>
          <w:p w:rsidR="00101FDF" w:rsidRPr="00F500A1" w:rsidRDefault="00101FDF" w:rsidP="003B4D81">
            <w:pPr>
              <w:rPr>
                <w:bCs/>
                <w:lang w:val="nl-NL"/>
              </w:rPr>
            </w:pPr>
          </w:p>
        </w:tc>
        <w:tc>
          <w:tcPr>
            <w:tcW w:w="339" w:type="pct"/>
          </w:tcPr>
          <w:p w:rsidR="00101FDF" w:rsidRPr="00F500A1" w:rsidRDefault="00101FDF" w:rsidP="003B4D81">
            <w:pPr>
              <w:rPr>
                <w:i/>
                <w:lang w:val="nl-NL"/>
              </w:rPr>
            </w:pPr>
            <w:smartTag w:uri="urn:schemas-microsoft-com:office:smarttags" w:element="chmetcnv">
              <w:smartTagPr>
                <w:attr w:name="TCSC" w:val="0"/>
                <w:attr w:name="NumberType" w:val="1"/>
                <w:attr w:name="Negative" w:val="False"/>
                <w:attr w:name="HasSpace" w:val="False"/>
                <w:attr w:name="SourceValue" w:val="4"/>
                <w:attr w:name="UnitName" w:val="a"/>
              </w:smartTagPr>
              <w:r w:rsidRPr="00F500A1">
                <w:rPr>
                  <w:i/>
                  <w:lang w:val="nl-NL"/>
                </w:rPr>
                <w:t>4A</w:t>
              </w:r>
            </w:smartTag>
            <w:r w:rsidRPr="00F500A1">
              <w:rPr>
                <w:i/>
                <w:lang w:val="nl-NL"/>
              </w:rPr>
              <w:t>-1</w:t>
            </w:r>
          </w:p>
        </w:tc>
        <w:tc>
          <w:tcPr>
            <w:tcW w:w="341" w:type="pct"/>
          </w:tcPr>
          <w:p w:rsidR="00101FDF" w:rsidRPr="00F500A1" w:rsidRDefault="00101FDF" w:rsidP="003B4D81">
            <w:pPr>
              <w:rPr>
                <w:i/>
                <w:lang w:val="nl-NL"/>
              </w:rPr>
            </w:pPr>
            <w:smartTag w:uri="urn:schemas-microsoft-com:office:smarttags" w:element="chmetcnv">
              <w:smartTagPr>
                <w:attr w:name="TCSC" w:val="0"/>
                <w:attr w:name="NumberType" w:val="1"/>
                <w:attr w:name="Negative" w:val="False"/>
                <w:attr w:name="HasSpace" w:val="False"/>
                <w:attr w:name="SourceValue" w:val="4"/>
                <w:attr w:name="UnitName" w:val="a"/>
              </w:smartTagPr>
              <w:r w:rsidRPr="00F500A1">
                <w:rPr>
                  <w:i/>
                  <w:lang w:val="nl-NL"/>
                </w:rPr>
                <w:t>4A</w:t>
              </w:r>
            </w:smartTag>
            <w:r w:rsidRPr="00F500A1">
              <w:rPr>
                <w:i/>
                <w:lang w:val="nl-NL"/>
              </w:rPr>
              <w:t>-2</w:t>
            </w:r>
          </w:p>
        </w:tc>
        <w:tc>
          <w:tcPr>
            <w:tcW w:w="341" w:type="pct"/>
          </w:tcPr>
          <w:p w:rsidR="00101FDF" w:rsidRPr="00F500A1" w:rsidRDefault="00101FDF" w:rsidP="003B4D81">
            <w:pPr>
              <w:rPr>
                <w:i/>
                <w:lang w:val="nl-NL"/>
              </w:rPr>
            </w:pPr>
            <w:smartTag w:uri="urn:schemas-microsoft-com:office:smarttags" w:element="chmetcnv">
              <w:smartTagPr>
                <w:attr w:name="TCSC" w:val="0"/>
                <w:attr w:name="NumberType" w:val="1"/>
                <w:attr w:name="Negative" w:val="False"/>
                <w:attr w:name="HasSpace" w:val="False"/>
                <w:attr w:name="SourceValue" w:val="4"/>
                <w:attr w:name="UnitName" w:val="a"/>
              </w:smartTagPr>
              <w:r w:rsidRPr="00F500A1">
                <w:rPr>
                  <w:i/>
                  <w:lang w:val="nl-NL"/>
                </w:rPr>
                <w:t>4A</w:t>
              </w:r>
            </w:smartTag>
            <w:r w:rsidRPr="00F500A1">
              <w:rPr>
                <w:i/>
                <w:lang w:val="nl-NL"/>
              </w:rPr>
              <w:t>-3</w:t>
            </w:r>
          </w:p>
        </w:tc>
        <w:tc>
          <w:tcPr>
            <w:tcW w:w="342" w:type="pct"/>
          </w:tcPr>
          <w:p w:rsidR="00101FDF" w:rsidRPr="00F500A1" w:rsidRDefault="00101FDF" w:rsidP="003B4D81">
            <w:pPr>
              <w:rPr>
                <w:i/>
                <w:lang w:val="nl-NL"/>
              </w:rPr>
            </w:pPr>
            <w:smartTag w:uri="urn:schemas-microsoft-com:office:smarttags" w:element="chmetcnv">
              <w:smartTagPr>
                <w:attr w:name="TCSC" w:val="0"/>
                <w:attr w:name="NumberType" w:val="1"/>
                <w:attr w:name="Negative" w:val="False"/>
                <w:attr w:name="HasSpace" w:val="False"/>
                <w:attr w:name="SourceValue" w:val="4"/>
                <w:attr w:name="UnitName" w:val="a"/>
              </w:smartTagPr>
              <w:r w:rsidRPr="00F500A1">
                <w:rPr>
                  <w:i/>
                  <w:lang w:val="nl-NL"/>
                </w:rPr>
                <w:t>4A</w:t>
              </w:r>
            </w:smartTag>
            <w:r w:rsidRPr="00F500A1">
              <w:rPr>
                <w:i/>
                <w:lang w:val="nl-NL"/>
              </w:rPr>
              <w:t>-4</w:t>
            </w:r>
          </w:p>
        </w:tc>
        <w:tc>
          <w:tcPr>
            <w:tcW w:w="342" w:type="pct"/>
          </w:tcPr>
          <w:p w:rsidR="00101FDF" w:rsidRPr="00F500A1" w:rsidRDefault="00101FDF" w:rsidP="003B4D81">
            <w:pPr>
              <w:rPr>
                <w:i/>
                <w:lang w:val="nl-NL"/>
              </w:rPr>
            </w:pPr>
            <w:smartTag w:uri="urn:schemas-microsoft-com:office:smarttags" w:element="chmetcnv">
              <w:smartTagPr>
                <w:attr w:name="TCSC" w:val="0"/>
                <w:attr w:name="NumberType" w:val="1"/>
                <w:attr w:name="Negative" w:val="False"/>
                <w:attr w:name="HasSpace" w:val="False"/>
                <w:attr w:name="SourceValue" w:val="4"/>
                <w:attr w:name="UnitName" w:val="a"/>
              </w:smartTagPr>
              <w:r w:rsidRPr="00F500A1">
                <w:rPr>
                  <w:i/>
                  <w:lang w:val="nl-NL"/>
                </w:rPr>
                <w:t>4A</w:t>
              </w:r>
            </w:smartTag>
            <w:r w:rsidRPr="00F500A1">
              <w:rPr>
                <w:i/>
                <w:lang w:val="nl-NL"/>
              </w:rPr>
              <w:t>-5</w:t>
            </w:r>
          </w:p>
        </w:tc>
        <w:tc>
          <w:tcPr>
            <w:tcW w:w="342" w:type="pct"/>
          </w:tcPr>
          <w:p w:rsidR="00101FDF" w:rsidRPr="00F500A1" w:rsidRDefault="00101FDF" w:rsidP="003B4D81">
            <w:pPr>
              <w:rPr>
                <w:i/>
                <w:lang w:val="nl-NL"/>
              </w:rPr>
            </w:pPr>
            <w:smartTag w:uri="urn:schemas-microsoft-com:office:smarttags" w:element="chmetcnv">
              <w:smartTagPr>
                <w:attr w:name="TCSC" w:val="0"/>
                <w:attr w:name="NumberType" w:val="1"/>
                <w:attr w:name="Negative" w:val="False"/>
                <w:attr w:name="HasSpace" w:val="False"/>
                <w:attr w:name="SourceValue" w:val="4"/>
                <w:attr w:name="UnitName" w:val="a"/>
              </w:smartTagPr>
              <w:r w:rsidRPr="00F500A1">
                <w:rPr>
                  <w:i/>
                  <w:lang w:val="nl-NL"/>
                </w:rPr>
                <w:t>4A</w:t>
              </w:r>
            </w:smartTag>
            <w:r w:rsidRPr="00F500A1">
              <w:rPr>
                <w:i/>
                <w:lang w:val="nl-NL"/>
              </w:rPr>
              <w:t>-6</w:t>
            </w:r>
          </w:p>
        </w:tc>
        <w:tc>
          <w:tcPr>
            <w:tcW w:w="341" w:type="pct"/>
          </w:tcPr>
          <w:p w:rsidR="00101FDF" w:rsidRPr="00F500A1" w:rsidRDefault="00101FDF" w:rsidP="003B4D81">
            <w:pPr>
              <w:rPr>
                <w:i/>
                <w:lang w:val="nl-NL"/>
              </w:rPr>
            </w:pPr>
            <w:r w:rsidRPr="00F500A1">
              <w:rPr>
                <w:i/>
                <w:lang w:val="nl-NL"/>
              </w:rPr>
              <w:t>4B-1</w:t>
            </w:r>
          </w:p>
        </w:tc>
        <w:tc>
          <w:tcPr>
            <w:tcW w:w="342" w:type="pct"/>
          </w:tcPr>
          <w:p w:rsidR="00101FDF" w:rsidRPr="00F500A1" w:rsidRDefault="00101FDF" w:rsidP="003B4D81">
            <w:pPr>
              <w:rPr>
                <w:i/>
                <w:lang w:val="nl-NL"/>
              </w:rPr>
            </w:pPr>
            <w:r w:rsidRPr="00F500A1">
              <w:rPr>
                <w:i/>
                <w:lang w:val="nl-NL"/>
              </w:rPr>
              <w:t>4B-2</w:t>
            </w:r>
          </w:p>
        </w:tc>
        <w:tc>
          <w:tcPr>
            <w:tcW w:w="342" w:type="pct"/>
          </w:tcPr>
          <w:p w:rsidR="00101FDF" w:rsidRPr="00F500A1" w:rsidRDefault="00101FDF" w:rsidP="003B4D81">
            <w:pPr>
              <w:rPr>
                <w:i/>
                <w:lang w:val="nl-NL"/>
              </w:rPr>
            </w:pPr>
            <w:r w:rsidRPr="00F500A1">
              <w:rPr>
                <w:i/>
                <w:lang w:val="nl-NL"/>
              </w:rPr>
              <w:t>4B-3</w:t>
            </w:r>
          </w:p>
        </w:tc>
        <w:tc>
          <w:tcPr>
            <w:tcW w:w="342" w:type="pct"/>
          </w:tcPr>
          <w:p w:rsidR="00101FDF" w:rsidRPr="00F500A1" w:rsidRDefault="00101FDF" w:rsidP="003B4D81">
            <w:pPr>
              <w:rPr>
                <w:i/>
                <w:lang w:val="nl-NL"/>
              </w:rPr>
            </w:pPr>
            <w:r w:rsidRPr="00F500A1">
              <w:rPr>
                <w:i/>
                <w:lang w:val="nl-NL"/>
              </w:rPr>
              <w:t>4B-4</w:t>
            </w:r>
          </w:p>
        </w:tc>
        <w:tc>
          <w:tcPr>
            <w:tcW w:w="342" w:type="pct"/>
          </w:tcPr>
          <w:p w:rsidR="00101FDF" w:rsidRPr="00F500A1" w:rsidRDefault="00101FDF" w:rsidP="003B4D81">
            <w:pPr>
              <w:rPr>
                <w:i/>
                <w:lang w:val="nl-NL"/>
              </w:rPr>
            </w:pPr>
            <w:r w:rsidRPr="00F500A1">
              <w:rPr>
                <w:i/>
                <w:lang w:val="nl-NL"/>
              </w:rPr>
              <w:t>4B-5</w:t>
            </w:r>
          </w:p>
        </w:tc>
        <w:tc>
          <w:tcPr>
            <w:tcW w:w="340" w:type="pct"/>
          </w:tcPr>
          <w:p w:rsidR="00101FDF" w:rsidRPr="00F500A1" w:rsidRDefault="00101FDF" w:rsidP="003B4D81">
            <w:pPr>
              <w:rPr>
                <w:bCs/>
                <w:lang w:val="nl-NL"/>
              </w:rPr>
            </w:pPr>
            <w:r w:rsidRPr="00F500A1">
              <w:rPr>
                <w:bCs/>
                <w:lang w:val="nl-NL"/>
              </w:rPr>
              <w:t>∑</w:t>
            </w:r>
          </w:p>
        </w:tc>
      </w:tr>
      <w:tr w:rsidR="003B4D81" w:rsidRPr="00F500A1" w:rsidTr="00F500A1">
        <w:trPr>
          <w:trHeight w:val="369"/>
          <w:jc w:val="center"/>
        </w:trPr>
        <w:tc>
          <w:tcPr>
            <w:tcW w:w="906" w:type="pct"/>
          </w:tcPr>
          <w:p w:rsidR="00101FDF" w:rsidRPr="00F500A1" w:rsidRDefault="00101FDF" w:rsidP="003B4D81">
            <w:pPr>
              <w:rPr>
                <w:bCs/>
                <w:lang w:val="nl-NL"/>
              </w:rPr>
            </w:pPr>
            <w:r w:rsidRPr="00F500A1">
              <w:rPr>
                <w:bCs/>
                <w:lang w:val="nl-NL"/>
              </w:rPr>
              <w:t>Maximumscore</w:t>
            </w:r>
          </w:p>
        </w:tc>
        <w:tc>
          <w:tcPr>
            <w:tcW w:w="339" w:type="pct"/>
          </w:tcPr>
          <w:p w:rsidR="00101FDF" w:rsidRPr="00F500A1" w:rsidRDefault="00101FDF" w:rsidP="003B4D81">
            <w:pPr>
              <w:rPr>
                <w:lang w:val="nl-NL"/>
              </w:rPr>
            </w:pPr>
            <w:r w:rsidRPr="00F500A1">
              <w:rPr>
                <w:lang w:val="nl-NL"/>
              </w:rPr>
              <w:t>2</w:t>
            </w:r>
          </w:p>
        </w:tc>
        <w:tc>
          <w:tcPr>
            <w:tcW w:w="341" w:type="pct"/>
          </w:tcPr>
          <w:p w:rsidR="00101FDF" w:rsidRPr="00F500A1" w:rsidRDefault="00101FDF" w:rsidP="003B4D81">
            <w:pPr>
              <w:rPr>
                <w:lang w:val="nl-NL"/>
              </w:rPr>
            </w:pPr>
            <w:r w:rsidRPr="00F500A1">
              <w:rPr>
                <w:lang w:val="nl-NL"/>
              </w:rPr>
              <w:t>4</w:t>
            </w:r>
          </w:p>
        </w:tc>
        <w:tc>
          <w:tcPr>
            <w:tcW w:w="341" w:type="pct"/>
          </w:tcPr>
          <w:p w:rsidR="00101FDF" w:rsidRPr="00F500A1" w:rsidRDefault="00101FDF" w:rsidP="003B4D81">
            <w:pPr>
              <w:rPr>
                <w:lang w:val="nl-NL"/>
              </w:rPr>
            </w:pPr>
            <w:r w:rsidRPr="00F500A1">
              <w:rPr>
                <w:lang w:val="nl-NL"/>
              </w:rPr>
              <w:t>4</w:t>
            </w:r>
          </w:p>
        </w:tc>
        <w:tc>
          <w:tcPr>
            <w:tcW w:w="342" w:type="pct"/>
          </w:tcPr>
          <w:p w:rsidR="00101FDF" w:rsidRPr="00F500A1" w:rsidRDefault="00101FDF" w:rsidP="003B4D81">
            <w:pPr>
              <w:rPr>
                <w:lang w:val="nl-NL"/>
              </w:rPr>
            </w:pPr>
            <w:r w:rsidRPr="00F500A1">
              <w:rPr>
                <w:lang w:val="nl-NL"/>
              </w:rPr>
              <w:t>2</w:t>
            </w:r>
          </w:p>
        </w:tc>
        <w:tc>
          <w:tcPr>
            <w:tcW w:w="342" w:type="pct"/>
          </w:tcPr>
          <w:p w:rsidR="00101FDF" w:rsidRPr="00F500A1" w:rsidRDefault="00101FDF" w:rsidP="003B4D81">
            <w:pPr>
              <w:rPr>
                <w:lang w:val="nl-NL"/>
              </w:rPr>
            </w:pPr>
            <w:r w:rsidRPr="00F500A1">
              <w:rPr>
                <w:lang w:val="nl-NL"/>
              </w:rPr>
              <w:t>6</w:t>
            </w:r>
          </w:p>
        </w:tc>
        <w:tc>
          <w:tcPr>
            <w:tcW w:w="342" w:type="pct"/>
          </w:tcPr>
          <w:p w:rsidR="00101FDF" w:rsidRPr="00F500A1" w:rsidRDefault="00101FDF" w:rsidP="003B4D81">
            <w:pPr>
              <w:rPr>
                <w:lang w:val="nl-NL"/>
              </w:rPr>
            </w:pPr>
            <w:r w:rsidRPr="00F500A1">
              <w:rPr>
                <w:lang w:val="nl-NL"/>
              </w:rPr>
              <w:t>2</w:t>
            </w:r>
          </w:p>
        </w:tc>
        <w:tc>
          <w:tcPr>
            <w:tcW w:w="341" w:type="pct"/>
          </w:tcPr>
          <w:p w:rsidR="00101FDF" w:rsidRPr="00F500A1" w:rsidRDefault="00101FDF" w:rsidP="003B4D81">
            <w:pPr>
              <w:rPr>
                <w:lang w:val="nl-NL"/>
              </w:rPr>
            </w:pPr>
            <w:r w:rsidRPr="00F500A1">
              <w:rPr>
                <w:lang w:val="nl-NL"/>
              </w:rPr>
              <w:t>2</w:t>
            </w:r>
          </w:p>
        </w:tc>
        <w:tc>
          <w:tcPr>
            <w:tcW w:w="342" w:type="pct"/>
          </w:tcPr>
          <w:p w:rsidR="00101FDF" w:rsidRPr="00F500A1" w:rsidRDefault="00101FDF" w:rsidP="003B4D81">
            <w:pPr>
              <w:rPr>
                <w:lang w:val="nl-NL"/>
              </w:rPr>
            </w:pPr>
            <w:r w:rsidRPr="00F500A1">
              <w:rPr>
                <w:lang w:val="nl-NL"/>
              </w:rPr>
              <w:t>2</w:t>
            </w:r>
          </w:p>
        </w:tc>
        <w:tc>
          <w:tcPr>
            <w:tcW w:w="342" w:type="pct"/>
          </w:tcPr>
          <w:p w:rsidR="00101FDF" w:rsidRPr="00F500A1" w:rsidRDefault="00101FDF" w:rsidP="003B4D81">
            <w:pPr>
              <w:rPr>
                <w:lang w:val="nl-NL"/>
              </w:rPr>
            </w:pPr>
            <w:r w:rsidRPr="00F500A1">
              <w:rPr>
                <w:lang w:val="nl-NL"/>
              </w:rPr>
              <w:t>2</w:t>
            </w:r>
          </w:p>
        </w:tc>
        <w:tc>
          <w:tcPr>
            <w:tcW w:w="342" w:type="pct"/>
          </w:tcPr>
          <w:p w:rsidR="00101FDF" w:rsidRPr="00F500A1" w:rsidRDefault="00101FDF" w:rsidP="003B4D81">
            <w:pPr>
              <w:rPr>
                <w:lang w:val="nl-NL"/>
              </w:rPr>
            </w:pPr>
            <w:r w:rsidRPr="00F500A1">
              <w:rPr>
                <w:lang w:val="nl-NL"/>
              </w:rPr>
              <w:t>8</w:t>
            </w:r>
          </w:p>
        </w:tc>
        <w:tc>
          <w:tcPr>
            <w:tcW w:w="342" w:type="pct"/>
          </w:tcPr>
          <w:p w:rsidR="00101FDF" w:rsidRPr="00F500A1" w:rsidRDefault="00101FDF" w:rsidP="003B4D81">
            <w:pPr>
              <w:rPr>
                <w:lang w:val="nl-NL"/>
              </w:rPr>
            </w:pPr>
            <w:r w:rsidRPr="00F500A1">
              <w:rPr>
                <w:lang w:val="nl-NL"/>
              </w:rPr>
              <w:t>8</w:t>
            </w:r>
          </w:p>
        </w:tc>
        <w:tc>
          <w:tcPr>
            <w:tcW w:w="340" w:type="pct"/>
          </w:tcPr>
          <w:p w:rsidR="00101FDF" w:rsidRPr="00F500A1" w:rsidRDefault="00101FDF" w:rsidP="003B4D81">
            <w:pPr>
              <w:rPr>
                <w:bCs/>
                <w:lang w:val="nl-NL"/>
              </w:rPr>
            </w:pPr>
            <w:r w:rsidRPr="00F500A1">
              <w:rPr>
                <w:bCs/>
                <w:lang w:val="nl-NL"/>
              </w:rPr>
              <w:t>42</w:t>
            </w:r>
          </w:p>
        </w:tc>
      </w:tr>
      <w:tr w:rsidR="003B4D81" w:rsidRPr="00F500A1" w:rsidTr="00F500A1">
        <w:trPr>
          <w:trHeight w:val="369"/>
          <w:jc w:val="center"/>
        </w:trPr>
        <w:tc>
          <w:tcPr>
            <w:tcW w:w="906" w:type="pct"/>
          </w:tcPr>
          <w:p w:rsidR="00101FDF" w:rsidRPr="00F500A1" w:rsidRDefault="00101FDF" w:rsidP="003B4D81">
            <w:pPr>
              <w:rPr>
                <w:bCs/>
                <w:lang w:val="nl-NL"/>
              </w:rPr>
            </w:pPr>
            <w:r w:rsidRPr="00F500A1">
              <w:rPr>
                <w:bCs/>
                <w:lang w:val="nl-NL"/>
              </w:rPr>
              <w:t>Behaald</w:t>
            </w:r>
          </w:p>
        </w:tc>
        <w:tc>
          <w:tcPr>
            <w:tcW w:w="339" w:type="pct"/>
          </w:tcPr>
          <w:p w:rsidR="00101FDF" w:rsidRPr="00F500A1" w:rsidRDefault="00101FDF" w:rsidP="003B4D81">
            <w:pPr>
              <w:rPr>
                <w:bCs/>
                <w:lang w:val="nl-NL"/>
              </w:rPr>
            </w:pPr>
          </w:p>
        </w:tc>
        <w:tc>
          <w:tcPr>
            <w:tcW w:w="341" w:type="pct"/>
          </w:tcPr>
          <w:p w:rsidR="00101FDF" w:rsidRPr="00F500A1" w:rsidRDefault="00101FDF" w:rsidP="003B4D81">
            <w:pPr>
              <w:rPr>
                <w:bCs/>
                <w:lang w:val="nl-NL"/>
              </w:rPr>
            </w:pPr>
          </w:p>
        </w:tc>
        <w:tc>
          <w:tcPr>
            <w:tcW w:w="341" w:type="pct"/>
          </w:tcPr>
          <w:p w:rsidR="00101FDF" w:rsidRPr="00F500A1" w:rsidRDefault="00101FDF" w:rsidP="003B4D81">
            <w:pPr>
              <w:rPr>
                <w:bCs/>
                <w:lang w:val="nl-NL"/>
              </w:rPr>
            </w:pPr>
          </w:p>
        </w:tc>
        <w:tc>
          <w:tcPr>
            <w:tcW w:w="342" w:type="pct"/>
          </w:tcPr>
          <w:p w:rsidR="00101FDF" w:rsidRPr="00F500A1" w:rsidRDefault="00101FDF" w:rsidP="003B4D81">
            <w:pPr>
              <w:rPr>
                <w:bCs/>
                <w:lang w:val="nl-NL"/>
              </w:rPr>
            </w:pPr>
          </w:p>
        </w:tc>
        <w:tc>
          <w:tcPr>
            <w:tcW w:w="342" w:type="pct"/>
          </w:tcPr>
          <w:p w:rsidR="00101FDF" w:rsidRPr="00F500A1" w:rsidRDefault="00101FDF" w:rsidP="003B4D81">
            <w:pPr>
              <w:rPr>
                <w:bCs/>
                <w:lang w:val="nl-NL"/>
              </w:rPr>
            </w:pPr>
          </w:p>
        </w:tc>
        <w:tc>
          <w:tcPr>
            <w:tcW w:w="342" w:type="pct"/>
          </w:tcPr>
          <w:p w:rsidR="00101FDF" w:rsidRPr="00F500A1" w:rsidRDefault="00101FDF" w:rsidP="003B4D81">
            <w:pPr>
              <w:rPr>
                <w:bCs/>
                <w:lang w:val="nl-NL"/>
              </w:rPr>
            </w:pPr>
          </w:p>
        </w:tc>
        <w:tc>
          <w:tcPr>
            <w:tcW w:w="341" w:type="pct"/>
          </w:tcPr>
          <w:p w:rsidR="00101FDF" w:rsidRPr="00F500A1" w:rsidRDefault="00101FDF" w:rsidP="003B4D81">
            <w:pPr>
              <w:rPr>
                <w:bCs/>
                <w:lang w:val="nl-NL"/>
              </w:rPr>
            </w:pPr>
          </w:p>
        </w:tc>
        <w:tc>
          <w:tcPr>
            <w:tcW w:w="342" w:type="pct"/>
          </w:tcPr>
          <w:p w:rsidR="00101FDF" w:rsidRPr="00F500A1" w:rsidRDefault="00101FDF" w:rsidP="003B4D81">
            <w:pPr>
              <w:rPr>
                <w:bCs/>
                <w:lang w:val="nl-NL"/>
              </w:rPr>
            </w:pPr>
          </w:p>
        </w:tc>
        <w:tc>
          <w:tcPr>
            <w:tcW w:w="342" w:type="pct"/>
          </w:tcPr>
          <w:p w:rsidR="00101FDF" w:rsidRPr="00F500A1" w:rsidRDefault="00101FDF" w:rsidP="003B4D81">
            <w:pPr>
              <w:rPr>
                <w:bCs/>
                <w:lang w:val="nl-NL"/>
              </w:rPr>
            </w:pPr>
          </w:p>
        </w:tc>
        <w:tc>
          <w:tcPr>
            <w:tcW w:w="342" w:type="pct"/>
          </w:tcPr>
          <w:p w:rsidR="00101FDF" w:rsidRPr="00F500A1" w:rsidRDefault="00101FDF" w:rsidP="003B4D81">
            <w:pPr>
              <w:rPr>
                <w:bCs/>
                <w:lang w:val="nl-NL"/>
              </w:rPr>
            </w:pPr>
          </w:p>
        </w:tc>
        <w:tc>
          <w:tcPr>
            <w:tcW w:w="342" w:type="pct"/>
          </w:tcPr>
          <w:p w:rsidR="00101FDF" w:rsidRPr="00F500A1" w:rsidRDefault="00101FDF" w:rsidP="003B4D81">
            <w:pPr>
              <w:rPr>
                <w:bCs/>
                <w:lang w:val="nl-NL"/>
              </w:rPr>
            </w:pPr>
          </w:p>
        </w:tc>
        <w:tc>
          <w:tcPr>
            <w:tcW w:w="340" w:type="pct"/>
          </w:tcPr>
          <w:p w:rsidR="00101FDF" w:rsidRPr="00F500A1" w:rsidRDefault="00101FDF" w:rsidP="003B4D81">
            <w:pPr>
              <w:rPr>
                <w:bCs/>
                <w:lang w:val="nl-NL"/>
              </w:rPr>
            </w:pPr>
          </w:p>
        </w:tc>
      </w:tr>
    </w:tbl>
    <w:p w:rsidR="00101FDF" w:rsidRPr="00D71DEB" w:rsidRDefault="00101FDF" w:rsidP="003B4D81">
      <w:pPr>
        <w:rPr>
          <w:bCs/>
          <w:i/>
          <w:lang w:val="nl-N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828"/>
      </w:tblGrid>
      <w:tr w:rsidR="00101FDF" w:rsidRPr="00F500A1" w:rsidTr="00F500A1">
        <w:tc>
          <w:tcPr>
            <w:tcW w:w="9828" w:type="dxa"/>
          </w:tcPr>
          <w:p w:rsidR="00101FDF" w:rsidRPr="00F500A1" w:rsidRDefault="00101FDF" w:rsidP="003B4D81">
            <w:pPr>
              <w:rPr>
                <w:i/>
                <w:lang w:val="nl-NL"/>
              </w:rPr>
            </w:pPr>
            <w:smartTag w:uri="urn:schemas-microsoft-com:office:smarttags" w:element="chmetcnv">
              <w:smartTagPr>
                <w:attr w:name="UnitName" w:val="a"/>
                <w:attr w:name="SourceValue" w:val="4"/>
                <w:attr w:name="HasSpace" w:val="False"/>
                <w:attr w:name="Negative" w:val="False"/>
                <w:attr w:name="NumberType" w:val="1"/>
                <w:attr w:name="TCSC" w:val="0"/>
              </w:smartTagPr>
              <w:r w:rsidRPr="00F500A1">
                <w:rPr>
                  <w:bCs/>
                  <w:i/>
                  <w:lang w:val="nl-NL"/>
                </w:rPr>
                <w:t>4A</w:t>
              </w:r>
            </w:smartTag>
            <w:r w:rsidRPr="00F500A1">
              <w:rPr>
                <w:bCs/>
                <w:i/>
                <w:lang w:val="nl-NL"/>
              </w:rPr>
              <w:t xml:space="preserve">-1 </w:t>
            </w:r>
            <w:r w:rsidRPr="00F500A1">
              <w:rPr>
                <w:i/>
                <w:iCs/>
                <w:lang w:val="nl-NL"/>
              </w:rPr>
              <w:t xml:space="preserve">Geef de ruimtelijke structuurformule van </w:t>
            </w:r>
            <w:r w:rsidRPr="00F500A1">
              <w:rPr>
                <w:i/>
                <w:lang w:val="nl-NL"/>
              </w:rPr>
              <w:t>Au(CN)</w:t>
            </w:r>
            <w:r w:rsidRPr="00F500A1">
              <w:rPr>
                <w:i/>
                <w:vertAlign w:val="subscript"/>
                <w:lang w:val="nl-NL"/>
              </w:rPr>
              <w:t>2</w:t>
            </w:r>
            <w:r w:rsidRPr="00F500A1">
              <w:rPr>
                <w:i/>
                <w:position w:val="6"/>
                <w:vertAlign w:val="superscript"/>
                <w:lang w:val="nl-NL"/>
              </w:rPr>
              <w:t>-</w:t>
            </w:r>
          </w:p>
        </w:tc>
      </w:tr>
      <w:tr w:rsidR="00101FDF" w:rsidRPr="00F500A1" w:rsidTr="00F500A1">
        <w:tc>
          <w:tcPr>
            <w:tcW w:w="9828" w:type="dxa"/>
          </w:tcPr>
          <w:p w:rsidR="00101FDF" w:rsidRPr="00F500A1" w:rsidRDefault="00101FDF" w:rsidP="003B4D81">
            <w:pPr>
              <w:rPr>
                <w:lang w:val="nl-NL"/>
              </w:rPr>
            </w:pPr>
            <w:r w:rsidRPr="00F500A1">
              <w:rPr>
                <w:lang w:val="nl-NL"/>
              </w:rPr>
              <w:object w:dxaOrig="3509" w:dyaOrig="446">
                <v:shape id="_x0000_i1059" type="#_x0000_t75" style="width:175.65pt;height:22.45pt" o:ole="">
                  <v:imagedata r:id="rId81" o:title=""/>
                </v:shape>
                <o:OLEObject Type="Embed" ProgID="ACD.ChemSketch.20" ShapeID="_x0000_i1059" DrawAspect="Content" ObjectID="_1314127490" r:id="rId82"/>
              </w:object>
            </w:r>
            <w:r w:rsidRPr="00F500A1">
              <w:rPr>
                <w:lang w:val="nl-NL"/>
              </w:rPr>
              <w:tab/>
              <w:t xml:space="preserve"> Au(CN)</w:t>
            </w:r>
            <w:r w:rsidRPr="00F500A1">
              <w:rPr>
                <w:vertAlign w:val="subscript"/>
                <w:lang w:val="nl-NL"/>
              </w:rPr>
              <w:t>2</w:t>
            </w:r>
            <w:r w:rsidRPr="00F500A1">
              <w:rPr>
                <w:vertAlign w:val="superscript"/>
                <w:lang w:val="nl-NL"/>
              </w:rPr>
              <w:sym w:font="Symbol" w:char="F02D"/>
            </w:r>
            <w:r w:rsidRPr="00F500A1">
              <w:rPr>
                <w:position w:val="6"/>
                <w:lang w:val="nl-NL"/>
              </w:rPr>
              <w:t xml:space="preserve"> heeft een lineaire structuur</w:t>
            </w:r>
          </w:p>
        </w:tc>
      </w:tr>
    </w:tbl>
    <w:p w:rsidR="00101FDF" w:rsidRPr="00D71DEB" w:rsidRDefault="00101FDF" w:rsidP="003B4D81">
      <w:pPr>
        <w:rPr>
          <w:bCs/>
          <w:i/>
          <w:lang w:val="nl-N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828"/>
      </w:tblGrid>
      <w:tr w:rsidR="00101FDF" w:rsidRPr="00F500A1" w:rsidTr="00F500A1">
        <w:tc>
          <w:tcPr>
            <w:tcW w:w="9828" w:type="dxa"/>
          </w:tcPr>
          <w:p w:rsidR="00101FDF" w:rsidRPr="00F500A1" w:rsidRDefault="00101FDF" w:rsidP="003B4D81">
            <w:pPr>
              <w:rPr>
                <w:i/>
                <w:lang w:val="nl-NL"/>
              </w:rPr>
            </w:pPr>
            <w:smartTag w:uri="urn:schemas-microsoft-com:office:smarttags" w:element="chmetcnv">
              <w:smartTagPr>
                <w:attr w:name="TCSC" w:val="0"/>
                <w:attr w:name="NumberType" w:val="1"/>
                <w:attr w:name="Negative" w:val="False"/>
                <w:attr w:name="HasSpace" w:val="False"/>
                <w:attr w:name="SourceValue" w:val="4"/>
                <w:attr w:name="UnitName" w:val="a"/>
              </w:smartTagPr>
              <w:r w:rsidRPr="00F500A1">
                <w:rPr>
                  <w:bCs/>
                  <w:i/>
                  <w:lang w:val="nl-NL"/>
                </w:rPr>
                <w:t>4A</w:t>
              </w:r>
            </w:smartTag>
            <w:r w:rsidRPr="00F500A1">
              <w:rPr>
                <w:bCs/>
                <w:i/>
                <w:lang w:val="nl-NL"/>
              </w:rPr>
              <w:t>-2 Gewicht van KCN:</w:t>
            </w:r>
            <w:r w:rsidRPr="00F500A1">
              <w:rPr>
                <w:bCs/>
                <w:i/>
                <w:lang w:val="nl-NL"/>
              </w:rPr>
              <w:tab/>
            </w:r>
            <w:r w:rsidRPr="00F500A1">
              <w:rPr>
                <w:bCs/>
                <w:u w:val="single"/>
                <w:lang w:val="nl-NL"/>
              </w:rPr>
              <w:t>13</w:t>
            </w:r>
            <w:r w:rsidRPr="00F500A1">
              <w:rPr>
                <w:rFonts w:ascii="Arial Unicode MS" w:eastAsia="Arial Unicode MS" w:hAnsi="Arial Unicode MS" w:cs="Arial Unicode MS"/>
                <w:bCs/>
                <w:lang w:val="nl-NL"/>
              </w:rPr>
              <w:t> </w:t>
            </w:r>
            <w:r w:rsidRPr="00F500A1">
              <w:rPr>
                <w:bCs/>
                <w:lang w:val="nl-NL"/>
              </w:rPr>
              <w:t>g</w:t>
            </w:r>
          </w:p>
        </w:tc>
      </w:tr>
      <w:tr w:rsidR="00101FDF" w:rsidRPr="00F500A1" w:rsidTr="00F500A1">
        <w:tc>
          <w:tcPr>
            <w:tcW w:w="9828" w:type="dxa"/>
          </w:tcPr>
          <w:p w:rsidR="00101FDF" w:rsidRPr="00F500A1" w:rsidRDefault="00101FDF" w:rsidP="003B4D81">
            <w:pPr>
              <w:rPr>
                <w:i/>
                <w:lang w:val="nl-NL"/>
              </w:rPr>
            </w:pPr>
            <w:r w:rsidRPr="00F500A1">
              <w:rPr>
                <w:i/>
                <w:iCs/>
                <w:lang w:val="nl-NL"/>
              </w:rPr>
              <w:t>Geef hier de berekening.</w:t>
            </w:r>
          </w:p>
          <w:p w:rsidR="00101FDF" w:rsidRPr="00F500A1" w:rsidRDefault="00101FDF" w:rsidP="003B4D81">
            <w:pPr>
              <w:rPr>
                <w:lang w:val="nl-NL"/>
              </w:rPr>
            </w:pPr>
            <w:r w:rsidRPr="00F500A1">
              <w:rPr>
                <w:lang w:val="nl-NL"/>
              </w:rPr>
              <w:t>4 Au + 8 KCN + O</w:t>
            </w:r>
            <w:r w:rsidRPr="00F500A1">
              <w:rPr>
                <w:vertAlign w:val="subscript"/>
                <w:lang w:val="nl-NL"/>
              </w:rPr>
              <w:t>2</w:t>
            </w:r>
            <w:r w:rsidRPr="00F500A1">
              <w:rPr>
                <w:lang w:val="nl-NL"/>
              </w:rPr>
              <w:t xml:space="preserve"> + 2 H</w:t>
            </w:r>
            <w:r w:rsidRPr="00F500A1">
              <w:rPr>
                <w:vertAlign w:val="subscript"/>
                <w:lang w:val="nl-NL"/>
              </w:rPr>
              <w:t>2</w:t>
            </w:r>
            <w:r w:rsidRPr="00F500A1">
              <w:rPr>
                <w:lang w:val="nl-NL"/>
              </w:rPr>
              <w:t xml:space="preserve">O </w:t>
            </w:r>
            <w:r w:rsidRPr="00F500A1">
              <w:rPr>
                <w:position w:val="-10"/>
                <w:lang w:val="nl-NL"/>
              </w:rPr>
              <w:object w:dxaOrig="240" w:dyaOrig="360">
                <v:shape id="_x0000_i1060" type="#_x0000_t75" style="width:12.05pt;height:17.9pt" o:ole="">
                  <v:imagedata r:id="rId83" o:title=""/>
                </v:shape>
                <o:OLEObject Type="Embed" ProgID="Equation.3" ShapeID="_x0000_i1060" DrawAspect="Content" ObjectID="_1314127491" r:id="rId84"/>
              </w:object>
            </w:r>
            <w:r w:rsidRPr="00F500A1">
              <w:rPr>
                <w:lang w:val="nl-NL"/>
              </w:rPr>
              <w:t xml:space="preserve"> 4 KAu(CN)</w:t>
            </w:r>
            <w:r w:rsidRPr="00F500A1">
              <w:rPr>
                <w:vertAlign w:val="subscript"/>
                <w:lang w:val="nl-NL"/>
              </w:rPr>
              <w:t>2</w:t>
            </w:r>
            <w:r w:rsidRPr="00F500A1">
              <w:rPr>
                <w:lang w:val="nl-NL"/>
              </w:rPr>
              <w:t xml:space="preserve"> + 4 KOH</w:t>
            </w:r>
          </w:p>
          <w:p w:rsidR="00101FDF" w:rsidRPr="00F500A1" w:rsidRDefault="00101FDF" w:rsidP="003B4D81">
            <w:pPr>
              <w:rPr>
                <w:lang w:val="nl-NL"/>
              </w:rPr>
            </w:pPr>
            <w:smartTag w:uri="urn:schemas-microsoft-com:office:smarttags" w:element="metricconverter">
              <w:smartTagPr>
                <w:attr w:name="ProductID" w:val="20 g"/>
              </w:smartTagPr>
              <w:r w:rsidRPr="00F500A1">
                <w:rPr>
                  <w:lang w:val="nl-NL"/>
                </w:rPr>
                <w:t>20 g</w:t>
              </w:r>
            </w:smartTag>
            <w:r w:rsidRPr="00F500A1">
              <w:rPr>
                <w:lang w:val="nl-NL"/>
              </w:rPr>
              <w:t xml:space="preserve"> + 197 g/mol </w:t>
            </w:r>
            <w:r w:rsidRPr="00F500A1">
              <w:rPr>
                <w:lang w:val="nl-NL"/>
              </w:rPr>
              <w:sym w:font="Symbol" w:char="F0BB"/>
            </w:r>
            <w:r w:rsidRPr="00F500A1">
              <w:rPr>
                <w:lang w:val="nl-NL"/>
              </w:rPr>
              <w:t xml:space="preserve"> 0,10 mol Au</w:t>
            </w:r>
          </w:p>
          <w:p w:rsidR="00101FDF" w:rsidRPr="00F500A1" w:rsidRDefault="00101FDF" w:rsidP="003B4D81">
            <w:pPr>
              <w:rPr>
                <w:lang w:val="nl-NL"/>
              </w:rPr>
            </w:pPr>
            <w:r w:rsidRPr="00F500A1">
              <w:rPr>
                <w:lang w:val="nl-NL"/>
              </w:rPr>
              <w:t xml:space="preserve">0,10 mol × (8/4) × 65 g/mol = </w:t>
            </w:r>
            <w:smartTag w:uri="urn:schemas-microsoft-com:office:smarttags" w:element="metricconverter">
              <w:smartTagPr>
                <w:attr w:name="ProductID" w:val="13 g"/>
              </w:smartTagPr>
              <w:r w:rsidRPr="00F500A1">
                <w:rPr>
                  <w:lang w:val="nl-NL"/>
                </w:rPr>
                <w:t>13 g</w:t>
              </w:r>
            </w:smartTag>
            <w:r w:rsidRPr="00F500A1">
              <w:rPr>
                <w:lang w:val="nl-NL"/>
              </w:rPr>
              <w:t xml:space="preserve"> KCN</w:t>
            </w:r>
          </w:p>
        </w:tc>
      </w:tr>
    </w:tbl>
    <w:p w:rsidR="00101FDF" w:rsidRPr="00D71DEB" w:rsidRDefault="00101FDF" w:rsidP="003B4D81">
      <w:pPr>
        <w:rPr>
          <w:bCs/>
          <w:i/>
          <w:lang w:val="nl-N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828"/>
      </w:tblGrid>
      <w:tr w:rsidR="00101FDF" w:rsidRPr="00F500A1" w:rsidTr="00F500A1">
        <w:tc>
          <w:tcPr>
            <w:tcW w:w="9828" w:type="dxa"/>
          </w:tcPr>
          <w:p w:rsidR="00101FDF" w:rsidRPr="00F500A1" w:rsidRDefault="00101FDF" w:rsidP="003B4D81">
            <w:pPr>
              <w:rPr>
                <w:i/>
                <w:lang w:val="nl-NL"/>
              </w:rPr>
            </w:pPr>
            <w:smartTag w:uri="urn:schemas-microsoft-com:office:smarttags" w:element="chmetcnv">
              <w:smartTagPr>
                <w:attr w:name="TCSC" w:val="0"/>
                <w:attr w:name="NumberType" w:val="1"/>
                <w:attr w:name="Negative" w:val="False"/>
                <w:attr w:name="HasSpace" w:val="False"/>
                <w:attr w:name="SourceValue" w:val="4"/>
                <w:attr w:name="UnitName" w:val="a"/>
              </w:smartTagPr>
              <w:r w:rsidRPr="00F500A1">
                <w:rPr>
                  <w:bCs/>
                  <w:i/>
                  <w:lang w:val="nl-NL"/>
                </w:rPr>
                <w:t>4A</w:t>
              </w:r>
            </w:smartTag>
            <w:r w:rsidRPr="00F500A1">
              <w:rPr>
                <w:bCs/>
                <w:i/>
                <w:lang w:val="nl-NL"/>
              </w:rPr>
              <w:t>-3</w:t>
            </w:r>
          </w:p>
        </w:tc>
      </w:tr>
      <w:tr w:rsidR="00101FDF" w:rsidRPr="00F500A1" w:rsidTr="00F500A1">
        <w:tc>
          <w:tcPr>
            <w:tcW w:w="9828" w:type="dxa"/>
          </w:tcPr>
          <w:p w:rsidR="00101FDF" w:rsidRPr="00F500A1" w:rsidRDefault="00101FDF" w:rsidP="003B4D81">
            <w:pPr>
              <w:rPr>
                <w:lang w:val="nl-NL"/>
              </w:rPr>
            </w:pPr>
            <w:r w:rsidRPr="00F500A1">
              <w:rPr>
                <w:lang w:val="nl-NL"/>
              </w:rPr>
              <w:t>reductor:</w:t>
            </w:r>
            <w:r w:rsidRPr="00F500A1">
              <w:rPr>
                <w:lang w:val="nl-NL"/>
              </w:rPr>
              <w:tab/>
              <w:t>Au(s) + 4 Cl</w:t>
            </w:r>
            <w:r w:rsidRPr="00F500A1">
              <w:rPr>
                <w:vertAlign w:val="superscript"/>
                <w:lang w:val="nl-NL"/>
              </w:rPr>
              <w:sym w:font="Symbol" w:char="F02D"/>
            </w:r>
            <w:r w:rsidRPr="00F500A1">
              <w:rPr>
                <w:lang w:val="nl-NL"/>
              </w:rPr>
              <w:t xml:space="preserve">(aq) </w:t>
            </w:r>
            <w:r w:rsidRPr="00F500A1">
              <w:rPr>
                <w:lang w:val="nl-NL"/>
              </w:rPr>
              <w:sym w:font="Symbol" w:char="F0AE"/>
            </w:r>
            <w:r w:rsidRPr="00F500A1">
              <w:rPr>
                <w:lang w:val="nl-NL"/>
              </w:rPr>
              <w:t xml:space="preserve"> AuCl</w:t>
            </w:r>
            <w:r w:rsidRPr="00F500A1">
              <w:rPr>
                <w:vertAlign w:val="subscript"/>
                <w:lang w:val="nl-NL"/>
              </w:rPr>
              <w:t>4</w:t>
            </w:r>
            <w:r w:rsidRPr="00F500A1">
              <w:rPr>
                <w:vertAlign w:val="superscript"/>
                <w:lang w:val="nl-NL"/>
              </w:rPr>
              <w:sym w:font="Symbol" w:char="F02D"/>
            </w:r>
            <w:r w:rsidRPr="00F500A1">
              <w:rPr>
                <w:lang w:val="nl-NL"/>
              </w:rPr>
              <w:t>(aq) + 3 e</w:t>
            </w:r>
            <w:r w:rsidRPr="00F500A1">
              <w:rPr>
                <w:vertAlign w:val="superscript"/>
                <w:lang w:val="nl-NL"/>
              </w:rPr>
              <w:sym w:font="Symbol" w:char="F02D"/>
            </w:r>
          </w:p>
          <w:p w:rsidR="00101FDF" w:rsidRPr="00F500A1" w:rsidRDefault="00101FDF" w:rsidP="003B4D81">
            <w:pPr>
              <w:rPr>
                <w:lang w:val="nl-NL"/>
              </w:rPr>
            </w:pPr>
            <w:r w:rsidRPr="00F500A1">
              <w:rPr>
                <w:lang w:val="nl-NL"/>
              </w:rPr>
              <w:t>oxidator:</w:t>
            </w:r>
            <w:r w:rsidRPr="00F500A1">
              <w:rPr>
                <w:lang w:val="nl-NL"/>
              </w:rPr>
              <w:tab/>
              <w:t>3 NO</w:t>
            </w:r>
            <w:r w:rsidRPr="00F500A1">
              <w:rPr>
                <w:vertAlign w:val="subscript"/>
                <w:lang w:val="nl-NL"/>
              </w:rPr>
              <w:t>3</w:t>
            </w:r>
            <w:r w:rsidRPr="00F500A1">
              <w:rPr>
                <w:vertAlign w:val="superscript"/>
                <w:lang w:val="nl-NL"/>
              </w:rPr>
              <w:sym w:font="Symbol" w:char="F02D"/>
            </w:r>
            <w:r w:rsidRPr="00F500A1">
              <w:rPr>
                <w:lang w:val="nl-NL"/>
              </w:rPr>
              <w:t>(aq) + 6 H</w:t>
            </w:r>
            <w:r w:rsidRPr="00F500A1">
              <w:rPr>
                <w:vertAlign w:val="superscript"/>
                <w:lang w:val="nl-NL"/>
              </w:rPr>
              <w:t>+</w:t>
            </w:r>
            <w:r w:rsidRPr="00F500A1">
              <w:rPr>
                <w:lang w:val="nl-NL"/>
              </w:rPr>
              <w:t>(aq) + 3 e</w:t>
            </w:r>
            <w:r w:rsidRPr="00F500A1">
              <w:rPr>
                <w:vertAlign w:val="superscript"/>
                <w:lang w:val="nl-NL"/>
              </w:rPr>
              <w:sym w:font="Symbol" w:char="F02D"/>
            </w:r>
            <w:r w:rsidRPr="00F500A1">
              <w:rPr>
                <w:lang w:val="nl-NL"/>
              </w:rPr>
              <w:t xml:space="preserve"> </w:t>
            </w:r>
            <w:r w:rsidRPr="00F500A1">
              <w:rPr>
                <w:lang w:val="nl-NL"/>
              </w:rPr>
              <w:sym w:font="Symbol" w:char="F0AE"/>
            </w:r>
            <w:r w:rsidRPr="00F500A1">
              <w:rPr>
                <w:lang w:val="nl-NL"/>
              </w:rPr>
              <w:t xml:space="preserve"> 3 NO</w:t>
            </w:r>
            <w:r w:rsidRPr="00F500A1">
              <w:rPr>
                <w:vertAlign w:val="subscript"/>
                <w:lang w:val="nl-NL"/>
              </w:rPr>
              <w:t>2</w:t>
            </w:r>
            <w:r w:rsidRPr="00F500A1">
              <w:rPr>
                <w:lang w:val="nl-NL"/>
              </w:rPr>
              <w:t>(g) + 3 H</w:t>
            </w:r>
            <w:r w:rsidRPr="00F500A1">
              <w:rPr>
                <w:vertAlign w:val="subscript"/>
                <w:lang w:val="nl-NL"/>
              </w:rPr>
              <w:t>2</w:t>
            </w:r>
            <w:r w:rsidRPr="00F500A1">
              <w:rPr>
                <w:lang w:val="nl-NL"/>
              </w:rPr>
              <w:t>O(l)</w:t>
            </w:r>
          </w:p>
          <w:p w:rsidR="00101FDF" w:rsidRPr="00F500A1" w:rsidRDefault="00101FDF" w:rsidP="003B4D81">
            <w:pPr>
              <w:rPr>
                <w:lang w:val="nl-NL"/>
              </w:rPr>
            </w:pPr>
            <w:r w:rsidRPr="00F500A1">
              <w:rPr>
                <w:lang w:val="nl-NL"/>
              </w:rPr>
              <w:t>Au(s) + 3 NO</w:t>
            </w:r>
            <w:r w:rsidRPr="00F500A1">
              <w:rPr>
                <w:vertAlign w:val="subscript"/>
                <w:lang w:val="nl-NL"/>
              </w:rPr>
              <w:t>3</w:t>
            </w:r>
            <w:r w:rsidRPr="00F500A1">
              <w:rPr>
                <w:vertAlign w:val="superscript"/>
                <w:lang w:val="nl-NL"/>
              </w:rPr>
              <w:sym w:font="Symbol" w:char="F02D"/>
            </w:r>
            <w:r w:rsidRPr="00F500A1">
              <w:rPr>
                <w:lang w:val="nl-NL"/>
              </w:rPr>
              <w:t>(aq) + 6 H</w:t>
            </w:r>
            <w:r w:rsidRPr="00F500A1">
              <w:rPr>
                <w:vertAlign w:val="superscript"/>
                <w:lang w:val="nl-NL"/>
              </w:rPr>
              <w:t>+</w:t>
            </w:r>
            <w:r w:rsidRPr="00F500A1">
              <w:rPr>
                <w:lang w:val="nl-NL"/>
              </w:rPr>
              <w:t>(aq) + 4 Cl</w:t>
            </w:r>
            <w:r w:rsidRPr="00F500A1">
              <w:rPr>
                <w:vertAlign w:val="superscript"/>
                <w:lang w:val="nl-NL"/>
              </w:rPr>
              <w:sym w:font="Symbol" w:char="F02D"/>
            </w:r>
            <w:r w:rsidRPr="00F500A1">
              <w:rPr>
                <w:lang w:val="nl-NL"/>
              </w:rPr>
              <w:t xml:space="preserve">(aq) </w:t>
            </w:r>
            <w:r w:rsidRPr="00F500A1">
              <w:rPr>
                <w:position w:val="-10"/>
                <w:lang w:val="nl-NL"/>
              </w:rPr>
              <w:object w:dxaOrig="240" w:dyaOrig="360">
                <v:shape id="_x0000_i1061" type="#_x0000_t75" style="width:12.05pt;height:17.9pt" o:ole="">
                  <v:imagedata r:id="rId83" o:title=""/>
                </v:shape>
                <o:OLEObject Type="Embed" ProgID="Equation.3" ShapeID="_x0000_i1061" DrawAspect="Content" ObjectID="_1314127492" r:id="rId85"/>
              </w:object>
            </w:r>
            <w:r w:rsidRPr="00F500A1">
              <w:rPr>
                <w:lang w:val="nl-NL"/>
              </w:rPr>
              <w:t xml:space="preserve"> AuCl</w:t>
            </w:r>
            <w:r w:rsidRPr="00F500A1">
              <w:rPr>
                <w:vertAlign w:val="subscript"/>
                <w:lang w:val="nl-NL"/>
              </w:rPr>
              <w:t>4</w:t>
            </w:r>
            <w:r w:rsidRPr="00F500A1">
              <w:rPr>
                <w:vertAlign w:val="superscript"/>
                <w:lang w:val="nl-NL"/>
              </w:rPr>
              <w:sym w:font="Symbol" w:char="F02D"/>
            </w:r>
            <w:r w:rsidRPr="00F500A1">
              <w:rPr>
                <w:lang w:val="nl-NL"/>
              </w:rPr>
              <w:t>(aq) + 3 NO</w:t>
            </w:r>
            <w:r w:rsidRPr="00F500A1">
              <w:rPr>
                <w:vertAlign w:val="subscript"/>
                <w:lang w:val="nl-NL"/>
              </w:rPr>
              <w:t>2</w:t>
            </w:r>
            <w:r w:rsidRPr="00F500A1">
              <w:rPr>
                <w:lang w:val="nl-NL"/>
              </w:rPr>
              <w:t>(g) + 3 H</w:t>
            </w:r>
            <w:r w:rsidRPr="00F500A1">
              <w:rPr>
                <w:vertAlign w:val="subscript"/>
                <w:lang w:val="nl-NL"/>
              </w:rPr>
              <w:t>2</w:t>
            </w:r>
            <w:r w:rsidRPr="00F500A1">
              <w:rPr>
                <w:lang w:val="nl-NL"/>
              </w:rPr>
              <w:t>O(l)</w:t>
            </w:r>
          </w:p>
        </w:tc>
      </w:tr>
    </w:tbl>
    <w:p w:rsidR="00101FDF" w:rsidRPr="00D71DEB" w:rsidRDefault="00101FDF" w:rsidP="003B4D81">
      <w:pPr>
        <w:rPr>
          <w:bCs/>
          <w:i/>
          <w:lang w:val="nl-N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828"/>
      </w:tblGrid>
      <w:tr w:rsidR="00101FDF" w:rsidRPr="00F500A1" w:rsidTr="00F500A1">
        <w:tc>
          <w:tcPr>
            <w:tcW w:w="9828" w:type="dxa"/>
          </w:tcPr>
          <w:p w:rsidR="00101FDF" w:rsidRPr="00F500A1" w:rsidRDefault="00101FDF" w:rsidP="003B4D81">
            <w:pPr>
              <w:rPr>
                <w:i/>
                <w:iCs/>
                <w:lang w:val="nl-NL"/>
              </w:rPr>
            </w:pPr>
            <w:smartTag w:uri="urn:schemas-microsoft-com:office:smarttags" w:element="chmetcnv">
              <w:smartTagPr>
                <w:attr w:name="TCSC" w:val="0"/>
                <w:attr w:name="NumberType" w:val="1"/>
                <w:attr w:name="Negative" w:val="False"/>
                <w:attr w:name="HasSpace" w:val="False"/>
                <w:attr w:name="SourceValue" w:val="4"/>
                <w:attr w:name="UnitName" w:val="a"/>
              </w:smartTagPr>
              <w:r w:rsidRPr="00F500A1">
                <w:rPr>
                  <w:bCs/>
                  <w:i/>
                  <w:lang w:val="nl-NL"/>
                </w:rPr>
                <w:t>4A</w:t>
              </w:r>
            </w:smartTag>
            <w:r w:rsidRPr="00F500A1">
              <w:rPr>
                <w:bCs/>
                <w:i/>
                <w:lang w:val="nl-NL"/>
              </w:rPr>
              <w:t xml:space="preserve">-4 </w:t>
            </w:r>
            <w:r w:rsidRPr="00F500A1">
              <w:rPr>
                <w:bCs/>
                <w:i/>
                <w:lang w:val="nl-NL"/>
              </w:rPr>
              <w:tab/>
            </w:r>
            <w:r w:rsidRPr="00F500A1">
              <w:rPr>
                <w:i/>
                <w:iCs/>
                <w:lang w:val="nl-NL"/>
              </w:rPr>
              <w:t>oxidator:</w:t>
            </w:r>
            <w:r w:rsidRPr="00F500A1">
              <w:rPr>
                <w:lang w:val="nl-NL"/>
              </w:rPr>
              <w:tab/>
              <w:t>HNO</w:t>
            </w:r>
            <w:r w:rsidRPr="00F500A1">
              <w:rPr>
                <w:vertAlign w:val="subscript"/>
                <w:lang w:val="nl-NL"/>
              </w:rPr>
              <w:t>3</w:t>
            </w:r>
            <w:r w:rsidRPr="00F500A1">
              <w:rPr>
                <w:lang w:val="nl-NL"/>
              </w:rPr>
              <w:t xml:space="preserve"> of salpeterzuur</w:t>
            </w:r>
          </w:p>
          <w:p w:rsidR="00101FDF" w:rsidRPr="00F500A1" w:rsidRDefault="00101FDF" w:rsidP="003B4D81">
            <w:pPr>
              <w:rPr>
                <w:lang w:val="nl-NL"/>
              </w:rPr>
            </w:pPr>
            <w:r w:rsidRPr="00F500A1">
              <w:rPr>
                <w:lang w:val="nl-NL"/>
              </w:rPr>
              <w:tab/>
            </w:r>
            <w:r w:rsidRPr="00F500A1">
              <w:rPr>
                <w:lang w:val="nl-NL"/>
              </w:rPr>
              <w:tab/>
            </w:r>
            <w:r w:rsidRPr="00F500A1">
              <w:rPr>
                <w:i/>
                <w:iCs/>
                <w:lang w:val="nl-NL"/>
              </w:rPr>
              <w:t>reductor:</w:t>
            </w:r>
            <w:r w:rsidRPr="00F500A1">
              <w:rPr>
                <w:i/>
                <w:iCs/>
                <w:lang w:val="nl-NL"/>
              </w:rPr>
              <w:tab/>
            </w:r>
            <w:r w:rsidRPr="00F500A1">
              <w:rPr>
                <w:iCs/>
                <w:lang w:val="nl-NL"/>
              </w:rPr>
              <w:t>Au</w:t>
            </w:r>
          </w:p>
        </w:tc>
      </w:tr>
    </w:tbl>
    <w:p w:rsidR="00101FDF" w:rsidRPr="00D71DEB" w:rsidRDefault="00101FDF" w:rsidP="003B4D81">
      <w:pPr>
        <w:rPr>
          <w:bCs/>
          <w:i/>
          <w:lang w:val="nl-N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828"/>
      </w:tblGrid>
      <w:tr w:rsidR="00101FDF" w:rsidRPr="00F500A1" w:rsidTr="00F500A1">
        <w:tc>
          <w:tcPr>
            <w:tcW w:w="9828" w:type="dxa"/>
          </w:tcPr>
          <w:p w:rsidR="00101FDF" w:rsidRPr="00F500A1" w:rsidRDefault="00101FDF" w:rsidP="003B4D81">
            <w:pPr>
              <w:rPr>
                <w:vertAlign w:val="superscript"/>
                <w:lang w:val="nl-NL"/>
              </w:rPr>
            </w:pPr>
            <w:smartTag w:uri="urn:schemas-microsoft-com:office:smarttags" w:element="chmetcnv">
              <w:smartTagPr>
                <w:attr w:name="TCSC" w:val="0"/>
                <w:attr w:name="NumberType" w:val="1"/>
                <w:attr w:name="Negative" w:val="False"/>
                <w:attr w:name="HasSpace" w:val="False"/>
                <w:attr w:name="SourceValue" w:val="4"/>
                <w:attr w:name="UnitName" w:val="a"/>
              </w:smartTagPr>
              <w:r w:rsidRPr="00F500A1">
                <w:rPr>
                  <w:bCs/>
                  <w:i/>
                  <w:lang w:val="nl-NL"/>
                </w:rPr>
                <w:t>4A</w:t>
              </w:r>
            </w:smartTag>
            <w:r w:rsidRPr="00F500A1">
              <w:rPr>
                <w:bCs/>
                <w:i/>
                <w:lang w:val="nl-NL"/>
              </w:rPr>
              <w:t>-5 De vormingsconstante K:</w:t>
            </w:r>
            <w:r w:rsidRPr="00F500A1">
              <w:rPr>
                <w:bCs/>
                <w:lang w:val="nl-NL"/>
              </w:rPr>
              <w:t xml:space="preserve"> </w:t>
            </w:r>
            <w:r w:rsidRPr="00F500A1">
              <w:rPr>
                <w:bCs/>
                <w:i/>
                <w:lang w:val="nl-NL"/>
              </w:rPr>
              <w:t>K</w:t>
            </w:r>
            <w:r w:rsidRPr="00F500A1">
              <w:rPr>
                <w:bCs/>
                <w:lang w:val="nl-NL"/>
              </w:rPr>
              <w:t xml:space="preserve"> = 10</w:t>
            </w:r>
            <w:r w:rsidRPr="00F500A1">
              <w:rPr>
                <w:bCs/>
                <w:vertAlign w:val="superscript"/>
                <w:lang w:val="nl-NL"/>
              </w:rPr>
              <w:t>25,42</w:t>
            </w:r>
            <w:r w:rsidRPr="00F500A1">
              <w:rPr>
                <w:bCs/>
                <w:lang w:val="nl-NL"/>
              </w:rPr>
              <w:t xml:space="preserve"> = 2,6</w:t>
            </w:r>
            <w:r w:rsidRPr="00F500A1">
              <w:rPr>
                <w:bCs/>
                <w:lang w:val="nl-NL"/>
              </w:rPr>
              <w:sym w:font="Symbol" w:char="F0D7"/>
            </w:r>
            <w:r w:rsidRPr="00F500A1">
              <w:rPr>
                <w:bCs/>
                <w:lang w:val="nl-NL"/>
              </w:rPr>
              <w:t>10</w:t>
            </w:r>
            <w:r w:rsidRPr="00F500A1">
              <w:rPr>
                <w:bCs/>
                <w:vertAlign w:val="superscript"/>
                <w:lang w:val="nl-NL"/>
              </w:rPr>
              <w:t>25</w:t>
            </w:r>
          </w:p>
        </w:tc>
      </w:tr>
      <w:tr w:rsidR="00101FDF" w:rsidRPr="00F500A1" w:rsidTr="00F500A1">
        <w:tc>
          <w:tcPr>
            <w:tcW w:w="9828" w:type="dxa"/>
          </w:tcPr>
          <w:p w:rsidR="00101FDF" w:rsidRPr="00F500A1" w:rsidRDefault="00101FDF" w:rsidP="003B4D81">
            <w:pPr>
              <w:rPr>
                <w:i/>
                <w:lang w:val="nl-NL"/>
              </w:rPr>
            </w:pPr>
            <w:r w:rsidRPr="00F500A1">
              <w:rPr>
                <w:i/>
                <w:lang w:val="nl-NL"/>
              </w:rPr>
              <w:t>Geef hier de berekening.</w:t>
            </w:r>
          </w:p>
          <w:p w:rsidR="00101FDF" w:rsidRPr="00F500A1" w:rsidRDefault="00101FDF" w:rsidP="003B4D81">
            <w:pPr>
              <w:rPr>
                <w:lang w:val="nl-NL"/>
              </w:rPr>
            </w:pPr>
            <w:r w:rsidRPr="00F500A1">
              <w:rPr>
                <w:lang w:val="nl-NL"/>
              </w:rPr>
              <w:t>Au</w:t>
            </w:r>
            <w:r w:rsidRPr="00F500A1">
              <w:rPr>
                <w:vertAlign w:val="superscript"/>
                <w:lang w:val="nl-NL"/>
              </w:rPr>
              <w:t>3+</w:t>
            </w:r>
            <w:r w:rsidRPr="00F500A1">
              <w:rPr>
                <w:lang w:val="nl-NL"/>
              </w:rPr>
              <w:t>(aq) + 3 e</w:t>
            </w:r>
            <w:r w:rsidRPr="00F500A1">
              <w:rPr>
                <w:vertAlign w:val="superscript"/>
                <w:lang w:val="nl-NL"/>
              </w:rPr>
              <w:sym w:font="Symbol" w:char="F02D"/>
            </w:r>
            <w:r w:rsidRPr="00F500A1">
              <w:rPr>
                <w:lang w:val="nl-NL"/>
              </w:rPr>
              <w:t xml:space="preserve"> </w:t>
            </w:r>
            <w:r w:rsidRPr="00F500A1">
              <w:rPr>
                <w:lang w:val="nl-NL"/>
              </w:rPr>
              <w:sym w:font="Symbol" w:char="F0AE"/>
            </w:r>
            <w:r w:rsidRPr="00F500A1">
              <w:rPr>
                <w:lang w:val="nl-NL"/>
              </w:rPr>
              <w:t xml:space="preserve"> Au(s)</w:t>
            </w:r>
            <w:r w:rsidRPr="00F500A1">
              <w:rPr>
                <w:lang w:val="nl-NL"/>
              </w:rPr>
              <w:tab/>
            </w:r>
            <w:r w:rsidRPr="00F500A1">
              <w:rPr>
                <w:lang w:val="nl-NL"/>
              </w:rPr>
              <w:tab/>
            </w:r>
            <w:r w:rsidRPr="00F500A1">
              <w:rPr>
                <w:lang w:val="nl-NL"/>
              </w:rPr>
              <w:tab/>
            </w:r>
            <w:r w:rsidRPr="00F500A1">
              <w:rPr>
                <w:lang w:val="nl-NL"/>
              </w:rPr>
              <w:tab/>
            </w:r>
            <w:r w:rsidRPr="00F500A1">
              <w:rPr>
                <w:i/>
                <w:lang w:val="nl-NL"/>
              </w:rPr>
              <w:t>E</w:t>
            </w:r>
            <w:r w:rsidRPr="00F500A1">
              <w:rPr>
                <w:lang w:val="nl-NL"/>
              </w:rPr>
              <w:sym w:font="Symbol" w:char="F0B0"/>
            </w:r>
            <w:r w:rsidRPr="00F500A1">
              <w:rPr>
                <w:lang w:val="nl-NL"/>
              </w:rPr>
              <w:t xml:space="preserve"> = + 1,50 V</w:t>
            </w:r>
          </w:p>
          <w:p w:rsidR="00101FDF" w:rsidRPr="00F500A1" w:rsidRDefault="00101FDF" w:rsidP="003B4D81">
            <w:pPr>
              <w:rPr>
                <w:lang w:val="nl-NL"/>
              </w:rPr>
            </w:pPr>
            <w:r w:rsidRPr="00F500A1">
              <w:rPr>
                <w:lang w:val="nl-NL"/>
              </w:rPr>
              <w:t>Au(s) + 4 Cl</w:t>
            </w:r>
            <w:r w:rsidRPr="00F500A1">
              <w:rPr>
                <w:vertAlign w:val="superscript"/>
                <w:lang w:val="nl-NL"/>
              </w:rPr>
              <w:sym w:font="Symbol" w:char="F02D"/>
            </w:r>
            <w:r w:rsidRPr="00F500A1">
              <w:rPr>
                <w:lang w:val="nl-NL"/>
              </w:rPr>
              <w:t xml:space="preserve">(aq) </w:t>
            </w:r>
            <w:r w:rsidRPr="00F500A1">
              <w:rPr>
                <w:lang w:val="nl-NL"/>
              </w:rPr>
              <w:sym w:font="Symbol" w:char="F0AE"/>
            </w:r>
            <w:r w:rsidRPr="00F500A1">
              <w:rPr>
                <w:lang w:val="nl-NL"/>
              </w:rPr>
              <w:t xml:space="preserve"> AuCl</w:t>
            </w:r>
            <w:r w:rsidRPr="00F500A1">
              <w:rPr>
                <w:vertAlign w:val="subscript"/>
                <w:lang w:val="nl-NL"/>
              </w:rPr>
              <w:t>4</w:t>
            </w:r>
            <w:r w:rsidRPr="00F500A1">
              <w:rPr>
                <w:vertAlign w:val="superscript"/>
                <w:lang w:val="nl-NL"/>
              </w:rPr>
              <w:sym w:font="Symbol" w:char="F02D"/>
            </w:r>
            <w:r w:rsidRPr="00F500A1">
              <w:rPr>
                <w:lang w:val="nl-NL"/>
              </w:rPr>
              <w:t>(aq) + 3 e</w:t>
            </w:r>
            <w:r w:rsidRPr="00F500A1">
              <w:rPr>
                <w:vertAlign w:val="superscript"/>
                <w:lang w:val="nl-NL"/>
              </w:rPr>
              <w:sym w:font="Symbol" w:char="F02D"/>
            </w:r>
            <w:r w:rsidRPr="00F500A1">
              <w:rPr>
                <w:i/>
                <w:lang w:val="nl-NL"/>
              </w:rPr>
              <w:t xml:space="preserve"> </w:t>
            </w:r>
            <w:r w:rsidRPr="00F500A1">
              <w:rPr>
                <w:lang w:val="nl-NL"/>
              </w:rPr>
              <w:tab/>
            </w:r>
            <w:r w:rsidRPr="00F500A1">
              <w:rPr>
                <w:i/>
                <w:lang w:val="nl-NL"/>
              </w:rPr>
              <w:t>E</w:t>
            </w:r>
            <w:r w:rsidRPr="00F500A1">
              <w:rPr>
                <w:lang w:val="nl-NL"/>
              </w:rPr>
              <w:sym w:font="Symbol" w:char="F0B0"/>
            </w:r>
            <w:r w:rsidRPr="00F500A1">
              <w:rPr>
                <w:lang w:val="nl-NL"/>
              </w:rPr>
              <w:t xml:space="preserve"> = </w:t>
            </w:r>
            <w:r w:rsidRPr="00F500A1">
              <w:rPr>
                <w:lang w:val="nl-NL"/>
              </w:rPr>
              <w:sym w:font="Symbol" w:char="F02D"/>
            </w:r>
            <w:r w:rsidRPr="00F500A1">
              <w:rPr>
                <w:lang w:val="nl-NL"/>
              </w:rPr>
              <w:t xml:space="preserve"> 1,00 V</w:t>
            </w:r>
          </w:p>
          <w:p w:rsidR="00101FDF" w:rsidRPr="00F500A1" w:rsidRDefault="00101FDF" w:rsidP="003B4D81">
            <w:pPr>
              <w:rPr>
                <w:lang w:val="nl-NL"/>
              </w:rPr>
            </w:pPr>
            <w:r w:rsidRPr="00F500A1">
              <w:rPr>
                <w:lang w:val="nl-NL"/>
              </w:rPr>
              <w:t>Au(s) + Au</w:t>
            </w:r>
            <w:r w:rsidRPr="00F500A1">
              <w:rPr>
                <w:vertAlign w:val="superscript"/>
                <w:lang w:val="nl-NL"/>
              </w:rPr>
              <w:t>3+</w:t>
            </w:r>
            <w:r w:rsidRPr="00F500A1">
              <w:rPr>
                <w:lang w:val="nl-NL"/>
              </w:rPr>
              <w:t>(aq) + 4 Cl</w:t>
            </w:r>
            <w:r w:rsidRPr="00F500A1">
              <w:rPr>
                <w:vertAlign w:val="superscript"/>
                <w:lang w:val="nl-NL"/>
              </w:rPr>
              <w:sym w:font="Symbol" w:char="F02D"/>
            </w:r>
            <w:r w:rsidRPr="00F500A1">
              <w:rPr>
                <w:lang w:val="nl-NL"/>
              </w:rPr>
              <w:t xml:space="preserve">(aq) </w:t>
            </w:r>
            <w:r w:rsidRPr="00F500A1">
              <w:rPr>
                <w:lang w:val="nl-NL"/>
              </w:rPr>
              <w:sym w:font="Symbol" w:char="F0AE"/>
            </w:r>
            <w:r w:rsidRPr="00F500A1">
              <w:rPr>
                <w:lang w:val="nl-NL"/>
              </w:rPr>
              <w:t xml:space="preserve"> AuCl</w:t>
            </w:r>
            <w:r w:rsidRPr="00F500A1">
              <w:rPr>
                <w:vertAlign w:val="subscript"/>
                <w:lang w:val="nl-NL"/>
              </w:rPr>
              <w:t>4</w:t>
            </w:r>
            <w:r w:rsidRPr="00F500A1">
              <w:rPr>
                <w:vertAlign w:val="superscript"/>
                <w:lang w:val="nl-NL"/>
              </w:rPr>
              <w:sym w:font="Symbol" w:char="F02D"/>
            </w:r>
            <w:r w:rsidRPr="00F500A1">
              <w:rPr>
                <w:lang w:val="nl-NL"/>
              </w:rPr>
              <w:t>(aq) + Au(s)</w:t>
            </w:r>
            <w:r w:rsidRPr="00F500A1">
              <w:rPr>
                <w:lang w:val="nl-NL"/>
              </w:rPr>
              <w:tab/>
            </w:r>
            <w:r w:rsidRPr="00F500A1">
              <w:rPr>
                <w:i/>
                <w:lang w:val="nl-NL"/>
              </w:rPr>
              <w:t>E</w:t>
            </w:r>
            <w:r w:rsidRPr="00F500A1">
              <w:rPr>
                <w:lang w:val="nl-NL"/>
              </w:rPr>
              <w:sym w:font="Symbol" w:char="F0B0"/>
            </w:r>
            <w:r w:rsidRPr="00F500A1">
              <w:rPr>
                <w:lang w:val="nl-NL"/>
              </w:rPr>
              <w:t xml:space="preserve"> = + 0,50 V</w:t>
            </w:r>
          </w:p>
          <w:p w:rsidR="00101FDF" w:rsidRPr="00F500A1" w:rsidRDefault="00101FDF" w:rsidP="003B4D81">
            <w:pPr>
              <w:rPr>
                <w:lang w:val="nl-NL"/>
              </w:rPr>
            </w:pPr>
            <w:r w:rsidRPr="00F500A1">
              <w:rPr>
                <w:i/>
                <w:lang w:val="nl-NL"/>
              </w:rPr>
              <w:t>E</w:t>
            </w:r>
            <w:r w:rsidRPr="00F500A1">
              <w:rPr>
                <w:lang w:val="nl-NL"/>
              </w:rPr>
              <w:t xml:space="preserve"> = </w:t>
            </w:r>
            <w:r w:rsidRPr="00F500A1">
              <w:rPr>
                <w:i/>
                <w:lang w:val="nl-NL"/>
              </w:rPr>
              <w:t>E</w:t>
            </w:r>
            <w:r w:rsidRPr="00F500A1">
              <w:rPr>
                <w:lang w:val="nl-NL"/>
              </w:rPr>
              <w:sym w:font="Symbol" w:char="F0B0"/>
            </w:r>
            <w:r w:rsidRPr="00F500A1">
              <w:rPr>
                <w:lang w:val="nl-NL"/>
              </w:rPr>
              <w:t xml:space="preserve"> </w:t>
            </w:r>
            <w:r w:rsidRPr="00F500A1">
              <w:rPr>
                <w:lang w:val="nl-NL"/>
              </w:rPr>
              <w:sym w:font="Symbol" w:char="F02D"/>
            </w:r>
            <w:r w:rsidRPr="00F500A1">
              <w:rPr>
                <w:lang w:val="nl-NL"/>
              </w:rPr>
              <w:t xml:space="preserve"> (0,059/</w:t>
            </w:r>
            <w:r w:rsidRPr="00F500A1">
              <w:rPr>
                <w:i/>
                <w:lang w:val="nl-NL"/>
              </w:rPr>
              <w:t>n</w:t>
            </w:r>
            <w:r w:rsidRPr="00F500A1">
              <w:rPr>
                <w:lang w:val="nl-NL"/>
              </w:rPr>
              <w:t xml:space="preserve">) log </w:t>
            </w:r>
            <w:r w:rsidRPr="00F500A1">
              <w:rPr>
                <w:i/>
                <w:lang w:val="nl-NL"/>
              </w:rPr>
              <w:t>Q</w:t>
            </w:r>
          </w:p>
          <w:p w:rsidR="00101FDF" w:rsidRPr="00F500A1" w:rsidRDefault="00101FDF" w:rsidP="003B4D81">
            <w:pPr>
              <w:rPr>
                <w:lang w:val="nl-NL"/>
              </w:rPr>
            </w:pPr>
            <w:r w:rsidRPr="00F500A1">
              <w:rPr>
                <w:lang w:val="nl-NL"/>
              </w:rPr>
              <w:t>bij evenwicht:</w:t>
            </w:r>
          </w:p>
          <w:p w:rsidR="00101FDF" w:rsidRPr="00F500A1" w:rsidRDefault="00101FDF" w:rsidP="003B4D81">
            <w:pPr>
              <w:rPr>
                <w:lang w:val="nl-NL"/>
              </w:rPr>
            </w:pPr>
            <w:r w:rsidRPr="00F500A1">
              <w:rPr>
                <w:i/>
                <w:lang w:val="nl-NL"/>
              </w:rPr>
              <w:t>Q</w:t>
            </w:r>
            <w:r w:rsidRPr="00F500A1">
              <w:rPr>
                <w:lang w:val="nl-NL"/>
              </w:rPr>
              <w:t xml:space="preserve"> = </w:t>
            </w:r>
            <w:r w:rsidRPr="00F500A1">
              <w:rPr>
                <w:i/>
                <w:lang w:val="nl-NL"/>
              </w:rPr>
              <w:t>K</w:t>
            </w:r>
            <w:r w:rsidRPr="00F500A1">
              <w:rPr>
                <w:lang w:val="nl-NL"/>
              </w:rPr>
              <w:t xml:space="preserve">, </w:t>
            </w:r>
            <w:r w:rsidRPr="00F500A1">
              <w:rPr>
                <w:lang w:val="nl-NL"/>
              </w:rPr>
              <w:tab/>
            </w:r>
            <w:r w:rsidRPr="00F500A1">
              <w:rPr>
                <w:i/>
                <w:lang w:val="nl-NL"/>
              </w:rPr>
              <w:t>E</w:t>
            </w:r>
            <w:r w:rsidRPr="00F500A1">
              <w:rPr>
                <w:lang w:val="nl-NL"/>
              </w:rPr>
              <w:t xml:space="preserve"> = 0,</w:t>
            </w:r>
            <w:r w:rsidRPr="00F500A1">
              <w:rPr>
                <w:lang w:val="nl-NL"/>
              </w:rPr>
              <w:tab/>
            </w:r>
            <w:r w:rsidRPr="00F500A1">
              <w:rPr>
                <w:i/>
                <w:lang w:val="nl-NL"/>
              </w:rPr>
              <w:t>K</w:t>
            </w:r>
            <w:r w:rsidRPr="00F500A1">
              <w:rPr>
                <w:lang w:val="nl-NL"/>
              </w:rPr>
              <w:t xml:space="preserve"> = </w:t>
            </w:r>
            <w:r w:rsidRPr="00F500A1">
              <w:rPr>
                <w:position w:val="-30"/>
                <w:lang w:val="nl-NL"/>
              </w:rPr>
              <w:object w:dxaOrig="1280" w:dyaOrig="700">
                <v:shape id="_x0000_i1062" type="#_x0000_t75" style="width:64.1pt;height:34.95pt" o:ole="">
                  <v:imagedata r:id="rId86" o:title=""/>
                </v:shape>
                <o:OLEObject Type="Embed" ProgID="Equation.3" ShapeID="_x0000_i1062" DrawAspect="Content" ObjectID="_1314127493" r:id="rId87"/>
              </w:object>
            </w:r>
          </w:p>
          <w:p w:rsidR="00101FDF" w:rsidRPr="00F500A1" w:rsidRDefault="00101FDF" w:rsidP="003B4D81">
            <w:pPr>
              <w:rPr>
                <w:lang w:val="nl-NL"/>
              </w:rPr>
            </w:pPr>
            <w:r w:rsidRPr="00F500A1">
              <w:rPr>
                <w:i/>
                <w:lang w:val="nl-NL"/>
              </w:rPr>
              <w:t>E</w:t>
            </w:r>
            <w:r w:rsidRPr="00F500A1">
              <w:rPr>
                <w:lang w:val="nl-NL"/>
              </w:rPr>
              <w:t xml:space="preserve"> = </w:t>
            </w:r>
            <w:r w:rsidRPr="00F500A1">
              <w:rPr>
                <w:i/>
                <w:lang w:val="nl-NL"/>
              </w:rPr>
              <w:t>E</w:t>
            </w:r>
            <w:r w:rsidRPr="00F500A1">
              <w:rPr>
                <w:lang w:val="nl-NL"/>
              </w:rPr>
              <w:sym w:font="Symbol" w:char="F0B0"/>
            </w:r>
            <w:r w:rsidRPr="00F500A1">
              <w:rPr>
                <w:lang w:val="nl-NL"/>
              </w:rPr>
              <w:t xml:space="preserve"> </w:t>
            </w:r>
            <w:r w:rsidRPr="00F500A1">
              <w:rPr>
                <w:lang w:val="nl-NL"/>
              </w:rPr>
              <w:sym w:font="Symbol" w:char="F02D"/>
            </w:r>
            <w:r w:rsidRPr="00F500A1">
              <w:rPr>
                <w:lang w:val="nl-NL"/>
              </w:rPr>
              <w:t xml:space="preserve"> (0,059/</w:t>
            </w:r>
            <w:r w:rsidRPr="00F500A1">
              <w:rPr>
                <w:i/>
                <w:lang w:val="nl-NL"/>
              </w:rPr>
              <w:t>n</w:t>
            </w:r>
            <w:r w:rsidRPr="00F500A1">
              <w:rPr>
                <w:lang w:val="nl-NL"/>
              </w:rPr>
              <w:t xml:space="preserve">) log </w:t>
            </w:r>
            <w:r w:rsidRPr="00F500A1">
              <w:rPr>
                <w:i/>
                <w:lang w:val="nl-NL"/>
              </w:rPr>
              <w:t>K</w:t>
            </w:r>
            <w:r w:rsidRPr="00F500A1">
              <w:rPr>
                <w:lang w:val="nl-NL"/>
              </w:rPr>
              <w:tab/>
            </w:r>
            <w:r w:rsidRPr="00F500A1">
              <w:rPr>
                <w:lang w:val="nl-NL"/>
              </w:rPr>
              <w:tab/>
              <w:t xml:space="preserve">0,50 = (0,059/3) log </w:t>
            </w:r>
            <w:r w:rsidRPr="00F500A1">
              <w:rPr>
                <w:i/>
                <w:lang w:val="nl-NL"/>
              </w:rPr>
              <w:t>K</w:t>
            </w:r>
            <w:r w:rsidRPr="00F500A1">
              <w:rPr>
                <w:lang w:val="nl-NL"/>
              </w:rPr>
              <w:tab/>
            </w:r>
            <w:r w:rsidRPr="00F500A1">
              <w:rPr>
                <w:i/>
                <w:lang w:val="nl-NL"/>
              </w:rPr>
              <w:t>K</w:t>
            </w:r>
            <w:r w:rsidRPr="00F500A1">
              <w:rPr>
                <w:lang w:val="nl-NL"/>
              </w:rPr>
              <w:t xml:space="preserve"> = </w:t>
            </w:r>
            <w:r w:rsidRPr="00F500A1">
              <w:rPr>
                <w:bCs/>
                <w:lang w:val="nl-NL"/>
              </w:rPr>
              <w:t>10</w:t>
            </w:r>
            <w:r w:rsidRPr="00F500A1">
              <w:rPr>
                <w:bCs/>
                <w:vertAlign w:val="superscript"/>
                <w:lang w:val="nl-NL"/>
              </w:rPr>
              <w:t>25,42</w:t>
            </w:r>
            <w:r w:rsidRPr="00F500A1">
              <w:rPr>
                <w:bCs/>
                <w:lang w:val="nl-NL"/>
              </w:rPr>
              <w:t xml:space="preserve"> = 2,6</w:t>
            </w:r>
            <w:r w:rsidRPr="00F500A1">
              <w:rPr>
                <w:bCs/>
                <w:lang w:val="nl-NL"/>
              </w:rPr>
              <w:sym w:font="Symbol" w:char="F0D7"/>
            </w:r>
            <w:r w:rsidRPr="00F500A1">
              <w:rPr>
                <w:bCs/>
                <w:lang w:val="nl-NL"/>
              </w:rPr>
              <w:t>10</w:t>
            </w:r>
            <w:r w:rsidRPr="00F500A1">
              <w:rPr>
                <w:bCs/>
                <w:vertAlign w:val="superscript"/>
                <w:lang w:val="nl-NL"/>
              </w:rPr>
              <w:t>25</w:t>
            </w:r>
          </w:p>
          <w:p w:rsidR="00101FDF" w:rsidRPr="00F500A1" w:rsidRDefault="00101FDF" w:rsidP="003B4D81">
            <w:pPr>
              <w:rPr>
                <w:rFonts w:ascii="Symbol" w:hAnsi="Symbol"/>
                <w:lang w:val="nl-NL"/>
              </w:rPr>
            </w:pPr>
            <w:r w:rsidRPr="00F500A1">
              <w:rPr>
                <w:rFonts w:ascii="Symbol" w:hAnsi="Symbol"/>
                <w:lang w:val="nl-NL"/>
              </w:rPr>
              <w:t></w:t>
            </w:r>
            <w:r w:rsidRPr="00F500A1">
              <w:rPr>
                <w:i/>
                <w:lang w:val="nl-NL"/>
              </w:rPr>
              <w:t>G</w:t>
            </w:r>
            <w:r w:rsidRPr="00F500A1">
              <w:rPr>
                <w:vertAlign w:val="subscript"/>
                <w:lang w:val="nl-NL"/>
              </w:rPr>
              <w:t>1</w:t>
            </w:r>
            <w:r w:rsidRPr="00F500A1">
              <w:rPr>
                <w:lang w:val="nl-NL"/>
              </w:rPr>
              <w:sym w:font="Symbol" w:char="F0B0"/>
            </w:r>
            <w:r w:rsidRPr="00F500A1">
              <w:rPr>
                <w:lang w:val="nl-NL"/>
              </w:rPr>
              <w:t xml:space="preserve"> + </w:t>
            </w:r>
            <w:r w:rsidRPr="00F500A1">
              <w:rPr>
                <w:rFonts w:ascii="Symbol" w:hAnsi="Symbol"/>
                <w:lang w:val="nl-NL"/>
              </w:rPr>
              <w:t></w:t>
            </w:r>
            <w:r w:rsidRPr="00F500A1">
              <w:rPr>
                <w:i/>
                <w:lang w:val="nl-NL"/>
              </w:rPr>
              <w:t>G</w:t>
            </w:r>
            <w:r w:rsidRPr="00F500A1">
              <w:rPr>
                <w:vertAlign w:val="subscript"/>
                <w:lang w:val="nl-NL"/>
              </w:rPr>
              <w:t>2</w:t>
            </w:r>
            <w:r w:rsidRPr="00F500A1">
              <w:rPr>
                <w:lang w:val="nl-NL"/>
              </w:rPr>
              <w:sym w:font="Symbol" w:char="F0B0"/>
            </w:r>
            <w:r w:rsidRPr="00F500A1">
              <w:rPr>
                <w:lang w:val="nl-NL"/>
              </w:rPr>
              <w:t xml:space="preserve"> = </w:t>
            </w:r>
            <w:r w:rsidRPr="00F500A1">
              <w:rPr>
                <w:rFonts w:ascii="Symbol" w:hAnsi="Symbol"/>
                <w:lang w:val="nl-NL"/>
              </w:rPr>
              <w:t></w:t>
            </w:r>
            <w:r w:rsidRPr="00F500A1">
              <w:rPr>
                <w:i/>
                <w:lang w:val="nl-NL"/>
              </w:rPr>
              <w:t>G</w:t>
            </w:r>
            <w:r w:rsidRPr="00F500A1">
              <w:rPr>
                <w:vertAlign w:val="subscript"/>
                <w:lang w:val="nl-NL"/>
              </w:rPr>
              <w:t>3</w:t>
            </w:r>
            <w:r w:rsidRPr="00F500A1">
              <w:rPr>
                <w:lang w:val="nl-NL"/>
              </w:rPr>
              <w:sym w:font="Symbol" w:char="F0B0"/>
            </w:r>
          </w:p>
          <w:p w:rsidR="00101FDF" w:rsidRPr="00F500A1" w:rsidRDefault="00101FDF" w:rsidP="003B4D81">
            <w:pPr>
              <w:rPr>
                <w:i/>
                <w:lang w:val="nl-NL"/>
              </w:rPr>
            </w:pPr>
            <w:r w:rsidRPr="00F500A1">
              <w:rPr>
                <w:lang w:val="nl-NL"/>
              </w:rPr>
              <w:t>(</w:t>
            </w:r>
            <w:r w:rsidRPr="00F500A1">
              <w:rPr>
                <w:lang w:val="nl-NL"/>
              </w:rPr>
              <w:sym w:font="Symbol" w:char="F02D"/>
            </w:r>
            <w:r w:rsidRPr="00F500A1">
              <w:rPr>
                <w:i/>
                <w:lang w:val="nl-NL"/>
              </w:rPr>
              <w:t>nF E</w:t>
            </w:r>
            <w:r w:rsidRPr="00F500A1">
              <w:rPr>
                <w:vertAlign w:val="subscript"/>
                <w:lang w:val="nl-NL"/>
              </w:rPr>
              <w:t>1</w:t>
            </w:r>
            <w:r w:rsidRPr="00F500A1">
              <w:rPr>
                <w:lang w:val="nl-NL"/>
              </w:rPr>
              <w:sym w:font="Symbol" w:char="F0B0"/>
            </w:r>
            <w:r w:rsidRPr="00F500A1">
              <w:rPr>
                <w:lang w:val="nl-NL"/>
              </w:rPr>
              <w:t>) + (</w:t>
            </w:r>
            <w:r w:rsidRPr="00F500A1">
              <w:rPr>
                <w:lang w:val="nl-NL"/>
              </w:rPr>
              <w:sym w:font="Symbol" w:char="F02D"/>
            </w:r>
            <w:r w:rsidRPr="00F500A1">
              <w:rPr>
                <w:i/>
                <w:lang w:val="nl-NL"/>
              </w:rPr>
              <w:t>nF E</w:t>
            </w:r>
            <w:r w:rsidRPr="00F500A1">
              <w:rPr>
                <w:vertAlign w:val="subscript"/>
                <w:lang w:val="nl-NL"/>
              </w:rPr>
              <w:t>2</w:t>
            </w:r>
            <w:r w:rsidRPr="00F500A1">
              <w:rPr>
                <w:lang w:val="nl-NL"/>
              </w:rPr>
              <w:sym w:font="Symbol" w:char="F0B0"/>
            </w:r>
            <w:r w:rsidRPr="00F500A1">
              <w:rPr>
                <w:lang w:val="nl-NL"/>
              </w:rPr>
              <w:t xml:space="preserve">) = </w:t>
            </w:r>
            <w:r w:rsidRPr="00F500A1">
              <w:rPr>
                <w:lang w:val="nl-NL"/>
              </w:rPr>
              <w:sym w:font="Symbol" w:char="F02D"/>
            </w:r>
            <w:r w:rsidRPr="00F500A1">
              <w:rPr>
                <w:i/>
                <w:lang w:val="nl-NL"/>
              </w:rPr>
              <w:t>RT</w:t>
            </w:r>
            <w:r w:rsidRPr="00F500A1">
              <w:rPr>
                <w:lang w:val="nl-NL"/>
              </w:rPr>
              <w:t xml:space="preserve"> ln </w:t>
            </w:r>
            <w:r w:rsidRPr="00F500A1">
              <w:rPr>
                <w:i/>
                <w:lang w:val="nl-NL"/>
              </w:rPr>
              <w:t>K</w:t>
            </w:r>
          </w:p>
        </w:tc>
      </w:tr>
      <w:tr w:rsidR="00101FDF" w:rsidRPr="00F500A1" w:rsidTr="00F500A1">
        <w:tc>
          <w:tcPr>
            <w:tcW w:w="9828" w:type="dxa"/>
          </w:tcPr>
          <w:p w:rsidR="00101FDF" w:rsidRPr="00F500A1" w:rsidRDefault="00101FDF" w:rsidP="003B4D81">
            <w:pPr>
              <w:rPr>
                <w:lang w:val="nl-NL"/>
              </w:rPr>
            </w:pPr>
            <w:r w:rsidRPr="00F500A1">
              <w:rPr>
                <w:bCs/>
                <w:i/>
                <w:lang w:val="nl-NL"/>
              </w:rPr>
              <w:lastRenderedPageBreak/>
              <w:t>4A-6 Antwoord op de meerkeuzeopgave:</w:t>
            </w:r>
            <w:r w:rsidRPr="00F500A1">
              <w:rPr>
                <w:bCs/>
                <w:lang w:val="nl-NL"/>
              </w:rPr>
              <w:t xml:space="preserve"> (c)</w:t>
            </w:r>
          </w:p>
        </w:tc>
      </w:tr>
    </w:tbl>
    <w:p w:rsidR="00101FDF" w:rsidRPr="00D71DEB" w:rsidRDefault="00101FDF" w:rsidP="003B4D81">
      <w:pPr>
        <w:rPr>
          <w:bCs/>
          <w:i/>
          <w:lang w:val="nl-N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828"/>
      </w:tblGrid>
      <w:tr w:rsidR="00101FDF" w:rsidRPr="00F500A1" w:rsidTr="00F500A1">
        <w:tc>
          <w:tcPr>
            <w:tcW w:w="9828" w:type="dxa"/>
          </w:tcPr>
          <w:p w:rsidR="00101FDF" w:rsidRPr="00F500A1" w:rsidRDefault="00101FDF" w:rsidP="003B4D81">
            <w:pPr>
              <w:rPr>
                <w:lang w:val="nl-NL"/>
              </w:rPr>
            </w:pPr>
            <w:r w:rsidRPr="00F500A1">
              <w:rPr>
                <w:bCs/>
                <w:i/>
                <w:lang w:val="nl-NL"/>
              </w:rPr>
              <w:t>4B-1 Antwoord op de meerkeuzeopgave:</w:t>
            </w:r>
            <w:r w:rsidRPr="00F500A1">
              <w:rPr>
                <w:bCs/>
                <w:lang w:val="nl-NL"/>
              </w:rPr>
              <w:t xml:space="preserve"> (b)</w:t>
            </w:r>
          </w:p>
        </w:tc>
      </w:tr>
    </w:tbl>
    <w:p w:rsidR="00101FDF" w:rsidRPr="00D71DEB" w:rsidRDefault="00101FDF" w:rsidP="003B4D81">
      <w:pPr>
        <w:rPr>
          <w:bCs/>
          <w:i/>
          <w:lang w:val="nl-N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828"/>
      </w:tblGrid>
      <w:tr w:rsidR="00101FDF" w:rsidRPr="00F500A1" w:rsidTr="00F500A1">
        <w:tc>
          <w:tcPr>
            <w:tcW w:w="9828" w:type="dxa"/>
          </w:tcPr>
          <w:p w:rsidR="00101FDF" w:rsidRPr="00F500A1" w:rsidRDefault="00101FDF" w:rsidP="003B4D81">
            <w:pPr>
              <w:rPr>
                <w:lang w:val="nl-NL"/>
              </w:rPr>
            </w:pPr>
            <w:r w:rsidRPr="00F500A1">
              <w:rPr>
                <w:bCs/>
                <w:i/>
                <w:lang w:val="nl-NL"/>
              </w:rPr>
              <w:t>4B-2 Antwoord op de meerkeuzeopgave:</w:t>
            </w:r>
            <w:r w:rsidRPr="00F500A1">
              <w:rPr>
                <w:bCs/>
                <w:lang w:val="nl-NL"/>
              </w:rPr>
              <w:t xml:space="preserve"> (b)</w:t>
            </w:r>
          </w:p>
        </w:tc>
      </w:tr>
    </w:tbl>
    <w:p w:rsidR="00101FDF" w:rsidRPr="00D71DEB" w:rsidRDefault="00101FDF" w:rsidP="003B4D81">
      <w:pPr>
        <w:rPr>
          <w:bCs/>
          <w:i/>
          <w:lang w:val="nl-N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828"/>
      </w:tblGrid>
      <w:tr w:rsidR="00101FDF" w:rsidRPr="00F500A1" w:rsidTr="00F500A1">
        <w:tc>
          <w:tcPr>
            <w:tcW w:w="9828" w:type="dxa"/>
          </w:tcPr>
          <w:p w:rsidR="00101FDF" w:rsidRPr="00F500A1" w:rsidRDefault="00101FDF" w:rsidP="003B4D81">
            <w:pPr>
              <w:rPr>
                <w:lang w:val="nl-NL"/>
              </w:rPr>
            </w:pPr>
            <w:r w:rsidRPr="00F500A1">
              <w:rPr>
                <w:bCs/>
                <w:i/>
                <w:lang w:val="nl-NL"/>
              </w:rPr>
              <w:t>4B-3 Antwoord op de meerkeuzeopgave:</w:t>
            </w:r>
            <w:r w:rsidRPr="00F500A1">
              <w:rPr>
                <w:bCs/>
                <w:lang w:val="nl-NL"/>
              </w:rPr>
              <w:t xml:space="preserve"> (a)</w:t>
            </w:r>
          </w:p>
        </w:tc>
      </w:tr>
    </w:tbl>
    <w:p w:rsidR="00101FDF" w:rsidRPr="00D71DEB" w:rsidRDefault="00101FDF" w:rsidP="003B4D81">
      <w:pPr>
        <w:rPr>
          <w:bCs/>
          <w:i/>
          <w:lang w:val="nl-N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828"/>
      </w:tblGrid>
      <w:tr w:rsidR="00101FDF" w:rsidRPr="00F500A1" w:rsidTr="00F500A1">
        <w:tc>
          <w:tcPr>
            <w:tcW w:w="9828" w:type="dxa"/>
          </w:tcPr>
          <w:p w:rsidR="00101FDF" w:rsidRPr="00F500A1" w:rsidRDefault="00101FDF" w:rsidP="003B4D81">
            <w:pPr>
              <w:rPr>
                <w:vertAlign w:val="superscript"/>
                <w:lang w:val="nl-NL"/>
              </w:rPr>
            </w:pPr>
            <w:r w:rsidRPr="00F500A1">
              <w:rPr>
                <w:bCs/>
                <w:i/>
                <w:lang w:val="nl-NL"/>
              </w:rPr>
              <w:t>4B-4 Antwoord op de meerkeuzeopgave:</w:t>
            </w:r>
            <w:r w:rsidRPr="00F500A1">
              <w:rPr>
                <w:bCs/>
                <w:lang w:val="nl-NL"/>
              </w:rPr>
              <w:t xml:space="preserve"> (b) 10</w:t>
            </w:r>
            <w:r w:rsidRPr="00F500A1">
              <w:rPr>
                <w:bCs/>
                <w:vertAlign w:val="superscript"/>
                <w:lang w:val="nl-NL"/>
              </w:rPr>
              <w:t>3</w:t>
            </w:r>
          </w:p>
        </w:tc>
      </w:tr>
      <w:tr w:rsidR="00101FDF" w:rsidRPr="00F500A1" w:rsidTr="00F500A1">
        <w:tc>
          <w:tcPr>
            <w:tcW w:w="9828" w:type="dxa"/>
          </w:tcPr>
          <w:p w:rsidR="00101FDF" w:rsidRPr="00F500A1" w:rsidRDefault="00101FDF" w:rsidP="003B4D81">
            <w:pPr>
              <w:rPr>
                <w:i/>
                <w:lang w:val="nl-NL"/>
              </w:rPr>
            </w:pPr>
            <w:r w:rsidRPr="00F500A1">
              <w:rPr>
                <w:i/>
                <w:lang w:val="nl-NL"/>
              </w:rPr>
              <w:t>Geef hier de berekening.</w:t>
            </w:r>
          </w:p>
          <w:p w:rsidR="00101FDF" w:rsidRPr="00F500A1" w:rsidRDefault="00101FDF" w:rsidP="003B4D81">
            <w:pPr>
              <w:rPr>
                <w:lang w:val="nl-NL"/>
              </w:rPr>
            </w:pPr>
            <w:r w:rsidRPr="00F500A1">
              <w:rPr>
                <w:position w:val="-20"/>
                <w:lang w:val="nl-NL"/>
              </w:rPr>
              <w:object w:dxaOrig="1680" w:dyaOrig="520">
                <v:shape id="_x0000_i1063" type="#_x0000_t75" style="width:84.05pt;height:25.8pt" o:ole="">
                  <v:imagedata r:id="rId88" o:title=""/>
                </v:shape>
                <o:OLEObject Type="Embed" ProgID="Equation.3" ShapeID="_x0000_i1063" DrawAspect="Content" ObjectID="_1314127494" r:id="rId89"/>
              </w:object>
            </w:r>
          </w:p>
          <w:p w:rsidR="00101FDF" w:rsidRPr="00F500A1" w:rsidRDefault="00101FDF" w:rsidP="003B4D81">
            <w:pPr>
              <w:rPr>
                <w:lang w:val="nl-NL"/>
              </w:rPr>
            </w:pPr>
            <w:r w:rsidRPr="00F500A1">
              <w:rPr>
                <w:position w:val="-22"/>
                <w:lang w:val="nl-NL"/>
              </w:rPr>
              <w:object w:dxaOrig="1260" w:dyaOrig="560">
                <v:shape id="_x0000_i1064" type="#_x0000_t75" style="width:62.85pt;height:27.9pt" o:ole="">
                  <v:imagedata r:id="rId90" o:title=""/>
                </v:shape>
                <o:OLEObject Type="Embed" ProgID="Equation.3" ShapeID="_x0000_i1064" DrawAspect="Content" ObjectID="_1314127495" r:id="rId91"/>
              </w:object>
            </w:r>
          </w:p>
          <w:p w:rsidR="00101FDF" w:rsidRPr="00F500A1" w:rsidRDefault="00101FDF" w:rsidP="003B4D81">
            <w:pPr>
              <w:rPr>
                <w:lang w:val="nl-NL"/>
              </w:rPr>
            </w:pPr>
            <w:r w:rsidRPr="00F500A1">
              <w:rPr>
                <w:position w:val="-46"/>
                <w:lang w:val="nl-NL"/>
              </w:rPr>
              <w:object w:dxaOrig="5100" w:dyaOrig="1040">
                <v:shape id="_x0000_i1065" type="#_x0000_t75" style="width:255.1pt;height:52pt" o:ole="">
                  <v:imagedata r:id="rId92" o:title=""/>
                </v:shape>
                <o:OLEObject Type="Embed" ProgID="Equation.3" ShapeID="_x0000_i1065" DrawAspect="Content" ObjectID="_1314127496" r:id="rId93"/>
              </w:object>
            </w:r>
          </w:p>
        </w:tc>
      </w:tr>
    </w:tbl>
    <w:p w:rsidR="00101FDF" w:rsidRPr="00D71DEB" w:rsidRDefault="00101FDF" w:rsidP="003B4D81">
      <w:pPr>
        <w:rPr>
          <w:bCs/>
          <w:i/>
          <w:lang w:val="nl-N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828"/>
      </w:tblGrid>
      <w:tr w:rsidR="00101FDF" w:rsidRPr="00F500A1" w:rsidTr="00F500A1">
        <w:tc>
          <w:tcPr>
            <w:tcW w:w="9828" w:type="dxa"/>
          </w:tcPr>
          <w:p w:rsidR="00101FDF" w:rsidRPr="00F500A1" w:rsidRDefault="00101FDF" w:rsidP="003B4D81">
            <w:pPr>
              <w:rPr>
                <w:lang w:val="nl-NL"/>
              </w:rPr>
            </w:pPr>
            <w:r w:rsidRPr="00F500A1">
              <w:rPr>
                <w:bCs/>
                <w:i/>
                <w:lang w:val="nl-NL"/>
              </w:rPr>
              <w:t xml:space="preserve">4B-5 Antwoord op de meerkeuzeopgave: </w:t>
            </w:r>
            <w:r w:rsidRPr="00F500A1">
              <w:rPr>
                <w:bCs/>
                <w:lang w:val="nl-NL"/>
              </w:rPr>
              <w:t>(b) 40-50%</w:t>
            </w:r>
          </w:p>
        </w:tc>
      </w:tr>
      <w:tr w:rsidR="00101FDF" w:rsidRPr="00F500A1" w:rsidTr="00F500A1">
        <w:tc>
          <w:tcPr>
            <w:tcW w:w="9828" w:type="dxa"/>
          </w:tcPr>
          <w:p w:rsidR="00101FDF" w:rsidRPr="00F500A1" w:rsidRDefault="00101FDF" w:rsidP="003B4D81">
            <w:pPr>
              <w:rPr>
                <w:i/>
                <w:lang w:val="nl-NL"/>
              </w:rPr>
            </w:pPr>
            <w:r w:rsidRPr="00F500A1">
              <w:rPr>
                <w:i/>
                <w:lang w:val="nl-NL"/>
              </w:rPr>
              <w:t>Geef hier de berekening</w:t>
            </w:r>
          </w:p>
          <w:p w:rsidR="00101FDF" w:rsidRPr="00F500A1" w:rsidRDefault="00101FDF" w:rsidP="003B4D81">
            <w:pPr>
              <w:rPr>
                <w:iCs/>
                <w:lang w:val="nl-NL"/>
              </w:rPr>
            </w:pPr>
            <w:r w:rsidRPr="00F500A1">
              <w:rPr>
                <w:iCs/>
                <w:lang w:val="nl-NL"/>
              </w:rPr>
              <w:t>methode I:</w:t>
            </w:r>
          </w:p>
          <w:p w:rsidR="00101FDF" w:rsidRPr="00F500A1" w:rsidRDefault="00101FDF" w:rsidP="003B4D81">
            <w:pPr>
              <w:rPr>
                <w:iCs/>
                <w:lang w:val="nl-NL"/>
              </w:rPr>
            </w:pPr>
            <w:r w:rsidRPr="00F500A1">
              <w:rPr>
                <w:iCs/>
                <w:lang w:val="nl-NL"/>
              </w:rPr>
              <w:t xml:space="preserve">4/3 × </w:t>
            </w:r>
            <w:r w:rsidRPr="00F500A1">
              <w:rPr>
                <w:rFonts w:ascii="Symbol" w:hAnsi="Symbol"/>
                <w:iCs/>
                <w:lang w:val="nl-NL"/>
              </w:rPr>
              <w:t></w:t>
            </w:r>
            <w:r w:rsidRPr="00F500A1">
              <w:rPr>
                <w:iCs/>
                <w:lang w:val="nl-NL"/>
              </w:rPr>
              <w:t xml:space="preserve"> × </w:t>
            </w:r>
            <w:r w:rsidRPr="00F500A1">
              <w:rPr>
                <w:i/>
                <w:iCs/>
                <w:lang w:val="nl-NL"/>
              </w:rPr>
              <w:t>r</w:t>
            </w:r>
            <w:r w:rsidRPr="00F500A1">
              <w:rPr>
                <w:iCs/>
                <w:vertAlign w:val="subscript"/>
                <w:lang w:val="nl-NL"/>
              </w:rPr>
              <w:t>Au-np</w:t>
            </w:r>
            <w:r w:rsidRPr="00F500A1">
              <w:rPr>
                <w:iCs/>
                <w:vertAlign w:val="superscript"/>
                <w:lang w:val="nl-NL"/>
              </w:rPr>
              <w:t>3</w:t>
            </w:r>
            <w:r w:rsidRPr="00F500A1">
              <w:rPr>
                <w:iCs/>
                <w:lang w:val="nl-NL"/>
              </w:rPr>
              <w:t xml:space="preserve"> = 4/3 × </w:t>
            </w:r>
            <w:r w:rsidRPr="00F500A1">
              <w:rPr>
                <w:rFonts w:ascii="Symbol" w:hAnsi="Symbol"/>
                <w:iCs/>
                <w:lang w:val="nl-NL"/>
              </w:rPr>
              <w:t></w:t>
            </w:r>
            <w:r w:rsidRPr="00F500A1">
              <w:rPr>
                <w:iCs/>
                <w:lang w:val="nl-NL"/>
              </w:rPr>
              <w:t xml:space="preserve"> × </w:t>
            </w:r>
            <w:r w:rsidRPr="00F500A1">
              <w:rPr>
                <w:i/>
                <w:iCs/>
                <w:lang w:val="nl-NL"/>
              </w:rPr>
              <w:t>r</w:t>
            </w:r>
            <w:r w:rsidRPr="00F500A1">
              <w:rPr>
                <w:iCs/>
                <w:vertAlign w:val="subscript"/>
                <w:lang w:val="nl-NL"/>
              </w:rPr>
              <w:t>Au</w:t>
            </w:r>
            <w:r w:rsidRPr="00F500A1">
              <w:rPr>
                <w:iCs/>
                <w:vertAlign w:val="superscript"/>
                <w:lang w:val="nl-NL"/>
              </w:rPr>
              <w:t>3</w:t>
            </w:r>
            <w:r w:rsidRPr="00F500A1">
              <w:rPr>
                <w:iCs/>
                <w:lang w:val="nl-NL"/>
              </w:rPr>
              <w:t xml:space="preserve"> × </w:t>
            </w:r>
            <w:r w:rsidRPr="00F500A1">
              <w:rPr>
                <w:i/>
                <w:iCs/>
                <w:lang w:val="nl-NL"/>
              </w:rPr>
              <w:t>N</w:t>
            </w:r>
            <w:r w:rsidRPr="00F500A1">
              <w:rPr>
                <w:iCs/>
                <w:vertAlign w:val="subscript"/>
                <w:lang w:val="nl-NL"/>
              </w:rPr>
              <w:t>Au</w:t>
            </w:r>
            <w:r w:rsidRPr="00F500A1">
              <w:rPr>
                <w:iCs/>
                <w:lang w:val="nl-NL"/>
              </w:rPr>
              <w:t xml:space="preserve"> </w:t>
            </w:r>
            <w:r w:rsidRPr="00F500A1">
              <w:rPr>
                <w:iCs/>
                <w:lang w:val="nl-NL"/>
              </w:rPr>
              <w:sym w:font="Symbol" w:char="F0DE"/>
            </w:r>
            <w:r w:rsidRPr="00F500A1">
              <w:rPr>
                <w:iCs/>
                <w:lang w:val="nl-NL"/>
              </w:rPr>
              <w:t xml:space="preserve"> </w:t>
            </w:r>
            <w:r w:rsidRPr="00F500A1">
              <w:rPr>
                <w:i/>
                <w:iCs/>
                <w:lang w:val="nl-NL"/>
              </w:rPr>
              <w:t>r</w:t>
            </w:r>
            <w:r w:rsidRPr="00F500A1">
              <w:rPr>
                <w:iCs/>
                <w:vertAlign w:val="subscript"/>
                <w:lang w:val="nl-NL"/>
              </w:rPr>
              <w:t>Au-np</w:t>
            </w:r>
            <w:r w:rsidRPr="00F500A1">
              <w:rPr>
                <w:iCs/>
                <w:vertAlign w:val="superscript"/>
                <w:lang w:val="nl-NL"/>
              </w:rPr>
              <w:t>3</w:t>
            </w:r>
            <w:r w:rsidRPr="00F500A1">
              <w:rPr>
                <w:iCs/>
                <w:lang w:val="nl-NL"/>
              </w:rPr>
              <w:t xml:space="preserve"> = </w:t>
            </w:r>
            <w:r w:rsidRPr="00F500A1">
              <w:rPr>
                <w:i/>
                <w:iCs/>
                <w:lang w:val="nl-NL"/>
              </w:rPr>
              <w:t>r</w:t>
            </w:r>
            <w:r w:rsidRPr="00F500A1">
              <w:rPr>
                <w:iCs/>
                <w:vertAlign w:val="subscript"/>
                <w:lang w:val="nl-NL"/>
              </w:rPr>
              <w:t>Au</w:t>
            </w:r>
            <w:r w:rsidRPr="00F500A1">
              <w:rPr>
                <w:iCs/>
                <w:vertAlign w:val="superscript"/>
                <w:lang w:val="nl-NL"/>
              </w:rPr>
              <w:t>3</w:t>
            </w:r>
            <w:r w:rsidRPr="00F500A1">
              <w:rPr>
                <w:iCs/>
                <w:lang w:val="nl-NL"/>
              </w:rPr>
              <w:t xml:space="preserve"> × </w:t>
            </w:r>
            <w:r w:rsidRPr="00F500A1">
              <w:rPr>
                <w:i/>
                <w:iCs/>
                <w:lang w:val="nl-NL"/>
              </w:rPr>
              <w:t>N</w:t>
            </w:r>
            <w:r w:rsidRPr="00F500A1">
              <w:rPr>
                <w:iCs/>
                <w:vertAlign w:val="subscript"/>
                <w:lang w:val="nl-NL"/>
              </w:rPr>
              <w:t>Au</w:t>
            </w:r>
          </w:p>
          <w:p w:rsidR="00101FDF" w:rsidRPr="00F500A1" w:rsidRDefault="00101FDF" w:rsidP="003B4D81">
            <w:pPr>
              <w:rPr>
                <w:rFonts w:ascii="Symbol" w:hAnsi="Symbol"/>
                <w:iCs/>
                <w:vertAlign w:val="superscript"/>
                <w:lang w:val="nl-NL"/>
              </w:rPr>
            </w:pPr>
            <w:r w:rsidRPr="00F500A1">
              <w:rPr>
                <w:iCs/>
                <w:lang w:val="nl-NL"/>
              </w:rPr>
              <w:t xml:space="preserve">oppervlakte Au-np: </w:t>
            </w:r>
            <w:r w:rsidRPr="00F500A1">
              <w:rPr>
                <w:i/>
                <w:iCs/>
                <w:lang w:val="nl-NL"/>
              </w:rPr>
              <w:t>S</w:t>
            </w:r>
            <w:r w:rsidRPr="00F500A1">
              <w:rPr>
                <w:iCs/>
                <w:vertAlign w:val="subscript"/>
                <w:lang w:val="nl-NL"/>
              </w:rPr>
              <w:t>Au-np</w:t>
            </w:r>
            <w:r w:rsidRPr="00F500A1">
              <w:rPr>
                <w:iCs/>
                <w:lang w:val="nl-NL"/>
              </w:rPr>
              <w:t xml:space="preserve"> = 4 </w:t>
            </w:r>
            <w:r w:rsidRPr="00F500A1">
              <w:rPr>
                <w:rFonts w:ascii="Symbol" w:hAnsi="Symbol"/>
                <w:iCs/>
                <w:lang w:val="nl-NL"/>
              </w:rPr>
              <w:t></w:t>
            </w:r>
            <w:r w:rsidRPr="00F500A1">
              <w:rPr>
                <w:iCs/>
                <w:lang w:val="nl-NL"/>
              </w:rPr>
              <w:t xml:space="preserve"> </w:t>
            </w:r>
            <w:r w:rsidRPr="00F500A1">
              <w:rPr>
                <w:i/>
                <w:iCs/>
                <w:lang w:val="nl-NL"/>
              </w:rPr>
              <w:t>r</w:t>
            </w:r>
            <w:r w:rsidRPr="00F500A1">
              <w:rPr>
                <w:iCs/>
                <w:vertAlign w:val="subscript"/>
                <w:lang w:val="nl-NL"/>
              </w:rPr>
              <w:t>Au-np</w:t>
            </w:r>
            <w:r w:rsidRPr="00F500A1">
              <w:rPr>
                <w:iCs/>
                <w:vertAlign w:val="superscript"/>
                <w:lang w:val="nl-NL"/>
              </w:rPr>
              <w:t>2</w:t>
            </w:r>
            <w:r w:rsidRPr="00F500A1">
              <w:rPr>
                <w:iCs/>
                <w:lang w:val="nl-NL"/>
              </w:rPr>
              <w:t xml:space="preserve"> </w:t>
            </w:r>
            <w:r w:rsidRPr="00F500A1">
              <w:rPr>
                <w:iCs/>
                <w:lang w:val="nl-NL"/>
              </w:rPr>
              <w:sym w:font="Symbol" w:char="F0DE"/>
            </w:r>
            <w:r w:rsidRPr="00F500A1">
              <w:rPr>
                <w:iCs/>
                <w:lang w:val="nl-NL"/>
              </w:rPr>
              <w:t xml:space="preserve"> </w:t>
            </w:r>
            <w:r w:rsidRPr="00F500A1">
              <w:rPr>
                <w:i/>
                <w:iCs/>
                <w:lang w:val="nl-NL"/>
              </w:rPr>
              <w:t>S</w:t>
            </w:r>
            <w:r w:rsidRPr="00F500A1">
              <w:rPr>
                <w:iCs/>
                <w:vertAlign w:val="subscript"/>
                <w:lang w:val="nl-NL"/>
              </w:rPr>
              <w:t>Au-np</w:t>
            </w:r>
            <w:r w:rsidRPr="00F500A1">
              <w:rPr>
                <w:iCs/>
                <w:lang w:val="nl-NL"/>
              </w:rPr>
              <w:t xml:space="preserve"> = 4 </w:t>
            </w:r>
            <w:r w:rsidRPr="00F500A1">
              <w:rPr>
                <w:rFonts w:ascii="Symbol" w:hAnsi="Symbol"/>
                <w:iCs/>
                <w:lang w:val="nl-NL"/>
              </w:rPr>
              <w:t></w:t>
            </w:r>
            <w:r w:rsidRPr="00F500A1">
              <w:rPr>
                <w:iCs/>
                <w:lang w:val="nl-NL"/>
              </w:rPr>
              <w:t xml:space="preserve"> </w:t>
            </w:r>
            <w:r w:rsidRPr="00F500A1">
              <w:rPr>
                <w:i/>
                <w:iCs/>
                <w:lang w:val="nl-NL"/>
              </w:rPr>
              <w:t>r</w:t>
            </w:r>
            <w:r w:rsidRPr="00F500A1">
              <w:rPr>
                <w:iCs/>
                <w:vertAlign w:val="subscript"/>
                <w:lang w:val="nl-NL"/>
              </w:rPr>
              <w:t>Au</w:t>
            </w:r>
            <w:r w:rsidRPr="00F500A1">
              <w:rPr>
                <w:iCs/>
                <w:vertAlign w:val="superscript"/>
                <w:lang w:val="nl-NL"/>
              </w:rPr>
              <w:t xml:space="preserve">2 </w:t>
            </w:r>
            <w:r w:rsidRPr="00F500A1">
              <w:rPr>
                <w:i/>
                <w:iCs/>
                <w:lang w:val="nl-NL"/>
              </w:rPr>
              <w:t>N</w:t>
            </w:r>
            <w:r w:rsidRPr="00F500A1">
              <w:rPr>
                <w:iCs/>
                <w:vertAlign w:val="subscript"/>
                <w:lang w:val="nl-NL"/>
              </w:rPr>
              <w:t>Au</w:t>
            </w:r>
            <w:r w:rsidRPr="00F500A1">
              <w:rPr>
                <w:iCs/>
                <w:vertAlign w:val="superscript"/>
                <w:lang w:val="nl-NL"/>
              </w:rPr>
              <w:t>2/3</w:t>
            </w:r>
          </w:p>
          <w:p w:rsidR="00101FDF" w:rsidRPr="00F500A1" w:rsidRDefault="00101FDF" w:rsidP="003B4D81">
            <w:pPr>
              <w:rPr>
                <w:iCs/>
                <w:lang w:val="nl-NL"/>
              </w:rPr>
            </w:pPr>
            <w:r w:rsidRPr="00F500A1">
              <w:rPr>
                <w:i/>
                <w:iCs/>
                <w:lang w:val="nl-NL"/>
              </w:rPr>
              <w:t>N</w:t>
            </w:r>
            <w:r w:rsidRPr="00F500A1">
              <w:rPr>
                <w:iCs/>
                <w:vertAlign w:val="subscript"/>
                <w:lang w:val="nl-NL"/>
              </w:rPr>
              <w:t>S</w:t>
            </w:r>
            <w:r w:rsidRPr="00F500A1">
              <w:rPr>
                <w:iCs/>
                <w:lang w:val="nl-NL"/>
              </w:rPr>
              <w:t xml:space="preserve"> </w:t>
            </w:r>
            <w:r w:rsidRPr="00F500A1">
              <w:rPr>
                <w:iCs/>
                <w:lang w:val="nl-NL"/>
              </w:rPr>
              <w:sym w:font="Symbol" w:char="F0BB"/>
            </w:r>
            <w:r w:rsidRPr="00F500A1">
              <w:rPr>
                <w:iCs/>
                <w:lang w:val="nl-NL"/>
              </w:rPr>
              <w:t xml:space="preserve"> </w:t>
            </w:r>
            <w:r w:rsidRPr="00F500A1">
              <w:rPr>
                <w:i/>
                <w:iCs/>
                <w:lang w:val="nl-NL"/>
              </w:rPr>
              <w:t>S</w:t>
            </w:r>
            <w:r w:rsidRPr="00F500A1">
              <w:rPr>
                <w:iCs/>
                <w:vertAlign w:val="subscript"/>
                <w:lang w:val="nl-NL"/>
              </w:rPr>
              <w:t>Au-np</w:t>
            </w:r>
            <w:r w:rsidRPr="00F500A1">
              <w:rPr>
                <w:iCs/>
                <w:lang w:val="nl-NL"/>
              </w:rPr>
              <w:t xml:space="preserve"> / </w:t>
            </w:r>
            <w:r w:rsidRPr="00F500A1">
              <w:rPr>
                <w:rFonts w:ascii="Symbol" w:hAnsi="Symbol"/>
                <w:iCs/>
                <w:lang w:val="nl-NL"/>
              </w:rPr>
              <w:t></w:t>
            </w:r>
            <w:r w:rsidRPr="00F500A1">
              <w:rPr>
                <w:iCs/>
                <w:lang w:val="nl-NL"/>
              </w:rPr>
              <w:t xml:space="preserve"> </w:t>
            </w:r>
            <w:r w:rsidRPr="00F500A1">
              <w:rPr>
                <w:i/>
                <w:iCs/>
                <w:lang w:val="nl-NL"/>
              </w:rPr>
              <w:t>r</w:t>
            </w:r>
            <w:r w:rsidRPr="00F500A1">
              <w:rPr>
                <w:iCs/>
                <w:vertAlign w:val="subscript"/>
                <w:lang w:val="nl-NL"/>
              </w:rPr>
              <w:t>Au</w:t>
            </w:r>
            <w:r w:rsidRPr="00F500A1">
              <w:rPr>
                <w:iCs/>
                <w:vertAlign w:val="superscript"/>
                <w:lang w:val="nl-NL"/>
              </w:rPr>
              <w:t>2</w:t>
            </w:r>
            <w:r w:rsidRPr="00F500A1">
              <w:rPr>
                <w:iCs/>
                <w:lang w:val="nl-NL"/>
              </w:rPr>
              <w:t xml:space="preserve"> = 4 </w:t>
            </w:r>
            <w:r w:rsidRPr="00F500A1">
              <w:rPr>
                <w:i/>
                <w:iCs/>
                <w:lang w:val="nl-NL"/>
              </w:rPr>
              <w:t>N</w:t>
            </w:r>
            <w:r w:rsidRPr="00F500A1">
              <w:rPr>
                <w:iCs/>
                <w:vertAlign w:val="subscript"/>
                <w:lang w:val="nl-NL"/>
              </w:rPr>
              <w:t>Au</w:t>
            </w:r>
            <w:r w:rsidRPr="00F500A1">
              <w:rPr>
                <w:iCs/>
                <w:vertAlign w:val="superscript"/>
                <w:lang w:val="nl-NL"/>
              </w:rPr>
              <w:t>2/3</w:t>
            </w:r>
          </w:p>
          <w:p w:rsidR="00101FDF" w:rsidRPr="00F500A1" w:rsidRDefault="00101FDF" w:rsidP="003B4D81">
            <w:pPr>
              <w:rPr>
                <w:iCs/>
                <w:lang w:val="nl-NL"/>
              </w:rPr>
            </w:pPr>
            <w:r w:rsidRPr="00F500A1">
              <w:rPr>
                <w:i/>
                <w:iCs/>
                <w:lang w:val="nl-NL"/>
              </w:rPr>
              <w:t>P</w:t>
            </w:r>
            <w:r w:rsidRPr="00F500A1">
              <w:rPr>
                <w:iCs/>
                <w:lang w:val="nl-NL"/>
              </w:rPr>
              <w:t xml:space="preserve"> </w:t>
            </w:r>
            <w:r w:rsidRPr="00F500A1">
              <w:rPr>
                <w:iCs/>
                <w:lang w:val="nl-NL"/>
              </w:rPr>
              <w:sym w:font="Symbol" w:char="F0BB"/>
            </w:r>
            <w:r w:rsidRPr="00F500A1">
              <w:rPr>
                <w:iCs/>
                <w:lang w:val="nl-NL"/>
              </w:rPr>
              <w:t xml:space="preserve"> </w:t>
            </w:r>
            <w:r w:rsidRPr="00F500A1">
              <w:rPr>
                <w:i/>
                <w:iCs/>
                <w:lang w:val="nl-NL"/>
              </w:rPr>
              <w:t>N</w:t>
            </w:r>
            <w:r w:rsidRPr="00F500A1">
              <w:rPr>
                <w:iCs/>
                <w:vertAlign w:val="subscript"/>
                <w:lang w:val="nl-NL"/>
              </w:rPr>
              <w:t>S</w:t>
            </w:r>
            <w:r w:rsidRPr="00F500A1">
              <w:rPr>
                <w:iCs/>
                <w:lang w:val="nl-NL"/>
              </w:rPr>
              <w:t xml:space="preserve"> / </w:t>
            </w:r>
            <w:r w:rsidRPr="00F500A1">
              <w:rPr>
                <w:i/>
                <w:iCs/>
                <w:lang w:val="nl-NL"/>
              </w:rPr>
              <w:t>N</w:t>
            </w:r>
            <w:r w:rsidRPr="00F500A1">
              <w:rPr>
                <w:iCs/>
                <w:vertAlign w:val="subscript"/>
                <w:lang w:val="nl-NL"/>
              </w:rPr>
              <w:t>Au</w:t>
            </w:r>
            <w:r w:rsidRPr="00F500A1">
              <w:rPr>
                <w:iCs/>
                <w:lang w:val="nl-NL"/>
              </w:rPr>
              <w:t xml:space="preserve">= 4 / </w:t>
            </w:r>
            <w:r w:rsidRPr="00F500A1">
              <w:rPr>
                <w:i/>
                <w:iCs/>
                <w:lang w:val="nl-NL"/>
              </w:rPr>
              <w:t>N</w:t>
            </w:r>
            <w:r w:rsidRPr="00F500A1">
              <w:rPr>
                <w:iCs/>
                <w:vertAlign w:val="subscript"/>
                <w:lang w:val="nl-NL"/>
              </w:rPr>
              <w:t>Au</w:t>
            </w:r>
            <w:r w:rsidRPr="00F500A1">
              <w:rPr>
                <w:iCs/>
                <w:vertAlign w:val="superscript"/>
                <w:lang w:val="nl-NL"/>
              </w:rPr>
              <w:t>1/3</w:t>
            </w:r>
          </w:p>
          <w:p w:rsidR="00101FDF" w:rsidRPr="00F500A1" w:rsidRDefault="00101FDF" w:rsidP="003B4D81">
            <w:pPr>
              <w:rPr>
                <w:iCs/>
                <w:lang w:val="nl-NL"/>
              </w:rPr>
            </w:pPr>
            <w:r w:rsidRPr="00F500A1">
              <w:rPr>
                <w:i/>
                <w:iCs/>
                <w:lang w:val="nl-NL"/>
              </w:rPr>
              <w:t>N</w:t>
            </w:r>
            <w:r w:rsidRPr="00F500A1">
              <w:rPr>
                <w:iCs/>
                <w:vertAlign w:val="subscript"/>
                <w:lang w:val="nl-NL"/>
              </w:rPr>
              <w:t xml:space="preserve">Au </w:t>
            </w:r>
            <w:r w:rsidRPr="00F500A1">
              <w:rPr>
                <w:iCs/>
                <w:lang w:val="nl-NL"/>
              </w:rPr>
              <w:sym w:font="Symbol" w:char="F0BB"/>
            </w:r>
            <w:r w:rsidRPr="00F500A1">
              <w:rPr>
                <w:iCs/>
                <w:lang w:val="nl-NL"/>
              </w:rPr>
              <w:t xml:space="preserve"> 1000</w:t>
            </w:r>
          </w:p>
          <w:p w:rsidR="00101FDF" w:rsidRPr="00F500A1" w:rsidRDefault="00101FDF" w:rsidP="003B4D81">
            <w:pPr>
              <w:rPr>
                <w:iCs/>
                <w:lang w:val="nl-NL"/>
              </w:rPr>
            </w:pPr>
            <w:r w:rsidRPr="00F500A1">
              <w:rPr>
                <w:i/>
                <w:iCs/>
                <w:lang w:val="nl-NL"/>
              </w:rPr>
              <w:t xml:space="preserve">P </w:t>
            </w:r>
            <w:r w:rsidRPr="00F500A1">
              <w:rPr>
                <w:iCs/>
                <w:lang w:val="nl-NL"/>
              </w:rPr>
              <w:sym w:font="Symbol" w:char="F0BB"/>
            </w:r>
            <w:r w:rsidRPr="00F500A1">
              <w:rPr>
                <w:iCs/>
                <w:lang w:val="nl-NL"/>
              </w:rPr>
              <w:t xml:space="preserve"> 40%</w:t>
            </w:r>
          </w:p>
          <w:p w:rsidR="00101FDF" w:rsidRPr="00F500A1" w:rsidRDefault="00101FDF" w:rsidP="00F500A1">
            <w:pPr>
              <w:keepNext/>
              <w:pageBreakBefore/>
              <w:rPr>
                <w:iCs/>
                <w:lang w:val="nl-NL"/>
              </w:rPr>
            </w:pPr>
            <w:r w:rsidRPr="00F500A1">
              <w:rPr>
                <w:iCs/>
                <w:lang w:val="nl-NL"/>
              </w:rPr>
              <w:t>of methode II:</w:t>
            </w:r>
          </w:p>
          <w:p w:rsidR="00101FDF" w:rsidRPr="00F500A1" w:rsidRDefault="00101FDF" w:rsidP="00F500A1">
            <w:pPr>
              <w:keepNext/>
              <w:widowControl/>
              <w:rPr>
                <w:i/>
                <w:iCs/>
                <w:lang w:val="nl-NL"/>
              </w:rPr>
            </w:pPr>
            <w:r w:rsidRPr="00F500A1">
              <w:rPr>
                <w:lang w:val="nl-NL"/>
              </w:rPr>
              <w:object w:dxaOrig="3451" w:dyaOrig="3398">
                <v:shape id="_x0000_i1066" type="#_x0000_t75" style="width:188.95pt;height:186.05pt" o:ole="">
                  <v:imagedata r:id="rId94" o:title=""/>
                </v:shape>
                <o:OLEObject Type="Embed" ProgID="ACD.ChemSketch.20" ShapeID="_x0000_i1066" DrawAspect="Content" ObjectID="_1314127497" r:id="rId95"/>
              </w:object>
            </w:r>
          </w:p>
          <w:p w:rsidR="00101FDF" w:rsidRPr="00F500A1" w:rsidRDefault="00101FDF" w:rsidP="00F500A1">
            <w:pPr>
              <w:keepNext/>
              <w:widowControl/>
              <w:rPr>
                <w:i/>
                <w:iCs/>
                <w:lang w:val="nl-NL"/>
              </w:rPr>
            </w:pPr>
            <w:r w:rsidRPr="00F500A1">
              <w:rPr>
                <w:i/>
                <w:iCs/>
                <w:position w:val="-64"/>
                <w:lang w:val="nl-NL"/>
              </w:rPr>
              <w:object w:dxaOrig="8640" w:dyaOrig="1380">
                <v:shape id="_x0000_i1067" type="#_x0000_t75" style="width:6in;height:69.1pt" o:ole="">
                  <v:imagedata r:id="rId96" o:title=""/>
                </v:shape>
                <o:OLEObject Type="Embed" ProgID="Equation.3" ShapeID="_x0000_i1067" DrawAspect="Content" ObjectID="_1314127498" r:id="rId97"/>
              </w:object>
            </w:r>
          </w:p>
        </w:tc>
      </w:tr>
    </w:tbl>
    <w:p w:rsidR="00101FDF" w:rsidRPr="00D71DEB" w:rsidRDefault="00101FDF" w:rsidP="003B4D81">
      <w:pPr>
        <w:pStyle w:val="Kop2"/>
        <w:rPr>
          <w:lang w:val="nl-NL"/>
        </w:rPr>
      </w:pPr>
      <w:r w:rsidRPr="00D71DEB">
        <w:rPr>
          <w:b w:val="0"/>
          <w:lang w:val="nl-NL"/>
        </w:rPr>
        <w:lastRenderedPageBreak/>
        <w:br w:type="page"/>
      </w:r>
      <w:r w:rsidRPr="00D71DEB">
        <w:rPr>
          <w:lang w:val="nl-NL"/>
        </w:rPr>
        <w:lastRenderedPageBreak/>
        <w:t>Opgave 5: Lewisstructuur</w:t>
      </w:r>
    </w:p>
    <w:p w:rsidR="00101FDF" w:rsidRPr="00D71DEB" w:rsidRDefault="00101FDF" w:rsidP="003B4D81">
      <w:pPr>
        <w:rPr>
          <w:lang w:val="nl-NL"/>
        </w:rPr>
      </w:pPr>
    </w:p>
    <w:tbl>
      <w:tblPr>
        <w:tblW w:w="4151" w:type="pct"/>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3"/>
        <w:gridCol w:w="1095"/>
        <w:gridCol w:w="1096"/>
        <w:gridCol w:w="1096"/>
        <w:gridCol w:w="1096"/>
        <w:gridCol w:w="1093"/>
        <w:gridCol w:w="982"/>
      </w:tblGrid>
      <w:tr w:rsidR="003B4D81" w:rsidRPr="00F500A1" w:rsidTr="00F500A1">
        <w:trPr>
          <w:trHeight w:val="370"/>
        </w:trPr>
        <w:tc>
          <w:tcPr>
            <w:tcW w:w="985" w:type="pct"/>
          </w:tcPr>
          <w:p w:rsidR="00101FDF" w:rsidRPr="00F500A1" w:rsidRDefault="00101FDF" w:rsidP="003B4D81">
            <w:pPr>
              <w:rPr>
                <w:bCs/>
                <w:lang w:val="nl-NL"/>
              </w:rPr>
            </w:pPr>
          </w:p>
        </w:tc>
        <w:tc>
          <w:tcPr>
            <w:tcW w:w="681" w:type="pct"/>
          </w:tcPr>
          <w:p w:rsidR="00101FDF" w:rsidRPr="00F500A1" w:rsidRDefault="00101FDF" w:rsidP="003B4D81">
            <w:pPr>
              <w:rPr>
                <w:i/>
                <w:lang w:val="nl-NL"/>
              </w:rPr>
            </w:pPr>
            <w:r w:rsidRPr="00F500A1">
              <w:rPr>
                <w:i/>
                <w:lang w:val="nl-NL"/>
              </w:rPr>
              <w:t>5-1</w:t>
            </w:r>
          </w:p>
        </w:tc>
        <w:tc>
          <w:tcPr>
            <w:tcW w:w="681" w:type="pct"/>
          </w:tcPr>
          <w:p w:rsidR="00101FDF" w:rsidRPr="00F500A1" w:rsidRDefault="00101FDF" w:rsidP="003B4D81">
            <w:pPr>
              <w:rPr>
                <w:i/>
                <w:lang w:val="nl-NL"/>
              </w:rPr>
            </w:pPr>
            <w:r w:rsidRPr="00F500A1">
              <w:rPr>
                <w:i/>
                <w:lang w:val="nl-NL"/>
              </w:rPr>
              <w:t>5-2</w:t>
            </w:r>
          </w:p>
        </w:tc>
        <w:tc>
          <w:tcPr>
            <w:tcW w:w="681" w:type="pct"/>
          </w:tcPr>
          <w:p w:rsidR="00101FDF" w:rsidRPr="00F500A1" w:rsidRDefault="00101FDF" w:rsidP="003B4D81">
            <w:pPr>
              <w:rPr>
                <w:i/>
                <w:lang w:val="nl-NL"/>
              </w:rPr>
            </w:pPr>
            <w:r w:rsidRPr="00F500A1">
              <w:rPr>
                <w:i/>
                <w:lang w:val="nl-NL"/>
              </w:rPr>
              <w:t>5-3</w:t>
            </w:r>
          </w:p>
        </w:tc>
        <w:tc>
          <w:tcPr>
            <w:tcW w:w="681" w:type="pct"/>
          </w:tcPr>
          <w:p w:rsidR="00101FDF" w:rsidRPr="00F500A1" w:rsidRDefault="00101FDF" w:rsidP="003B4D81">
            <w:pPr>
              <w:rPr>
                <w:i/>
                <w:lang w:val="nl-NL"/>
              </w:rPr>
            </w:pPr>
            <w:r w:rsidRPr="00F500A1">
              <w:rPr>
                <w:i/>
                <w:lang w:val="nl-NL"/>
              </w:rPr>
              <w:t>5-4</w:t>
            </w:r>
          </w:p>
        </w:tc>
        <w:tc>
          <w:tcPr>
            <w:tcW w:w="679" w:type="pct"/>
          </w:tcPr>
          <w:p w:rsidR="00101FDF" w:rsidRPr="00F500A1" w:rsidRDefault="00101FDF" w:rsidP="003B4D81">
            <w:pPr>
              <w:rPr>
                <w:i/>
                <w:lang w:val="nl-NL"/>
              </w:rPr>
            </w:pPr>
            <w:r w:rsidRPr="00F500A1">
              <w:rPr>
                <w:i/>
                <w:lang w:val="nl-NL"/>
              </w:rPr>
              <w:t>5-5</w:t>
            </w:r>
          </w:p>
        </w:tc>
        <w:tc>
          <w:tcPr>
            <w:tcW w:w="611" w:type="pct"/>
          </w:tcPr>
          <w:p w:rsidR="00101FDF" w:rsidRPr="00F500A1" w:rsidRDefault="00101FDF" w:rsidP="003B4D81">
            <w:pPr>
              <w:rPr>
                <w:bCs/>
                <w:lang w:val="nl-NL"/>
              </w:rPr>
            </w:pPr>
            <w:r w:rsidRPr="00F500A1">
              <w:rPr>
                <w:bCs/>
                <w:lang w:val="nl-NL"/>
              </w:rPr>
              <w:t>∑</w:t>
            </w:r>
          </w:p>
        </w:tc>
      </w:tr>
      <w:tr w:rsidR="003B4D81" w:rsidRPr="00F500A1" w:rsidTr="00F500A1">
        <w:trPr>
          <w:trHeight w:val="369"/>
        </w:trPr>
        <w:tc>
          <w:tcPr>
            <w:tcW w:w="985" w:type="pct"/>
          </w:tcPr>
          <w:p w:rsidR="00101FDF" w:rsidRPr="00F500A1" w:rsidRDefault="00101FDF" w:rsidP="003B4D81">
            <w:pPr>
              <w:rPr>
                <w:bCs/>
                <w:lang w:val="nl-NL"/>
              </w:rPr>
            </w:pPr>
            <w:r w:rsidRPr="00F500A1">
              <w:rPr>
                <w:bCs/>
                <w:lang w:val="nl-NL"/>
              </w:rPr>
              <w:t>Maximumscore</w:t>
            </w:r>
          </w:p>
        </w:tc>
        <w:tc>
          <w:tcPr>
            <w:tcW w:w="681" w:type="pct"/>
          </w:tcPr>
          <w:p w:rsidR="00101FDF" w:rsidRPr="00F500A1" w:rsidRDefault="00101FDF" w:rsidP="003B4D81">
            <w:pPr>
              <w:rPr>
                <w:lang w:val="nl-NL"/>
              </w:rPr>
            </w:pPr>
            <w:r w:rsidRPr="00F500A1">
              <w:rPr>
                <w:lang w:val="nl-NL"/>
              </w:rPr>
              <w:t>2</w:t>
            </w:r>
          </w:p>
        </w:tc>
        <w:tc>
          <w:tcPr>
            <w:tcW w:w="681" w:type="pct"/>
          </w:tcPr>
          <w:p w:rsidR="00101FDF" w:rsidRPr="00F500A1" w:rsidRDefault="00101FDF" w:rsidP="003B4D81">
            <w:pPr>
              <w:rPr>
                <w:lang w:val="nl-NL"/>
              </w:rPr>
            </w:pPr>
            <w:r w:rsidRPr="00F500A1">
              <w:rPr>
                <w:lang w:val="nl-NL"/>
              </w:rPr>
              <w:t>4</w:t>
            </w:r>
          </w:p>
        </w:tc>
        <w:tc>
          <w:tcPr>
            <w:tcW w:w="681" w:type="pct"/>
          </w:tcPr>
          <w:p w:rsidR="00101FDF" w:rsidRPr="00F500A1" w:rsidRDefault="00101FDF" w:rsidP="003B4D81">
            <w:pPr>
              <w:rPr>
                <w:lang w:val="nl-NL"/>
              </w:rPr>
            </w:pPr>
            <w:r w:rsidRPr="00F500A1">
              <w:rPr>
                <w:lang w:val="nl-NL"/>
              </w:rPr>
              <w:t>4</w:t>
            </w:r>
          </w:p>
        </w:tc>
        <w:tc>
          <w:tcPr>
            <w:tcW w:w="681" w:type="pct"/>
          </w:tcPr>
          <w:p w:rsidR="00101FDF" w:rsidRPr="00F500A1" w:rsidRDefault="00101FDF" w:rsidP="003B4D81">
            <w:pPr>
              <w:rPr>
                <w:lang w:val="nl-NL"/>
              </w:rPr>
            </w:pPr>
            <w:r w:rsidRPr="00F500A1">
              <w:rPr>
                <w:lang w:val="nl-NL"/>
              </w:rPr>
              <w:t>6</w:t>
            </w:r>
          </w:p>
        </w:tc>
        <w:tc>
          <w:tcPr>
            <w:tcW w:w="679" w:type="pct"/>
          </w:tcPr>
          <w:p w:rsidR="00101FDF" w:rsidRPr="00F500A1" w:rsidRDefault="00101FDF" w:rsidP="003B4D81">
            <w:pPr>
              <w:rPr>
                <w:lang w:val="nl-NL"/>
              </w:rPr>
            </w:pPr>
            <w:r w:rsidRPr="00F500A1">
              <w:rPr>
                <w:lang w:val="nl-NL"/>
              </w:rPr>
              <w:t>5</w:t>
            </w:r>
          </w:p>
        </w:tc>
        <w:tc>
          <w:tcPr>
            <w:tcW w:w="611" w:type="pct"/>
          </w:tcPr>
          <w:p w:rsidR="00101FDF" w:rsidRPr="00F500A1" w:rsidRDefault="00101FDF" w:rsidP="003B4D81">
            <w:pPr>
              <w:rPr>
                <w:bCs/>
                <w:lang w:val="nl-NL"/>
              </w:rPr>
            </w:pPr>
            <w:r w:rsidRPr="00F500A1">
              <w:rPr>
                <w:bCs/>
                <w:lang w:val="nl-NL"/>
              </w:rPr>
              <w:t>21</w:t>
            </w:r>
          </w:p>
        </w:tc>
      </w:tr>
      <w:tr w:rsidR="003B4D81" w:rsidRPr="00F500A1" w:rsidTr="00F500A1">
        <w:trPr>
          <w:trHeight w:val="369"/>
        </w:trPr>
        <w:tc>
          <w:tcPr>
            <w:tcW w:w="985" w:type="pct"/>
          </w:tcPr>
          <w:p w:rsidR="00101FDF" w:rsidRPr="00F500A1" w:rsidRDefault="00101FDF" w:rsidP="003B4D81">
            <w:pPr>
              <w:rPr>
                <w:bCs/>
                <w:lang w:val="nl-NL"/>
              </w:rPr>
            </w:pPr>
            <w:r w:rsidRPr="00F500A1">
              <w:rPr>
                <w:bCs/>
                <w:lang w:val="nl-NL"/>
              </w:rPr>
              <w:t>Behaald</w:t>
            </w:r>
          </w:p>
        </w:tc>
        <w:tc>
          <w:tcPr>
            <w:tcW w:w="681" w:type="pct"/>
          </w:tcPr>
          <w:p w:rsidR="00101FDF" w:rsidRPr="00F500A1" w:rsidRDefault="00101FDF" w:rsidP="003B4D81">
            <w:pPr>
              <w:rPr>
                <w:bCs/>
                <w:lang w:val="nl-NL"/>
              </w:rPr>
            </w:pPr>
          </w:p>
        </w:tc>
        <w:tc>
          <w:tcPr>
            <w:tcW w:w="681" w:type="pct"/>
          </w:tcPr>
          <w:p w:rsidR="00101FDF" w:rsidRPr="00F500A1" w:rsidRDefault="00101FDF" w:rsidP="003B4D81">
            <w:pPr>
              <w:rPr>
                <w:bCs/>
                <w:lang w:val="nl-NL"/>
              </w:rPr>
            </w:pPr>
          </w:p>
        </w:tc>
        <w:tc>
          <w:tcPr>
            <w:tcW w:w="681" w:type="pct"/>
          </w:tcPr>
          <w:p w:rsidR="00101FDF" w:rsidRPr="00F500A1" w:rsidRDefault="00101FDF" w:rsidP="003B4D81">
            <w:pPr>
              <w:rPr>
                <w:bCs/>
                <w:lang w:val="nl-NL"/>
              </w:rPr>
            </w:pPr>
          </w:p>
        </w:tc>
        <w:tc>
          <w:tcPr>
            <w:tcW w:w="681" w:type="pct"/>
          </w:tcPr>
          <w:p w:rsidR="00101FDF" w:rsidRPr="00F500A1" w:rsidRDefault="00101FDF" w:rsidP="003B4D81">
            <w:pPr>
              <w:rPr>
                <w:bCs/>
                <w:lang w:val="nl-NL"/>
              </w:rPr>
            </w:pPr>
          </w:p>
        </w:tc>
        <w:tc>
          <w:tcPr>
            <w:tcW w:w="679" w:type="pct"/>
          </w:tcPr>
          <w:p w:rsidR="00101FDF" w:rsidRPr="00F500A1" w:rsidRDefault="00101FDF" w:rsidP="003B4D81">
            <w:pPr>
              <w:rPr>
                <w:bCs/>
                <w:lang w:val="nl-NL"/>
              </w:rPr>
            </w:pPr>
          </w:p>
        </w:tc>
        <w:tc>
          <w:tcPr>
            <w:tcW w:w="611" w:type="pct"/>
          </w:tcPr>
          <w:p w:rsidR="00101FDF" w:rsidRPr="00F500A1" w:rsidRDefault="00101FDF" w:rsidP="003B4D81">
            <w:pPr>
              <w:rPr>
                <w:bCs/>
                <w:lang w:val="nl-NL"/>
              </w:rPr>
            </w:pPr>
          </w:p>
        </w:tc>
      </w:tr>
    </w:tbl>
    <w:p w:rsidR="00101FDF" w:rsidRPr="00D71DEB" w:rsidRDefault="00101FDF" w:rsidP="003B4D81">
      <w:pPr>
        <w:rPr>
          <w:bCs/>
          <w:i/>
          <w:lang w:val="nl-N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828"/>
      </w:tblGrid>
      <w:tr w:rsidR="00101FDF" w:rsidRPr="00F500A1" w:rsidTr="00F500A1">
        <w:tc>
          <w:tcPr>
            <w:tcW w:w="9828" w:type="dxa"/>
          </w:tcPr>
          <w:p w:rsidR="00101FDF" w:rsidRPr="00F500A1" w:rsidRDefault="00101FDF" w:rsidP="003B4D81">
            <w:pPr>
              <w:rPr>
                <w:i/>
                <w:lang w:val="nl-NL"/>
              </w:rPr>
            </w:pPr>
            <w:r w:rsidRPr="00F500A1">
              <w:rPr>
                <w:bCs/>
                <w:i/>
                <w:lang w:val="nl-NL"/>
              </w:rPr>
              <w:t>5-1</w:t>
            </w:r>
          </w:p>
        </w:tc>
      </w:tr>
      <w:tr w:rsidR="00101FDF" w:rsidRPr="00F500A1" w:rsidTr="00F500A1">
        <w:tc>
          <w:tcPr>
            <w:tcW w:w="9828" w:type="dxa"/>
          </w:tcPr>
          <w:p w:rsidR="00101FDF" w:rsidRPr="00F500A1" w:rsidRDefault="00101FDF" w:rsidP="003B4D81">
            <w:pPr>
              <w:rPr>
                <w:lang w:val="nl-NL"/>
              </w:rPr>
            </w:pPr>
            <w:r w:rsidRPr="00F500A1">
              <w:rPr>
                <w:lang w:val="nl-NL"/>
              </w:rPr>
              <w:t xml:space="preserve">(a) </w:t>
            </w:r>
            <w:r w:rsidRPr="00F500A1">
              <w:rPr>
                <w:lang w:val="nl-NL"/>
              </w:rPr>
              <w:object w:dxaOrig="720" w:dyaOrig="259">
                <v:shape id="_x0000_i1068" type="#_x0000_t75" style="width:36.2pt;height:12.9pt" o:ole="">
                  <v:imagedata r:id="rId98" o:title=""/>
                </v:shape>
                <o:OLEObject Type="Embed" ProgID="ACD.ChemSketch.20" ShapeID="_x0000_i1068" DrawAspect="Content" ObjectID="_1314127499" r:id="rId99"/>
              </w:object>
            </w:r>
            <w:r w:rsidRPr="00F500A1">
              <w:rPr>
                <w:lang w:val="nl-NL"/>
              </w:rPr>
              <w:tab/>
              <w:t xml:space="preserve">(b) </w:t>
            </w:r>
            <w:r w:rsidRPr="00F500A1">
              <w:rPr>
                <w:position w:val="-30"/>
                <w:lang w:val="nl-NL"/>
              </w:rPr>
              <w:object w:dxaOrig="1018" w:dyaOrig="825">
                <v:shape id="_x0000_i1069" type="#_x0000_t75" style="width:50.75pt;height:41.2pt" o:ole="">
                  <v:imagedata r:id="rId100" o:title=""/>
                </v:shape>
                <o:OLEObject Type="Embed" ProgID="ACD.ChemSketch.20" ShapeID="_x0000_i1069" DrawAspect="Content" ObjectID="_1314127500" r:id="rId101"/>
              </w:object>
            </w:r>
            <w:r w:rsidRPr="00F500A1">
              <w:rPr>
                <w:lang w:val="nl-NL"/>
              </w:rPr>
              <w:tab/>
              <w:t xml:space="preserve">(c) </w:t>
            </w:r>
            <w:r w:rsidRPr="00F500A1">
              <w:rPr>
                <w:position w:val="-30"/>
                <w:lang w:val="nl-NL"/>
              </w:rPr>
              <w:object w:dxaOrig="3835" w:dyaOrig="869">
                <v:shape id="_x0000_i1070" type="#_x0000_t75" style="width:191.85pt;height:43.3pt" o:ole="">
                  <v:imagedata r:id="rId102" o:title=""/>
                </v:shape>
                <o:OLEObject Type="Embed" ProgID="ACD.ChemSketch.20" ShapeID="_x0000_i1070" DrawAspect="Content" ObjectID="_1314127501" r:id="rId103"/>
              </w:object>
            </w:r>
          </w:p>
        </w:tc>
      </w:tr>
      <w:tr w:rsidR="00101FDF" w:rsidRPr="00F500A1" w:rsidTr="00F500A1">
        <w:tc>
          <w:tcPr>
            <w:tcW w:w="9828" w:type="dxa"/>
          </w:tcPr>
          <w:p w:rsidR="00101FDF" w:rsidRPr="00F500A1" w:rsidRDefault="00101FDF" w:rsidP="003B4D81">
            <w:pPr>
              <w:rPr>
                <w:sz w:val="21"/>
                <w:szCs w:val="21"/>
                <w:lang w:val="nl-NL"/>
              </w:rPr>
            </w:pPr>
            <w:r w:rsidRPr="00F500A1">
              <w:rPr>
                <w:sz w:val="21"/>
                <w:szCs w:val="21"/>
                <w:lang w:val="nl-NL"/>
              </w:rPr>
              <w:t xml:space="preserve">(d) </w:t>
            </w:r>
            <w:r w:rsidRPr="00F500A1">
              <w:rPr>
                <w:position w:val="-60"/>
                <w:lang w:val="nl-NL"/>
              </w:rPr>
              <w:object w:dxaOrig="3528" w:dyaOrig="1421">
                <v:shape id="_x0000_i1071" type="#_x0000_t75" style="width:176.45pt;height:71.15pt" o:ole="">
                  <v:imagedata r:id="rId104" o:title=""/>
                </v:shape>
                <o:OLEObject Type="Embed" ProgID="ACD.ChemSketch.20" ShapeID="_x0000_i1071" DrawAspect="Content" ObjectID="_1314127502" r:id="rId105"/>
              </w:object>
            </w:r>
          </w:p>
        </w:tc>
      </w:tr>
      <w:tr w:rsidR="00101FDF" w:rsidRPr="00F500A1" w:rsidTr="00F500A1">
        <w:tc>
          <w:tcPr>
            <w:tcW w:w="9828" w:type="dxa"/>
          </w:tcPr>
          <w:p w:rsidR="00101FDF" w:rsidRPr="00F500A1" w:rsidRDefault="00101FDF" w:rsidP="003B4D81">
            <w:pPr>
              <w:rPr>
                <w:sz w:val="21"/>
                <w:szCs w:val="21"/>
                <w:lang w:val="nl-NL"/>
              </w:rPr>
            </w:pPr>
            <w:r w:rsidRPr="00F500A1">
              <w:rPr>
                <w:sz w:val="21"/>
                <w:szCs w:val="21"/>
                <w:lang w:val="nl-NL"/>
              </w:rPr>
              <w:t>toelichting: (a) en (b) elk 1 punt; en bij (c) en (d) minstens 2 grensstructuren met elk 0,5 punt. Punt, lijn en pijlteken allemaal juist.</w:t>
            </w:r>
          </w:p>
        </w:tc>
      </w:tr>
    </w:tbl>
    <w:p w:rsidR="00101FDF" w:rsidRPr="00D71DEB" w:rsidRDefault="00101FDF" w:rsidP="003B4D81">
      <w:pPr>
        <w:rPr>
          <w:bCs/>
          <w:i/>
          <w:lang w:val="nl-N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828"/>
      </w:tblGrid>
      <w:tr w:rsidR="00101FDF" w:rsidRPr="00F500A1" w:rsidTr="00F500A1">
        <w:tc>
          <w:tcPr>
            <w:tcW w:w="9828" w:type="dxa"/>
          </w:tcPr>
          <w:p w:rsidR="00101FDF" w:rsidRPr="00F500A1" w:rsidRDefault="00101FDF" w:rsidP="003B4D81">
            <w:pPr>
              <w:rPr>
                <w:i/>
                <w:lang w:val="nl-NL"/>
              </w:rPr>
            </w:pPr>
            <w:r w:rsidRPr="00F500A1">
              <w:rPr>
                <w:bCs/>
                <w:i/>
                <w:lang w:val="nl-NL"/>
              </w:rPr>
              <w:t>5-2</w:t>
            </w:r>
          </w:p>
        </w:tc>
      </w:tr>
      <w:tr w:rsidR="00101FDF" w:rsidRPr="00F500A1" w:rsidTr="00F500A1">
        <w:trPr>
          <w:trHeight w:val="1500"/>
        </w:trPr>
        <w:tc>
          <w:tcPr>
            <w:tcW w:w="9828" w:type="dxa"/>
          </w:tcPr>
          <w:p w:rsidR="00101FDF" w:rsidRPr="00F500A1" w:rsidRDefault="00101FDF" w:rsidP="003B4D81">
            <w:pPr>
              <w:rPr>
                <w:lang w:val="nl-NL"/>
              </w:rPr>
            </w:pPr>
            <w:r w:rsidRPr="00F500A1">
              <w:rPr>
                <w:lang w:val="nl-NL"/>
              </w:rPr>
              <w:object w:dxaOrig="835" w:dyaOrig="355">
                <v:shape id="_x0000_i1072" type="#_x0000_t75" style="width:41.6pt;height:17.9pt" o:ole="">
                  <v:imagedata r:id="rId106" o:title=""/>
                </v:shape>
                <o:OLEObject Type="Embed" ProgID="ACD.ChemSketch.20" ShapeID="_x0000_i1072" DrawAspect="Content" ObjectID="_1314127503" r:id="rId107"/>
              </w:object>
            </w:r>
            <w:r w:rsidRPr="00F500A1">
              <w:rPr>
                <w:lang w:val="nl-NL"/>
              </w:rPr>
              <w:tab/>
              <w:t xml:space="preserve">2 punten; </w:t>
            </w:r>
            <w:r w:rsidRPr="00F500A1">
              <w:rPr>
                <w:lang w:val="nl-NL"/>
              </w:rPr>
              <w:object w:dxaOrig="831" w:dyaOrig="259">
                <v:shape id="_x0000_i1073" type="#_x0000_t75" style="width:41.6pt;height:12.9pt" o:ole="">
                  <v:imagedata r:id="rId108" o:title=""/>
                </v:shape>
                <o:OLEObject Type="Embed" ProgID="ACD.ChemSketch.20" ShapeID="_x0000_i1073" DrawAspect="Content" ObjectID="_1314127504" r:id="rId109"/>
              </w:object>
            </w:r>
            <w:r w:rsidRPr="00F500A1">
              <w:rPr>
                <w:lang w:val="nl-NL"/>
              </w:rPr>
              <w:tab/>
              <w:t>mag ook</w:t>
            </w:r>
          </w:p>
          <w:p w:rsidR="00101FDF" w:rsidRPr="00F500A1" w:rsidRDefault="00101FDF" w:rsidP="003B4D81">
            <w:pPr>
              <w:rPr>
                <w:lang w:val="nl-NL"/>
              </w:rPr>
            </w:pPr>
            <w:r w:rsidRPr="00F500A1">
              <w:rPr>
                <w:lang w:val="nl-NL"/>
              </w:rPr>
              <w:t>formele lading:</w:t>
            </w:r>
            <w:r w:rsidRPr="00F500A1">
              <w:rPr>
                <w:lang w:val="nl-NL"/>
              </w:rPr>
              <w:tab/>
              <w:t>C</w:t>
            </w:r>
            <w:r w:rsidRPr="00F500A1">
              <w:rPr>
                <w:vertAlign w:val="superscript"/>
                <w:lang w:val="nl-NL"/>
              </w:rPr>
              <w:sym w:font="Symbol" w:char="F02D"/>
            </w:r>
            <w:r w:rsidRPr="00F500A1">
              <w:rPr>
                <w:vertAlign w:val="superscript"/>
                <w:lang w:val="nl-NL"/>
              </w:rPr>
              <w:t>1</w:t>
            </w:r>
            <w:r w:rsidRPr="00F500A1">
              <w:rPr>
                <w:lang w:val="nl-NL"/>
              </w:rPr>
              <w:t>;</w:t>
            </w:r>
            <w:r w:rsidRPr="00F500A1">
              <w:rPr>
                <w:lang w:val="nl-NL"/>
              </w:rPr>
              <w:tab/>
              <w:t>O</w:t>
            </w:r>
            <w:r w:rsidRPr="00F500A1">
              <w:rPr>
                <w:vertAlign w:val="superscript"/>
                <w:lang w:val="nl-NL"/>
              </w:rPr>
              <w:t>+1</w:t>
            </w:r>
            <w:r w:rsidRPr="00F500A1">
              <w:rPr>
                <w:lang w:val="nl-NL"/>
              </w:rPr>
              <w:tab/>
              <w:t>1 punt (0,5 punt elk)</w:t>
            </w:r>
          </w:p>
          <w:p w:rsidR="00101FDF" w:rsidRPr="00F500A1" w:rsidRDefault="00101FDF" w:rsidP="003B4D81">
            <w:pPr>
              <w:rPr>
                <w:lang w:val="nl-NL"/>
              </w:rPr>
            </w:pPr>
            <w:r w:rsidRPr="00F500A1">
              <w:rPr>
                <w:lang w:val="nl-NL"/>
              </w:rPr>
              <w:t>oxidatiegetal:</w:t>
            </w:r>
            <w:r w:rsidRPr="00F500A1">
              <w:rPr>
                <w:lang w:val="nl-NL"/>
              </w:rPr>
              <w:tab/>
            </w:r>
            <w:r w:rsidRPr="00F500A1">
              <w:rPr>
                <w:lang w:val="nl-NL"/>
              </w:rPr>
              <w:tab/>
              <w:t>C</w:t>
            </w:r>
            <w:r w:rsidRPr="00F500A1">
              <w:rPr>
                <w:vertAlign w:val="superscript"/>
                <w:lang w:val="nl-NL"/>
              </w:rPr>
              <w:t>2+</w:t>
            </w:r>
            <w:r w:rsidRPr="00F500A1">
              <w:rPr>
                <w:lang w:val="nl-NL"/>
              </w:rPr>
              <w:t>;</w:t>
            </w:r>
            <w:r w:rsidRPr="00F500A1">
              <w:rPr>
                <w:lang w:val="nl-NL"/>
              </w:rPr>
              <w:tab/>
              <w:t>O</w:t>
            </w:r>
            <w:r w:rsidRPr="00F500A1">
              <w:rPr>
                <w:vertAlign w:val="superscript"/>
                <w:lang w:val="nl-NL"/>
              </w:rPr>
              <w:t>2</w:t>
            </w:r>
            <w:r w:rsidRPr="00F500A1">
              <w:rPr>
                <w:vertAlign w:val="superscript"/>
                <w:lang w:val="nl-NL"/>
              </w:rPr>
              <w:sym w:font="Symbol" w:char="F02D"/>
            </w:r>
            <w:r w:rsidRPr="00F500A1">
              <w:rPr>
                <w:lang w:val="nl-NL"/>
              </w:rPr>
              <w:tab/>
              <w:t>1 punt (0,5 punt elk)</w:t>
            </w:r>
          </w:p>
        </w:tc>
      </w:tr>
    </w:tbl>
    <w:p w:rsidR="00101FDF" w:rsidRPr="00D71DEB" w:rsidRDefault="00101FDF" w:rsidP="003B4D81">
      <w:pPr>
        <w:rPr>
          <w:bCs/>
          <w:i/>
          <w:lang w:val="nl-N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828"/>
      </w:tblGrid>
      <w:tr w:rsidR="00101FDF" w:rsidRPr="00F500A1" w:rsidTr="00F500A1">
        <w:tc>
          <w:tcPr>
            <w:tcW w:w="9828" w:type="dxa"/>
          </w:tcPr>
          <w:p w:rsidR="00101FDF" w:rsidRPr="00F500A1" w:rsidRDefault="00101FDF" w:rsidP="003B4D81">
            <w:pPr>
              <w:rPr>
                <w:i/>
                <w:lang w:val="nl-NL"/>
              </w:rPr>
            </w:pPr>
            <w:r w:rsidRPr="00F500A1">
              <w:rPr>
                <w:bCs/>
                <w:i/>
                <w:lang w:val="nl-NL"/>
              </w:rPr>
              <w:t>5-3</w:t>
            </w:r>
          </w:p>
        </w:tc>
      </w:tr>
      <w:tr w:rsidR="00101FDF" w:rsidRPr="00F500A1" w:rsidTr="00F500A1">
        <w:tc>
          <w:tcPr>
            <w:tcW w:w="9828" w:type="dxa"/>
          </w:tcPr>
          <w:p w:rsidR="00101FDF" w:rsidRPr="00F500A1" w:rsidRDefault="00101FDF" w:rsidP="003B4D81">
            <w:pPr>
              <w:rPr>
                <w:lang w:val="nl-NL"/>
              </w:rPr>
            </w:pPr>
            <w:r w:rsidRPr="00F500A1">
              <w:rPr>
                <w:lang w:val="nl-NL"/>
              </w:rPr>
              <w:tab/>
              <w:t xml:space="preserve">Structuur </w:t>
            </w:r>
            <w:r w:rsidRPr="00F500A1">
              <w:rPr>
                <w:position w:val="-100"/>
                <w:lang w:val="nl-NL"/>
              </w:rPr>
              <w:object w:dxaOrig="2203" w:dyaOrig="2078">
                <v:shape id="_x0000_i1074" type="#_x0000_t75" style="width:110.3pt;height:104.05pt" o:ole="">
                  <v:imagedata r:id="rId110" o:title=""/>
                </v:shape>
                <o:OLEObject Type="Embed" ProgID="ACD.ChemSketch.20" ShapeID="_x0000_i1074" DrawAspect="Content" ObjectID="_1314127505" r:id="rId111"/>
              </w:object>
            </w:r>
            <w:r w:rsidRPr="00F500A1">
              <w:rPr>
                <w:lang w:val="nl-NL"/>
              </w:rPr>
              <w:t xml:space="preserve"> is juist. Structuur </w:t>
            </w:r>
            <w:r w:rsidRPr="00F500A1">
              <w:rPr>
                <w:position w:val="-100"/>
                <w:lang w:val="nl-NL"/>
              </w:rPr>
              <w:object w:dxaOrig="2265" w:dyaOrig="2078">
                <v:shape id="_x0000_i1075" type="#_x0000_t75" style="width:113.2pt;height:104.05pt" o:ole="">
                  <v:imagedata r:id="rId112" o:title=""/>
                </v:shape>
                <o:OLEObject Type="Embed" ProgID="ACD.ChemSketch.20" ShapeID="_x0000_i1075" DrawAspect="Content" ObjectID="_1314127506" r:id="rId113"/>
              </w:object>
            </w:r>
            <w:r w:rsidRPr="00F500A1">
              <w:rPr>
                <w:lang w:val="nl-NL"/>
              </w:rPr>
              <w:t xml:space="preserve"> is onjuist vanwege formele lading.</w:t>
            </w:r>
          </w:p>
        </w:tc>
      </w:tr>
    </w:tbl>
    <w:p w:rsidR="00101FDF" w:rsidRPr="00D71DEB" w:rsidRDefault="00101FDF" w:rsidP="003B4D81">
      <w:pPr>
        <w:rPr>
          <w:bCs/>
          <w:i/>
          <w:lang w:val="nl-N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828"/>
      </w:tblGrid>
      <w:tr w:rsidR="00101FDF" w:rsidRPr="00F500A1" w:rsidTr="00F500A1">
        <w:tc>
          <w:tcPr>
            <w:tcW w:w="9828" w:type="dxa"/>
          </w:tcPr>
          <w:p w:rsidR="00101FDF" w:rsidRPr="00F500A1" w:rsidRDefault="00101FDF" w:rsidP="003B4D81">
            <w:pPr>
              <w:rPr>
                <w:i/>
                <w:lang w:val="nl-NL"/>
              </w:rPr>
            </w:pPr>
            <w:r w:rsidRPr="00F500A1">
              <w:rPr>
                <w:bCs/>
                <w:i/>
                <w:lang w:val="nl-NL"/>
              </w:rPr>
              <w:t>5-4</w:t>
            </w:r>
          </w:p>
          <w:p w:rsidR="00101FDF" w:rsidRPr="00F500A1" w:rsidRDefault="00101FDF" w:rsidP="003B4D81">
            <w:pPr>
              <w:rPr>
                <w:bCs/>
                <w:lang w:val="nl-NL"/>
              </w:rPr>
            </w:pPr>
            <w:r w:rsidRPr="00F500A1">
              <w:rPr>
                <w:bCs/>
                <w:i/>
                <w:lang w:val="nl-NL"/>
              </w:rPr>
              <w:t>Antwoord op de meerkeuzeopgave 5</w:t>
            </w:r>
            <w:smartTag w:uri="urn:schemas-microsoft-com:office:smarttags" w:element="chmetcnv">
              <w:smartTagPr>
                <w:attr w:name="TCSC" w:val="0"/>
                <w:attr w:name="NumberType" w:val="1"/>
                <w:attr w:name="Negative" w:val="True"/>
                <w:attr w:name="HasSpace" w:val="False"/>
                <w:attr w:name="SourceValue" w:val="4"/>
                <w:attr w:name="UnitName" w:val="a"/>
              </w:smartTagPr>
              <w:r w:rsidRPr="00F500A1">
                <w:rPr>
                  <w:bCs/>
                  <w:i/>
                  <w:lang w:val="nl-NL"/>
                </w:rPr>
                <w:t>-4a</w:t>
              </w:r>
            </w:smartTag>
            <w:r w:rsidRPr="00F500A1">
              <w:rPr>
                <w:bCs/>
                <w:i/>
                <w:lang w:val="nl-NL"/>
              </w:rPr>
              <w:t>:</w:t>
            </w:r>
            <w:r w:rsidRPr="00F500A1">
              <w:rPr>
                <w:bCs/>
                <w:lang w:val="nl-NL"/>
              </w:rPr>
              <w:tab/>
              <w:t>S: (b) vlakke driehoek</w:t>
            </w:r>
            <w:r w:rsidRPr="00F500A1">
              <w:rPr>
                <w:bCs/>
                <w:lang w:val="nl-NL"/>
              </w:rPr>
              <w:tab/>
              <w:t>(2 punten)</w:t>
            </w:r>
          </w:p>
          <w:p w:rsidR="00101FDF" w:rsidRPr="00F500A1" w:rsidRDefault="00101FDF" w:rsidP="003B4D81">
            <w:pPr>
              <w:rPr>
                <w:bCs/>
                <w:i/>
                <w:lang w:val="nl-NL"/>
              </w:rPr>
            </w:pPr>
            <w:r w:rsidRPr="00F500A1">
              <w:rPr>
                <w:bCs/>
                <w:i/>
                <w:lang w:val="nl-NL"/>
              </w:rPr>
              <w:t>Antwoord op de meerkeuzeopgave 5-4b: :</w:t>
            </w:r>
            <w:r w:rsidRPr="00F500A1">
              <w:rPr>
                <w:bCs/>
                <w:lang w:val="nl-NL"/>
              </w:rPr>
              <w:tab/>
              <w:t>C: (b) vlakke driehoek</w:t>
            </w:r>
            <w:r w:rsidRPr="00F500A1">
              <w:rPr>
                <w:bCs/>
                <w:lang w:val="nl-NL"/>
              </w:rPr>
              <w:tab/>
              <w:t>(2 punten)</w:t>
            </w:r>
          </w:p>
          <w:p w:rsidR="00101FDF" w:rsidRPr="00F500A1" w:rsidRDefault="00101FDF" w:rsidP="003B4D81">
            <w:pPr>
              <w:rPr>
                <w:i/>
                <w:lang w:val="nl-NL"/>
              </w:rPr>
            </w:pPr>
            <w:r w:rsidRPr="00F500A1">
              <w:rPr>
                <w:bCs/>
                <w:i/>
                <w:lang w:val="nl-NL"/>
              </w:rPr>
              <w:t>Antwoord op de meerkeuzeopgave 5</w:t>
            </w:r>
            <w:smartTag w:uri="urn:schemas-microsoft-com:office:smarttags" w:element="chmetcnv">
              <w:smartTagPr>
                <w:attr w:name="TCSC" w:val="0"/>
                <w:attr w:name="NumberType" w:val="1"/>
                <w:attr w:name="Negative" w:val="True"/>
                <w:attr w:name="HasSpace" w:val="False"/>
                <w:attr w:name="SourceValue" w:val="4"/>
                <w:attr w:name="UnitName" w:val="C"/>
              </w:smartTagPr>
              <w:r w:rsidRPr="00F500A1">
                <w:rPr>
                  <w:bCs/>
                  <w:i/>
                  <w:lang w:val="nl-NL"/>
                </w:rPr>
                <w:t>-4c</w:t>
              </w:r>
            </w:smartTag>
            <w:r w:rsidRPr="00F500A1">
              <w:rPr>
                <w:bCs/>
                <w:i/>
                <w:lang w:val="nl-NL"/>
              </w:rPr>
              <w:t>:</w:t>
            </w:r>
            <w:r w:rsidRPr="00F500A1">
              <w:rPr>
                <w:bCs/>
                <w:lang w:val="nl-NL"/>
              </w:rPr>
              <w:t xml:space="preserve"> </w:t>
            </w:r>
            <w:r w:rsidRPr="00F500A1">
              <w:rPr>
                <w:bCs/>
                <w:lang w:val="nl-NL"/>
              </w:rPr>
              <w:tab/>
              <w:t>N: (a) trigonaal piramidaal</w:t>
            </w:r>
            <w:r w:rsidRPr="00F500A1">
              <w:rPr>
                <w:bCs/>
                <w:lang w:val="nl-NL"/>
              </w:rPr>
              <w:tab/>
              <w:t>(2 punten)</w:t>
            </w:r>
          </w:p>
        </w:tc>
      </w:tr>
    </w:tbl>
    <w:p w:rsidR="00101FDF" w:rsidRPr="00D71DEB" w:rsidRDefault="00101FDF" w:rsidP="003B4D81">
      <w:pPr>
        <w:rPr>
          <w:bCs/>
          <w:i/>
          <w:lang w:val="nl-N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828"/>
      </w:tblGrid>
      <w:tr w:rsidR="00101FDF" w:rsidRPr="00F500A1" w:rsidTr="00F500A1">
        <w:tc>
          <w:tcPr>
            <w:tcW w:w="9828" w:type="dxa"/>
          </w:tcPr>
          <w:p w:rsidR="00101FDF" w:rsidRPr="00F500A1" w:rsidRDefault="00101FDF" w:rsidP="003B4D81">
            <w:pPr>
              <w:rPr>
                <w:i/>
                <w:lang w:val="nl-NL"/>
              </w:rPr>
            </w:pPr>
            <w:r w:rsidRPr="00F500A1">
              <w:rPr>
                <w:bCs/>
                <w:i/>
                <w:lang w:val="nl-NL"/>
              </w:rPr>
              <w:t>5-5</w:t>
            </w:r>
          </w:p>
        </w:tc>
      </w:tr>
      <w:tr w:rsidR="00101FDF" w:rsidRPr="00F500A1" w:rsidTr="00F500A1">
        <w:tc>
          <w:tcPr>
            <w:tcW w:w="9828" w:type="dxa"/>
          </w:tcPr>
          <w:p w:rsidR="00101FDF" w:rsidRPr="00F500A1" w:rsidRDefault="00101FDF" w:rsidP="003B4D81">
            <w:pPr>
              <w:rPr>
                <w:lang w:val="nl-NL"/>
              </w:rPr>
            </w:pPr>
            <w:r w:rsidRPr="00F500A1">
              <w:rPr>
                <w:lang w:val="nl-NL"/>
              </w:rPr>
              <w:object w:dxaOrig="7781" w:dyaOrig="2131">
                <v:shape id="_x0000_i1076" type="#_x0000_t75" style="width:389.15pt;height:106.55pt" o:ole="">
                  <v:imagedata r:id="rId114" o:title=""/>
                </v:shape>
                <o:OLEObject Type="Embed" ProgID="ACD.ChemSketch.20" ShapeID="_x0000_i1076" DrawAspect="Content" ObjectID="_1314127507" r:id="rId115"/>
              </w:object>
            </w:r>
          </w:p>
          <w:p w:rsidR="00101FDF" w:rsidRPr="00F500A1" w:rsidRDefault="00D71DEB" w:rsidP="00F500A1">
            <w:pPr>
              <w:tabs>
                <w:tab w:val="right" w:pos="9352"/>
              </w:tabs>
              <w:rPr>
                <w:lang w:val="nl-NL"/>
              </w:rPr>
            </w:pPr>
            <w:r w:rsidRPr="00F500A1">
              <w:rPr>
                <w:lang w:val="nl-NL"/>
              </w:rPr>
              <w:t>L</w:t>
            </w:r>
            <w:r w:rsidR="00101FDF" w:rsidRPr="00F500A1">
              <w:rPr>
                <w:lang w:val="nl-NL"/>
              </w:rPr>
              <w:t>ewisstructuur met 1) negatieve lading op S en 2) C=N-binding met positieve lading op N (of een gerelateerde grensstructuur):</w:t>
            </w:r>
            <w:r w:rsidR="00101FDF" w:rsidRPr="00F500A1">
              <w:rPr>
                <w:lang w:val="nl-NL"/>
              </w:rPr>
              <w:tab/>
              <w:t>3 punten</w:t>
            </w:r>
          </w:p>
          <w:p w:rsidR="00101FDF" w:rsidRPr="00F500A1" w:rsidRDefault="00101FDF" w:rsidP="00F500A1">
            <w:pPr>
              <w:tabs>
                <w:tab w:val="right" w:pos="9352"/>
              </w:tabs>
              <w:rPr>
                <w:lang w:val="nl-NL"/>
              </w:rPr>
            </w:pPr>
            <w:r w:rsidRPr="00F500A1">
              <w:rPr>
                <w:lang w:val="nl-NL"/>
              </w:rPr>
              <w:t>grensstructuur die de delokalisatie laat zien van de C=N-binding:</w:t>
            </w:r>
            <w:r w:rsidRPr="00F500A1">
              <w:rPr>
                <w:lang w:val="nl-NL"/>
              </w:rPr>
              <w:tab/>
              <w:t>(1 punt)</w:t>
            </w:r>
          </w:p>
          <w:p w:rsidR="00101FDF" w:rsidRPr="00F500A1" w:rsidRDefault="00101FDF" w:rsidP="00F500A1">
            <w:pPr>
              <w:tabs>
                <w:tab w:val="right" w:pos="9360"/>
              </w:tabs>
              <w:rPr>
                <w:lang w:val="nl-NL"/>
              </w:rPr>
            </w:pPr>
            <w:r w:rsidRPr="00F500A1">
              <w:rPr>
                <w:lang w:val="nl-NL"/>
              </w:rPr>
              <w:t xml:space="preserve">structuur die de </w:t>
            </w:r>
            <w:r w:rsidR="00D71DEB" w:rsidRPr="00F500A1">
              <w:rPr>
                <w:lang w:val="nl-NL"/>
              </w:rPr>
              <w:t>datieve</w:t>
            </w:r>
            <w:r w:rsidRPr="00F500A1">
              <w:rPr>
                <w:lang w:val="nl-NL"/>
              </w:rPr>
              <w:t xml:space="preserve"> binding S</w:t>
            </w:r>
            <w:r w:rsidRPr="00F500A1">
              <w:rPr>
                <w:lang w:val="nl-NL"/>
              </w:rPr>
              <w:sym w:font="Symbol" w:char="F0AE"/>
            </w:r>
            <w:r w:rsidRPr="00F500A1">
              <w:rPr>
                <w:lang w:val="nl-NL"/>
              </w:rPr>
              <w:t>O laat zien:</w:t>
            </w:r>
            <w:r w:rsidRPr="00F500A1">
              <w:rPr>
                <w:lang w:val="nl-NL"/>
              </w:rPr>
              <w:tab/>
              <w:t>(1 punt)</w:t>
            </w:r>
          </w:p>
        </w:tc>
      </w:tr>
    </w:tbl>
    <w:p w:rsidR="00101FDF" w:rsidRPr="00D71DEB" w:rsidRDefault="00101FDF" w:rsidP="003B4D81">
      <w:pPr>
        <w:pStyle w:val="Kop2"/>
        <w:rPr>
          <w:lang w:val="nl-NL"/>
        </w:rPr>
      </w:pPr>
      <w:r w:rsidRPr="00D71DEB">
        <w:rPr>
          <w:b w:val="0"/>
          <w:lang w:val="nl-NL"/>
        </w:rPr>
        <w:br w:type="page"/>
      </w:r>
      <w:r w:rsidRPr="00D71DEB">
        <w:rPr>
          <w:lang w:val="nl-NL"/>
        </w:rPr>
        <w:lastRenderedPageBreak/>
        <w:t>Opgave 6: De basiciteit van water en de oplosbaarheid van CO</w:t>
      </w:r>
      <w:r w:rsidRPr="00D71DEB">
        <w:rPr>
          <w:vertAlign w:val="subscript"/>
          <w:lang w:val="nl-NL"/>
        </w:rPr>
        <w:t>2</w:t>
      </w:r>
    </w:p>
    <w:p w:rsidR="00101FDF" w:rsidRPr="00D71DEB" w:rsidRDefault="00101FDF" w:rsidP="003B4D81">
      <w:pPr>
        <w:rPr>
          <w:bCs/>
          <w:lang w:val="nl-NL"/>
        </w:rPr>
      </w:pPr>
    </w:p>
    <w:tbl>
      <w:tblPr>
        <w:tblW w:w="4267" w:type="pct"/>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6"/>
        <w:gridCol w:w="737"/>
        <w:gridCol w:w="740"/>
        <w:gridCol w:w="740"/>
        <w:gridCol w:w="737"/>
        <w:gridCol w:w="738"/>
        <w:gridCol w:w="738"/>
        <w:gridCol w:w="737"/>
        <w:gridCol w:w="738"/>
        <w:gridCol w:w="738"/>
      </w:tblGrid>
      <w:tr w:rsidR="003B4D81" w:rsidRPr="00F500A1" w:rsidTr="00F500A1">
        <w:trPr>
          <w:trHeight w:val="370"/>
        </w:trPr>
        <w:tc>
          <w:tcPr>
            <w:tcW w:w="1050" w:type="pct"/>
          </w:tcPr>
          <w:p w:rsidR="00101FDF" w:rsidRPr="00F500A1" w:rsidRDefault="00101FDF" w:rsidP="003B4D81">
            <w:pPr>
              <w:rPr>
                <w:bCs/>
                <w:lang w:val="nl-NL"/>
              </w:rPr>
            </w:pPr>
          </w:p>
        </w:tc>
        <w:tc>
          <w:tcPr>
            <w:tcW w:w="438" w:type="pct"/>
          </w:tcPr>
          <w:p w:rsidR="00101FDF" w:rsidRPr="00F500A1" w:rsidRDefault="00101FDF" w:rsidP="003B4D81">
            <w:pPr>
              <w:rPr>
                <w:bCs/>
                <w:i/>
                <w:lang w:val="nl-NL"/>
              </w:rPr>
            </w:pPr>
            <w:r w:rsidRPr="00F500A1">
              <w:rPr>
                <w:bCs/>
                <w:i/>
                <w:lang w:val="nl-NL"/>
              </w:rPr>
              <w:t>6-1</w:t>
            </w:r>
          </w:p>
        </w:tc>
        <w:tc>
          <w:tcPr>
            <w:tcW w:w="440" w:type="pct"/>
          </w:tcPr>
          <w:p w:rsidR="00101FDF" w:rsidRPr="00F500A1" w:rsidRDefault="00101FDF" w:rsidP="003B4D81">
            <w:pPr>
              <w:rPr>
                <w:bCs/>
                <w:i/>
                <w:lang w:val="nl-NL"/>
              </w:rPr>
            </w:pPr>
            <w:r w:rsidRPr="00F500A1">
              <w:rPr>
                <w:bCs/>
                <w:i/>
                <w:lang w:val="nl-NL"/>
              </w:rPr>
              <w:t>6-2</w:t>
            </w:r>
          </w:p>
        </w:tc>
        <w:tc>
          <w:tcPr>
            <w:tcW w:w="440" w:type="pct"/>
          </w:tcPr>
          <w:p w:rsidR="00101FDF" w:rsidRPr="00F500A1" w:rsidRDefault="00101FDF" w:rsidP="003B4D81">
            <w:pPr>
              <w:rPr>
                <w:bCs/>
                <w:i/>
                <w:lang w:val="nl-NL"/>
              </w:rPr>
            </w:pPr>
            <w:r w:rsidRPr="00F500A1">
              <w:rPr>
                <w:bCs/>
                <w:i/>
                <w:lang w:val="nl-NL"/>
              </w:rPr>
              <w:t>6-3</w:t>
            </w:r>
          </w:p>
        </w:tc>
        <w:tc>
          <w:tcPr>
            <w:tcW w:w="438" w:type="pct"/>
          </w:tcPr>
          <w:p w:rsidR="00101FDF" w:rsidRPr="00F500A1" w:rsidRDefault="00101FDF" w:rsidP="003B4D81">
            <w:pPr>
              <w:rPr>
                <w:bCs/>
                <w:i/>
                <w:lang w:val="nl-NL"/>
              </w:rPr>
            </w:pPr>
            <w:r w:rsidRPr="00F500A1">
              <w:rPr>
                <w:bCs/>
                <w:i/>
                <w:lang w:val="nl-NL"/>
              </w:rPr>
              <w:t>6-4</w:t>
            </w:r>
          </w:p>
        </w:tc>
        <w:tc>
          <w:tcPr>
            <w:tcW w:w="439" w:type="pct"/>
          </w:tcPr>
          <w:p w:rsidR="00101FDF" w:rsidRPr="00F500A1" w:rsidRDefault="00101FDF" w:rsidP="003B4D81">
            <w:pPr>
              <w:rPr>
                <w:bCs/>
                <w:i/>
                <w:lang w:val="nl-NL"/>
              </w:rPr>
            </w:pPr>
            <w:r w:rsidRPr="00F500A1">
              <w:rPr>
                <w:bCs/>
                <w:i/>
                <w:lang w:val="nl-NL"/>
              </w:rPr>
              <w:t>6-5</w:t>
            </w:r>
          </w:p>
        </w:tc>
        <w:tc>
          <w:tcPr>
            <w:tcW w:w="439" w:type="pct"/>
          </w:tcPr>
          <w:p w:rsidR="00101FDF" w:rsidRPr="00F500A1" w:rsidRDefault="00101FDF" w:rsidP="003B4D81">
            <w:pPr>
              <w:rPr>
                <w:bCs/>
                <w:i/>
                <w:lang w:val="nl-NL"/>
              </w:rPr>
            </w:pPr>
            <w:r w:rsidRPr="00F500A1">
              <w:rPr>
                <w:bCs/>
                <w:i/>
                <w:lang w:val="nl-NL"/>
              </w:rPr>
              <w:t>6-6</w:t>
            </w:r>
          </w:p>
        </w:tc>
        <w:tc>
          <w:tcPr>
            <w:tcW w:w="438" w:type="pct"/>
          </w:tcPr>
          <w:p w:rsidR="00101FDF" w:rsidRPr="00F500A1" w:rsidRDefault="00101FDF" w:rsidP="003B4D81">
            <w:pPr>
              <w:rPr>
                <w:bCs/>
                <w:i/>
                <w:lang w:val="nl-NL"/>
              </w:rPr>
            </w:pPr>
            <w:r w:rsidRPr="00F500A1">
              <w:rPr>
                <w:bCs/>
                <w:i/>
                <w:lang w:val="nl-NL"/>
              </w:rPr>
              <w:t>6-7</w:t>
            </w:r>
          </w:p>
        </w:tc>
        <w:tc>
          <w:tcPr>
            <w:tcW w:w="439" w:type="pct"/>
          </w:tcPr>
          <w:p w:rsidR="00101FDF" w:rsidRPr="00F500A1" w:rsidRDefault="00101FDF" w:rsidP="003B4D81">
            <w:pPr>
              <w:rPr>
                <w:bCs/>
                <w:i/>
                <w:lang w:val="nl-NL"/>
              </w:rPr>
            </w:pPr>
            <w:r w:rsidRPr="00F500A1">
              <w:rPr>
                <w:bCs/>
                <w:i/>
                <w:lang w:val="nl-NL"/>
              </w:rPr>
              <w:t>6-8</w:t>
            </w:r>
          </w:p>
        </w:tc>
        <w:tc>
          <w:tcPr>
            <w:tcW w:w="439" w:type="pct"/>
          </w:tcPr>
          <w:p w:rsidR="00101FDF" w:rsidRPr="00F500A1" w:rsidRDefault="00101FDF" w:rsidP="003B4D81">
            <w:pPr>
              <w:rPr>
                <w:bCs/>
                <w:lang w:val="nl-NL"/>
              </w:rPr>
            </w:pPr>
            <w:r w:rsidRPr="00F500A1">
              <w:rPr>
                <w:bCs/>
                <w:lang w:val="nl-NL"/>
              </w:rPr>
              <w:t>∑</w:t>
            </w:r>
          </w:p>
        </w:tc>
      </w:tr>
      <w:tr w:rsidR="003B4D81" w:rsidRPr="00F500A1" w:rsidTr="00F500A1">
        <w:trPr>
          <w:trHeight w:val="369"/>
        </w:trPr>
        <w:tc>
          <w:tcPr>
            <w:tcW w:w="1050" w:type="pct"/>
          </w:tcPr>
          <w:p w:rsidR="00101FDF" w:rsidRPr="00F500A1" w:rsidRDefault="00101FDF" w:rsidP="003B4D81">
            <w:pPr>
              <w:rPr>
                <w:bCs/>
                <w:lang w:val="nl-NL"/>
              </w:rPr>
            </w:pPr>
            <w:r w:rsidRPr="00F500A1">
              <w:rPr>
                <w:bCs/>
                <w:lang w:val="nl-NL"/>
              </w:rPr>
              <w:t>Maximumscore</w:t>
            </w:r>
          </w:p>
        </w:tc>
        <w:tc>
          <w:tcPr>
            <w:tcW w:w="438" w:type="pct"/>
          </w:tcPr>
          <w:p w:rsidR="00101FDF" w:rsidRPr="00F500A1" w:rsidRDefault="00101FDF" w:rsidP="003B4D81">
            <w:pPr>
              <w:rPr>
                <w:bCs/>
                <w:lang w:val="nl-NL"/>
              </w:rPr>
            </w:pPr>
            <w:r w:rsidRPr="00F500A1">
              <w:rPr>
                <w:bCs/>
                <w:lang w:val="nl-NL"/>
              </w:rPr>
              <w:t>4</w:t>
            </w:r>
          </w:p>
        </w:tc>
        <w:tc>
          <w:tcPr>
            <w:tcW w:w="440" w:type="pct"/>
          </w:tcPr>
          <w:p w:rsidR="00101FDF" w:rsidRPr="00F500A1" w:rsidRDefault="00101FDF" w:rsidP="003B4D81">
            <w:pPr>
              <w:rPr>
                <w:bCs/>
                <w:lang w:val="nl-NL"/>
              </w:rPr>
            </w:pPr>
            <w:r w:rsidRPr="00F500A1">
              <w:rPr>
                <w:bCs/>
                <w:lang w:val="nl-NL"/>
              </w:rPr>
              <w:t>4</w:t>
            </w:r>
          </w:p>
        </w:tc>
        <w:tc>
          <w:tcPr>
            <w:tcW w:w="440" w:type="pct"/>
          </w:tcPr>
          <w:p w:rsidR="00101FDF" w:rsidRPr="00F500A1" w:rsidRDefault="00101FDF" w:rsidP="003B4D81">
            <w:pPr>
              <w:rPr>
                <w:bCs/>
                <w:lang w:val="nl-NL"/>
              </w:rPr>
            </w:pPr>
            <w:r w:rsidRPr="00F500A1">
              <w:rPr>
                <w:bCs/>
                <w:lang w:val="nl-NL"/>
              </w:rPr>
              <w:t>6</w:t>
            </w:r>
          </w:p>
        </w:tc>
        <w:tc>
          <w:tcPr>
            <w:tcW w:w="438" w:type="pct"/>
          </w:tcPr>
          <w:p w:rsidR="00101FDF" w:rsidRPr="00F500A1" w:rsidRDefault="00101FDF" w:rsidP="003B4D81">
            <w:pPr>
              <w:rPr>
                <w:bCs/>
                <w:lang w:val="nl-NL"/>
              </w:rPr>
            </w:pPr>
            <w:r w:rsidRPr="00F500A1">
              <w:rPr>
                <w:bCs/>
                <w:lang w:val="nl-NL"/>
              </w:rPr>
              <w:t>6</w:t>
            </w:r>
          </w:p>
        </w:tc>
        <w:tc>
          <w:tcPr>
            <w:tcW w:w="439" w:type="pct"/>
          </w:tcPr>
          <w:p w:rsidR="00101FDF" w:rsidRPr="00F500A1" w:rsidRDefault="00101FDF" w:rsidP="003B4D81">
            <w:pPr>
              <w:rPr>
                <w:bCs/>
                <w:lang w:val="nl-NL"/>
              </w:rPr>
            </w:pPr>
            <w:r w:rsidRPr="00F500A1">
              <w:rPr>
                <w:bCs/>
                <w:lang w:val="nl-NL"/>
              </w:rPr>
              <w:t>4</w:t>
            </w:r>
          </w:p>
        </w:tc>
        <w:tc>
          <w:tcPr>
            <w:tcW w:w="439" w:type="pct"/>
          </w:tcPr>
          <w:p w:rsidR="00101FDF" w:rsidRPr="00F500A1" w:rsidRDefault="00101FDF" w:rsidP="003B4D81">
            <w:pPr>
              <w:rPr>
                <w:bCs/>
                <w:lang w:val="nl-NL"/>
              </w:rPr>
            </w:pPr>
            <w:r w:rsidRPr="00F500A1">
              <w:rPr>
                <w:bCs/>
                <w:lang w:val="nl-NL"/>
              </w:rPr>
              <w:t>6</w:t>
            </w:r>
          </w:p>
        </w:tc>
        <w:tc>
          <w:tcPr>
            <w:tcW w:w="438" w:type="pct"/>
          </w:tcPr>
          <w:p w:rsidR="00101FDF" w:rsidRPr="00F500A1" w:rsidRDefault="00101FDF" w:rsidP="003B4D81">
            <w:pPr>
              <w:rPr>
                <w:bCs/>
                <w:lang w:val="nl-NL"/>
              </w:rPr>
            </w:pPr>
            <w:r w:rsidRPr="00F500A1">
              <w:rPr>
                <w:bCs/>
                <w:lang w:val="nl-NL"/>
              </w:rPr>
              <w:t>6</w:t>
            </w:r>
          </w:p>
        </w:tc>
        <w:tc>
          <w:tcPr>
            <w:tcW w:w="439" w:type="pct"/>
          </w:tcPr>
          <w:p w:rsidR="00101FDF" w:rsidRPr="00F500A1" w:rsidRDefault="00101FDF" w:rsidP="003B4D81">
            <w:pPr>
              <w:rPr>
                <w:bCs/>
                <w:lang w:val="nl-NL"/>
              </w:rPr>
            </w:pPr>
            <w:r w:rsidRPr="00F500A1">
              <w:rPr>
                <w:bCs/>
                <w:lang w:val="nl-NL"/>
              </w:rPr>
              <w:t>4</w:t>
            </w:r>
          </w:p>
        </w:tc>
        <w:tc>
          <w:tcPr>
            <w:tcW w:w="439" w:type="pct"/>
          </w:tcPr>
          <w:p w:rsidR="00101FDF" w:rsidRPr="00F500A1" w:rsidRDefault="00101FDF" w:rsidP="003B4D81">
            <w:pPr>
              <w:rPr>
                <w:bCs/>
                <w:lang w:val="nl-NL"/>
              </w:rPr>
            </w:pPr>
            <w:r w:rsidRPr="00F500A1">
              <w:rPr>
                <w:bCs/>
                <w:lang w:val="nl-NL"/>
              </w:rPr>
              <w:t>40</w:t>
            </w:r>
          </w:p>
        </w:tc>
      </w:tr>
      <w:tr w:rsidR="003B4D81" w:rsidRPr="00F500A1" w:rsidTr="00F500A1">
        <w:trPr>
          <w:trHeight w:val="369"/>
        </w:trPr>
        <w:tc>
          <w:tcPr>
            <w:tcW w:w="1050" w:type="pct"/>
          </w:tcPr>
          <w:p w:rsidR="00101FDF" w:rsidRPr="00F500A1" w:rsidRDefault="00101FDF" w:rsidP="003B4D81">
            <w:pPr>
              <w:rPr>
                <w:bCs/>
                <w:lang w:val="nl-NL"/>
              </w:rPr>
            </w:pPr>
            <w:r w:rsidRPr="00F500A1">
              <w:rPr>
                <w:bCs/>
                <w:lang w:val="nl-NL"/>
              </w:rPr>
              <w:t>Behaald</w:t>
            </w:r>
          </w:p>
        </w:tc>
        <w:tc>
          <w:tcPr>
            <w:tcW w:w="438" w:type="pct"/>
          </w:tcPr>
          <w:p w:rsidR="00101FDF" w:rsidRPr="00F500A1" w:rsidRDefault="00101FDF" w:rsidP="003B4D81">
            <w:pPr>
              <w:rPr>
                <w:bCs/>
                <w:lang w:val="nl-NL"/>
              </w:rPr>
            </w:pPr>
          </w:p>
        </w:tc>
        <w:tc>
          <w:tcPr>
            <w:tcW w:w="440" w:type="pct"/>
          </w:tcPr>
          <w:p w:rsidR="00101FDF" w:rsidRPr="00F500A1" w:rsidRDefault="00101FDF" w:rsidP="003B4D81">
            <w:pPr>
              <w:rPr>
                <w:bCs/>
                <w:lang w:val="nl-NL"/>
              </w:rPr>
            </w:pPr>
          </w:p>
        </w:tc>
        <w:tc>
          <w:tcPr>
            <w:tcW w:w="440" w:type="pct"/>
          </w:tcPr>
          <w:p w:rsidR="00101FDF" w:rsidRPr="00F500A1" w:rsidRDefault="00101FDF" w:rsidP="003B4D81">
            <w:pPr>
              <w:rPr>
                <w:bCs/>
                <w:lang w:val="nl-NL"/>
              </w:rPr>
            </w:pPr>
          </w:p>
        </w:tc>
        <w:tc>
          <w:tcPr>
            <w:tcW w:w="438" w:type="pct"/>
          </w:tcPr>
          <w:p w:rsidR="00101FDF" w:rsidRPr="00F500A1" w:rsidRDefault="00101FDF" w:rsidP="003B4D81">
            <w:pPr>
              <w:rPr>
                <w:bCs/>
                <w:lang w:val="nl-NL"/>
              </w:rPr>
            </w:pPr>
          </w:p>
        </w:tc>
        <w:tc>
          <w:tcPr>
            <w:tcW w:w="439" w:type="pct"/>
          </w:tcPr>
          <w:p w:rsidR="00101FDF" w:rsidRPr="00F500A1" w:rsidRDefault="00101FDF" w:rsidP="003B4D81">
            <w:pPr>
              <w:rPr>
                <w:bCs/>
                <w:lang w:val="nl-NL"/>
              </w:rPr>
            </w:pPr>
          </w:p>
        </w:tc>
        <w:tc>
          <w:tcPr>
            <w:tcW w:w="439" w:type="pct"/>
          </w:tcPr>
          <w:p w:rsidR="00101FDF" w:rsidRPr="00F500A1" w:rsidRDefault="00101FDF" w:rsidP="003B4D81">
            <w:pPr>
              <w:rPr>
                <w:bCs/>
                <w:lang w:val="nl-NL"/>
              </w:rPr>
            </w:pPr>
          </w:p>
        </w:tc>
        <w:tc>
          <w:tcPr>
            <w:tcW w:w="438" w:type="pct"/>
          </w:tcPr>
          <w:p w:rsidR="00101FDF" w:rsidRPr="00F500A1" w:rsidRDefault="00101FDF" w:rsidP="003B4D81">
            <w:pPr>
              <w:rPr>
                <w:bCs/>
                <w:lang w:val="nl-NL"/>
              </w:rPr>
            </w:pPr>
          </w:p>
        </w:tc>
        <w:tc>
          <w:tcPr>
            <w:tcW w:w="439" w:type="pct"/>
          </w:tcPr>
          <w:p w:rsidR="00101FDF" w:rsidRPr="00F500A1" w:rsidRDefault="00101FDF" w:rsidP="003B4D81">
            <w:pPr>
              <w:rPr>
                <w:bCs/>
                <w:lang w:val="nl-NL"/>
              </w:rPr>
            </w:pPr>
          </w:p>
        </w:tc>
        <w:tc>
          <w:tcPr>
            <w:tcW w:w="439" w:type="pct"/>
          </w:tcPr>
          <w:p w:rsidR="00101FDF" w:rsidRPr="00F500A1" w:rsidRDefault="00101FDF" w:rsidP="003B4D81">
            <w:pPr>
              <w:rPr>
                <w:bCs/>
                <w:lang w:val="nl-NL"/>
              </w:rPr>
            </w:pPr>
          </w:p>
        </w:tc>
      </w:tr>
    </w:tbl>
    <w:p w:rsidR="00101FDF" w:rsidRPr="00D71DEB" w:rsidRDefault="00101FDF" w:rsidP="003B4D81">
      <w:pPr>
        <w:rPr>
          <w:bCs/>
          <w:i/>
          <w:lang w:val="nl-N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828"/>
      </w:tblGrid>
      <w:tr w:rsidR="00101FDF" w:rsidRPr="00F500A1" w:rsidTr="00F500A1">
        <w:tc>
          <w:tcPr>
            <w:tcW w:w="9828" w:type="dxa"/>
          </w:tcPr>
          <w:p w:rsidR="00101FDF" w:rsidRPr="00F500A1" w:rsidRDefault="00101FDF" w:rsidP="003B4D81">
            <w:pPr>
              <w:rPr>
                <w:bCs/>
                <w:i/>
                <w:lang w:val="nl-NL"/>
              </w:rPr>
            </w:pPr>
            <w:r w:rsidRPr="00F500A1">
              <w:rPr>
                <w:bCs/>
                <w:i/>
                <w:lang w:val="nl-NL"/>
              </w:rPr>
              <w:t xml:space="preserve">6-1 </w:t>
            </w:r>
            <w:r w:rsidRPr="00F500A1">
              <w:rPr>
                <w:bCs/>
                <w:lang w:val="nl-NL"/>
              </w:rPr>
              <w:t>[H</w:t>
            </w:r>
            <w:r w:rsidRPr="00F500A1">
              <w:rPr>
                <w:bCs/>
                <w:vertAlign w:val="subscript"/>
                <w:lang w:val="nl-NL"/>
              </w:rPr>
              <w:t>2</w:t>
            </w:r>
            <w:r w:rsidRPr="00F500A1">
              <w:rPr>
                <w:bCs/>
                <w:lang w:val="nl-NL"/>
              </w:rPr>
              <w:t>CO</w:t>
            </w:r>
            <w:r w:rsidRPr="00F500A1">
              <w:rPr>
                <w:bCs/>
                <w:vertAlign w:val="subscript"/>
                <w:lang w:val="nl-NL"/>
              </w:rPr>
              <w:t xml:space="preserve">3 </w:t>
            </w:r>
            <w:r w:rsidRPr="00F500A1">
              <w:rPr>
                <w:bCs/>
                <w:lang w:val="nl-NL"/>
              </w:rPr>
              <w:t>] : [HCO</w:t>
            </w:r>
            <w:r w:rsidRPr="00F500A1">
              <w:rPr>
                <w:bCs/>
                <w:vertAlign w:val="subscript"/>
                <w:lang w:val="nl-NL"/>
              </w:rPr>
              <w:t>3</w:t>
            </w:r>
            <w:r w:rsidRPr="00F500A1">
              <w:rPr>
                <w:bCs/>
                <w:position w:val="6"/>
                <w:vertAlign w:val="superscript"/>
                <w:lang w:val="nl-NL"/>
              </w:rPr>
              <w:sym w:font="Symbol" w:char="F02D"/>
            </w:r>
            <w:r w:rsidRPr="00F500A1">
              <w:rPr>
                <w:bCs/>
                <w:lang w:val="nl-NL"/>
              </w:rPr>
              <w:t>] : [CO</w:t>
            </w:r>
            <w:r w:rsidRPr="00F500A1">
              <w:rPr>
                <w:bCs/>
                <w:vertAlign w:val="subscript"/>
                <w:lang w:val="nl-NL"/>
              </w:rPr>
              <w:t>3</w:t>
            </w:r>
            <w:r w:rsidRPr="00F500A1">
              <w:rPr>
                <w:bCs/>
                <w:position w:val="6"/>
                <w:vertAlign w:val="superscript"/>
                <w:lang w:val="nl-NL"/>
              </w:rPr>
              <w:t>2</w:t>
            </w:r>
            <w:r w:rsidRPr="00F500A1">
              <w:rPr>
                <w:bCs/>
                <w:position w:val="6"/>
                <w:vertAlign w:val="superscript"/>
                <w:lang w:val="nl-NL"/>
              </w:rPr>
              <w:sym w:font="Symbol" w:char="F02D"/>
            </w:r>
            <w:r w:rsidRPr="00F500A1">
              <w:rPr>
                <w:bCs/>
                <w:lang w:val="nl-NL"/>
              </w:rPr>
              <w:t>]</w:t>
            </w:r>
            <w:r w:rsidRPr="00F500A1">
              <w:rPr>
                <w:bCs/>
                <w:i/>
                <w:lang w:val="nl-NL"/>
              </w:rPr>
              <w:t xml:space="preserve"> =</w:t>
            </w:r>
            <w:r w:rsidRPr="00F500A1">
              <w:rPr>
                <w:bCs/>
                <w:i/>
                <w:u w:val="single"/>
                <w:lang w:val="nl-NL"/>
              </w:rPr>
              <w:t xml:space="preserve"> 4,48</w:t>
            </w:r>
            <w:r w:rsidRPr="00F500A1">
              <w:rPr>
                <w:bCs/>
                <w:i/>
                <w:u w:val="single"/>
                <w:lang w:val="nl-NL"/>
              </w:rPr>
              <w:sym w:font="Symbol" w:char="F0D7"/>
            </w:r>
            <w:r w:rsidRPr="00F500A1">
              <w:rPr>
                <w:bCs/>
                <w:i/>
                <w:u w:val="single"/>
                <w:lang w:val="nl-NL"/>
              </w:rPr>
              <w:t>10</w:t>
            </w:r>
            <w:r w:rsidRPr="00F500A1">
              <w:rPr>
                <w:bCs/>
                <w:i/>
                <w:u w:val="single"/>
                <w:vertAlign w:val="superscript"/>
                <w:lang w:val="nl-NL"/>
              </w:rPr>
              <w:sym w:font="Symbol" w:char="F02D"/>
            </w:r>
            <w:r w:rsidRPr="00F500A1">
              <w:rPr>
                <w:bCs/>
                <w:i/>
                <w:u w:val="single"/>
                <w:vertAlign w:val="superscript"/>
                <w:lang w:val="nl-NL"/>
              </w:rPr>
              <w:t>4</w:t>
            </w:r>
            <w:r w:rsidRPr="00F500A1">
              <w:rPr>
                <w:bCs/>
                <w:i/>
                <w:lang w:val="nl-NL"/>
              </w:rPr>
              <w:t xml:space="preserve"> </w:t>
            </w:r>
            <w:r w:rsidRPr="00F500A1">
              <w:rPr>
                <w:bCs/>
                <w:lang w:val="nl-NL"/>
              </w:rPr>
              <w:t>: 1,00 :</w:t>
            </w:r>
            <w:r w:rsidRPr="00F500A1">
              <w:rPr>
                <w:bCs/>
                <w:i/>
                <w:lang w:val="nl-NL"/>
              </w:rPr>
              <w:t xml:space="preserve"> </w:t>
            </w:r>
            <w:r w:rsidRPr="00F500A1">
              <w:rPr>
                <w:bCs/>
                <w:i/>
                <w:u w:val="single"/>
                <w:lang w:val="nl-NL"/>
              </w:rPr>
              <w:t>4,69</w:t>
            </w:r>
            <w:r w:rsidRPr="00F500A1">
              <w:rPr>
                <w:bCs/>
                <w:i/>
                <w:u w:val="single"/>
                <w:lang w:val="nl-NL"/>
              </w:rPr>
              <w:sym w:font="Symbol" w:char="F0D7"/>
            </w:r>
            <w:r w:rsidRPr="00F500A1">
              <w:rPr>
                <w:bCs/>
                <w:i/>
                <w:u w:val="single"/>
                <w:lang w:val="nl-NL"/>
              </w:rPr>
              <w:t>10</w:t>
            </w:r>
            <w:r w:rsidRPr="00F500A1">
              <w:rPr>
                <w:bCs/>
                <w:i/>
                <w:u w:val="single"/>
                <w:vertAlign w:val="superscript"/>
                <w:lang w:val="nl-NL"/>
              </w:rPr>
              <w:sym w:font="Symbol" w:char="F02D"/>
            </w:r>
            <w:r w:rsidRPr="00F500A1">
              <w:rPr>
                <w:bCs/>
                <w:i/>
                <w:u w:val="single"/>
                <w:vertAlign w:val="superscript"/>
                <w:lang w:val="nl-NL"/>
              </w:rPr>
              <w:t>4</w:t>
            </w:r>
          </w:p>
          <w:p w:rsidR="00101FDF" w:rsidRPr="00F500A1" w:rsidRDefault="00101FDF" w:rsidP="00F500A1">
            <w:pPr>
              <w:tabs>
                <w:tab w:val="left" w:pos="3960"/>
                <w:tab w:val="left" w:pos="5730"/>
              </w:tabs>
              <w:rPr>
                <w:i/>
                <w:lang w:val="nl-NL"/>
              </w:rPr>
            </w:pPr>
            <w:r w:rsidRPr="00F500A1">
              <w:rPr>
                <w:bCs/>
                <w:i/>
                <w:lang w:val="nl-NL"/>
              </w:rPr>
              <w:tab/>
              <w:t>(a)</w:t>
            </w:r>
            <w:r w:rsidRPr="00F500A1">
              <w:rPr>
                <w:bCs/>
                <w:i/>
                <w:lang w:val="nl-NL"/>
              </w:rPr>
              <w:tab/>
              <w:t>(b)</w:t>
            </w:r>
          </w:p>
        </w:tc>
      </w:tr>
      <w:tr w:rsidR="00101FDF" w:rsidRPr="00F500A1" w:rsidTr="00F500A1">
        <w:tc>
          <w:tcPr>
            <w:tcW w:w="9828" w:type="dxa"/>
          </w:tcPr>
          <w:p w:rsidR="00101FDF" w:rsidRPr="00F500A1" w:rsidRDefault="00101FDF" w:rsidP="003B4D81">
            <w:pPr>
              <w:rPr>
                <w:bCs/>
                <w:i/>
                <w:lang w:val="nl-NL"/>
              </w:rPr>
            </w:pPr>
            <w:r w:rsidRPr="00F500A1">
              <w:rPr>
                <w:bCs/>
                <w:i/>
                <w:lang w:val="nl-NL"/>
              </w:rPr>
              <w:t>Geef hier de berekening</w:t>
            </w:r>
          </w:p>
          <w:p w:rsidR="00101FDF" w:rsidRPr="00F500A1" w:rsidRDefault="00101FDF" w:rsidP="003B4D81">
            <w:pPr>
              <w:rPr>
                <w:bCs/>
                <w:vertAlign w:val="superscript"/>
                <w:lang w:val="nl-NL"/>
              </w:rPr>
            </w:pPr>
            <w:r w:rsidRPr="00F500A1">
              <w:rPr>
                <w:bCs/>
                <w:lang w:val="nl-NL"/>
              </w:rPr>
              <w:t>[H</w:t>
            </w:r>
            <w:r w:rsidRPr="00F500A1">
              <w:rPr>
                <w:bCs/>
                <w:vertAlign w:val="superscript"/>
                <w:lang w:val="nl-NL"/>
              </w:rPr>
              <w:t>+</w:t>
            </w:r>
            <w:r w:rsidRPr="00F500A1">
              <w:rPr>
                <w:bCs/>
                <w:lang w:val="nl-NL"/>
              </w:rPr>
              <w:t>] = 1,00</w:t>
            </w:r>
            <w:r w:rsidRPr="00F500A1">
              <w:rPr>
                <w:bCs/>
                <w:lang w:val="nl-NL"/>
              </w:rPr>
              <w:sym w:font="Symbol" w:char="F0D7"/>
            </w:r>
            <w:r w:rsidRPr="00F500A1">
              <w:rPr>
                <w:bCs/>
                <w:lang w:val="nl-NL"/>
              </w:rPr>
              <w:t>10</w:t>
            </w:r>
            <w:r w:rsidRPr="00F500A1">
              <w:rPr>
                <w:bCs/>
                <w:vertAlign w:val="superscript"/>
                <w:lang w:val="nl-NL"/>
              </w:rPr>
              <w:sym w:font="Symbol" w:char="F02D"/>
            </w:r>
            <w:r w:rsidRPr="00F500A1">
              <w:rPr>
                <w:bCs/>
                <w:vertAlign w:val="superscript"/>
                <w:lang w:val="nl-NL"/>
              </w:rPr>
              <w:t>7</w:t>
            </w:r>
            <w:r w:rsidRPr="00F500A1">
              <w:rPr>
                <w:bCs/>
                <w:lang w:val="nl-NL"/>
              </w:rPr>
              <w:t xml:space="preserve"> mol L</w:t>
            </w:r>
            <w:r w:rsidRPr="00F500A1">
              <w:rPr>
                <w:bCs/>
                <w:vertAlign w:val="superscript"/>
                <w:lang w:val="nl-NL"/>
              </w:rPr>
              <w:sym w:font="Symbol" w:char="F02D"/>
            </w:r>
            <w:r w:rsidRPr="00F500A1">
              <w:rPr>
                <w:bCs/>
                <w:vertAlign w:val="superscript"/>
                <w:lang w:val="nl-NL"/>
              </w:rPr>
              <w:t>1</w:t>
            </w:r>
          </w:p>
          <w:p w:rsidR="00101FDF" w:rsidRPr="00F500A1" w:rsidRDefault="00101FDF" w:rsidP="003B4D81">
            <w:pPr>
              <w:rPr>
                <w:bCs/>
                <w:vertAlign w:val="superscript"/>
                <w:lang w:val="nl-NL"/>
              </w:rPr>
            </w:pPr>
            <w:r w:rsidRPr="00F500A1">
              <w:rPr>
                <w:bCs/>
                <w:i/>
                <w:lang w:val="nl-NL"/>
              </w:rPr>
              <w:t>K</w:t>
            </w:r>
            <w:r w:rsidRPr="00F500A1">
              <w:rPr>
                <w:bCs/>
                <w:vertAlign w:val="subscript"/>
                <w:lang w:val="nl-NL"/>
              </w:rPr>
              <w:t>z1</w:t>
            </w:r>
            <w:r w:rsidRPr="00F500A1">
              <w:rPr>
                <w:bCs/>
                <w:lang w:val="nl-NL"/>
              </w:rPr>
              <w:t xml:space="preserve"> = </w:t>
            </w:r>
            <w:r w:rsidRPr="00F500A1">
              <w:rPr>
                <w:bCs/>
                <w:position w:val="-26"/>
                <w:lang w:val="nl-NL"/>
              </w:rPr>
              <w:object w:dxaOrig="1260" w:dyaOrig="660">
                <v:shape id="_x0000_i1077" type="#_x0000_t75" style="width:62.85pt;height:32.9pt" o:ole="">
                  <v:imagedata r:id="rId116" o:title=""/>
                </v:shape>
                <o:OLEObject Type="Embed" ProgID="Equation.3" ShapeID="_x0000_i1077" DrawAspect="Content" ObjectID="_1314127508" r:id="rId117"/>
              </w:object>
            </w:r>
            <w:r w:rsidRPr="00F500A1">
              <w:rPr>
                <w:bCs/>
                <w:lang w:val="nl-NL"/>
              </w:rPr>
              <w:t xml:space="preserve"> = 2,23</w:t>
            </w:r>
            <w:r w:rsidRPr="00F500A1">
              <w:rPr>
                <w:bCs/>
                <w:lang w:val="nl-NL"/>
              </w:rPr>
              <w:sym w:font="Symbol" w:char="F0D7"/>
            </w:r>
            <w:r w:rsidRPr="00F500A1">
              <w:rPr>
                <w:bCs/>
                <w:lang w:val="nl-NL"/>
              </w:rPr>
              <w:t>10</w:t>
            </w:r>
            <w:r w:rsidRPr="00F500A1">
              <w:rPr>
                <w:bCs/>
                <w:vertAlign w:val="superscript"/>
                <w:lang w:val="nl-NL"/>
              </w:rPr>
              <w:sym w:font="Symbol" w:char="F02D"/>
            </w:r>
            <w:r w:rsidRPr="00F500A1">
              <w:rPr>
                <w:bCs/>
                <w:vertAlign w:val="superscript"/>
                <w:lang w:val="nl-NL"/>
              </w:rPr>
              <w:t>4</w:t>
            </w:r>
            <w:r w:rsidRPr="00F500A1">
              <w:rPr>
                <w:bCs/>
                <w:lang w:val="nl-NL"/>
              </w:rPr>
              <w:t xml:space="preserve">; </w:t>
            </w:r>
            <w:r w:rsidRPr="00F500A1">
              <w:rPr>
                <w:bCs/>
                <w:position w:val="-26"/>
                <w:lang w:val="nl-NL"/>
              </w:rPr>
              <w:object w:dxaOrig="900" w:dyaOrig="660">
                <v:shape id="_x0000_i1078" type="#_x0000_t75" style="width:44.95pt;height:32.9pt" o:ole="">
                  <v:imagedata r:id="rId118" o:title=""/>
                </v:shape>
                <o:OLEObject Type="Embed" ProgID="Equation.3" ShapeID="_x0000_i1078" DrawAspect="Content" ObjectID="_1314127509" r:id="rId119"/>
              </w:object>
            </w:r>
            <w:r w:rsidRPr="00F500A1">
              <w:rPr>
                <w:bCs/>
                <w:lang w:val="nl-NL"/>
              </w:rPr>
              <w:t xml:space="preserve"> = 2,23</w:t>
            </w:r>
            <w:r w:rsidRPr="00F500A1">
              <w:rPr>
                <w:bCs/>
                <w:lang w:val="nl-NL"/>
              </w:rPr>
              <w:sym w:font="Symbol" w:char="F0D7"/>
            </w:r>
            <w:r w:rsidRPr="00F500A1">
              <w:rPr>
                <w:bCs/>
                <w:lang w:val="nl-NL"/>
              </w:rPr>
              <w:t>10</w:t>
            </w:r>
            <w:r w:rsidRPr="00F500A1">
              <w:rPr>
                <w:bCs/>
                <w:vertAlign w:val="superscript"/>
                <w:lang w:val="nl-NL"/>
              </w:rPr>
              <w:t>3</w:t>
            </w:r>
          </w:p>
          <w:p w:rsidR="00101FDF" w:rsidRPr="00F500A1" w:rsidRDefault="00101FDF" w:rsidP="00F500A1">
            <w:pPr>
              <w:tabs>
                <w:tab w:val="right" w:pos="9261"/>
              </w:tabs>
              <w:rPr>
                <w:bCs/>
                <w:lang w:val="nl-NL"/>
              </w:rPr>
            </w:pPr>
            <w:r w:rsidRPr="00F500A1">
              <w:rPr>
                <w:bCs/>
                <w:i/>
                <w:lang w:val="nl-NL"/>
              </w:rPr>
              <w:t>K</w:t>
            </w:r>
            <w:r w:rsidRPr="00F500A1">
              <w:rPr>
                <w:bCs/>
                <w:vertAlign w:val="subscript"/>
                <w:lang w:val="nl-NL"/>
              </w:rPr>
              <w:t>z2</w:t>
            </w:r>
            <w:r w:rsidRPr="00F500A1">
              <w:rPr>
                <w:bCs/>
                <w:lang w:val="nl-NL"/>
              </w:rPr>
              <w:t xml:space="preserve"> = </w:t>
            </w:r>
            <w:r w:rsidRPr="00F500A1">
              <w:rPr>
                <w:bCs/>
                <w:position w:val="-30"/>
                <w:lang w:val="nl-NL"/>
              </w:rPr>
              <w:object w:dxaOrig="1140" w:dyaOrig="700">
                <v:shape id="_x0000_i1079" type="#_x0000_t75" style="width:57pt;height:34.95pt" o:ole="">
                  <v:imagedata r:id="rId120" o:title=""/>
                </v:shape>
                <o:OLEObject Type="Embed" ProgID="Equation.3" ShapeID="_x0000_i1079" DrawAspect="Content" ObjectID="_1314127510" r:id="rId121"/>
              </w:object>
            </w:r>
            <w:r w:rsidRPr="00F500A1">
              <w:rPr>
                <w:bCs/>
                <w:lang w:val="nl-NL"/>
              </w:rPr>
              <w:t xml:space="preserve"> = 4,69</w:t>
            </w:r>
            <w:r w:rsidRPr="00F500A1">
              <w:rPr>
                <w:bCs/>
                <w:lang w:val="nl-NL"/>
              </w:rPr>
              <w:sym w:font="Symbol" w:char="F0D7"/>
            </w:r>
            <w:r w:rsidRPr="00F500A1">
              <w:rPr>
                <w:bCs/>
                <w:lang w:val="nl-NL"/>
              </w:rPr>
              <w:t>10</w:t>
            </w:r>
            <w:r w:rsidRPr="00F500A1">
              <w:rPr>
                <w:bCs/>
                <w:vertAlign w:val="superscript"/>
                <w:lang w:val="nl-NL"/>
              </w:rPr>
              <w:sym w:font="Symbol" w:char="F02D"/>
            </w:r>
            <w:r w:rsidRPr="00F500A1">
              <w:rPr>
                <w:bCs/>
                <w:vertAlign w:val="superscript"/>
                <w:lang w:val="nl-NL"/>
              </w:rPr>
              <w:t>11</w:t>
            </w:r>
            <w:r w:rsidRPr="00F500A1">
              <w:rPr>
                <w:bCs/>
                <w:lang w:val="nl-NL"/>
              </w:rPr>
              <w:t xml:space="preserve">; </w:t>
            </w:r>
            <w:r w:rsidRPr="00F500A1">
              <w:rPr>
                <w:bCs/>
                <w:position w:val="-30"/>
                <w:lang w:val="nl-NL"/>
              </w:rPr>
              <w:object w:dxaOrig="840" w:dyaOrig="700">
                <v:shape id="_x0000_i1080" type="#_x0000_t75" style="width:42.05pt;height:34.95pt" o:ole="">
                  <v:imagedata r:id="rId122" o:title=""/>
                </v:shape>
                <o:OLEObject Type="Embed" ProgID="Equation.3" ShapeID="_x0000_i1080" DrawAspect="Content" ObjectID="_1314127511" r:id="rId123"/>
              </w:object>
            </w:r>
            <w:r w:rsidRPr="00F500A1">
              <w:rPr>
                <w:bCs/>
                <w:lang w:val="nl-NL"/>
              </w:rPr>
              <w:t xml:space="preserve"> = 4,69</w:t>
            </w:r>
            <w:r w:rsidRPr="00F500A1">
              <w:rPr>
                <w:bCs/>
                <w:lang w:val="nl-NL"/>
              </w:rPr>
              <w:sym w:font="Symbol" w:char="F0D7"/>
            </w:r>
            <w:r w:rsidRPr="00F500A1">
              <w:rPr>
                <w:bCs/>
                <w:lang w:val="nl-NL"/>
              </w:rPr>
              <w:t>10</w:t>
            </w:r>
            <w:r w:rsidRPr="00F500A1">
              <w:rPr>
                <w:bCs/>
                <w:vertAlign w:val="superscript"/>
                <w:lang w:val="nl-NL"/>
              </w:rPr>
              <w:sym w:font="Symbol" w:char="F02D"/>
            </w:r>
            <w:r w:rsidRPr="00F500A1">
              <w:rPr>
                <w:bCs/>
                <w:vertAlign w:val="superscript"/>
                <w:lang w:val="nl-NL"/>
              </w:rPr>
              <w:t>4</w:t>
            </w:r>
            <w:r w:rsidRPr="00F500A1">
              <w:rPr>
                <w:bCs/>
                <w:lang w:val="nl-NL"/>
              </w:rPr>
              <w:tab/>
              <w:t>(4 punten, 2 punten elk)</w:t>
            </w:r>
          </w:p>
        </w:tc>
      </w:tr>
    </w:tbl>
    <w:p w:rsidR="00101FDF" w:rsidRPr="00D71DEB" w:rsidRDefault="00101FDF" w:rsidP="003B4D81">
      <w:pPr>
        <w:rPr>
          <w:bCs/>
          <w:i/>
          <w:lang w:val="nl-N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828"/>
      </w:tblGrid>
      <w:tr w:rsidR="00101FDF" w:rsidRPr="00F500A1" w:rsidTr="00F500A1">
        <w:tc>
          <w:tcPr>
            <w:tcW w:w="9828" w:type="dxa"/>
          </w:tcPr>
          <w:p w:rsidR="00101FDF" w:rsidRPr="00F500A1" w:rsidRDefault="00101FDF" w:rsidP="003B4D81">
            <w:pPr>
              <w:rPr>
                <w:i/>
                <w:lang w:val="nl-NL"/>
              </w:rPr>
            </w:pPr>
            <w:r w:rsidRPr="00F500A1">
              <w:rPr>
                <w:bCs/>
                <w:i/>
                <w:lang w:val="nl-NL"/>
              </w:rPr>
              <w:t>6-2</w:t>
            </w:r>
          </w:p>
        </w:tc>
      </w:tr>
      <w:tr w:rsidR="00101FDF" w:rsidRPr="00F500A1" w:rsidTr="00F500A1">
        <w:tc>
          <w:tcPr>
            <w:tcW w:w="9828" w:type="dxa"/>
          </w:tcPr>
          <w:p w:rsidR="00101FDF" w:rsidRPr="00F500A1" w:rsidRDefault="00101FDF" w:rsidP="003B4D81">
            <w:pPr>
              <w:rPr>
                <w:lang w:val="nl-NL"/>
              </w:rPr>
            </w:pPr>
            <w:r w:rsidRPr="00F500A1">
              <w:rPr>
                <w:position w:val="-14"/>
                <w:lang w:val="nl-NL"/>
              </w:rPr>
              <w:object w:dxaOrig="520" w:dyaOrig="340">
                <v:shape id="_x0000_i1081" type="#_x0000_t75" style="width:25.8pt;height:17.05pt" o:ole="">
                  <v:imagedata r:id="rId124" o:title=""/>
                </v:shape>
                <o:OLEObject Type="Embed" ProgID="Equation.3" ShapeID="_x0000_i1081" DrawAspect="Content" ObjectID="_1314127512" r:id="rId125"/>
              </w:object>
            </w:r>
            <w:r w:rsidRPr="00F500A1">
              <w:rPr>
                <w:lang w:val="nl-NL"/>
              </w:rPr>
              <w:t xml:space="preserve"> = (1,01</w:t>
            </w:r>
            <w:r w:rsidRPr="00F500A1">
              <w:rPr>
                <w:lang w:val="nl-NL"/>
              </w:rPr>
              <w:sym w:font="Symbol" w:char="F0D7"/>
            </w:r>
            <w:r w:rsidRPr="00F500A1">
              <w:rPr>
                <w:lang w:val="nl-NL"/>
              </w:rPr>
              <w:t>10</w:t>
            </w:r>
            <w:r w:rsidRPr="00F500A1">
              <w:rPr>
                <w:vertAlign w:val="superscript"/>
                <w:lang w:val="nl-NL"/>
              </w:rPr>
              <w:t>5</w:t>
            </w:r>
            <w:r w:rsidRPr="00F500A1">
              <w:rPr>
                <w:lang w:val="nl-NL"/>
              </w:rPr>
              <w:t xml:space="preserve"> Pa) × 3,60</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4</w:t>
            </w:r>
            <w:r w:rsidRPr="00F500A1">
              <w:rPr>
                <w:lang w:val="nl-NL"/>
              </w:rPr>
              <w:t xml:space="preserve"> = 36,36 Pa</w:t>
            </w:r>
          </w:p>
          <w:p w:rsidR="00101FDF" w:rsidRPr="00F500A1" w:rsidRDefault="00101FDF" w:rsidP="00F500A1">
            <w:pPr>
              <w:tabs>
                <w:tab w:val="right" w:pos="9246"/>
              </w:tabs>
              <w:rPr>
                <w:lang w:val="nl-NL"/>
              </w:rPr>
            </w:pPr>
            <w:r w:rsidRPr="00F500A1">
              <w:rPr>
                <w:lang w:val="nl-NL"/>
              </w:rPr>
              <w:t>[CO</w:t>
            </w:r>
            <w:r w:rsidRPr="00F500A1">
              <w:rPr>
                <w:vertAlign w:val="subscript"/>
                <w:lang w:val="nl-NL"/>
              </w:rPr>
              <w:t>2</w:t>
            </w:r>
            <w:r w:rsidRPr="00F500A1">
              <w:rPr>
                <w:lang w:val="nl-NL"/>
              </w:rPr>
              <w:t xml:space="preserve">(aq)] = </w:t>
            </w:r>
            <w:r w:rsidRPr="00F500A1">
              <w:rPr>
                <w:position w:val="-14"/>
                <w:lang w:val="nl-NL"/>
              </w:rPr>
              <w:object w:dxaOrig="1180" w:dyaOrig="340">
                <v:shape id="_x0000_i1082" type="#_x0000_t75" style="width:59.1pt;height:17.05pt" o:ole="">
                  <v:imagedata r:id="rId126" o:title=""/>
                </v:shape>
                <o:OLEObject Type="Embed" ProgID="Equation.3" ShapeID="_x0000_i1082" DrawAspect="Content" ObjectID="_1314127513" r:id="rId127"/>
              </w:object>
            </w:r>
            <w:r w:rsidRPr="00F500A1">
              <w:rPr>
                <w:lang w:val="nl-NL"/>
              </w:rPr>
              <w:t xml:space="preserve"> = 0,0344 × (36,36 Pa/1,01</w:t>
            </w:r>
            <w:r w:rsidRPr="00F500A1">
              <w:rPr>
                <w:lang w:val="nl-NL"/>
              </w:rPr>
              <w:sym w:font="Symbol" w:char="F0D7"/>
            </w:r>
            <w:r w:rsidRPr="00F500A1">
              <w:rPr>
                <w:lang w:val="nl-NL"/>
              </w:rPr>
              <w:t>10</w:t>
            </w:r>
            <w:r w:rsidRPr="00F500A1">
              <w:rPr>
                <w:vertAlign w:val="superscript"/>
                <w:lang w:val="nl-NL"/>
              </w:rPr>
              <w:t>5</w:t>
            </w:r>
            <w:r w:rsidRPr="00F500A1">
              <w:rPr>
                <w:lang w:val="nl-NL"/>
              </w:rPr>
              <w:t xml:space="preserve"> Pa) = 1,24</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5</w:t>
            </w:r>
            <w:r w:rsidRPr="00F500A1">
              <w:rPr>
                <w:lang w:val="nl-NL"/>
              </w:rPr>
              <w:t xml:space="preserve"> mol L</w:t>
            </w:r>
            <w:r w:rsidRPr="00F500A1">
              <w:rPr>
                <w:vertAlign w:val="superscript"/>
                <w:lang w:val="nl-NL"/>
              </w:rPr>
              <w:sym w:font="Symbol" w:char="F02D"/>
            </w:r>
            <w:r w:rsidRPr="00F500A1">
              <w:rPr>
                <w:vertAlign w:val="superscript"/>
                <w:lang w:val="nl-NL"/>
              </w:rPr>
              <w:t>1</w:t>
            </w:r>
            <w:r w:rsidRPr="00F500A1">
              <w:rPr>
                <w:lang w:val="nl-NL"/>
              </w:rPr>
              <w:tab/>
              <w:t>(4 punten)</w:t>
            </w:r>
          </w:p>
        </w:tc>
      </w:tr>
    </w:tbl>
    <w:p w:rsidR="00101FDF" w:rsidRPr="00D71DEB" w:rsidRDefault="00101FDF" w:rsidP="003B4D81">
      <w:pPr>
        <w:rPr>
          <w:lang w:val="nl-N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828"/>
      </w:tblGrid>
      <w:tr w:rsidR="00101FDF" w:rsidRPr="00F500A1" w:rsidTr="00F500A1">
        <w:tc>
          <w:tcPr>
            <w:tcW w:w="9828" w:type="dxa"/>
          </w:tcPr>
          <w:p w:rsidR="00101FDF" w:rsidRPr="00F500A1" w:rsidRDefault="00101FDF" w:rsidP="003B4D81">
            <w:pPr>
              <w:rPr>
                <w:i/>
                <w:lang w:val="nl-NL"/>
              </w:rPr>
            </w:pPr>
            <w:r w:rsidRPr="00F500A1">
              <w:rPr>
                <w:bCs/>
                <w:i/>
                <w:lang w:val="nl-NL"/>
              </w:rPr>
              <w:t>6-3</w:t>
            </w:r>
          </w:p>
        </w:tc>
      </w:tr>
      <w:tr w:rsidR="00101FDF" w:rsidRPr="00F500A1" w:rsidTr="00F500A1">
        <w:tc>
          <w:tcPr>
            <w:tcW w:w="9828" w:type="dxa"/>
          </w:tcPr>
          <w:p w:rsidR="00101FDF" w:rsidRPr="00F500A1" w:rsidRDefault="00101FDF" w:rsidP="00F500A1">
            <w:pPr>
              <w:tabs>
                <w:tab w:val="right" w:pos="9201"/>
              </w:tabs>
              <w:rPr>
                <w:lang w:val="nl-NL"/>
              </w:rPr>
            </w:pPr>
            <w:r w:rsidRPr="00F500A1">
              <w:rPr>
                <w:lang w:val="nl-NL"/>
              </w:rPr>
              <w:t>oplosbaarheid = [CO</w:t>
            </w:r>
            <w:r w:rsidRPr="00F500A1">
              <w:rPr>
                <w:vertAlign w:val="subscript"/>
                <w:lang w:val="nl-NL"/>
              </w:rPr>
              <w:t>2</w:t>
            </w:r>
            <w:r w:rsidRPr="00F500A1">
              <w:rPr>
                <w:lang w:val="nl-NL"/>
              </w:rPr>
              <w:t>(aq)] + [H</w:t>
            </w:r>
            <w:r w:rsidRPr="00F500A1">
              <w:rPr>
                <w:vertAlign w:val="subscript"/>
                <w:lang w:val="nl-NL"/>
              </w:rPr>
              <w:t>2</w:t>
            </w:r>
            <w:r w:rsidRPr="00F500A1">
              <w:rPr>
                <w:lang w:val="nl-NL"/>
              </w:rPr>
              <w:t>CO</w:t>
            </w:r>
            <w:r w:rsidRPr="00F500A1">
              <w:rPr>
                <w:vertAlign w:val="subscript"/>
                <w:lang w:val="nl-NL"/>
              </w:rPr>
              <w:t>3</w:t>
            </w:r>
            <w:r w:rsidRPr="00F500A1">
              <w:rPr>
                <w:lang w:val="nl-NL"/>
              </w:rPr>
              <w:t>] + [HCO</w:t>
            </w:r>
            <w:r w:rsidRPr="00F500A1">
              <w:rPr>
                <w:vertAlign w:val="subscript"/>
                <w:lang w:val="nl-NL"/>
              </w:rPr>
              <w:t>3</w:t>
            </w:r>
            <w:r w:rsidRPr="00F500A1">
              <w:rPr>
                <w:vertAlign w:val="superscript"/>
                <w:lang w:val="nl-NL"/>
              </w:rPr>
              <w:sym w:font="Symbol" w:char="F02D"/>
            </w:r>
            <w:r w:rsidRPr="00F500A1">
              <w:rPr>
                <w:lang w:val="nl-NL"/>
              </w:rPr>
              <w:t>] + [CO</w:t>
            </w:r>
            <w:r w:rsidRPr="00F500A1">
              <w:rPr>
                <w:vertAlign w:val="subscript"/>
                <w:lang w:val="nl-NL"/>
              </w:rPr>
              <w:t>3</w:t>
            </w:r>
            <w:r w:rsidRPr="00F500A1">
              <w:rPr>
                <w:vertAlign w:val="superscript"/>
                <w:lang w:val="nl-NL"/>
              </w:rPr>
              <w:t>2</w:t>
            </w:r>
            <w:r w:rsidRPr="00F500A1">
              <w:rPr>
                <w:vertAlign w:val="superscript"/>
                <w:lang w:val="nl-NL"/>
              </w:rPr>
              <w:sym w:font="Symbol" w:char="F02D"/>
            </w:r>
            <w:r w:rsidRPr="00F500A1">
              <w:rPr>
                <w:lang w:val="nl-NL"/>
              </w:rPr>
              <w:t xml:space="preserve">] </w:t>
            </w:r>
            <w:r w:rsidRPr="00F500A1">
              <w:rPr>
                <w:lang w:val="nl-NL"/>
              </w:rPr>
              <w:sym w:font="Symbol" w:char="F0BB"/>
            </w:r>
            <w:r w:rsidRPr="00F500A1">
              <w:rPr>
                <w:lang w:val="nl-NL"/>
              </w:rPr>
              <w:t xml:space="preserve"> [CO</w:t>
            </w:r>
            <w:r w:rsidRPr="00F500A1">
              <w:rPr>
                <w:vertAlign w:val="subscript"/>
                <w:lang w:val="nl-NL"/>
              </w:rPr>
              <w:t>2</w:t>
            </w:r>
            <w:r w:rsidRPr="00F500A1">
              <w:rPr>
                <w:lang w:val="nl-NL"/>
              </w:rPr>
              <w:t>(aq)] + [HCO</w:t>
            </w:r>
            <w:r w:rsidRPr="00F500A1">
              <w:rPr>
                <w:vertAlign w:val="subscript"/>
                <w:lang w:val="nl-NL"/>
              </w:rPr>
              <w:t>3</w:t>
            </w:r>
            <w:r w:rsidRPr="00F500A1">
              <w:rPr>
                <w:vertAlign w:val="superscript"/>
                <w:lang w:val="nl-NL"/>
              </w:rPr>
              <w:sym w:font="Symbol" w:char="F02D"/>
            </w:r>
            <w:r w:rsidRPr="00F500A1">
              <w:rPr>
                <w:lang w:val="nl-NL"/>
              </w:rPr>
              <w:t>]</w:t>
            </w:r>
            <w:r w:rsidRPr="00F500A1">
              <w:rPr>
                <w:lang w:val="nl-NL"/>
              </w:rPr>
              <w:tab/>
              <w:t>(3p)</w:t>
            </w:r>
          </w:p>
          <w:p w:rsidR="00101FDF" w:rsidRPr="00F500A1" w:rsidRDefault="00101FDF" w:rsidP="003B4D81">
            <w:pPr>
              <w:rPr>
                <w:lang w:val="nl-NL"/>
              </w:rPr>
            </w:pPr>
            <w:r w:rsidRPr="00F500A1">
              <w:rPr>
                <w:lang w:val="nl-NL"/>
              </w:rPr>
              <w:t>([H</w:t>
            </w:r>
            <w:r w:rsidRPr="00F500A1">
              <w:rPr>
                <w:vertAlign w:val="subscript"/>
                <w:lang w:val="nl-NL"/>
              </w:rPr>
              <w:t>2</w:t>
            </w:r>
            <w:r w:rsidRPr="00F500A1">
              <w:rPr>
                <w:lang w:val="nl-NL"/>
              </w:rPr>
              <w:t>CO</w:t>
            </w:r>
            <w:r w:rsidRPr="00F500A1">
              <w:rPr>
                <w:vertAlign w:val="subscript"/>
                <w:lang w:val="nl-NL"/>
              </w:rPr>
              <w:t>3</w:t>
            </w:r>
            <w:r w:rsidRPr="00F500A1">
              <w:rPr>
                <w:lang w:val="nl-NL"/>
              </w:rPr>
              <w:t>] = [CO</w:t>
            </w:r>
            <w:r w:rsidRPr="00F500A1">
              <w:rPr>
                <w:vertAlign w:val="subscript"/>
                <w:lang w:val="nl-NL"/>
              </w:rPr>
              <w:t>2</w:t>
            </w:r>
            <w:r w:rsidRPr="00F500A1">
              <w:rPr>
                <w:lang w:val="nl-NL"/>
              </w:rPr>
              <w:t xml:space="preserve">(aq)] × </w:t>
            </w:r>
            <w:r w:rsidRPr="00F500A1">
              <w:rPr>
                <w:position w:val="-14"/>
                <w:lang w:val="nl-NL"/>
              </w:rPr>
              <w:object w:dxaOrig="740" w:dyaOrig="340">
                <v:shape id="_x0000_i1083" type="#_x0000_t75" style="width:37.05pt;height:17.05pt" o:ole="">
                  <v:imagedata r:id="rId128" o:title=""/>
                </v:shape>
                <o:OLEObject Type="Embed" ProgID="Equation.3" ShapeID="_x0000_i1083" DrawAspect="Content" ObjectID="_1314127514" r:id="rId129"/>
              </w:object>
            </w:r>
            <w:r w:rsidRPr="00F500A1">
              <w:rPr>
                <w:lang w:val="nl-NL"/>
              </w:rPr>
              <w:t xml:space="preserve"> = 2,48</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8</w:t>
            </w:r>
            <w:r w:rsidRPr="00F500A1">
              <w:rPr>
                <w:lang w:val="nl-NL"/>
              </w:rPr>
              <w:t xml:space="preserve"> mol L</w:t>
            </w:r>
            <w:r w:rsidRPr="00F500A1">
              <w:rPr>
                <w:vertAlign w:val="superscript"/>
                <w:lang w:val="nl-NL"/>
              </w:rPr>
              <w:sym w:font="Symbol" w:char="F02D"/>
            </w:r>
            <w:r w:rsidRPr="00F500A1">
              <w:rPr>
                <w:vertAlign w:val="superscript"/>
                <w:lang w:val="nl-NL"/>
              </w:rPr>
              <w:t>1</w:t>
            </w:r>
            <w:r w:rsidRPr="00F500A1">
              <w:rPr>
                <w:lang w:val="nl-NL"/>
              </w:rPr>
              <w:t xml:space="preserve"> en [CO</w:t>
            </w:r>
            <w:r w:rsidRPr="00F500A1">
              <w:rPr>
                <w:vertAlign w:val="subscript"/>
                <w:lang w:val="nl-NL"/>
              </w:rPr>
              <w:t>3</w:t>
            </w:r>
            <w:r w:rsidRPr="00F500A1">
              <w:rPr>
                <w:vertAlign w:val="superscript"/>
                <w:lang w:val="nl-NL"/>
              </w:rPr>
              <w:t>2</w:t>
            </w:r>
            <w:r w:rsidRPr="00F500A1">
              <w:rPr>
                <w:vertAlign w:val="superscript"/>
                <w:lang w:val="nl-NL"/>
              </w:rPr>
              <w:sym w:font="Symbol" w:char="F02D"/>
            </w:r>
            <w:r w:rsidRPr="00F500A1">
              <w:rPr>
                <w:lang w:val="nl-NL"/>
              </w:rPr>
              <w:t xml:space="preserve">] = </w:t>
            </w:r>
            <w:r w:rsidRPr="00F500A1">
              <w:rPr>
                <w:i/>
                <w:lang w:val="nl-NL"/>
              </w:rPr>
              <w:t>K</w:t>
            </w:r>
            <w:r w:rsidRPr="00F500A1">
              <w:rPr>
                <w:vertAlign w:val="subscript"/>
                <w:lang w:val="nl-NL"/>
              </w:rPr>
              <w:t>z2</w:t>
            </w:r>
            <w:r w:rsidRPr="00F500A1">
              <w:rPr>
                <w:lang w:val="nl-NL"/>
              </w:rPr>
              <w:t xml:space="preserve"> × </w:t>
            </w:r>
            <w:r w:rsidRPr="00F500A1">
              <w:rPr>
                <w:bCs/>
                <w:position w:val="-30"/>
                <w:lang w:val="nl-NL"/>
              </w:rPr>
              <w:object w:dxaOrig="840" w:dyaOrig="680">
                <v:shape id="_x0000_i1084" type="#_x0000_t75" style="width:42.05pt;height:34.15pt" o:ole="">
                  <v:imagedata r:id="rId130" o:title=""/>
                </v:shape>
                <o:OLEObject Type="Embed" ProgID="Equation.3" ShapeID="_x0000_i1084" DrawAspect="Content" ObjectID="_1314127515" r:id="rId131"/>
              </w:object>
            </w:r>
            <w:r w:rsidRPr="00F500A1">
              <w:rPr>
                <w:bCs/>
                <w:lang w:val="nl-NL"/>
              </w:rPr>
              <w:t xml:space="preserve"> = </w:t>
            </w:r>
            <w:r w:rsidRPr="00F500A1">
              <w:rPr>
                <w:i/>
                <w:lang w:val="nl-NL"/>
              </w:rPr>
              <w:t>K</w:t>
            </w:r>
            <w:r w:rsidRPr="00F500A1">
              <w:rPr>
                <w:vertAlign w:val="subscript"/>
                <w:lang w:val="nl-NL"/>
              </w:rPr>
              <w:t>z2</w:t>
            </w:r>
            <w:r w:rsidRPr="00F500A1">
              <w:rPr>
                <w:lang w:val="nl-NL"/>
              </w:rPr>
              <w:t xml:space="preserve"> = 4,69</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11</w:t>
            </w:r>
            <w:r w:rsidRPr="00F500A1">
              <w:rPr>
                <w:lang w:val="nl-NL"/>
              </w:rPr>
              <w:t xml:space="preserve"> mol L</w:t>
            </w:r>
            <w:r w:rsidRPr="00F500A1">
              <w:rPr>
                <w:vertAlign w:val="superscript"/>
                <w:lang w:val="nl-NL"/>
              </w:rPr>
              <w:sym w:font="Symbol" w:char="F02D"/>
            </w:r>
            <w:r w:rsidRPr="00F500A1">
              <w:rPr>
                <w:vertAlign w:val="superscript"/>
                <w:lang w:val="nl-NL"/>
              </w:rPr>
              <w:t>1</w:t>
            </w:r>
            <w:r w:rsidRPr="00F500A1">
              <w:rPr>
                <w:lang w:val="nl-NL"/>
              </w:rPr>
              <w:t>, beide kunnen verwaarloosd worden)</w:t>
            </w:r>
          </w:p>
          <w:p w:rsidR="00101FDF" w:rsidRPr="00F500A1" w:rsidRDefault="00101FDF" w:rsidP="003B4D81">
            <w:pPr>
              <w:rPr>
                <w:vertAlign w:val="superscript"/>
                <w:lang w:val="nl-NL"/>
              </w:rPr>
            </w:pPr>
            <w:r w:rsidRPr="00F500A1">
              <w:rPr>
                <w:bCs/>
                <w:position w:val="-26"/>
                <w:lang w:val="nl-NL"/>
              </w:rPr>
              <w:object w:dxaOrig="1200" w:dyaOrig="660">
                <v:shape id="_x0000_i1085" type="#_x0000_t75" style="width:59.95pt;height:32.9pt" o:ole="">
                  <v:imagedata r:id="rId132" o:title=""/>
                </v:shape>
                <o:OLEObject Type="Embed" ProgID="Equation.3" ShapeID="_x0000_i1085" DrawAspect="Content" ObjectID="_1314127516" r:id="rId133"/>
              </w:object>
            </w:r>
            <w:r w:rsidRPr="00F500A1">
              <w:rPr>
                <w:bCs/>
                <w:lang w:val="nl-NL"/>
              </w:rPr>
              <w:t xml:space="preserve"> = </w:t>
            </w:r>
            <w:r w:rsidRPr="00F500A1">
              <w:rPr>
                <w:i/>
                <w:lang w:val="nl-NL"/>
              </w:rPr>
              <w:t>K</w:t>
            </w:r>
            <w:r w:rsidRPr="00F500A1">
              <w:rPr>
                <w:vertAlign w:val="subscript"/>
                <w:lang w:val="nl-NL"/>
              </w:rPr>
              <w:t>z1</w:t>
            </w:r>
            <w:r w:rsidRPr="00F500A1">
              <w:rPr>
                <w:lang w:val="nl-NL"/>
              </w:rPr>
              <w:t xml:space="preserve"> × </w:t>
            </w:r>
            <w:r w:rsidRPr="00F500A1">
              <w:rPr>
                <w:position w:val="-14"/>
                <w:lang w:val="nl-NL"/>
              </w:rPr>
              <w:object w:dxaOrig="740" w:dyaOrig="340">
                <v:shape id="_x0000_i1086" type="#_x0000_t75" style="width:37.05pt;height:17.05pt" o:ole="">
                  <v:imagedata r:id="rId134" o:title=""/>
                </v:shape>
                <o:OLEObject Type="Embed" ProgID="Equation.3" ShapeID="_x0000_i1086" DrawAspect="Content" ObjectID="_1314127517" r:id="rId135"/>
              </w:object>
            </w:r>
            <w:r w:rsidRPr="00F500A1">
              <w:rPr>
                <w:lang w:val="nl-NL"/>
              </w:rPr>
              <w:t xml:space="preserve"> = 2,23</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4</w:t>
            </w:r>
            <w:r w:rsidRPr="00F500A1">
              <w:rPr>
                <w:lang w:val="nl-NL"/>
              </w:rPr>
              <w:t xml:space="preserve"> × 2,00</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3</w:t>
            </w:r>
            <w:r w:rsidRPr="00F500A1">
              <w:rPr>
                <w:lang w:val="nl-NL"/>
              </w:rPr>
              <w:t xml:space="preserve"> = 4,46</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7</w:t>
            </w:r>
          </w:p>
          <w:p w:rsidR="00101FDF" w:rsidRPr="00F500A1" w:rsidRDefault="00101FDF" w:rsidP="003B4D81">
            <w:pPr>
              <w:rPr>
                <w:lang w:val="nl-NL"/>
              </w:rPr>
            </w:pPr>
            <w:r w:rsidRPr="00F500A1">
              <w:rPr>
                <w:lang w:val="nl-NL"/>
              </w:rPr>
              <w:t>Uit 6-2 volgt: [CO</w:t>
            </w:r>
            <w:r w:rsidRPr="00F500A1">
              <w:rPr>
                <w:vertAlign w:val="subscript"/>
                <w:lang w:val="nl-NL"/>
              </w:rPr>
              <w:t>2</w:t>
            </w:r>
            <w:r w:rsidRPr="00F500A1">
              <w:rPr>
                <w:lang w:val="nl-NL"/>
              </w:rPr>
              <w:t>(aq)] = 1,24</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5</w:t>
            </w:r>
            <w:r w:rsidRPr="00F500A1">
              <w:rPr>
                <w:lang w:val="nl-NL"/>
              </w:rPr>
              <w:t xml:space="preserve"> mol L</w:t>
            </w:r>
            <w:r w:rsidRPr="00F500A1">
              <w:rPr>
                <w:vertAlign w:val="superscript"/>
                <w:lang w:val="nl-NL"/>
              </w:rPr>
              <w:sym w:font="Symbol" w:char="F02D"/>
            </w:r>
            <w:r w:rsidRPr="00F500A1">
              <w:rPr>
                <w:vertAlign w:val="superscript"/>
                <w:lang w:val="nl-NL"/>
              </w:rPr>
              <w:t>1</w:t>
            </w:r>
            <w:r w:rsidRPr="00F500A1">
              <w:rPr>
                <w:lang w:val="nl-NL"/>
              </w:rPr>
              <w:t>, [H</w:t>
            </w:r>
            <w:r w:rsidRPr="00F500A1">
              <w:rPr>
                <w:vertAlign w:val="superscript"/>
                <w:lang w:val="nl-NL"/>
              </w:rPr>
              <w:t>+</w:t>
            </w:r>
            <w:r w:rsidRPr="00F500A1">
              <w:rPr>
                <w:lang w:val="nl-NL"/>
              </w:rPr>
              <w:t>] = [HCO</w:t>
            </w:r>
            <w:r w:rsidRPr="00F500A1">
              <w:rPr>
                <w:vertAlign w:val="subscript"/>
                <w:lang w:val="nl-NL"/>
              </w:rPr>
              <w:t>3</w:t>
            </w:r>
            <w:r w:rsidRPr="00F500A1">
              <w:rPr>
                <w:vertAlign w:val="superscript"/>
                <w:lang w:val="nl-NL"/>
              </w:rPr>
              <w:sym w:font="Symbol" w:char="F02D"/>
            </w:r>
            <w:r w:rsidRPr="00F500A1">
              <w:rPr>
                <w:lang w:val="nl-NL"/>
              </w:rPr>
              <w:t>] = 2,35</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6</w:t>
            </w:r>
            <w:r w:rsidRPr="00F500A1">
              <w:rPr>
                <w:lang w:val="nl-NL"/>
              </w:rPr>
              <w:t xml:space="preserve"> mol L</w:t>
            </w:r>
            <w:r w:rsidRPr="00F500A1">
              <w:rPr>
                <w:vertAlign w:val="superscript"/>
                <w:lang w:val="nl-NL"/>
              </w:rPr>
              <w:sym w:font="Symbol" w:char="F02D"/>
            </w:r>
            <w:r w:rsidRPr="00F500A1">
              <w:rPr>
                <w:vertAlign w:val="superscript"/>
                <w:lang w:val="nl-NL"/>
              </w:rPr>
              <w:t>1</w:t>
            </w:r>
          </w:p>
          <w:p w:rsidR="00101FDF" w:rsidRPr="00F500A1" w:rsidRDefault="00101FDF" w:rsidP="00F500A1">
            <w:pPr>
              <w:tabs>
                <w:tab w:val="right" w:pos="9246"/>
              </w:tabs>
              <w:rPr>
                <w:lang w:val="nl-NL"/>
              </w:rPr>
            </w:pPr>
            <w:r w:rsidRPr="00F500A1">
              <w:rPr>
                <w:lang w:val="nl-NL"/>
              </w:rPr>
              <w:t>oplosbaarheid = [CO</w:t>
            </w:r>
            <w:r w:rsidRPr="00F500A1">
              <w:rPr>
                <w:vertAlign w:val="subscript"/>
                <w:lang w:val="nl-NL"/>
              </w:rPr>
              <w:t>2</w:t>
            </w:r>
            <w:r w:rsidRPr="00F500A1">
              <w:rPr>
                <w:lang w:val="nl-NL"/>
              </w:rPr>
              <w:t>(aq)] + [HCO</w:t>
            </w:r>
            <w:r w:rsidRPr="00F500A1">
              <w:rPr>
                <w:vertAlign w:val="subscript"/>
                <w:lang w:val="nl-NL"/>
              </w:rPr>
              <w:t>3</w:t>
            </w:r>
            <w:r w:rsidRPr="00F500A1">
              <w:rPr>
                <w:vertAlign w:val="superscript"/>
                <w:lang w:val="nl-NL"/>
              </w:rPr>
              <w:sym w:font="Symbol" w:char="F02D"/>
            </w:r>
            <w:r w:rsidRPr="00F500A1">
              <w:rPr>
                <w:lang w:val="nl-NL"/>
              </w:rPr>
              <w:t>] = 1,24</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5</w:t>
            </w:r>
            <w:r w:rsidRPr="00F500A1">
              <w:rPr>
                <w:lang w:val="nl-NL"/>
              </w:rPr>
              <w:t xml:space="preserve"> + 2,35</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6</w:t>
            </w:r>
            <w:r w:rsidRPr="00F500A1">
              <w:rPr>
                <w:lang w:val="nl-NL"/>
              </w:rPr>
              <w:t xml:space="preserve"> = 1,48</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5</w:t>
            </w:r>
            <w:r w:rsidRPr="00F500A1">
              <w:rPr>
                <w:lang w:val="nl-NL"/>
              </w:rPr>
              <w:t xml:space="preserve"> mol L</w:t>
            </w:r>
            <w:r w:rsidRPr="00F500A1">
              <w:rPr>
                <w:vertAlign w:val="superscript"/>
                <w:lang w:val="nl-NL"/>
              </w:rPr>
              <w:sym w:font="Symbol" w:char="F02D"/>
            </w:r>
            <w:r w:rsidRPr="00F500A1">
              <w:rPr>
                <w:vertAlign w:val="superscript"/>
                <w:lang w:val="nl-NL"/>
              </w:rPr>
              <w:t>1</w:t>
            </w:r>
            <w:r w:rsidRPr="00F500A1">
              <w:rPr>
                <w:lang w:val="nl-NL"/>
              </w:rPr>
              <w:tab/>
              <w:t>(3p)</w:t>
            </w:r>
          </w:p>
          <w:p w:rsidR="00101FDF" w:rsidRPr="00F500A1" w:rsidRDefault="00101FDF" w:rsidP="003B4D81">
            <w:pPr>
              <w:rPr>
                <w:lang w:val="nl-NL"/>
              </w:rPr>
            </w:pPr>
            <w:r w:rsidRPr="00F500A1">
              <w:rPr>
                <w:lang w:val="nl-NL"/>
              </w:rPr>
              <w:t>òf</w:t>
            </w:r>
          </w:p>
          <w:p w:rsidR="00101FDF" w:rsidRPr="00F500A1" w:rsidRDefault="00101FDF" w:rsidP="003B4D81">
            <w:pPr>
              <w:rPr>
                <w:lang w:val="nl-NL"/>
              </w:rPr>
            </w:pPr>
            <w:r w:rsidRPr="00F500A1">
              <w:rPr>
                <w:lang w:val="nl-NL"/>
              </w:rPr>
              <w:t>oplosbaarheid = [CO</w:t>
            </w:r>
            <w:r w:rsidRPr="00F500A1">
              <w:rPr>
                <w:vertAlign w:val="subscript"/>
                <w:lang w:val="nl-NL"/>
              </w:rPr>
              <w:t>2</w:t>
            </w:r>
            <w:r w:rsidRPr="00F500A1">
              <w:rPr>
                <w:lang w:val="nl-NL"/>
              </w:rPr>
              <w:t>(aq)] + [H</w:t>
            </w:r>
            <w:r w:rsidRPr="00F500A1">
              <w:rPr>
                <w:vertAlign w:val="subscript"/>
                <w:lang w:val="nl-NL"/>
              </w:rPr>
              <w:t>2</w:t>
            </w:r>
            <w:r w:rsidRPr="00F500A1">
              <w:rPr>
                <w:lang w:val="nl-NL"/>
              </w:rPr>
              <w:t>CO</w:t>
            </w:r>
            <w:r w:rsidRPr="00F500A1">
              <w:rPr>
                <w:vertAlign w:val="subscript"/>
                <w:lang w:val="nl-NL"/>
              </w:rPr>
              <w:t>3</w:t>
            </w:r>
            <w:r w:rsidRPr="00F500A1">
              <w:rPr>
                <w:lang w:val="nl-NL"/>
              </w:rPr>
              <w:t>] + [HCO</w:t>
            </w:r>
            <w:r w:rsidRPr="00F500A1">
              <w:rPr>
                <w:vertAlign w:val="subscript"/>
                <w:lang w:val="nl-NL"/>
              </w:rPr>
              <w:t>3</w:t>
            </w:r>
            <w:r w:rsidRPr="00F500A1">
              <w:rPr>
                <w:vertAlign w:val="superscript"/>
                <w:lang w:val="nl-NL"/>
              </w:rPr>
              <w:sym w:font="Symbol" w:char="F02D"/>
            </w:r>
            <w:r w:rsidRPr="00F500A1">
              <w:rPr>
                <w:lang w:val="nl-NL"/>
              </w:rPr>
              <w:t>] + [CO</w:t>
            </w:r>
            <w:r w:rsidRPr="00F500A1">
              <w:rPr>
                <w:vertAlign w:val="subscript"/>
                <w:lang w:val="nl-NL"/>
              </w:rPr>
              <w:t>3</w:t>
            </w:r>
            <w:r w:rsidRPr="00F500A1">
              <w:rPr>
                <w:vertAlign w:val="superscript"/>
                <w:lang w:val="nl-NL"/>
              </w:rPr>
              <w:t>2</w:t>
            </w:r>
            <w:r w:rsidRPr="00F500A1">
              <w:rPr>
                <w:vertAlign w:val="superscript"/>
                <w:lang w:val="nl-NL"/>
              </w:rPr>
              <w:sym w:font="Symbol" w:char="F02D"/>
            </w:r>
            <w:r w:rsidRPr="00F500A1">
              <w:rPr>
                <w:lang w:val="nl-NL"/>
              </w:rPr>
              <w:t xml:space="preserve">] </w:t>
            </w:r>
            <w:r w:rsidRPr="00F500A1">
              <w:rPr>
                <w:lang w:val="nl-NL"/>
              </w:rPr>
              <w:sym w:font="Symbol" w:char="F0BB"/>
            </w:r>
            <w:r w:rsidRPr="00F500A1">
              <w:rPr>
                <w:lang w:val="nl-NL"/>
              </w:rPr>
              <w:t xml:space="preserve"> [CO</w:t>
            </w:r>
            <w:r w:rsidRPr="00F500A1">
              <w:rPr>
                <w:vertAlign w:val="subscript"/>
                <w:lang w:val="nl-NL"/>
              </w:rPr>
              <w:t>2</w:t>
            </w:r>
            <w:r w:rsidRPr="00F500A1">
              <w:rPr>
                <w:lang w:val="nl-NL"/>
              </w:rPr>
              <w:t>(aq)] + [HCO</w:t>
            </w:r>
            <w:r w:rsidRPr="00F500A1">
              <w:rPr>
                <w:vertAlign w:val="subscript"/>
                <w:lang w:val="nl-NL"/>
              </w:rPr>
              <w:t>3</w:t>
            </w:r>
            <w:r w:rsidRPr="00F500A1">
              <w:rPr>
                <w:vertAlign w:val="superscript"/>
                <w:lang w:val="nl-NL"/>
              </w:rPr>
              <w:sym w:font="Symbol" w:char="F02D"/>
            </w:r>
            <w:r w:rsidRPr="00F500A1">
              <w:rPr>
                <w:lang w:val="nl-NL"/>
              </w:rPr>
              <w:t>] (3p)</w:t>
            </w:r>
          </w:p>
          <w:p w:rsidR="00101FDF" w:rsidRPr="00F500A1" w:rsidRDefault="00101FDF" w:rsidP="003B4D81">
            <w:pPr>
              <w:rPr>
                <w:lang w:val="nl-NL"/>
              </w:rPr>
            </w:pPr>
            <w:r w:rsidRPr="00F500A1">
              <w:rPr>
                <w:lang w:val="nl-NL"/>
              </w:rPr>
              <w:t>([H</w:t>
            </w:r>
            <w:r w:rsidRPr="00F500A1">
              <w:rPr>
                <w:vertAlign w:val="subscript"/>
                <w:lang w:val="nl-NL"/>
              </w:rPr>
              <w:t>2</w:t>
            </w:r>
            <w:r w:rsidRPr="00F500A1">
              <w:rPr>
                <w:lang w:val="nl-NL"/>
              </w:rPr>
              <w:t>CO</w:t>
            </w:r>
            <w:r w:rsidRPr="00F500A1">
              <w:rPr>
                <w:vertAlign w:val="subscript"/>
                <w:lang w:val="nl-NL"/>
              </w:rPr>
              <w:t>3</w:t>
            </w:r>
            <w:r w:rsidRPr="00F500A1">
              <w:rPr>
                <w:lang w:val="nl-NL"/>
              </w:rPr>
              <w:t>] = [CO</w:t>
            </w:r>
            <w:r w:rsidRPr="00F500A1">
              <w:rPr>
                <w:vertAlign w:val="subscript"/>
                <w:lang w:val="nl-NL"/>
              </w:rPr>
              <w:t>2</w:t>
            </w:r>
            <w:r w:rsidRPr="00F500A1">
              <w:rPr>
                <w:lang w:val="nl-NL"/>
              </w:rPr>
              <w:t xml:space="preserve">(aq)] × </w:t>
            </w:r>
            <w:r w:rsidRPr="00F500A1">
              <w:rPr>
                <w:position w:val="-14"/>
                <w:lang w:val="nl-NL"/>
              </w:rPr>
              <w:object w:dxaOrig="740" w:dyaOrig="340">
                <v:shape id="_x0000_i1087" type="#_x0000_t75" style="width:37.05pt;height:17.05pt" o:ole="">
                  <v:imagedata r:id="rId128" o:title=""/>
                </v:shape>
                <o:OLEObject Type="Embed" ProgID="Equation.3" ShapeID="_x0000_i1087" DrawAspect="Content" ObjectID="_1314127518" r:id="rId136"/>
              </w:object>
            </w:r>
            <w:r w:rsidRPr="00F500A1">
              <w:rPr>
                <w:lang w:val="nl-NL"/>
              </w:rPr>
              <w:t xml:space="preserve"> = 2,22</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8</w:t>
            </w:r>
            <w:r w:rsidRPr="00F500A1">
              <w:rPr>
                <w:lang w:val="nl-NL"/>
              </w:rPr>
              <w:t xml:space="preserve"> mol L</w:t>
            </w:r>
            <w:r w:rsidRPr="00F500A1">
              <w:rPr>
                <w:vertAlign w:val="superscript"/>
                <w:lang w:val="nl-NL"/>
              </w:rPr>
              <w:sym w:font="Symbol" w:char="F02D"/>
            </w:r>
            <w:r w:rsidRPr="00F500A1">
              <w:rPr>
                <w:vertAlign w:val="superscript"/>
                <w:lang w:val="nl-NL"/>
              </w:rPr>
              <w:t>1</w:t>
            </w:r>
            <w:r w:rsidRPr="00F500A1">
              <w:rPr>
                <w:lang w:val="nl-NL"/>
              </w:rPr>
              <w:t xml:space="preserve"> en [CO</w:t>
            </w:r>
            <w:r w:rsidRPr="00F500A1">
              <w:rPr>
                <w:vertAlign w:val="subscript"/>
                <w:lang w:val="nl-NL"/>
              </w:rPr>
              <w:t>3</w:t>
            </w:r>
            <w:r w:rsidRPr="00F500A1">
              <w:rPr>
                <w:vertAlign w:val="superscript"/>
                <w:lang w:val="nl-NL"/>
              </w:rPr>
              <w:t>2</w:t>
            </w:r>
            <w:r w:rsidRPr="00F500A1">
              <w:rPr>
                <w:vertAlign w:val="superscript"/>
                <w:lang w:val="nl-NL"/>
              </w:rPr>
              <w:sym w:font="Symbol" w:char="F02D"/>
            </w:r>
            <w:r w:rsidRPr="00F500A1">
              <w:rPr>
                <w:lang w:val="nl-NL"/>
              </w:rPr>
              <w:t xml:space="preserve">] = </w:t>
            </w:r>
            <w:r w:rsidRPr="00F500A1">
              <w:rPr>
                <w:i/>
                <w:lang w:val="nl-NL"/>
              </w:rPr>
              <w:t>K</w:t>
            </w:r>
            <w:r w:rsidRPr="00F500A1">
              <w:rPr>
                <w:vertAlign w:val="subscript"/>
                <w:lang w:val="nl-NL"/>
              </w:rPr>
              <w:t>z2</w:t>
            </w:r>
            <w:r w:rsidRPr="00F500A1">
              <w:rPr>
                <w:lang w:val="nl-NL"/>
              </w:rPr>
              <w:t xml:space="preserve"> × </w:t>
            </w:r>
            <w:r w:rsidRPr="00F500A1">
              <w:rPr>
                <w:bCs/>
                <w:position w:val="-30"/>
                <w:lang w:val="nl-NL"/>
              </w:rPr>
              <w:object w:dxaOrig="840" w:dyaOrig="680">
                <v:shape id="_x0000_i1088" type="#_x0000_t75" style="width:42.05pt;height:34.15pt" o:ole="">
                  <v:imagedata r:id="rId130" o:title=""/>
                </v:shape>
                <o:OLEObject Type="Embed" ProgID="Equation.3" ShapeID="_x0000_i1088" DrawAspect="Content" ObjectID="_1314127519" r:id="rId137"/>
              </w:object>
            </w:r>
            <w:r w:rsidRPr="00F500A1">
              <w:rPr>
                <w:bCs/>
                <w:lang w:val="nl-NL"/>
              </w:rPr>
              <w:t xml:space="preserve"> = </w:t>
            </w:r>
            <w:r w:rsidRPr="00F500A1">
              <w:rPr>
                <w:i/>
                <w:lang w:val="nl-NL"/>
              </w:rPr>
              <w:t>K</w:t>
            </w:r>
            <w:r w:rsidRPr="00F500A1">
              <w:rPr>
                <w:vertAlign w:val="subscript"/>
                <w:lang w:val="nl-NL"/>
              </w:rPr>
              <w:t>z2</w:t>
            </w:r>
            <w:r w:rsidRPr="00F500A1">
              <w:rPr>
                <w:lang w:val="nl-NL"/>
              </w:rPr>
              <w:t xml:space="preserve"> = 4,69</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11</w:t>
            </w:r>
            <w:r w:rsidRPr="00F500A1">
              <w:rPr>
                <w:lang w:val="nl-NL"/>
              </w:rPr>
              <w:t xml:space="preserve"> mol L</w:t>
            </w:r>
            <w:r w:rsidRPr="00F500A1">
              <w:rPr>
                <w:vertAlign w:val="superscript"/>
                <w:lang w:val="nl-NL"/>
              </w:rPr>
              <w:sym w:font="Symbol" w:char="F02D"/>
            </w:r>
            <w:r w:rsidRPr="00F500A1">
              <w:rPr>
                <w:vertAlign w:val="superscript"/>
                <w:lang w:val="nl-NL"/>
              </w:rPr>
              <w:t>1</w:t>
            </w:r>
            <w:r w:rsidRPr="00F500A1">
              <w:rPr>
                <w:lang w:val="nl-NL"/>
              </w:rPr>
              <w:t>, beide kunnen verwaarloosd worden)</w:t>
            </w:r>
          </w:p>
          <w:p w:rsidR="00101FDF" w:rsidRPr="00F500A1" w:rsidRDefault="00101FDF" w:rsidP="003B4D81">
            <w:pPr>
              <w:rPr>
                <w:vertAlign w:val="superscript"/>
                <w:lang w:val="nl-NL"/>
              </w:rPr>
            </w:pPr>
            <w:r w:rsidRPr="00F500A1">
              <w:rPr>
                <w:bCs/>
                <w:position w:val="-26"/>
                <w:lang w:val="nl-NL"/>
              </w:rPr>
              <w:object w:dxaOrig="1200" w:dyaOrig="660">
                <v:shape id="_x0000_i1089" type="#_x0000_t75" style="width:59.95pt;height:32.9pt" o:ole="">
                  <v:imagedata r:id="rId132" o:title=""/>
                </v:shape>
                <o:OLEObject Type="Embed" ProgID="Equation.3" ShapeID="_x0000_i1089" DrawAspect="Content" ObjectID="_1314127520" r:id="rId138"/>
              </w:object>
            </w:r>
            <w:r w:rsidRPr="00F500A1">
              <w:rPr>
                <w:bCs/>
                <w:lang w:val="nl-NL"/>
              </w:rPr>
              <w:t xml:space="preserve"> = </w:t>
            </w:r>
            <w:r w:rsidRPr="00F500A1">
              <w:rPr>
                <w:i/>
                <w:lang w:val="nl-NL"/>
              </w:rPr>
              <w:t>K</w:t>
            </w:r>
            <w:r w:rsidRPr="00F500A1">
              <w:rPr>
                <w:vertAlign w:val="subscript"/>
                <w:lang w:val="nl-NL"/>
              </w:rPr>
              <w:t>z1</w:t>
            </w:r>
            <w:r w:rsidRPr="00F500A1">
              <w:rPr>
                <w:lang w:val="nl-NL"/>
              </w:rPr>
              <w:t xml:space="preserve"> × </w:t>
            </w:r>
            <w:r w:rsidRPr="00F500A1">
              <w:rPr>
                <w:position w:val="-14"/>
                <w:lang w:val="nl-NL"/>
              </w:rPr>
              <w:object w:dxaOrig="740" w:dyaOrig="340">
                <v:shape id="_x0000_i1090" type="#_x0000_t75" style="width:37.05pt;height:17.05pt" o:ole="">
                  <v:imagedata r:id="rId134" o:title=""/>
                </v:shape>
                <o:OLEObject Type="Embed" ProgID="Equation.3" ShapeID="_x0000_i1090" DrawAspect="Content" ObjectID="_1314127521" r:id="rId139"/>
              </w:object>
            </w:r>
            <w:r w:rsidRPr="00F500A1">
              <w:rPr>
                <w:lang w:val="nl-NL"/>
              </w:rPr>
              <w:t xml:space="preserve"> = 2,23</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4</w:t>
            </w:r>
            <w:r w:rsidRPr="00F500A1">
              <w:rPr>
                <w:lang w:val="nl-NL"/>
              </w:rPr>
              <w:t xml:space="preserve"> × 2,00</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3</w:t>
            </w:r>
            <w:r w:rsidRPr="00F500A1">
              <w:rPr>
                <w:lang w:val="nl-NL"/>
              </w:rPr>
              <w:t xml:space="preserve"> = 4,46</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7</w:t>
            </w:r>
          </w:p>
          <w:p w:rsidR="00101FDF" w:rsidRPr="00F500A1" w:rsidRDefault="00101FDF" w:rsidP="003B4D81">
            <w:pPr>
              <w:rPr>
                <w:lang w:val="nl-NL"/>
              </w:rPr>
            </w:pPr>
            <w:r w:rsidRPr="00F500A1">
              <w:rPr>
                <w:lang w:val="nl-NL"/>
              </w:rPr>
              <w:t>Uit 6-2 volgt: [CO</w:t>
            </w:r>
            <w:r w:rsidRPr="00F500A1">
              <w:rPr>
                <w:vertAlign w:val="subscript"/>
                <w:lang w:val="nl-NL"/>
              </w:rPr>
              <w:t>2</w:t>
            </w:r>
            <w:r w:rsidRPr="00F500A1">
              <w:rPr>
                <w:lang w:val="nl-NL"/>
              </w:rPr>
              <w:t>(aq)] = 1,11</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5</w:t>
            </w:r>
            <w:r w:rsidRPr="00F500A1">
              <w:rPr>
                <w:lang w:val="nl-NL"/>
              </w:rPr>
              <w:t xml:space="preserve"> mol L</w:t>
            </w:r>
            <w:r w:rsidRPr="00F500A1">
              <w:rPr>
                <w:vertAlign w:val="superscript"/>
                <w:lang w:val="nl-NL"/>
              </w:rPr>
              <w:sym w:font="Symbol" w:char="F02D"/>
            </w:r>
            <w:r w:rsidRPr="00F500A1">
              <w:rPr>
                <w:vertAlign w:val="superscript"/>
                <w:lang w:val="nl-NL"/>
              </w:rPr>
              <w:t>1</w:t>
            </w:r>
            <w:r w:rsidRPr="00F500A1">
              <w:rPr>
                <w:lang w:val="nl-NL"/>
              </w:rPr>
              <w:t>, [H</w:t>
            </w:r>
            <w:r w:rsidRPr="00F500A1">
              <w:rPr>
                <w:vertAlign w:val="superscript"/>
                <w:lang w:val="nl-NL"/>
              </w:rPr>
              <w:t>+</w:t>
            </w:r>
            <w:r w:rsidRPr="00F500A1">
              <w:rPr>
                <w:lang w:val="nl-NL"/>
              </w:rPr>
              <w:t>] = [HCO</w:t>
            </w:r>
            <w:r w:rsidRPr="00F500A1">
              <w:rPr>
                <w:vertAlign w:val="subscript"/>
                <w:lang w:val="nl-NL"/>
              </w:rPr>
              <w:t>3</w:t>
            </w:r>
            <w:r w:rsidRPr="00F500A1">
              <w:rPr>
                <w:vertAlign w:val="superscript"/>
                <w:lang w:val="nl-NL"/>
              </w:rPr>
              <w:sym w:font="Symbol" w:char="F02D"/>
            </w:r>
            <w:r w:rsidRPr="00F500A1">
              <w:rPr>
                <w:lang w:val="nl-NL"/>
              </w:rPr>
              <w:t>] = 2,225</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6</w:t>
            </w:r>
            <w:r w:rsidRPr="00F500A1">
              <w:rPr>
                <w:lang w:val="nl-NL"/>
              </w:rPr>
              <w:t xml:space="preserve"> mol L</w:t>
            </w:r>
            <w:r w:rsidRPr="00F500A1">
              <w:rPr>
                <w:vertAlign w:val="superscript"/>
                <w:lang w:val="nl-NL"/>
              </w:rPr>
              <w:sym w:font="Symbol" w:char="F02D"/>
            </w:r>
            <w:r w:rsidRPr="00F500A1">
              <w:rPr>
                <w:vertAlign w:val="superscript"/>
                <w:lang w:val="nl-NL"/>
              </w:rPr>
              <w:t>1</w:t>
            </w:r>
          </w:p>
          <w:p w:rsidR="00101FDF" w:rsidRPr="00F500A1" w:rsidRDefault="00101FDF" w:rsidP="00F500A1">
            <w:pPr>
              <w:tabs>
                <w:tab w:val="right" w:pos="9201"/>
              </w:tabs>
              <w:rPr>
                <w:lang w:val="nl-NL"/>
              </w:rPr>
            </w:pPr>
            <w:r w:rsidRPr="00F500A1">
              <w:rPr>
                <w:lang w:val="nl-NL"/>
              </w:rPr>
              <w:t>oplosbaarheid = [CO</w:t>
            </w:r>
            <w:r w:rsidRPr="00F500A1">
              <w:rPr>
                <w:vertAlign w:val="subscript"/>
                <w:lang w:val="nl-NL"/>
              </w:rPr>
              <w:t>2</w:t>
            </w:r>
            <w:r w:rsidRPr="00F500A1">
              <w:rPr>
                <w:lang w:val="nl-NL"/>
              </w:rPr>
              <w:t>(aq)] + [HCO</w:t>
            </w:r>
            <w:r w:rsidRPr="00F500A1">
              <w:rPr>
                <w:vertAlign w:val="subscript"/>
                <w:lang w:val="nl-NL"/>
              </w:rPr>
              <w:t>3</w:t>
            </w:r>
            <w:r w:rsidRPr="00F500A1">
              <w:rPr>
                <w:vertAlign w:val="superscript"/>
                <w:lang w:val="nl-NL"/>
              </w:rPr>
              <w:sym w:font="Symbol" w:char="F02D"/>
            </w:r>
            <w:r w:rsidRPr="00F500A1">
              <w:rPr>
                <w:lang w:val="nl-NL"/>
              </w:rPr>
              <w:t>] = 1,11</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5</w:t>
            </w:r>
            <w:r w:rsidRPr="00F500A1">
              <w:rPr>
                <w:lang w:val="nl-NL"/>
              </w:rPr>
              <w:t xml:space="preserve"> + 2,225</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6</w:t>
            </w:r>
            <w:r w:rsidRPr="00F500A1">
              <w:rPr>
                <w:lang w:val="nl-NL"/>
              </w:rPr>
              <w:t xml:space="preserve"> = 1,34</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5</w:t>
            </w:r>
            <w:r w:rsidRPr="00F500A1">
              <w:rPr>
                <w:lang w:val="nl-NL"/>
              </w:rPr>
              <w:t xml:space="preserve"> mol L</w:t>
            </w:r>
            <w:r w:rsidRPr="00F500A1">
              <w:rPr>
                <w:vertAlign w:val="superscript"/>
                <w:lang w:val="nl-NL"/>
              </w:rPr>
              <w:sym w:font="Symbol" w:char="F02D"/>
            </w:r>
            <w:r w:rsidRPr="00F500A1">
              <w:rPr>
                <w:vertAlign w:val="superscript"/>
                <w:lang w:val="nl-NL"/>
              </w:rPr>
              <w:t>1</w:t>
            </w:r>
            <w:r w:rsidRPr="00F500A1">
              <w:rPr>
                <w:lang w:val="nl-NL"/>
              </w:rPr>
              <w:tab/>
              <w:t>(3p)</w:t>
            </w:r>
          </w:p>
        </w:tc>
      </w:tr>
    </w:tbl>
    <w:p w:rsidR="00101FDF" w:rsidRPr="00D71DEB" w:rsidRDefault="00101FDF" w:rsidP="003B4D81">
      <w:pPr>
        <w:rPr>
          <w:bCs/>
          <w:i/>
          <w:lang w:val="nl-N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828"/>
      </w:tblGrid>
      <w:tr w:rsidR="00101FDF" w:rsidRPr="00F500A1" w:rsidTr="00F500A1">
        <w:tc>
          <w:tcPr>
            <w:tcW w:w="9828" w:type="dxa"/>
          </w:tcPr>
          <w:p w:rsidR="00101FDF" w:rsidRPr="00F500A1" w:rsidRDefault="00101FDF" w:rsidP="003B4D81">
            <w:pPr>
              <w:rPr>
                <w:i/>
                <w:lang w:val="nl-NL"/>
              </w:rPr>
            </w:pPr>
            <w:r w:rsidRPr="00F500A1">
              <w:rPr>
                <w:bCs/>
                <w:i/>
                <w:lang w:val="nl-NL"/>
              </w:rPr>
              <w:t>6-4</w:t>
            </w:r>
          </w:p>
        </w:tc>
      </w:tr>
      <w:tr w:rsidR="00101FDF" w:rsidRPr="00F500A1" w:rsidTr="00F500A1">
        <w:tc>
          <w:tcPr>
            <w:tcW w:w="9828" w:type="dxa"/>
          </w:tcPr>
          <w:p w:rsidR="00101FDF" w:rsidRPr="00F500A1" w:rsidRDefault="00101FDF" w:rsidP="003B4D81">
            <w:pPr>
              <w:rPr>
                <w:bCs/>
                <w:lang w:val="nl-NL"/>
              </w:rPr>
            </w:pPr>
            <w:r w:rsidRPr="00F500A1">
              <w:rPr>
                <w:bCs/>
                <w:lang w:val="nl-NL"/>
              </w:rPr>
              <w:t>In 1,00</w:t>
            </w:r>
            <w:r w:rsidRPr="00F500A1">
              <w:rPr>
                <w:bCs/>
                <w:lang w:val="nl-NL"/>
              </w:rPr>
              <w:sym w:font="Symbol" w:char="F0D7"/>
            </w:r>
            <w:r w:rsidRPr="00F500A1">
              <w:rPr>
                <w:bCs/>
                <w:lang w:val="nl-NL"/>
              </w:rPr>
              <w:t>10</w:t>
            </w:r>
            <w:r w:rsidRPr="00F500A1">
              <w:rPr>
                <w:bCs/>
                <w:vertAlign w:val="superscript"/>
                <w:lang w:val="nl-NL"/>
              </w:rPr>
              <w:sym w:font="Symbol" w:char="F02D"/>
            </w:r>
            <w:r w:rsidRPr="00F500A1">
              <w:rPr>
                <w:bCs/>
                <w:vertAlign w:val="superscript"/>
                <w:lang w:val="nl-NL"/>
              </w:rPr>
              <w:t>3</w:t>
            </w:r>
            <w:r w:rsidRPr="00F500A1">
              <w:rPr>
                <w:bCs/>
                <w:lang w:val="nl-NL"/>
              </w:rPr>
              <w:t xml:space="preserve"> M NaOH-oplossing is de oplosbaarheid van CO</w:t>
            </w:r>
            <w:r w:rsidRPr="00F500A1">
              <w:rPr>
                <w:bCs/>
                <w:vertAlign w:val="subscript"/>
                <w:lang w:val="nl-NL"/>
              </w:rPr>
              <w:t>2</w:t>
            </w:r>
            <w:r w:rsidRPr="00F500A1">
              <w:rPr>
                <w:bCs/>
                <w:lang w:val="nl-NL"/>
              </w:rPr>
              <w:t xml:space="preserve"> veel groter vanwege:</w:t>
            </w:r>
          </w:p>
          <w:p w:rsidR="00101FDF" w:rsidRPr="00F500A1" w:rsidRDefault="00101FDF" w:rsidP="003B4D81">
            <w:pPr>
              <w:rPr>
                <w:bCs/>
                <w:lang w:val="nl-NL"/>
              </w:rPr>
            </w:pPr>
            <w:r w:rsidRPr="00F500A1">
              <w:rPr>
                <w:bCs/>
                <w:lang w:val="nl-NL"/>
              </w:rPr>
              <w:t>(1) CO</w:t>
            </w:r>
            <w:r w:rsidRPr="00F500A1">
              <w:rPr>
                <w:bCs/>
                <w:vertAlign w:val="subscript"/>
                <w:lang w:val="nl-NL"/>
              </w:rPr>
              <w:t>2</w:t>
            </w:r>
            <w:r w:rsidRPr="00F500A1">
              <w:rPr>
                <w:bCs/>
                <w:lang w:val="nl-NL"/>
              </w:rPr>
              <w:t>(aq) + 2 OH</w:t>
            </w:r>
            <w:r w:rsidRPr="00F500A1">
              <w:rPr>
                <w:bCs/>
                <w:vertAlign w:val="superscript"/>
                <w:lang w:val="nl-NL"/>
              </w:rPr>
              <w:sym w:font="Symbol" w:char="F02D"/>
            </w:r>
            <w:r w:rsidRPr="00F500A1">
              <w:rPr>
                <w:bCs/>
                <w:lang w:val="nl-NL"/>
              </w:rPr>
              <w:t xml:space="preserve"> </w:t>
            </w:r>
            <w:r w:rsidRPr="00F500A1">
              <w:rPr>
                <w:bCs/>
                <w:position w:val="-10"/>
                <w:lang w:val="nl-NL"/>
              </w:rPr>
              <w:object w:dxaOrig="240" w:dyaOrig="360">
                <v:shape id="_x0000_i1091" type="#_x0000_t75" style="width:12.05pt;height:17.9pt" o:ole="">
                  <v:imagedata r:id="rId140" o:title=""/>
                </v:shape>
                <o:OLEObject Type="Embed" ProgID="Equation.3" ShapeID="_x0000_i1091" DrawAspect="Content" ObjectID="_1314127522" r:id="rId141"/>
              </w:object>
            </w:r>
            <w:r w:rsidRPr="00F500A1">
              <w:rPr>
                <w:bCs/>
                <w:lang w:val="nl-NL"/>
              </w:rPr>
              <w:t xml:space="preserve"> CO</w:t>
            </w:r>
            <w:r w:rsidRPr="00F500A1">
              <w:rPr>
                <w:bCs/>
                <w:vertAlign w:val="subscript"/>
                <w:lang w:val="nl-NL"/>
              </w:rPr>
              <w:t>3</w:t>
            </w:r>
            <w:r w:rsidRPr="00F500A1">
              <w:rPr>
                <w:bCs/>
                <w:vertAlign w:val="superscript"/>
                <w:lang w:val="nl-NL"/>
              </w:rPr>
              <w:t>2</w:t>
            </w:r>
            <w:r w:rsidRPr="00F500A1">
              <w:rPr>
                <w:bCs/>
                <w:vertAlign w:val="superscript"/>
                <w:lang w:val="nl-NL"/>
              </w:rPr>
              <w:sym w:font="Symbol" w:char="F02D"/>
            </w:r>
            <w:r w:rsidRPr="00F500A1">
              <w:rPr>
                <w:bCs/>
                <w:lang w:val="nl-NL"/>
              </w:rPr>
              <w:t xml:space="preserve"> + H</w:t>
            </w:r>
            <w:r w:rsidRPr="00F500A1">
              <w:rPr>
                <w:bCs/>
                <w:vertAlign w:val="subscript"/>
                <w:lang w:val="nl-NL"/>
              </w:rPr>
              <w:t>2</w:t>
            </w:r>
            <w:r w:rsidRPr="00F500A1">
              <w:rPr>
                <w:bCs/>
                <w:lang w:val="nl-NL"/>
              </w:rPr>
              <w:t>O</w:t>
            </w:r>
            <w:r w:rsidRPr="00F500A1">
              <w:rPr>
                <w:bCs/>
                <w:lang w:val="nl-NL"/>
              </w:rPr>
              <w:tab/>
            </w:r>
            <w:r w:rsidRPr="00F500A1">
              <w:rPr>
                <w:bCs/>
                <w:i/>
                <w:lang w:val="nl-NL"/>
              </w:rPr>
              <w:t>K</w:t>
            </w:r>
            <w:r w:rsidRPr="00F500A1">
              <w:rPr>
                <w:bCs/>
                <w:lang w:val="nl-NL"/>
              </w:rPr>
              <w:t xml:space="preserve"> = </w:t>
            </w:r>
            <w:r w:rsidRPr="00F500A1">
              <w:rPr>
                <w:position w:val="-14"/>
                <w:lang w:val="nl-NL"/>
              </w:rPr>
              <w:object w:dxaOrig="740" w:dyaOrig="340">
                <v:shape id="_x0000_i1092" type="#_x0000_t75" style="width:37.05pt;height:17.05pt" o:ole="">
                  <v:imagedata r:id="rId134" o:title=""/>
                </v:shape>
                <o:OLEObject Type="Embed" ProgID="Equation.3" ShapeID="_x0000_i1092" DrawAspect="Content" ObjectID="_1314127523" r:id="rId142"/>
              </w:object>
            </w:r>
            <w:r w:rsidRPr="00F500A1">
              <w:rPr>
                <w:lang w:val="nl-NL"/>
              </w:rPr>
              <w:t xml:space="preserve"> × </w:t>
            </w:r>
            <w:r w:rsidRPr="00F500A1">
              <w:rPr>
                <w:i/>
                <w:lang w:val="nl-NL"/>
              </w:rPr>
              <w:t>K</w:t>
            </w:r>
            <w:r w:rsidRPr="00F500A1">
              <w:rPr>
                <w:vertAlign w:val="subscript"/>
                <w:lang w:val="nl-NL"/>
              </w:rPr>
              <w:t>z1</w:t>
            </w:r>
            <w:r w:rsidRPr="00F500A1">
              <w:rPr>
                <w:lang w:val="nl-NL"/>
              </w:rPr>
              <w:t xml:space="preserve">× </w:t>
            </w:r>
            <w:r w:rsidRPr="00F500A1">
              <w:rPr>
                <w:i/>
                <w:lang w:val="nl-NL"/>
              </w:rPr>
              <w:t>K</w:t>
            </w:r>
            <w:r w:rsidRPr="00F500A1">
              <w:rPr>
                <w:vertAlign w:val="subscript"/>
                <w:lang w:val="nl-NL"/>
              </w:rPr>
              <w:t>z2</w:t>
            </w:r>
            <w:r w:rsidRPr="00F500A1">
              <w:rPr>
                <w:lang w:val="nl-NL"/>
              </w:rPr>
              <w:t xml:space="preserve"> / (1,0</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14</w:t>
            </w:r>
            <w:r w:rsidRPr="00F500A1">
              <w:rPr>
                <w:lang w:val="nl-NL"/>
              </w:rPr>
              <w:t>)</w:t>
            </w:r>
            <w:r w:rsidRPr="00F500A1">
              <w:rPr>
                <w:vertAlign w:val="superscript"/>
                <w:lang w:val="nl-NL"/>
              </w:rPr>
              <w:t>2</w:t>
            </w:r>
            <w:r w:rsidRPr="00F500A1">
              <w:rPr>
                <w:lang w:val="nl-NL"/>
              </w:rPr>
              <w:t xml:space="preserve"> = 2,09</w:t>
            </w:r>
            <w:r w:rsidRPr="00F500A1">
              <w:rPr>
                <w:lang w:val="nl-NL"/>
              </w:rPr>
              <w:sym w:font="Symbol" w:char="F0D7"/>
            </w:r>
            <w:r w:rsidRPr="00F500A1">
              <w:rPr>
                <w:lang w:val="nl-NL"/>
              </w:rPr>
              <w:t>10</w:t>
            </w:r>
            <w:r w:rsidRPr="00F500A1">
              <w:rPr>
                <w:vertAlign w:val="superscript"/>
                <w:lang w:val="nl-NL"/>
              </w:rPr>
              <w:t>11</w:t>
            </w:r>
          </w:p>
          <w:p w:rsidR="00101FDF" w:rsidRPr="00F500A1" w:rsidRDefault="00101FDF" w:rsidP="003B4D81">
            <w:pPr>
              <w:rPr>
                <w:bCs/>
                <w:vertAlign w:val="superscript"/>
                <w:lang w:val="nl-NL"/>
              </w:rPr>
            </w:pPr>
            <w:r w:rsidRPr="00F500A1">
              <w:rPr>
                <w:bCs/>
                <w:lang w:val="nl-NL"/>
              </w:rPr>
              <w:t>(2) CO</w:t>
            </w:r>
            <w:r w:rsidRPr="00F500A1">
              <w:rPr>
                <w:bCs/>
                <w:vertAlign w:val="subscript"/>
                <w:lang w:val="nl-NL"/>
              </w:rPr>
              <w:t>2</w:t>
            </w:r>
            <w:r w:rsidRPr="00F500A1">
              <w:rPr>
                <w:bCs/>
                <w:lang w:val="nl-NL"/>
              </w:rPr>
              <w:t>(aq) + CO</w:t>
            </w:r>
            <w:r w:rsidRPr="00F500A1">
              <w:rPr>
                <w:bCs/>
                <w:vertAlign w:val="subscript"/>
                <w:lang w:val="nl-NL"/>
              </w:rPr>
              <w:t>3</w:t>
            </w:r>
            <w:r w:rsidRPr="00F500A1">
              <w:rPr>
                <w:bCs/>
                <w:vertAlign w:val="superscript"/>
                <w:lang w:val="nl-NL"/>
              </w:rPr>
              <w:t>2</w:t>
            </w:r>
            <w:r w:rsidRPr="00F500A1">
              <w:rPr>
                <w:bCs/>
                <w:vertAlign w:val="superscript"/>
                <w:lang w:val="nl-NL"/>
              </w:rPr>
              <w:sym w:font="Symbol" w:char="F02D"/>
            </w:r>
            <w:r w:rsidRPr="00F500A1">
              <w:rPr>
                <w:bCs/>
                <w:lang w:val="nl-NL"/>
              </w:rPr>
              <w:t xml:space="preserve"> + H</w:t>
            </w:r>
            <w:r w:rsidRPr="00F500A1">
              <w:rPr>
                <w:bCs/>
                <w:vertAlign w:val="subscript"/>
                <w:lang w:val="nl-NL"/>
              </w:rPr>
              <w:t>2</w:t>
            </w:r>
            <w:r w:rsidRPr="00F500A1">
              <w:rPr>
                <w:bCs/>
                <w:lang w:val="nl-NL"/>
              </w:rPr>
              <w:t xml:space="preserve">O </w:t>
            </w:r>
            <w:r w:rsidRPr="00F500A1">
              <w:rPr>
                <w:bCs/>
                <w:position w:val="-10"/>
                <w:lang w:val="nl-NL"/>
              </w:rPr>
              <w:object w:dxaOrig="240" w:dyaOrig="360">
                <v:shape id="_x0000_i1093" type="#_x0000_t75" style="width:12.05pt;height:17.9pt" o:ole="">
                  <v:imagedata r:id="rId140" o:title=""/>
                </v:shape>
                <o:OLEObject Type="Embed" ProgID="Equation.3" ShapeID="_x0000_i1093" DrawAspect="Content" ObjectID="_1314127524" r:id="rId143"/>
              </w:object>
            </w:r>
            <w:r w:rsidRPr="00F500A1">
              <w:rPr>
                <w:bCs/>
                <w:lang w:val="nl-NL"/>
              </w:rPr>
              <w:t xml:space="preserve"> 2 </w:t>
            </w:r>
            <w:r w:rsidRPr="00F500A1">
              <w:rPr>
                <w:lang w:val="nl-NL"/>
              </w:rPr>
              <w:t>HCO</w:t>
            </w:r>
            <w:r w:rsidRPr="00F500A1">
              <w:rPr>
                <w:vertAlign w:val="subscript"/>
                <w:lang w:val="nl-NL"/>
              </w:rPr>
              <w:t>3</w:t>
            </w:r>
            <w:r w:rsidRPr="00F500A1">
              <w:rPr>
                <w:vertAlign w:val="superscript"/>
                <w:lang w:val="nl-NL"/>
              </w:rPr>
              <w:sym w:font="Symbol" w:char="F02D"/>
            </w:r>
            <w:r w:rsidRPr="00F500A1">
              <w:rPr>
                <w:lang w:val="nl-NL"/>
              </w:rPr>
              <w:tab/>
            </w:r>
            <w:r w:rsidRPr="00F500A1">
              <w:rPr>
                <w:bCs/>
                <w:i/>
                <w:lang w:val="nl-NL"/>
              </w:rPr>
              <w:t>K</w:t>
            </w:r>
            <w:r w:rsidRPr="00F500A1">
              <w:rPr>
                <w:bCs/>
                <w:lang w:val="nl-NL"/>
              </w:rPr>
              <w:t xml:space="preserve"> = </w:t>
            </w:r>
            <w:r w:rsidRPr="00F500A1">
              <w:rPr>
                <w:position w:val="-14"/>
                <w:lang w:val="nl-NL"/>
              </w:rPr>
              <w:object w:dxaOrig="740" w:dyaOrig="340">
                <v:shape id="_x0000_i1094" type="#_x0000_t75" style="width:37.05pt;height:17.05pt" o:ole="">
                  <v:imagedata r:id="rId134" o:title=""/>
                </v:shape>
                <o:OLEObject Type="Embed" ProgID="Equation.3" ShapeID="_x0000_i1094" DrawAspect="Content" ObjectID="_1314127525" r:id="rId144"/>
              </w:object>
            </w:r>
            <w:r w:rsidRPr="00F500A1">
              <w:rPr>
                <w:lang w:val="nl-NL"/>
              </w:rPr>
              <w:t xml:space="preserve"> × </w:t>
            </w:r>
            <w:r w:rsidRPr="00F500A1">
              <w:rPr>
                <w:i/>
                <w:lang w:val="nl-NL"/>
              </w:rPr>
              <w:t>K</w:t>
            </w:r>
            <w:r w:rsidRPr="00F500A1">
              <w:rPr>
                <w:vertAlign w:val="subscript"/>
                <w:lang w:val="nl-NL"/>
              </w:rPr>
              <w:t>z1</w:t>
            </w:r>
            <w:r w:rsidRPr="00F500A1">
              <w:rPr>
                <w:lang w:val="nl-NL"/>
              </w:rPr>
              <w:t xml:space="preserve">/ </w:t>
            </w:r>
            <w:r w:rsidRPr="00F500A1">
              <w:rPr>
                <w:i/>
                <w:lang w:val="nl-NL"/>
              </w:rPr>
              <w:t>K</w:t>
            </w:r>
            <w:r w:rsidRPr="00F500A1">
              <w:rPr>
                <w:vertAlign w:val="subscript"/>
                <w:lang w:val="nl-NL"/>
              </w:rPr>
              <w:t>z2</w:t>
            </w:r>
            <w:r w:rsidRPr="00F500A1">
              <w:rPr>
                <w:lang w:val="nl-NL"/>
              </w:rPr>
              <w:t xml:space="preserve"> = 9,37</w:t>
            </w:r>
            <w:r w:rsidRPr="00F500A1">
              <w:rPr>
                <w:lang w:val="nl-NL"/>
              </w:rPr>
              <w:sym w:font="Symbol" w:char="F0D7"/>
            </w:r>
            <w:r w:rsidRPr="00F500A1">
              <w:rPr>
                <w:lang w:val="nl-NL"/>
              </w:rPr>
              <w:t>10</w:t>
            </w:r>
            <w:r w:rsidRPr="00F500A1">
              <w:rPr>
                <w:vertAlign w:val="superscript"/>
                <w:lang w:val="nl-NL"/>
              </w:rPr>
              <w:t>3</w:t>
            </w:r>
          </w:p>
          <w:p w:rsidR="00101FDF" w:rsidRPr="00F500A1" w:rsidRDefault="00101FDF" w:rsidP="003B4D81">
            <w:pPr>
              <w:rPr>
                <w:bCs/>
                <w:lang w:val="nl-NL"/>
              </w:rPr>
            </w:pPr>
            <w:r w:rsidRPr="00F500A1">
              <w:rPr>
                <w:bCs/>
                <w:lang w:val="nl-NL"/>
              </w:rPr>
              <w:t>Combinatie van (1) en (2): CO</w:t>
            </w:r>
            <w:r w:rsidRPr="00F500A1">
              <w:rPr>
                <w:bCs/>
                <w:vertAlign w:val="subscript"/>
                <w:lang w:val="nl-NL"/>
              </w:rPr>
              <w:t>2</w:t>
            </w:r>
            <w:r w:rsidRPr="00F500A1">
              <w:rPr>
                <w:bCs/>
                <w:lang w:val="nl-NL"/>
              </w:rPr>
              <w:t>(aq) + OH</w:t>
            </w:r>
            <w:r w:rsidRPr="00F500A1">
              <w:rPr>
                <w:bCs/>
                <w:vertAlign w:val="superscript"/>
                <w:lang w:val="nl-NL"/>
              </w:rPr>
              <w:sym w:font="Symbol" w:char="F02D"/>
            </w:r>
            <w:r w:rsidRPr="00F500A1">
              <w:rPr>
                <w:bCs/>
                <w:lang w:val="nl-NL"/>
              </w:rPr>
              <w:t xml:space="preserve"> </w:t>
            </w:r>
            <w:r w:rsidRPr="00F500A1">
              <w:rPr>
                <w:bCs/>
                <w:position w:val="-10"/>
                <w:lang w:val="nl-NL"/>
              </w:rPr>
              <w:object w:dxaOrig="240" w:dyaOrig="360">
                <v:shape id="_x0000_i1095" type="#_x0000_t75" style="width:12.05pt;height:17.9pt" o:ole="">
                  <v:imagedata r:id="rId140" o:title=""/>
                </v:shape>
                <o:OLEObject Type="Embed" ProgID="Equation.3" ShapeID="_x0000_i1095" DrawAspect="Content" ObjectID="_1314127526" r:id="rId145"/>
              </w:object>
            </w:r>
            <w:r w:rsidRPr="00F500A1">
              <w:rPr>
                <w:bCs/>
                <w:lang w:val="nl-NL"/>
              </w:rPr>
              <w:t xml:space="preserve"> </w:t>
            </w:r>
            <w:r w:rsidRPr="00F500A1">
              <w:rPr>
                <w:lang w:val="nl-NL"/>
              </w:rPr>
              <w:t>HCO</w:t>
            </w:r>
            <w:r w:rsidRPr="00F500A1">
              <w:rPr>
                <w:vertAlign w:val="subscript"/>
                <w:lang w:val="nl-NL"/>
              </w:rPr>
              <w:t>3</w:t>
            </w:r>
            <w:r w:rsidRPr="00F500A1">
              <w:rPr>
                <w:vertAlign w:val="superscript"/>
                <w:lang w:val="nl-NL"/>
              </w:rPr>
              <w:sym w:font="Symbol" w:char="F02D"/>
            </w:r>
            <w:r w:rsidRPr="00F500A1">
              <w:rPr>
                <w:lang w:val="nl-NL"/>
              </w:rPr>
              <w:tab/>
            </w:r>
            <w:r w:rsidRPr="00F500A1">
              <w:rPr>
                <w:bCs/>
                <w:i/>
                <w:lang w:val="nl-NL"/>
              </w:rPr>
              <w:t>K</w:t>
            </w:r>
            <w:r w:rsidRPr="00F500A1">
              <w:rPr>
                <w:bCs/>
                <w:lang w:val="nl-NL"/>
              </w:rPr>
              <w:t xml:space="preserve"> = </w:t>
            </w:r>
            <w:r w:rsidRPr="00F500A1">
              <w:rPr>
                <w:lang w:val="nl-NL"/>
              </w:rPr>
              <w:t>4,43</w:t>
            </w:r>
            <w:r w:rsidRPr="00F500A1">
              <w:rPr>
                <w:lang w:val="nl-NL"/>
              </w:rPr>
              <w:sym w:font="Symbol" w:char="F0D7"/>
            </w:r>
            <w:r w:rsidRPr="00F500A1">
              <w:rPr>
                <w:lang w:val="nl-NL"/>
              </w:rPr>
              <w:t>10</w:t>
            </w:r>
            <w:r w:rsidRPr="00F500A1">
              <w:rPr>
                <w:vertAlign w:val="superscript"/>
                <w:lang w:val="nl-NL"/>
              </w:rPr>
              <w:t>7</w:t>
            </w:r>
          </w:p>
          <w:p w:rsidR="00101FDF" w:rsidRPr="00F500A1" w:rsidRDefault="00101FDF" w:rsidP="003B4D81">
            <w:pPr>
              <w:rPr>
                <w:bCs/>
                <w:lang w:val="nl-NL"/>
              </w:rPr>
            </w:pPr>
            <w:r w:rsidRPr="00F500A1">
              <w:rPr>
                <w:bCs/>
                <w:lang w:val="nl-NL"/>
              </w:rPr>
              <w:t xml:space="preserve">Met zo'n grote </w:t>
            </w:r>
            <w:r w:rsidRPr="00F500A1">
              <w:rPr>
                <w:bCs/>
                <w:i/>
                <w:lang w:val="nl-NL"/>
              </w:rPr>
              <w:t>K</w:t>
            </w:r>
            <w:r w:rsidRPr="00F500A1">
              <w:rPr>
                <w:bCs/>
                <w:lang w:val="nl-NL"/>
              </w:rPr>
              <w:t>-waarde wordt bijna alle OH</w:t>
            </w:r>
            <w:r w:rsidRPr="00F500A1">
              <w:rPr>
                <w:bCs/>
                <w:vertAlign w:val="superscript"/>
                <w:lang w:val="nl-NL"/>
              </w:rPr>
              <w:sym w:font="Symbol" w:char="F02D"/>
            </w:r>
            <w:r w:rsidRPr="00F500A1">
              <w:rPr>
                <w:bCs/>
                <w:lang w:val="nl-NL"/>
              </w:rPr>
              <w:t xml:space="preserve"> omgezet in </w:t>
            </w:r>
            <w:r w:rsidRPr="00F500A1">
              <w:rPr>
                <w:lang w:val="nl-NL"/>
              </w:rPr>
              <w:t>HCO</w:t>
            </w:r>
            <w:r w:rsidRPr="00F500A1">
              <w:rPr>
                <w:vertAlign w:val="subscript"/>
                <w:lang w:val="nl-NL"/>
              </w:rPr>
              <w:t>3</w:t>
            </w:r>
            <w:r w:rsidRPr="00F500A1">
              <w:rPr>
                <w:vertAlign w:val="superscript"/>
                <w:lang w:val="nl-NL"/>
              </w:rPr>
              <w:sym w:font="Symbol" w:char="F02D"/>
            </w:r>
            <w:r w:rsidRPr="00F500A1">
              <w:rPr>
                <w:lang w:val="nl-NL"/>
              </w:rPr>
              <w:t>.</w:t>
            </w:r>
          </w:p>
          <w:p w:rsidR="00101FDF" w:rsidRPr="00F500A1" w:rsidRDefault="00101FDF" w:rsidP="00F500A1">
            <w:pPr>
              <w:tabs>
                <w:tab w:val="right" w:pos="9180"/>
              </w:tabs>
              <w:rPr>
                <w:bCs/>
                <w:lang w:val="nl-NL"/>
              </w:rPr>
            </w:pPr>
            <w:r w:rsidRPr="00F500A1">
              <w:rPr>
                <w:bCs/>
                <w:lang w:val="nl-NL"/>
              </w:rPr>
              <w:t>[</w:t>
            </w:r>
            <w:r w:rsidRPr="00F500A1">
              <w:rPr>
                <w:lang w:val="nl-NL"/>
              </w:rPr>
              <w:t>HCO</w:t>
            </w:r>
            <w:r w:rsidRPr="00F500A1">
              <w:rPr>
                <w:vertAlign w:val="subscript"/>
                <w:lang w:val="nl-NL"/>
              </w:rPr>
              <w:t>3</w:t>
            </w:r>
            <w:r w:rsidRPr="00F500A1">
              <w:rPr>
                <w:vertAlign w:val="superscript"/>
                <w:lang w:val="nl-NL"/>
              </w:rPr>
              <w:sym w:font="Symbol" w:char="F02D"/>
            </w:r>
            <w:r w:rsidRPr="00F500A1">
              <w:rPr>
                <w:lang w:val="nl-NL"/>
              </w:rPr>
              <w:t>] = 1,00</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3</w:t>
            </w:r>
            <w:r w:rsidRPr="00F500A1">
              <w:rPr>
                <w:lang w:val="nl-NL"/>
              </w:rPr>
              <w:t xml:space="preserve"> mol L</w:t>
            </w:r>
            <w:r w:rsidRPr="00F500A1">
              <w:rPr>
                <w:vertAlign w:val="superscript"/>
                <w:lang w:val="nl-NL"/>
              </w:rPr>
              <w:sym w:font="Symbol" w:char="F02D"/>
            </w:r>
            <w:r w:rsidRPr="00F500A1">
              <w:rPr>
                <w:vertAlign w:val="superscript"/>
                <w:lang w:val="nl-NL"/>
              </w:rPr>
              <w:t>1</w:t>
            </w:r>
            <w:r w:rsidRPr="00F500A1">
              <w:rPr>
                <w:lang w:val="nl-NL"/>
              </w:rPr>
              <w:t xml:space="preserve">; </w:t>
            </w:r>
            <w:r w:rsidRPr="00F500A1">
              <w:rPr>
                <w:bCs/>
                <w:lang w:val="nl-NL"/>
              </w:rPr>
              <w:t>[</w:t>
            </w:r>
            <w:r w:rsidRPr="00F500A1">
              <w:rPr>
                <w:lang w:val="nl-NL"/>
              </w:rPr>
              <w:t>OH</w:t>
            </w:r>
            <w:r w:rsidRPr="00F500A1">
              <w:rPr>
                <w:vertAlign w:val="superscript"/>
                <w:lang w:val="nl-NL"/>
              </w:rPr>
              <w:sym w:font="Symbol" w:char="F02D"/>
            </w:r>
            <w:r w:rsidRPr="00F500A1">
              <w:rPr>
                <w:lang w:val="nl-NL"/>
              </w:rPr>
              <w:t>] = 1,82</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6</w:t>
            </w:r>
            <w:r w:rsidRPr="00F500A1">
              <w:rPr>
                <w:lang w:val="nl-NL"/>
              </w:rPr>
              <w:t xml:space="preserve"> mol L</w:t>
            </w:r>
            <w:r w:rsidRPr="00F500A1">
              <w:rPr>
                <w:vertAlign w:val="superscript"/>
                <w:lang w:val="nl-NL"/>
              </w:rPr>
              <w:sym w:font="Symbol" w:char="F02D"/>
            </w:r>
            <w:r w:rsidRPr="00F500A1">
              <w:rPr>
                <w:vertAlign w:val="superscript"/>
                <w:lang w:val="nl-NL"/>
              </w:rPr>
              <w:t>1</w:t>
            </w:r>
            <w:r w:rsidRPr="00F500A1">
              <w:rPr>
                <w:lang w:val="nl-NL"/>
              </w:rPr>
              <w:t xml:space="preserve">; </w:t>
            </w:r>
            <w:r w:rsidRPr="00F500A1">
              <w:rPr>
                <w:bCs/>
                <w:lang w:val="nl-NL"/>
              </w:rPr>
              <w:t>[</w:t>
            </w:r>
            <w:r w:rsidRPr="00F500A1">
              <w:rPr>
                <w:lang w:val="nl-NL"/>
              </w:rPr>
              <w:t>H</w:t>
            </w:r>
            <w:r w:rsidRPr="00F500A1">
              <w:rPr>
                <w:vertAlign w:val="superscript"/>
                <w:lang w:val="nl-NL"/>
              </w:rPr>
              <w:t>+</w:t>
            </w:r>
            <w:r w:rsidRPr="00F500A1">
              <w:rPr>
                <w:lang w:val="nl-NL"/>
              </w:rPr>
              <w:t>] = 5,49</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9</w:t>
            </w:r>
            <w:r w:rsidRPr="00F500A1">
              <w:rPr>
                <w:lang w:val="nl-NL"/>
              </w:rPr>
              <w:t xml:space="preserve"> mol L</w:t>
            </w:r>
            <w:r w:rsidRPr="00F500A1">
              <w:rPr>
                <w:vertAlign w:val="superscript"/>
                <w:lang w:val="nl-NL"/>
              </w:rPr>
              <w:sym w:font="Symbol" w:char="F02D"/>
            </w:r>
            <w:r w:rsidRPr="00F500A1">
              <w:rPr>
                <w:vertAlign w:val="superscript"/>
                <w:lang w:val="nl-NL"/>
              </w:rPr>
              <w:t>1</w:t>
            </w:r>
            <w:r w:rsidRPr="00F500A1">
              <w:rPr>
                <w:lang w:val="nl-NL"/>
              </w:rPr>
              <w:t>;</w:t>
            </w:r>
            <w:r w:rsidRPr="00F500A1">
              <w:rPr>
                <w:bCs/>
                <w:lang w:val="nl-NL"/>
              </w:rPr>
              <w:t xml:space="preserve"> [</w:t>
            </w:r>
            <w:r w:rsidRPr="00F500A1">
              <w:rPr>
                <w:lang w:val="nl-NL"/>
              </w:rPr>
              <w:t>CO</w:t>
            </w:r>
            <w:r w:rsidRPr="00F500A1">
              <w:rPr>
                <w:vertAlign w:val="subscript"/>
                <w:lang w:val="nl-NL"/>
              </w:rPr>
              <w:t>3</w:t>
            </w:r>
            <w:r w:rsidRPr="00F500A1">
              <w:rPr>
                <w:vertAlign w:val="superscript"/>
                <w:lang w:val="nl-NL"/>
              </w:rPr>
              <w:t>2</w:t>
            </w:r>
            <w:r w:rsidRPr="00F500A1">
              <w:rPr>
                <w:vertAlign w:val="superscript"/>
                <w:lang w:val="nl-NL"/>
              </w:rPr>
              <w:sym w:font="Symbol" w:char="F02D"/>
            </w:r>
            <w:r w:rsidRPr="00F500A1">
              <w:rPr>
                <w:lang w:val="nl-NL"/>
              </w:rPr>
              <w:t>] = 8,54</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6</w:t>
            </w:r>
            <w:r w:rsidRPr="00F500A1">
              <w:rPr>
                <w:lang w:val="nl-NL"/>
              </w:rPr>
              <w:t> mol L</w:t>
            </w:r>
            <w:r w:rsidRPr="00F500A1">
              <w:rPr>
                <w:vertAlign w:val="superscript"/>
                <w:lang w:val="nl-NL"/>
              </w:rPr>
              <w:sym w:font="Symbol" w:char="F02D"/>
            </w:r>
            <w:r w:rsidRPr="00F500A1">
              <w:rPr>
                <w:vertAlign w:val="superscript"/>
                <w:lang w:val="nl-NL"/>
              </w:rPr>
              <w:t>1</w:t>
            </w:r>
            <w:r w:rsidRPr="00F500A1">
              <w:rPr>
                <w:lang w:val="nl-NL"/>
              </w:rPr>
              <w:tab/>
              <w:t>(4p)</w:t>
            </w:r>
          </w:p>
          <w:p w:rsidR="00101FDF" w:rsidRPr="00F500A1" w:rsidRDefault="00101FDF" w:rsidP="00F500A1">
            <w:pPr>
              <w:tabs>
                <w:tab w:val="right" w:pos="9180"/>
              </w:tabs>
              <w:rPr>
                <w:lang w:val="nl-NL"/>
              </w:rPr>
            </w:pPr>
            <w:r w:rsidRPr="00F500A1">
              <w:rPr>
                <w:lang w:val="nl-NL"/>
              </w:rPr>
              <w:t>oplosbaarheid = [CO</w:t>
            </w:r>
            <w:r w:rsidRPr="00F500A1">
              <w:rPr>
                <w:vertAlign w:val="subscript"/>
                <w:lang w:val="nl-NL"/>
              </w:rPr>
              <w:t>2</w:t>
            </w:r>
            <w:r w:rsidRPr="00F500A1">
              <w:rPr>
                <w:lang w:val="nl-NL"/>
              </w:rPr>
              <w:t>(aq)] + [H</w:t>
            </w:r>
            <w:r w:rsidRPr="00F500A1">
              <w:rPr>
                <w:vertAlign w:val="subscript"/>
                <w:lang w:val="nl-NL"/>
              </w:rPr>
              <w:t>2</w:t>
            </w:r>
            <w:r w:rsidRPr="00F500A1">
              <w:rPr>
                <w:lang w:val="nl-NL"/>
              </w:rPr>
              <w:t>CO</w:t>
            </w:r>
            <w:r w:rsidRPr="00F500A1">
              <w:rPr>
                <w:vertAlign w:val="subscript"/>
                <w:lang w:val="nl-NL"/>
              </w:rPr>
              <w:t>3</w:t>
            </w:r>
            <w:r w:rsidRPr="00F500A1">
              <w:rPr>
                <w:lang w:val="nl-NL"/>
              </w:rPr>
              <w:t>] + [HCO</w:t>
            </w:r>
            <w:r w:rsidRPr="00F500A1">
              <w:rPr>
                <w:vertAlign w:val="subscript"/>
                <w:lang w:val="nl-NL"/>
              </w:rPr>
              <w:t>3</w:t>
            </w:r>
            <w:r w:rsidRPr="00F500A1">
              <w:rPr>
                <w:vertAlign w:val="superscript"/>
                <w:lang w:val="nl-NL"/>
              </w:rPr>
              <w:sym w:font="Symbol" w:char="F02D"/>
            </w:r>
            <w:r w:rsidRPr="00F500A1">
              <w:rPr>
                <w:lang w:val="nl-NL"/>
              </w:rPr>
              <w:t>] + [CO</w:t>
            </w:r>
            <w:r w:rsidRPr="00F500A1">
              <w:rPr>
                <w:vertAlign w:val="subscript"/>
                <w:lang w:val="nl-NL"/>
              </w:rPr>
              <w:t>3</w:t>
            </w:r>
            <w:r w:rsidRPr="00F500A1">
              <w:rPr>
                <w:vertAlign w:val="superscript"/>
                <w:lang w:val="nl-NL"/>
              </w:rPr>
              <w:t>2</w:t>
            </w:r>
            <w:r w:rsidRPr="00F500A1">
              <w:rPr>
                <w:vertAlign w:val="superscript"/>
                <w:lang w:val="nl-NL"/>
              </w:rPr>
              <w:sym w:font="Symbol" w:char="F02D"/>
            </w:r>
            <w:r w:rsidRPr="00F500A1">
              <w:rPr>
                <w:lang w:val="nl-NL"/>
              </w:rPr>
              <w:t xml:space="preserve">] </w:t>
            </w:r>
            <w:r w:rsidRPr="00F500A1">
              <w:rPr>
                <w:lang w:val="nl-NL"/>
              </w:rPr>
              <w:sym w:font="Symbol" w:char="F0BB"/>
            </w:r>
            <w:r w:rsidRPr="00F500A1">
              <w:rPr>
                <w:lang w:val="nl-NL"/>
              </w:rPr>
              <w:t xml:space="preserve"> [CO</w:t>
            </w:r>
            <w:r w:rsidRPr="00F500A1">
              <w:rPr>
                <w:vertAlign w:val="subscript"/>
                <w:lang w:val="nl-NL"/>
              </w:rPr>
              <w:t>2</w:t>
            </w:r>
            <w:r w:rsidRPr="00F500A1">
              <w:rPr>
                <w:lang w:val="nl-NL"/>
              </w:rPr>
              <w:t>(aq)] + [HCO</w:t>
            </w:r>
            <w:r w:rsidRPr="00F500A1">
              <w:rPr>
                <w:vertAlign w:val="subscript"/>
                <w:lang w:val="nl-NL"/>
              </w:rPr>
              <w:t>3</w:t>
            </w:r>
            <w:r w:rsidRPr="00F500A1">
              <w:rPr>
                <w:vertAlign w:val="superscript"/>
                <w:lang w:val="nl-NL"/>
              </w:rPr>
              <w:sym w:font="Symbol" w:char="F02D"/>
            </w:r>
            <w:r w:rsidRPr="00F500A1">
              <w:rPr>
                <w:lang w:val="nl-NL"/>
              </w:rPr>
              <w:t>] + [CO</w:t>
            </w:r>
            <w:r w:rsidRPr="00F500A1">
              <w:rPr>
                <w:vertAlign w:val="subscript"/>
                <w:lang w:val="nl-NL"/>
              </w:rPr>
              <w:t>3</w:t>
            </w:r>
            <w:r w:rsidRPr="00F500A1">
              <w:rPr>
                <w:vertAlign w:val="superscript"/>
                <w:lang w:val="nl-NL"/>
              </w:rPr>
              <w:t>2</w:t>
            </w:r>
            <w:r w:rsidRPr="00F500A1">
              <w:rPr>
                <w:vertAlign w:val="superscript"/>
                <w:lang w:val="nl-NL"/>
              </w:rPr>
              <w:sym w:font="Symbol" w:char="F02D"/>
            </w:r>
            <w:r w:rsidRPr="00F500A1">
              <w:rPr>
                <w:lang w:val="nl-NL"/>
              </w:rPr>
              <w:t>] = 1,24</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5</w:t>
            </w:r>
            <w:r w:rsidRPr="00F500A1">
              <w:rPr>
                <w:lang w:val="nl-NL"/>
              </w:rPr>
              <w:t xml:space="preserve"> + 1,00</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3</w:t>
            </w:r>
            <w:r w:rsidRPr="00F500A1">
              <w:rPr>
                <w:lang w:val="nl-NL"/>
              </w:rPr>
              <w:t xml:space="preserve"> + 8,54</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6</w:t>
            </w:r>
            <w:r w:rsidRPr="00F500A1">
              <w:rPr>
                <w:lang w:val="nl-NL"/>
              </w:rPr>
              <w:t xml:space="preserve"> = 1,02</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3</w:t>
            </w:r>
            <w:r w:rsidRPr="00F500A1">
              <w:rPr>
                <w:lang w:val="nl-NL"/>
              </w:rPr>
              <w:t xml:space="preserve"> mol L</w:t>
            </w:r>
            <w:r w:rsidRPr="00F500A1">
              <w:rPr>
                <w:vertAlign w:val="superscript"/>
                <w:lang w:val="nl-NL"/>
              </w:rPr>
              <w:sym w:font="Symbol" w:char="F02D"/>
            </w:r>
            <w:r w:rsidRPr="00F500A1">
              <w:rPr>
                <w:vertAlign w:val="superscript"/>
                <w:lang w:val="nl-NL"/>
              </w:rPr>
              <w:t>1</w:t>
            </w:r>
            <w:r w:rsidRPr="00F500A1">
              <w:rPr>
                <w:lang w:val="nl-NL"/>
              </w:rPr>
              <w:tab/>
              <w:t>(2p)</w:t>
            </w:r>
          </w:p>
          <w:p w:rsidR="00101FDF" w:rsidRPr="00F500A1" w:rsidRDefault="00101FDF" w:rsidP="00F500A1">
            <w:pPr>
              <w:tabs>
                <w:tab w:val="right" w:pos="9180"/>
              </w:tabs>
              <w:rPr>
                <w:bCs/>
                <w:lang w:val="nl-NL"/>
              </w:rPr>
            </w:pPr>
            <w:r w:rsidRPr="00F500A1">
              <w:rPr>
                <w:lang w:val="nl-NL"/>
              </w:rPr>
              <w:t>òf oplosbaarheid = 1,11</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5</w:t>
            </w:r>
            <w:r w:rsidRPr="00F500A1">
              <w:rPr>
                <w:lang w:val="nl-NL"/>
              </w:rPr>
              <w:t xml:space="preserve"> + 1,00</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3</w:t>
            </w:r>
            <w:r w:rsidRPr="00F500A1">
              <w:rPr>
                <w:lang w:val="nl-NL"/>
              </w:rPr>
              <w:t xml:space="preserve"> + 8,54</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6</w:t>
            </w:r>
            <w:r w:rsidRPr="00F500A1">
              <w:rPr>
                <w:lang w:val="nl-NL"/>
              </w:rPr>
              <w:t xml:space="preserve"> = 1,02</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3</w:t>
            </w:r>
            <w:r w:rsidRPr="00F500A1">
              <w:rPr>
                <w:lang w:val="nl-NL"/>
              </w:rPr>
              <w:t xml:space="preserve"> mol L</w:t>
            </w:r>
            <w:r w:rsidRPr="00F500A1">
              <w:rPr>
                <w:vertAlign w:val="superscript"/>
                <w:lang w:val="nl-NL"/>
              </w:rPr>
              <w:sym w:font="Symbol" w:char="F02D"/>
            </w:r>
            <w:r w:rsidRPr="00F500A1">
              <w:rPr>
                <w:vertAlign w:val="superscript"/>
                <w:lang w:val="nl-NL"/>
              </w:rPr>
              <w:t>1</w:t>
            </w:r>
            <w:r w:rsidRPr="00F500A1">
              <w:rPr>
                <w:lang w:val="nl-NL"/>
              </w:rPr>
              <w:tab/>
              <w:t>(2p)</w:t>
            </w:r>
          </w:p>
        </w:tc>
      </w:tr>
    </w:tbl>
    <w:p w:rsidR="00101FDF" w:rsidRPr="00D71DEB" w:rsidRDefault="00101FDF" w:rsidP="003B4D81">
      <w:pPr>
        <w:rPr>
          <w:bCs/>
          <w:i/>
          <w:lang w:val="nl-N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828"/>
      </w:tblGrid>
      <w:tr w:rsidR="00101FDF" w:rsidRPr="00F500A1" w:rsidTr="00F500A1">
        <w:tc>
          <w:tcPr>
            <w:tcW w:w="9828" w:type="dxa"/>
          </w:tcPr>
          <w:p w:rsidR="00101FDF" w:rsidRPr="00F500A1" w:rsidRDefault="00101FDF" w:rsidP="003B4D81">
            <w:pPr>
              <w:rPr>
                <w:i/>
                <w:lang w:val="nl-NL"/>
              </w:rPr>
            </w:pPr>
            <w:r w:rsidRPr="00F500A1">
              <w:rPr>
                <w:bCs/>
                <w:i/>
                <w:lang w:val="nl-NL"/>
              </w:rPr>
              <w:t>6-5</w:t>
            </w:r>
          </w:p>
        </w:tc>
      </w:tr>
      <w:tr w:rsidR="00101FDF" w:rsidRPr="00F500A1" w:rsidTr="00F500A1">
        <w:tc>
          <w:tcPr>
            <w:tcW w:w="9828" w:type="dxa"/>
          </w:tcPr>
          <w:p w:rsidR="00101FDF" w:rsidRPr="00F500A1" w:rsidRDefault="00101FDF" w:rsidP="00F500A1">
            <w:pPr>
              <w:tabs>
                <w:tab w:val="right" w:pos="9246"/>
              </w:tabs>
              <w:rPr>
                <w:bCs/>
                <w:position w:val="6"/>
                <w:lang w:val="nl-NL"/>
              </w:rPr>
            </w:pPr>
            <w:r w:rsidRPr="00F500A1">
              <w:rPr>
                <w:bCs/>
                <w:i/>
                <w:position w:val="6"/>
                <w:lang w:val="nl-NL"/>
              </w:rPr>
              <w:t>K</w:t>
            </w:r>
            <w:r w:rsidRPr="00F500A1">
              <w:rPr>
                <w:bCs/>
                <w:position w:val="6"/>
                <w:vertAlign w:val="subscript"/>
                <w:lang w:val="nl-NL"/>
              </w:rPr>
              <w:t>ev</w:t>
            </w:r>
            <w:r w:rsidRPr="00F500A1">
              <w:rPr>
                <w:bCs/>
                <w:position w:val="6"/>
                <w:lang w:val="nl-NL"/>
              </w:rPr>
              <w:t xml:space="preserve"> = </w:t>
            </w:r>
            <w:r w:rsidRPr="00F500A1">
              <w:rPr>
                <w:bCs/>
                <w:i/>
                <w:position w:val="6"/>
                <w:lang w:val="nl-NL"/>
              </w:rPr>
              <w:t>K</w:t>
            </w:r>
            <w:r w:rsidRPr="00F500A1">
              <w:rPr>
                <w:bCs/>
                <w:position w:val="6"/>
                <w:vertAlign w:val="subscript"/>
                <w:lang w:val="nl-NL"/>
              </w:rPr>
              <w:t>s</w:t>
            </w:r>
            <w:r w:rsidRPr="00F500A1">
              <w:rPr>
                <w:bCs/>
                <w:position w:val="6"/>
                <w:lang w:val="nl-NL"/>
              </w:rPr>
              <w:t xml:space="preserve"> × </w:t>
            </w:r>
            <w:r w:rsidRPr="00F500A1">
              <w:rPr>
                <w:position w:val="-14"/>
                <w:lang w:val="nl-NL"/>
              </w:rPr>
              <w:object w:dxaOrig="740" w:dyaOrig="340">
                <v:shape id="_x0000_i1096" type="#_x0000_t75" style="width:37.05pt;height:17.05pt" o:ole="">
                  <v:imagedata r:id="rId134" o:title=""/>
                </v:shape>
                <o:OLEObject Type="Embed" ProgID="Equation.3" ShapeID="_x0000_i1096" DrawAspect="Content" ObjectID="_1314127527" r:id="rId146"/>
              </w:object>
            </w:r>
            <w:r w:rsidRPr="00F500A1">
              <w:rPr>
                <w:lang w:val="nl-NL"/>
              </w:rPr>
              <w:t xml:space="preserve"> × </w:t>
            </w:r>
            <w:r w:rsidRPr="00F500A1">
              <w:rPr>
                <w:i/>
                <w:lang w:val="nl-NL"/>
              </w:rPr>
              <w:t>K</w:t>
            </w:r>
            <w:r w:rsidRPr="00F500A1">
              <w:rPr>
                <w:vertAlign w:val="subscript"/>
                <w:lang w:val="nl-NL"/>
              </w:rPr>
              <w:t>z1</w:t>
            </w:r>
            <w:r w:rsidRPr="00F500A1">
              <w:rPr>
                <w:lang w:val="nl-NL"/>
              </w:rPr>
              <w:t xml:space="preserve">/ </w:t>
            </w:r>
            <w:r w:rsidRPr="00F500A1">
              <w:rPr>
                <w:i/>
                <w:lang w:val="nl-NL"/>
              </w:rPr>
              <w:t>K</w:t>
            </w:r>
            <w:r w:rsidRPr="00F500A1">
              <w:rPr>
                <w:vertAlign w:val="subscript"/>
                <w:lang w:val="nl-NL"/>
              </w:rPr>
              <w:t>z2</w:t>
            </w:r>
            <w:r w:rsidRPr="00F500A1">
              <w:rPr>
                <w:lang w:val="nl-NL"/>
              </w:rPr>
              <w:t xml:space="preserve"> = 4,5</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9</w:t>
            </w:r>
            <w:r w:rsidRPr="00F500A1">
              <w:rPr>
                <w:lang w:val="nl-NL"/>
              </w:rPr>
              <w:t xml:space="preserve"> × 2,00</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3</w:t>
            </w:r>
            <w:r w:rsidRPr="00F500A1">
              <w:rPr>
                <w:lang w:val="nl-NL"/>
              </w:rPr>
              <w:t xml:space="preserve"> × (2,23</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4</w:t>
            </w:r>
            <w:r w:rsidRPr="00F500A1">
              <w:rPr>
                <w:lang w:val="nl-NL"/>
              </w:rPr>
              <w:t>) / (4,69</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11</w:t>
            </w:r>
            <w:r w:rsidRPr="00F500A1">
              <w:rPr>
                <w:lang w:val="nl-NL"/>
              </w:rPr>
              <w:t>) = 4,28</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5</w:t>
            </w:r>
            <w:r w:rsidRPr="00F500A1">
              <w:rPr>
                <w:bCs/>
                <w:position w:val="6"/>
                <w:lang w:val="nl-NL"/>
              </w:rPr>
              <w:tab/>
              <w:t>(4p)</w:t>
            </w:r>
          </w:p>
        </w:tc>
      </w:tr>
    </w:tbl>
    <w:p w:rsidR="00101FDF" w:rsidRPr="00D71DEB" w:rsidRDefault="00101FDF" w:rsidP="003B4D81">
      <w:pPr>
        <w:rPr>
          <w:bCs/>
          <w:i/>
          <w:lang w:val="nl-N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828"/>
      </w:tblGrid>
      <w:tr w:rsidR="00101FDF" w:rsidRPr="00F500A1" w:rsidTr="00F500A1">
        <w:tc>
          <w:tcPr>
            <w:tcW w:w="9828" w:type="dxa"/>
          </w:tcPr>
          <w:p w:rsidR="00101FDF" w:rsidRPr="00F500A1" w:rsidRDefault="00101FDF" w:rsidP="003B4D81">
            <w:pPr>
              <w:rPr>
                <w:i/>
                <w:lang w:val="nl-NL"/>
              </w:rPr>
            </w:pPr>
            <w:r w:rsidRPr="00F500A1">
              <w:rPr>
                <w:bCs/>
                <w:i/>
                <w:lang w:val="nl-NL"/>
              </w:rPr>
              <w:t>6-6</w:t>
            </w:r>
          </w:p>
        </w:tc>
      </w:tr>
      <w:tr w:rsidR="00101FDF" w:rsidRPr="00F500A1" w:rsidTr="00F500A1">
        <w:tc>
          <w:tcPr>
            <w:tcW w:w="9828" w:type="dxa"/>
          </w:tcPr>
          <w:p w:rsidR="00101FDF" w:rsidRPr="00F500A1" w:rsidRDefault="00101FDF" w:rsidP="003B4D81">
            <w:pPr>
              <w:rPr>
                <w:lang w:val="nl-NL"/>
              </w:rPr>
            </w:pPr>
            <w:r w:rsidRPr="00F500A1">
              <w:rPr>
                <w:lang w:val="nl-NL"/>
              </w:rPr>
              <w:t>massabalans: [HCO</w:t>
            </w:r>
            <w:r w:rsidRPr="00F500A1">
              <w:rPr>
                <w:vertAlign w:val="subscript"/>
                <w:lang w:val="nl-NL"/>
              </w:rPr>
              <w:t>3</w:t>
            </w:r>
            <w:r w:rsidRPr="00F500A1">
              <w:rPr>
                <w:vertAlign w:val="superscript"/>
                <w:lang w:val="nl-NL"/>
              </w:rPr>
              <w:sym w:font="Symbol" w:char="F02D"/>
            </w:r>
            <w:r w:rsidRPr="00F500A1">
              <w:rPr>
                <w:lang w:val="nl-NL"/>
              </w:rPr>
              <w:t>] = 2 [Ca</w:t>
            </w:r>
            <w:r w:rsidRPr="00F500A1">
              <w:rPr>
                <w:vertAlign w:val="superscript"/>
                <w:lang w:val="nl-NL"/>
              </w:rPr>
              <w:t>2+</w:t>
            </w:r>
            <w:r w:rsidRPr="00F500A1">
              <w:rPr>
                <w:lang w:val="nl-NL"/>
              </w:rPr>
              <w:t>] (3p)</w:t>
            </w:r>
          </w:p>
          <w:p w:rsidR="00101FDF" w:rsidRPr="00F500A1" w:rsidRDefault="00101FDF" w:rsidP="003B4D81">
            <w:pPr>
              <w:rPr>
                <w:lang w:val="nl-NL"/>
              </w:rPr>
            </w:pPr>
            <w:r w:rsidRPr="00F500A1">
              <w:rPr>
                <w:lang w:val="nl-NL"/>
              </w:rPr>
              <w:t xml:space="preserve">Uit 6-5 volgt: </w:t>
            </w:r>
            <w:r w:rsidRPr="00F500A1">
              <w:rPr>
                <w:i/>
                <w:lang w:val="nl-NL"/>
              </w:rPr>
              <w:t>K</w:t>
            </w:r>
            <w:r w:rsidRPr="00F500A1">
              <w:rPr>
                <w:lang w:val="nl-NL"/>
              </w:rPr>
              <w:t xml:space="preserve"> = 4,28</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5</w:t>
            </w:r>
            <w:r w:rsidRPr="00F500A1">
              <w:rPr>
                <w:lang w:val="nl-NL"/>
              </w:rPr>
              <w:t xml:space="preserve"> = </w:t>
            </w:r>
            <w:r w:rsidRPr="00F500A1">
              <w:rPr>
                <w:position w:val="-26"/>
                <w:lang w:val="nl-NL"/>
              </w:rPr>
              <w:object w:dxaOrig="3400" w:dyaOrig="660">
                <v:shape id="_x0000_i1097" type="#_x0000_t75" style="width:169.8pt;height:32.9pt" o:ole="">
                  <v:imagedata r:id="rId147" o:title=""/>
                </v:shape>
                <o:OLEObject Type="Embed" ProgID="Equation.3" ShapeID="_x0000_i1097" DrawAspect="Content" ObjectID="_1314127528" r:id="rId148"/>
              </w:object>
            </w:r>
          </w:p>
          <w:p w:rsidR="00101FDF" w:rsidRPr="00F500A1" w:rsidRDefault="00101FDF" w:rsidP="003B4D81">
            <w:pPr>
              <w:rPr>
                <w:lang w:val="nl-NL"/>
              </w:rPr>
            </w:pPr>
            <w:r w:rsidRPr="00F500A1">
              <w:rPr>
                <w:lang w:val="nl-NL"/>
              </w:rPr>
              <w:t>Uit 6-2 volgt:</w:t>
            </w:r>
          </w:p>
          <w:p w:rsidR="00101FDF" w:rsidRPr="00F500A1" w:rsidRDefault="00101FDF" w:rsidP="003B4D81">
            <w:pPr>
              <w:rPr>
                <w:lang w:val="nl-NL"/>
              </w:rPr>
            </w:pPr>
            <w:r w:rsidRPr="00F500A1">
              <w:rPr>
                <w:lang w:val="nl-NL"/>
              </w:rPr>
              <w:t>[CO</w:t>
            </w:r>
            <w:r w:rsidRPr="00F500A1">
              <w:rPr>
                <w:vertAlign w:val="subscript"/>
                <w:lang w:val="nl-NL"/>
              </w:rPr>
              <w:t>2</w:t>
            </w:r>
            <w:r w:rsidRPr="00F500A1">
              <w:rPr>
                <w:lang w:val="nl-NL"/>
              </w:rPr>
              <w:t>(aq)] = 1,24</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5</w:t>
            </w:r>
            <w:r w:rsidRPr="00F500A1">
              <w:rPr>
                <w:lang w:val="nl-NL"/>
              </w:rPr>
              <w:t xml:space="preserve"> mol L</w:t>
            </w:r>
            <w:r w:rsidRPr="00F500A1">
              <w:rPr>
                <w:vertAlign w:val="superscript"/>
                <w:lang w:val="nl-NL"/>
              </w:rPr>
              <w:sym w:font="Symbol" w:char="F02D"/>
            </w:r>
            <w:r w:rsidRPr="00F500A1">
              <w:rPr>
                <w:vertAlign w:val="superscript"/>
                <w:lang w:val="nl-NL"/>
              </w:rPr>
              <w:t>1</w:t>
            </w:r>
          </w:p>
          <w:p w:rsidR="00101FDF" w:rsidRPr="00F500A1" w:rsidRDefault="00101FDF" w:rsidP="003B4D81">
            <w:pPr>
              <w:rPr>
                <w:lang w:val="nl-NL"/>
              </w:rPr>
            </w:pPr>
            <w:r w:rsidRPr="00F500A1">
              <w:rPr>
                <w:lang w:val="nl-NL"/>
              </w:rPr>
              <w:t>[Ca</w:t>
            </w:r>
            <w:r w:rsidRPr="00F500A1">
              <w:rPr>
                <w:vertAlign w:val="superscript"/>
                <w:lang w:val="nl-NL"/>
              </w:rPr>
              <w:t>2+</w:t>
            </w:r>
            <w:r w:rsidRPr="00F500A1">
              <w:rPr>
                <w:lang w:val="nl-NL"/>
              </w:rPr>
              <w:t>] = 0,510</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3</w:t>
            </w:r>
            <w:r w:rsidRPr="00F500A1">
              <w:rPr>
                <w:lang w:val="nl-NL"/>
              </w:rPr>
              <w:t xml:space="preserve"> mol L</w:t>
            </w:r>
            <w:r w:rsidRPr="00F500A1">
              <w:rPr>
                <w:vertAlign w:val="superscript"/>
                <w:lang w:val="nl-NL"/>
              </w:rPr>
              <w:sym w:font="Symbol" w:char="F02D"/>
            </w:r>
            <w:r w:rsidRPr="00F500A1">
              <w:rPr>
                <w:vertAlign w:val="superscript"/>
                <w:lang w:val="nl-NL"/>
              </w:rPr>
              <w:t>1</w:t>
            </w:r>
            <w:r w:rsidRPr="00F500A1">
              <w:rPr>
                <w:lang w:val="nl-NL"/>
              </w:rPr>
              <w:t xml:space="preserve"> = 20,5 mg L</w:t>
            </w:r>
            <w:r w:rsidRPr="00F500A1">
              <w:rPr>
                <w:vertAlign w:val="superscript"/>
                <w:lang w:val="nl-NL"/>
              </w:rPr>
              <w:sym w:font="Symbol" w:char="F02D"/>
            </w:r>
            <w:r w:rsidRPr="00F500A1">
              <w:rPr>
                <w:vertAlign w:val="superscript"/>
                <w:lang w:val="nl-NL"/>
              </w:rPr>
              <w:t>1</w:t>
            </w:r>
            <w:r w:rsidRPr="00F500A1">
              <w:rPr>
                <w:lang w:val="nl-NL"/>
              </w:rPr>
              <w:t xml:space="preserve"> (3p)</w:t>
            </w:r>
          </w:p>
          <w:p w:rsidR="00101FDF" w:rsidRPr="00F500A1" w:rsidRDefault="00101FDF" w:rsidP="00F500A1">
            <w:pPr>
              <w:tabs>
                <w:tab w:val="right" w:pos="9231"/>
              </w:tabs>
              <w:rPr>
                <w:lang w:val="nl-NL"/>
              </w:rPr>
            </w:pPr>
            <w:r w:rsidRPr="00F500A1">
              <w:rPr>
                <w:lang w:val="nl-NL"/>
              </w:rPr>
              <w:t xml:space="preserve">òf </w:t>
            </w:r>
            <w:r w:rsidRPr="00F500A1">
              <w:rPr>
                <w:i/>
                <w:lang w:val="nl-NL"/>
              </w:rPr>
              <w:t>K</w:t>
            </w:r>
            <w:r w:rsidRPr="00F500A1">
              <w:rPr>
                <w:lang w:val="nl-NL"/>
              </w:rPr>
              <w:t xml:space="preserve"> = 5,00</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5</w:t>
            </w:r>
            <w:r w:rsidRPr="00F500A1">
              <w:rPr>
                <w:lang w:val="nl-NL"/>
              </w:rPr>
              <w:t xml:space="preserve"> en [CO</w:t>
            </w:r>
            <w:r w:rsidRPr="00F500A1">
              <w:rPr>
                <w:vertAlign w:val="subscript"/>
                <w:lang w:val="nl-NL"/>
              </w:rPr>
              <w:t>2</w:t>
            </w:r>
            <w:r w:rsidRPr="00F500A1">
              <w:rPr>
                <w:lang w:val="nl-NL"/>
              </w:rPr>
              <w:t>(aq)] = 1,11</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5</w:t>
            </w:r>
            <w:r w:rsidRPr="00F500A1">
              <w:rPr>
                <w:lang w:val="nl-NL"/>
              </w:rPr>
              <w:t xml:space="preserve"> mol L</w:t>
            </w:r>
            <w:r w:rsidRPr="00F500A1">
              <w:rPr>
                <w:vertAlign w:val="superscript"/>
                <w:lang w:val="nl-NL"/>
              </w:rPr>
              <w:sym w:font="Symbol" w:char="F02D"/>
            </w:r>
            <w:r w:rsidRPr="00F500A1">
              <w:rPr>
                <w:vertAlign w:val="superscript"/>
                <w:lang w:val="nl-NL"/>
              </w:rPr>
              <w:t>1</w:t>
            </w:r>
            <w:r w:rsidRPr="00F500A1">
              <w:rPr>
                <w:lang w:val="nl-NL"/>
              </w:rPr>
              <w:t>; [Ca</w:t>
            </w:r>
            <w:r w:rsidRPr="00F500A1">
              <w:rPr>
                <w:vertAlign w:val="superscript"/>
                <w:lang w:val="nl-NL"/>
              </w:rPr>
              <w:t>2+</w:t>
            </w:r>
            <w:r w:rsidRPr="00F500A1">
              <w:rPr>
                <w:lang w:val="nl-NL"/>
              </w:rPr>
              <w:t>] = 0,5177</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3</w:t>
            </w:r>
            <w:r w:rsidRPr="00F500A1">
              <w:rPr>
                <w:lang w:val="nl-NL"/>
              </w:rPr>
              <w:t xml:space="preserve"> mol L</w:t>
            </w:r>
            <w:r w:rsidRPr="00F500A1">
              <w:rPr>
                <w:vertAlign w:val="superscript"/>
                <w:lang w:val="nl-NL"/>
              </w:rPr>
              <w:sym w:font="Symbol" w:char="F02D"/>
            </w:r>
            <w:r w:rsidRPr="00F500A1">
              <w:rPr>
                <w:vertAlign w:val="superscript"/>
                <w:lang w:val="nl-NL"/>
              </w:rPr>
              <w:t>1</w:t>
            </w:r>
            <w:r w:rsidRPr="00F500A1">
              <w:rPr>
                <w:lang w:val="nl-NL"/>
              </w:rPr>
              <w:t xml:space="preserve"> = 20,75 mg L</w:t>
            </w:r>
            <w:r w:rsidRPr="00F500A1">
              <w:rPr>
                <w:vertAlign w:val="superscript"/>
                <w:lang w:val="nl-NL"/>
              </w:rPr>
              <w:sym w:font="Symbol" w:char="F02D"/>
            </w:r>
            <w:r w:rsidRPr="00F500A1">
              <w:rPr>
                <w:vertAlign w:val="superscript"/>
                <w:lang w:val="nl-NL"/>
              </w:rPr>
              <w:t>1</w:t>
            </w:r>
            <w:r w:rsidRPr="00F500A1">
              <w:rPr>
                <w:lang w:val="nl-NL"/>
              </w:rPr>
              <w:tab/>
              <w:t>(3p)</w:t>
            </w:r>
          </w:p>
          <w:p w:rsidR="00101FDF" w:rsidRPr="00F500A1" w:rsidRDefault="00101FDF" w:rsidP="00F500A1">
            <w:pPr>
              <w:tabs>
                <w:tab w:val="right" w:pos="9231"/>
              </w:tabs>
              <w:rPr>
                <w:lang w:val="nl-NL"/>
              </w:rPr>
            </w:pPr>
            <w:r w:rsidRPr="00F500A1">
              <w:rPr>
                <w:lang w:val="nl-NL"/>
              </w:rPr>
              <w:t xml:space="preserve">òf </w:t>
            </w:r>
            <w:r w:rsidRPr="00F500A1">
              <w:rPr>
                <w:i/>
                <w:lang w:val="nl-NL"/>
              </w:rPr>
              <w:t>K</w:t>
            </w:r>
            <w:r w:rsidRPr="00F500A1">
              <w:rPr>
                <w:lang w:val="nl-NL"/>
              </w:rPr>
              <w:t xml:space="preserve"> = 5,00</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5</w:t>
            </w:r>
            <w:r w:rsidRPr="00F500A1">
              <w:rPr>
                <w:lang w:val="nl-NL"/>
              </w:rPr>
              <w:t xml:space="preserve"> en [CO</w:t>
            </w:r>
            <w:r w:rsidRPr="00F500A1">
              <w:rPr>
                <w:vertAlign w:val="subscript"/>
                <w:lang w:val="nl-NL"/>
              </w:rPr>
              <w:t>2</w:t>
            </w:r>
            <w:r w:rsidRPr="00F500A1">
              <w:rPr>
                <w:lang w:val="nl-NL"/>
              </w:rPr>
              <w:t>(aq)] = 1,24</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5</w:t>
            </w:r>
            <w:r w:rsidRPr="00F500A1">
              <w:rPr>
                <w:lang w:val="nl-NL"/>
              </w:rPr>
              <w:t xml:space="preserve"> mol L</w:t>
            </w:r>
            <w:r w:rsidRPr="00F500A1">
              <w:rPr>
                <w:vertAlign w:val="superscript"/>
                <w:lang w:val="nl-NL"/>
              </w:rPr>
              <w:sym w:font="Symbol" w:char="F02D"/>
            </w:r>
            <w:r w:rsidRPr="00F500A1">
              <w:rPr>
                <w:vertAlign w:val="superscript"/>
                <w:lang w:val="nl-NL"/>
              </w:rPr>
              <w:t>1</w:t>
            </w:r>
            <w:r w:rsidRPr="00F500A1">
              <w:rPr>
                <w:lang w:val="nl-NL"/>
              </w:rPr>
              <w:t>; [Ca</w:t>
            </w:r>
            <w:r w:rsidRPr="00F500A1">
              <w:rPr>
                <w:vertAlign w:val="superscript"/>
                <w:lang w:val="nl-NL"/>
              </w:rPr>
              <w:t>2+</w:t>
            </w:r>
            <w:r w:rsidRPr="00F500A1">
              <w:rPr>
                <w:lang w:val="nl-NL"/>
              </w:rPr>
              <w:t>] = 0,5372</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3</w:t>
            </w:r>
            <w:r w:rsidRPr="00F500A1">
              <w:rPr>
                <w:lang w:val="nl-NL"/>
              </w:rPr>
              <w:t xml:space="preserve"> mol L</w:t>
            </w:r>
            <w:r w:rsidRPr="00F500A1">
              <w:rPr>
                <w:vertAlign w:val="superscript"/>
                <w:lang w:val="nl-NL"/>
              </w:rPr>
              <w:sym w:font="Symbol" w:char="F02D"/>
            </w:r>
            <w:r w:rsidRPr="00F500A1">
              <w:rPr>
                <w:vertAlign w:val="superscript"/>
                <w:lang w:val="nl-NL"/>
              </w:rPr>
              <w:t>1</w:t>
            </w:r>
            <w:r w:rsidRPr="00F500A1">
              <w:rPr>
                <w:lang w:val="nl-NL"/>
              </w:rPr>
              <w:t xml:space="preserve"> = 21,53 mg L</w:t>
            </w:r>
            <w:r w:rsidRPr="00F500A1">
              <w:rPr>
                <w:vertAlign w:val="superscript"/>
                <w:lang w:val="nl-NL"/>
              </w:rPr>
              <w:sym w:font="Symbol" w:char="F02D"/>
            </w:r>
            <w:r w:rsidRPr="00F500A1">
              <w:rPr>
                <w:vertAlign w:val="superscript"/>
                <w:lang w:val="nl-NL"/>
              </w:rPr>
              <w:t>1</w:t>
            </w:r>
            <w:r w:rsidRPr="00F500A1">
              <w:rPr>
                <w:lang w:val="nl-NL"/>
              </w:rPr>
              <w:tab/>
              <w:t>(3p)</w:t>
            </w:r>
          </w:p>
          <w:p w:rsidR="00101FDF" w:rsidRPr="00F500A1" w:rsidRDefault="00101FDF" w:rsidP="00F500A1">
            <w:pPr>
              <w:tabs>
                <w:tab w:val="right" w:pos="9231"/>
              </w:tabs>
              <w:rPr>
                <w:lang w:val="nl-NL"/>
              </w:rPr>
            </w:pPr>
            <w:r w:rsidRPr="00F500A1">
              <w:rPr>
                <w:lang w:val="nl-NL"/>
              </w:rPr>
              <w:t xml:space="preserve">òf </w:t>
            </w:r>
            <w:r w:rsidRPr="00F500A1">
              <w:rPr>
                <w:i/>
                <w:lang w:val="nl-NL"/>
              </w:rPr>
              <w:t>K</w:t>
            </w:r>
            <w:r w:rsidRPr="00F500A1">
              <w:rPr>
                <w:lang w:val="nl-NL"/>
              </w:rPr>
              <w:t xml:space="preserve"> = 4,28</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5</w:t>
            </w:r>
            <w:r w:rsidRPr="00F500A1">
              <w:rPr>
                <w:lang w:val="nl-NL"/>
              </w:rPr>
              <w:t xml:space="preserve"> en [CO</w:t>
            </w:r>
            <w:r w:rsidRPr="00F500A1">
              <w:rPr>
                <w:vertAlign w:val="subscript"/>
                <w:lang w:val="nl-NL"/>
              </w:rPr>
              <w:t>2</w:t>
            </w:r>
            <w:r w:rsidRPr="00F500A1">
              <w:rPr>
                <w:lang w:val="nl-NL"/>
              </w:rPr>
              <w:t>(aq)] = 1,11</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5</w:t>
            </w:r>
            <w:r w:rsidRPr="00F500A1">
              <w:rPr>
                <w:lang w:val="nl-NL"/>
              </w:rPr>
              <w:t xml:space="preserve"> mol L</w:t>
            </w:r>
            <w:r w:rsidRPr="00F500A1">
              <w:rPr>
                <w:vertAlign w:val="superscript"/>
                <w:lang w:val="nl-NL"/>
              </w:rPr>
              <w:sym w:font="Symbol" w:char="F02D"/>
            </w:r>
            <w:r w:rsidRPr="00F500A1">
              <w:rPr>
                <w:vertAlign w:val="superscript"/>
                <w:lang w:val="nl-NL"/>
              </w:rPr>
              <w:t>1</w:t>
            </w:r>
            <w:r w:rsidRPr="00F500A1">
              <w:rPr>
                <w:lang w:val="nl-NL"/>
              </w:rPr>
              <w:t>; [Ca</w:t>
            </w:r>
            <w:r w:rsidRPr="00F500A1">
              <w:rPr>
                <w:vertAlign w:val="superscript"/>
                <w:lang w:val="nl-NL"/>
              </w:rPr>
              <w:t>2+</w:t>
            </w:r>
            <w:r w:rsidRPr="00F500A1">
              <w:rPr>
                <w:lang w:val="nl-NL"/>
              </w:rPr>
              <w:t>] = 0,49155</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3</w:t>
            </w:r>
            <w:r w:rsidRPr="00F500A1">
              <w:rPr>
                <w:lang w:val="nl-NL"/>
              </w:rPr>
              <w:t xml:space="preserve"> mol L</w:t>
            </w:r>
            <w:r w:rsidRPr="00F500A1">
              <w:rPr>
                <w:vertAlign w:val="superscript"/>
                <w:lang w:val="nl-NL"/>
              </w:rPr>
              <w:sym w:font="Symbol" w:char="F02D"/>
            </w:r>
            <w:r w:rsidRPr="00F500A1">
              <w:rPr>
                <w:vertAlign w:val="superscript"/>
                <w:lang w:val="nl-NL"/>
              </w:rPr>
              <w:t>1</w:t>
            </w:r>
            <w:r w:rsidRPr="00F500A1">
              <w:rPr>
                <w:lang w:val="nl-NL"/>
              </w:rPr>
              <w:t xml:space="preserve"> = 19,70 mg L</w:t>
            </w:r>
            <w:r w:rsidRPr="00F500A1">
              <w:rPr>
                <w:vertAlign w:val="superscript"/>
                <w:lang w:val="nl-NL"/>
              </w:rPr>
              <w:sym w:font="Symbol" w:char="F02D"/>
            </w:r>
            <w:r w:rsidRPr="00F500A1">
              <w:rPr>
                <w:vertAlign w:val="superscript"/>
                <w:lang w:val="nl-NL"/>
              </w:rPr>
              <w:t>1</w:t>
            </w:r>
            <w:r w:rsidRPr="00F500A1">
              <w:rPr>
                <w:lang w:val="nl-NL"/>
              </w:rPr>
              <w:tab/>
              <w:t>(3p)</w:t>
            </w:r>
          </w:p>
        </w:tc>
      </w:tr>
    </w:tbl>
    <w:p w:rsidR="00101FDF" w:rsidRPr="00D71DEB" w:rsidRDefault="00101FDF" w:rsidP="003B4D81">
      <w:pPr>
        <w:rPr>
          <w:bCs/>
          <w:i/>
          <w:lang w:val="nl-N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828"/>
      </w:tblGrid>
      <w:tr w:rsidR="00101FDF" w:rsidRPr="00F500A1" w:rsidTr="00F500A1">
        <w:trPr>
          <w:trHeight w:val="5421"/>
        </w:trPr>
        <w:tc>
          <w:tcPr>
            <w:tcW w:w="9828" w:type="dxa"/>
          </w:tcPr>
          <w:p w:rsidR="00101FDF" w:rsidRPr="00F500A1" w:rsidRDefault="00101FDF" w:rsidP="00F500A1">
            <w:pPr>
              <w:tabs>
                <w:tab w:val="right" w:pos="9246"/>
              </w:tabs>
              <w:rPr>
                <w:bCs/>
                <w:lang w:val="nl-NL"/>
              </w:rPr>
            </w:pPr>
            <w:r w:rsidRPr="00F500A1">
              <w:rPr>
                <w:bCs/>
                <w:i/>
                <w:lang w:val="nl-NL"/>
              </w:rPr>
              <w:lastRenderedPageBreak/>
              <w:t>6-7</w:t>
            </w:r>
            <w:r w:rsidRPr="00F500A1">
              <w:rPr>
                <w:bCs/>
                <w:i/>
                <w:lang w:val="nl-NL"/>
              </w:rPr>
              <w:tab/>
            </w:r>
            <w:r w:rsidRPr="00F500A1">
              <w:rPr>
                <w:bCs/>
                <w:lang w:val="nl-NL"/>
              </w:rPr>
              <w:t>(6p)</w:t>
            </w:r>
          </w:p>
          <w:p w:rsidR="00101FDF" w:rsidRPr="00F500A1" w:rsidRDefault="00101FDF" w:rsidP="003B4D81">
            <w:pPr>
              <w:rPr>
                <w:lang w:val="nl-NL"/>
              </w:rPr>
            </w:pPr>
            <w:r w:rsidRPr="00F500A1">
              <w:rPr>
                <w:lang w:val="nl-NL"/>
              </w:rPr>
              <w:t>(a) = 1,02</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3</w:t>
            </w:r>
            <w:r w:rsidRPr="00F500A1">
              <w:rPr>
                <w:lang w:val="nl-NL"/>
              </w:rPr>
              <w:t xml:space="preserve"> mol L</w:t>
            </w:r>
            <w:r w:rsidRPr="00F500A1">
              <w:rPr>
                <w:vertAlign w:val="superscript"/>
                <w:lang w:val="nl-NL"/>
              </w:rPr>
              <w:sym w:font="Symbol" w:char="F02D"/>
            </w:r>
            <w:r w:rsidRPr="00F500A1">
              <w:rPr>
                <w:vertAlign w:val="superscript"/>
                <w:lang w:val="nl-NL"/>
              </w:rPr>
              <w:t>1</w:t>
            </w:r>
          </w:p>
          <w:p w:rsidR="00101FDF" w:rsidRPr="00F500A1" w:rsidRDefault="00101FDF" w:rsidP="003B4D81">
            <w:pPr>
              <w:rPr>
                <w:bCs/>
                <w:lang w:val="nl-NL"/>
              </w:rPr>
            </w:pPr>
            <w:r w:rsidRPr="00F500A1">
              <w:rPr>
                <w:bCs/>
                <w:lang w:val="nl-NL"/>
              </w:rPr>
              <w:t>HCO</w:t>
            </w:r>
            <w:r w:rsidRPr="00F500A1">
              <w:rPr>
                <w:bCs/>
                <w:vertAlign w:val="subscript"/>
                <w:lang w:val="nl-NL"/>
              </w:rPr>
              <w:t>3</w:t>
            </w:r>
            <w:r w:rsidRPr="00F500A1">
              <w:rPr>
                <w:bCs/>
                <w:vertAlign w:val="superscript"/>
                <w:lang w:val="nl-NL"/>
              </w:rPr>
              <w:sym w:font="Symbol" w:char="F02D"/>
            </w:r>
            <w:r w:rsidRPr="00F500A1">
              <w:rPr>
                <w:bCs/>
                <w:lang w:val="nl-NL"/>
              </w:rPr>
              <w:t xml:space="preserve"> is het voornaamste deeltje in oplossing.</w:t>
            </w:r>
          </w:p>
          <w:p w:rsidR="00101FDF" w:rsidRPr="00F500A1" w:rsidRDefault="00101FDF" w:rsidP="003B4D81">
            <w:pPr>
              <w:rPr>
                <w:bCs/>
                <w:lang w:val="nl-NL"/>
              </w:rPr>
            </w:pPr>
            <w:r w:rsidRPr="00F500A1">
              <w:rPr>
                <w:bCs/>
                <w:lang w:val="nl-NL"/>
              </w:rPr>
              <w:t>De pH van de oplossing kan geschat worden met pH = (p</w:t>
            </w:r>
            <w:r w:rsidRPr="00F500A1">
              <w:rPr>
                <w:bCs/>
                <w:i/>
                <w:lang w:val="nl-NL"/>
              </w:rPr>
              <w:t>K</w:t>
            </w:r>
            <w:r w:rsidRPr="00F500A1">
              <w:rPr>
                <w:bCs/>
                <w:vertAlign w:val="subscript"/>
                <w:lang w:val="nl-NL"/>
              </w:rPr>
              <w:t>z1</w:t>
            </w:r>
            <w:r w:rsidRPr="00F500A1">
              <w:rPr>
                <w:bCs/>
                <w:lang w:val="nl-NL"/>
              </w:rPr>
              <w:t xml:space="preserve"> + p</w:t>
            </w:r>
            <w:r w:rsidRPr="00F500A1">
              <w:rPr>
                <w:bCs/>
                <w:i/>
                <w:lang w:val="nl-NL"/>
              </w:rPr>
              <w:t>K</w:t>
            </w:r>
            <w:r w:rsidRPr="00F500A1">
              <w:rPr>
                <w:bCs/>
                <w:vertAlign w:val="subscript"/>
                <w:lang w:val="nl-NL"/>
              </w:rPr>
              <w:t>z2</w:t>
            </w:r>
            <w:r w:rsidRPr="00F500A1">
              <w:rPr>
                <w:bCs/>
                <w:lang w:val="nl-NL"/>
              </w:rPr>
              <w:t xml:space="preserve">)/2 = (3,65 + 10,33)/2 = 6,99 </w:t>
            </w:r>
            <w:r w:rsidRPr="00F500A1">
              <w:rPr>
                <w:bCs/>
                <w:lang w:val="nl-NL"/>
              </w:rPr>
              <w:sym w:font="Symbol" w:char="F0BB"/>
            </w:r>
            <w:r w:rsidRPr="00F500A1">
              <w:rPr>
                <w:bCs/>
                <w:lang w:val="nl-NL"/>
              </w:rPr>
              <w:t xml:space="preserve"> 7,00; hierin zijn p</w:t>
            </w:r>
            <w:r w:rsidRPr="00F500A1">
              <w:rPr>
                <w:bCs/>
                <w:i/>
                <w:lang w:val="nl-NL"/>
              </w:rPr>
              <w:t>K</w:t>
            </w:r>
            <w:r w:rsidRPr="00F500A1">
              <w:rPr>
                <w:bCs/>
                <w:vertAlign w:val="subscript"/>
                <w:lang w:val="nl-NL"/>
              </w:rPr>
              <w:t>z1</w:t>
            </w:r>
            <w:r w:rsidRPr="00F500A1">
              <w:rPr>
                <w:bCs/>
                <w:lang w:val="nl-NL"/>
              </w:rPr>
              <w:t xml:space="preserve"> en p</w:t>
            </w:r>
            <w:r w:rsidRPr="00F500A1">
              <w:rPr>
                <w:bCs/>
                <w:i/>
                <w:lang w:val="nl-NL"/>
              </w:rPr>
              <w:t>K</w:t>
            </w:r>
            <w:r w:rsidRPr="00F500A1">
              <w:rPr>
                <w:bCs/>
                <w:vertAlign w:val="subscript"/>
                <w:lang w:val="nl-NL"/>
              </w:rPr>
              <w:t>z2</w:t>
            </w:r>
            <w:r w:rsidRPr="00F500A1">
              <w:rPr>
                <w:bCs/>
                <w:lang w:val="nl-NL"/>
              </w:rPr>
              <w:t xml:space="preserve"> de zuurconstanten van H</w:t>
            </w:r>
            <w:r w:rsidRPr="00F500A1">
              <w:rPr>
                <w:bCs/>
                <w:vertAlign w:val="subscript"/>
                <w:lang w:val="nl-NL"/>
              </w:rPr>
              <w:t>2</w:t>
            </w:r>
            <w:r w:rsidRPr="00F500A1">
              <w:rPr>
                <w:bCs/>
                <w:lang w:val="nl-NL"/>
              </w:rPr>
              <w:t>CO</w:t>
            </w:r>
            <w:r w:rsidRPr="00F500A1">
              <w:rPr>
                <w:bCs/>
                <w:vertAlign w:val="subscript"/>
                <w:lang w:val="nl-NL"/>
              </w:rPr>
              <w:t>3</w:t>
            </w:r>
            <w:r w:rsidRPr="00F500A1">
              <w:rPr>
                <w:bCs/>
                <w:lang w:val="nl-NL"/>
              </w:rPr>
              <w:t>.</w:t>
            </w:r>
          </w:p>
          <w:p w:rsidR="00101FDF" w:rsidRPr="00F500A1" w:rsidRDefault="00101FDF" w:rsidP="003B4D81">
            <w:pPr>
              <w:rPr>
                <w:bCs/>
                <w:lang w:val="nl-NL"/>
              </w:rPr>
            </w:pPr>
            <w:r w:rsidRPr="00F500A1">
              <w:rPr>
                <w:bCs/>
                <w:lang w:val="nl-NL"/>
              </w:rPr>
              <w:t>Bij pH = 7,00 kunnen zowel [OH</w:t>
            </w:r>
            <w:r w:rsidRPr="00F500A1">
              <w:rPr>
                <w:bCs/>
                <w:vertAlign w:val="superscript"/>
                <w:lang w:val="nl-NL"/>
              </w:rPr>
              <w:sym w:font="Symbol" w:char="F02D"/>
            </w:r>
            <w:r w:rsidRPr="00F500A1">
              <w:rPr>
                <w:bCs/>
                <w:lang w:val="nl-NL"/>
              </w:rPr>
              <w:t>] als [H</w:t>
            </w:r>
            <w:r w:rsidRPr="00F500A1">
              <w:rPr>
                <w:bCs/>
                <w:vertAlign w:val="superscript"/>
                <w:lang w:val="nl-NL"/>
              </w:rPr>
              <w:t>+</w:t>
            </w:r>
            <w:r w:rsidRPr="00F500A1">
              <w:rPr>
                <w:bCs/>
                <w:lang w:val="nl-NL"/>
              </w:rPr>
              <w:t xml:space="preserve">] verwaarloosd worden. Bovendien is </w:t>
            </w:r>
            <w:r w:rsidRPr="00F500A1">
              <w:rPr>
                <w:lang w:val="nl-NL"/>
              </w:rPr>
              <w:t>[CO</w:t>
            </w:r>
            <w:r w:rsidRPr="00F500A1">
              <w:rPr>
                <w:vertAlign w:val="subscript"/>
                <w:lang w:val="nl-NL"/>
              </w:rPr>
              <w:t>3</w:t>
            </w:r>
            <w:r w:rsidRPr="00F500A1">
              <w:rPr>
                <w:vertAlign w:val="superscript"/>
                <w:lang w:val="nl-NL"/>
              </w:rPr>
              <w:t>2</w:t>
            </w:r>
            <w:r w:rsidRPr="00F500A1">
              <w:rPr>
                <w:vertAlign w:val="superscript"/>
                <w:lang w:val="nl-NL"/>
              </w:rPr>
              <w:sym w:font="Symbol" w:char="F02D"/>
            </w:r>
            <w:r w:rsidRPr="00F500A1">
              <w:rPr>
                <w:lang w:val="nl-NL"/>
              </w:rPr>
              <w:t>] &lt;&lt; [HCO</w:t>
            </w:r>
            <w:r w:rsidRPr="00F500A1">
              <w:rPr>
                <w:vertAlign w:val="subscript"/>
                <w:lang w:val="nl-NL"/>
              </w:rPr>
              <w:t>3</w:t>
            </w:r>
            <w:r w:rsidRPr="00F500A1">
              <w:rPr>
                <w:vertAlign w:val="superscript"/>
                <w:lang w:val="nl-NL"/>
              </w:rPr>
              <w:sym w:font="Symbol" w:char="F02D"/>
            </w:r>
            <w:r w:rsidRPr="00F500A1">
              <w:rPr>
                <w:lang w:val="nl-NL"/>
              </w:rPr>
              <w:t>] (uit 6-1)</w:t>
            </w:r>
          </w:p>
          <w:p w:rsidR="00101FDF" w:rsidRPr="00F500A1" w:rsidRDefault="00101FDF" w:rsidP="00F500A1">
            <w:pPr>
              <w:tabs>
                <w:tab w:val="right" w:pos="9231"/>
              </w:tabs>
              <w:rPr>
                <w:bCs/>
                <w:lang w:val="nl-NL"/>
              </w:rPr>
            </w:pPr>
            <w:r w:rsidRPr="00F500A1">
              <w:rPr>
                <w:bCs/>
                <w:lang w:val="nl-NL"/>
              </w:rPr>
              <w:t xml:space="preserve">basiciteit = </w:t>
            </w:r>
            <w:r w:rsidRPr="00F500A1">
              <w:rPr>
                <w:lang w:val="nl-NL"/>
              </w:rPr>
              <w:t>[HCO</w:t>
            </w:r>
            <w:r w:rsidRPr="00F500A1">
              <w:rPr>
                <w:vertAlign w:val="subscript"/>
                <w:lang w:val="nl-NL"/>
              </w:rPr>
              <w:t>3</w:t>
            </w:r>
            <w:r w:rsidRPr="00F500A1">
              <w:rPr>
                <w:vertAlign w:val="superscript"/>
                <w:lang w:val="nl-NL"/>
              </w:rPr>
              <w:sym w:font="Symbol" w:char="F02D"/>
            </w:r>
            <w:r w:rsidRPr="00F500A1">
              <w:rPr>
                <w:lang w:val="nl-NL"/>
              </w:rPr>
              <w:t>] + 2 [CO</w:t>
            </w:r>
            <w:r w:rsidRPr="00F500A1">
              <w:rPr>
                <w:vertAlign w:val="subscript"/>
                <w:lang w:val="nl-NL"/>
              </w:rPr>
              <w:t>3</w:t>
            </w:r>
            <w:r w:rsidRPr="00F500A1">
              <w:rPr>
                <w:vertAlign w:val="superscript"/>
                <w:lang w:val="nl-NL"/>
              </w:rPr>
              <w:t>2</w:t>
            </w:r>
            <w:r w:rsidRPr="00F500A1">
              <w:rPr>
                <w:vertAlign w:val="superscript"/>
                <w:lang w:val="nl-NL"/>
              </w:rPr>
              <w:sym w:font="Symbol" w:char="F02D"/>
            </w:r>
            <w:r w:rsidRPr="00F500A1">
              <w:rPr>
                <w:lang w:val="nl-NL"/>
              </w:rPr>
              <w:t xml:space="preserve">] + </w:t>
            </w:r>
            <w:r w:rsidRPr="00F500A1">
              <w:rPr>
                <w:bCs/>
                <w:lang w:val="nl-NL"/>
              </w:rPr>
              <w:t>[OH</w:t>
            </w:r>
            <w:r w:rsidRPr="00F500A1">
              <w:rPr>
                <w:bCs/>
                <w:vertAlign w:val="superscript"/>
                <w:lang w:val="nl-NL"/>
              </w:rPr>
              <w:sym w:font="Symbol" w:char="F02D"/>
            </w:r>
            <w:r w:rsidRPr="00F500A1">
              <w:rPr>
                <w:bCs/>
                <w:lang w:val="nl-NL"/>
              </w:rPr>
              <w:t xml:space="preserve">] </w:t>
            </w:r>
            <w:r w:rsidRPr="00F500A1">
              <w:rPr>
                <w:bCs/>
                <w:lang w:val="nl-NL"/>
              </w:rPr>
              <w:sym w:font="Symbol" w:char="F02D"/>
            </w:r>
            <w:r w:rsidRPr="00F500A1">
              <w:rPr>
                <w:bCs/>
                <w:lang w:val="nl-NL"/>
              </w:rPr>
              <w:t xml:space="preserve"> [H</w:t>
            </w:r>
            <w:r w:rsidRPr="00F500A1">
              <w:rPr>
                <w:bCs/>
                <w:vertAlign w:val="superscript"/>
                <w:lang w:val="nl-NL"/>
              </w:rPr>
              <w:t>+</w:t>
            </w:r>
            <w:r w:rsidRPr="00F500A1">
              <w:rPr>
                <w:bCs/>
                <w:lang w:val="nl-NL"/>
              </w:rPr>
              <w:t xml:space="preserve">] </w:t>
            </w:r>
            <w:r w:rsidRPr="00F500A1">
              <w:rPr>
                <w:bCs/>
                <w:lang w:val="nl-NL"/>
              </w:rPr>
              <w:sym w:font="Symbol" w:char="F0BB"/>
            </w:r>
            <w:r w:rsidRPr="00F500A1">
              <w:rPr>
                <w:bCs/>
                <w:lang w:val="nl-NL"/>
              </w:rPr>
              <w:t xml:space="preserve"> = </w:t>
            </w:r>
            <w:r w:rsidRPr="00F500A1">
              <w:rPr>
                <w:lang w:val="nl-NL"/>
              </w:rPr>
              <w:t>[HCO</w:t>
            </w:r>
            <w:r w:rsidRPr="00F500A1">
              <w:rPr>
                <w:vertAlign w:val="subscript"/>
                <w:lang w:val="nl-NL"/>
              </w:rPr>
              <w:t>3</w:t>
            </w:r>
            <w:r w:rsidRPr="00F500A1">
              <w:rPr>
                <w:vertAlign w:val="superscript"/>
                <w:lang w:val="nl-NL"/>
              </w:rPr>
              <w:sym w:font="Symbol" w:char="F02D"/>
            </w:r>
            <w:r w:rsidRPr="00F500A1">
              <w:rPr>
                <w:lang w:val="nl-NL"/>
              </w:rPr>
              <w:t>]</w:t>
            </w:r>
            <w:r w:rsidRPr="00F500A1">
              <w:rPr>
                <w:lang w:val="nl-NL"/>
              </w:rPr>
              <w:tab/>
              <w:t>(3p)</w:t>
            </w:r>
          </w:p>
          <w:p w:rsidR="00101FDF" w:rsidRPr="00F500A1" w:rsidRDefault="00101FDF" w:rsidP="003B4D81">
            <w:pPr>
              <w:rPr>
                <w:bCs/>
                <w:lang w:val="nl-NL"/>
              </w:rPr>
            </w:pPr>
            <w:r w:rsidRPr="00F500A1">
              <w:rPr>
                <w:bCs/>
                <w:lang w:val="nl-NL"/>
              </w:rPr>
              <w:t xml:space="preserve">Uit 6-6 massabalans volgt </w:t>
            </w:r>
            <w:r w:rsidRPr="00F500A1">
              <w:rPr>
                <w:lang w:val="nl-NL"/>
              </w:rPr>
              <w:t>[HCO</w:t>
            </w:r>
            <w:r w:rsidRPr="00F500A1">
              <w:rPr>
                <w:vertAlign w:val="subscript"/>
                <w:lang w:val="nl-NL"/>
              </w:rPr>
              <w:t>3</w:t>
            </w:r>
            <w:r w:rsidRPr="00F500A1">
              <w:rPr>
                <w:vertAlign w:val="superscript"/>
                <w:lang w:val="nl-NL"/>
              </w:rPr>
              <w:sym w:font="Symbol" w:char="F02D"/>
            </w:r>
            <w:r w:rsidRPr="00F500A1">
              <w:rPr>
                <w:lang w:val="nl-NL"/>
              </w:rPr>
              <w:t>] = 2 [Ca</w:t>
            </w:r>
            <w:r w:rsidRPr="00F500A1">
              <w:rPr>
                <w:vertAlign w:val="superscript"/>
                <w:lang w:val="nl-NL"/>
              </w:rPr>
              <w:t>2+</w:t>
            </w:r>
            <w:r w:rsidRPr="00F500A1">
              <w:rPr>
                <w:lang w:val="nl-NL"/>
              </w:rPr>
              <w:t>] =</w:t>
            </w:r>
          </w:p>
          <w:p w:rsidR="00101FDF" w:rsidRPr="00F500A1" w:rsidRDefault="00101FDF" w:rsidP="003B4D81">
            <w:pPr>
              <w:rPr>
                <w:bCs/>
                <w:lang w:val="nl-NL"/>
              </w:rPr>
            </w:pPr>
            <w:r w:rsidRPr="00F500A1">
              <w:rPr>
                <w:b/>
                <w:lang w:val="nl-NL"/>
              </w:rPr>
              <w:t>(a)</w:t>
            </w:r>
            <w:r w:rsidRPr="00F500A1">
              <w:rPr>
                <w:b/>
                <w:lang w:val="nl-NL"/>
              </w:rPr>
              <w:tab/>
            </w:r>
            <w:r w:rsidRPr="00F500A1">
              <w:rPr>
                <w:lang w:val="nl-NL"/>
              </w:rPr>
              <w:t>1,02</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3</w:t>
            </w:r>
            <w:r w:rsidRPr="00F500A1">
              <w:rPr>
                <w:lang w:val="nl-NL"/>
              </w:rPr>
              <w:t xml:space="preserve"> mol L</w:t>
            </w:r>
            <w:r w:rsidRPr="00F500A1">
              <w:rPr>
                <w:vertAlign w:val="superscript"/>
                <w:lang w:val="nl-NL"/>
              </w:rPr>
              <w:sym w:font="Symbol" w:char="F02D"/>
            </w:r>
            <w:r w:rsidRPr="00F500A1">
              <w:rPr>
                <w:vertAlign w:val="superscript"/>
                <w:lang w:val="nl-NL"/>
              </w:rPr>
              <w:t>1</w:t>
            </w:r>
          </w:p>
          <w:p w:rsidR="00101FDF" w:rsidRPr="00F500A1" w:rsidRDefault="00101FDF" w:rsidP="003B4D81">
            <w:pPr>
              <w:rPr>
                <w:lang w:val="nl-NL"/>
              </w:rPr>
            </w:pPr>
            <w:r w:rsidRPr="00F500A1">
              <w:rPr>
                <w:b/>
                <w:lang w:val="nl-NL"/>
              </w:rPr>
              <w:t>(b)</w:t>
            </w:r>
            <w:r w:rsidRPr="00F500A1">
              <w:rPr>
                <w:b/>
                <w:lang w:val="nl-NL"/>
              </w:rPr>
              <w:tab/>
            </w:r>
            <w:r w:rsidRPr="00F500A1">
              <w:rPr>
                <w:lang w:val="nl-NL"/>
              </w:rPr>
              <w:t>1,0355</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3</w:t>
            </w:r>
            <w:r w:rsidRPr="00F500A1">
              <w:rPr>
                <w:lang w:val="nl-NL"/>
              </w:rPr>
              <w:t xml:space="preserve"> mol L</w:t>
            </w:r>
            <w:r w:rsidRPr="00F500A1">
              <w:rPr>
                <w:vertAlign w:val="superscript"/>
                <w:lang w:val="nl-NL"/>
              </w:rPr>
              <w:sym w:font="Symbol" w:char="F02D"/>
            </w:r>
            <w:r w:rsidRPr="00F500A1">
              <w:rPr>
                <w:vertAlign w:val="superscript"/>
                <w:lang w:val="nl-NL"/>
              </w:rPr>
              <w:t>1</w:t>
            </w:r>
          </w:p>
          <w:p w:rsidR="00101FDF" w:rsidRPr="00F500A1" w:rsidRDefault="00101FDF" w:rsidP="003B4D81">
            <w:pPr>
              <w:rPr>
                <w:bCs/>
                <w:lang w:val="nl-NL"/>
              </w:rPr>
            </w:pPr>
            <w:r w:rsidRPr="00F500A1">
              <w:rPr>
                <w:b/>
                <w:lang w:val="nl-NL"/>
              </w:rPr>
              <w:t>(c)</w:t>
            </w:r>
            <w:r w:rsidRPr="00F500A1">
              <w:rPr>
                <w:b/>
                <w:lang w:val="nl-NL"/>
              </w:rPr>
              <w:tab/>
            </w:r>
            <w:r w:rsidRPr="00F500A1">
              <w:rPr>
                <w:lang w:val="nl-NL"/>
              </w:rPr>
              <w:t>1,0744</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3</w:t>
            </w:r>
            <w:r w:rsidRPr="00F500A1">
              <w:rPr>
                <w:lang w:val="nl-NL"/>
              </w:rPr>
              <w:t xml:space="preserve"> mol L</w:t>
            </w:r>
            <w:r w:rsidRPr="00F500A1">
              <w:rPr>
                <w:vertAlign w:val="superscript"/>
                <w:lang w:val="nl-NL"/>
              </w:rPr>
              <w:sym w:font="Symbol" w:char="F02D"/>
            </w:r>
            <w:r w:rsidRPr="00F500A1">
              <w:rPr>
                <w:vertAlign w:val="superscript"/>
                <w:lang w:val="nl-NL"/>
              </w:rPr>
              <w:t>1</w:t>
            </w:r>
          </w:p>
          <w:p w:rsidR="00101FDF" w:rsidRPr="00F500A1" w:rsidRDefault="00101FDF" w:rsidP="003B4D81">
            <w:pPr>
              <w:rPr>
                <w:bCs/>
                <w:lang w:val="nl-NL"/>
              </w:rPr>
            </w:pPr>
            <w:r w:rsidRPr="00F500A1">
              <w:rPr>
                <w:b/>
                <w:lang w:val="nl-NL"/>
              </w:rPr>
              <w:t>(d)</w:t>
            </w:r>
            <w:r w:rsidRPr="00F500A1">
              <w:rPr>
                <w:b/>
                <w:lang w:val="nl-NL"/>
              </w:rPr>
              <w:tab/>
            </w:r>
            <w:r w:rsidRPr="00F500A1">
              <w:rPr>
                <w:lang w:val="nl-NL"/>
              </w:rPr>
              <w:t>0,9831</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3</w:t>
            </w:r>
            <w:r w:rsidRPr="00F500A1">
              <w:rPr>
                <w:lang w:val="nl-NL"/>
              </w:rPr>
              <w:t xml:space="preserve"> mol L</w:t>
            </w:r>
            <w:r w:rsidRPr="00F500A1">
              <w:rPr>
                <w:vertAlign w:val="superscript"/>
                <w:lang w:val="nl-NL"/>
              </w:rPr>
              <w:sym w:font="Symbol" w:char="F02D"/>
            </w:r>
            <w:r w:rsidRPr="00F500A1">
              <w:rPr>
                <w:vertAlign w:val="superscript"/>
                <w:lang w:val="nl-NL"/>
              </w:rPr>
              <w:t>1</w:t>
            </w:r>
          </w:p>
          <w:p w:rsidR="00101FDF" w:rsidRPr="00F500A1" w:rsidRDefault="00101FDF" w:rsidP="003B4D81">
            <w:pPr>
              <w:rPr>
                <w:bCs/>
                <w:lang w:val="nl-NL"/>
              </w:rPr>
            </w:pPr>
            <w:r w:rsidRPr="00F500A1">
              <w:rPr>
                <w:b/>
                <w:lang w:val="nl-NL"/>
              </w:rPr>
              <w:t>(e)</w:t>
            </w:r>
            <w:r w:rsidRPr="00F500A1">
              <w:rPr>
                <w:b/>
                <w:lang w:val="nl-NL"/>
              </w:rPr>
              <w:tab/>
            </w:r>
            <w:r w:rsidRPr="00F500A1">
              <w:rPr>
                <w:lang w:val="nl-NL"/>
              </w:rPr>
              <w:t>2,00</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3</w:t>
            </w:r>
            <w:r w:rsidRPr="00F500A1">
              <w:rPr>
                <w:lang w:val="nl-NL"/>
              </w:rPr>
              <w:t xml:space="preserve"> mol L</w:t>
            </w:r>
            <w:r w:rsidRPr="00F500A1">
              <w:rPr>
                <w:vertAlign w:val="superscript"/>
                <w:lang w:val="nl-NL"/>
              </w:rPr>
              <w:sym w:font="Symbol" w:char="F02D"/>
            </w:r>
            <w:r w:rsidRPr="00F500A1">
              <w:rPr>
                <w:vertAlign w:val="superscript"/>
                <w:lang w:val="nl-NL"/>
              </w:rPr>
              <w:t>1</w:t>
            </w:r>
          </w:p>
          <w:p w:rsidR="00101FDF" w:rsidRPr="00F500A1" w:rsidRDefault="00101FDF" w:rsidP="00F500A1">
            <w:pPr>
              <w:tabs>
                <w:tab w:val="right" w:pos="9216"/>
              </w:tabs>
              <w:rPr>
                <w:lang w:val="nl-NL"/>
              </w:rPr>
            </w:pPr>
            <w:r w:rsidRPr="00F500A1">
              <w:rPr>
                <w:bCs/>
                <w:lang w:val="nl-NL"/>
              </w:rPr>
              <w:t xml:space="preserve">basiciteit = </w:t>
            </w:r>
            <w:r w:rsidRPr="00F500A1">
              <w:rPr>
                <w:b/>
                <w:bCs/>
                <w:lang w:val="nl-NL"/>
              </w:rPr>
              <w:t>(a)</w:t>
            </w:r>
            <w:r w:rsidRPr="00F500A1">
              <w:rPr>
                <w:bCs/>
                <w:lang w:val="nl-NL"/>
              </w:rPr>
              <w:t xml:space="preserve"> of </w:t>
            </w:r>
            <w:r w:rsidRPr="00F500A1">
              <w:rPr>
                <w:b/>
                <w:bCs/>
                <w:lang w:val="nl-NL"/>
              </w:rPr>
              <w:t>(b)</w:t>
            </w:r>
            <w:r w:rsidRPr="00F500A1">
              <w:rPr>
                <w:bCs/>
                <w:lang w:val="nl-NL"/>
              </w:rPr>
              <w:t xml:space="preserve"> of </w:t>
            </w:r>
            <w:r w:rsidRPr="00F500A1">
              <w:rPr>
                <w:b/>
                <w:bCs/>
                <w:lang w:val="nl-NL"/>
              </w:rPr>
              <w:t>(c)</w:t>
            </w:r>
            <w:r w:rsidRPr="00F500A1">
              <w:rPr>
                <w:bCs/>
                <w:lang w:val="nl-NL"/>
              </w:rPr>
              <w:t xml:space="preserve"> of </w:t>
            </w:r>
            <w:r w:rsidRPr="00F500A1">
              <w:rPr>
                <w:b/>
                <w:bCs/>
                <w:lang w:val="nl-NL"/>
              </w:rPr>
              <w:t>(d)</w:t>
            </w:r>
            <w:r w:rsidRPr="00F500A1">
              <w:rPr>
                <w:bCs/>
                <w:lang w:val="nl-NL"/>
              </w:rPr>
              <w:t xml:space="preserve"> of </w:t>
            </w:r>
            <w:r w:rsidRPr="00F500A1">
              <w:rPr>
                <w:b/>
                <w:bCs/>
                <w:lang w:val="nl-NL"/>
              </w:rPr>
              <w:t>(e)</w:t>
            </w:r>
            <w:r w:rsidRPr="00F500A1">
              <w:rPr>
                <w:bCs/>
                <w:lang w:val="nl-NL"/>
              </w:rPr>
              <w:tab/>
              <w:t>(3p)</w:t>
            </w:r>
          </w:p>
        </w:tc>
      </w:tr>
    </w:tbl>
    <w:p w:rsidR="00101FDF" w:rsidRPr="00D71DEB" w:rsidRDefault="00101FDF" w:rsidP="003B4D81">
      <w:pPr>
        <w:rPr>
          <w:lang w:val="nl-N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828"/>
      </w:tblGrid>
      <w:tr w:rsidR="00101FDF" w:rsidRPr="00F500A1" w:rsidTr="00F500A1">
        <w:tc>
          <w:tcPr>
            <w:tcW w:w="9828" w:type="dxa"/>
          </w:tcPr>
          <w:p w:rsidR="00101FDF" w:rsidRPr="00F500A1" w:rsidRDefault="00101FDF" w:rsidP="003B4D81">
            <w:pPr>
              <w:rPr>
                <w:i/>
                <w:lang w:val="nl-NL"/>
              </w:rPr>
            </w:pPr>
            <w:r w:rsidRPr="00F500A1">
              <w:rPr>
                <w:bCs/>
                <w:i/>
                <w:lang w:val="nl-NL"/>
              </w:rPr>
              <w:t>6-8</w:t>
            </w:r>
          </w:p>
        </w:tc>
      </w:tr>
      <w:tr w:rsidR="00101FDF" w:rsidRPr="00F500A1" w:rsidTr="00F500A1">
        <w:tc>
          <w:tcPr>
            <w:tcW w:w="9828" w:type="dxa"/>
          </w:tcPr>
          <w:p w:rsidR="00101FDF" w:rsidRPr="00F500A1" w:rsidRDefault="00101FDF" w:rsidP="003B4D81">
            <w:pPr>
              <w:rPr>
                <w:lang w:val="nl-NL"/>
              </w:rPr>
            </w:pPr>
            <w:r w:rsidRPr="00F500A1">
              <w:rPr>
                <w:lang w:val="nl-NL"/>
              </w:rPr>
              <w:t>massabalans: [HCO</w:t>
            </w:r>
            <w:r w:rsidRPr="00F500A1">
              <w:rPr>
                <w:vertAlign w:val="subscript"/>
                <w:lang w:val="nl-NL"/>
              </w:rPr>
              <w:t>3</w:t>
            </w:r>
            <w:r w:rsidRPr="00F500A1">
              <w:rPr>
                <w:vertAlign w:val="superscript"/>
                <w:lang w:val="nl-NL"/>
              </w:rPr>
              <w:sym w:font="Symbol" w:char="F02D"/>
            </w:r>
            <w:r w:rsidRPr="00F500A1">
              <w:rPr>
                <w:lang w:val="nl-NL"/>
              </w:rPr>
              <w:t>] = 2 [Ca</w:t>
            </w:r>
            <w:r w:rsidRPr="00F500A1">
              <w:rPr>
                <w:vertAlign w:val="superscript"/>
                <w:lang w:val="nl-NL"/>
              </w:rPr>
              <w:t>2+</w:t>
            </w:r>
            <w:r w:rsidRPr="00F500A1">
              <w:rPr>
                <w:lang w:val="nl-NL"/>
              </w:rPr>
              <w:t>]</w:t>
            </w:r>
          </w:p>
          <w:p w:rsidR="00101FDF" w:rsidRPr="00F500A1" w:rsidRDefault="00101FDF" w:rsidP="003B4D81">
            <w:pPr>
              <w:rPr>
                <w:lang w:val="nl-NL"/>
              </w:rPr>
            </w:pPr>
            <w:r w:rsidRPr="00F500A1">
              <w:rPr>
                <w:lang w:val="nl-NL"/>
              </w:rPr>
              <w:t>[Ca</w:t>
            </w:r>
            <w:r w:rsidRPr="00F500A1">
              <w:rPr>
                <w:vertAlign w:val="superscript"/>
                <w:lang w:val="nl-NL"/>
              </w:rPr>
              <w:t>2+</w:t>
            </w:r>
            <w:r w:rsidRPr="00F500A1">
              <w:rPr>
                <w:lang w:val="nl-NL"/>
              </w:rPr>
              <w:t>] = 100 mg L</w:t>
            </w:r>
            <w:r w:rsidRPr="00F500A1">
              <w:rPr>
                <w:vertAlign w:val="superscript"/>
                <w:lang w:val="nl-NL"/>
              </w:rPr>
              <w:sym w:font="Symbol" w:char="F02D"/>
            </w:r>
            <w:r w:rsidRPr="00F500A1">
              <w:rPr>
                <w:vertAlign w:val="superscript"/>
                <w:lang w:val="nl-NL"/>
              </w:rPr>
              <w:t>1</w:t>
            </w:r>
            <w:r w:rsidRPr="00F500A1">
              <w:rPr>
                <w:lang w:val="nl-NL"/>
              </w:rPr>
              <w:t xml:space="preserve"> = 2,50</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3</w:t>
            </w:r>
            <w:r w:rsidRPr="00F500A1">
              <w:rPr>
                <w:lang w:val="nl-NL"/>
              </w:rPr>
              <w:t xml:space="preserve"> mol L</w:t>
            </w:r>
            <w:r w:rsidRPr="00F500A1">
              <w:rPr>
                <w:vertAlign w:val="superscript"/>
                <w:lang w:val="nl-NL"/>
              </w:rPr>
              <w:sym w:font="Symbol" w:char="F02D"/>
            </w:r>
            <w:r w:rsidRPr="00F500A1">
              <w:rPr>
                <w:vertAlign w:val="superscript"/>
                <w:lang w:val="nl-NL"/>
              </w:rPr>
              <w:t>1</w:t>
            </w:r>
          </w:p>
          <w:p w:rsidR="00101FDF" w:rsidRPr="00F500A1" w:rsidRDefault="00101FDF" w:rsidP="00F500A1">
            <w:pPr>
              <w:tabs>
                <w:tab w:val="right" w:pos="9276"/>
              </w:tabs>
              <w:rPr>
                <w:lang w:val="nl-NL"/>
              </w:rPr>
            </w:pPr>
            <w:r w:rsidRPr="00F500A1">
              <w:rPr>
                <w:lang w:val="nl-NL"/>
              </w:rPr>
              <w:t xml:space="preserve">invullen in </w:t>
            </w:r>
            <w:r w:rsidRPr="00F500A1">
              <w:rPr>
                <w:i/>
                <w:lang w:val="nl-NL"/>
              </w:rPr>
              <w:t>K</w:t>
            </w:r>
            <w:r w:rsidRPr="00F500A1">
              <w:rPr>
                <w:vertAlign w:val="subscript"/>
                <w:lang w:val="nl-NL"/>
              </w:rPr>
              <w:t>ev</w:t>
            </w:r>
            <w:r w:rsidRPr="00F500A1">
              <w:rPr>
                <w:lang w:val="nl-NL"/>
              </w:rPr>
              <w:t xml:space="preserve"> = 4,28</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5</w:t>
            </w:r>
            <w:r w:rsidRPr="00F500A1">
              <w:rPr>
                <w:lang w:val="nl-NL"/>
              </w:rPr>
              <w:t xml:space="preserve"> (of 5,00</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5</w:t>
            </w:r>
            <w:r w:rsidRPr="00F500A1">
              <w:rPr>
                <w:lang w:val="nl-NL"/>
              </w:rPr>
              <w:t xml:space="preserve">) = </w:t>
            </w:r>
            <w:r w:rsidRPr="00F500A1">
              <w:rPr>
                <w:position w:val="-26"/>
                <w:lang w:val="nl-NL"/>
              </w:rPr>
              <w:object w:dxaOrig="2560" w:dyaOrig="660">
                <v:shape id="_x0000_i1098" type="#_x0000_t75" style="width:128.2pt;height:32.9pt" o:ole="">
                  <v:imagedata r:id="rId149" o:title=""/>
                </v:shape>
                <o:OLEObject Type="Embed" ProgID="Equation.3" ShapeID="_x0000_i1098" DrawAspect="Content" ObjectID="_1314127529" r:id="rId150"/>
              </w:object>
            </w:r>
            <w:r w:rsidRPr="00F500A1">
              <w:rPr>
                <w:lang w:val="nl-NL"/>
              </w:rPr>
              <w:t xml:space="preserve"> </w:t>
            </w:r>
            <w:r w:rsidRPr="00F500A1">
              <w:rPr>
                <w:lang w:val="nl-NL"/>
              </w:rPr>
              <w:sym w:font="Symbol" w:char="F0DE"/>
            </w:r>
            <w:r w:rsidRPr="00F500A1">
              <w:rPr>
                <w:lang w:val="nl-NL"/>
              </w:rPr>
              <w:t xml:space="preserve"> [CO</w:t>
            </w:r>
            <w:r w:rsidRPr="00F500A1">
              <w:rPr>
                <w:vertAlign w:val="subscript"/>
                <w:lang w:val="nl-NL"/>
              </w:rPr>
              <w:t>2</w:t>
            </w:r>
            <w:r w:rsidRPr="00F500A1">
              <w:rPr>
                <w:lang w:val="nl-NL"/>
              </w:rPr>
              <w:t>(aq)] = 1,46</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3</w:t>
            </w:r>
            <w:r w:rsidRPr="00F500A1">
              <w:rPr>
                <w:lang w:val="nl-NL"/>
              </w:rPr>
              <w:t xml:space="preserve"> (òf 1,25</w:t>
            </w:r>
            <w:r w:rsidRPr="00F500A1">
              <w:rPr>
                <w:lang w:val="nl-NL"/>
              </w:rPr>
              <w:sym w:font="Symbol" w:char="F0D7"/>
            </w:r>
            <w:r w:rsidRPr="00F500A1">
              <w:rPr>
                <w:lang w:val="nl-NL"/>
              </w:rPr>
              <w:t>10</w:t>
            </w:r>
            <w:r w:rsidRPr="00F500A1">
              <w:rPr>
                <w:vertAlign w:val="superscript"/>
                <w:lang w:val="nl-NL"/>
              </w:rPr>
              <w:sym w:font="Symbol" w:char="F02D"/>
            </w:r>
            <w:r w:rsidRPr="00F500A1">
              <w:rPr>
                <w:vertAlign w:val="superscript"/>
                <w:lang w:val="nl-NL"/>
              </w:rPr>
              <w:t>3</w:t>
            </w:r>
            <w:r w:rsidRPr="00F500A1">
              <w:rPr>
                <w:lang w:val="nl-NL"/>
              </w:rPr>
              <w:t>) mol L</w:t>
            </w:r>
            <w:r w:rsidRPr="00F500A1">
              <w:rPr>
                <w:vertAlign w:val="superscript"/>
                <w:lang w:val="nl-NL"/>
              </w:rPr>
              <w:sym w:font="Symbol" w:char="F02D"/>
            </w:r>
            <w:r w:rsidRPr="00F500A1">
              <w:rPr>
                <w:vertAlign w:val="superscript"/>
                <w:lang w:val="nl-NL"/>
              </w:rPr>
              <w:t>1</w:t>
            </w:r>
            <w:r w:rsidRPr="00F500A1">
              <w:rPr>
                <w:lang w:val="nl-NL"/>
              </w:rPr>
              <w:tab/>
              <w:t>(2p)</w:t>
            </w:r>
          </w:p>
          <w:p w:rsidR="00101FDF" w:rsidRPr="00F500A1" w:rsidRDefault="00101FDF" w:rsidP="00F500A1">
            <w:pPr>
              <w:tabs>
                <w:tab w:val="right" w:pos="9276"/>
              </w:tabs>
              <w:rPr>
                <w:lang w:val="nl-NL"/>
              </w:rPr>
            </w:pPr>
            <w:r w:rsidRPr="00F500A1">
              <w:rPr>
                <w:position w:val="-14"/>
                <w:lang w:val="nl-NL"/>
              </w:rPr>
              <w:object w:dxaOrig="520" w:dyaOrig="340">
                <v:shape id="_x0000_i1099" type="#_x0000_t75" style="width:25.8pt;height:17.05pt" o:ole="">
                  <v:imagedata r:id="rId124" o:title=""/>
                </v:shape>
                <o:OLEObject Type="Embed" ProgID="Equation.3" ShapeID="_x0000_i1099" DrawAspect="Content" ObjectID="_1314127530" r:id="rId151"/>
              </w:object>
            </w:r>
            <w:r w:rsidRPr="00F500A1">
              <w:rPr>
                <w:lang w:val="nl-NL"/>
              </w:rPr>
              <w:t xml:space="preserve"> = ([CO</w:t>
            </w:r>
            <w:r w:rsidRPr="00F500A1">
              <w:rPr>
                <w:vertAlign w:val="subscript"/>
                <w:lang w:val="nl-NL"/>
              </w:rPr>
              <w:t>2</w:t>
            </w:r>
            <w:r w:rsidRPr="00F500A1">
              <w:rPr>
                <w:lang w:val="nl-NL"/>
              </w:rPr>
              <w:t xml:space="preserve">(aq)] / </w:t>
            </w:r>
            <w:r w:rsidRPr="00F500A1">
              <w:rPr>
                <w:position w:val="-14"/>
                <w:lang w:val="nl-NL"/>
              </w:rPr>
              <w:object w:dxaOrig="540" w:dyaOrig="340">
                <v:shape id="_x0000_i1100" type="#_x0000_t75" style="width:27.05pt;height:17.05pt" o:ole="">
                  <v:imagedata r:id="rId152" o:title=""/>
                </v:shape>
                <o:OLEObject Type="Embed" ProgID="Equation.3" ShapeID="_x0000_i1100" DrawAspect="Content" ObjectID="_1314127531" r:id="rId153"/>
              </w:object>
            </w:r>
            <w:r w:rsidRPr="00F500A1">
              <w:rPr>
                <w:lang w:val="nl-NL"/>
              </w:rPr>
              <w:t xml:space="preserve"> × 1,01</w:t>
            </w:r>
            <w:r w:rsidRPr="00F500A1">
              <w:rPr>
                <w:lang w:val="nl-NL"/>
              </w:rPr>
              <w:sym w:font="Symbol" w:char="F0D7"/>
            </w:r>
            <w:r w:rsidRPr="00F500A1">
              <w:rPr>
                <w:lang w:val="nl-NL"/>
              </w:rPr>
              <w:t>10</w:t>
            </w:r>
            <w:r w:rsidRPr="00F500A1">
              <w:rPr>
                <w:vertAlign w:val="superscript"/>
                <w:lang w:val="nl-NL"/>
              </w:rPr>
              <w:t>5</w:t>
            </w:r>
            <w:r w:rsidRPr="00F500A1">
              <w:rPr>
                <w:lang w:val="nl-NL"/>
              </w:rPr>
              <w:t xml:space="preserve"> Pa = 4,28</w:t>
            </w:r>
            <w:r w:rsidRPr="00F500A1">
              <w:rPr>
                <w:lang w:val="nl-NL"/>
              </w:rPr>
              <w:sym w:font="Symbol" w:char="F0D7"/>
            </w:r>
            <w:r w:rsidRPr="00F500A1">
              <w:rPr>
                <w:lang w:val="nl-NL"/>
              </w:rPr>
              <w:t>10</w:t>
            </w:r>
            <w:r w:rsidRPr="00F500A1">
              <w:rPr>
                <w:vertAlign w:val="superscript"/>
                <w:lang w:val="nl-NL"/>
              </w:rPr>
              <w:t>3</w:t>
            </w:r>
            <w:r w:rsidRPr="00F500A1">
              <w:rPr>
                <w:lang w:val="nl-NL"/>
              </w:rPr>
              <w:t xml:space="preserve"> (òf 3,67</w:t>
            </w:r>
            <w:r w:rsidRPr="00F500A1">
              <w:rPr>
                <w:lang w:val="nl-NL"/>
              </w:rPr>
              <w:sym w:font="Symbol" w:char="F0D7"/>
            </w:r>
            <w:r w:rsidRPr="00F500A1">
              <w:rPr>
                <w:lang w:val="nl-NL"/>
              </w:rPr>
              <w:t>10</w:t>
            </w:r>
            <w:r w:rsidRPr="00F500A1">
              <w:rPr>
                <w:vertAlign w:val="superscript"/>
                <w:lang w:val="nl-NL"/>
              </w:rPr>
              <w:t>3</w:t>
            </w:r>
            <w:r w:rsidRPr="00F500A1">
              <w:rPr>
                <w:lang w:val="nl-NL"/>
              </w:rPr>
              <w:t>) Pa</w:t>
            </w:r>
            <w:r w:rsidRPr="00F500A1">
              <w:rPr>
                <w:lang w:val="nl-NL"/>
              </w:rPr>
              <w:tab/>
              <w:t>(2p)</w:t>
            </w:r>
          </w:p>
        </w:tc>
      </w:tr>
    </w:tbl>
    <w:p w:rsidR="00101FDF" w:rsidRPr="00D71DEB" w:rsidRDefault="00101FDF" w:rsidP="003B4D81">
      <w:pPr>
        <w:pStyle w:val="Kop2"/>
        <w:rPr>
          <w:lang w:val="nl-NL"/>
        </w:rPr>
      </w:pPr>
      <w:r w:rsidRPr="00D71DEB">
        <w:rPr>
          <w:b w:val="0"/>
          <w:lang w:val="nl-NL"/>
        </w:rPr>
        <w:br w:type="page"/>
      </w:r>
      <w:r w:rsidRPr="00D71DEB">
        <w:rPr>
          <w:lang w:val="nl-NL"/>
        </w:rPr>
        <w:lastRenderedPageBreak/>
        <w:t>Opgave 7: Het kinetisch gedrag van ozon</w:t>
      </w:r>
    </w:p>
    <w:p w:rsidR="00101FDF" w:rsidRPr="00D71DEB" w:rsidRDefault="00101FDF" w:rsidP="003B4D81">
      <w:pPr>
        <w:rPr>
          <w:lang w:val="nl-NL"/>
        </w:rPr>
      </w:pPr>
    </w:p>
    <w:tbl>
      <w:tblPr>
        <w:tblW w:w="3905" w:type="pct"/>
        <w:tblInd w:w="2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3"/>
        <w:gridCol w:w="997"/>
        <w:gridCol w:w="997"/>
        <w:gridCol w:w="996"/>
        <w:gridCol w:w="997"/>
        <w:gridCol w:w="997"/>
        <w:gridCol w:w="989"/>
      </w:tblGrid>
      <w:tr w:rsidR="003B4D81" w:rsidRPr="00F500A1" w:rsidTr="00F500A1">
        <w:trPr>
          <w:trHeight w:val="530"/>
        </w:trPr>
        <w:tc>
          <w:tcPr>
            <w:tcW w:w="1079" w:type="pct"/>
          </w:tcPr>
          <w:p w:rsidR="00101FDF" w:rsidRPr="00F500A1" w:rsidRDefault="00101FDF" w:rsidP="003B4D81">
            <w:pPr>
              <w:rPr>
                <w:bCs/>
                <w:lang w:val="nl-NL"/>
              </w:rPr>
            </w:pPr>
          </w:p>
        </w:tc>
        <w:tc>
          <w:tcPr>
            <w:tcW w:w="655" w:type="pct"/>
          </w:tcPr>
          <w:p w:rsidR="00101FDF" w:rsidRPr="00F500A1" w:rsidRDefault="00101FDF" w:rsidP="003B4D81">
            <w:pPr>
              <w:rPr>
                <w:bCs/>
                <w:i/>
                <w:lang w:val="nl-NL"/>
              </w:rPr>
            </w:pPr>
            <w:r w:rsidRPr="00F500A1">
              <w:rPr>
                <w:bCs/>
                <w:i/>
                <w:lang w:val="nl-NL"/>
              </w:rPr>
              <w:t>7-1</w:t>
            </w:r>
          </w:p>
        </w:tc>
        <w:tc>
          <w:tcPr>
            <w:tcW w:w="655" w:type="pct"/>
          </w:tcPr>
          <w:p w:rsidR="00101FDF" w:rsidRPr="00F500A1" w:rsidRDefault="00101FDF" w:rsidP="003B4D81">
            <w:pPr>
              <w:rPr>
                <w:bCs/>
                <w:i/>
                <w:lang w:val="nl-NL"/>
              </w:rPr>
            </w:pPr>
            <w:r w:rsidRPr="00F500A1">
              <w:rPr>
                <w:bCs/>
                <w:i/>
                <w:lang w:val="nl-NL"/>
              </w:rPr>
              <w:t>7-2</w:t>
            </w:r>
          </w:p>
        </w:tc>
        <w:tc>
          <w:tcPr>
            <w:tcW w:w="654" w:type="pct"/>
          </w:tcPr>
          <w:p w:rsidR="00101FDF" w:rsidRPr="00F500A1" w:rsidRDefault="00101FDF" w:rsidP="003B4D81">
            <w:pPr>
              <w:rPr>
                <w:bCs/>
                <w:i/>
                <w:lang w:val="nl-NL"/>
              </w:rPr>
            </w:pPr>
            <w:r w:rsidRPr="00F500A1">
              <w:rPr>
                <w:bCs/>
                <w:i/>
                <w:lang w:val="nl-NL"/>
              </w:rPr>
              <w:t>7-3</w:t>
            </w:r>
          </w:p>
        </w:tc>
        <w:tc>
          <w:tcPr>
            <w:tcW w:w="654" w:type="pct"/>
          </w:tcPr>
          <w:p w:rsidR="00101FDF" w:rsidRPr="00F500A1" w:rsidRDefault="00101FDF" w:rsidP="003B4D81">
            <w:pPr>
              <w:rPr>
                <w:bCs/>
                <w:i/>
                <w:lang w:val="nl-NL"/>
              </w:rPr>
            </w:pPr>
            <w:r w:rsidRPr="00F500A1">
              <w:rPr>
                <w:bCs/>
                <w:i/>
                <w:lang w:val="nl-NL"/>
              </w:rPr>
              <w:t>7-4</w:t>
            </w:r>
          </w:p>
        </w:tc>
        <w:tc>
          <w:tcPr>
            <w:tcW w:w="654" w:type="pct"/>
          </w:tcPr>
          <w:p w:rsidR="00101FDF" w:rsidRPr="00F500A1" w:rsidRDefault="00101FDF" w:rsidP="003B4D81">
            <w:pPr>
              <w:rPr>
                <w:bCs/>
                <w:i/>
                <w:lang w:val="nl-NL"/>
              </w:rPr>
            </w:pPr>
            <w:r w:rsidRPr="00F500A1">
              <w:rPr>
                <w:bCs/>
                <w:i/>
                <w:lang w:val="nl-NL"/>
              </w:rPr>
              <w:t>7-5</w:t>
            </w:r>
          </w:p>
        </w:tc>
        <w:tc>
          <w:tcPr>
            <w:tcW w:w="649" w:type="pct"/>
          </w:tcPr>
          <w:p w:rsidR="00101FDF" w:rsidRPr="00F500A1" w:rsidRDefault="00101FDF" w:rsidP="003B4D81">
            <w:pPr>
              <w:rPr>
                <w:bCs/>
                <w:lang w:val="nl-NL"/>
              </w:rPr>
            </w:pPr>
            <w:r w:rsidRPr="00F500A1">
              <w:rPr>
                <w:bCs/>
                <w:lang w:val="nl-NL"/>
              </w:rPr>
              <w:t>∑</w:t>
            </w:r>
          </w:p>
        </w:tc>
      </w:tr>
      <w:tr w:rsidR="003B4D81" w:rsidRPr="00F500A1" w:rsidTr="00F500A1">
        <w:trPr>
          <w:trHeight w:val="530"/>
        </w:trPr>
        <w:tc>
          <w:tcPr>
            <w:tcW w:w="1079" w:type="pct"/>
          </w:tcPr>
          <w:p w:rsidR="00101FDF" w:rsidRPr="00F500A1" w:rsidRDefault="00101FDF" w:rsidP="003B4D81">
            <w:pPr>
              <w:rPr>
                <w:bCs/>
                <w:lang w:val="nl-NL"/>
              </w:rPr>
            </w:pPr>
            <w:r w:rsidRPr="00F500A1">
              <w:rPr>
                <w:bCs/>
                <w:lang w:val="nl-NL"/>
              </w:rPr>
              <w:t>Maximumscore</w:t>
            </w:r>
          </w:p>
        </w:tc>
        <w:tc>
          <w:tcPr>
            <w:tcW w:w="655" w:type="pct"/>
          </w:tcPr>
          <w:p w:rsidR="00101FDF" w:rsidRPr="00F500A1" w:rsidRDefault="00101FDF" w:rsidP="003B4D81">
            <w:pPr>
              <w:rPr>
                <w:bCs/>
                <w:lang w:val="nl-NL"/>
              </w:rPr>
            </w:pPr>
            <w:r w:rsidRPr="00F500A1">
              <w:rPr>
                <w:bCs/>
                <w:lang w:val="nl-NL"/>
              </w:rPr>
              <w:t>6</w:t>
            </w:r>
          </w:p>
        </w:tc>
        <w:tc>
          <w:tcPr>
            <w:tcW w:w="655" w:type="pct"/>
          </w:tcPr>
          <w:p w:rsidR="00101FDF" w:rsidRPr="00F500A1" w:rsidRDefault="00101FDF" w:rsidP="003B4D81">
            <w:pPr>
              <w:rPr>
                <w:bCs/>
                <w:lang w:val="nl-NL"/>
              </w:rPr>
            </w:pPr>
            <w:r w:rsidRPr="00F500A1">
              <w:rPr>
                <w:bCs/>
                <w:lang w:val="nl-NL"/>
              </w:rPr>
              <w:t>6</w:t>
            </w:r>
          </w:p>
        </w:tc>
        <w:tc>
          <w:tcPr>
            <w:tcW w:w="654" w:type="pct"/>
          </w:tcPr>
          <w:p w:rsidR="00101FDF" w:rsidRPr="00F500A1" w:rsidRDefault="00101FDF" w:rsidP="003B4D81">
            <w:pPr>
              <w:rPr>
                <w:bCs/>
                <w:lang w:val="nl-NL"/>
              </w:rPr>
            </w:pPr>
            <w:r w:rsidRPr="00F500A1">
              <w:rPr>
                <w:bCs/>
                <w:lang w:val="nl-NL"/>
              </w:rPr>
              <w:t>6</w:t>
            </w:r>
          </w:p>
        </w:tc>
        <w:tc>
          <w:tcPr>
            <w:tcW w:w="654" w:type="pct"/>
          </w:tcPr>
          <w:p w:rsidR="00101FDF" w:rsidRPr="00F500A1" w:rsidRDefault="00101FDF" w:rsidP="003B4D81">
            <w:pPr>
              <w:rPr>
                <w:bCs/>
                <w:lang w:val="nl-NL"/>
              </w:rPr>
            </w:pPr>
            <w:r w:rsidRPr="00F500A1">
              <w:rPr>
                <w:bCs/>
                <w:lang w:val="nl-NL"/>
              </w:rPr>
              <w:t>4</w:t>
            </w:r>
          </w:p>
        </w:tc>
        <w:tc>
          <w:tcPr>
            <w:tcW w:w="654" w:type="pct"/>
          </w:tcPr>
          <w:p w:rsidR="00101FDF" w:rsidRPr="00F500A1" w:rsidRDefault="00101FDF" w:rsidP="003B4D81">
            <w:pPr>
              <w:rPr>
                <w:bCs/>
                <w:lang w:val="nl-NL"/>
              </w:rPr>
            </w:pPr>
            <w:r w:rsidRPr="00F500A1">
              <w:rPr>
                <w:bCs/>
                <w:lang w:val="nl-NL"/>
              </w:rPr>
              <w:t>6</w:t>
            </w:r>
          </w:p>
        </w:tc>
        <w:tc>
          <w:tcPr>
            <w:tcW w:w="649" w:type="pct"/>
          </w:tcPr>
          <w:p w:rsidR="00101FDF" w:rsidRPr="00F500A1" w:rsidRDefault="00101FDF" w:rsidP="003B4D81">
            <w:pPr>
              <w:rPr>
                <w:bCs/>
                <w:lang w:val="nl-NL"/>
              </w:rPr>
            </w:pPr>
            <w:r w:rsidRPr="00F500A1">
              <w:rPr>
                <w:bCs/>
                <w:lang w:val="nl-NL"/>
              </w:rPr>
              <w:t>28</w:t>
            </w:r>
          </w:p>
        </w:tc>
      </w:tr>
      <w:tr w:rsidR="003B4D81" w:rsidRPr="00F500A1" w:rsidTr="00F500A1">
        <w:trPr>
          <w:trHeight w:val="530"/>
        </w:trPr>
        <w:tc>
          <w:tcPr>
            <w:tcW w:w="1079" w:type="pct"/>
          </w:tcPr>
          <w:p w:rsidR="00101FDF" w:rsidRPr="00F500A1" w:rsidRDefault="00101FDF" w:rsidP="003B4D81">
            <w:pPr>
              <w:rPr>
                <w:bCs/>
                <w:lang w:val="nl-NL"/>
              </w:rPr>
            </w:pPr>
            <w:r w:rsidRPr="00F500A1">
              <w:rPr>
                <w:bCs/>
                <w:lang w:val="nl-NL"/>
              </w:rPr>
              <w:t>Behaald</w:t>
            </w:r>
          </w:p>
        </w:tc>
        <w:tc>
          <w:tcPr>
            <w:tcW w:w="655" w:type="pct"/>
          </w:tcPr>
          <w:p w:rsidR="00101FDF" w:rsidRPr="00F500A1" w:rsidRDefault="00101FDF" w:rsidP="003B4D81">
            <w:pPr>
              <w:rPr>
                <w:bCs/>
                <w:lang w:val="nl-NL"/>
              </w:rPr>
            </w:pPr>
          </w:p>
        </w:tc>
        <w:tc>
          <w:tcPr>
            <w:tcW w:w="655" w:type="pct"/>
          </w:tcPr>
          <w:p w:rsidR="00101FDF" w:rsidRPr="00F500A1" w:rsidRDefault="00101FDF" w:rsidP="003B4D81">
            <w:pPr>
              <w:rPr>
                <w:bCs/>
                <w:lang w:val="nl-NL"/>
              </w:rPr>
            </w:pPr>
          </w:p>
        </w:tc>
        <w:tc>
          <w:tcPr>
            <w:tcW w:w="654" w:type="pct"/>
          </w:tcPr>
          <w:p w:rsidR="00101FDF" w:rsidRPr="00F500A1" w:rsidRDefault="00101FDF" w:rsidP="003B4D81">
            <w:pPr>
              <w:rPr>
                <w:bCs/>
                <w:lang w:val="nl-NL"/>
              </w:rPr>
            </w:pPr>
          </w:p>
        </w:tc>
        <w:tc>
          <w:tcPr>
            <w:tcW w:w="654" w:type="pct"/>
          </w:tcPr>
          <w:p w:rsidR="00101FDF" w:rsidRPr="00F500A1" w:rsidRDefault="00101FDF" w:rsidP="003B4D81">
            <w:pPr>
              <w:rPr>
                <w:bCs/>
                <w:lang w:val="nl-NL"/>
              </w:rPr>
            </w:pPr>
          </w:p>
        </w:tc>
        <w:tc>
          <w:tcPr>
            <w:tcW w:w="654" w:type="pct"/>
          </w:tcPr>
          <w:p w:rsidR="00101FDF" w:rsidRPr="00F500A1" w:rsidRDefault="00101FDF" w:rsidP="003B4D81">
            <w:pPr>
              <w:rPr>
                <w:bCs/>
                <w:lang w:val="nl-NL"/>
              </w:rPr>
            </w:pPr>
          </w:p>
        </w:tc>
        <w:tc>
          <w:tcPr>
            <w:tcW w:w="649" w:type="pct"/>
          </w:tcPr>
          <w:p w:rsidR="00101FDF" w:rsidRPr="00F500A1" w:rsidRDefault="00101FDF" w:rsidP="003B4D81">
            <w:pPr>
              <w:rPr>
                <w:bCs/>
                <w:lang w:val="nl-NL"/>
              </w:rPr>
            </w:pPr>
          </w:p>
        </w:tc>
      </w:tr>
    </w:tbl>
    <w:p w:rsidR="00101FDF" w:rsidRPr="00D71DEB" w:rsidRDefault="00101FDF" w:rsidP="003B4D81">
      <w:pPr>
        <w:rPr>
          <w:bCs/>
          <w:i/>
          <w:lang w:val="nl-N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828"/>
      </w:tblGrid>
      <w:tr w:rsidR="00101FDF" w:rsidRPr="00F500A1" w:rsidTr="00F500A1">
        <w:tc>
          <w:tcPr>
            <w:tcW w:w="9828" w:type="dxa"/>
          </w:tcPr>
          <w:p w:rsidR="00101FDF" w:rsidRPr="00F500A1" w:rsidRDefault="00101FDF" w:rsidP="003B4D81">
            <w:pPr>
              <w:rPr>
                <w:bCs/>
                <w:i/>
                <w:lang w:val="nl-NL"/>
              </w:rPr>
            </w:pPr>
            <w:r w:rsidRPr="00F500A1">
              <w:rPr>
                <w:bCs/>
                <w:lang w:val="nl-NL"/>
              </w:rPr>
              <w:t>7</w:t>
            </w:r>
            <w:r w:rsidRPr="00F500A1">
              <w:rPr>
                <w:bCs/>
                <w:i/>
                <w:lang w:val="nl-NL"/>
              </w:rPr>
              <w:t>-1</w:t>
            </w:r>
          </w:p>
          <w:p w:rsidR="00101FDF" w:rsidRPr="00F500A1" w:rsidRDefault="00101FDF" w:rsidP="003B4D81">
            <w:pPr>
              <w:rPr>
                <w:lang w:val="nl-NL"/>
              </w:rPr>
            </w:pPr>
            <w:r w:rsidRPr="00F500A1">
              <w:rPr>
                <w:position w:val="-22"/>
                <w:lang w:val="nl-NL"/>
              </w:rPr>
              <w:object w:dxaOrig="3700" w:dyaOrig="560">
                <v:shape id="_x0000_i1101" type="#_x0000_t75" style="width:185.2pt;height:27.9pt" o:ole="">
                  <v:imagedata r:id="rId154" o:title=""/>
                </v:shape>
                <o:OLEObject Type="Embed" ProgID="Equation.3" ShapeID="_x0000_i1101" DrawAspect="Content" ObjectID="_1314127532" r:id="rId155"/>
              </w:object>
            </w:r>
          </w:p>
          <w:p w:rsidR="00101FDF" w:rsidRPr="00F500A1" w:rsidRDefault="00101FDF" w:rsidP="003B4D81">
            <w:pPr>
              <w:rPr>
                <w:lang w:val="nl-NL"/>
              </w:rPr>
            </w:pPr>
            <w:r w:rsidRPr="00F500A1">
              <w:rPr>
                <w:position w:val="-22"/>
                <w:lang w:val="nl-NL"/>
              </w:rPr>
              <w:object w:dxaOrig="3739" w:dyaOrig="560">
                <v:shape id="_x0000_i1102" type="#_x0000_t75" style="width:186.85pt;height:27.9pt" o:ole="">
                  <v:imagedata r:id="rId156" o:title=""/>
                </v:shape>
                <o:OLEObject Type="Embed" ProgID="Equation.3" ShapeID="_x0000_i1102" DrawAspect="Content" ObjectID="_1314127533" r:id="rId157"/>
              </w:object>
            </w:r>
          </w:p>
          <w:p w:rsidR="00101FDF" w:rsidRPr="00F500A1" w:rsidRDefault="00101FDF" w:rsidP="003B4D81">
            <w:pPr>
              <w:rPr>
                <w:lang w:val="nl-NL"/>
              </w:rPr>
            </w:pPr>
            <w:r w:rsidRPr="00F500A1">
              <w:rPr>
                <w:position w:val="-22"/>
                <w:lang w:val="nl-NL"/>
              </w:rPr>
              <w:object w:dxaOrig="3540" w:dyaOrig="560">
                <v:shape id="_x0000_i1103" type="#_x0000_t75" style="width:176.9pt;height:27.9pt" o:ole="">
                  <v:imagedata r:id="rId158" o:title=""/>
                </v:shape>
                <o:OLEObject Type="Embed" ProgID="Equation.3" ShapeID="_x0000_i1103" DrawAspect="Content" ObjectID="_1314127534" r:id="rId159"/>
              </w:object>
            </w:r>
          </w:p>
        </w:tc>
      </w:tr>
    </w:tbl>
    <w:p w:rsidR="00101FDF" w:rsidRPr="00D71DEB" w:rsidRDefault="00101FDF" w:rsidP="003B4D81">
      <w:pPr>
        <w:rPr>
          <w:bCs/>
          <w:i/>
          <w:lang w:val="nl-N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828"/>
      </w:tblGrid>
      <w:tr w:rsidR="00101FDF" w:rsidRPr="00F500A1" w:rsidTr="00F500A1">
        <w:tc>
          <w:tcPr>
            <w:tcW w:w="9828" w:type="dxa"/>
          </w:tcPr>
          <w:p w:rsidR="00101FDF" w:rsidRPr="00F500A1" w:rsidRDefault="00101FDF" w:rsidP="003B4D81">
            <w:pPr>
              <w:rPr>
                <w:bCs/>
                <w:i/>
                <w:lang w:val="nl-NL"/>
              </w:rPr>
            </w:pPr>
            <w:r w:rsidRPr="00F500A1">
              <w:rPr>
                <w:bCs/>
                <w:lang w:val="nl-NL"/>
              </w:rPr>
              <w:t>7</w:t>
            </w:r>
            <w:r w:rsidRPr="00F500A1">
              <w:rPr>
                <w:bCs/>
                <w:i/>
                <w:lang w:val="nl-NL"/>
              </w:rPr>
              <w:t>-2</w:t>
            </w:r>
          </w:p>
          <w:p w:rsidR="00101FDF" w:rsidRPr="00F500A1" w:rsidRDefault="00101FDF" w:rsidP="00F500A1">
            <w:pPr>
              <w:tabs>
                <w:tab w:val="left" w:pos="2700"/>
              </w:tabs>
              <w:rPr>
                <w:lang w:val="nl-NL"/>
              </w:rPr>
            </w:pPr>
            <w:r w:rsidRPr="00F500A1">
              <w:rPr>
                <w:lang w:val="nl-NL"/>
              </w:rPr>
              <w:t xml:space="preserve">De evenwichtsconstante </w:t>
            </w:r>
            <w:r w:rsidRPr="00F500A1">
              <w:rPr>
                <w:i/>
                <w:lang w:val="nl-NL"/>
              </w:rPr>
              <w:t>K</w:t>
            </w:r>
            <w:r w:rsidRPr="00F500A1">
              <w:rPr>
                <w:lang w:val="nl-NL"/>
              </w:rPr>
              <w:t xml:space="preserve"> =</w:t>
            </w:r>
            <w:r w:rsidRPr="00F500A1">
              <w:rPr>
                <w:lang w:val="nl-NL"/>
              </w:rPr>
              <w:tab/>
            </w:r>
            <w:r w:rsidRPr="00F500A1">
              <w:rPr>
                <w:position w:val="-26"/>
                <w:lang w:val="nl-NL"/>
              </w:rPr>
              <w:object w:dxaOrig="1300" w:dyaOrig="600">
                <v:shape id="_x0000_i1104" type="#_x0000_t75" style="width:64.9pt;height:29.95pt" o:ole="">
                  <v:imagedata r:id="rId160" o:title=""/>
                </v:shape>
                <o:OLEObject Type="Embed" ProgID="Equation.3" ShapeID="_x0000_i1104" DrawAspect="Content" ObjectID="_1314127535" r:id="rId161"/>
              </w:object>
            </w:r>
            <w:r w:rsidRPr="00F500A1">
              <w:rPr>
                <w:lang w:val="nl-NL"/>
              </w:rPr>
              <w:t xml:space="preserve">; [O] = </w:t>
            </w:r>
            <w:r w:rsidRPr="00F500A1">
              <w:rPr>
                <w:position w:val="-26"/>
                <w:lang w:val="nl-NL"/>
              </w:rPr>
              <w:object w:dxaOrig="1442" w:dyaOrig="778">
                <v:shape id="_x0000_i1105" type="#_x0000_t75" style="width:1in;height:38.7pt" o:ole="">
                  <v:imagedata r:id="rId162" o:title=""/>
                </v:shape>
                <o:OLEObject Type="Embed" ProgID="Equation.3" ShapeID="_x0000_i1105" DrawAspect="Content" ObjectID="_1314127536" r:id="rId163"/>
              </w:object>
            </w:r>
          </w:p>
          <w:p w:rsidR="00101FDF" w:rsidRPr="00F500A1" w:rsidRDefault="00101FDF" w:rsidP="00F500A1">
            <w:pPr>
              <w:tabs>
                <w:tab w:val="left" w:pos="2700"/>
              </w:tabs>
              <w:rPr>
                <w:lang w:val="nl-NL"/>
              </w:rPr>
            </w:pPr>
            <w:r w:rsidRPr="00F500A1">
              <w:rPr>
                <w:lang w:val="nl-NL"/>
              </w:rPr>
              <w:tab/>
            </w:r>
            <w:r w:rsidRPr="00F500A1">
              <w:rPr>
                <w:position w:val="-26"/>
                <w:lang w:val="nl-NL"/>
              </w:rPr>
              <w:object w:dxaOrig="2799" w:dyaOrig="639">
                <v:shape id="_x0000_i1106" type="#_x0000_t75" style="width:139.85pt;height:32.05pt" o:ole="">
                  <v:imagedata r:id="rId164" o:title=""/>
                </v:shape>
                <o:OLEObject Type="Embed" ProgID="Equation.3" ShapeID="_x0000_i1106" DrawAspect="Content" ObjectID="_1314127537" r:id="rId165"/>
              </w:object>
            </w:r>
          </w:p>
          <w:p w:rsidR="00101FDF" w:rsidRPr="00F500A1" w:rsidRDefault="00101FDF" w:rsidP="00F500A1">
            <w:pPr>
              <w:tabs>
                <w:tab w:val="left" w:pos="9261"/>
              </w:tabs>
              <w:rPr>
                <w:lang w:val="nl-NL"/>
              </w:rPr>
            </w:pPr>
            <w:r w:rsidRPr="00F500A1">
              <w:rPr>
                <w:lang w:val="nl-NL"/>
              </w:rPr>
              <w:t>(als een juiste vergelijking wordt gegeven met een evenwichtsbenadering</w:t>
            </w:r>
            <w:r w:rsidRPr="00F500A1">
              <w:rPr>
                <w:lang w:val="nl-NL"/>
              </w:rPr>
              <w:tab/>
              <w:t>2p)</w:t>
            </w:r>
          </w:p>
        </w:tc>
      </w:tr>
      <w:tr w:rsidR="00101FDF" w:rsidRPr="00F500A1" w:rsidTr="00F500A1">
        <w:tc>
          <w:tcPr>
            <w:tcW w:w="9828" w:type="dxa"/>
          </w:tcPr>
          <w:p w:rsidR="00101FDF" w:rsidRPr="00F500A1" w:rsidRDefault="00101FDF" w:rsidP="003B4D81">
            <w:pPr>
              <w:rPr>
                <w:lang w:val="nl-NL"/>
              </w:rPr>
            </w:pPr>
          </w:p>
          <w:p w:rsidR="00101FDF" w:rsidRPr="00F500A1" w:rsidRDefault="00101FDF" w:rsidP="003B4D81">
            <w:pPr>
              <w:rPr>
                <w:lang w:val="nl-NL"/>
              </w:rPr>
            </w:pPr>
            <w:r w:rsidRPr="00F500A1">
              <w:rPr>
                <w:position w:val="-22"/>
                <w:lang w:val="nl-NL"/>
              </w:rPr>
              <w:object w:dxaOrig="3860" w:dyaOrig="560">
                <v:shape id="_x0000_i1107" type="#_x0000_t75" style="width:193.1pt;height:27.9pt" o:ole="">
                  <v:imagedata r:id="rId166" o:title=""/>
                </v:shape>
                <o:OLEObject Type="Embed" ProgID="Equation.3" ShapeID="_x0000_i1107" DrawAspect="Content" ObjectID="_1314127538" r:id="rId167"/>
              </w:object>
            </w:r>
          </w:p>
          <w:p w:rsidR="00101FDF" w:rsidRPr="00F500A1" w:rsidRDefault="00101FDF" w:rsidP="003B4D81">
            <w:pPr>
              <w:rPr>
                <w:i/>
                <w:lang w:val="nl-NL"/>
              </w:rPr>
            </w:pPr>
            <w:r w:rsidRPr="00F500A1">
              <w:rPr>
                <w:lang w:val="nl-NL"/>
              </w:rPr>
              <w:t xml:space="preserve">dus: </w:t>
            </w:r>
            <w:r w:rsidRPr="00F500A1">
              <w:rPr>
                <w:position w:val="-26"/>
                <w:lang w:val="nl-NL"/>
              </w:rPr>
              <w:object w:dxaOrig="3440" w:dyaOrig="639">
                <v:shape id="_x0000_i1108" type="#_x0000_t75" style="width:171.9pt;height:32.05pt" o:ole="">
                  <v:imagedata r:id="rId168" o:title=""/>
                </v:shape>
                <o:OLEObject Type="Embed" ProgID="Equation.3" ShapeID="_x0000_i1108" DrawAspect="Content" ObjectID="_1314127539" r:id="rId169"/>
              </w:object>
            </w:r>
          </w:p>
        </w:tc>
      </w:tr>
    </w:tbl>
    <w:p w:rsidR="00101FDF" w:rsidRPr="00D71DEB" w:rsidRDefault="00101FDF" w:rsidP="003B4D81">
      <w:pPr>
        <w:rPr>
          <w:bCs/>
          <w:i/>
          <w:lang w:val="nl-N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828"/>
      </w:tblGrid>
      <w:tr w:rsidR="00101FDF" w:rsidRPr="00F500A1" w:rsidTr="00F500A1">
        <w:tc>
          <w:tcPr>
            <w:tcW w:w="9828" w:type="dxa"/>
          </w:tcPr>
          <w:p w:rsidR="00101FDF" w:rsidRPr="00F500A1" w:rsidRDefault="00101FDF" w:rsidP="003B4D81">
            <w:pPr>
              <w:rPr>
                <w:bCs/>
                <w:i/>
                <w:lang w:val="nl-NL"/>
              </w:rPr>
            </w:pPr>
            <w:r w:rsidRPr="00F500A1">
              <w:rPr>
                <w:bCs/>
                <w:i/>
                <w:lang w:val="nl-NL"/>
              </w:rPr>
              <w:t>7-4</w:t>
            </w:r>
          </w:p>
          <w:p w:rsidR="00101FDF" w:rsidRPr="00F500A1" w:rsidRDefault="00101FDF" w:rsidP="003B4D81">
            <w:pPr>
              <w:rPr>
                <w:bCs/>
                <w:lang w:val="nl-NL"/>
              </w:rPr>
            </w:pPr>
            <w:r w:rsidRPr="00F500A1">
              <w:rPr>
                <w:bCs/>
                <w:lang w:val="nl-NL"/>
              </w:rPr>
              <w:t>ClO(g) + O</w:t>
            </w:r>
            <w:r w:rsidRPr="00F500A1">
              <w:rPr>
                <w:bCs/>
                <w:vertAlign w:val="subscript"/>
                <w:lang w:val="nl-NL"/>
              </w:rPr>
              <w:t>3</w:t>
            </w:r>
            <w:r w:rsidRPr="00F500A1">
              <w:rPr>
                <w:bCs/>
                <w:lang w:val="nl-NL"/>
              </w:rPr>
              <w:t xml:space="preserve">(g) </w:t>
            </w:r>
            <w:r w:rsidRPr="00F500A1">
              <w:rPr>
                <w:bCs/>
                <w:lang w:val="nl-NL"/>
              </w:rPr>
              <w:sym w:font="Symbol" w:char="F0AE"/>
            </w:r>
            <w:r w:rsidRPr="00F500A1">
              <w:rPr>
                <w:bCs/>
                <w:lang w:val="nl-NL"/>
              </w:rPr>
              <w:t xml:space="preserve"> Cl(g) + 2 O</w:t>
            </w:r>
            <w:r w:rsidRPr="00F500A1">
              <w:rPr>
                <w:bCs/>
                <w:vertAlign w:val="subscript"/>
                <w:lang w:val="nl-NL"/>
              </w:rPr>
              <w:t>2</w:t>
            </w:r>
            <w:r w:rsidRPr="00F500A1">
              <w:rPr>
                <w:bCs/>
                <w:lang w:val="nl-NL"/>
              </w:rPr>
              <w:t>(g)</w:t>
            </w:r>
          </w:p>
        </w:tc>
      </w:tr>
    </w:tbl>
    <w:p w:rsidR="00101FDF" w:rsidRPr="00D71DEB" w:rsidRDefault="00101FDF" w:rsidP="003B4D81">
      <w:pPr>
        <w:rPr>
          <w:bCs/>
          <w:i/>
          <w:lang w:val="nl-N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828"/>
      </w:tblGrid>
      <w:tr w:rsidR="00101FDF" w:rsidRPr="00F500A1" w:rsidTr="00F500A1">
        <w:trPr>
          <w:trHeight w:val="1035"/>
        </w:trPr>
        <w:tc>
          <w:tcPr>
            <w:tcW w:w="9828" w:type="dxa"/>
          </w:tcPr>
          <w:p w:rsidR="00101FDF" w:rsidRPr="00F500A1" w:rsidRDefault="00101FDF" w:rsidP="003B4D81">
            <w:pPr>
              <w:rPr>
                <w:bCs/>
                <w:i/>
                <w:lang w:val="nl-NL"/>
              </w:rPr>
            </w:pPr>
            <w:r w:rsidRPr="00F500A1">
              <w:rPr>
                <w:bCs/>
                <w:lang w:val="nl-NL"/>
              </w:rPr>
              <w:t>7</w:t>
            </w:r>
            <w:r w:rsidRPr="00F500A1">
              <w:rPr>
                <w:bCs/>
                <w:i/>
                <w:lang w:val="nl-NL"/>
              </w:rPr>
              <w:t>-5</w:t>
            </w:r>
          </w:p>
          <w:p w:rsidR="00101FDF" w:rsidRPr="00F500A1" w:rsidRDefault="00101FDF" w:rsidP="003B4D81">
            <w:pPr>
              <w:rPr>
                <w:lang w:val="nl-NL"/>
              </w:rPr>
            </w:pPr>
            <w:r w:rsidRPr="00F500A1">
              <w:rPr>
                <w:lang w:val="nl-NL"/>
              </w:rPr>
              <w:t xml:space="preserve">Volgens vergelijking </w:t>
            </w:r>
            <w:r w:rsidRPr="00F500A1">
              <w:rPr>
                <w:position w:val="-10"/>
                <w:lang w:val="nl-NL"/>
              </w:rPr>
              <w:object w:dxaOrig="1740" w:dyaOrig="300">
                <v:shape id="_x0000_i1109" type="#_x0000_t75" style="width:87pt;height:15pt" o:ole="">
                  <v:imagedata r:id="rId170" o:title=""/>
                </v:shape>
                <o:OLEObject Type="Embed" ProgID="Equation.3" ShapeID="_x0000_i1109" DrawAspect="Content" ObjectID="_1314127540" r:id="rId171"/>
              </w:object>
            </w:r>
            <w:r w:rsidRPr="00F500A1">
              <w:rPr>
                <w:lang w:val="nl-NL"/>
              </w:rPr>
              <w:t xml:space="preserve"> is de verhouding van de reactiesnelheidsconstanten:</w:t>
            </w:r>
          </w:p>
          <w:p w:rsidR="00101FDF" w:rsidRPr="00F500A1" w:rsidRDefault="00101FDF" w:rsidP="003B4D81">
            <w:pPr>
              <w:rPr>
                <w:lang w:val="nl-NL"/>
              </w:rPr>
            </w:pPr>
            <w:r w:rsidRPr="00F500A1">
              <w:rPr>
                <w:i/>
                <w:position w:val="-10"/>
                <w:lang w:val="nl-NL"/>
              </w:rPr>
              <w:object w:dxaOrig="3000" w:dyaOrig="300">
                <v:shape id="_x0000_i1110" type="#_x0000_t75" style="width:149.85pt;height:15pt" o:ole="">
                  <v:imagedata r:id="rId172" o:title=""/>
                </v:shape>
                <o:OLEObject Type="Embed" ProgID="Equation.3" ShapeID="_x0000_i1110" DrawAspect="Content" ObjectID="_1314127541" r:id="rId173"/>
              </w:object>
            </w:r>
            <w:r w:rsidRPr="00F500A1">
              <w:rPr>
                <w:lang w:val="nl-NL"/>
              </w:rPr>
              <w:t xml:space="preserve"> = 122</w:t>
            </w:r>
          </w:p>
        </w:tc>
      </w:tr>
    </w:tbl>
    <w:p w:rsidR="00101FDF" w:rsidRPr="00D71DEB" w:rsidRDefault="00101FDF" w:rsidP="003B4D81">
      <w:pPr>
        <w:pStyle w:val="Kop2"/>
        <w:rPr>
          <w:lang w:val="nl-NL"/>
        </w:rPr>
      </w:pPr>
      <w:r w:rsidRPr="00D71DEB">
        <w:rPr>
          <w:lang w:val="nl-NL"/>
        </w:rPr>
        <w:br w:type="page"/>
      </w:r>
      <w:r w:rsidRPr="00D71DEB">
        <w:rPr>
          <w:lang w:val="nl-NL"/>
        </w:rPr>
        <w:lastRenderedPageBreak/>
        <w:t>Opgave 8: Eiwitvouwing</w:t>
      </w:r>
    </w:p>
    <w:p w:rsidR="00101FDF" w:rsidRPr="00D71DEB" w:rsidRDefault="00101FDF" w:rsidP="003B4D81">
      <w:pPr>
        <w:rPr>
          <w:bCs/>
          <w:lang w:val="nl-NL"/>
        </w:rPr>
      </w:pPr>
    </w:p>
    <w:tbl>
      <w:tblPr>
        <w:tblW w:w="8319"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896"/>
        <w:gridCol w:w="802"/>
        <w:gridCol w:w="803"/>
        <w:gridCol w:w="803"/>
        <w:gridCol w:w="803"/>
        <w:gridCol w:w="803"/>
        <w:gridCol w:w="803"/>
        <w:gridCol w:w="803"/>
        <w:gridCol w:w="803"/>
      </w:tblGrid>
      <w:tr w:rsidR="00101FDF" w:rsidRPr="00D71DEB">
        <w:trPr>
          <w:trHeight w:val="529"/>
        </w:trPr>
        <w:tc>
          <w:tcPr>
            <w:tcW w:w="1896" w:type="dxa"/>
          </w:tcPr>
          <w:p w:rsidR="00101FDF" w:rsidRPr="00D71DEB" w:rsidRDefault="00101FDF" w:rsidP="003B4D81">
            <w:pPr>
              <w:rPr>
                <w:bCs/>
                <w:lang w:val="nl-NL"/>
              </w:rPr>
            </w:pPr>
          </w:p>
        </w:tc>
        <w:tc>
          <w:tcPr>
            <w:tcW w:w="802" w:type="dxa"/>
          </w:tcPr>
          <w:p w:rsidR="00101FDF" w:rsidRPr="00D71DEB" w:rsidRDefault="00101FDF" w:rsidP="003B4D81">
            <w:pPr>
              <w:rPr>
                <w:bCs/>
                <w:i/>
                <w:lang w:val="nl-NL"/>
              </w:rPr>
            </w:pPr>
            <w:r w:rsidRPr="00D71DEB">
              <w:rPr>
                <w:bCs/>
                <w:i/>
                <w:lang w:val="nl-NL"/>
              </w:rPr>
              <w:t>8-1</w:t>
            </w:r>
          </w:p>
        </w:tc>
        <w:tc>
          <w:tcPr>
            <w:tcW w:w="803" w:type="dxa"/>
          </w:tcPr>
          <w:p w:rsidR="00101FDF" w:rsidRPr="00D71DEB" w:rsidRDefault="00101FDF" w:rsidP="003B4D81">
            <w:pPr>
              <w:rPr>
                <w:bCs/>
                <w:i/>
                <w:lang w:val="nl-NL"/>
              </w:rPr>
            </w:pPr>
            <w:r w:rsidRPr="00D71DEB">
              <w:rPr>
                <w:bCs/>
                <w:i/>
                <w:lang w:val="nl-NL"/>
              </w:rPr>
              <w:t>8-2</w:t>
            </w:r>
          </w:p>
        </w:tc>
        <w:tc>
          <w:tcPr>
            <w:tcW w:w="803" w:type="dxa"/>
          </w:tcPr>
          <w:p w:rsidR="00101FDF" w:rsidRPr="00D71DEB" w:rsidRDefault="00101FDF" w:rsidP="003B4D81">
            <w:pPr>
              <w:rPr>
                <w:bCs/>
                <w:i/>
                <w:lang w:val="nl-NL"/>
              </w:rPr>
            </w:pPr>
            <w:r w:rsidRPr="00D71DEB">
              <w:rPr>
                <w:bCs/>
                <w:i/>
                <w:lang w:val="nl-NL"/>
              </w:rPr>
              <w:t>8-3</w:t>
            </w:r>
          </w:p>
        </w:tc>
        <w:tc>
          <w:tcPr>
            <w:tcW w:w="803" w:type="dxa"/>
          </w:tcPr>
          <w:p w:rsidR="00101FDF" w:rsidRPr="00D71DEB" w:rsidRDefault="00101FDF" w:rsidP="003B4D81">
            <w:pPr>
              <w:rPr>
                <w:bCs/>
                <w:i/>
                <w:lang w:val="nl-NL"/>
              </w:rPr>
            </w:pPr>
            <w:r w:rsidRPr="00D71DEB">
              <w:rPr>
                <w:bCs/>
                <w:i/>
                <w:lang w:val="nl-NL"/>
              </w:rPr>
              <w:t>8-4</w:t>
            </w:r>
          </w:p>
        </w:tc>
        <w:tc>
          <w:tcPr>
            <w:tcW w:w="803" w:type="dxa"/>
          </w:tcPr>
          <w:p w:rsidR="00101FDF" w:rsidRPr="00D71DEB" w:rsidRDefault="00101FDF" w:rsidP="003B4D81">
            <w:pPr>
              <w:rPr>
                <w:bCs/>
                <w:i/>
                <w:lang w:val="nl-NL"/>
              </w:rPr>
            </w:pPr>
            <w:r w:rsidRPr="00D71DEB">
              <w:rPr>
                <w:bCs/>
                <w:i/>
                <w:lang w:val="nl-NL"/>
              </w:rPr>
              <w:t>8-5</w:t>
            </w:r>
          </w:p>
        </w:tc>
        <w:tc>
          <w:tcPr>
            <w:tcW w:w="803" w:type="dxa"/>
          </w:tcPr>
          <w:p w:rsidR="00101FDF" w:rsidRPr="00D71DEB" w:rsidRDefault="00101FDF" w:rsidP="003B4D81">
            <w:pPr>
              <w:rPr>
                <w:bCs/>
                <w:i/>
                <w:lang w:val="nl-NL"/>
              </w:rPr>
            </w:pPr>
            <w:r w:rsidRPr="00D71DEB">
              <w:rPr>
                <w:bCs/>
                <w:i/>
                <w:lang w:val="nl-NL"/>
              </w:rPr>
              <w:t>8-6</w:t>
            </w:r>
          </w:p>
        </w:tc>
        <w:tc>
          <w:tcPr>
            <w:tcW w:w="803" w:type="dxa"/>
          </w:tcPr>
          <w:p w:rsidR="00101FDF" w:rsidRPr="00D71DEB" w:rsidRDefault="00101FDF" w:rsidP="003B4D81">
            <w:pPr>
              <w:rPr>
                <w:bCs/>
                <w:i/>
                <w:lang w:val="nl-NL"/>
              </w:rPr>
            </w:pPr>
            <w:r w:rsidRPr="00D71DEB">
              <w:rPr>
                <w:bCs/>
                <w:i/>
                <w:lang w:val="nl-NL"/>
              </w:rPr>
              <w:t>8-7</w:t>
            </w:r>
          </w:p>
        </w:tc>
        <w:tc>
          <w:tcPr>
            <w:tcW w:w="803" w:type="dxa"/>
          </w:tcPr>
          <w:p w:rsidR="00101FDF" w:rsidRPr="00D71DEB" w:rsidRDefault="00101FDF" w:rsidP="003B4D81">
            <w:pPr>
              <w:rPr>
                <w:bCs/>
                <w:i/>
                <w:lang w:val="nl-NL"/>
              </w:rPr>
            </w:pPr>
            <w:r w:rsidRPr="00D71DEB">
              <w:rPr>
                <w:bCs/>
                <w:lang w:val="nl-NL"/>
              </w:rPr>
              <w:t>∑</w:t>
            </w:r>
          </w:p>
        </w:tc>
      </w:tr>
      <w:tr w:rsidR="00101FDF" w:rsidRPr="00D71DEB">
        <w:trPr>
          <w:trHeight w:val="522"/>
        </w:trPr>
        <w:tc>
          <w:tcPr>
            <w:tcW w:w="1896" w:type="dxa"/>
          </w:tcPr>
          <w:p w:rsidR="00101FDF" w:rsidRPr="00D71DEB" w:rsidRDefault="00101FDF" w:rsidP="003B4D81">
            <w:pPr>
              <w:rPr>
                <w:bCs/>
                <w:lang w:val="nl-NL"/>
              </w:rPr>
            </w:pPr>
            <w:r w:rsidRPr="00D71DEB">
              <w:rPr>
                <w:bCs/>
                <w:lang w:val="nl-NL"/>
              </w:rPr>
              <w:t>Maximumscore</w:t>
            </w:r>
          </w:p>
        </w:tc>
        <w:tc>
          <w:tcPr>
            <w:tcW w:w="802" w:type="dxa"/>
          </w:tcPr>
          <w:p w:rsidR="00101FDF" w:rsidRPr="00D71DEB" w:rsidRDefault="00101FDF" w:rsidP="003B4D81">
            <w:pPr>
              <w:rPr>
                <w:bCs/>
                <w:lang w:val="nl-NL"/>
              </w:rPr>
            </w:pPr>
            <w:r w:rsidRPr="00D71DEB">
              <w:rPr>
                <w:bCs/>
                <w:lang w:val="nl-NL"/>
              </w:rPr>
              <w:t>2</w:t>
            </w:r>
          </w:p>
        </w:tc>
        <w:tc>
          <w:tcPr>
            <w:tcW w:w="803" w:type="dxa"/>
          </w:tcPr>
          <w:p w:rsidR="00101FDF" w:rsidRPr="00D71DEB" w:rsidRDefault="00101FDF" w:rsidP="003B4D81">
            <w:pPr>
              <w:rPr>
                <w:bCs/>
                <w:lang w:val="nl-NL"/>
              </w:rPr>
            </w:pPr>
            <w:r w:rsidRPr="00D71DEB">
              <w:rPr>
                <w:bCs/>
                <w:lang w:val="nl-NL"/>
              </w:rPr>
              <w:t>2</w:t>
            </w:r>
          </w:p>
        </w:tc>
        <w:tc>
          <w:tcPr>
            <w:tcW w:w="803" w:type="dxa"/>
          </w:tcPr>
          <w:p w:rsidR="00101FDF" w:rsidRPr="00D71DEB" w:rsidRDefault="00101FDF" w:rsidP="003B4D81">
            <w:pPr>
              <w:rPr>
                <w:bCs/>
                <w:lang w:val="nl-NL"/>
              </w:rPr>
            </w:pPr>
            <w:r w:rsidRPr="00D71DEB">
              <w:rPr>
                <w:bCs/>
                <w:lang w:val="nl-NL"/>
              </w:rPr>
              <w:t>6</w:t>
            </w:r>
          </w:p>
        </w:tc>
        <w:tc>
          <w:tcPr>
            <w:tcW w:w="803" w:type="dxa"/>
          </w:tcPr>
          <w:p w:rsidR="00101FDF" w:rsidRPr="00D71DEB" w:rsidRDefault="00101FDF" w:rsidP="003B4D81">
            <w:pPr>
              <w:rPr>
                <w:bCs/>
                <w:lang w:val="nl-NL"/>
              </w:rPr>
            </w:pPr>
            <w:r w:rsidRPr="00D71DEB">
              <w:rPr>
                <w:bCs/>
                <w:lang w:val="nl-NL"/>
              </w:rPr>
              <w:t>4</w:t>
            </w:r>
          </w:p>
        </w:tc>
        <w:tc>
          <w:tcPr>
            <w:tcW w:w="803" w:type="dxa"/>
          </w:tcPr>
          <w:p w:rsidR="00101FDF" w:rsidRPr="00D71DEB" w:rsidRDefault="00101FDF" w:rsidP="003B4D81">
            <w:pPr>
              <w:rPr>
                <w:bCs/>
                <w:lang w:val="nl-NL"/>
              </w:rPr>
            </w:pPr>
            <w:r w:rsidRPr="00D71DEB">
              <w:rPr>
                <w:bCs/>
                <w:lang w:val="nl-NL"/>
              </w:rPr>
              <w:t>4</w:t>
            </w:r>
          </w:p>
        </w:tc>
        <w:tc>
          <w:tcPr>
            <w:tcW w:w="803" w:type="dxa"/>
          </w:tcPr>
          <w:p w:rsidR="00101FDF" w:rsidRPr="00D71DEB" w:rsidRDefault="00101FDF" w:rsidP="003B4D81">
            <w:pPr>
              <w:rPr>
                <w:bCs/>
                <w:lang w:val="nl-NL"/>
              </w:rPr>
            </w:pPr>
            <w:r w:rsidRPr="00D71DEB">
              <w:rPr>
                <w:bCs/>
                <w:lang w:val="nl-NL"/>
              </w:rPr>
              <w:t>2</w:t>
            </w:r>
          </w:p>
        </w:tc>
        <w:tc>
          <w:tcPr>
            <w:tcW w:w="803" w:type="dxa"/>
          </w:tcPr>
          <w:p w:rsidR="00101FDF" w:rsidRPr="00D71DEB" w:rsidRDefault="00101FDF" w:rsidP="003B4D81">
            <w:pPr>
              <w:rPr>
                <w:bCs/>
                <w:lang w:val="nl-NL"/>
              </w:rPr>
            </w:pPr>
            <w:r w:rsidRPr="00D71DEB">
              <w:rPr>
                <w:bCs/>
                <w:lang w:val="nl-NL"/>
              </w:rPr>
              <w:t>6</w:t>
            </w:r>
          </w:p>
        </w:tc>
        <w:tc>
          <w:tcPr>
            <w:tcW w:w="803" w:type="dxa"/>
          </w:tcPr>
          <w:p w:rsidR="00101FDF" w:rsidRPr="00D71DEB" w:rsidRDefault="00101FDF" w:rsidP="003B4D81">
            <w:pPr>
              <w:rPr>
                <w:bCs/>
                <w:lang w:val="nl-NL"/>
              </w:rPr>
            </w:pPr>
            <w:r w:rsidRPr="00D71DEB">
              <w:rPr>
                <w:bCs/>
                <w:lang w:val="nl-NL"/>
              </w:rPr>
              <w:t>26</w:t>
            </w:r>
          </w:p>
        </w:tc>
      </w:tr>
      <w:tr w:rsidR="00101FDF" w:rsidRPr="00D71DEB">
        <w:trPr>
          <w:trHeight w:val="522"/>
        </w:trPr>
        <w:tc>
          <w:tcPr>
            <w:tcW w:w="1896" w:type="dxa"/>
          </w:tcPr>
          <w:p w:rsidR="00101FDF" w:rsidRPr="00D71DEB" w:rsidRDefault="00101FDF" w:rsidP="003B4D81">
            <w:pPr>
              <w:rPr>
                <w:bCs/>
                <w:lang w:val="nl-NL"/>
              </w:rPr>
            </w:pPr>
            <w:r w:rsidRPr="00D71DEB">
              <w:rPr>
                <w:bCs/>
                <w:lang w:val="nl-NL"/>
              </w:rPr>
              <w:t>Behaald</w:t>
            </w:r>
          </w:p>
        </w:tc>
        <w:tc>
          <w:tcPr>
            <w:tcW w:w="802" w:type="dxa"/>
          </w:tcPr>
          <w:p w:rsidR="00101FDF" w:rsidRPr="00D71DEB" w:rsidRDefault="00101FDF" w:rsidP="003B4D81">
            <w:pPr>
              <w:rPr>
                <w:bCs/>
                <w:lang w:val="nl-NL"/>
              </w:rPr>
            </w:pPr>
          </w:p>
        </w:tc>
        <w:tc>
          <w:tcPr>
            <w:tcW w:w="803" w:type="dxa"/>
          </w:tcPr>
          <w:p w:rsidR="00101FDF" w:rsidRPr="00D71DEB" w:rsidRDefault="00101FDF" w:rsidP="003B4D81">
            <w:pPr>
              <w:rPr>
                <w:bCs/>
                <w:lang w:val="nl-NL"/>
              </w:rPr>
            </w:pPr>
          </w:p>
        </w:tc>
        <w:tc>
          <w:tcPr>
            <w:tcW w:w="803" w:type="dxa"/>
          </w:tcPr>
          <w:p w:rsidR="00101FDF" w:rsidRPr="00D71DEB" w:rsidRDefault="00101FDF" w:rsidP="003B4D81">
            <w:pPr>
              <w:rPr>
                <w:bCs/>
                <w:lang w:val="nl-NL"/>
              </w:rPr>
            </w:pPr>
          </w:p>
        </w:tc>
        <w:tc>
          <w:tcPr>
            <w:tcW w:w="803" w:type="dxa"/>
          </w:tcPr>
          <w:p w:rsidR="00101FDF" w:rsidRPr="00D71DEB" w:rsidRDefault="00101FDF" w:rsidP="003B4D81">
            <w:pPr>
              <w:rPr>
                <w:bCs/>
                <w:lang w:val="nl-NL"/>
              </w:rPr>
            </w:pPr>
          </w:p>
        </w:tc>
        <w:tc>
          <w:tcPr>
            <w:tcW w:w="803" w:type="dxa"/>
          </w:tcPr>
          <w:p w:rsidR="00101FDF" w:rsidRPr="00D71DEB" w:rsidRDefault="00101FDF" w:rsidP="003B4D81">
            <w:pPr>
              <w:rPr>
                <w:bCs/>
                <w:lang w:val="nl-NL"/>
              </w:rPr>
            </w:pPr>
          </w:p>
        </w:tc>
        <w:tc>
          <w:tcPr>
            <w:tcW w:w="803" w:type="dxa"/>
          </w:tcPr>
          <w:p w:rsidR="00101FDF" w:rsidRPr="00D71DEB" w:rsidRDefault="00101FDF" w:rsidP="003B4D81">
            <w:pPr>
              <w:rPr>
                <w:bCs/>
                <w:lang w:val="nl-NL"/>
              </w:rPr>
            </w:pPr>
          </w:p>
        </w:tc>
        <w:tc>
          <w:tcPr>
            <w:tcW w:w="803" w:type="dxa"/>
          </w:tcPr>
          <w:p w:rsidR="00101FDF" w:rsidRPr="00D71DEB" w:rsidRDefault="00101FDF" w:rsidP="003B4D81">
            <w:pPr>
              <w:rPr>
                <w:bCs/>
                <w:lang w:val="nl-NL"/>
              </w:rPr>
            </w:pPr>
          </w:p>
        </w:tc>
        <w:tc>
          <w:tcPr>
            <w:tcW w:w="803" w:type="dxa"/>
          </w:tcPr>
          <w:p w:rsidR="00101FDF" w:rsidRPr="00D71DEB" w:rsidRDefault="00101FDF" w:rsidP="003B4D81">
            <w:pPr>
              <w:rPr>
                <w:bCs/>
                <w:lang w:val="nl-NL"/>
              </w:rPr>
            </w:pPr>
          </w:p>
        </w:tc>
      </w:tr>
    </w:tbl>
    <w:p w:rsidR="00101FDF" w:rsidRPr="00D71DEB" w:rsidRDefault="00101FDF" w:rsidP="003B4D81">
      <w:pPr>
        <w:rPr>
          <w:bCs/>
          <w:i/>
          <w:lang w:val="nl-N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828"/>
      </w:tblGrid>
      <w:tr w:rsidR="00101FDF" w:rsidRPr="00F500A1" w:rsidTr="00F500A1">
        <w:tc>
          <w:tcPr>
            <w:tcW w:w="9828" w:type="dxa"/>
          </w:tcPr>
          <w:p w:rsidR="00101FDF" w:rsidRPr="00F500A1" w:rsidRDefault="00101FDF" w:rsidP="003B4D81">
            <w:pPr>
              <w:rPr>
                <w:bCs/>
                <w:i/>
                <w:lang w:val="nl-NL"/>
              </w:rPr>
            </w:pPr>
            <w:r w:rsidRPr="00F500A1">
              <w:rPr>
                <w:bCs/>
                <w:i/>
                <w:lang w:val="nl-NL"/>
              </w:rPr>
              <w:t>8-1</w:t>
            </w:r>
          </w:p>
          <w:p w:rsidR="00101FDF" w:rsidRPr="00F500A1" w:rsidRDefault="00101FDF" w:rsidP="003B4D81">
            <w:pPr>
              <w:rPr>
                <w:bCs/>
                <w:lang w:val="nl-NL"/>
              </w:rPr>
            </w:pPr>
            <w:r w:rsidRPr="00F500A1">
              <w:rPr>
                <w:bCs/>
                <w:lang w:val="nl-NL"/>
              </w:rPr>
              <w:t>1</w:t>
            </w:r>
          </w:p>
        </w:tc>
      </w:tr>
    </w:tbl>
    <w:p w:rsidR="00101FDF" w:rsidRPr="00D71DEB" w:rsidRDefault="00101FDF" w:rsidP="003B4D81">
      <w:pPr>
        <w:rPr>
          <w:bCs/>
          <w:i/>
          <w:lang w:val="nl-N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828"/>
      </w:tblGrid>
      <w:tr w:rsidR="00101FDF" w:rsidRPr="00F500A1" w:rsidTr="00F500A1">
        <w:tc>
          <w:tcPr>
            <w:tcW w:w="9828" w:type="dxa"/>
          </w:tcPr>
          <w:p w:rsidR="00101FDF" w:rsidRPr="00F500A1" w:rsidRDefault="00101FDF" w:rsidP="003B4D81">
            <w:pPr>
              <w:rPr>
                <w:bCs/>
                <w:i/>
                <w:lang w:val="nl-NL"/>
              </w:rPr>
            </w:pPr>
            <w:r w:rsidRPr="00F500A1">
              <w:rPr>
                <w:bCs/>
                <w:i/>
                <w:lang w:val="nl-NL"/>
              </w:rPr>
              <w:t>8-2</w:t>
            </w:r>
          </w:p>
          <w:p w:rsidR="00101FDF" w:rsidRPr="00F500A1" w:rsidRDefault="00101FDF" w:rsidP="003B4D81">
            <w:pPr>
              <w:rPr>
                <w:bCs/>
                <w:vertAlign w:val="superscript"/>
                <w:lang w:val="nl-NL"/>
              </w:rPr>
            </w:pPr>
            <w:r w:rsidRPr="00F500A1">
              <w:rPr>
                <w:bCs/>
                <w:lang w:val="nl-NL"/>
              </w:rPr>
              <w:t>0 kJ mol</w:t>
            </w:r>
            <w:r w:rsidRPr="00F500A1">
              <w:rPr>
                <w:bCs/>
                <w:vertAlign w:val="superscript"/>
                <w:lang w:val="nl-NL"/>
              </w:rPr>
              <w:sym w:font="Symbol" w:char="F02D"/>
            </w:r>
            <w:r w:rsidRPr="00F500A1">
              <w:rPr>
                <w:bCs/>
                <w:vertAlign w:val="superscript"/>
                <w:lang w:val="nl-NL"/>
              </w:rPr>
              <w:t>1</w:t>
            </w:r>
          </w:p>
        </w:tc>
      </w:tr>
    </w:tbl>
    <w:p w:rsidR="00101FDF" w:rsidRPr="00D71DEB" w:rsidRDefault="00101FDF" w:rsidP="003B4D81">
      <w:pPr>
        <w:rPr>
          <w:bCs/>
          <w:i/>
          <w:lang w:val="nl-N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828"/>
      </w:tblGrid>
      <w:tr w:rsidR="00101FDF" w:rsidRPr="00F500A1" w:rsidTr="00F500A1">
        <w:tc>
          <w:tcPr>
            <w:tcW w:w="9828" w:type="dxa"/>
          </w:tcPr>
          <w:p w:rsidR="00101FDF" w:rsidRPr="00F500A1" w:rsidRDefault="00101FDF" w:rsidP="003B4D81">
            <w:pPr>
              <w:rPr>
                <w:bCs/>
                <w:i/>
                <w:lang w:val="nl-NL"/>
              </w:rPr>
            </w:pPr>
            <w:r w:rsidRPr="00F500A1">
              <w:rPr>
                <w:bCs/>
                <w:i/>
                <w:lang w:val="nl-NL"/>
              </w:rPr>
              <w:t>8-3</w:t>
            </w:r>
          </w:p>
          <w:p w:rsidR="00101FDF" w:rsidRPr="00F500A1" w:rsidRDefault="00101FDF" w:rsidP="003B4D81">
            <w:pPr>
              <w:rPr>
                <w:lang w:val="nl-NL"/>
              </w:rPr>
            </w:pPr>
            <w:r w:rsidRPr="00F500A1">
              <w:rPr>
                <w:position w:val="-30"/>
                <w:lang w:val="nl-NL"/>
              </w:rPr>
              <w:object w:dxaOrig="3220" w:dyaOrig="700">
                <v:shape id="_x0000_i1111" type="#_x0000_t75" style="width:161.05pt;height:34.95pt" o:ole="">
                  <v:imagedata r:id="rId174" o:title=""/>
                </v:shape>
                <o:OLEObject Type="Embed" ProgID="Equation.3" ShapeID="_x0000_i1111" DrawAspect="Content" ObjectID="_1314127542" r:id="rId175"/>
              </w:object>
            </w:r>
          </w:p>
        </w:tc>
      </w:tr>
    </w:tbl>
    <w:p w:rsidR="00101FDF" w:rsidRPr="00D71DEB" w:rsidRDefault="00101FDF" w:rsidP="003B4D81">
      <w:pPr>
        <w:rPr>
          <w:lang w:val="nl-N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828"/>
      </w:tblGrid>
      <w:tr w:rsidR="00101FDF" w:rsidRPr="00F500A1" w:rsidTr="00F500A1">
        <w:trPr>
          <w:trHeight w:val="875"/>
        </w:trPr>
        <w:tc>
          <w:tcPr>
            <w:tcW w:w="9828" w:type="dxa"/>
          </w:tcPr>
          <w:p w:rsidR="00101FDF" w:rsidRPr="00F500A1" w:rsidRDefault="00101FDF" w:rsidP="003B4D81">
            <w:pPr>
              <w:rPr>
                <w:bCs/>
                <w:lang w:val="nl-NL"/>
              </w:rPr>
            </w:pPr>
            <w:r w:rsidRPr="00F500A1">
              <w:rPr>
                <w:bCs/>
                <w:i/>
                <w:lang w:val="nl-NL"/>
              </w:rPr>
              <w:t>8-4 Antwoord op de meerkeuzeopgave:</w:t>
            </w:r>
          </w:p>
          <w:p w:rsidR="00101FDF" w:rsidRPr="00F500A1" w:rsidRDefault="00101FDF" w:rsidP="003B4D81">
            <w:pPr>
              <w:rPr>
                <w:lang w:val="nl-NL"/>
              </w:rPr>
            </w:pPr>
            <w:r w:rsidRPr="00F500A1">
              <w:rPr>
                <w:lang w:val="nl-NL"/>
              </w:rPr>
              <w:t xml:space="preserve">(c) Positief onder </w:t>
            </w:r>
            <w:r w:rsidRPr="00F500A1">
              <w:rPr>
                <w:i/>
                <w:lang w:val="nl-NL"/>
              </w:rPr>
              <w:t>T</w:t>
            </w:r>
            <w:r w:rsidRPr="00F500A1">
              <w:rPr>
                <w:vertAlign w:val="subscript"/>
                <w:lang w:val="nl-NL"/>
              </w:rPr>
              <w:t>1/2</w:t>
            </w:r>
            <w:r w:rsidRPr="00F500A1">
              <w:rPr>
                <w:lang w:val="nl-NL"/>
              </w:rPr>
              <w:t xml:space="preserve">, maar negatief boven </w:t>
            </w:r>
            <w:r w:rsidRPr="00F500A1">
              <w:rPr>
                <w:i/>
                <w:lang w:val="nl-NL"/>
              </w:rPr>
              <w:t>T</w:t>
            </w:r>
            <w:r w:rsidRPr="00F500A1">
              <w:rPr>
                <w:vertAlign w:val="subscript"/>
                <w:lang w:val="nl-NL"/>
              </w:rPr>
              <w:t>1/2</w:t>
            </w:r>
          </w:p>
        </w:tc>
      </w:tr>
    </w:tbl>
    <w:p w:rsidR="00101FDF" w:rsidRPr="00D71DEB" w:rsidRDefault="00101FDF" w:rsidP="003B4D81">
      <w:pPr>
        <w:rPr>
          <w:bCs/>
          <w:i/>
          <w:lang w:val="nl-N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828"/>
      </w:tblGrid>
      <w:tr w:rsidR="00101FDF" w:rsidRPr="00F500A1" w:rsidTr="00F500A1">
        <w:trPr>
          <w:trHeight w:val="889"/>
        </w:trPr>
        <w:tc>
          <w:tcPr>
            <w:tcW w:w="9828" w:type="dxa"/>
          </w:tcPr>
          <w:p w:rsidR="00101FDF" w:rsidRPr="00F500A1" w:rsidRDefault="00101FDF" w:rsidP="003B4D81">
            <w:pPr>
              <w:rPr>
                <w:bCs/>
                <w:lang w:val="nl-NL"/>
              </w:rPr>
            </w:pPr>
            <w:r w:rsidRPr="00F500A1">
              <w:rPr>
                <w:bCs/>
                <w:i/>
                <w:lang w:val="nl-NL"/>
              </w:rPr>
              <w:t>8-5 Antwoord op de meerkeuzeopgave:</w:t>
            </w:r>
          </w:p>
          <w:p w:rsidR="00101FDF" w:rsidRPr="00F500A1" w:rsidRDefault="00101FDF" w:rsidP="003B4D81">
            <w:pPr>
              <w:rPr>
                <w:lang w:val="nl-NL"/>
              </w:rPr>
            </w:pPr>
            <w:r w:rsidRPr="00F500A1">
              <w:rPr>
                <w:lang w:val="nl-NL"/>
              </w:rPr>
              <w:t xml:space="preserve">Neemt af boven </w:t>
            </w:r>
            <w:r w:rsidRPr="00F500A1">
              <w:rPr>
                <w:i/>
                <w:lang w:val="nl-NL"/>
              </w:rPr>
              <w:t>T</w:t>
            </w:r>
            <w:r w:rsidRPr="00F500A1">
              <w:rPr>
                <w:vertAlign w:val="subscript"/>
                <w:lang w:val="nl-NL"/>
              </w:rPr>
              <w:t>1/2</w:t>
            </w:r>
            <w:r w:rsidRPr="00F500A1">
              <w:rPr>
                <w:lang w:val="nl-NL"/>
              </w:rPr>
              <w:t xml:space="preserve">, maar neemt toe onder </w:t>
            </w:r>
            <w:r w:rsidRPr="00F500A1">
              <w:rPr>
                <w:i/>
                <w:lang w:val="nl-NL"/>
              </w:rPr>
              <w:t>T</w:t>
            </w:r>
            <w:r w:rsidRPr="00F500A1">
              <w:rPr>
                <w:vertAlign w:val="subscript"/>
                <w:lang w:val="nl-NL"/>
              </w:rPr>
              <w:t>1/2</w:t>
            </w:r>
          </w:p>
        </w:tc>
      </w:tr>
    </w:tbl>
    <w:p w:rsidR="00101FDF" w:rsidRPr="00D71DEB" w:rsidRDefault="00101FDF" w:rsidP="003B4D81">
      <w:pPr>
        <w:rPr>
          <w:bCs/>
          <w:i/>
          <w:lang w:val="nl-N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828"/>
      </w:tblGrid>
      <w:tr w:rsidR="00101FDF" w:rsidRPr="00F500A1" w:rsidTr="00F500A1">
        <w:trPr>
          <w:trHeight w:val="875"/>
        </w:trPr>
        <w:tc>
          <w:tcPr>
            <w:tcW w:w="9828" w:type="dxa"/>
          </w:tcPr>
          <w:p w:rsidR="00101FDF" w:rsidRPr="00F500A1" w:rsidRDefault="00101FDF" w:rsidP="003B4D81">
            <w:pPr>
              <w:rPr>
                <w:bCs/>
                <w:i/>
                <w:lang w:val="nl-NL"/>
              </w:rPr>
            </w:pPr>
            <w:r w:rsidRPr="00F500A1">
              <w:rPr>
                <w:bCs/>
                <w:lang w:val="nl-NL"/>
              </w:rPr>
              <w:t>8</w:t>
            </w:r>
            <w:r w:rsidRPr="00F500A1">
              <w:rPr>
                <w:bCs/>
                <w:i/>
                <w:lang w:val="nl-NL"/>
              </w:rPr>
              <w:t>-6</w:t>
            </w:r>
          </w:p>
          <w:p w:rsidR="00101FDF" w:rsidRPr="00F500A1" w:rsidRDefault="00101FDF" w:rsidP="003B4D81">
            <w:pPr>
              <w:rPr>
                <w:lang w:val="nl-NL"/>
              </w:rPr>
            </w:pPr>
            <w:r w:rsidRPr="00F500A1">
              <w:rPr>
                <w:position w:val="-26"/>
                <w:lang w:val="nl-NL"/>
              </w:rPr>
              <w:object w:dxaOrig="700" w:dyaOrig="600">
                <v:shape id="_x0000_i1112" type="#_x0000_t75" style="width:34.95pt;height:29.95pt" o:ole="">
                  <v:imagedata r:id="rId176" o:title=""/>
                </v:shape>
                <o:OLEObject Type="Embed" ProgID="Equation.3" ShapeID="_x0000_i1112" DrawAspect="Content" ObjectID="_1314127543" r:id="rId177"/>
              </w:object>
            </w:r>
          </w:p>
        </w:tc>
      </w:tr>
    </w:tbl>
    <w:p w:rsidR="00101FDF" w:rsidRPr="00D71DEB" w:rsidRDefault="00101FDF" w:rsidP="003B4D81">
      <w:pPr>
        <w:rPr>
          <w:bCs/>
          <w:i/>
          <w:lang w:val="nl-N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828"/>
      </w:tblGrid>
      <w:tr w:rsidR="00101FDF" w:rsidRPr="00F500A1" w:rsidTr="00F500A1">
        <w:trPr>
          <w:trHeight w:val="875"/>
        </w:trPr>
        <w:tc>
          <w:tcPr>
            <w:tcW w:w="9828" w:type="dxa"/>
          </w:tcPr>
          <w:p w:rsidR="00101FDF" w:rsidRPr="00F500A1" w:rsidRDefault="00101FDF" w:rsidP="00F500A1">
            <w:pPr>
              <w:keepNext/>
              <w:rPr>
                <w:bCs/>
                <w:i/>
                <w:lang w:val="nl-NL"/>
              </w:rPr>
            </w:pPr>
            <w:r w:rsidRPr="00F500A1">
              <w:rPr>
                <w:bCs/>
                <w:lang w:val="nl-NL"/>
              </w:rPr>
              <w:lastRenderedPageBreak/>
              <w:t>8</w:t>
            </w:r>
            <w:r w:rsidRPr="00F500A1">
              <w:rPr>
                <w:bCs/>
                <w:i/>
                <w:lang w:val="nl-NL"/>
              </w:rPr>
              <w:t>-7</w:t>
            </w:r>
          </w:p>
          <w:p w:rsidR="00101FDF" w:rsidRPr="00F500A1" w:rsidRDefault="00101FDF" w:rsidP="00F500A1">
            <w:pPr>
              <w:keepNext/>
              <w:rPr>
                <w:lang w:val="nl-NL"/>
              </w:rPr>
            </w:pPr>
            <w:r w:rsidRPr="00F500A1">
              <w:rPr>
                <w:position w:val="-22"/>
                <w:lang w:val="nl-NL"/>
              </w:rPr>
              <w:object w:dxaOrig="2600" w:dyaOrig="560">
                <v:shape id="_x0000_i1113" type="#_x0000_t75" style="width:129.85pt;height:27.9pt" o:ole="">
                  <v:imagedata r:id="rId178" o:title=""/>
                </v:shape>
                <o:OLEObject Type="Embed" ProgID="Equation.3" ShapeID="_x0000_i1113" DrawAspect="Content" ObjectID="_1314127544" r:id="rId179"/>
              </w:object>
            </w:r>
            <w:r w:rsidRPr="00F500A1">
              <w:rPr>
                <w:lang w:val="nl-NL"/>
              </w:rPr>
              <w:t xml:space="preserve"> want:</w:t>
            </w:r>
          </w:p>
          <w:p w:rsidR="00101FDF" w:rsidRPr="00F500A1" w:rsidRDefault="00101FDF" w:rsidP="00F500A1">
            <w:pPr>
              <w:keepNext/>
              <w:tabs>
                <w:tab w:val="left" w:pos="7560"/>
              </w:tabs>
              <w:rPr>
                <w:lang w:val="nl-NL"/>
              </w:rPr>
            </w:pPr>
            <w:r w:rsidRPr="00F500A1">
              <w:rPr>
                <w:position w:val="-22"/>
                <w:lang w:val="nl-NL"/>
              </w:rPr>
              <w:object w:dxaOrig="1620" w:dyaOrig="560">
                <v:shape id="_x0000_i1114" type="#_x0000_t75" style="width:81.15pt;height:27.9pt" o:ole="">
                  <v:imagedata r:id="rId180" o:title=""/>
                </v:shape>
                <o:OLEObject Type="Embed" ProgID="Equation.3" ShapeID="_x0000_i1114" DrawAspect="Content" ObjectID="_1314127545" r:id="rId181"/>
              </w:object>
            </w:r>
            <w:r w:rsidRPr="00F500A1">
              <w:rPr>
                <w:lang w:val="nl-NL"/>
              </w:rPr>
              <w:t xml:space="preserve"> = </w:t>
            </w:r>
            <w:r w:rsidRPr="00F500A1">
              <w:rPr>
                <w:i/>
                <w:lang w:val="nl-NL"/>
              </w:rPr>
              <w:t>k</w:t>
            </w:r>
            <w:r w:rsidRPr="00F500A1">
              <w:rPr>
                <w:vertAlign w:val="subscript"/>
                <w:lang w:val="nl-NL"/>
              </w:rPr>
              <w:t>f</w:t>
            </w:r>
            <w:r w:rsidRPr="00F500A1">
              <w:rPr>
                <w:lang w:val="nl-NL"/>
              </w:rPr>
              <w:t>(</w:t>
            </w:r>
            <w:r w:rsidRPr="00F500A1">
              <w:rPr>
                <w:i/>
                <w:lang w:val="nl-NL"/>
              </w:rPr>
              <w:t>c</w:t>
            </w:r>
            <w:r w:rsidRPr="00F500A1">
              <w:rPr>
                <w:lang w:val="nl-NL"/>
              </w:rPr>
              <w:t xml:space="preserve"> </w:t>
            </w:r>
            <w:r w:rsidRPr="00F500A1">
              <w:rPr>
                <w:lang w:val="nl-NL"/>
              </w:rPr>
              <w:sym w:font="Symbol" w:char="F02D"/>
            </w:r>
            <w:r w:rsidRPr="00F500A1">
              <w:rPr>
                <w:lang w:val="nl-NL"/>
              </w:rPr>
              <w:t xml:space="preserve"> </w:t>
            </w:r>
            <w:r w:rsidRPr="00F500A1">
              <w:rPr>
                <w:i/>
                <w:lang w:val="nl-NL"/>
              </w:rPr>
              <w:t>c</w:t>
            </w:r>
            <w:r w:rsidRPr="00F500A1">
              <w:rPr>
                <w:vertAlign w:val="subscript"/>
                <w:lang w:val="nl-NL"/>
              </w:rPr>
              <w:t>U</w:t>
            </w:r>
            <w:r w:rsidRPr="00F500A1">
              <w:rPr>
                <w:lang w:val="nl-NL"/>
              </w:rPr>
              <w:t xml:space="preserve">) </w:t>
            </w:r>
            <w:r w:rsidRPr="00F500A1">
              <w:rPr>
                <w:lang w:val="nl-NL"/>
              </w:rPr>
              <w:sym w:font="Symbol" w:char="F02D"/>
            </w:r>
            <w:r w:rsidRPr="00F500A1">
              <w:rPr>
                <w:lang w:val="nl-NL"/>
              </w:rPr>
              <w:t xml:space="preserve"> </w:t>
            </w:r>
            <w:r w:rsidRPr="00F500A1">
              <w:rPr>
                <w:i/>
                <w:lang w:val="nl-NL"/>
              </w:rPr>
              <w:t>k</w:t>
            </w:r>
            <w:r w:rsidRPr="00F500A1">
              <w:rPr>
                <w:vertAlign w:val="subscript"/>
                <w:lang w:val="nl-NL"/>
              </w:rPr>
              <w:t>b</w:t>
            </w:r>
            <w:r w:rsidRPr="00F500A1">
              <w:rPr>
                <w:i/>
                <w:lang w:val="nl-NL"/>
              </w:rPr>
              <w:t>c</w:t>
            </w:r>
            <w:r w:rsidRPr="00F500A1">
              <w:rPr>
                <w:vertAlign w:val="subscript"/>
                <w:lang w:val="nl-NL"/>
              </w:rPr>
              <w:t>U</w:t>
            </w:r>
            <w:r w:rsidRPr="00F500A1">
              <w:rPr>
                <w:lang w:val="nl-NL"/>
              </w:rPr>
              <w:t xml:space="preserve"> = </w:t>
            </w:r>
            <w:r w:rsidRPr="00F500A1">
              <w:rPr>
                <w:i/>
                <w:lang w:val="nl-NL"/>
              </w:rPr>
              <w:t>k</w:t>
            </w:r>
            <w:r w:rsidRPr="00F500A1">
              <w:rPr>
                <w:vertAlign w:val="subscript"/>
                <w:lang w:val="nl-NL"/>
              </w:rPr>
              <w:t>f</w:t>
            </w:r>
            <w:r w:rsidRPr="00F500A1">
              <w:rPr>
                <w:i/>
                <w:lang w:val="nl-NL"/>
              </w:rPr>
              <w:t>c</w:t>
            </w:r>
            <w:r w:rsidRPr="00F500A1">
              <w:rPr>
                <w:lang w:val="nl-NL"/>
              </w:rPr>
              <w:t xml:space="preserve"> </w:t>
            </w:r>
            <w:r w:rsidRPr="00F500A1">
              <w:rPr>
                <w:lang w:val="nl-NL"/>
              </w:rPr>
              <w:sym w:font="Symbol" w:char="F02D"/>
            </w:r>
            <w:r w:rsidRPr="00F500A1">
              <w:rPr>
                <w:lang w:val="nl-NL"/>
              </w:rPr>
              <w:t xml:space="preserve"> </w:t>
            </w:r>
            <w:r w:rsidRPr="00F500A1">
              <w:rPr>
                <w:i/>
                <w:lang w:val="nl-NL"/>
              </w:rPr>
              <w:t>k</w:t>
            </w:r>
            <w:r w:rsidRPr="00F500A1">
              <w:rPr>
                <w:vertAlign w:val="subscript"/>
                <w:lang w:val="nl-NL"/>
              </w:rPr>
              <w:t>f</w:t>
            </w:r>
            <w:r w:rsidRPr="00F500A1">
              <w:rPr>
                <w:i/>
                <w:lang w:val="nl-NL"/>
              </w:rPr>
              <w:t>c</w:t>
            </w:r>
            <w:r w:rsidRPr="00F500A1">
              <w:rPr>
                <w:vertAlign w:val="subscript"/>
                <w:lang w:val="nl-NL"/>
              </w:rPr>
              <w:t>U</w:t>
            </w:r>
            <w:r w:rsidRPr="00F500A1">
              <w:rPr>
                <w:lang w:val="nl-NL"/>
              </w:rPr>
              <w:t xml:space="preserve"> </w:t>
            </w:r>
            <w:r w:rsidRPr="00F500A1">
              <w:rPr>
                <w:lang w:val="nl-NL"/>
              </w:rPr>
              <w:sym w:font="Symbol" w:char="F02D"/>
            </w:r>
            <w:r w:rsidRPr="00F500A1">
              <w:rPr>
                <w:lang w:val="nl-NL"/>
              </w:rPr>
              <w:t xml:space="preserve"> </w:t>
            </w:r>
            <w:r w:rsidRPr="00F500A1">
              <w:rPr>
                <w:i/>
                <w:lang w:val="nl-NL"/>
              </w:rPr>
              <w:t>k</w:t>
            </w:r>
            <w:r w:rsidRPr="00F500A1">
              <w:rPr>
                <w:vertAlign w:val="subscript"/>
                <w:lang w:val="nl-NL"/>
              </w:rPr>
              <w:t>b</w:t>
            </w:r>
            <w:r w:rsidRPr="00F500A1">
              <w:rPr>
                <w:i/>
                <w:lang w:val="nl-NL"/>
              </w:rPr>
              <w:t>c</w:t>
            </w:r>
            <w:r w:rsidRPr="00F500A1">
              <w:rPr>
                <w:vertAlign w:val="subscript"/>
                <w:lang w:val="nl-NL"/>
              </w:rPr>
              <w:t>U</w:t>
            </w:r>
            <w:r w:rsidRPr="00F500A1">
              <w:rPr>
                <w:lang w:val="nl-NL"/>
              </w:rPr>
              <w:t xml:space="preserve"> = </w:t>
            </w:r>
            <w:r w:rsidRPr="00F500A1">
              <w:rPr>
                <w:i/>
                <w:lang w:val="nl-NL"/>
              </w:rPr>
              <w:t>k</w:t>
            </w:r>
            <w:r w:rsidRPr="00F500A1">
              <w:rPr>
                <w:vertAlign w:val="subscript"/>
                <w:lang w:val="nl-NL"/>
              </w:rPr>
              <w:t>f</w:t>
            </w:r>
            <w:r w:rsidRPr="00F500A1">
              <w:rPr>
                <w:i/>
                <w:lang w:val="nl-NL"/>
              </w:rPr>
              <w:t>c</w:t>
            </w:r>
            <w:r w:rsidRPr="00F500A1">
              <w:rPr>
                <w:lang w:val="nl-NL"/>
              </w:rPr>
              <w:t xml:space="preserve"> </w:t>
            </w:r>
            <w:r w:rsidRPr="00F500A1">
              <w:rPr>
                <w:lang w:val="nl-NL"/>
              </w:rPr>
              <w:sym w:font="Symbol" w:char="F02D"/>
            </w:r>
            <w:r w:rsidRPr="00F500A1">
              <w:rPr>
                <w:lang w:val="nl-NL"/>
              </w:rPr>
              <w:t xml:space="preserve"> (</w:t>
            </w:r>
            <w:r w:rsidRPr="00F500A1">
              <w:rPr>
                <w:i/>
                <w:lang w:val="nl-NL"/>
              </w:rPr>
              <w:t>k</w:t>
            </w:r>
            <w:r w:rsidRPr="00F500A1">
              <w:rPr>
                <w:vertAlign w:val="subscript"/>
                <w:lang w:val="nl-NL"/>
              </w:rPr>
              <w:t xml:space="preserve">f </w:t>
            </w:r>
            <w:r w:rsidRPr="00F500A1">
              <w:rPr>
                <w:lang w:val="nl-NL"/>
              </w:rPr>
              <w:t xml:space="preserve">+ </w:t>
            </w:r>
            <w:r w:rsidRPr="00F500A1">
              <w:rPr>
                <w:i/>
                <w:lang w:val="nl-NL"/>
              </w:rPr>
              <w:t>k</w:t>
            </w:r>
            <w:r w:rsidRPr="00F500A1">
              <w:rPr>
                <w:vertAlign w:val="subscript"/>
                <w:lang w:val="nl-NL"/>
              </w:rPr>
              <w:t>b</w:t>
            </w:r>
            <w:r w:rsidRPr="00F500A1">
              <w:rPr>
                <w:lang w:val="nl-NL"/>
              </w:rPr>
              <w:t>)</w:t>
            </w:r>
            <w:r w:rsidRPr="00F500A1">
              <w:rPr>
                <w:i/>
                <w:lang w:val="nl-NL"/>
              </w:rPr>
              <w:t>c</w:t>
            </w:r>
            <w:r w:rsidRPr="00F500A1">
              <w:rPr>
                <w:vertAlign w:val="subscript"/>
                <w:lang w:val="nl-NL"/>
              </w:rPr>
              <w:t>U</w:t>
            </w:r>
            <w:r w:rsidRPr="00F500A1">
              <w:rPr>
                <w:lang w:val="nl-NL"/>
              </w:rPr>
              <w:tab/>
              <w:t>(1)</w:t>
            </w:r>
          </w:p>
          <w:p w:rsidR="00101FDF" w:rsidRPr="00F500A1" w:rsidRDefault="00101FDF" w:rsidP="00F500A1">
            <w:pPr>
              <w:keepNext/>
              <w:tabs>
                <w:tab w:val="left" w:pos="7560"/>
              </w:tabs>
              <w:rPr>
                <w:lang w:val="nl-NL"/>
              </w:rPr>
            </w:pPr>
            <w:r w:rsidRPr="00F500A1">
              <w:rPr>
                <w:position w:val="-28"/>
                <w:lang w:val="nl-NL"/>
              </w:rPr>
              <w:object w:dxaOrig="1440" w:dyaOrig="639">
                <v:shape id="_x0000_i1115" type="#_x0000_t75" style="width:1in;height:32.05pt" o:ole="">
                  <v:imagedata r:id="rId182" o:title=""/>
                </v:shape>
                <o:OLEObject Type="Embed" ProgID="Equation.3" ShapeID="_x0000_i1115" DrawAspect="Content" ObjectID="_1314127546" r:id="rId183"/>
              </w:object>
            </w:r>
            <w:r w:rsidRPr="00F500A1">
              <w:rPr>
                <w:lang w:val="nl-NL"/>
              </w:rPr>
              <w:t xml:space="preserve">; </w:t>
            </w:r>
            <w:r w:rsidRPr="00F500A1">
              <w:rPr>
                <w:position w:val="-28"/>
                <w:lang w:val="nl-NL"/>
              </w:rPr>
              <w:object w:dxaOrig="1480" w:dyaOrig="639">
                <v:shape id="_x0000_i1116" type="#_x0000_t75" style="width:74.1pt;height:32.05pt" o:ole="">
                  <v:imagedata r:id="rId184" o:title=""/>
                </v:shape>
                <o:OLEObject Type="Embed" ProgID="Equation.3" ShapeID="_x0000_i1116" DrawAspect="Content" ObjectID="_1314127547" r:id="rId185"/>
              </w:object>
            </w:r>
            <w:r w:rsidRPr="00F500A1">
              <w:rPr>
                <w:lang w:val="nl-NL"/>
              </w:rPr>
              <w:t xml:space="preserve">; </w:t>
            </w:r>
            <w:r w:rsidRPr="00F500A1">
              <w:rPr>
                <w:position w:val="-28"/>
                <w:lang w:val="nl-NL"/>
              </w:rPr>
              <w:object w:dxaOrig="1640" w:dyaOrig="639">
                <v:shape id="_x0000_i1117" type="#_x0000_t75" style="width:82pt;height:32.05pt" o:ole="">
                  <v:imagedata r:id="rId186" o:title=""/>
                </v:shape>
                <o:OLEObject Type="Embed" ProgID="Equation.3" ShapeID="_x0000_i1117" DrawAspect="Content" ObjectID="_1314127548" r:id="rId187"/>
              </w:object>
            </w:r>
            <w:r w:rsidRPr="00F500A1">
              <w:rPr>
                <w:lang w:val="nl-NL"/>
              </w:rPr>
              <w:t xml:space="preserve">; </w:t>
            </w:r>
            <w:r w:rsidRPr="00F500A1">
              <w:rPr>
                <w:position w:val="-28"/>
                <w:lang w:val="nl-NL"/>
              </w:rPr>
              <w:object w:dxaOrig="3140" w:dyaOrig="639">
                <v:shape id="_x0000_i1118" type="#_x0000_t75" style="width:156.9pt;height:32.05pt" o:ole="">
                  <v:imagedata r:id="rId188" o:title=""/>
                </v:shape>
                <o:OLEObject Type="Embed" ProgID="Equation.3" ShapeID="_x0000_i1118" DrawAspect="Content" ObjectID="_1314127549" r:id="rId189"/>
              </w:object>
            </w:r>
          </w:p>
          <w:p w:rsidR="00101FDF" w:rsidRPr="00F500A1" w:rsidRDefault="00101FDF" w:rsidP="00F500A1">
            <w:pPr>
              <w:keepNext/>
              <w:tabs>
                <w:tab w:val="left" w:pos="7560"/>
              </w:tabs>
              <w:rPr>
                <w:lang w:val="nl-NL"/>
              </w:rPr>
            </w:pPr>
            <w:r w:rsidRPr="00F500A1">
              <w:rPr>
                <w:i/>
                <w:lang w:val="nl-NL"/>
              </w:rPr>
              <w:t>c</w:t>
            </w:r>
            <w:r w:rsidRPr="00F500A1">
              <w:rPr>
                <w:lang w:val="nl-NL"/>
              </w:rPr>
              <w:t xml:space="preserve"> = </w:t>
            </w:r>
            <w:r w:rsidRPr="00F500A1">
              <w:rPr>
                <w:position w:val="-26"/>
                <w:lang w:val="nl-NL"/>
              </w:rPr>
              <w:object w:dxaOrig="1300" w:dyaOrig="620">
                <v:shape id="_x0000_i1119" type="#_x0000_t75" style="width:64.9pt;height:30.8pt" o:ole="">
                  <v:imagedata r:id="rId190" o:title=""/>
                </v:shape>
                <o:OLEObject Type="Embed" ProgID="Equation.3" ShapeID="_x0000_i1119" DrawAspect="Content" ObjectID="_1314127550" r:id="rId191"/>
              </w:object>
            </w:r>
            <w:r w:rsidRPr="00F500A1">
              <w:rPr>
                <w:lang w:val="nl-NL"/>
              </w:rPr>
              <w:tab/>
              <w:t>(2)</w:t>
            </w:r>
          </w:p>
          <w:p w:rsidR="00101FDF" w:rsidRPr="00F500A1" w:rsidRDefault="00101FDF" w:rsidP="00F500A1">
            <w:pPr>
              <w:keepNext/>
              <w:rPr>
                <w:lang w:val="nl-NL"/>
              </w:rPr>
            </w:pPr>
            <w:r w:rsidRPr="00F500A1">
              <w:rPr>
                <w:lang w:val="nl-NL"/>
              </w:rPr>
              <w:t xml:space="preserve">Substitueer </w:t>
            </w:r>
            <w:r w:rsidRPr="00F500A1">
              <w:rPr>
                <w:i/>
                <w:lang w:val="nl-NL"/>
              </w:rPr>
              <w:t>c</w:t>
            </w:r>
            <w:r w:rsidRPr="00F500A1">
              <w:rPr>
                <w:lang w:val="nl-NL"/>
              </w:rPr>
              <w:t xml:space="preserve"> verkregen uit (1) en (2):</w:t>
            </w:r>
          </w:p>
          <w:p w:rsidR="00101FDF" w:rsidRPr="00F500A1" w:rsidRDefault="00101FDF" w:rsidP="00F500A1">
            <w:pPr>
              <w:keepNext/>
              <w:rPr>
                <w:lang w:val="nl-NL"/>
              </w:rPr>
            </w:pPr>
            <w:r w:rsidRPr="00F500A1">
              <w:rPr>
                <w:i/>
                <w:lang w:val="nl-NL"/>
              </w:rPr>
              <w:t>k</w:t>
            </w:r>
            <w:r w:rsidRPr="00F500A1">
              <w:rPr>
                <w:vertAlign w:val="subscript"/>
                <w:lang w:val="nl-NL"/>
              </w:rPr>
              <w:t>f</w:t>
            </w:r>
            <w:r w:rsidRPr="00F500A1">
              <w:rPr>
                <w:lang w:val="nl-NL"/>
              </w:rPr>
              <w:t>{[(</w:t>
            </w:r>
            <w:r w:rsidRPr="00F500A1">
              <w:rPr>
                <w:i/>
                <w:lang w:val="nl-NL"/>
              </w:rPr>
              <w:t>k</w:t>
            </w:r>
            <w:r w:rsidRPr="00F500A1">
              <w:rPr>
                <w:vertAlign w:val="subscript"/>
                <w:lang w:val="nl-NL"/>
              </w:rPr>
              <w:t>b</w:t>
            </w:r>
            <w:r w:rsidRPr="00F500A1">
              <w:rPr>
                <w:lang w:val="nl-NL"/>
              </w:rPr>
              <w:t xml:space="preserve"> + </w:t>
            </w:r>
            <w:r w:rsidRPr="00F500A1">
              <w:rPr>
                <w:i/>
                <w:lang w:val="nl-NL"/>
              </w:rPr>
              <w:t>k</w:t>
            </w:r>
            <w:r w:rsidRPr="00F500A1">
              <w:rPr>
                <w:vertAlign w:val="subscript"/>
                <w:lang w:val="nl-NL"/>
              </w:rPr>
              <w:t>f</w:t>
            </w:r>
            <w:r w:rsidRPr="00F500A1">
              <w:rPr>
                <w:lang w:val="nl-NL"/>
              </w:rPr>
              <w:t>)(</w:t>
            </w:r>
            <w:r w:rsidRPr="00F500A1">
              <w:rPr>
                <w:i/>
                <w:lang w:val="nl-NL"/>
              </w:rPr>
              <w:t>c</w:t>
            </w:r>
            <w:r w:rsidRPr="00F500A1">
              <w:rPr>
                <w:vertAlign w:val="subscript"/>
                <w:lang w:val="nl-NL"/>
              </w:rPr>
              <w:t>U</w:t>
            </w:r>
            <w:r w:rsidRPr="00F500A1">
              <w:rPr>
                <w:lang w:val="nl-NL"/>
              </w:rPr>
              <w:t>)</w:t>
            </w:r>
            <w:r w:rsidRPr="00F500A1">
              <w:rPr>
                <w:vertAlign w:val="subscript"/>
                <w:lang w:val="nl-NL"/>
              </w:rPr>
              <w:t>ev</w:t>
            </w:r>
            <w:r w:rsidRPr="00F500A1">
              <w:rPr>
                <w:lang w:val="nl-NL"/>
              </w:rPr>
              <w:t>]/</w:t>
            </w:r>
            <w:r w:rsidRPr="00F500A1">
              <w:rPr>
                <w:i/>
                <w:lang w:val="nl-NL"/>
              </w:rPr>
              <w:t>k</w:t>
            </w:r>
            <w:r w:rsidRPr="00F500A1">
              <w:rPr>
                <w:vertAlign w:val="subscript"/>
                <w:lang w:val="nl-NL"/>
              </w:rPr>
              <w:t>f</w:t>
            </w:r>
            <w:r w:rsidRPr="00F500A1">
              <w:rPr>
                <w:lang w:val="nl-NL"/>
              </w:rPr>
              <w:t xml:space="preserve">} </w:t>
            </w:r>
            <w:r w:rsidRPr="00F500A1">
              <w:rPr>
                <w:lang w:val="nl-NL"/>
              </w:rPr>
              <w:sym w:font="Symbol" w:char="F02D"/>
            </w:r>
            <w:r w:rsidRPr="00F500A1">
              <w:rPr>
                <w:lang w:val="nl-NL"/>
              </w:rPr>
              <w:t xml:space="preserve"> (</w:t>
            </w:r>
            <w:r w:rsidRPr="00F500A1">
              <w:rPr>
                <w:i/>
                <w:lang w:val="nl-NL"/>
              </w:rPr>
              <w:t>k</w:t>
            </w:r>
            <w:r w:rsidRPr="00F500A1">
              <w:rPr>
                <w:vertAlign w:val="subscript"/>
                <w:lang w:val="nl-NL"/>
              </w:rPr>
              <w:t>f</w:t>
            </w:r>
            <w:r w:rsidRPr="00F500A1">
              <w:rPr>
                <w:lang w:val="nl-NL"/>
              </w:rPr>
              <w:t xml:space="preserve"> +</w:t>
            </w:r>
            <w:r w:rsidRPr="00F500A1">
              <w:rPr>
                <w:i/>
                <w:lang w:val="nl-NL"/>
              </w:rPr>
              <w:t xml:space="preserve"> k</w:t>
            </w:r>
            <w:r w:rsidRPr="00F500A1">
              <w:rPr>
                <w:vertAlign w:val="subscript"/>
                <w:lang w:val="nl-NL"/>
              </w:rPr>
              <w:t>b</w:t>
            </w:r>
            <w:r w:rsidRPr="00F500A1">
              <w:rPr>
                <w:lang w:val="nl-NL"/>
              </w:rPr>
              <w:t>)</w:t>
            </w:r>
            <w:r w:rsidRPr="00F500A1">
              <w:rPr>
                <w:i/>
                <w:lang w:val="nl-NL"/>
              </w:rPr>
              <w:t xml:space="preserve"> c</w:t>
            </w:r>
            <w:r w:rsidRPr="00F500A1">
              <w:rPr>
                <w:vertAlign w:val="subscript"/>
                <w:lang w:val="nl-NL"/>
              </w:rPr>
              <w:t>U</w:t>
            </w:r>
          </w:p>
          <w:p w:rsidR="00101FDF" w:rsidRPr="00F500A1" w:rsidRDefault="00101FDF" w:rsidP="00F500A1">
            <w:pPr>
              <w:keepNext/>
              <w:rPr>
                <w:lang w:val="nl-NL"/>
              </w:rPr>
            </w:pPr>
            <w:r w:rsidRPr="00F500A1">
              <w:rPr>
                <w:lang w:val="nl-NL"/>
              </w:rPr>
              <w:t>[(</w:t>
            </w:r>
            <w:r w:rsidRPr="00F500A1">
              <w:rPr>
                <w:i/>
                <w:lang w:val="nl-NL"/>
              </w:rPr>
              <w:t>k</w:t>
            </w:r>
            <w:r w:rsidRPr="00F500A1">
              <w:rPr>
                <w:vertAlign w:val="subscript"/>
                <w:lang w:val="nl-NL"/>
              </w:rPr>
              <w:t>b</w:t>
            </w:r>
            <w:r w:rsidRPr="00F500A1">
              <w:rPr>
                <w:lang w:val="nl-NL"/>
              </w:rPr>
              <w:t xml:space="preserve"> + </w:t>
            </w:r>
            <w:r w:rsidRPr="00F500A1">
              <w:rPr>
                <w:i/>
                <w:lang w:val="nl-NL"/>
              </w:rPr>
              <w:t>k</w:t>
            </w:r>
            <w:r w:rsidRPr="00F500A1">
              <w:rPr>
                <w:vertAlign w:val="subscript"/>
                <w:lang w:val="nl-NL"/>
              </w:rPr>
              <w:t>f</w:t>
            </w:r>
            <w:r w:rsidRPr="00F500A1">
              <w:rPr>
                <w:lang w:val="nl-NL"/>
              </w:rPr>
              <w:t>)(</w:t>
            </w:r>
            <w:r w:rsidRPr="00F500A1">
              <w:rPr>
                <w:i/>
                <w:lang w:val="nl-NL"/>
              </w:rPr>
              <w:t>c</w:t>
            </w:r>
            <w:r w:rsidRPr="00F500A1">
              <w:rPr>
                <w:vertAlign w:val="subscript"/>
                <w:lang w:val="nl-NL"/>
              </w:rPr>
              <w:t>U</w:t>
            </w:r>
            <w:r w:rsidRPr="00F500A1">
              <w:rPr>
                <w:lang w:val="nl-NL"/>
              </w:rPr>
              <w:t>)</w:t>
            </w:r>
            <w:r w:rsidRPr="00F500A1">
              <w:rPr>
                <w:vertAlign w:val="subscript"/>
                <w:lang w:val="nl-NL"/>
              </w:rPr>
              <w:t>ev</w:t>
            </w:r>
            <w:r w:rsidRPr="00F500A1">
              <w:rPr>
                <w:lang w:val="nl-NL"/>
              </w:rPr>
              <w:t xml:space="preserve">] </w:t>
            </w:r>
            <w:r w:rsidRPr="00F500A1">
              <w:rPr>
                <w:lang w:val="nl-NL"/>
              </w:rPr>
              <w:sym w:font="Symbol" w:char="F02D"/>
            </w:r>
            <w:r w:rsidRPr="00F500A1">
              <w:rPr>
                <w:lang w:val="nl-NL"/>
              </w:rPr>
              <w:t xml:space="preserve"> (</w:t>
            </w:r>
            <w:r w:rsidRPr="00F500A1">
              <w:rPr>
                <w:i/>
                <w:lang w:val="nl-NL"/>
              </w:rPr>
              <w:t>k</w:t>
            </w:r>
            <w:r w:rsidRPr="00F500A1">
              <w:rPr>
                <w:vertAlign w:val="subscript"/>
                <w:lang w:val="nl-NL"/>
              </w:rPr>
              <w:t>f</w:t>
            </w:r>
            <w:r w:rsidRPr="00F500A1">
              <w:rPr>
                <w:lang w:val="nl-NL"/>
              </w:rPr>
              <w:t xml:space="preserve"> +</w:t>
            </w:r>
            <w:r w:rsidRPr="00F500A1">
              <w:rPr>
                <w:i/>
                <w:lang w:val="nl-NL"/>
              </w:rPr>
              <w:t xml:space="preserve"> k</w:t>
            </w:r>
            <w:r w:rsidRPr="00F500A1">
              <w:rPr>
                <w:vertAlign w:val="subscript"/>
                <w:lang w:val="nl-NL"/>
              </w:rPr>
              <w:t>b</w:t>
            </w:r>
            <w:r w:rsidRPr="00F500A1">
              <w:rPr>
                <w:lang w:val="nl-NL"/>
              </w:rPr>
              <w:t>)</w:t>
            </w:r>
            <w:r w:rsidRPr="00F500A1">
              <w:rPr>
                <w:i/>
                <w:lang w:val="nl-NL"/>
              </w:rPr>
              <w:t xml:space="preserve"> c</w:t>
            </w:r>
            <w:r w:rsidRPr="00F500A1">
              <w:rPr>
                <w:vertAlign w:val="subscript"/>
                <w:lang w:val="nl-NL"/>
              </w:rPr>
              <w:t>U</w:t>
            </w:r>
            <w:r w:rsidRPr="00F500A1">
              <w:rPr>
                <w:lang w:val="nl-NL"/>
              </w:rPr>
              <w:t xml:space="preserve"> </w:t>
            </w:r>
            <w:r w:rsidRPr="00F500A1">
              <w:rPr>
                <w:lang w:val="nl-NL"/>
              </w:rPr>
              <w:sym w:font="Symbol" w:char="F0DE"/>
            </w:r>
            <w:r w:rsidRPr="00F500A1">
              <w:rPr>
                <w:lang w:val="nl-NL"/>
              </w:rPr>
              <w:t xml:space="preserve"> </w:t>
            </w:r>
            <w:r w:rsidRPr="00F500A1">
              <w:rPr>
                <w:lang w:val="nl-NL"/>
              </w:rPr>
              <w:sym w:font="Symbol" w:char="F02D"/>
            </w:r>
            <w:r w:rsidRPr="00F500A1">
              <w:rPr>
                <w:lang w:val="nl-NL"/>
              </w:rPr>
              <w:t xml:space="preserve"> (</w:t>
            </w:r>
            <w:r w:rsidRPr="00F500A1">
              <w:rPr>
                <w:i/>
                <w:lang w:val="nl-NL"/>
              </w:rPr>
              <w:t>k</w:t>
            </w:r>
            <w:r w:rsidRPr="00F500A1">
              <w:rPr>
                <w:vertAlign w:val="subscript"/>
                <w:lang w:val="nl-NL"/>
              </w:rPr>
              <w:t>f</w:t>
            </w:r>
            <w:r w:rsidRPr="00F500A1">
              <w:rPr>
                <w:lang w:val="nl-NL"/>
              </w:rPr>
              <w:t xml:space="preserve"> +</w:t>
            </w:r>
            <w:r w:rsidRPr="00F500A1">
              <w:rPr>
                <w:i/>
                <w:lang w:val="nl-NL"/>
              </w:rPr>
              <w:t xml:space="preserve"> k</w:t>
            </w:r>
            <w:r w:rsidRPr="00F500A1">
              <w:rPr>
                <w:vertAlign w:val="subscript"/>
                <w:lang w:val="nl-NL"/>
              </w:rPr>
              <w:t>b</w:t>
            </w:r>
            <w:r w:rsidRPr="00F500A1">
              <w:rPr>
                <w:lang w:val="nl-NL"/>
              </w:rPr>
              <w:t>)[</w:t>
            </w:r>
            <w:r w:rsidRPr="00F500A1">
              <w:rPr>
                <w:i/>
                <w:lang w:val="nl-NL"/>
              </w:rPr>
              <w:t xml:space="preserve"> c</w:t>
            </w:r>
            <w:r w:rsidRPr="00F500A1">
              <w:rPr>
                <w:vertAlign w:val="subscript"/>
                <w:lang w:val="nl-NL"/>
              </w:rPr>
              <w:t>U</w:t>
            </w:r>
            <w:r w:rsidRPr="00F500A1">
              <w:rPr>
                <w:lang w:val="nl-NL"/>
              </w:rPr>
              <w:t xml:space="preserve"> </w:t>
            </w:r>
            <w:r w:rsidRPr="00F500A1">
              <w:rPr>
                <w:lang w:val="nl-NL"/>
              </w:rPr>
              <w:sym w:font="Symbol" w:char="F02D"/>
            </w:r>
            <w:r w:rsidRPr="00F500A1">
              <w:rPr>
                <w:lang w:val="nl-NL"/>
              </w:rPr>
              <w:t xml:space="preserve"> (</w:t>
            </w:r>
            <w:r w:rsidRPr="00F500A1">
              <w:rPr>
                <w:i/>
                <w:lang w:val="nl-NL"/>
              </w:rPr>
              <w:t>c</w:t>
            </w:r>
            <w:r w:rsidRPr="00F500A1">
              <w:rPr>
                <w:vertAlign w:val="subscript"/>
                <w:lang w:val="nl-NL"/>
              </w:rPr>
              <w:t>U</w:t>
            </w:r>
            <w:r w:rsidRPr="00F500A1">
              <w:rPr>
                <w:lang w:val="nl-NL"/>
              </w:rPr>
              <w:t>)</w:t>
            </w:r>
            <w:r w:rsidRPr="00F500A1">
              <w:rPr>
                <w:vertAlign w:val="subscript"/>
                <w:lang w:val="nl-NL"/>
              </w:rPr>
              <w:t>ev</w:t>
            </w:r>
            <w:r w:rsidRPr="00F500A1">
              <w:rPr>
                <w:lang w:val="nl-NL"/>
              </w:rPr>
              <w:t>] (Q.E.D.)</w:t>
            </w:r>
          </w:p>
        </w:tc>
      </w:tr>
    </w:tbl>
    <w:p w:rsidR="00101FDF" w:rsidRPr="00D71DEB" w:rsidRDefault="00101FDF" w:rsidP="003B4D81">
      <w:pPr>
        <w:rPr>
          <w:lang w:val="nl-NL"/>
        </w:rPr>
      </w:pPr>
    </w:p>
    <w:p w:rsidR="00101FDF" w:rsidRPr="00D71DEB" w:rsidRDefault="00101FDF" w:rsidP="00F87518">
      <w:pPr>
        <w:tabs>
          <w:tab w:val="left" w:pos="720"/>
        </w:tabs>
        <w:ind w:left="785" w:hangingChars="327" w:hanging="785"/>
        <w:jc w:val="both"/>
        <w:rPr>
          <w:lang w:val="nl-NL"/>
        </w:rPr>
        <w:sectPr w:rsidR="00101FDF" w:rsidRPr="00D71DEB" w:rsidSect="003B4D81">
          <w:headerReference w:type="even" r:id="rId192"/>
          <w:headerReference w:type="default" r:id="rId193"/>
          <w:footerReference w:type="even" r:id="rId194"/>
          <w:footerReference w:type="default" r:id="rId195"/>
          <w:type w:val="oddPage"/>
          <w:pgSz w:w="11906" w:h="16838" w:code="9"/>
          <w:pgMar w:top="737" w:right="1134" w:bottom="737" w:left="1134" w:header="851" w:footer="1134" w:gutter="0"/>
          <w:cols w:space="425"/>
          <w:docGrid w:type="lines" w:linePitch="360"/>
        </w:sectPr>
      </w:pPr>
    </w:p>
    <w:p w:rsidR="00101FDF" w:rsidRPr="00D71DEB" w:rsidRDefault="00101FDF" w:rsidP="003B4D81">
      <w:pPr>
        <w:pStyle w:val="Default"/>
        <w:rPr>
          <w:rFonts w:ascii="Times New Roman" w:cs="Times New Roman"/>
          <w:b/>
          <w:lang w:val="nl-NL"/>
        </w:rPr>
      </w:pPr>
    </w:p>
    <w:p w:rsidR="00101FDF" w:rsidRPr="00D71DEB" w:rsidRDefault="00101FDF" w:rsidP="003B4D81">
      <w:pPr>
        <w:pStyle w:val="Default"/>
        <w:rPr>
          <w:rFonts w:ascii="Times New Roman" w:cs="Times New Roman"/>
          <w:b/>
          <w:lang w:val="nl-NL"/>
        </w:rPr>
      </w:pPr>
    </w:p>
    <w:p w:rsidR="00101FDF" w:rsidRPr="00D71DEB" w:rsidRDefault="00101FDF" w:rsidP="003B4D81">
      <w:pPr>
        <w:pStyle w:val="Default"/>
        <w:rPr>
          <w:rFonts w:ascii="Times New Roman" w:cs="Times New Roman"/>
          <w:b/>
          <w:lang w:val="nl-NL"/>
        </w:rPr>
      </w:pPr>
    </w:p>
    <w:p w:rsidR="00101FDF" w:rsidRPr="00D71DEB" w:rsidRDefault="00101FDF" w:rsidP="003B4D81">
      <w:pPr>
        <w:pStyle w:val="Default"/>
        <w:rPr>
          <w:rFonts w:ascii="Times New Roman" w:cs="Times New Roman"/>
          <w:b/>
          <w:lang w:val="nl-NL"/>
        </w:rPr>
      </w:pPr>
    </w:p>
    <w:p w:rsidR="00101FDF" w:rsidRPr="00D71DEB" w:rsidRDefault="00101FDF" w:rsidP="003B4D81">
      <w:pPr>
        <w:pStyle w:val="Default"/>
        <w:rPr>
          <w:rFonts w:ascii="Times New Roman" w:cs="Times New Roman"/>
          <w:b/>
          <w:lang w:val="nl-NL"/>
        </w:rPr>
      </w:pPr>
    </w:p>
    <w:p w:rsidR="00101FDF" w:rsidRPr="00D71DEB" w:rsidRDefault="00101FDF" w:rsidP="003B4D81">
      <w:pPr>
        <w:pStyle w:val="Default"/>
        <w:rPr>
          <w:rFonts w:ascii="Times New Roman" w:cs="Times New Roman"/>
          <w:b/>
          <w:lang w:val="nl-NL"/>
        </w:rPr>
      </w:pPr>
    </w:p>
    <w:p w:rsidR="00101FDF" w:rsidRPr="00D71DEB" w:rsidRDefault="00101FDF" w:rsidP="003B4D81">
      <w:pPr>
        <w:pStyle w:val="Default"/>
        <w:rPr>
          <w:rFonts w:ascii="Times New Roman" w:cs="Times New Roman"/>
          <w:b/>
          <w:lang w:val="nl-NL"/>
        </w:rPr>
      </w:pPr>
    </w:p>
    <w:p w:rsidR="00101FDF" w:rsidRPr="00D71DEB" w:rsidRDefault="00101FDF" w:rsidP="003B4D81">
      <w:pPr>
        <w:pStyle w:val="Default"/>
        <w:rPr>
          <w:rFonts w:ascii="Times New Roman" w:cs="Times New Roman"/>
          <w:b/>
          <w:lang w:val="nl-NL"/>
        </w:rPr>
      </w:pPr>
    </w:p>
    <w:p w:rsidR="00101FDF" w:rsidRPr="00D71DEB" w:rsidRDefault="00101FDF" w:rsidP="003B4D81">
      <w:pPr>
        <w:pStyle w:val="Default"/>
        <w:rPr>
          <w:rFonts w:ascii="Times New Roman" w:cs="Times New Roman"/>
          <w:b/>
          <w:lang w:val="nl-NL"/>
        </w:rPr>
      </w:pPr>
    </w:p>
    <w:p w:rsidR="00101FDF" w:rsidRPr="00D71DEB" w:rsidRDefault="00101FDF" w:rsidP="003B4D81">
      <w:pPr>
        <w:pStyle w:val="Default"/>
        <w:rPr>
          <w:rFonts w:ascii="Times New Roman" w:cs="Times New Roman"/>
          <w:b/>
          <w:lang w:val="nl-NL"/>
        </w:rPr>
      </w:pPr>
    </w:p>
    <w:p w:rsidR="00101FDF" w:rsidRPr="00D71DEB" w:rsidRDefault="00101FDF" w:rsidP="003B4D81">
      <w:pPr>
        <w:pStyle w:val="CM22"/>
        <w:spacing w:line="533" w:lineRule="atLeast"/>
        <w:jc w:val="center"/>
        <w:rPr>
          <w:rFonts w:ascii="Times New Roman" w:eastAsia="AFFJLF+TimesNewRoman,Bold"/>
          <w:b/>
          <w:sz w:val="32"/>
          <w:szCs w:val="32"/>
          <w:lang w:val="nl-NL"/>
        </w:rPr>
      </w:pPr>
      <w:r w:rsidRPr="00D71DEB">
        <w:rPr>
          <w:rFonts w:ascii="Times New Roman" w:eastAsia="AFFJLF+TimesNewRoman,Bold"/>
          <w:b/>
          <w:sz w:val="32"/>
          <w:szCs w:val="32"/>
          <w:lang w:val="nl-NL"/>
        </w:rPr>
        <w:t>37</w:t>
      </w:r>
      <w:r w:rsidRPr="00D71DEB">
        <w:rPr>
          <w:rFonts w:ascii="Times New Roman" w:eastAsia="AFFJLF+TimesNewRoman,Bold"/>
          <w:b/>
          <w:position w:val="15"/>
          <w:sz w:val="32"/>
          <w:szCs w:val="32"/>
          <w:vertAlign w:val="superscript"/>
          <w:lang w:val="nl-NL"/>
        </w:rPr>
        <w:t>e</w:t>
      </w:r>
      <w:r w:rsidRPr="00D71DEB">
        <w:rPr>
          <w:rFonts w:ascii="Times New Roman" w:eastAsia="AFFJLF+TimesNewRoman,Bold"/>
          <w:b/>
          <w:sz w:val="32"/>
          <w:szCs w:val="32"/>
          <w:lang w:val="nl-NL"/>
        </w:rPr>
        <w:t xml:space="preserve"> Internationale Chemie Olympiade</w:t>
      </w:r>
    </w:p>
    <w:p w:rsidR="00101FDF" w:rsidRPr="00D71DEB" w:rsidRDefault="00101FDF" w:rsidP="003B4D81">
      <w:pPr>
        <w:pStyle w:val="CM22"/>
        <w:spacing w:line="533" w:lineRule="atLeast"/>
        <w:jc w:val="center"/>
        <w:rPr>
          <w:rFonts w:ascii="Times New Roman"/>
          <w:b/>
          <w:sz w:val="32"/>
          <w:szCs w:val="32"/>
          <w:lang w:val="nl-NL"/>
        </w:rPr>
      </w:pPr>
      <w:r w:rsidRPr="00D71DEB">
        <w:rPr>
          <w:rFonts w:ascii="Times New Roman"/>
          <w:b/>
          <w:sz w:val="32"/>
          <w:szCs w:val="32"/>
          <w:lang w:val="nl-NL"/>
        </w:rPr>
        <w:t>Taipei, Taiwan</w:t>
      </w:r>
    </w:p>
    <w:p w:rsidR="00101FDF" w:rsidRPr="00D71DEB" w:rsidRDefault="00101FDF" w:rsidP="003B4D81">
      <w:pPr>
        <w:pStyle w:val="CM21"/>
        <w:jc w:val="center"/>
        <w:rPr>
          <w:rFonts w:ascii="Times New Roman"/>
          <w:b/>
          <w:sz w:val="32"/>
          <w:szCs w:val="32"/>
          <w:lang w:val="nl-NL"/>
        </w:rPr>
      </w:pPr>
      <w:r w:rsidRPr="00D71DEB">
        <w:rPr>
          <w:rFonts w:ascii="Times New Roman"/>
          <w:b/>
          <w:sz w:val="32"/>
          <w:szCs w:val="32"/>
          <w:lang w:val="nl-NL"/>
        </w:rPr>
        <w:t>Practicumtoets</w:t>
      </w:r>
    </w:p>
    <w:p w:rsidR="00101FDF" w:rsidRPr="00D71DEB" w:rsidRDefault="00101FDF" w:rsidP="003B4D81">
      <w:pPr>
        <w:pStyle w:val="CM21"/>
        <w:jc w:val="center"/>
        <w:rPr>
          <w:rFonts w:ascii="Times New Roman"/>
          <w:b/>
          <w:sz w:val="32"/>
          <w:szCs w:val="32"/>
          <w:lang w:val="nl-NL"/>
        </w:rPr>
      </w:pPr>
      <w:r w:rsidRPr="00D71DEB">
        <w:rPr>
          <w:rFonts w:ascii="Times New Roman"/>
          <w:b/>
          <w:sz w:val="32"/>
          <w:szCs w:val="32"/>
          <w:lang w:val="nl-NL"/>
        </w:rPr>
        <w:t>Dinsdag, 19 juli 2005</w:t>
      </w:r>
    </w:p>
    <w:p w:rsidR="00101FDF" w:rsidRPr="00D71DEB" w:rsidRDefault="00101FDF" w:rsidP="003B4D81">
      <w:pPr>
        <w:pStyle w:val="Default"/>
        <w:rPr>
          <w:rFonts w:ascii="Times New Roman" w:cs="Times New Roman"/>
          <w:lang w:val="nl-NL"/>
        </w:rPr>
      </w:pPr>
    </w:p>
    <w:p w:rsidR="00101FDF" w:rsidRPr="00D71DEB" w:rsidRDefault="00101FDF" w:rsidP="003B4D81">
      <w:pPr>
        <w:pStyle w:val="Default"/>
        <w:rPr>
          <w:rFonts w:ascii="Times New Roman" w:cs="Times New Roman"/>
          <w:lang w:val="nl-NL"/>
        </w:rPr>
      </w:pPr>
    </w:p>
    <w:p w:rsidR="00101FDF" w:rsidRPr="00D71DEB" w:rsidRDefault="00101FDF" w:rsidP="003B4D81">
      <w:pPr>
        <w:pStyle w:val="Default"/>
        <w:spacing w:line="280" w:lineRule="exact"/>
        <w:jc w:val="center"/>
        <w:rPr>
          <w:rFonts w:ascii="Times New Roman" w:cs="Times New Roman"/>
          <w:b/>
          <w:sz w:val="28"/>
          <w:szCs w:val="28"/>
          <w:lang w:val="nl-NL"/>
        </w:rPr>
      </w:pPr>
      <w:r w:rsidRPr="00D71DEB">
        <w:rPr>
          <w:rFonts w:ascii="Times New Roman" w:cs="Times New Roman"/>
          <w:lang w:val="nl-NL"/>
        </w:rPr>
        <w:br w:type="page"/>
      </w:r>
      <w:r w:rsidRPr="00D71DEB">
        <w:rPr>
          <w:rFonts w:ascii="Times New Roman" w:cs="Times New Roman"/>
          <w:b/>
          <w:sz w:val="28"/>
          <w:szCs w:val="28"/>
          <w:lang w:val="nl-NL"/>
        </w:rPr>
        <w:lastRenderedPageBreak/>
        <w:t>Belangrijke opmerkingen</w:t>
      </w:r>
    </w:p>
    <w:p w:rsidR="00101FDF" w:rsidRPr="00D71DEB" w:rsidRDefault="00101FDF" w:rsidP="00D71DEB">
      <w:pPr>
        <w:pStyle w:val="Default"/>
        <w:numPr>
          <w:ilvl w:val="0"/>
          <w:numId w:val="45"/>
        </w:numPr>
        <w:spacing w:beforeLines="20" w:afterLines="20" w:line="280" w:lineRule="exact"/>
        <w:rPr>
          <w:rFonts w:ascii="Times New Roman" w:cs="Times New Roman"/>
          <w:color w:val="auto"/>
          <w:sz w:val="22"/>
          <w:szCs w:val="22"/>
          <w:lang w:val="nl-NL"/>
        </w:rPr>
      </w:pPr>
      <w:r w:rsidRPr="00D71DEB">
        <w:rPr>
          <w:rFonts w:ascii="Times New Roman" w:cs="Times New Roman"/>
          <w:color w:val="auto"/>
          <w:sz w:val="22"/>
          <w:szCs w:val="22"/>
          <w:lang w:val="nl-NL"/>
        </w:rPr>
        <w:t>Het plastic zakje dat bij binnenkomst van het lab aan je verstrekt is, bevat de onbekende monsters voor experiment 2. Zet het in het plastic bakje op je tafel voor later gebruik.</w:t>
      </w:r>
    </w:p>
    <w:p w:rsidR="00101FDF" w:rsidRPr="00D71DEB" w:rsidRDefault="00101FDF" w:rsidP="00D71DEB">
      <w:pPr>
        <w:pStyle w:val="Default"/>
        <w:numPr>
          <w:ilvl w:val="0"/>
          <w:numId w:val="45"/>
        </w:numPr>
        <w:spacing w:beforeLines="20" w:afterLines="20" w:line="280" w:lineRule="exact"/>
        <w:rPr>
          <w:rFonts w:ascii="Times New Roman" w:cs="Times New Roman"/>
          <w:color w:val="auto"/>
          <w:sz w:val="22"/>
          <w:szCs w:val="22"/>
          <w:lang w:val="nl-NL"/>
        </w:rPr>
      </w:pPr>
      <w:r w:rsidRPr="00D71DEB">
        <w:rPr>
          <w:rFonts w:ascii="Times New Roman" w:cs="Times New Roman"/>
          <w:color w:val="auto"/>
          <w:sz w:val="22"/>
          <w:szCs w:val="22"/>
          <w:lang w:val="nl-NL"/>
        </w:rPr>
        <w:t>Je moet steeds een veiligheidsbril dragen of je eigen bril, als die goedgekeurd is.</w:t>
      </w:r>
    </w:p>
    <w:p w:rsidR="00101FDF" w:rsidRPr="00D71DEB" w:rsidRDefault="00101FDF" w:rsidP="00D71DEB">
      <w:pPr>
        <w:pStyle w:val="Default"/>
        <w:numPr>
          <w:ilvl w:val="0"/>
          <w:numId w:val="45"/>
        </w:numPr>
        <w:spacing w:beforeLines="20" w:afterLines="20" w:line="280" w:lineRule="exact"/>
        <w:rPr>
          <w:rFonts w:ascii="Times New Roman" w:cs="Times New Roman"/>
          <w:color w:val="auto"/>
          <w:sz w:val="22"/>
          <w:szCs w:val="22"/>
          <w:lang w:val="nl-NL"/>
        </w:rPr>
      </w:pPr>
      <w:r w:rsidRPr="00D71DEB">
        <w:rPr>
          <w:rFonts w:ascii="Times New Roman" w:cs="Times New Roman"/>
          <w:color w:val="auto"/>
          <w:sz w:val="22"/>
          <w:szCs w:val="22"/>
          <w:lang w:val="nl-NL"/>
        </w:rPr>
        <w:t>Eten van alle voedsel is ten strengste verboden op de practicumzaal.</w:t>
      </w:r>
    </w:p>
    <w:p w:rsidR="00101FDF" w:rsidRPr="00D71DEB" w:rsidRDefault="00101FDF" w:rsidP="00D71DEB">
      <w:pPr>
        <w:pStyle w:val="Default"/>
        <w:numPr>
          <w:ilvl w:val="0"/>
          <w:numId w:val="45"/>
        </w:numPr>
        <w:spacing w:beforeLines="20" w:afterLines="20" w:line="280" w:lineRule="exact"/>
        <w:rPr>
          <w:rFonts w:ascii="Times New Roman" w:cs="Times New Roman"/>
          <w:color w:val="auto"/>
          <w:sz w:val="22"/>
          <w:szCs w:val="22"/>
          <w:lang w:val="nl-NL"/>
        </w:rPr>
      </w:pPr>
      <w:r w:rsidRPr="00D71DEB">
        <w:rPr>
          <w:rFonts w:ascii="Times New Roman" w:cs="Times New Roman"/>
          <w:sz w:val="22"/>
          <w:szCs w:val="22"/>
          <w:lang w:val="nl-NL"/>
        </w:rPr>
        <w:t>Ga bij binnenkomst van de practicumzaal na waar zich de veiligheidsdouche bevindt.</w:t>
      </w:r>
    </w:p>
    <w:p w:rsidR="00101FDF" w:rsidRPr="00D71DEB" w:rsidRDefault="00101FDF" w:rsidP="00D71DEB">
      <w:pPr>
        <w:pStyle w:val="Default"/>
        <w:numPr>
          <w:ilvl w:val="0"/>
          <w:numId w:val="45"/>
        </w:numPr>
        <w:spacing w:beforeLines="20" w:afterLines="20" w:line="280" w:lineRule="exact"/>
        <w:rPr>
          <w:rFonts w:ascii="Times New Roman" w:cs="Times New Roman"/>
          <w:color w:val="auto"/>
          <w:sz w:val="22"/>
          <w:szCs w:val="22"/>
          <w:lang w:val="nl-NL"/>
        </w:rPr>
      </w:pPr>
      <w:r w:rsidRPr="00D71DEB">
        <w:rPr>
          <w:rFonts w:ascii="Times New Roman" w:cs="Times New Roman"/>
          <w:color w:val="auto"/>
          <w:sz w:val="22"/>
          <w:szCs w:val="22"/>
          <w:lang w:val="nl-NL"/>
        </w:rPr>
        <w:t>Je moet veilig werken, je sociaal gedragen en je dient apparatuur en werkomgeving schoon te houden. Aarzel niet de hulp van een zaalassistent in te roepen bij vragen omtrent veiligheid.</w:t>
      </w:r>
    </w:p>
    <w:p w:rsidR="00101FDF" w:rsidRPr="00D71DEB" w:rsidRDefault="00101FDF" w:rsidP="00D71DEB">
      <w:pPr>
        <w:pStyle w:val="Default"/>
        <w:numPr>
          <w:ilvl w:val="0"/>
          <w:numId w:val="45"/>
        </w:numPr>
        <w:spacing w:beforeLines="20" w:afterLines="20" w:line="280" w:lineRule="exact"/>
        <w:rPr>
          <w:rFonts w:ascii="Times New Roman" w:cs="Times New Roman"/>
          <w:b/>
          <w:color w:val="auto"/>
          <w:sz w:val="22"/>
          <w:szCs w:val="22"/>
          <w:lang w:val="nl-NL"/>
        </w:rPr>
      </w:pPr>
      <w:r w:rsidRPr="00D71DEB">
        <w:rPr>
          <w:rFonts w:ascii="Times New Roman" w:cs="Times New Roman"/>
          <w:b/>
          <w:color w:val="auto"/>
          <w:sz w:val="22"/>
          <w:szCs w:val="22"/>
          <w:lang w:val="nl-NL"/>
        </w:rPr>
        <w:t>Begin pas met werken als het startsignaal gegeven wordt.</w:t>
      </w:r>
    </w:p>
    <w:p w:rsidR="00101FDF" w:rsidRPr="00D71DEB" w:rsidRDefault="00101FDF" w:rsidP="00D71DEB">
      <w:pPr>
        <w:pStyle w:val="Default"/>
        <w:numPr>
          <w:ilvl w:val="0"/>
          <w:numId w:val="45"/>
        </w:numPr>
        <w:spacing w:beforeLines="20" w:afterLines="20" w:line="280" w:lineRule="exact"/>
        <w:rPr>
          <w:rFonts w:ascii="Times New Roman" w:cs="Times New Roman"/>
          <w:sz w:val="22"/>
          <w:lang w:val="nl-NL"/>
        </w:rPr>
      </w:pPr>
      <w:r w:rsidRPr="00D71DEB">
        <w:rPr>
          <w:rFonts w:ascii="Times New Roman" w:cs="Times New Roman"/>
          <w:color w:val="auto"/>
          <w:sz w:val="22"/>
          <w:szCs w:val="22"/>
          <w:lang w:val="nl-NL"/>
        </w:rPr>
        <w:t xml:space="preserve">Je hebt 5 uur om alle experimentele opdrachten af te ronden en je antwoorden te noteren op de antwoordbladen. Je krijgt </w:t>
      </w:r>
      <w:r w:rsidRPr="00D71DEB">
        <w:rPr>
          <w:rFonts w:ascii="Times New Roman" w:cs="Times New Roman"/>
          <w:sz w:val="22"/>
          <w:lang w:val="nl-NL"/>
        </w:rPr>
        <w:t>30 minuten voor tijd een melding. Stop onmiddelijk als het stopsein gegeven wordt. Een overschrijding van 5 minuten levert 0 punten op voor de opdracht waarmee</w:t>
      </w:r>
      <w:r w:rsidRPr="00D71DEB">
        <w:rPr>
          <w:rFonts w:ascii="Times New Roman" w:cs="Times New Roman"/>
          <w:b/>
          <w:bCs/>
          <w:sz w:val="22"/>
          <w:lang w:val="nl-NL"/>
        </w:rPr>
        <w:t xml:space="preserve"> </w:t>
      </w:r>
      <w:r w:rsidRPr="00D71DEB">
        <w:rPr>
          <w:rFonts w:ascii="Times New Roman" w:cs="Times New Roman"/>
          <w:sz w:val="22"/>
          <w:lang w:val="nl-NL"/>
        </w:rPr>
        <w:t>je bezig was.</w:t>
      </w:r>
    </w:p>
    <w:p w:rsidR="00101FDF" w:rsidRPr="00D71DEB" w:rsidRDefault="00101FDF" w:rsidP="00D71DEB">
      <w:pPr>
        <w:pStyle w:val="Default"/>
        <w:numPr>
          <w:ilvl w:val="0"/>
          <w:numId w:val="45"/>
        </w:numPr>
        <w:spacing w:beforeLines="20" w:afterLines="20" w:line="280" w:lineRule="exact"/>
        <w:ind w:left="482" w:hanging="482"/>
        <w:rPr>
          <w:rFonts w:ascii="Times New Roman" w:eastAsia="AFFJLF+TimesNewRoman,Bold" w:cs="Times New Roman"/>
          <w:b/>
          <w:color w:val="auto"/>
          <w:sz w:val="22"/>
          <w:szCs w:val="22"/>
          <w:lang w:val="nl-NL"/>
        </w:rPr>
      </w:pPr>
      <w:r w:rsidRPr="00D71DEB">
        <w:rPr>
          <w:rFonts w:ascii="Times New Roman" w:eastAsia="AFFJLF+TimesNewRoman,Bold" w:cs="Times New Roman"/>
          <w:b/>
          <w:color w:val="auto"/>
          <w:sz w:val="22"/>
          <w:szCs w:val="22"/>
          <w:lang w:val="nl-NL"/>
        </w:rPr>
        <w:t xml:space="preserve">Deze practicumtoets bestaat uit twee experimenten. Om je tijd efficiënt in te delen, begin je met het organisch chemische experiment tot het punt waarop je de instructie krijgt aan het analytisch chemische experiment te beginnen. Dan stop je met het organisch chemische experiment. Het tweede gedeelte van het organische experiment </w:t>
      </w:r>
      <w:r w:rsidRPr="00D71DEB">
        <w:rPr>
          <w:rFonts w:ascii="Times New Roman" w:eastAsia="AFFJLF+TimesNewRoman,Bold" w:cs="Times New Roman"/>
          <w:b/>
          <w:sz w:val="22"/>
          <w:szCs w:val="22"/>
          <w:lang w:val="nl-NL"/>
        </w:rPr>
        <w:t xml:space="preserve">(experiment 1) </w:t>
      </w:r>
      <w:r w:rsidRPr="00D71DEB">
        <w:rPr>
          <w:rFonts w:ascii="Times New Roman" w:eastAsia="AFFJLF+TimesNewRoman,Bold" w:cs="Times New Roman"/>
          <w:b/>
          <w:color w:val="auto"/>
          <w:sz w:val="22"/>
          <w:szCs w:val="22"/>
          <w:lang w:val="nl-NL"/>
        </w:rPr>
        <w:t>duurt tenminste 1 uur.</w:t>
      </w:r>
    </w:p>
    <w:p w:rsidR="00101FDF" w:rsidRPr="00D71DEB" w:rsidRDefault="00101FDF" w:rsidP="00D71DEB">
      <w:pPr>
        <w:pStyle w:val="Default"/>
        <w:numPr>
          <w:ilvl w:val="0"/>
          <w:numId w:val="45"/>
        </w:numPr>
        <w:spacing w:beforeLines="20" w:afterLines="20" w:line="280" w:lineRule="exact"/>
        <w:ind w:left="482" w:hanging="482"/>
        <w:rPr>
          <w:rFonts w:ascii="Times New Roman" w:eastAsia="AFFJLF+TimesNewRoman,Bold" w:cs="Times New Roman"/>
          <w:b/>
          <w:color w:val="auto"/>
          <w:sz w:val="22"/>
          <w:szCs w:val="22"/>
          <w:lang w:val="nl-NL"/>
        </w:rPr>
      </w:pPr>
      <w:r w:rsidRPr="00D71DEB">
        <w:rPr>
          <w:rFonts w:ascii="Times New Roman" w:eastAsia="AFFJLF+TimesNewRoman,Bold" w:cs="Times New Roman"/>
          <w:b/>
          <w:color w:val="auto"/>
          <w:sz w:val="22"/>
          <w:szCs w:val="22"/>
          <w:lang w:val="nl-NL"/>
        </w:rPr>
        <w:t>Gebruik alleen de pen en de rekenmachine die verstrekt zijn.</w:t>
      </w:r>
    </w:p>
    <w:p w:rsidR="00101FDF" w:rsidRPr="00D71DEB" w:rsidRDefault="00101FDF" w:rsidP="00D71DEB">
      <w:pPr>
        <w:pStyle w:val="Default"/>
        <w:numPr>
          <w:ilvl w:val="0"/>
          <w:numId w:val="45"/>
        </w:numPr>
        <w:spacing w:beforeLines="20" w:afterLines="20" w:line="280" w:lineRule="exact"/>
        <w:rPr>
          <w:rFonts w:ascii="Times New Roman" w:cs="Times New Roman"/>
          <w:color w:val="auto"/>
          <w:sz w:val="22"/>
          <w:szCs w:val="22"/>
          <w:lang w:val="nl-NL"/>
        </w:rPr>
      </w:pPr>
      <w:r w:rsidRPr="00D71DEB">
        <w:rPr>
          <w:rFonts w:ascii="Times New Roman" w:cs="Times New Roman"/>
          <w:color w:val="auto"/>
          <w:sz w:val="22"/>
          <w:szCs w:val="22"/>
          <w:lang w:val="nl-NL"/>
        </w:rPr>
        <w:t>Schrijf je naam en studentcode (op de achterkant van je naamkaartje) op elk antwoordblad.</w:t>
      </w:r>
    </w:p>
    <w:p w:rsidR="00101FDF" w:rsidRPr="00D71DEB" w:rsidRDefault="00101FDF" w:rsidP="00D71DEB">
      <w:pPr>
        <w:pStyle w:val="Default"/>
        <w:numPr>
          <w:ilvl w:val="0"/>
          <w:numId w:val="45"/>
        </w:numPr>
        <w:spacing w:beforeLines="20" w:afterLines="20" w:line="280" w:lineRule="exact"/>
        <w:rPr>
          <w:rFonts w:ascii="Times New Roman" w:cs="Times New Roman"/>
          <w:color w:val="auto"/>
          <w:sz w:val="22"/>
          <w:szCs w:val="22"/>
          <w:lang w:val="nl-NL"/>
        </w:rPr>
      </w:pPr>
      <w:r w:rsidRPr="00D71DEB">
        <w:rPr>
          <w:rFonts w:ascii="Times New Roman" w:cs="Times New Roman"/>
          <w:color w:val="auto"/>
          <w:sz w:val="22"/>
          <w:szCs w:val="22"/>
          <w:lang w:val="nl-NL"/>
        </w:rPr>
        <w:t>Schrijf al je resultaten binnen de antwoordkaders op de antwoordbladen. Schrijf je daarbuiten dan worden ze niet beoordeeld. Schrijf niets op de achterkant van je antwoordbladen. Vraag aan de zaalassistent om meer papier of extra antwoordbladen als je meer nodig hebt.</w:t>
      </w:r>
    </w:p>
    <w:p w:rsidR="00101FDF" w:rsidRPr="00D71DEB" w:rsidRDefault="00101FDF" w:rsidP="00D71DEB">
      <w:pPr>
        <w:pStyle w:val="Default"/>
        <w:numPr>
          <w:ilvl w:val="0"/>
          <w:numId w:val="45"/>
        </w:numPr>
        <w:spacing w:beforeLines="20" w:afterLines="20" w:line="280" w:lineRule="exact"/>
        <w:rPr>
          <w:rFonts w:ascii="Times New Roman" w:cs="Times New Roman"/>
          <w:color w:val="auto"/>
          <w:sz w:val="22"/>
          <w:szCs w:val="22"/>
          <w:lang w:val="nl-NL"/>
        </w:rPr>
      </w:pPr>
      <w:r w:rsidRPr="00D71DEB">
        <w:rPr>
          <w:rFonts w:ascii="Times New Roman" w:cs="Times New Roman"/>
          <w:color w:val="auto"/>
          <w:sz w:val="22"/>
          <w:szCs w:val="22"/>
          <w:lang w:val="nl-NL"/>
        </w:rPr>
        <w:t>Als je klaar bent met de toets, stop je alle antwoordbladen in de verstrekte envelop. Alleen die bladen worden beoordeeld.</w:t>
      </w:r>
    </w:p>
    <w:p w:rsidR="00101FDF" w:rsidRPr="00D71DEB" w:rsidRDefault="00101FDF" w:rsidP="00D71DEB">
      <w:pPr>
        <w:pStyle w:val="Default"/>
        <w:numPr>
          <w:ilvl w:val="0"/>
          <w:numId w:val="45"/>
        </w:numPr>
        <w:spacing w:beforeLines="20" w:afterLines="20" w:line="280" w:lineRule="exact"/>
        <w:rPr>
          <w:rFonts w:ascii="Times New Roman" w:cs="Times New Roman"/>
          <w:color w:val="auto"/>
          <w:sz w:val="22"/>
          <w:szCs w:val="22"/>
          <w:lang w:val="nl-NL"/>
        </w:rPr>
      </w:pPr>
      <w:r w:rsidRPr="00D71DEB">
        <w:rPr>
          <w:rFonts w:ascii="Times New Roman" w:cs="Times New Roman"/>
          <w:color w:val="auto"/>
          <w:sz w:val="22"/>
          <w:szCs w:val="22"/>
          <w:lang w:val="nl-NL"/>
        </w:rPr>
        <w:t>Ga niet weg uit de labzaal voor je daartoe toestemming gekregen hebt.</w:t>
      </w:r>
    </w:p>
    <w:p w:rsidR="00101FDF" w:rsidRPr="00D71DEB" w:rsidRDefault="00101FDF" w:rsidP="00D71DEB">
      <w:pPr>
        <w:pStyle w:val="Default"/>
        <w:numPr>
          <w:ilvl w:val="0"/>
          <w:numId w:val="45"/>
        </w:numPr>
        <w:spacing w:beforeLines="20" w:afterLines="20" w:line="280" w:lineRule="exact"/>
        <w:rPr>
          <w:rFonts w:ascii="Times New Roman" w:cs="Times New Roman"/>
          <w:color w:val="auto"/>
          <w:sz w:val="22"/>
          <w:szCs w:val="22"/>
          <w:lang w:val="nl-NL"/>
        </w:rPr>
      </w:pPr>
      <w:r w:rsidRPr="00D71DEB">
        <w:rPr>
          <w:rFonts w:ascii="Times New Roman" w:cs="Times New Roman"/>
          <w:color w:val="auto"/>
          <w:sz w:val="22"/>
          <w:szCs w:val="22"/>
          <w:lang w:val="nl-NL"/>
        </w:rPr>
        <w:t>Gebruik alleen de verstrekte hulpmiddelen.</w:t>
      </w:r>
    </w:p>
    <w:p w:rsidR="00101FDF" w:rsidRPr="00D71DEB" w:rsidRDefault="00101FDF" w:rsidP="00D71DEB">
      <w:pPr>
        <w:pStyle w:val="Default"/>
        <w:numPr>
          <w:ilvl w:val="0"/>
          <w:numId w:val="45"/>
        </w:numPr>
        <w:spacing w:beforeLines="20" w:afterLines="20" w:line="280" w:lineRule="exact"/>
        <w:rPr>
          <w:rFonts w:ascii="Times New Roman" w:cs="Times New Roman"/>
          <w:color w:val="auto"/>
          <w:sz w:val="22"/>
          <w:szCs w:val="22"/>
          <w:lang w:val="nl-NL"/>
        </w:rPr>
      </w:pPr>
      <w:r w:rsidRPr="00D71DEB">
        <w:rPr>
          <w:rFonts w:ascii="Times New Roman" w:cs="Times New Roman"/>
          <w:color w:val="auto"/>
          <w:sz w:val="22"/>
          <w:szCs w:val="22"/>
          <w:lang w:val="nl-NL"/>
        </w:rPr>
        <w:t xml:space="preserve">In totaal zijn er </w:t>
      </w:r>
      <w:r w:rsidRPr="00D71DEB">
        <w:rPr>
          <w:rFonts w:ascii="Times New Roman" w:cs="Times New Roman"/>
          <w:b/>
          <w:color w:val="auto"/>
          <w:sz w:val="22"/>
          <w:szCs w:val="22"/>
          <w:lang w:val="nl-NL"/>
        </w:rPr>
        <w:t>5</w:t>
      </w:r>
      <w:r w:rsidRPr="00D71DEB">
        <w:rPr>
          <w:rFonts w:ascii="Times New Roman" w:cs="Times New Roman"/>
          <w:color w:val="auto"/>
          <w:sz w:val="22"/>
          <w:szCs w:val="22"/>
          <w:lang w:val="nl-NL"/>
        </w:rPr>
        <w:t xml:space="preserve"> antwoordbladen, </w:t>
      </w:r>
      <w:r w:rsidRPr="00D71DEB">
        <w:rPr>
          <w:rFonts w:ascii="Times New Roman" w:cs="Times New Roman"/>
          <w:b/>
          <w:color w:val="auto"/>
          <w:sz w:val="22"/>
          <w:szCs w:val="22"/>
          <w:lang w:val="nl-NL"/>
        </w:rPr>
        <w:t>4</w:t>
      </w:r>
      <w:r w:rsidRPr="00D71DEB">
        <w:rPr>
          <w:rFonts w:ascii="Times New Roman" w:cs="Times New Roman"/>
          <w:color w:val="auto"/>
          <w:sz w:val="22"/>
          <w:szCs w:val="22"/>
          <w:lang w:val="nl-NL"/>
        </w:rPr>
        <w:t xml:space="preserve"> voor het organische experiment en </w:t>
      </w:r>
      <w:r w:rsidRPr="00D71DEB">
        <w:rPr>
          <w:rFonts w:ascii="Times New Roman" w:cs="Times New Roman"/>
          <w:b/>
          <w:color w:val="auto"/>
          <w:sz w:val="22"/>
          <w:szCs w:val="22"/>
          <w:lang w:val="nl-NL"/>
        </w:rPr>
        <w:t>1</w:t>
      </w:r>
      <w:r w:rsidRPr="00D71DEB">
        <w:rPr>
          <w:rFonts w:ascii="Times New Roman" w:cs="Times New Roman"/>
          <w:color w:val="auto"/>
          <w:sz w:val="22"/>
          <w:szCs w:val="22"/>
          <w:lang w:val="nl-NL"/>
        </w:rPr>
        <w:t xml:space="preserve"> voor het analytische experiment.</w:t>
      </w:r>
    </w:p>
    <w:p w:rsidR="00101FDF" w:rsidRPr="00D71DEB" w:rsidRDefault="00101FDF" w:rsidP="00D71DEB">
      <w:pPr>
        <w:pStyle w:val="Default"/>
        <w:numPr>
          <w:ilvl w:val="0"/>
          <w:numId w:val="45"/>
        </w:numPr>
        <w:spacing w:beforeLines="20" w:afterLines="20" w:line="280" w:lineRule="exact"/>
        <w:rPr>
          <w:rFonts w:ascii="Times New Roman" w:cs="Times New Roman"/>
          <w:color w:val="auto"/>
          <w:sz w:val="22"/>
          <w:szCs w:val="22"/>
          <w:lang w:val="nl-NL"/>
        </w:rPr>
      </w:pPr>
      <w:r w:rsidRPr="00D71DEB">
        <w:rPr>
          <w:rFonts w:ascii="Times New Roman" w:cs="Times New Roman"/>
          <w:color w:val="auto"/>
          <w:sz w:val="22"/>
          <w:szCs w:val="22"/>
          <w:lang w:val="nl-NL"/>
        </w:rPr>
        <w:t>Je krijgt ook 4 blaadjes kladpapier (niet gemerkt). Meer zijn er beschikbaar op verzoek.</w:t>
      </w:r>
    </w:p>
    <w:p w:rsidR="00101FDF" w:rsidRPr="00D71DEB" w:rsidRDefault="00101FDF" w:rsidP="00D71DEB">
      <w:pPr>
        <w:pStyle w:val="Default"/>
        <w:numPr>
          <w:ilvl w:val="0"/>
          <w:numId w:val="45"/>
        </w:numPr>
        <w:spacing w:beforeLines="20" w:afterLines="20" w:line="280" w:lineRule="exact"/>
        <w:rPr>
          <w:rFonts w:ascii="Times New Roman" w:cs="Times New Roman"/>
          <w:color w:val="auto"/>
          <w:sz w:val="22"/>
          <w:szCs w:val="22"/>
          <w:lang w:val="nl-NL"/>
        </w:rPr>
      </w:pPr>
      <w:r w:rsidRPr="00D71DEB">
        <w:rPr>
          <w:rFonts w:ascii="Times New Roman" w:cs="Times New Roman"/>
          <w:color w:val="auto"/>
          <w:sz w:val="22"/>
          <w:szCs w:val="22"/>
          <w:lang w:val="nl-NL"/>
        </w:rPr>
        <w:t>Op verzoek is een officiële Engelstalige versie beschikbaar.</w:t>
      </w:r>
    </w:p>
    <w:p w:rsidR="00101FDF" w:rsidRPr="00D71DEB" w:rsidRDefault="00101FDF" w:rsidP="00D71DEB">
      <w:pPr>
        <w:pStyle w:val="CM4"/>
        <w:spacing w:beforeLines="20" w:afterLines="20" w:line="280" w:lineRule="exact"/>
        <w:ind w:left="649" w:hangingChars="295" w:hanging="649"/>
        <w:jc w:val="both"/>
        <w:rPr>
          <w:rFonts w:ascii="Times New Roman" w:eastAsia="AFFJLF+TimesNewRoman,Bold"/>
          <w:sz w:val="22"/>
          <w:szCs w:val="22"/>
          <w:lang w:val="nl-NL"/>
        </w:rPr>
      </w:pPr>
    </w:p>
    <w:p w:rsidR="00101FDF" w:rsidRPr="00D71DEB" w:rsidRDefault="00101FDF" w:rsidP="00D71DEB">
      <w:pPr>
        <w:pStyle w:val="CM4"/>
        <w:spacing w:beforeLines="20" w:afterLines="20" w:line="280" w:lineRule="exact"/>
        <w:ind w:left="649" w:hangingChars="295" w:hanging="649"/>
        <w:jc w:val="both"/>
        <w:rPr>
          <w:rFonts w:ascii="Times New Roman" w:eastAsia="AFFJLF+TimesNewRoman,Bold"/>
          <w:b/>
          <w:sz w:val="22"/>
          <w:szCs w:val="22"/>
          <w:lang w:val="nl-NL"/>
        </w:rPr>
      </w:pPr>
      <w:r w:rsidRPr="00D71DEB">
        <w:rPr>
          <w:rFonts w:ascii="Times New Roman" w:eastAsia="AFFJLF+TimesNewRoman,Bold"/>
          <w:b/>
          <w:sz w:val="22"/>
          <w:szCs w:val="22"/>
          <w:lang w:val="nl-NL"/>
        </w:rPr>
        <w:t>Opruimen van overtollige en gemorste chemicaliën en glaswerk</w:t>
      </w:r>
    </w:p>
    <w:p w:rsidR="00101FDF" w:rsidRPr="00D71DEB" w:rsidRDefault="00101FDF" w:rsidP="00D71DEB">
      <w:pPr>
        <w:pStyle w:val="CM20"/>
        <w:spacing w:beforeLines="20" w:afterLines="20" w:line="280" w:lineRule="exact"/>
        <w:ind w:left="2"/>
        <w:rPr>
          <w:rFonts w:ascii="Times New Roman"/>
          <w:sz w:val="22"/>
          <w:szCs w:val="22"/>
          <w:lang w:val="nl-NL"/>
        </w:rPr>
      </w:pPr>
      <w:r w:rsidRPr="00D71DEB">
        <w:rPr>
          <w:rFonts w:ascii="Times New Roman"/>
          <w:sz w:val="22"/>
          <w:szCs w:val="22"/>
          <w:lang w:val="nl-NL"/>
        </w:rPr>
        <w:t>Er staan drie afvalvaten in het lab, één voor organische filtraten en organische spoelvloeistoffen, één voor vast afval en één voor gebroken glaswerk.</w:t>
      </w:r>
    </w:p>
    <w:p w:rsidR="00101FDF" w:rsidRPr="00D71DEB" w:rsidRDefault="00101FDF" w:rsidP="00D71DEB">
      <w:pPr>
        <w:pStyle w:val="CM4"/>
        <w:spacing w:beforeLines="20" w:afterLines="20" w:line="280" w:lineRule="exact"/>
        <w:ind w:left="649" w:hangingChars="295" w:hanging="649"/>
        <w:jc w:val="both"/>
        <w:rPr>
          <w:rFonts w:ascii="Times New Roman" w:eastAsia="AFFJLF+TimesNewRoman,Bold"/>
          <w:b/>
          <w:sz w:val="22"/>
          <w:szCs w:val="22"/>
          <w:lang w:val="nl-NL"/>
        </w:rPr>
      </w:pPr>
      <w:r w:rsidRPr="00D71DEB">
        <w:rPr>
          <w:rFonts w:ascii="Times New Roman" w:eastAsia="AFFJLF+TimesNewRoman,Bold"/>
          <w:b/>
          <w:sz w:val="22"/>
          <w:szCs w:val="22"/>
          <w:lang w:val="nl-NL"/>
        </w:rPr>
        <w:t>Schoonmaken</w:t>
      </w:r>
    </w:p>
    <w:p w:rsidR="00101FDF" w:rsidRPr="00D71DEB" w:rsidRDefault="00101FDF" w:rsidP="00D71DEB">
      <w:pPr>
        <w:pStyle w:val="CM4"/>
        <w:spacing w:beforeLines="20" w:afterLines="20" w:line="280" w:lineRule="exact"/>
        <w:ind w:left="649" w:hangingChars="295" w:hanging="649"/>
        <w:jc w:val="both"/>
        <w:rPr>
          <w:rFonts w:ascii="Times New Roman"/>
          <w:sz w:val="22"/>
          <w:szCs w:val="22"/>
          <w:lang w:val="nl-NL"/>
        </w:rPr>
      </w:pPr>
      <w:r w:rsidRPr="00D71DEB">
        <w:rPr>
          <w:rFonts w:ascii="Times New Roman"/>
          <w:sz w:val="22"/>
          <w:szCs w:val="22"/>
          <w:lang w:val="nl-NL"/>
        </w:rPr>
        <w:t>Houd je werkomgeving schoon. Veeg, als je klaar bent, de labtafel schoon met een vochtige tissue.</w:t>
      </w:r>
    </w:p>
    <w:p w:rsidR="00101FDF" w:rsidRPr="00D71DEB" w:rsidRDefault="00101FDF" w:rsidP="00D71DEB">
      <w:pPr>
        <w:pStyle w:val="CM4"/>
        <w:spacing w:beforeLines="20" w:afterLines="20" w:line="280" w:lineRule="exact"/>
        <w:ind w:left="708" w:hangingChars="295" w:hanging="708"/>
        <w:jc w:val="both"/>
        <w:rPr>
          <w:rFonts w:ascii="Times New Roman"/>
          <w:lang w:val="nl-NL"/>
        </w:rPr>
      </w:pPr>
      <w:r w:rsidRPr="00D71DEB">
        <w:rPr>
          <w:rFonts w:ascii="Times New Roman"/>
          <w:lang w:val="nl-NL"/>
        </w:rPr>
        <w:br w:type="page"/>
      </w:r>
    </w:p>
    <w:p w:rsidR="00101FDF" w:rsidRPr="00D71DEB" w:rsidRDefault="007F30D1" w:rsidP="003B4D81">
      <w:pPr>
        <w:pStyle w:val="Default"/>
        <w:rPr>
          <w:rFonts w:ascii="Times New Roman" w:cs="Times New Roman"/>
          <w:lang w:val="nl-NL"/>
        </w:rPr>
      </w:pPr>
      <w:r>
        <w:rPr>
          <w:rFonts w:ascii="Times New Roman" w:eastAsia="NBIFDJ+Arial,Bold" w:cs="Times New Roman"/>
          <w:noProof/>
          <w:sz w:val="28"/>
          <w:szCs w:val="28"/>
          <w:lang w:val="nl-NL" w:eastAsia="nl-NL"/>
        </w:rPr>
        <w:lastRenderedPageBreak/>
        <w:drawing>
          <wp:inline distT="0" distB="0" distL="0" distR="0">
            <wp:extent cx="5338445" cy="7822565"/>
            <wp:effectExtent l="19050" t="0" r="0" b="0"/>
            <wp:docPr id="195" name="Afbeelding 99" descr="periodic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9" descr="periodic table"/>
                    <pic:cNvPicPr>
                      <a:picLocks noChangeAspect="1" noChangeArrowheads="1"/>
                    </pic:cNvPicPr>
                  </pic:nvPicPr>
                  <pic:blipFill>
                    <a:blip r:embed="rId7" cstate="print"/>
                    <a:srcRect/>
                    <a:stretch>
                      <a:fillRect/>
                    </a:stretch>
                  </pic:blipFill>
                  <pic:spPr bwMode="auto">
                    <a:xfrm>
                      <a:off x="0" y="0"/>
                      <a:ext cx="5338445" cy="7822565"/>
                    </a:xfrm>
                    <a:prstGeom prst="rect">
                      <a:avLst/>
                    </a:prstGeom>
                    <a:noFill/>
                    <a:ln w="9525">
                      <a:noFill/>
                      <a:miter lim="800000"/>
                      <a:headEnd/>
                      <a:tailEnd/>
                    </a:ln>
                  </pic:spPr>
                </pic:pic>
              </a:graphicData>
            </a:graphic>
          </wp:inline>
        </w:drawing>
      </w:r>
    </w:p>
    <w:p w:rsidR="00101FDF" w:rsidRPr="00D71DEB" w:rsidRDefault="00101FDF" w:rsidP="00D71DEB">
      <w:pPr>
        <w:pStyle w:val="CM4"/>
        <w:spacing w:beforeLines="20" w:afterLines="20" w:line="280" w:lineRule="exact"/>
        <w:ind w:left="649" w:hangingChars="295" w:hanging="649"/>
        <w:jc w:val="center"/>
        <w:rPr>
          <w:rFonts w:ascii="Times New Roman"/>
          <w:b/>
          <w:sz w:val="28"/>
          <w:szCs w:val="28"/>
          <w:lang w:val="nl-NL"/>
        </w:rPr>
      </w:pPr>
      <w:r w:rsidRPr="00D71DEB">
        <w:rPr>
          <w:rFonts w:ascii="Times New Roman"/>
          <w:color w:val="FF0000"/>
          <w:sz w:val="22"/>
          <w:szCs w:val="22"/>
          <w:lang w:val="nl-NL"/>
        </w:rPr>
        <w:br w:type="page"/>
      </w:r>
      <w:r w:rsidRPr="00D71DEB">
        <w:rPr>
          <w:rFonts w:ascii="Times New Roman"/>
          <w:b/>
          <w:sz w:val="28"/>
          <w:szCs w:val="28"/>
          <w:lang w:val="nl-NL"/>
        </w:rPr>
        <w:lastRenderedPageBreak/>
        <w:t>Organische synthese</w:t>
      </w:r>
    </w:p>
    <w:tbl>
      <w:tblPr>
        <w:tblW w:w="99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589"/>
        <w:gridCol w:w="1091"/>
        <w:gridCol w:w="3518"/>
        <w:gridCol w:w="772"/>
      </w:tblGrid>
      <w:tr w:rsidR="00101FDF" w:rsidRPr="00D71DEB">
        <w:tc>
          <w:tcPr>
            <w:tcW w:w="0" w:type="auto"/>
          </w:tcPr>
          <w:p w:rsidR="00101FDF" w:rsidRPr="00D71DEB" w:rsidRDefault="00101FDF" w:rsidP="003B4D81">
            <w:pPr>
              <w:rPr>
                <w:b/>
                <w:sz w:val="22"/>
                <w:lang w:val="nl-NL"/>
              </w:rPr>
            </w:pPr>
            <w:r w:rsidRPr="00D71DEB">
              <w:rPr>
                <w:b/>
                <w:sz w:val="22"/>
                <w:lang w:val="nl-NL"/>
              </w:rPr>
              <w:t>apparatuur</w:t>
            </w:r>
          </w:p>
        </w:tc>
        <w:tc>
          <w:tcPr>
            <w:tcW w:w="0" w:type="auto"/>
          </w:tcPr>
          <w:p w:rsidR="00101FDF" w:rsidRPr="00D71DEB" w:rsidRDefault="00101FDF" w:rsidP="003B4D81">
            <w:pPr>
              <w:rPr>
                <w:sz w:val="22"/>
                <w:lang w:val="nl-NL"/>
              </w:rPr>
            </w:pPr>
          </w:p>
        </w:tc>
        <w:tc>
          <w:tcPr>
            <w:tcW w:w="0" w:type="auto"/>
          </w:tcPr>
          <w:p w:rsidR="00101FDF" w:rsidRPr="00D71DEB" w:rsidRDefault="00101FDF" w:rsidP="003B4D81">
            <w:pPr>
              <w:rPr>
                <w:sz w:val="22"/>
                <w:lang w:val="nl-NL"/>
              </w:rPr>
            </w:pPr>
            <w:r w:rsidRPr="00D71DEB">
              <w:rPr>
                <w:b/>
                <w:sz w:val="22"/>
                <w:lang w:val="nl-NL"/>
              </w:rPr>
              <w:t>apparatuur</w:t>
            </w:r>
          </w:p>
        </w:tc>
        <w:tc>
          <w:tcPr>
            <w:tcW w:w="772" w:type="dxa"/>
          </w:tcPr>
          <w:p w:rsidR="00101FDF" w:rsidRPr="00D71DEB" w:rsidRDefault="00101FDF" w:rsidP="003B4D81">
            <w:pPr>
              <w:rPr>
                <w:sz w:val="22"/>
                <w:lang w:val="nl-NL"/>
              </w:rPr>
            </w:pPr>
          </w:p>
        </w:tc>
      </w:tr>
      <w:tr w:rsidR="00101FDF" w:rsidRPr="00D71DEB">
        <w:tc>
          <w:tcPr>
            <w:tcW w:w="0" w:type="auto"/>
          </w:tcPr>
          <w:p w:rsidR="00101FDF" w:rsidRPr="00D71DEB" w:rsidRDefault="00101FDF" w:rsidP="003B4D81">
            <w:pPr>
              <w:rPr>
                <w:sz w:val="22"/>
                <w:lang w:val="nl-NL"/>
              </w:rPr>
            </w:pPr>
            <w:r w:rsidRPr="00D71DEB">
              <w:rPr>
                <w:sz w:val="22"/>
                <w:lang w:val="nl-NL"/>
              </w:rPr>
              <w:t>kookplaat met magneetroerder</w:t>
            </w:r>
          </w:p>
        </w:tc>
        <w:tc>
          <w:tcPr>
            <w:tcW w:w="0" w:type="auto"/>
          </w:tcPr>
          <w:p w:rsidR="00101FDF" w:rsidRPr="00D71DEB" w:rsidRDefault="00101FDF" w:rsidP="003B4D81">
            <w:pPr>
              <w:rPr>
                <w:sz w:val="22"/>
                <w:lang w:val="nl-NL"/>
              </w:rPr>
            </w:pPr>
            <w:r w:rsidRPr="00D71DEB">
              <w:rPr>
                <w:sz w:val="22"/>
                <w:lang w:val="nl-NL"/>
              </w:rPr>
              <w:t>1</w:t>
            </w:r>
          </w:p>
        </w:tc>
        <w:tc>
          <w:tcPr>
            <w:tcW w:w="0" w:type="auto"/>
          </w:tcPr>
          <w:p w:rsidR="00101FDF" w:rsidRPr="00D71DEB" w:rsidRDefault="00101FDF" w:rsidP="003B4D81">
            <w:pPr>
              <w:rPr>
                <w:sz w:val="22"/>
                <w:lang w:val="nl-NL"/>
              </w:rPr>
            </w:pPr>
            <w:r w:rsidRPr="00D71DEB">
              <w:rPr>
                <w:sz w:val="22"/>
                <w:lang w:val="nl-NL"/>
              </w:rPr>
              <w:t>weegpapiertjes</w:t>
            </w:r>
          </w:p>
        </w:tc>
        <w:tc>
          <w:tcPr>
            <w:tcW w:w="772" w:type="dxa"/>
          </w:tcPr>
          <w:p w:rsidR="00101FDF" w:rsidRPr="00D71DEB" w:rsidRDefault="00101FDF" w:rsidP="003B4D81">
            <w:pPr>
              <w:rPr>
                <w:sz w:val="22"/>
                <w:lang w:val="nl-NL"/>
              </w:rPr>
            </w:pPr>
            <w:r w:rsidRPr="00D71DEB">
              <w:rPr>
                <w:sz w:val="22"/>
                <w:lang w:val="nl-NL"/>
              </w:rPr>
              <w:t>10</w:t>
            </w:r>
          </w:p>
        </w:tc>
      </w:tr>
      <w:tr w:rsidR="00101FDF" w:rsidRPr="00D71DEB">
        <w:tc>
          <w:tcPr>
            <w:tcW w:w="0" w:type="auto"/>
          </w:tcPr>
          <w:p w:rsidR="00101FDF" w:rsidRPr="00D71DEB" w:rsidRDefault="00101FDF" w:rsidP="003B4D81">
            <w:pPr>
              <w:rPr>
                <w:sz w:val="22"/>
                <w:lang w:val="nl-NL"/>
              </w:rPr>
            </w:pPr>
            <w:r w:rsidRPr="00D71DEB">
              <w:rPr>
                <w:sz w:val="22"/>
                <w:lang w:val="nl-NL"/>
              </w:rPr>
              <w:t>roermagneetje (vlo)</w:t>
            </w:r>
          </w:p>
        </w:tc>
        <w:tc>
          <w:tcPr>
            <w:tcW w:w="0" w:type="auto"/>
          </w:tcPr>
          <w:p w:rsidR="00101FDF" w:rsidRPr="00D71DEB" w:rsidRDefault="00101FDF" w:rsidP="003B4D81">
            <w:pPr>
              <w:rPr>
                <w:sz w:val="22"/>
                <w:lang w:val="nl-NL"/>
              </w:rPr>
            </w:pPr>
            <w:r w:rsidRPr="00D71DEB">
              <w:rPr>
                <w:sz w:val="22"/>
                <w:lang w:val="nl-NL"/>
              </w:rPr>
              <w:t>2</w:t>
            </w:r>
          </w:p>
        </w:tc>
        <w:tc>
          <w:tcPr>
            <w:tcW w:w="0" w:type="auto"/>
          </w:tcPr>
          <w:p w:rsidR="00101FDF" w:rsidRPr="00D71DEB" w:rsidRDefault="00101FDF" w:rsidP="003B4D81">
            <w:pPr>
              <w:rPr>
                <w:sz w:val="22"/>
                <w:lang w:val="nl-NL"/>
              </w:rPr>
            </w:pPr>
            <w:r w:rsidRPr="00D71DEB">
              <w:rPr>
                <w:sz w:val="22"/>
                <w:lang w:val="nl-NL"/>
              </w:rPr>
              <w:t>monsterpotje (20 mL) (blauw label voorzien van je studentcode en ‘</w:t>
            </w:r>
            <w:r w:rsidRPr="00D71DEB">
              <w:rPr>
                <w:sz w:val="22"/>
                <w:vertAlign w:val="superscript"/>
                <w:lang w:val="nl-NL"/>
              </w:rPr>
              <w:t>1</w:t>
            </w:r>
            <w:r w:rsidRPr="00D71DEB">
              <w:rPr>
                <w:sz w:val="22"/>
                <w:lang w:val="nl-NL"/>
              </w:rPr>
              <w:t>H-NMR’)</w:t>
            </w:r>
          </w:p>
        </w:tc>
        <w:tc>
          <w:tcPr>
            <w:tcW w:w="772" w:type="dxa"/>
          </w:tcPr>
          <w:p w:rsidR="00101FDF" w:rsidRPr="00D71DEB" w:rsidRDefault="00101FDF" w:rsidP="003B4D81">
            <w:pPr>
              <w:rPr>
                <w:sz w:val="22"/>
                <w:lang w:val="nl-NL"/>
              </w:rPr>
            </w:pPr>
            <w:r w:rsidRPr="00D71DEB">
              <w:rPr>
                <w:sz w:val="22"/>
                <w:lang w:val="nl-NL"/>
              </w:rPr>
              <w:t>1</w:t>
            </w:r>
          </w:p>
        </w:tc>
      </w:tr>
      <w:tr w:rsidR="00101FDF" w:rsidRPr="00D71DEB">
        <w:tc>
          <w:tcPr>
            <w:tcW w:w="0" w:type="auto"/>
          </w:tcPr>
          <w:p w:rsidR="00101FDF" w:rsidRPr="00D71DEB" w:rsidRDefault="00101FDF" w:rsidP="003B4D81">
            <w:pPr>
              <w:rPr>
                <w:sz w:val="22"/>
                <w:lang w:val="nl-NL"/>
              </w:rPr>
            </w:pPr>
            <w:r w:rsidRPr="00D71DEB">
              <w:rPr>
                <w:sz w:val="22"/>
                <w:lang w:val="nl-NL"/>
              </w:rPr>
              <w:t>magneetvlo-hengel</w:t>
            </w:r>
          </w:p>
        </w:tc>
        <w:tc>
          <w:tcPr>
            <w:tcW w:w="0" w:type="auto"/>
          </w:tcPr>
          <w:p w:rsidR="00101FDF" w:rsidRPr="00D71DEB" w:rsidRDefault="00101FDF" w:rsidP="003B4D81">
            <w:pPr>
              <w:rPr>
                <w:sz w:val="22"/>
                <w:lang w:val="nl-NL"/>
              </w:rPr>
            </w:pPr>
            <w:r w:rsidRPr="00D71DEB">
              <w:rPr>
                <w:sz w:val="22"/>
                <w:lang w:val="nl-NL"/>
              </w:rPr>
              <w:t>gedeeld gebruik</w:t>
            </w:r>
          </w:p>
        </w:tc>
        <w:tc>
          <w:tcPr>
            <w:tcW w:w="0" w:type="auto"/>
          </w:tcPr>
          <w:p w:rsidR="00101FDF" w:rsidRPr="00D71DEB" w:rsidRDefault="00101FDF" w:rsidP="003B4D81">
            <w:pPr>
              <w:rPr>
                <w:sz w:val="22"/>
                <w:lang w:val="nl-NL"/>
              </w:rPr>
            </w:pPr>
            <w:r w:rsidRPr="00D71DEB">
              <w:rPr>
                <w:sz w:val="22"/>
                <w:lang w:val="nl-NL"/>
              </w:rPr>
              <w:t>monsterpotje (20 mL) (roze label voorzien van je studentcode en ‘[</w:t>
            </w:r>
            <w:r w:rsidRPr="00D71DEB">
              <w:rPr>
                <w:rFonts w:ascii="Symbol" w:hAnsi="Symbol"/>
                <w:sz w:val="22"/>
                <w:lang w:val="nl-NL"/>
              </w:rPr>
              <w:t></w:t>
            </w:r>
            <w:r w:rsidRPr="00D71DEB">
              <w:rPr>
                <w:sz w:val="22"/>
                <w:lang w:val="nl-NL"/>
              </w:rPr>
              <w:t>]</w:t>
            </w:r>
            <w:r w:rsidRPr="00D71DEB">
              <w:rPr>
                <w:sz w:val="22"/>
                <w:vertAlign w:val="subscript"/>
                <w:lang w:val="nl-NL"/>
              </w:rPr>
              <w:t>d</w:t>
            </w:r>
            <w:r w:rsidRPr="00D71DEB">
              <w:rPr>
                <w:sz w:val="22"/>
                <w:lang w:val="nl-NL"/>
              </w:rPr>
              <w:t xml:space="preserve">’) </w:t>
            </w:r>
          </w:p>
        </w:tc>
        <w:tc>
          <w:tcPr>
            <w:tcW w:w="772" w:type="dxa"/>
          </w:tcPr>
          <w:p w:rsidR="00101FDF" w:rsidRPr="00D71DEB" w:rsidRDefault="00101FDF" w:rsidP="003B4D81">
            <w:pPr>
              <w:rPr>
                <w:sz w:val="22"/>
                <w:lang w:val="nl-NL"/>
              </w:rPr>
            </w:pPr>
            <w:r w:rsidRPr="00D71DEB">
              <w:rPr>
                <w:sz w:val="22"/>
                <w:lang w:val="nl-NL"/>
              </w:rPr>
              <w:t>1</w:t>
            </w:r>
          </w:p>
        </w:tc>
      </w:tr>
      <w:tr w:rsidR="00101FDF" w:rsidRPr="00D71DEB">
        <w:tc>
          <w:tcPr>
            <w:tcW w:w="0" w:type="auto"/>
          </w:tcPr>
          <w:p w:rsidR="00101FDF" w:rsidRPr="00D71DEB" w:rsidRDefault="00101FDF" w:rsidP="003B4D81">
            <w:pPr>
              <w:rPr>
                <w:sz w:val="22"/>
                <w:lang w:val="nl-NL"/>
              </w:rPr>
            </w:pPr>
            <w:r w:rsidRPr="00D71DEB">
              <w:rPr>
                <w:sz w:val="22"/>
                <w:lang w:val="nl-NL"/>
              </w:rPr>
              <w:t>vacuümpomp</w:t>
            </w:r>
          </w:p>
        </w:tc>
        <w:tc>
          <w:tcPr>
            <w:tcW w:w="0" w:type="auto"/>
          </w:tcPr>
          <w:p w:rsidR="00101FDF" w:rsidRPr="00D71DEB" w:rsidRDefault="00101FDF" w:rsidP="003B4D81">
            <w:pPr>
              <w:rPr>
                <w:sz w:val="22"/>
                <w:lang w:val="nl-NL"/>
              </w:rPr>
            </w:pPr>
            <w:r w:rsidRPr="00D71DEB">
              <w:rPr>
                <w:sz w:val="22"/>
                <w:lang w:val="nl-NL"/>
              </w:rPr>
              <w:t>gedeeld gebruik</w:t>
            </w:r>
          </w:p>
        </w:tc>
        <w:tc>
          <w:tcPr>
            <w:tcW w:w="0" w:type="auto"/>
          </w:tcPr>
          <w:p w:rsidR="00101FDF" w:rsidRPr="00D71DEB" w:rsidRDefault="00101FDF" w:rsidP="003B4D81">
            <w:pPr>
              <w:rPr>
                <w:sz w:val="22"/>
                <w:lang w:val="nl-NL"/>
              </w:rPr>
            </w:pPr>
            <w:r w:rsidRPr="00D71DEB">
              <w:rPr>
                <w:sz w:val="22"/>
                <w:lang w:val="nl-NL"/>
              </w:rPr>
              <w:t>glasstaaf</w:t>
            </w:r>
          </w:p>
        </w:tc>
        <w:tc>
          <w:tcPr>
            <w:tcW w:w="772" w:type="dxa"/>
          </w:tcPr>
          <w:p w:rsidR="00101FDF" w:rsidRPr="00D71DEB" w:rsidRDefault="00101FDF" w:rsidP="003B4D81">
            <w:pPr>
              <w:rPr>
                <w:sz w:val="22"/>
                <w:lang w:val="nl-NL"/>
              </w:rPr>
            </w:pPr>
            <w:r w:rsidRPr="00D71DEB">
              <w:rPr>
                <w:sz w:val="22"/>
                <w:lang w:val="nl-NL"/>
              </w:rPr>
              <w:t>1</w:t>
            </w:r>
          </w:p>
        </w:tc>
      </w:tr>
      <w:tr w:rsidR="00101FDF" w:rsidRPr="00D71DEB">
        <w:tc>
          <w:tcPr>
            <w:tcW w:w="0" w:type="auto"/>
          </w:tcPr>
          <w:p w:rsidR="00101FDF" w:rsidRPr="00D71DEB" w:rsidRDefault="00101FDF" w:rsidP="003B4D81">
            <w:pPr>
              <w:rPr>
                <w:sz w:val="22"/>
                <w:lang w:val="nl-NL"/>
              </w:rPr>
            </w:pPr>
            <w:r w:rsidRPr="00D71DEB">
              <w:rPr>
                <w:sz w:val="22"/>
                <w:lang w:val="nl-NL"/>
              </w:rPr>
              <w:t>klem met mannetje (klemhouder)</w:t>
            </w:r>
          </w:p>
        </w:tc>
        <w:tc>
          <w:tcPr>
            <w:tcW w:w="0" w:type="auto"/>
          </w:tcPr>
          <w:p w:rsidR="00101FDF" w:rsidRPr="00D71DEB" w:rsidRDefault="00101FDF" w:rsidP="003B4D81">
            <w:pPr>
              <w:rPr>
                <w:sz w:val="22"/>
                <w:lang w:val="nl-NL"/>
              </w:rPr>
            </w:pPr>
            <w:r w:rsidRPr="00D71DEB">
              <w:rPr>
                <w:sz w:val="22"/>
                <w:lang w:val="nl-NL"/>
              </w:rPr>
              <w:t>3</w:t>
            </w:r>
          </w:p>
        </w:tc>
        <w:tc>
          <w:tcPr>
            <w:tcW w:w="0" w:type="auto"/>
          </w:tcPr>
          <w:p w:rsidR="00101FDF" w:rsidRPr="00D71DEB" w:rsidRDefault="00101FDF" w:rsidP="003B4D81">
            <w:pPr>
              <w:rPr>
                <w:sz w:val="22"/>
                <w:lang w:val="nl-NL"/>
              </w:rPr>
            </w:pPr>
            <w:r w:rsidRPr="00D71DEB">
              <w:rPr>
                <w:sz w:val="22"/>
                <w:lang w:val="nl-NL"/>
              </w:rPr>
              <w:t>spatel</w:t>
            </w:r>
          </w:p>
        </w:tc>
        <w:tc>
          <w:tcPr>
            <w:tcW w:w="772" w:type="dxa"/>
          </w:tcPr>
          <w:p w:rsidR="00101FDF" w:rsidRPr="00D71DEB" w:rsidRDefault="00101FDF" w:rsidP="003B4D81">
            <w:pPr>
              <w:rPr>
                <w:sz w:val="22"/>
                <w:lang w:val="nl-NL"/>
              </w:rPr>
            </w:pPr>
            <w:r w:rsidRPr="00D71DEB">
              <w:rPr>
                <w:sz w:val="22"/>
                <w:lang w:val="nl-NL"/>
              </w:rPr>
              <w:t>2</w:t>
            </w:r>
          </w:p>
        </w:tc>
      </w:tr>
      <w:tr w:rsidR="00101FDF" w:rsidRPr="00D71DEB">
        <w:tc>
          <w:tcPr>
            <w:tcW w:w="0" w:type="auto"/>
          </w:tcPr>
          <w:p w:rsidR="00101FDF" w:rsidRPr="00D71DEB" w:rsidRDefault="00101FDF" w:rsidP="003B4D81">
            <w:pPr>
              <w:rPr>
                <w:sz w:val="22"/>
                <w:lang w:val="nl-NL"/>
              </w:rPr>
            </w:pPr>
            <w:r w:rsidRPr="00D71DEB">
              <w:rPr>
                <w:sz w:val="22"/>
                <w:lang w:val="nl-NL"/>
              </w:rPr>
              <w:t>thermometer</w:t>
            </w:r>
          </w:p>
        </w:tc>
        <w:tc>
          <w:tcPr>
            <w:tcW w:w="0" w:type="auto"/>
          </w:tcPr>
          <w:p w:rsidR="00101FDF" w:rsidRPr="00D71DEB" w:rsidRDefault="00101FDF" w:rsidP="003B4D81">
            <w:pPr>
              <w:rPr>
                <w:sz w:val="22"/>
                <w:lang w:val="nl-NL"/>
              </w:rPr>
            </w:pPr>
            <w:r w:rsidRPr="00D71DEB">
              <w:rPr>
                <w:sz w:val="22"/>
                <w:lang w:val="nl-NL"/>
              </w:rPr>
              <w:t>1</w:t>
            </w:r>
          </w:p>
        </w:tc>
        <w:tc>
          <w:tcPr>
            <w:tcW w:w="0" w:type="auto"/>
          </w:tcPr>
          <w:p w:rsidR="00101FDF" w:rsidRPr="00D71DEB" w:rsidRDefault="00101FDF" w:rsidP="003B4D81">
            <w:pPr>
              <w:rPr>
                <w:sz w:val="22"/>
                <w:lang w:val="nl-NL"/>
              </w:rPr>
            </w:pPr>
            <w:r w:rsidRPr="00D71DEB">
              <w:rPr>
                <w:sz w:val="22"/>
                <w:lang w:val="nl-NL"/>
              </w:rPr>
              <w:t>septum</w:t>
            </w:r>
          </w:p>
        </w:tc>
        <w:tc>
          <w:tcPr>
            <w:tcW w:w="772" w:type="dxa"/>
          </w:tcPr>
          <w:p w:rsidR="00101FDF" w:rsidRPr="00D71DEB" w:rsidRDefault="00101FDF" w:rsidP="003B4D81">
            <w:pPr>
              <w:rPr>
                <w:sz w:val="22"/>
                <w:lang w:val="nl-NL"/>
              </w:rPr>
            </w:pPr>
            <w:r w:rsidRPr="00D71DEB">
              <w:rPr>
                <w:sz w:val="22"/>
                <w:lang w:val="nl-NL"/>
              </w:rPr>
              <w:t>2</w:t>
            </w:r>
          </w:p>
        </w:tc>
      </w:tr>
      <w:tr w:rsidR="00101FDF" w:rsidRPr="00D71DEB">
        <w:tc>
          <w:tcPr>
            <w:tcW w:w="0" w:type="auto"/>
          </w:tcPr>
          <w:p w:rsidR="00101FDF" w:rsidRPr="00D71DEB" w:rsidRDefault="00101FDF" w:rsidP="003B4D81">
            <w:pPr>
              <w:rPr>
                <w:sz w:val="22"/>
                <w:lang w:val="nl-NL"/>
              </w:rPr>
            </w:pPr>
            <w:r w:rsidRPr="00D71DEB">
              <w:rPr>
                <w:sz w:val="22"/>
                <w:lang w:val="nl-NL"/>
              </w:rPr>
              <w:t>pasteurpipet</w:t>
            </w:r>
          </w:p>
        </w:tc>
        <w:tc>
          <w:tcPr>
            <w:tcW w:w="0" w:type="auto"/>
          </w:tcPr>
          <w:p w:rsidR="00101FDF" w:rsidRPr="00D71DEB" w:rsidRDefault="00101FDF" w:rsidP="003B4D81">
            <w:pPr>
              <w:rPr>
                <w:sz w:val="22"/>
                <w:lang w:val="nl-NL"/>
              </w:rPr>
            </w:pPr>
            <w:r w:rsidRPr="00D71DEB">
              <w:rPr>
                <w:sz w:val="22"/>
                <w:lang w:val="nl-NL"/>
              </w:rPr>
              <w:t>5</w:t>
            </w:r>
          </w:p>
        </w:tc>
        <w:tc>
          <w:tcPr>
            <w:tcW w:w="0" w:type="auto"/>
          </w:tcPr>
          <w:p w:rsidR="00101FDF" w:rsidRPr="00D71DEB" w:rsidRDefault="00101FDF" w:rsidP="003B4D81">
            <w:pPr>
              <w:rPr>
                <w:sz w:val="22"/>
                <w:lang w:val="nl-NL"/>
              </w:rPr>
            </w:pPr>
            <w:r w:rsidRPr="00D71DEB">
              <w:rPr>
                <w:sz w:val="22"/>
                <w:lang w:val="nl-NL"/>
              </w:rPr>
              <w:t>waterbad (roestvrij staal)</w:t>
            </w:r>
          </w:p>
        </w:tc>
        <w:tc>
          <w:tcPr>
            <w:tcW w:w="772" w:type="dxa"/>
          </w:tcPr>
          <w:p w:rsidR="00101FDF" w:rsidRPr="00D71DEB" w:rsidRDefault="00101FDF" w:rsidP="003B4D81">
            <w:pPr>
              <w:rPr>
                <w:sz w:val="22"/>
                <w:lang w:val="nl-NL"/>
              </w:rPr>
            </w:pPr>
          </w:p>
        </w:tc>
      </w:tr>
      <w:tr w:rsidR="00101FDF" w:rsidRPr="00D71DEB">
        <w:tc>
          <w:tcPr>
            <w:tcW w:w="0" w:type="auto"/>
          </w:tcPr>
          <w:p w:rsidR="00101FDF" w:rsidRPr="00D71DEB" w:rsidRDefault="00101FDF" w:rsidP="003B4D81">
            <w:pPr>
              <w:rPr>
                <w:sz w:val="22"/>
                <w:lang w:val="nl-NL"/>
              </w:rPr>
            </w:pPr>
            <w:r w:rsidRPr="00D71DEB">
              <w:rPr>
                <w:sz w:val="22"/>
                <w:lang w:val="nl-NL"/>
              </w:rPr>
              <w:t>speentje voor pasteurpipet</w:t>
            </w:r>
          </w:p>
        </w:tc>
        <w:tc>
          <w:tcPr>
            <w:tcW w:w="0" w:type="auto"/>
          </w:tcPr>
          <w:p w:rsidR="00101FDF" w:rsidRPr="00D71DEB" w:rsidRDefault="00101FDF" w:rsidP="003B4D81">
            <w:pPr>
              <w:rPr>
                <w:sz w:val="22"/>
                <w:lang w:val="nl-NL"/>
              </w:rPr>
            </w:pPr>
            <w:r w:rsidRPr="00D71DEB">
              <w:rPr>
                <w:sz w:val="22"/>
                <w:lang w:val="nl-NL"/>
              </w:rPr>
              <w:t>2</w:t>
            </w:r>
          </w:p>
        </w:tc>
        <w:tc>
          <w:tcPr>
            <w:tcW w:w="0" w:type="auto"/>
          </w:tcPr>
          <w:p w:rsidR="00101FDF" w:rsidRPr="00D71DEB" w:rsidRDefault="00101FDF" w:rsidP="003B4D81">
            <w:pPr>
              <w:rPr>
                <w:sz w:val="22"/>
                <w:lang w:val="nl-NL"/>
              </w:rPr>
            </w:pPr>
            <w:r w:rsidRPr="00D71DEB">
              <w:rPr>
                <w:sz w:val="22"/>
                <w:lang w:val="nl-NL"/>
              </w:rPr>
              <w:t>ijsbad (piepschuim bakje)</w:t>
            </w:r>
          </w:p>
        </w:tc>
        <w:tc>
          <w:tcPr>
            <w:tcW w:w="772" w:type="dxa"/>
          </w:tcPr>
          <w:p w:rsidR="00101FDF" w:rsidRPr="00D71DEB" w:rsidRDefault="00101FDF" w:rsidP="003B4D81">
            <w:pPr>
              <w:rPr>
                <w:sz w:val="22"/>
                <w:lang w:val="nl-NL"/>
              </w:rPr>
            </w:pPr>
          </w:p>
        </w:tc>
      </w:tr>
      <w:tr w:rsidR="00101FDF" w:rsidRPr="00D71DEB">
        <w:tc>
          <w:tcPr>
            <w:tcW w:w="0" w:type="auto"/>
          </w:tcPr>
          <w:p w:rsidR="00101FDF" w:rsidRPr="00D71DEB" w:rsidRDefault="00101FDF" w:rsidP="003B4D81">
            <w:pPr>
              <w:rPr>
                <w:sz w:val="22"/>
                <w:lang w:val="nl-NL"/>
              </w:rPr>
            </w:pPr>
            <w:r w:rsidRPr="00D71DEB">
              <w:rPr>
                <w:sz w:val="22"/>
                <w:lang w:val="nl-NL"/>
              </w:rPr>
              <w:t>maatcilinder (10 mL)</w:t>
            </w:r>
          </w:p>
        </w:tc>
        <w:tc>
          <w:tcPr>
            <w:tcW w:w="0" w:type="auto"/>
          </w:tcPr>
          <w:p w:rsidR="00101FDF" w:rsidRPr="00D71DEB" w:rsidRDefault="00101FDF" w:rsidP="003B4D81">
            <w:pPr>
              <w:rPr>
                <w:sz w:val="22"/>
                <w:lang w:val="nl-NL"/>
              </w:rPr>
            </w:pPr>
            <w:r w:rsidRPr="00D71DEB">
              <w:rPr>
                <w:sz w:val="22"/>
                <w:lang w:val="nl-NL"/>
              </w:rPr>
              <w:t>1</w:t>
            </w:r>
          </w:p>
        </w:tc>
        <w:tc>
          <w:tcPr>
            <w:tcW w:w="0" w:type="auto"/>
          </w:tcPr>
          <w:p w:rsidR="00101FDF" w:rsidRPr="00D71DEB" w:rsidRDefault="00101FDF" w:rsidP="003B4D81">
            <w:pPr>
              <w:rPr>
                <w:sz w:val="22"/>
                <w:lang w:val="nl-NL"/>
              </w:rPr>
            </w:pPr>
            <w:r w:rsidRPr="00D71DEB">
              <w:rPr>
                <w:sz w:val="22"/>
                <w:lang w:val="nl-NL"/>
              </w:rPr>
              <w:t>naald</w:t>
            </w:r>
          </w:p>
        </w:tc>
        <w:tc>
          <w:tcPr>
            <w:tcW w:w="772" w:type="dxa"/>
          </w:tcPr>
          <w:p w:rsidR="00101FDF" w:rsidRPr="00D71DEB" w:rsidRDefault="00101FDF" w:rsidP="003B4D81">
            <w:pPr>
              <w:rPr>
                <w:sz w:val="22"/>
                <w:lang w:val="nl-NL"/>
              </w:rPr>
            </w:pPr>
          </w:p>
        </w:tc>
      </w:tr>
      <w:tr w:rsidR="00101FDF" w:rsidRPr="00D71DEB">
        <w:tc>
          <w:tcPr>
            <w:tcW w:w="0" w:type="auto"/>
          </w:tcPr>
          <w:p w:rsidR="00101FDF" w:rsidRPr="00D71DEB" w:rsidRDefault="00101FDF" w:rsidP="003B4D81">
            <w:pPr>
              <w:rPr>
                <w:sz w:val="22"/>
                <w:lang w:val="nl-NL"/>
              </w:rPr>
            </w:pPr>
            <w:r w:rsidRPr="00D71DEB">
              <w:rPr>
                <w:sz w:val="22"/>
                <w:lang w:val="nl-NL"/>
              </w:rPr>
              <w:t>maatcilinder (25 mL)</w:t>
            </w:r>
          </w:p>
        </w:tc>
        <w:tc>
          <w:tcPr>
            <w:tcW w:w="0" w:type="auto"/>
          </w:tcPr>
          <w:p w:rsidR="00101FDF" w:rsidRPr="00D71DEB" w:rsidRDefault="00101FDF" w:rsidP="003B4D81">
            <w:pPr>
              <w:rPr>
                <w:sz w:val="22"/>
                <w:lang w:val="nl-NL"/>
              </w:rPr>
            </w:pPr>
            <w:r w:rsidRPr="00D71DEB">
              <w:rPr>
                <w:sz w:val="22"/>
                <w:lang w:val="nl-NL"/>
              </w:rPr>
              <w:t>1</w:t>
            </w:r>
          </w:p>
        </w:tc>
        <w:tc>
          <w:tcPr>
            <w:tcW w:w="0" w:type="auto"/>
          </w:tcPr>
          <w:p w:rsidR="00101FDF" w:rsidRPr="00D71DEB" w:rsidRDefault="00101FDF" w:rsidP="003B4D81">
            <w:pPr>
              <w:rPr>
                <w:sz w:val="22"/>
                <w:lang w:val="nl-NL"/>
              </w:rPr>
            </w:pPr>
            <w:r w:rsidRPr="00D71DEB">
              <w:rPr>
                <w:sz w:val="22"/>
                <w:lang w:val="nl-NL"/>
              </w:rPr>
              <w:t>spuitfles met gedeïoniseerd water</w:t>
            </w:r>
          </w:p>
        </w:tc>
        <w:tc>
          <w:tcPr>
            <w:tcW w:w="772" w:type="dxa"/>
          </w:tcPr>
          <w:p w:rsidR="00101FDF" w:rsidRPr="00D71DEB" w:rsidRDefault="00101FDF" w:rsidP="003B4D81">
            <w:pPr>
              <w:rPr>
                <w:sz w:val="22"/>
                <w:lang w:val="nl-NL"/>
              </w:rPr>
            </w:pPr>
          </w:p>
        </w:tc>
      </w:tr>
      <w:tr w:rsidR="00101FDF" w:rsidRPr="00D71DEB">
        <w:tc>
          <w:tcPr>
            <w:tcW w:w="0" w:type="auto"/>
          </w:tcPr>
          <w:p w:rsidR="00101FDF" w:rsidRPr="00D71DEB" w:rsidRDefault="00101FDF" w:rsidP="003B4D81">
            <w:pPr>
              <w:rPr>
                <w:sz w:val="22"/>
                <w:lang w:val="nl-NL"/>
              </w:rPr>
            </w:pPr>
            <w:r w:rsidRPr="00D71DEB">
              <w:rPr>
                <w:sz w:val="22"/>
                <w:lang w:val="nl-NL"/>
              </w:rPr>
              <w:t>rondbodemkolf (25 mL)</w:t>
            </w:r>
          </w:p>
        </w:tc>
        <w:tc>
          <w:tcPr>
            <w:tcW w:w="0" w:type="auto"/>
          </w:tcPr>
          <w:p w:rsidR="00101FDF" w:rsidRPr="00D71DEB" w:rsidRDefault="00101FDF" w:rsidP="003B4D81">
            <w:pPr>
              <w:rPr>
                <w:sz w:val="22"/>
                <w:lang w:val="nl-NL"/>
              </w:rPr>
            </w:pPr>
            <w:r w:rsidRPr="00D71DEB">
              <w:rPr>
                <w:sz w:val="22"/>
                <w:lang w:val="nl-NL"/>
              </w:rPr>
              <w:t>1</w:t>
            </w:r>
          </w:p>
        </w:tc>
        <w:tc>
          <w:tcPr>
            <w:tcW w:w="0" w:type="auto"/>
          </w:tcPr>
          <w:p w:rsidR="00101FDF" w:rsidRPr="00D71DEB" w:rsidRDefault="00101FDF" w:rsidP="003B4D81">
            <w:pPr>
              <w:rPr>
                <w:sz w:val="22"/>
                <w:lang w:val="nl-NL"/>
              </w:rPr>
            </w:pPr>
            <w:r w:rsidRPr="00D71DEB">
              <w:rPr>
                <w:sz w:val="22"/>
                <w:lang w:val="nl-NL"/>
              </w:rPr>
              <w:t>handschoenen (katoen)</w:t>
            </w:r>
          </w:p>
        </w:tc>
        <w:tc>
          <w:tcPr>
            <w:tcW w:w="772" w:type="dxa"/>
          </w:tcPr>
          <w:p w:rsidR="00101FDF" w:rsidRPr="00D71DEB" w:rsidRDefault="00101FDF" w:rsidP="003B4D81">
            <w:pPr>
              <w:rPr>
                <w:sz w:val="22"/>
                <w:lang w:val="nl-NL"/>
              </w:rPr>
            </w:pPr>
            <w:r w:rsidRPr="00D71DEB">
              <w:rPr>
                <w:sz w:val="22"/>
                <w:lang w:val="nl-NL"/>
              </w:rPr>
              <w:t>1 paar</w:t>
            </w:r>
          </w:p>
        </w:tc>
      </w:tr>
      <w:tr w:rsidR="00101FDF" w:rsidRPr="00D71DEB">
        <w:tc>
          <w:tcPr>
            <w:tcW w:w="0" w:type="auto"/>
          </w:tcPr>
          <w:p w:rsidR="00101FDF" w:rsidRPr="00D71DEB" w:rsidRDefault="00101FDF" w:rsidP="003B4D81">
            <w:pPr>
              <w:rPr>
                <w:sz w:val="22"/>
                <w:lang w:val="nl-NL"/>
              </w:rPr>
            </w:pPr>
            <w:r w:rsidRPr="00D71DEB">
              <w:rPr>
                <w:sz w:val="22"/>
                <w:lang w:val="nl-NL"/>
              </w:rPr>
              <w:t>rondbodemkolf (50 mL)</w:t>
            </w:r>
          </w:p>
        </w:tc>
        <w:tc>
          <w:tcPr>
            <w:tcW w:w="0" w:type="auto"/>
          </w:tcPr>
          <w:p w:rsidR="00101FDF" w:rsidRPr="00D71DEB" w:rsidRDefault="00101FDF" w:rsidP="003B4D81">
            <w:pPr>
              <w:rPr>
                <w:sz w:val="22"/>
                <w:lang w:val="nl-NL"/>
              </w:rPr>
            </w:pPr>
            <w:r w:rsidRPr="00D71DEB">
              <w:rPr>
                <w:sz w:val="22"/>
                <w:lang w:val="nl-NL"/>
              </w:rPr>
              <w:t>1</w:t>
            </w:r>
          </w:p>
        </w:tc>
        <w:tc>
          <w:tcPr>
            <w:tcW w:w="0" w:type="auto"/>
          </w:tcPr>
          <w:p w:rsidR="00101FDF" w:rsidRPr="00D71DEB" w:rsidRDefault="00101FDF" w:rsidP="003B4D81">
            <w:pPr>
              <w:rPr>
                <w:sz w:val="22"/>
                <w:lang w:val="nl-NL"/>
              </w:rPr>
            </w:pPr>
            <w:r w:rsidRPr="00D71DEB">
              <w:rPr>
                <w:sz w:val="22"/>
                <w:lang w:val="nl-NL"/>
              </w:rPr>
              <w:t>handschoenen (latex)</w:t>
            </w:r>
          </w:p>
        </w:tc>
        <w:tc>
          <w:tcPr>
            <w:tcW w:w="772" w:type="dxa"/>
          </w:tcPr>
          <w:p w:rsidR="00101FDF" w:rsidRPr="00D71DEB" w:rsidRDefault="00101FDF" w:rsidP="003B4D81">
            <w:pPr>
              <w:rPr>
                <w:sz w:val="22"/>
                <w:lang w:val="nl-NL"/>
              </w:rPr>
            </w:pPr>
            <w:r w:rsidRPr="00D71DEB">
              <w:rPr>
                <w:sz w:val="22"/>
                <w:lang w:val="nl-NL"/>
              </w:rPr>
              <w:t>1 paar</w:t>
            </w:r>
          </w:p>
        </w:tc>
      </w:tr>
      <w:tr w:rsidR="00101FDF" w:rsidRPr="00D71DEB">
        <w:tc>
          <w:tcPr>
            <w:tcW w:w="0" w:type="auto"/>
          </w:tcPr>
          <w:p w:rsidR="00101FDF" w:rsidRPr="00D71DEB" w:rsidRDefault="00101FDF" w:rsidP="003B4D81">
            <w:pPr>
              <w:rPr>
                <w:sz w:val="22"/>
                <w:lang w:val="nl-NL"/>
              </w:rPr>
            </w:pPr>
            <w:r w:rsidRPr="00D71DEB">
              <w:rPr>
                <w:sz w:val="22"/>
                <w:lang w:val="nl-NL"/>
              </w:rPr>
              <w:t>filter, gesinterd glas (50 mL) met je studentcode</w:t>
            </w:r>
          </w:p>
        </w:tc>
        <w:tc>
          <w:tcPr>
            <w:tcW w:w="0" w:type="auto"/>
          </w:tcPr>
          <w:p w:rsidR="00101FDF" w:rsidRPr="00D71DEB" w:rsidRDefault="00101FDF" w:rsidP="003B4D81">
            <w:pPr>
              <w:rPr>
                <w:sz w:val="22"/>
                <w:lang w:val="nl-NL"/>
              </w:rPr>
            </w:pPr>
            <w:r w:rsidRPr="00D71DEB">
              <w:rPr>
                <w:sz w:val="22"/>
                <w:lang w:val="nl-NL"/>
              </w:rPr>
              <w:t>1</w:t>
            </w:r>
          </w:p>
        </w:tc>
        <w:tc>
          <w:tcPr>
            <w:tcW w:w="0" w:type="auto"/>
          </w:tcPr>
          <w:p w:rsidR="00101FDF" w:rsidRPr="00D71DEB" w:rsidRDefault="00101FDF" w:rsidP="003B4D81">
            <w:pPr>
              <w:rPr>
                <w:sz w:val="22"/>
                <w:lang w:val="nl-NL"/>
              </w:rPr>
            </w:pPr>
            <w:r w:rsidRPr="00D71DEB">
              <w:rPr>
                <w:sz w:val="22"/>
                <w:lang w:val="nl-NL"/>
              </w:rPr>
              <w:t>kolfhouder blauw</w:t>
            </w:r>
          </w:p>
        </w:tc>
        <w:tc>
          <w:tcPr>
            <w:tcW w:w="772" w:type="dxa"/>
          </w:tcPr>
          <w:p w:rsidR="00101FDF" w:rsidRPr="00D71DEB" w:rsidRDefault="00101FDF" w:rsidP="003B4D81">
            <w:pPr>
              <w:rPr>
                <w:sz w:val="22"/>
                <w:lang w:val="nl-NL"/>
              </w:rPr>
            </w:pPr>
            <w:r w:rsidRPr="00D71DEB">
              <w:rPr>
                <w:sz w:val="22"/>
                <w:lang w:val="nl-NL"/>
              </w:rPr>
              <w:t>1</w:t>
            </w:r>
          </w:p>
        </w:tc>
      </w:tr>
      <w:tr w:rsidR="00101FDF" w:rsidRPr="00D71DEB">
        <w:tc>
          <w:tcPr>
            <w:tcW w:w="0" w:type="auto"/>
          </w:tcPr>
          <w:p w:rsidR="00101FDF" w:rsidRPr="00D71DEB" w:rsidRDefault="00101FDF" w:rsidP="003B4D81">
            <w:pPr>
              <w:rPr>
                <w:sz w:val="22"/>
                <w:lang w:val="nl-NL"/>
              </w:rPr>
            </w:pPr>
            <w:r w:rsidRPr="00D71DEB">
              <w:rPr>
                <w:sz w:val="22"/>
                <w:lang w:val="nl-NL"/>
              </w:rPr>
              <w:t>filter, gesinterd glas (70 mL) met je studentcode</w:t>
            </w:r>
          </w:p>
        </w:tc>
        <w:tc>
          <w:tcPr>
            <w:tcW w:w="0" w:type="auto"/>
          </w:tcPr>
          <w:p w:rsidR="00101FDF" w:rsidRPr="00D71DEB" w:rsidRDefault="00101FDF" w:rsidP="003B4D81">
            <w:pPr>
              <w:rPr>
                <w:sz w:val="22"/>
                <w:lang w:val="nl-NL"/>
              </w:rPr>
            </w:pPr>
            <w:r w:rsidRPr="00D71DEB">
              <w:rPr>
                <w:sz w:val="22"/>
                <w:lang w:val="nl-NL"/>
              </w:rPr>
              <w:t>1</w:t>
            </w:r>
          </w:p>
        </w:tc>
        <w:tc>
          <w:tcPr>
            <w:tcW w:w="0" w:type="auto"/>
          </w:tcPr>
          <w:p w:rsidR="00101FDF" w:rsidRPr="00D71DEB" w:rsidRDefault="00101FDF" w:rsidP="003B4D81">
            <w:pPr>
              <w:rPr>
                <w:sz w:val="22"/>
                <w:lang w:val="nl-NL"/>
              </w:rPr>
            </w:pPr>
            <w:r w:rsidRPr="00D71DEB">
              <w:rPr>
                <w:sz w:val="22"/>
                <w:lang w:val="nl-NL"/>
              </w:rPr>
              <w:t>keukenpapier</w:t>
            </w:r>
          </w:p>
        </w:tc>
        <w:tc>
          <w:tcPr>
            <w:tcW w:w="772" w:type="dxa"/>
          </w:tcPr>
          <w:p w:rsidR="00101FDF" w:rsidRPr="00D71DEB" w:rsidRDefault="00101FDF" w:rsidP="003B4D81">
            <w:pPr>
              <w:rPr>
                <w:sz w:val="22"/>
                <w:lang w:val="nl-NL"/>
              </w:rPr>
            </w:pPr>
            <w:r w:rsidRPr="00D71DEB">
              <w:rPr>
                <w:sz w:val="22"/>
                <w:lang w:val="nl-NL"/>
              </w:rPr>
              <w:t>1 rol</w:t>
            </w:r>
          </w:p>
        </w:tc>
      </w:tr>
      <w:tr w:rsidR="00101FDF" w:rsidRPr="00D71DEB">
        <w:tc>
          <w:tcPr>
            <w:tcW w:w="0" w:type="auto"/>
          </w:tcPr>
          <w:p w:rsidR="00101FDF" w:rsidRPr="00D71DEB" w:rsidRDefault="00101FDF" w:rsidP="003B4D81">
            <w:pPr>
              <w:rPr>
                <w:sz w:val="22"/>
                <w:lang w:val="nl-NL"/>
              </w:rPr>
            </w:pPr>
            <w:r w:rsidRPr="00D71DEB">
              <w:rPr>
                <w:sz w:val="22"/>
                <w:lang w:val="nl-NL"/>
              </w:rPr>
              <w:t>afzuigerlenmeyer met rubber ring(250 mL)</w:t>
            </w:r>
          </w:p>
        </w:tc>
        <w:tc>
          <w:tcPr>
            <w:tcW w:w="0" w:type="auto"/>
          </w:tcPr>
          <w:p w:rsidR="00101FDF" w:rsidRPr="00D71DEB" w:rsidRDefault="00101FDF" w:rsidP="003B4D81">
            <w:pPr>
              <w:rPr>
                <w:sz w:val="22"/>
                <w:lang w:val="nl-NL"/>
              </w:rPr>
            </w:pPr>
            <w:r w:rsidRPr="00D71DEB">
              <w:rPr>
                <w:sz w:val="22"/>
                <w:lang w:val="nl-NL"/>
              </w:rPr>
              <w:t>1</w:t>
            </w:r>
          </w:p>
        </w:tc>
        <w:tc>
          <w:tcPr>
            <w:tcW w:w="0" w:type="auto"/>
          </w:tcPr>
          <w:p w:rsidR="00101FDF" w:rsidRPr="00D71DEB" w:rsidRDefault="00101FDF" w:rsidP="003B4D81">
            <w:pPr>
              <w:rPr>
                <w:sz w:val="22"/>
                <w:lang w:val="nl-NL"/>
              </w:rPr>
            </w:pPr>
            <w:r w:rsidRPr="00D71DEB">
              <w:rPr>
                <w:sz w:val="22"/>
                <w:lang w:val="nl-NL"/>
              </w:rPr>
              <w:t>tissues (Kimwipes)</w:t>
            </w:r>
          </w:p>
        </w:tc>
        <w:tc>
          <w:tcPr>
            <w:tcW w:w="772" w:type="dxa"/>
          </w:tcPr>
          <w:p w:rsidR="00101FDF" w:rsidRPr="00D71DEB" w:rsidRDefault="00101FDF" w:rsidP="003B4D81">
            <w:pPr>
              <w:rPr>
                <w:sz w:val="22"/>
                <w:lang w:val="nl-NL"/>
              </w:rPr>
            </w:pPr>
            <w:r w:rsidRPr="00D71DEB">
              <w:rPr>
                <w:sz w:val="22"/>
                <w:lang w:val="nl-NL"/>
              </w:rPr>
              <w:t>1 doos</w:t>
            </w:r>
          </w:p>
        </w:tc>
      </w:tr>
      <w:tr w:rsidR="00101FDF" w:rsidRPr="00D71DEB">
        <w:tc>
          <w:tcPr>
            <w:tcW w:w="0" w:type="auto"/>
          </w:tcPr>
          <w:p w:rsidR="00101FDF" w:rsidRPr="00D71DEB" w:rsidRDefault="00101FDF" w:rsidP="003B4D81">
            <w:pPr>
              <w:rPr>
                <w:sz w:val="22"/>
                <w:lang w:val="nl-NL"/>
              </w:rPr>
            </w:pPr>
            <w:r w:rsidRPr="00D71DEB">
              <w:rPr>
                <w:sz w:val="22"/>
                <w:lang w:val="nl-NL"/>
              </w:rPr>
              <w:t>refluxkoeler</w:t>
            </w:r>
          </w:p>
        </w:tc>
        <w:tc>
          <w:tcPr>
            <w:tcW w:w="0" w:type="auto"/>
          </w:tcPr>
          <w:p w:rsidR="00101FDF" w:rsidRPr="00D71DEB" w:rsidRDefault="00101FDF" w:rsidP="003B4D81">
            <w:pPr>
              <w:rPr>
                <w:sz w:val="22"/>
                <w:lang w:val="nl-NL"/>
              </w:rPr>
            </w:pPr>
            <w:r w:rsidRPr="00D71DEB">
              <w:rPr>
                <w:sz w:val="22"/>
                <w:lang w:val="nl-NL"/>
              </w:rPr>
              <w:t>1</w:t>
            </w:r>
          </w:p>
        </w:tc>
        <w:tc>
          <w:tcPr>
            <w:tcW w:w="0" w:type="auto"/>
          </w:tcPr>
          <w:p w:rsidR="00101FDF" w:rsidRPr="00D71DEB" w:rsidRDefault="00101FDF" w:rsidP="003B4D81">
            <w:pPr>
              <w:rPr>
                <w:sz w:val="22"/>
                <w:lang w:val="nl-NL"/>
              </w:rPr>
            </w:pPr>
            <w:r w:rsidRPr="00D71DEB">
              <w:rPr>
                <w:sz w:val="22"/>
                <w:lang w:val="nl-NL"/>
              </w:rPr>
              <w:t>glazen trechter</w:t>
            </w:r>
          </w:p>
        </w:tc>
        <w:tc>
          <w:tcPr>
            <w:tcW w:w="772" w:type="dxa"/>
          </w:tcPr>
          <w:p w:rsidR="00101FDF" w:rsidRPr="00D71DEB" w:rsidRDefault="00101FDF" w:rsidP="003B4D81">
            <w:pPr>
              <w:rPr>
                <w:sz w:val="22"/>
                <w:lang w:val="nl-NL"/>
              </w:rPr>
            </w:pPr>
            <w:r w:rsidRPr="00D71DEB">
              <w:rPr>
                <w:sz w:val="22"/>
                <w:lang w:val="nl-NL"/>
              </w:rPr>
              <w:t>1</w:t>
            </w:r>
          </w:p>
        </w:tc>
      </w:tr>
      <w:tr w:rsidR="00101FDF" w:rsidRPr="00D71DEB">
        <w:tc>
          <w:tcPr>
            <w:tcW w:w="0" w:type="auto"/>
          </w:tcPr>
          <w:p w:rsidR="00101FDF" w:rsidRPr="00D71DEB" w:rsidRDefault="00101FDF" w:rsidP="003B4D81">
            <w:pPr>
              <w:rPr>
                <w:sz w:val="22"/>
                <w:lang w:val="nl-NL"/>
              </w:rPr>
            </w:pPr>
            <w:r w:rsidRPr="00D71DEB">
              <w:rPr>
                <w:sz w:val="22"/>
                <w:lang w:val="nl-NL"/>
              </w:rPr>
              <w:t xml:space="preserve">teflon sokje voor koeler </w:t>
            </w:r>
            <w:r w:rsidRPr="00D71DEB">
              <w:rPr>
                <w:i/>
                <w:sz w:val="22"/>
                <w:lang w:val="nl-NL"/>
              </w:rPr>
              <w:t>(je kunt 1 cm van het smalste uiteinde afknippen om het beter passend te maken)</w:t>
            </w:r>
          </w:p>
        </w:tc>
        <w:tc>
          <w:tcPr>
            <w:tcW w:w="0" w:type="auto"/>
          </w:tcPr>
          <w:p w:rsidR="00101FDF" w:rsidRPr="00D71DEB" w:rsidRDefault="00101FDF" w:rsidP="003B4D81">
            <w:pPr>
              <w:rPr>
                <w:sz w:val="22"/>
                <w:lang w:val="nl-NL"/>
              </w:rPr>
            </w:pPr>
            <w:r w:rsidRPr="00D71DEB">
              <w:rPr>
                <w:sz w:val="22"/>
                <w:lang w:val="nl-NL"/>
              </w:rPr>
              <w:t>1</w:t>
            </w:r>
          </w:p>
        </w:tc>
        <w:tc>
          <w:tcPr>
            <w:tcW w:w="0" w:type="auto"/>
          </w:tcPr>
          <w:p w:rsidR="00101FDF" w:rsidRPr="00D71DEB" w:rsidRDefault="00101FDF" w:rsidP="003B4D81">
            <w:pPr>
              <w:rPr>
                <w:sz w:val="22"/>
                <w:lang w:val="nl-NL"/>
              </w:rPr>
            </w:pPr>
            <w:r w:rsidRPr="00D71DEB">
              <w:rPr>
                <w:sz w:val="22"/>
                <w:lang w:val="nl-NL"/>
              </w:rPr>
              <w:t>bekerglas (800 mL)</w:t>
            </w:r>
          </w:p>
        </w:tc>
        <w:tc>
          <w:tcPr>
            <w:tcW w:w="772" w:type="dxa"/>
          </w:tcPr>
          <w:p w:rsidR="00101FDF" w:rsidRPr="00D71DEB" w:rsidRDefault="00101FDF" w:rsidP="003B4D81">
            <w:pPr>
              <w:rPr>
                <w:sz w:val="22"/>
                <w:lang w:val="nl-NL"/>
              </w:rPr>
            </w:pPr>
            <w:r w:rsidRPr="00D71DEB">
              <w:rPr>
                <w:sz w:val="22"/>
                <w:lang w:val="nl-NL"/>
              </w:rPr>
              <w:t>1</w:t>
            </w:r>
          </w:p>
        </w:tc>
      </w:tr>
      <w:tr w:rsidR="00101FDF" w:rsidRPr="00D71DEB">
        <w:tc>
          <w:tcPr>
            <w:tcW w:w="0" w:type="auto"/>
          </w:tcPr>
          <w:p w:rsidR="00101FDF" w:rsidRPr="00D71DEB" w:rsidRDefault="00101FDF" w:rsidP="003B4D81">
            <w:pPr>
              <w:rPr>
                <w:sz w:val="22"/>
                <w:lang w:val="nl-NL"/>
              </w:rPr>
            </w:pPr>
            <w:r w:rsidRPr="00D71DEB">
              <w:rPr>
                <w:sz w:val="22"/>
                <w:lang w:val="nl-NL"/>
              </w:rPr>
              <w:t>veiligheidsbril</w:t>
            </w:r>
          </w:p>
        </w:tc>
        <w:tc>
          <w:tcPr>
            <w:tcW w:w="0" w:type="auto"/>
          </w:tcPr>
          <w:p w:rsidR="00101FDF" w:rsidRPr="00D71DEB" w:rsidRDefault="00101FDF" w:rsidP="003B4D81">
            <w:pPr>
              <w:rPr>
                <w:sz w:val="22"/>
                <w:lang w:val="nl-NL"/>
              </w:rPr>
            </w:pPr>
            <w:r w:rsidRPr="00D71DEB">
              <w:rPr>
                <w:sz w:val="22"/>
                <w:lang w:val="nl-NL"/>
              </w:rPr>
              <w:t>1</w:t>
            </w:r>
          </w:p>
        </w:tc>
        <w:tc>
          <w:tcPr>
            <w:tcW w:w="0" w:type="auto"/>
          </w:tcPr>
          <w:p w:rsidR="00101FDF" w:rsidRPr="00D71DEB" w:rsidRDefault="00101FDF" w:rsidP="003B4D81">
            <w:pPr>
              <w:rPr>
                <w:sz w:val="22"/>
                <w:lang w:val="nl-NL"/>
              </w:rPr>
            </w:pPr>
            <w:r w:rsidRPr="00D71DEB">
              <w:rPr>
                <w:sz w:val="22"/>
                <w:lang w:val="nl-NL"/>
              </w:rPr>
              <w:t>bekerglas (400 mL)</w:t>
            </w:r>
          </w:p>
        </w:tc>
        <w:tc>
          <w:tcPr>
            <w:tcW w:w="772" w:type="dxa"/>
          </w:tcPr>
          <w:p w:rsidR="00101FDF" w:rsidRPr="00D71DEB" w:rsidRDefault="00101FDF" w:rsidP="003B4D81">
            <w:pPr>
              <w:rPr>
                <w:sz w:val="22"/>
                <w:lang w:val="nl-NL"/>
              </w:rPr>
            </w:pPr>
            <w:r w:rsidRPr="00D71DEB">
              <w:rPr>
                <w:sz w:val="22"/>
                <w:lang w:val="nl-NL"/>
              </w:rPr>
              <w:t>1</w:t>
            </w:r>
          </w:p>
        </w:tc>
      </w:tr>
    </w:tbl>
    <w:p w:rsidR="00101FDF" w:rsidRPr="00D71DEB" w:rsidRDefault="00101FDF" w:rsidP="003B4D81">
      <w:pPr>
        <w:spacing w:line="360" w:lineRule="exact"/>
        <w:jc w:val="center"/>
        <w:rPr>
          <w:sz w:val="32"/>
          <w:szCs w:val="32"/>
          <w:lang w:val="nl-NL"/>
        </w:rPr>
      </w:pPr>
    </w:p>
    <w:p w:rsidR="00101FDF" w:rsidRPr="00D71DEB" w:rsidRDefault="00101FDF" w:rsidP="003B4D81">
      <w:pPr>
        <w:pStyle w:val="Kop2"/>
        <w:rPr>
          <w:lang w:val="nl-NL"/>
        </w:rPr>
      </w:pPr>
      <w:r w:rsidRPr="00D71DEB">
        <w:rPr>
          <w:lang w:val="nl-NL"/>
        </w:rPr>
        <w:br w:type="page"/>
      </w:r>
      <w:r w:rsidRPr="00D71DEB">
        <w:rPr>
          <w:lang w:val="nl-NL"/>
        </w:rPr>
        <w:lastRenderedPageBreak/>
        <w:t>lijst met chemicaliën</w:t>
      </w:r>
    </w:p>
    <w:tbl>
      <w:tblPr>
        <w:tblW w:w="0" w:type="auto"/>
        <w:tblInd w:w="56" w:type="dxa"/>
        <w:tblBorders>
          <w:top w:val="nil"/>
          <w:left w:val="nil"/>
          <w:bottom w:val="nil"/>
          <w:right w:val="nil"/>
        </w:tblBorders>
        <w:tblLook w:val="0000"/>
      </w:tblPr>
      <w:tblGrid>
        <w:gridCol w:w="2736"/>
        <w:gridCol w:w="1641"/>
        <w:gridCol w:w="1573"/>
        <w:gridCol w:w="1345"/>
        <w:gridCol w:w="1042"/>
        <w:gridCol w:w="1461"/>
      </w:tblGrid>
      <w:tr w:rsidR="00101FDF" w:rsidRPr="00D71DEB">
        <w:trPr>
          <w:trHeight w:val="274"/>
        </w:trPr>
        <w:tc>
          <w:tcPr>
            <w:tcW w:w="0" w:type="auto"/>
            <w:tcBorders>
              <w:top w:val="single" w:sz="6" w:space="0" w:color="auto"/>
              <w:left w:val="single" w:sz="6" w:space="0" w:color="auto"/>
              <w:bottom w:val="single" w:sz="6" w:space="0" w:color="auto"/>
              <w:right w:val="single" w:sz="6" w:space="0" w:color="auto"/>
            </w:tcBorders>
            <w:vAlign w:val="center"/>
          </w:tcPr>
          <w:p w:rsidR="00101FDF" w:rsidRPr="00D71DEB" w:rsidRDefault="00101FDF" w:rsidP="003B4D81">
            <w:pPr>
              <w:pStyle w:val="Standard"/>
              <w:spacing w:line="240" w:lineRule="exact"/>
              <w:jc w:val="center"/>
              <w:rPr>
                <w:rFonts w:ascii="Times New Roman"/>
                <w:color w:val="000000"/>
                <w:sz w:val="22"/>
                <w:szCs w:val="22"/>
                <w:lang w:val="nl-NL"/>
              </w:rPr>
            </w:pPr>
            <w:r w:rsidRPr="00D71DEB">
              <w:rPr>
                <w:rFonts w:ascii="Times New Roman"/>
                <w:color w:val="000000"/>
                <w:sz w:val="22"/>
                <w:szCs w:val="22"/>
                <w:lang w:val="nl-NL"/>
              </w:rPr>
              <w:t>chemicaliën</w:t>
            </w:r>
          </w:p>
        </w:tc>
        <w:tc>
          <w:tcPr>
            <w:tcW w:w="0" w:type="auto"/>
            <w:tcBorders>
              <w:top w:val="single" w:sz="6" w:space="0" w:color="auto"/>
              <w:left w:val="single" w:sz="6" w:space="0" w:color="auto"/>
              <w:bottom w:val="single" w:sz="6" w:space="0" w:color="auto"/>
              <w:right w:val="single" w:sz="6" w:space="0" w:color="auto"/>
            </w:tcBorders>
            <w:vAlign w:val="center"/>
          </w:tcPr>
          <w:p w:rsidR="00101FDF" w:rsidRPr="00D71DEB" w:rsidRDefault="00101FDF" w:rsidP="003B4D81">
            <w:pPr>
              <w:pStyle w:val="Standard"/>
              <w:spacing w:line="240" w:lineRule="exact"/>
              <w:jc w:val="center"/>
              <w:rPr>
                <w:rFonts w:ascii="Times New Roman"/>
                <w:color w:val="000000"/>
                <w:sz w:val="22"/>
                <w:szCs w:val="22"/>
                <w:lang w:val="nl-NL"/>
              </w:rPr>
            </w:pPr>
            <w:r w:rsidRPr="00D71DEB">
              <w:rPr>
                <w:rFonts w:ascii="Times New Roman"/>
                <w:color w:val="000000"/>
                <w:sz w:val="22"/>
                <w:szCs w:val="22"/>
                <w:lang w:val="nl-NL"/>
              </w:rPr>
              <w:t>formule</w:t>
            </w:r>
          </w:p>
        </w:tc>
        <w:tc>
          <w:tcPr>
            <w:tcW w:w="0" w:type="auto"/>
            <w:tcBorders>
              <w:top w:val="single" w:sz="6" w:space="0" w:color="auto"/>
              <w:left w:val="single" w:sz="6" w:space="0" w:color="auto"/>
              <w:bottom w:val="single" w:sz="6" w:space="0" w:color="auto"/>
              <w:right w:val="single" w:sz="6" w:space="0" w:color="auto"/>
            </w:tcBorders>
            <w:vAlign w:val="center"/>
          </w:tcPr>
          <w:p w:rsidR="00101FDF" w:rsidRPr="00D71DEB" w:rsidRDefault="00101FDF" w:rsidP="003B4D81">
            <w:pPr>
              <w:pStyle w:val="Standard"/>
              <w:spacing w:line="240" w:lineRule="exact"/>
              <w:jc w:val="center"/>
              <w:rPr>
                <w:rFonts w:ascii="Times New Roman"/>
                <w:color w:val="000000"/>
                <w:sz w:val="22"/>
                <w:szCs w:val="22"/>
                <w:lang w:val="nl-NL"/>
              </w:rPr>
            </w:pPr>
            <w:r w:rsidRPr="00D71DEB">
              <w:rPr>
                <w:rFonts w:ascii="Times New Roman"/>
                <w:color w:val="000000"/>
                <w:sz w:val="22"/>
                <w:szCs w:val="22"/>
                <w:lang w:val="nl-NL"/>
              </w:rPr>
              <w:t>molecuulmassa</w:t>
            </w:r>
          </w:p>
        </w:tc>
        <w:tc>
          <w:tcPr>
            <w:tcW w:w="0" w:type="auto"/>
            <w:tcBorders>
              <w:top w:val="single" w:sz="6" w:space="0" w:color="auto"/>
              <w:left w:val="single" w:sz="6" w:space="0" w:color="auto"/>
              <w:bottom w:val="single" w:sz="6" w:space="0" w:color="auto"/>
              <w:right w:val="single" w:sz="6" w:space="0" w:color="auto"/>
            </w:tcBorders>
            <w:vAlign w:val="center"/>
          </w:tcPr>
          <w:p w:rsidR="00101FDF" w:rsidRPr="00D71DEB" w:rsidRDefault="00101FDF" w:rsidP="003B4D81">
            <w:pPr>
              <w:pStyle w:val="Standard"/>
              <w:spacing w:line="240" w:lineRule="exact"/>
              <w:jc w:val="center"/>
              <w:rPr>
                <w:rFonts w:ascii="Times New Roman"/>
                <w:color w:val="000000"/>
                <w:sz w:val="22"/>
                <w:szCs w:val="22"/>
                <w:lang w:val="nl-NL"/>
              </w:rPr>
            </w:pPr>
            <w:r w:rsidRPr="00D71DEB">
              <w:rPr>
                <w:rFonts w:ascii="Times New Roman"/>
                <w:color w:val="000000"/>
                <w:sz w:val="22"/>
                <w:szCs w:val="22"/>
                <w:lang w:val="nl-NL"/>
              </w:rPr>
              <w:t>hoeveelheid</w:t>
            </w:r>
          </w:p>
        </w:tc>
        <w:tc>
          <w:tcPr>
            <w:tcW w:w="0" w:type="auto"/>
            <w:tcBorders>
              <w:top w:val="single" w:sz="6" w:space="0" w:color="auto"/>
              <w:left w:val="single" w:sz="6" w:space="0" w:color="auto"/>
              <w:bottom w:val="single" w:sz="6" w:space="0" w:color="auto"/>
              <w:right w:val="single" w:sz="6" w:space="0" w:color="auto"/>
            </w:tcBorders>
          </w:tcPr>
          <w:p w:rsidR="00101FDF" w:rsidRPr="00D71DEB" w:rsidRDefault="00101FDF" w:rsidP="003B4D81">
            <w:pPr>
              <w:pStyle w:val="Standard"/>
              <w:spacing w:line="240" w:lineRule="exact"/>
              <w:jc w:val="center"/>
              <w:rPr>
                <w:rFonts w:ascii="Times New Roman"/>
                <w:color w:val="000000"/>
                <w:sz w:val="22"/>
                <w:szCs w:val="22"/>
                <w:lang w:val="nl-NL"/>
              </w:rPr>
            </w:pPr>
            <w:r w:rsidRPr="00D71DEB">
              <w:rPr>
                <w:rFonts w:ascii="Times New Roman"/>
                <w:color w:val="000000"/>
                <w:sz w:val="22"/>
                <w:szCs w:val="22"/>
                <w:lang w:val="nl-NL"/>
              </w:rPr>
              <w:t>R-zinnen</w:t>
            </w:r>
          </w:p>
        </w:tc>
        <w:tc>
          <w:tcPr>
            <w:tcW w:w="0" w:type="auto"/>
            <w:tcBorders>
              <w:top w:val="single" w:sz="6" w:space="0" w:color="auto"/>
              <w:left w:val="single" w:sz="6" w:space="0" w:color="auto"/>
              <w:bottom w:val="single" w:sz="6" w:space="0" w:color="auto"/>
              <w:right w:val="single" w:sz="6" w:space="0" w:color="auto"/>
            </w:tcBorders>
          </w:tcPr>
          <w:p w:rsidR="00101FDF" w:rsidRPr="00D71DEB" w:rsidRDefault="00101FDF" w:rsidP="003B4D81">
            <w:pPr>
              <w:spacing w:line="240" w:lineRule="exact"/>
              <w:jc w:val="center"/>
              <w:rPr>
                <w:lang w:val="nl-NL"/>
              </w:rPr>
            </w:pPr>
            <w:r w:rsidRPr="00D71DEB">
              <w:rPr>
                <w:sz w:val="22"/>
                <w:szCs w:val="22"/>
                <w:lang w:val="nl-NL"/>
              </w:rPr>
              <w:t>S-zinnen</w:t>
            </w:r>
          </w:p>
        </w:tc>
      </w:tr>
      <w:tr w:rsidR="00101FDF" w:rsidRPr="00D71DEB">
        <w:trPr>
          <w:trHeight w:val="274"/>
        </w:trPr>
        <w:tc>
          <w:tcPr>
            <w:tcW w:w="0" w:type="auto"/>
            <w:tcBorders>
              <w:top w:val="single" w:sz="6" w:space="0" w:color="auto"/>
              <w:left w:val="single" w:sz="6" w:space="0" w:color="auto"/>
              <w:bottom w:val="single" w:sz="6" w:space="0" w:color="auto"/>
              <w:right w:val="single" w:sz="6" w:space="0" w:color="auto"/>
            </w:tcBorders>
            <w:vAlign w:val="center"/>
          </w:tcPr>
          <w:p w:rsidR="00101FDF" w:rsidRPr="00D71DEB" w:rsidRDefault="00101FDF" w:rsidP="003B4D81">
            <w:pPr>
              <w:pStyle w:val="Standard"/>
              <w:spacing w:line="240" w:lineRule="exact"/>
              <w:jc w:val="both"/>
              <w:rPr>
                <w:rFonts w:ascii="Times New Roman"/>
                <w:color w:val="000000"/>
                <w:sz w:val="22"/>
                <w:szCs w:val="22"/>
                <w:lang w:val="nl-NL"/>
              </w:rPr>
            </w:pPr>
            <w:r w:rsidRPr="00D71DEB">
              <w:rPr>
                <w:rFonts w:ascii="Times New Roman"/>
                <w:color w:val="000000"/>
                <w:sz w:val="22"/>
                <w:szCs w:val="22"/>
                <w:lang w:val="nl-NL"/>
              </w:rPr>
              <w:t>ethanol</w:t>
            </w:r>
          </w:p>
        </w:tc>
        <w:tc>
          <w:tcPr>
            <w:tcW w:w="0" w:type="auto"/>
            <w:tcBorders>
              <w:top w:val="single" w:sz="6" w:space="0" w:color="auto"/>
              <w:left w:val="single" w:sz="6" w:space="0" w:color="auto"/>
              <w:bottom w:val="single" w:sz="6" w:space="0" w:color="auto"/>
              <w:right w:val="single" w:sz="6" w:space="0" w:color="auto"/>
            </w:tcBorders>
            <w:vAlign w:val="center"/>
          </w:tcPr>
          <w:p w:rsidR="00101FDF" w:rsidRPr="00D71DEB" w:rsidRDefault="00101FDF" w:rsidP="003B4D81">
            <w:pPr>
              <w:pStyle w:val="Standard"/>
              <w:spacing w:line="300" w:lineRule="exact"/>
              <w:jc w:val="center"/>
              <w:rPr>
                <w:rFonts w:ascii="Times New Roman"/>
                <w:color w:val="000000"/>
                <w:sz w:val="22"/>
                <w:szCs w:val="22"/>
                <w:lang w:val="nl-NL"/>
              </w:rPr>
            </w:pPr>
            <w:r w:rsidRPr="00D71DEB">
              <w:rPr>
                <w:rFonts w:ascii="Times New Roman"/>
                <w:color w:val="000000"/>
                <w:sz w:val="22"/>
                <w:szCs w:val="22"/>
                <w:lang w:val="nl-NL"/>
              </w:rPr>
              <w:t>C</w:t>
            </w:r>
            <w:r w:rsidRPr="00D71DEB">
              <w:rPr>
                <w:rFonts w:ascii="Times New Roman"/>
                <w:color w:val="000000"/>
                <w:position w:val="-4"/>
                <w:sz w:val="22"/>
                <w:szCs w:val="22"/>
                <w:vertAlign w:val="subscript"/>
                <w:lang w:val="nl-NL"/>
              </w:rPr>
              <w:t>2</w:t>
            </w:r>
            <w:r w:rsidRPr="00D71DEB">
              <w:rPr>
                <w:rFonts w:ascii="Times New Roman"/>
                <w:color w:val="000000"/>
                <w:sz w:val="22"/>
                <w:szCs w:val="22"/>
                <w:lang w:val="nl-NL"/>
              </w:rPr>
              <w:t>H</w:t>
            </w:r>
            <w:r w:rsidRPr="00D71DEB">
              <w:rPr>
                <w:rFonts w:ascii="Times New Roman"/>
                <w:color w:val="000000"/>
                <w:position w:val="-4"/>
                <w:sz w:val="22"/>
                <w:szCs w:val="22"/>
                <w:vertAlign w:val="subscript"/>
                <w:lang w:val="nl-NL"/>
              </w:rPr>
              <w:t>5</w:t>
            </w:r>
            <w:r w:rsidRPr="00D71DEB">
              <w:rPr>
                <w:rFonts w:ascii="Times New Roman"/>
                <w:color w:val="000000"/>
                <w:sz w:val="22"/>
                <w:szCs w:val="22"/>
                <w:lang w:val="nl-NL"/>
              </w:rPr>
              <w:t>OH</w:t>
            </w:r>
          </w:p>
        </w:tc>
        <w:tc>
          <w:tcPr>
            <w:tcW w:w="0" w:type="auto"/>
            <w:tcBorders>
              <w:top w:val="single" w:sz="6" w:space="0" w:color="auto"/>
              <w:left w:val="single" w:sz="6" w:space="0" w:color="auto"/>
              <w:bottom w:val="single" w:sz="6" w:space="0" w:color="auto"/>
              <w:right w:val="single" w:sz="6" w:space="0" w:color="auto"/>
            </w:tcBorders>
            <w:vAlign w:val="center"/>
          </w:tcPr>
          <w:p w:rsidR="00101FDF" w:rsidRPr="00D71DEB" w:rsidRDefault="00101FDF" w:rsidP="003B4D81">
            <w:pPr>
              <w:pStyle w:val="Standard"/>
              <w:spacing w:line="240" w:lineRule="exact"/>
              <w:jc w:val="center"/>
              <w:rPr>
                <w:rFonts w:ascii="Times New Roman"/>
                <w:color w:val="000000"/>
                <w:sz w:val="22"/>
                <w:szCs w:val="22"/>
                <w:lang w:val="nl-NL"/>
              </w:rPr>
            </w:pPr>
            <w:r w:rsidRPr="00D71DEB">
              <w:rPr>
                <w:rFonts w:ascii="Times New Roman"/>
                <w:color w:val="000000"/>
                <w:sz w:val="22"/>
                <w:szCs w:val="22"/>
                <w:lang w:val="nl-NL"/>
              </w:rPr>
              <w:t>46,07</w:t>
            </w:r>
          </w:p>
        </w:tc>
        <w:tc>
          <w:tcPr>
            <w:tcW w:w="0" w:type="auto"/>
            <w:tcBorders>
              <w:top w:val="single" w:sz="6" w:space="0" w:color="auto"/>
              <w:left w:val="single" w:sz="6" w:space="0" w:color="auto"/>
              <w:bottom w:val="single" w:sz="6" w:space="0" w:color="auto"/>
              <w:right w:val="single" w:sz="6" w:space="0" w:color="auto"/>
            </w:tcBorders>
            <w:vAlign w:val="center"/>
          </w:tcPr>
          <w:p w:rsidR="00101FDF" w:rsidRPr="00D71DEB" w:rsidRDefault="00101FDF" w:rsidP="003B4D81">
            <w:pPr>
              <w:pStyle w:val="Standard"/>
              <w:spacing w:line="240" w:lineRule="exact"/>
              <w:jc w:val="center"/>
              <w:rPr>
                <w:rFonts w:ascii="Times New Roman"/>
                <w:color w:val="000000"/>
                <w:sz w:val="22"/>
                <w:szCs w:val="22"/>
                <w:lang w:val="nl-NL"/>
              </w:rPr>
            </w:pPr>
            <w:r w:rsidRPr="00D71DEB">
              <w:rPr>
                <w:rFonts w:ascii="Times New Roman"/>
                <w:color w:val="000000"/>
                <w:sz w:val="22"/>
                <w:szCs w:val="22"/>
                <w:lang w:val="nl-NL"/>
              </w:rPr>
              <w:t>50 mL</w:t>
            </w:r>
          </w:p>
        </w:tc>
        <w:tc>
          <w:tcPr>
            <w:tcW w:w="0" w:type="auto"/>
            <w:tcBorders>
              <w:top w:val="single" w:sz="6" w:space="0" w:color="auto"/>
              <w:left w:val="single" w:sz="6" w:space="0" w:color="auto"/>
              <w:bottom w:val="single" w:sz="6" w:space="0" w:color="auto"/>
              <w:right w:val="single" w:sz="6" w:space="0" w:color="auto"/>
            </w:tcBorders>
            <w:vAlign w:val="center"/>
          </w:tcPr>
          <w:p w:rsidR="00101FDF" w:rsidRPr="00D71DEB" w:rsidRDefault="00101FDF" w:rsidP="003B4D81">
            <w:pPr>
              <w:pStyle w:val="Standard"/>
              <w:spacing w:line="240" w:lineRule="exact"/>
              <w:jc w:val="center"/>
              <w:rPr>
                <w:rFonts w:ascii="Times New Roman"/>
                <w:color w:val="000000"/>
                <w:sz w:val="22"/>
                <w:szCs w:val="22"/>
                <w:lang w:val="nl-NL"/>
              </w:rPr>
            </w:pPr>
            <w:r w:rsidRPr="00D71DEB">
              <w:rPr>
                <w:rFonts w:ascii="Times New Roman"/>
                <w:color w:val="000000"/>
                <w:sz w:val="22"/>
                <w:szCs w:val="22"/>
                <w:lang w:val="nl-NL"/>
              </w:rPr>
              <w:t>11</w:t>
            </w:r>
          </w:p>
        </w:tc>
        <w:tc>
          <w:tcPr>
            <w:tcW w:w="0" w:type="auto"/>
            <w:tcBorders>
              <w:top w:val="single" w:sz="6" w:space="0" w:color="auto"/>
              <w:left w:val="single" w:sz="6" w:space="0" w:color="auto"/>
              <w:bottom w:val="single" w:sz="6" w:space="0" w:color="auto"/>
              <w:right w:val="single" w:sz="6" w:space="0" w:color="auto"/>
            </w:tcBorders>
            <w:vAlign w:val="center"/>
          </w:tcPr>
          <w:p w:rsidR="00101FDF" w:rsidRPr="00D71DEB" w:rsidRDefault="00101FDF" w:rsidP="003B4D81">
            <w:pPr>
              <w:pStyle w:val="Standard"/>
              <w:spacing w:line="240" w:lineRule="exact"/>
              <w:jc w:val="center"/>
              <w:rPr>
                <w:rFonts w:ascii="Times New Roman"/>
                <w:color w:val="000000"/>
                <w:sz w:val="22"/>
                <w:szCs w:val="22"/>
                <w:lang w:val="nl-NL"/>
              </w:rPr>
            </w:pPr>
            <w:r w:rsidRPr="00D71DEB">
              <w:rPr>
                <w:rFonts w:ascii="Times New Roman"/>
                <w:color w:val="000000"/>
                <w:sz w:val="22"/>
                <w:szCs w:val="22"/>
                <w:lang w:val="nl-NL"/>
              </w:rPr>
              <w:t>7-16</w:t>
            </w:r>
          </w:p>
        </w:tc>
      </w:tr>
      <w:tr w:rsidR="00101FDF" w:rsidRPr="00D71DEB">
        <w:trPr>
          <w:trHeight w:val="267"/>
        </w:trPr>
        <w:tc>
          <w:tcPr>
            <w:tcW w:w="0" w:type="auto"/>
            <w:tcBorders>
              <w:top w:val="single" w:sz="6" w:space="0" w:color="auto"/>
              <w:left w:val="single" w:sz="6" w:space="0" w:color="auto"/>
              <w:bottom w:val="single" w:sz="6" w:space="0" w:color="auto"/>
              <w:right w:val="single" w:sz="6" w:space="0" w:color="auto"/>
            </w:tcBorders>
            <w:vAlign w:val="center"/>
          </w:tcPr>
          <w:p w:rsidR="00101FDF" w:rsidRPr="00D71DEB" w:rsidRDefault="00101FDF" w:rsidP="003B4D81">
            <w:pPr>
              <w:pStyle w:val="Standard"/>
              <w:spacing w:line="240" w:lineRule="exact"/>
              <w:jc w:val="both"/>
              <w:rPr>
                <w:rFonts w:ascii="Times New Roman"/>
                <w:color w:val="000000"/>
                <w:sz w:val="20"/>
                <w:szCs w:val="20"/>
                <w:lang w:val="nl-NL"/>
              </w:rPr>
            </w:pPr>
            <w:r w:rsidRPr="00D71DEB">
              <w:rPr>
                <w:rFonts w:ascii="Times New Roman"/>
                <w:color w:val="000000"/>
                <w:sz w:val="20"/>
                <w:szCs w:val="20"/>
                <w:lang w:val="nl-NL"/>
              </w:rPr>
              <w:t>voorgemengde oplosmiddelen</w:t>
            </w:r>
          </w:p>
          <w:p w:rsidR="00101FDF" w:rsidRPr="00D71DEB" w:rsidRDefault="00101FDF" w:rsidP="003B4D81">
            <w:pPr>
              <w:pStyle w:val="Standard"/>
              <w:spacing w:line="240" w:lineRule="exact"/>
              <w:jc w:val="both"/>
              <w:rPr>
                <w:rFonts w:ascii="Times New Roman"/>
                <w:color w:val="000000"/>
                <w:sz w:val="20"/>
                <w:szCs w:val="20"/>
                <w:lang w:val="nl-NL"/>
              </w:rPr>
            </w:pPr>
            <w:r w:rsidRPr="00D71DEB">
              <w:rPr>
                <w:rFonts w:ascii="Times New Roman"/>
                <w:color w:val="000000"/>
                <w:sz w:val="20"/>
                <w:szCs w:val="20"/>
                <w:lang w:val="nl-NL"/>
              </w:rPr>
              <w:t>1,2-ethaandiol : ethanol (2 : 9)</w:t>
            </w:r>
          </w:p>
        </w:tc>
        <w:tc>
          <w:tcPr>
            <w:tcW w:w="0" w:type="auto"/>
            <w:tcBorders>
              <w:top w:val="single" w:sz="6" w:space="0" w:color="auto"/>
              <w:left w:val="single" w:sz="6" w:space="0" w:color="auto"/>
              <w:bottom w:val="single" w:sz="6" w:space="0" w:color="auto"/>
              <w:right w:val="single" w:sz="6" w:space="0" w:color="auto"/>
            </w:tcBorders>
            <w:vAlign w:val="center"/>
          </w:tcPr>
          <w:p w:rsidR="00101FDF" w:rsidRPr="00D71DEB" w:rsidRDefault="00101FDF" w:rsidP="003B4D81">
            <w:pPr>
              <w:pStyle w:val="Standard"/>
              <w:spacing w:line="240" w:lineRule="exact"/>
              <w:jc w:val="center"/>
              <w:rPr>
                <w:rFonts w:ascii="Times New Roman"/>
                <w:color w:val="000000"/>
                <w:sz w:val="20"/>
                <w:szCs w:val="20"/>
                <w:lang w:val="nl-NL"/>
              </w:rPr>
            </w:pPr>
            <w:r w:rsidRPr="00D71DEB">
              <w:rPr>
                <w:rFonts w:ascii="Times New Roman"/>
                <w:color w:val="000000"/>
                <w:sz w:val="20"/>
                <w:szCs w:val="20"/>
                <w:lang w:val="nl-NL"/>
              </w:rPr>
              <w:t>(CH</w:t>
            </w:r>
            <w:r w:rsidRPr="00D71DEB">
              <w:rPr>
                <w:rFonts w:ascii="Times New Roman"/>
                <w:color w:val="000000"/>
                <w:sz w:val="20"/>
                <w:szCs w:val="20"/>
                <w:vertAlign w:val="subscript"/>
                <w:lang w:val="nl-NL"/>
              </w:rPr>
              <w:t>2</w:t>
            </w:r>
            <w:r w:rsidRPr="00D71DEB">
              <w:rPr>
                <w:rFonts w:ascii="Times New Roman"/>
                <w:color w:val="000000"/>
                <w:sz w:val="20"/>
                <w:szCs w:val="20"/>
                <w:lang w:val="nl-NL"/>
              </w:rPr>
              <w:t>OH)</w:t>
            </w:r>
            <w:r w:rsidRPr="00D71DEB">
              <w:rPr>
                <w:rFonts w:ascii="Times New Roman"/>
                <w:color w:val="000000"/>
                <w:sz w:val="20"/>
                <w:szCs w:val="20"/>
                <w:vertAlign w:val="subscript"/>
                <w:lang w:val="nl-NL"/>
              </w:rPr>
              <w:t>2</w:t>
            </w:r>
          </w:p>
        </w:tc>
        <w:tc>
          <w:tcPr>
            <w:tcW w:w="0" w:type="auto"/>
            <w:tcBorders>
              <w:top w:val="single" w:sz="6" w:space="0" w:color="auto"/>
              <w:left w:val="single" w:sz="6" w:space="0" w:color="auto"/>
              <w:bottom w:val="single" w:sz="6" w:space="0" w:color="auto"/>
              <w:right w:val="single" w:sz="6" w:space="0" w:color="auto"/>
            </w:tcBorders>
            <w:vAlign w:val="center"/>
          </w:tcPr>
          <w:p w:rsidR="00101FDF" w:rsidRPr="00D71DEB" w:rsidRDefault="00101FDF" w:rsidP="003B4D81">
            <w:pPr>
              <w:pStyle w:val="Standard"/>
              <w:spacing w:line="240" w:lineRule="exact"/>
              <w:jc w:val="center"/>
              <w:rPr>
                <w:rFonts w:ascii="Times New Roman"/>
                <w:color w:val="000000"/>
                <w:sz w:val="20"/>
                <w:szCs w:val="20"/>
                <w:lang w:val="nl-NL"/>
              </w:rPr>
            </w:pPr>
            <w:r w:rsidRPr="00D71DEB">
              <w:rPr>
                <w:rFonts w:ascii="Times New Roman"/>
                <w:color w:val="000000"/>
                <w:sz w:val="20"/>
                <w:szCs w:val="20"/>
                <w:lang w:val="nl-NL"/>
              </w:rPr>
              <w:t>-</w:t>
            </w:r>
          </w:p>
        </w:tc>
        <w:tc>
          <w:tcPr>
            <w:tcW w:w="0" w:type="auto"/>
            <w:tcBorders>
              <w:top w:val="single" w:sz="6" w:space="0" w:color="auto"/>
              <w:left w:val="single" w:sz="6" w:space="0" w:color="auto"/>
              <w:bottom w:val="single" w:sz="6" w:space="0" w:color="auto"/>
              <w:right w:val="single" w:sz="6" w:space="0" w:color="auto"/>
            </w:tcBorders>
            <w:vAlign w:val="center"/>
          </w:tcPr>
          <w:p w:rsidR="00101FDF" w:rsidRPr="00D71DEB" w:rsidRDefault="00101FDF" w:rsidP="003B4D81">
            <w:pPr>
              <w:pStyle w:val="Standard"/>
              <w:spacing w:line="240" w:lineRule="exact"/>
              <w:jc w:val="center"/>
              <w:rPr>
                <w:rFonts w:ascii="Times New Roman"/>
                <w:color w:val="000000"/>
                <w:sz w:val="20"/>
                <w:szCs w:val="20"/>
                <w:lang w:val="nl-NL"/>
              </w:rPr>
            </w:pPr>
            <w:r w:rsidRPr="00D71DEB">
              <w:rPr>
                <w:rFonts w:ascii="Times New Roman"/>
                <w:color w:val="000000"/>
                <w:sz w:val="20"/>
                <w:szCs w:val="20"/>
                <w:lang w:val="nl-NL"/>
              </w:rPr>
              <w:t>50 mL</w:t>
            </w:r>
          </w:p>
        </w:tc>
        <w:tc>
          <w:tcPr>
            <w:tcW w:w="0" w:type="auto"/>
            <w:tcBorders>
              <w:top w:val="single" w:sz="6" w:space="0" w:color="auto"/>
              <w:left w:val="single" w:sz="6" w:space="0" w:color="auto"/>
              <w:bottom w:val="single" w:sz="6" w:space="0" w:color="auto"/>
              <w:right w:val="single" w:sz="6" w:space="0" w:color="auto"/>
            </w:tcBorders>
            <w:vAlign w:val="center"/>
          </w:tcPr>
          <w:p w:rsidR="00101FDF" w:rsidRPr="00D71DEB" w:rsidRDefault="00101FDF" w:rsidP="003B4D81">
            <w:pPr>
              <w:pStyle w:val="Standard"/>
              <w:spacing w:line="240" w:lineRule="exact"/>
              <w:jc w:val="center"/>
              <w:rPr>
                <w:rFonts w:ascii="Times New Roman"/>
                <w:color w:val="000000"/>
                <w:sz w:val="20"/>
                <w:szCs w:val="20"/>
                <w:lang w:val="nl-NL"/>
              </w:rPr>
            </w:pPr>
            <w:r w:rsidRPr="00D71DEB">
              <w:rPr>
                <w:rFonts w:ascii="Times New Roman"/>
                <w:color w:val="000000"/>
                <w:sz w:val="20"/>
                <w:szCs w:val="20"/>
                <w:lang w:val="nl-NL"/>
              </w:rPr>
              <w:t>22</w:t>
            </w:r>
          </w:p>
        </w:tc>
        <w:tc>
          <w:tcPr>
            <w:tcW w:w="0" w:type="auto"/>
            <w:tcBorders>
              <w:top w:val="single" w:sz="6" w:space="0" w:color="auto"/>
              <w:left w:val="single" w:sz="6" w:space="0" w:color="auto"/>
              <w:bottom w:val="single" w:sz="6" w:space="0" w:color="auto"/>
              <w:right w:val="single" w:sz="6" w:space="0" w:color="auto"/>
            </w:tcBorders>
            <w:vAlign w:val="center"/>
          </w:tcPr>
          <w:p w:rsidR="00101FDF" w:rsidRPr="00D71DEB" w:rsidRDefault="00101FDF" w:rsidP="003B4D81">
            <w:pPr>
              <w:pStyle w:val="Standard"/>
              <w:spacing w:line="240" w:lineRule="exact"/>
              <w:jc w:val="center"/>
              <w:rPr>
                <w:rFonts w:ascii="Times New Roman"/>
                <w:color w:val="000000"/>
                <w:sz w:val="20"/>
                <w:szCs w:val="20"/>
                <w:lang w:val="nl-NL"/>
              </w:rPr>
            </w:pPr>
            <w:r w:rsidRPr="00D71DEB">
              <w:rPr>
                <w:rFonts w:ascii="Times New Roman"/>
                <w:color w:val="000000"/>
                <w:sz w:val="20"/>
                <w:szCs w:val="20"/>
                <w:lang w:val="nl-NL"/>
              </w:rPr>
              <w:t>-</w:t>
            </w:r>
          </w:p>
        </w:tc>
      </w:tr>
      <w:tr w:rsidR="00101FDF" w:rsidRPr="00D71DEB">
        <w:trPr>
          <w:trHeight w:val="267"/>
        </w:trPr>
        <w:tc>
          <w:tcPr>
            <w:tcW w:w="0" w:type="auto"/>
            <w:tcBorders>
              <w:top w:val="single" w:sz="6" w:space="0" w:color="auto"/>
              <w:left w:val="single" w:sz="6" w:space="0" w:color="auto"/>
              <w:bottom w:val="single" w:sz="6" w:space="0" w:color="auto"/>
              <w:right w:val="single" w:sz="6" w:space="0" w:color="auto"/>
            </w:tcBorders>
            <w:vAlign w:val="center"/>
          </w:tcPr>
          <w:p w:rsidR="00101FDF" w:rsidRPr="00D71DEB" w:rsidRDefault="00101FDF" w:rsidP="003B4D81">
            <w:pPr>
              <w:pStyle w:val="Textkorper3"/>
              <w:spacing w:line="240" w:lineRule="exact"/>
              <w:jc w:val="both"/>
              <w:rPr>
                <w:rFonts w:ascii="Times New Roman"/>
                <w:color w:val="000000"/>
                <w:sz w:val="20"/>
                <w:szCs w:val="20"/>
                <w:lang w:val="nl-NL"/>
              </w:rPr>
            </w:pPr>
            <w:r w:rsidRPr="00D71DEB">
              <w:rPr>
                <w:rFonts w:ascii="Times New Roman"/>
                <w:sz w:val="20"/>
                <w:szCs w:val="20"/>
                <w:lang w:val="nl-NL"/>
              </w:rPr>
              <w:t>benzoylmierenzuur (benzoylformic acid)</w:t>
            </w:r>
          </w:p>
        </w:tc>
        <w:tc>
          <w:tcPr>
            <w:tcW w:w="0" w:type="auto"/>
            <w:tcBorders>
              <w:top w:val="single" w:sz="6" w:space="0" w:color="auto"/>
              <w:left w:val="single" w:sz="6" w:space="0" w:color="auto"/>
              <w:bottom w:val="single" w:sz="6" w:space="0" w:color="auto"/>
              <w:right w:val="single" w:sz="6" w:space="0" w:color="auto"/>
            </w:tcBorders>
            <w:vAlign w:val="center"/>
          </w:tcPr>
          <w:p w:rsidR="00101FDF" w:rsidRPr="00D71DEB" w:rsidRDefault="00101FDF" w:rsidP="003B4D81">
            <w:pPr>
              <w:pStyle w:val="Standard"/>
              <w:spacing w:line="240" w:lineRule="exact"/>
              <w:jc w:val="center"/>
              <w:rPr>
                <w:rFonts w:ascii="Times New Roman"/>
                <w:color w:val="000000"/>
                <w:sz w:val="20"/>
                <w:szCs w:val="20"/>
                <w:lang w:val="nl-NL"/>
              </w:rPr>
            </w:pPr>
            <w:r w:rsidRPr="00D71DEB">
              <w:rPr>
                <w:rFonts w:ascii="Times New Roman"/>
                <w:sz w:val="20"/>
                <w:szCs w:val="20"/>
                <w:lang w:val="nl-NL"/>
              </w:rPr>
              <w:t>C</w:t>
            </w:r>
            <w:r w:rsidRPr="00D71DEB">
              <w:rPr>
                <w:rFonts w:ascii="Times New Roman"/>
                <w:sz w:val="20"/>
                <w:szCs w:val="20"/>
                <w:vertAlign w:val="subscript"/>
                <w:lang w:val="nl-NL"/>
              </w:rPr>
              <w:t>8</w:t>
            </w:r>
            <w:r w:rsidRPr="00D71DEB">
              <w:rPr>
                <w:rFonts w:ascii="Times New Roman"/>
                <w:sz w:val="20"/>
                <w:szCs w:val="20"/>
                <w:lang w:val="nl-NL"/>
              </w:rPr>
              <w:t>H</w:t>
            </w:r>
            <w:r w:rsidRPr="00D71DEB">
              <w:rPr>
                <w:rFonts w:ascii="Times New Roman"/>
                <w:sz w:val="20"/>
                <w:szCs w:val="20"/>
                <w:vertAlign w:val="subscript"/>
                <w:lang w:val="nl-NL"/>
              </w:rPr>
              <w:t>6</w:t>
            </w:r>
            <w:r w:rsidRPr="00D71DEB">
              <w:rPr>
                <w:rFonts w:ascii="Times New Roman"/>
                <w:sz w:val="20"/>
                <w:szCs w:val="20"/>
                <w:lang w:val="nl-NL"/>
              </w:rPr>
              <w:t>O</w:t>
            </w:r>
            <w:r w:rsidRPr="00D71DEB">
              <w:rPr>
                <w:rFonts w:ascii="Times New Roman"/>
                <w:sz w:val="20"/>
                <w:szCs w:val="20"/>
                <w:vertAlign w:val="subscript"/>
                <w:lang w:val="nl-NL"/>
              </w:rPr>
              <w:t>3</w:t>
            </w:r>
          </w:p>
        </w:tc>
        <w:tc>
          <w:tcPr>
            <w:tcW w:w="0" w:type="auto"/>
            <w:tcBorders>
              <w:top w:val="single" w:sz="6" w:space="0" w:color="auto"/>
              <w:left w:val="single" w:sz="6" w:space="0" w:color="auto"/>
              <w:bottom w:val="single" w:sz="6" w:space="0" w:color="auto"/>
              <w:right w:val="single" w:sz="6" w:space="0" w:color="auto"/>
            </w:tcBorders>
            <w:vAlign w:val="center"/>
          </w:tcPr>
          <w:p w:rsidR="00101FDF" w:rsidRPr="00D71DEB" w:rsidRDefault="00101FDF" w:rsidP="003B4D81">
            <w:pPr>
              <w:pStyle w:val="Textkorper3"/>
              <w:spacing w:line="240" w:lineRule="exact"/>
              <w:jc w:val="center"/>
              <w:rPr>
                <w:rFonts w:ascii="Times New Roman"/>
                <w:sz w:val="20"/>
                <w:szCs w:val="20"/>
                <w:lang w:val="nl-NL"/>
              </w:rPr>
            </w:pPr>
            <w:r w:rsidRPr="00D71DEB">
              <w:rPr>
                <w:rFonts w:ascii="Times New Roman"/>
                <w:sz w:val="20"/>
                <w:szCs w:val="20"/>
                <w:lang w:val="nl-NL"/>
              </w:rPr>
              <w:t>150,13</w:t>
            </w:r>
          </w:p>
        </w:tc>
        <w:tc>
          <w:tcPr>
            <w:tcW w:w="0" w:type="auto"/>
            <w:tcBorders>
              <w:top w:val="single" w:sz="6" w:space="0" w:color="auto"/>
              <w:left w:val="single" w:sz="6" w:space="0" w:color="auto"/>
              <w:bottom w:val="single" w:sz="6" w:space="0" w:color="auto"/>
              <w:right w:val="single" w:sz="6" w:space="0" w:color="auto"/>
            </w:tcBorders>
            <w:vAlign w:val="center"/>
          </w:tcPr>
          <w:p w:rsidR="00101FDF" w:rsidRPr="00D71DEB" w:rsidRDefault="00101FDF" w:rsidP="003B4D81">
            <w:pPr>
              <w:pStyle w:val="Textkorper3"/>
              <w:spacing w:line="240" w:lineRule="exact"/>
              <w:jc w:val="center"/>
              <w:rPr>
                <w:rFonts w:ascii="Times New Roman"/>
                <w:sz w:val="20"/>
                <w:szCs w:val="20"/>
                <w:lang w:val="nl-NL"/>
              </w:rPr>
            </w:pPr>
            <w:r w:rsidRPr="00D71DEB">
              <w:rPr>
                <w:rFonts w:ascii="Times New Roman"/>
                <w:sz w:val="20"/>
                <w:szCs w:val="20"/>
                <w:lang w:val="nl-NL"/>
              </w:rPr>
              <w:t>staat op het potje</w:t>
            </w:r>
          </w:p>
        </w:tc>
        <w:tc>
          <w:tcPr>
            <w:tcW w:w="0" w:type="auto"/>
            <w:tcBorders>
              <w:top w:val="single" w:sz="6" w:space="0" w:color="auto"/>
              <w:left w:val="single" w:sz="6" w:space="0" w:color="auto"/>
              <w:bottom w:val="single" w:sz="6" w:space="0" w:color="auto"/>
              <w:right w:val="single" w:sz="6" w:space="0" w:color="auto"/>
            </w:tcBorders>
            <w:vAlign w:val="center"/>
          </w:tcPr>
          <w:p w:rsidR="00101FDF" w:rsidRPr="00D71DEB" w:rsidRDefault="003172DE" w:rsidP="003B4D81">
            <w:pPr>
              <w:pStyle w:val="Textkorper3"/>
              <w:spacing w:line="240" w:lineRule="exact"/>
              <w:jc w:val="center"/>
              <w:rPr>
                <w:rFonts w:ascii="Times New Roman"/>
                <w:sz w:val="20"/>
                <w:szCs w:val="20"/>
                <w:lang w:val="nl-NL"/>
              </w:rPr>
            </w:pPr>
            <w:hyperlink r:id="rId196" w:anchor="Risk%20Phrases','height=500,width=780,scrollbars=yes,menubar=no,resizable=1,toolbar=no,status=no')" w:history="1">
              <w:r w:rsidR="00101FDF" w:rsidRPr="00D71DEB">
                <w:rPr>
                  <w:rFonts w:ascii="Times New Roman"/>
                  <w:sz w:val="20"/>
                  <w:szCs w:val="20"/>
                  <w:lang w:val="nl-NL"/>
                </w:rPr>
                <w:t>36/37/38</w:t>
              </w:r>
            </w:hyperlink>
          </w:p>
        </w:tc>
        <w:tc>
          <w:tcPr>
            <w:tcW w:w="0" w:type="auto"/>
            <w:tcBorders>
              <w:top w:val="single" w:sz="6" w:space="0" w:color="auto"/>
              <w:left w:val="single" w:sz="6" w:space="0" w:color="auto"/>
              <w:bottom w:val="single" w:sz="6" w:space="0" w:color="auto"/>
              <w:right w:val="single" w:sz="6" w:space="0" w:color="auto"/>
            </w:tcBorders>
            <w:vAlign w:val="center"/>
          </w:tcPr>
          <w:p w:rsidR="00101FDF" w:rsidRPr="00D71DEB" w:rsidRDefault="003172DE" w:rsidP="003B4D81">
            <w:pPr>
              <w:pStyle w:val="Textkorper3"/>
              <w:spacing w:line="240" w:lineRule="exact"/>
              <w:jc w:val="center"/>
              <w:rPr>
                <w:rFonts w:ascii="Times New Roman"/>
                <w:sz w:val="20"/>
                <w:szCs w:val="20"/>
                <w:lang w:val="nl-NL"/>
              </w:rPr>
            </w:pPr>
            <w:hyperlink r:id="rId197" w:anchor="Safety%20Phrases','height=500,width=780,scrollbars=yes,menubar=no,resizable=1,toolbar=no,status=no')" w:history="1">
              <w:r w:rsidR="00101FDF" w:rsidRPr="00D71DEB">
                <w:rPr>
                  <w:rFonts w:ascii="Times New Roman"/>
                  <w:sz w:val="20"/>
                  <w:szCs w:val="20"/>
                  <w:lang w:val="nl-NL"/>
                </w:rPr>
                <w:t>26-28-36</w:t>
              </w:r>
            </w:hyperlink>
          </w:p>
        </w:tc>
      </w:tr>
      <w:tr w:rsidR="00101FDF" w:rsidRPr="00D71DEB">
        <w:trPr>
          <w:trHeight w:val="267"/>
        </w:trPr>
        <w:tc>
          <w:tcPr>
            <w:tcW w:w="0" w:type="auto"/>
            <w:tcBorders>
              <w:top w:val="single" w:sz="6" w:space="0" w:color="auto"/>
              <w:left w:val="single" w:sz="6" w:space="0" w:color="auto"/>
              <w:bottom w:val="single" w:sz="6" w:space="0" w:color="auto"/>
              <w:right w:val="single" w:sz="6" w:space="0" w:color="auto"/>
            </w:tcBorders>
            <w:vAlign w:val="center"/>
          </w:tcPr>
          <w:p w:rsidR="00101FDF" w:rsidRPr="00D71DEB" w:rsidRDefault="00101FDF" w:rsidP="003B4D81">
            <w:pPr>
              <w:pStyle w:val="Textkorper3"/>
              <w:spacing w:line="240" w:lineRule="exact"/>
              <w:jc w:val="both"/>
              <w:rPr>
                <w:rFonts w:ascii="Times New Roman"/>
                <w:color w:val="000000"/>
                <w:sz w:val="20"/>
                <w:szCs w:val="20"/>
                <w:lang w:val="nl-NL"/>
              </w:rPr>
            </w:pPr>
            <w:r w:rsidRPr="00D71DEB">
              <w:rPr>
                <w:rFonts w:ascii="Times New Roman"/>
                <w:sz w:val="20"/>
                <w:szCs w:val="20"/>
                <w:lang w:val="nl-NL"/>
              </w:rPr>
              <w:t>ammoniumformiaat</w:t>
            </w:r>
          </w:p>
        </w:tc>
        <w:tc>
          <w:tcPr>
            <w:tcW w:w="0" w:type="auto"/>
            <w:tcBorders>
              <w:top w:val="single" w:sz="6" w:space="0" w:color="auto"/>
              <w:left w:val="single" w:sz="6" w:space="0" w:color="auto"/>
              <w:bottom w:val="single" w:sz="6" w:space="0" w:color="auto"/>
              <w:right w:val="single" w:sz="6" w:space="0" w:color="auto"/>
            </w:tcBorders>
            <w:vAlign w:val="center"/>
          </w:tcPr>
          <w:p w:rsidR="00101FDF" w:rsidRPr="00D71DEB" w:rsidRDefault="00101FDF" w:rsidP="003B4D81">
            <w:pPr>
              <w:pStyle w:val="Standard"/>
              <w:spacing w:line="240" w:lineRule="exact"/>
              <w:jc w:val="center"/>
              <w:rPr>
                <w:rFonts w:ascii="Times New Roman"/>
                <w:color w:val="000000"/>
                <w:sz w:val="20"/>
                <w:szCs w:val="20"/>
                <w:lang w:val="nl-NL"/>
              </w:rPr>
            </w:pPr>
            <w:r w:rsidRPr="00D71DEB">
              <w:rPr>
                <w:rFonts w:ascii="Times New Roman"/>
                <w:color w:val="000000"/>
                <w:sz w:val="20"/>
                <w:szCs w:val="20"/>
                <w:lang w:val="nl-NL"/>
              </w:rPr>
              <w:t>HCO</w:t>
            </w:r>
            <w:r w:rsidRPr="00D71DEB">
              <w:rPr>
                <w:rFonts w:ascii="Times New Roman"/>
                <w:color w:val="000000"/>
                <w:sz w:val="20"/>
                <w:szCs w:val="20"/>
                <w:vertAlign w:val="subscript"/>
                <w:lang w:val="nl-NL"/>
              </w:rPr>
              <w:t>2</w:t>
            </w:r>
            <w:r w:rsidRPr="00D71DEB">
              <w:rPr>
                <w:rFonts w:ascii="Times New Roman"/>
                <w:color w:val="000000"/>
                <w:sz w:val="20"/>
                <w:szCs w:val="20"/>
                <w:lang w:val="nl-NL"/>
              </w:rPr>
              <w:t>NH</w:t>
            </w:r>
            <w:r w:rsidRPr="00D71DEB">
              <w:rPr>
                <w:rFonts w:ascii="Times New Roman"/>
                <w:color w:val="000000"/>
                <w:sz w:val="20"/>
                <w:szCs w:val="20"/>
                <w:vertAlign w:val="subscript"/>
                <w:lang w:val="nl-NL"/>
              </w:rPr>
              <w:t>4</w:t>
            </w:r>
          </w:p>
        </w:tc>
        <w:tc>
          <w:tcPr>
            <w:tcW w:w="0" w:type="auto"/>
            <w:tcBorders>
              <w:top w:val="single" w:sz="6" w:space="0" w:color="auto"/>
              <w:left w:val="single" w:sz="6" w:space="0" w:color="auto"/>
              <w:bottom w:val="single" w:sz="6" w:space="0" w:color="auto"/>
              <w:right w:val="single" w:sz="6" w:space="0" w:color="auto"/>
            </w:tcBorders>
            <w:vAlign w:val="center"/>
          </w:tcPr>
          <w:p w:rsidR="00101FDF" w:rsidRPr="00D71DEB" w:rsidRDefault="00101FDF" w:rsidP="003B4D81">
            <w:pPr>
              <w:pStyle w:val="Textkorper3"/>
              <w:spacing w:line="240" w:lineRule="exact"/>
              <w:jc w:val="center"/>
              <w:rPr>
                <w:rFonts w:ascii="Times New Roman"/>
                <w:sz w:val="20"/>
                <w:szCs w:val="20"/>
                <w:lang w:val="nl-NL"/>
              </w:rPr>
            </w:pPr>
            <w:r w:rsidRPr="00D71DEB">
              <w:rPr>
                <w:rFonts w:ascii="Times New Roman"/>
                <w:sz w:val="20"/>
                <w:szCs w:val="20"/>
                <w:lang w:val="nl-NL"/>
              </w:rPr>
              <w:t>63,06</w:t>
            </w:r>
          </w:p>
        </w:tc>
        <w:tc>
          <w:tcPr>
            <w:tcW w:w="0" w:type="auto"/>
            <w:tcBorders>
              <w:top w:val="single" w:sz="6" w:space="0" w:color="auto"/>
              <w:left w:val="single" w:sz="6" w:space="0" w:color="auto"/>
              <w:bottom w:val="single" w:sz="6" w:space="0" w:color="auto"/>
              <w:right w:val="single" w:sz="6" w:space="0" w:color="auto"/>
            </w:tcBorders>
            <w:vAlign w:val="center"/>
          </w:tcPr>
          <w:p w:rsidR="00101FDF" w:rsidRPr="00D71DEB" w:rsidRDefault="00101FDF" w:rsidP="003B4D81">
            <w:pPr>
              <w:pStyle w:val="Textkorper3"/>
              <w:spacing w:line="240" w:lineRule="exact"/>
              <w:jc w:val="center"/>
              <w:rPr>
                <w:rFonts w:ascii="Times New Roman"/>
                <w:sz w:val="20"/>
                <w:szCs w:val="20"/>
                <w:lang w:val="nl-NL"/>
              </w:rPr>
            </w:pPr>
            <w:r w:rsidRPr="00D71DEB">
              <w:rPr>
                <w:rFonts w:ascii="Times New Roman"/>
                <w:sz w:val="20"/>
                <w:szCs w:val="20"/>
                <w:lang w:val="nl-NL"/>
              </w:rPr>
              <w:t>7,57 g</w:t>
            </w:r>
          </w:p>
        </w:tc>
        <w:tc>
          <w:tcPr>
            <w:tcW w:w="0" w:type="auto"/>
            <w:tcBorders>
              <w:top w:val="single" w:sz="6" w:space="0" w:color="auto"/>
              <w:left w:val="single" w:sz="6" w:space="0" w:color="auto"/>
              <w:bottom w:val="single" w:sz="6" w:space="0" w:color="auto"/>
              <w:right w:val="single" w:sz="6" w:space="0" w:color="auto"/>
            </w:tcBorders>
            <w:vAlign w:val="center"/>
          </w:tcPr>
          <w:p w:rsidR="00101FDF" w:rsidRPr="00D71DEB" w:rsidRDefault="003172DE" w:rsidP="003B4D81">
            <w:pPr>
              <w:pStyle w:val="Textkorper3"/>
              <w:spacing w:line="240" w:lineRule="exact"/>
              <w:jc w:val="center"/>
              <w:rPr>
                <w:rFonts w:ascii="Times New Roman"/>
                <w:sz w:val="20"/>
                <w:szCs w:val="20"/>
                <w:lang w:val="nl-NL"/>
              </w:rPr>
            </w:pPr>
            <w:hyperlink r:id="rId198" w:anchor="Risk%20Phrases','height=500,width=780,scrollbars=yes,menubar=no,resizable=1,toolbar=no,status=no')" w:history="1">
              <w:r w:rsidR="00101FDF" w:rsidRPr="00D71DEB">
                <w:rPr>
                  <w:rFonts w:ascii="Times New Roman"/>
                  <w:sz w:val="20"/>
                  <w:szCs w:val="20"/>
                  <w:lang w:val="nl-NL"/>
                </w:rPr>
                <w:t>36/37/38</w:t>
              </w:r>
            </w:hyperlink>
          </w:p>
        </w:tc>
        <w:tc>
          <w:tcPr>
            <w:tcW w:w="0" w:type="auto"/>
            <w:tcBorders>
              <w:top w:val="single" w:sz="6" w:space="0" w:color="auto"/>
              <w:left w:val="single" w:sz="6" w:space="0" w:color="auto"/>
              <w:bottom w:val="single" w:sz="6" w:space="0" w:color="auto"/>
              <w:right w:val="single" w:sz="6" w:space="0" w:color="auto"/>
            </w:tcBorders>
            <w:vAlign w:val="center"/>
          </w:tcPr>
          <w:p w:rsidR="00101FDF" w:rsidRPr="00D71DEB" w:rsidRDefault="003172DE" w:rsidP="003B4D81">
            <w:pPr>
              <w:pStyle w:val="Textkorper3"/>
              <w:spacing w:line="240" w:lineRule="exact"/>
              <w:jc w:val="center"/>
              <w:rPr>
                <w:rFonts w:ascii="Times New Roman"/>
                <w:sz w:val="20"/>
                <w:szCs w:val="20"/>
                <w:lang w:val="nl-NL"/>
              </w:rPr>
            </w:pPr>
            <w:hyperlink r:id="rId199" w:anchor="Safety%20Phrases','height=500,width=780,scrollbars=yes,menubar=no,resizable=1,toolbar=no,status=no')" w:history="1">
              <w:r w:rsidR="00101FDF" w:rsidRPr="00D71DEB">
                <w:rPr>
                  <w:rFonts w:ascii="Times New Roman"/>
                  <w:sz w:val="20"/>
                  <w:szCs w:val="20"/>
                  <w:lang w:val="nl-NL"/>
                </w:rPr>
                <w:t>26-36</w:t>
              </w:r>
            </w:hyperlink>
          </w:p>
        </w:tc>
      </w:tr>
      <w:tr w:rsidR="00101FDF" w:rsidRPr="00D71DEB">
        <w:trPr>
          <w:trHeight w:val="267"/>
        </w:trPr>
        <w:tc>
          <w:tcPr>
            <w:tcW w:w="0" w:type="auto"/>
            <w:tcBorders>
              <w:top w:val="single" w:sz="6" w:space="0" w:color="auto"/>
              <w:left w:val="single" w:sz="6" w:space="0" w:color="auto"/>
              <w:bottom w:val="single" w:sz="6" w:space="0" w:color="auto"/>
              <w:right w:val="single" w:sz="6" w:space="0" w:color="auto"/>
            </w:tcBorders>
            <w:vAlign w:val="center"/>
          </w:tcPr>
          <w:p w:rsidR="00101FDF" w:rsidRPr="00D71DEB" w:rsidRDefault="00101FDF" w:rsidP="003B4D81">
            <w:pPr>
              <w:pStyle w:val="Textkorper3"/>
              <w:spacing w:line="240" w:lineRule="exact"/>
              <w:jc w:val="both"/>
              <w:rPr>
                <w:rFonts w:ascii="Times New Roman"/>
                <w:color w:val="000000"/>
                <w:sz w:val="20"/>
                <w:szCs w:val="20"/>
                <w:lang w:val="nl-NL"/>
              </w:rPr>
            </w:pPr>
            <w:r w:rsidRPr="00D71DEB">
              <w:rPr>
                <w:rFonts w:ascii="Times New Roman"/>
                <w:sz w:val="20"/>
                <w:szCs w:val="20"/>
                <w:lang w:val="nl-NL"/>
              </w:rPr>
              <w:t>D,L-fenylglycine</w:t>
            </w:r>
          </w:p>
        </w:tc>
        <w:tc>
          <w:tcPr>
            <w:tcW w:w="0" w:type="auto"/>
            <w:tcBorders>
              <w:top w:val="single" w:sz="6" w:space="0" w:color="auto"/>
              <w:left w:val="single" w:sz="6" w:space="0" w:color="auto"/>
              <w:bottom w:val="single" w:sz="6" w:space="0" w:color="auto"/>
              <w:right w:val="single" w:sz="6" w:space="0" w:color="auto"/>
            </w:tcBorders>
            <w:vAlign w:val="center"/>
          </w:tcPr>
          <w:p w:rsidR="00101FDF" w:rsidRPr="00D71DEB" w:rsidRDefault="00101FDF" w:rsidP="003B4D81">
            <w:pPr>
              <w:pStyle w:val="Standard"/>
              <w:spacing w:line="240" w:lineRule="exact"/>
              <w:jc w:val="center"/>
              <w:rPr>
                <w:rFonts w:ascii="Times New Roman"/>
                <w:color w:val="000000"/>
                <w:sz w:val="20"/>
                <w:szCs w:val="20"/>
                <w:lang w:val="nl-NL"/>
              </w:rPr>
            </w:pPr>
            <w:r w:rsidRPr="00D71DEB">
              <w:rPr>
                <w:rFonts w:ascii="Times New Roman"/>
                <w:sz w:val="20"/>
                <w:szCs w:val="20"/>
                <w:lang w:val="nl-NL"/>
              </w:rPr>
              <w:t>C</w:t>
            </w:r>
            <w:r w:rsidRPr="00D71DEB">
              <w:rPr>
                <w:rFonts w:ascii="Times New Roman"/>
                <w:sz w:val="20"/>
                <w:szCs w:val="20"/>
                <w:vertAlign w:val="subscript"/>
                <w:lang w:val="nl-NL"/>
              </w:rPr>
              <w:t>8</w:t>
            </w:r>
            <w:r w:rsidRPr="00D71DEB">
              <w:rPr>
                <w:rFonts w:ascii="Times New Roman"/>
                <w:sz w:val="20"/>
                <w:szCs w:val="20"/>
                <w:lang w:val="nl-NL"/>
              </w:rPr>
              <w:t>H</w:t>
            </w:r>
            <w:r w:rsidRPr="00D71DEB">
              <w:rPr>
                <w:rFonts w:ascii="Times New Roman"/>
                <w:sz w:val="20"/>
                <w:szCs w:val="20"/>
                <w:vertAlign w:val="subscript"/>
                <w:lang w:val="nl-NL"/>
              </w:rPr>
              <w:t>9</w:t>
            </w:r>
            <w:r w:rsidRPr="00D71DEB">
              <w:rPr>
                <w:rFonts w:ascii="Times New Roman"/>
                <w:sz w:val="20"/>
                <w:szCs w:val="20"/>
                <w:lang w:val="nl-NL"/>
              </w:rPr>
              <w:t>NO</w:t>
            </w:r>
            <w:r w:rsidRPr="00D71DEB">
              <w:rPr>
                <w:rFonts w:ascii="Times New Roman"/>
                <w:sz w:val="20"/>
                <w:szCs w:val="20"/>
                <w:vertAlign w:val="subscript"/>
                <w:lang w:val="nl-NL"/>
              </w:rPr>
              <w:t>2</w:t>
            </w:r>
          </w:p>
        </w:tc>
        <w:tc>
          <w:tcPr>
            <w:tcW w:w="0" w:type="auto"/>
            <w:tcBorders>
              <w:top w:val="single" w:sz="6" w:space="0" w:color="auto"/>
              <w:left w:val="single" w:sz="6" w:space="0" w:color="auto"/>
              <w:bottom w:val="single" w:sz="6" w:space="0" w:color="auto"/>
              <w:right w:val="single" w:sz="6" w:space="0" w:color="auto"/>
            </w:tcBorders>
            <w:vAlign w:val="center"/>
          </w:tcPr>
          <w:p w:rsidR="00101FDF" w:rsidRPr="00D71DEB" w:rsidRDefault="00101FDF" w:rsidP="003B4D81">
            <w:pPr>
              <w:pStyle w:val="Textkorper3"/>
              <w:spacing w:line="240" w:lineRule="exact"/>
              <w:jc w:val="center"/>
              <w:rPr>
                <w:rFonts w:ascii="Times New Roman"/>
                <w:sz w:val="20"/>
                <w:szCs w:val="20"/>
                <w:lang w:val="nl-NL"/>
              </w:rPr>
            </w:pPr>
            <w:r w:rsidRPr="00D71DEB">
              <w:rPr>
                <w:rFonts w:ascii="Times New Roman"/>
                <w:sz w:val="20"/>
                <w:szCs w:val="20"/>
                <w:lang w:val="nl-NL"/>
              </w:rPr>
              <w:t>151,16</w:t>
            </w:r>
          </w:p>
        </w:tc>
        <w:tc>
          <w:tcPr>
            <w:tcW w:w="0" w:type="auto"/>
            <w:tcBorders>
              <w:top w:val="single" w:sz="6" w:space="0" w:color="auto"/>
              <w:left w:val="single" w:sz="6" w:space="0" w:color="auto"/>
              <w:bottom w:val="single" w:sz="6" w:space="0" w:color="auto"/>
              <w:right w:val="single" w:sz="6" w:space="0" w:color="auto"/>
            </w:tcBorders>
            <w:vAlign w:val="center"/>
          </w:tcPr>
          <w:p w:rsidR="00101FDF" w:rsidRPr="00D71DEB" w:rsidRDefault="00101FDF" w:rsidP="003B4D81">
            <w:pPr>
              <w:pStyle w:val="Textkorper3"/>
              <w:spacing w:line="240" w:lineRule="exact"/>
              <w:jc w:val="center"/>
              <w:rPr>
                <w:rFonts w:ascii="Times New Roman"/>
                <w:sz w:val="20"/>
                <w:szCs w:val="20"/>
                <w:lang w:val="nl-NL"/>
              </w:rPr>
            </w:pPr>
            <w:r w:rsidRPr="00D71DEB">
              <w:rPr>
                <w:rFonts w:ascii="Times New Roman"/>
                <w:sz w:val="20"/>
                <w:szCs w:val="20"/>
                <w:lang w:val="nl-NL"/>
              </w:rPr>
              <w:t>staat op monsterpotje (verstrekt voor stap 2)</w:t>
            </w:r>
          </w:p>
        </w:tc>
        <w:tc>
          <w:tcPr>
            <w:tcW w:w="0" w:type="auto"/>
            <w:tcBorders>
              <w:top w:val="single" w:sz="6" w:space="0" w:color="auto"/>
              <w:left w:val="single" w:sz="6" w:space="0" w:color="auto"/>
              <w:bottom w:val="single" w:sz="6" w:space="0" w:color="auto"/>
              <w:right w:val="single" w:sz="6" w:space="0" w:color="auto"/>
            </w:tcBorders>
            <w:vAlign w:val="center"/>
          </w:tcPr>
          <w:p w:rsidR="00101FDF" w:rsidRPr="00D71DEB" w:rsidRDefault="00101FDF" w:rsidP="003B4D81">
            <w:pPr>
              <w:pStyle w:val="Textkorper3"/>
              <w:spacing w:line="240" w:lineRule="exact"/>
              <w:jc w:val="center"/>
              <w:rPr>
                <w:rFonts w:ascii="Times New Roman"/>
                <w:sz w:val="20"/>
                <w:szCs w:val="20"/>
                <w:lang w:val="nl-NL"/>
              </w:rPr>
            </w:pPr>
            <w:r w:rsidRPr="00D71DEB">
              <w:rPr>
                <w:rFonts w:ascii="Times New Roman"/>
                <w:sz w:val="20"/>
                <w:szCs w:val="20"/>
                <w:lang w:val="nl-NL"/>
              </w:rPr>
              <w:t>-</w:t>
            </w:r>
          </w:p>
        </w:tc>
        <w:tc>
          <w:tcPr>
            <w:tcW w:w="0" w:type="auto"/>
            <w:tcBorders>
              <w:top w:val="single" w:sz="6" w:space="0" w:color="auto"/>
              <w:left w:val="single" w:sz="6" w:space="0" w:color="auto"/>
              <w:bottom w:val="single" w:sz="6" w:space="0" w:color="auto"/>
              <w:right w:val="single" w:sz="6" w:space="0" w:color="auto"/>
            </w:tcBorders>
            <w:vAlign w:val="center"/>
          </w:tcPr>
          <w:p w:rsidR="00101FDF" w:rsidRPr="00D71DEB" w:rsidRDefault="003172DE" w:rsidP="003B4D81">
            <w:pPr>
              <w:pStyle w:val="Textkorper3"/>
              <w:spacing w:line="240" w:lineRule="exact"/>
              <w:jc w:val="center"/>
              <w:rPr>
                <w:rFonts w:ascii="Times New Roman"/>
                <w:sz w:val="20"/>
                <w:szCs w:val="20"/>
                <w:lang w:val="nl-NL"/>
              </w:rPr>
            </w:pPr>
            <w:hyperlink r:id="rId200" w:anchor="Safety%20Phrases','height=500,width=780,scrollbars=yes,menubar=no,resizable=1,toolbar=no,status=no')" w:history="1">
              <w:r w:rsidR="00101FDF" w:rsidRPr="00D71DEB">
                <w:rPr>
                  <w:rFonts w:ascii="Times New Roman"/>
                  <w:sz w:val="20"/>
                  <w:szCs w:val="20"/>
                  <w:lang w:val="nl-NL"/>
                </w:rPr>
                <w:t>22-24/25</w:t>
              </w:r>
            </w:hyperlink>
          </w:p>
        </w:tc>
      </w:tr>
      <w:tr w:rsidR="00101FDF" w:rsidRPr="00D71DEB">
        <w:trPr>
          <w:trHeight w:val="267"/>
        </w:trPr>
        <w:tc>
          <w:tcPr>
            <w:tcW w:w="0" w:type="auto"/>
            <w:tcBorders>
              <w:top w:val="single" w:sz="6" w:space="0" w:color="auto"/>
              <w:left w:val="single" w:sz="6" w:space="0" w:color="auto"/>
              <w:bottom w:val="single" w:sz="6" w:space="0" w:color="auto"/>
              <w:right w:val="single" w:sz="6" w:space="0" w:color="auto"/>
            </w:tcBorders>
            <w:vAlign w:val="center"/>
          </w:tcPr>
          <w:p w:rsidR="00101FDF" w:rsidRPr="00D71DEB" w:rsidRDefault="00101FDF" w:rsidP="003B4D81">
            <w:pPr>
              <w:pStyle w:val="Textkorper3"/>
              <w:spacing w:line="240" w:lineRule="exact"/>
              <w:jc w:val="both"/>
              <w:rPr>
                <w:rStyle w:val="productlargeclass"/>
                <w:rFonts w:ascii="Times New Roman"/>
                <w:sz w:val="20"/>
                <w:szCs w:val="20"/>
                <w:lang w:val="nl-NL"/>
              </w:rPr>
            </w:pPr>
            <w:r w:rsidRPr="00D71DEB">
              <w:rPr>
                <w:rStyle w:val="productlargeclass"/>
                <w:rFonts w:ascii="Times New Roman"/>
                <w:sz w:val="20"/>
                <w:szCs w:val="20"/>
                <w:lang w:val="nl-NL"/>
              </w:rPr>
              <w:t>pentamethylcyclopentadienyl-</w:t>
            </w:r>
          </w:p>
          <w:p w:rsidR="00101FDF" w:rsidRPr="00D71DEB" w:rsidRDefault="00101FDF" w:rsidP="003B4D81">
            <w:pPr>
              <w:pStyle w:val="Textkorper3"/>
              <w:spacing w:line="240" w:lineRule="exact"/>
              <w:jc w:val="both"/>
              <w:rPr>
                <w:rFonts w:ascii="Times New Roman"/>
                <w:color w:val="000000"/>
                <w:sz w:val="20"/>
                <w:szCs w:val="20"/>
                <w:lang w:val="nl-NL"/>
              </w:rPr>
            </w:pPr>
            <w:r w:rsidRPr="00D71DEB">
              <w:rPr>
                <w:rStyle w:val="productlargeclass"/>
                <w:rFonts w:ascii="Times New Roman"/>
                <w:sz w:val="20"/>
                <w:szCs w:val="20"/>
                <w:lang w:val="nl-NL"/>
              </w:rPr>
              <w:t>rhodium(III)chloride, dimeer</w:t>
            </w:r>
          </w:p>
        </w:tc>
        <w:tc>
          <w:tcPr>
            <w:tcW w:w="0" w:type="auto"/>
            <w:tcBorders>
              <w:top w:val="single" w:sz="6" w:space="0" w:color="auto"/>
              <w:left w:val="single" w:sz="6" w:space="0" w:color="auto"/>
              <w:bottom w:val="single" w:sz="6" w:space="0" w:color="auto"/>
              <w:right w:val="single" w:sz="6" w:space="0" w:color="auto"/>
            </w:tcBorders>
            <w:vAlign w:val="center"/>
          </w:tcPr>
          <w:p w:rsidR="00101FDF" w:rsidRPr="00D71DEB" w:rsidRDefault="00101FDF" w:rsidP="003B4D81">
            <w:pPr>
              <w:pStyle w:val="Standard"/>
              <w:spacing w:line="240" w:lineRule="exact"/>
              <w:jc w:val="center"/>
              <w:rPr>
                <w:rFonts w:ascii="Times New Roman"/>
                <w:color w:val="000000"/>
                <w:sz w:val="20"/>
                <w:szCs w:val="20"/>
                <w:lang w:val="nl-NL"/>
              </w:rPr>
            </w:pPr>
            <w:r w:rsidRPr="00D71DEB">
              <w:rPr>
                <w:rFonts w:ascii="Times New Roman"/>
                <w:color w:val="000000"/>
                <w:sz w:val="20"/>
                <w:szCs w:val="20"/>
                <w:lang w:val="nl-NL"/>
              </w:rPr>
              <w:t>[(CH</w:t>
            </w:r>
            <w:r w:rsidRPr="00D71DEB">
              <w:rPr>
                <w:rFonts w:ascii="Times New Roman"/>
                <w:color w:val="000000"/>
                <w:sz w:val="20"/>
                <w:szCs w:val="20"/>
                <w:vertAlign w:val="subscript"/>
                <w:lang w:val="nl-NL"/>
              </w:rPr>
              <w:t>3</w:t>
            </w:r>
            <w:r w:rsidRPr="00D71DEB">
              <w:rPr>
                <w:rFonts w:ascii="Times New Roman"/>
                <w:color w:val="000000"/>
                <w:sz w:val="20"/>
                <w:szCs w:val="20"/>
                <w:lang w:val="nl-NL"/>
              </w:rPr>
              <w:t>)</w:t>
            </w:r>
            <w:smartTag w:uri="urn:schemas-microsoft-com:office:smarttags" w:element="chmetcnv">
              <w:smartTagPr>
                <w:attr w:name="UnitName" w:val="C"/>
                <w:attr w:name="SourceValue" w:val="5"/>
                <w:attr w:name="HasSpace" w:val="False"/>
                <w:attr w:name="Negative" w:val="False"/>
                <w:attr w:name="NumberType" w:val="1"/>
                <w:attr w:name="TCSC" w:val="0"/>
              </w:smartTagPr>
              <w:r w:rsidRPr="00D71DEB">
                <w:rPr>
                  <w:rFonts w:ascii="Times New Roman"/>
                  <w:color w:val="000000"/>
                  <w:sz w:val="20"/>
                  <w:szCs w:val="20"/>
                  <w:vertAlign w:val="subscript"/>
                  <w:lang w:val="nl-NL"/>
                </w:rPr>
                <w:t>5</w:t>
              </w:r>
              <w:r w:rsidRPr="00D71DEB">
                <w:rPr>
                  <w:rFonts w:ascii="Times New Roman"/>
                  <w:color w:val="000000"/>
                  <w:sz w:val="20"/>
                  <w:szCs w:val="20"/>
                  <w:lang w:val="nl-NL"/>
                </w:rPr>
                <w:t>C</w:t>
              </w:r>
            </w:smartTag>
            <w:r w:rsidRPr="00D71DEB">
              <w:rPr>
                <w:rFonts w:ascii="Times New Roman"/>
                <w:color w:val="000000"/>
                <w:sz w:val="20"/>
                <w:szCs w:val="20"/>
                <w:vertAlign w:val="subscript"/>
                <w:lang w:val="nl-NL"/>
              </w:rPr>
              <w:t>5</w:t>
            </w:r>
            <w:r w:rsidRPr="00D71DEB">
              <w:rPr>
                <w:rFonts w:ascii="Times New Roman"/>
                <w:color w:val="000000"/>
                <w:sz w:val="20"/>
                <w:szCs w:val="20"/>
                <w:lang w:val="nl-NL"/>
              </w:rPr>
              <w:t>RhCl</w:t>
            </w:r>
            <w:r w:rsidRPr="00D71DEB">
              <w:rPr>
                <w:rFonts w:ascii="Times New Roman"/>
                <w:color w:val="000000"/>
                <w:sz w:val="20"/>
                <w:szCs w:val="20"/>
                <w:vertAlign w:val="subscript"/>
                <w:lang w:val="nl-NL"/>
              </w:rPr>
              <w:t>2</w:t>
            </w:r>
            <w:r w:rsidRPr="00D71DEB">
              <w:rPr>
                <w:rFonts w:ascii="Times New Roman"/>
                <w:color w:val="000000"/>
                <w:sz w:val="20"/>
                <w:szCs w:val="20"/>
                <w:lang w:val="nl-NL"/>
              </w:rPr>
              <w:t>]</w:t>
            </w:r>
            <w:r w:rsidRPr="00D71DEB">
              <w:rPr>
                <w:rFonts w:ascii="Times New Roman"/>
                <w:color w:val="000000"/>
                <w:sz w:val="20"/>
                <w:szCs w:val="20"/>
                <w:vertAlign w:val="subscript"/>
                <w:lang w:val="nl-NL"/>
              </w:rPr>
              <w:t>2</w:t>
            </w:r>
          </w:p>
        </w:tc>
        <w:tc>
          <w:tcPr>
            <w:tcW w:w="0" w:type="auto"/>
            <w:tcBorders>
              <w:top w:val="single" w:sz="6" w:space="0" w:color="auto"/>
              <w:left w:val="single" w:sz="6" w:space="0" w:color="auto"/>
              <w:bottom w:val="single" w:sz="6" w:space="0" w:color="auto"/>
              <w:right w:val="single" w:sz="6" w:space="0" w:color="auto"/>
            </w:tcBorders>
            <w:vAlign w:val="center"/>
          </w:tcPr>
          <w:p w:rsidR="00101FDF" w:rsidRPr="00D71DEB" w:rsidRDefault="00101FDF" w:rsidP="003B4D81">
            <w:pPr>
              <w:pStyle w:val="Textkorper3"/>
              <w:spacing w:line="240" w:lineRule="exact"/>
              <w:jc w:val="center"/>
              <w:rPr>
                <w:rFonts w:ascii="Times New Roman"/>
                <w:sz w:val="20"/>
                <w:szCs w:val="20"/>
                <w:lang w:val="nl-NL"/>
              </w:rPr>
            </w:pPr>
            <w:r w:rsidRPr="00D71DEB">
              <w:rPr>
                <w:rFonts w:ascii="Times New Roman"/>
                <w:sz w:val="20"/>
                <w:szCs w:val="20"/>
                <w:lang w:val="nl-NL"/>
              </w:rPr>
              <w:t>-</w:t>
            </w:r>
          </w:p>
        </w:tc>
        <w:tc>
          <w:tcPr>
            <w:tcW w:w="0" w:type="auto"/>
            <w:tcBorders>
              <w:top w:val="single" w:sz="6" w:space="0" w:color="auto"/>
              <w:left w:val="single" w:sz="6" w:space="0" w:color="auto"/>
              <w:bottom w:val="single" w:sz="6" w:space="0" w:color="auto"/>
              <w:right w:val="single" w:sz="6" w:space="0" w:color="auto"/>
            </w:tcBorders>
            <w:vAlign w:val="center"/>
          </w:tcPr>
          <w:p w:rsidR="00101FDF" w:rsidRPr="00D71DEB" w:rsidRDefault="00101FDF" w:rsidP="003B4D81">
            <w:pPr>
              <w:pStyle w:val="Textkorper3"/>
              <w:spacing w:line="240" w:lineRule="exact"/>
              <w:jc w:val="center"/>
              <w:rPr>
                <w:rFonts w:ascii="Times New Roman"/>
                <w:sz w:val="20"/>
                <w:szCs w:val="20"/>
                <w:lang w:val="nl-NL"/>
              </w:rPr>
            </w:pPr>
            <w:r w:rsidRPr="00D71DEB">
              <w:rPr>
                <w:rFonts w:ascii="Times New Roman"/>
                <w:sz w:val="20"/>
                <w:szCs w:val="20"/>
                <w:lang w:val="nl-NL"/>
              </w:rPr>
              <w:t>37,2 mg</w:t>
            </w:r>
          </w:p>
        </w:tc>
        <w:tc>
          <w:tcPr>
            <w:tcW w:w="0" w:type="auto"/>
            <w:tcBorders>
              <w:top w:val="single" w:sz="6" w:space="0" w:color="auto"/>
              <w:left w:val="single" w:sz="6" w:space="0" w:color="auto"/>
              <w:bottom w:val="single" w:sz="6" w:space="0" w:color="auto"/>
              <w:right w:val="single" w:sz="6" w:space="0" w:color="auto"/>
            </w:tcBorders>
            <w:vAlign w:val="center"/>
          </w:tcPr>
          <w:p w:rsidR="00101FDF" w:rsidRPr="00D71DEB" w:rsidRDefault="003172DE" w:rsidP="003B4D81">
            <w:pPr>
              <w:pStyle w:val="Textkorper3"/>
              <w:spacing w:line="240" w:lineRule="exact"/>
              <w:jc w:val="center"/>
              <w:rPr>
                <w:rFonts w:ascii="Times New Roman"/>
                <w:sz w:val="20"/>
                <w:szCs w:val="20"/>
                <w:lang w:val="nl-NL"/>
              </w:rPr>
            </w:pPr>
            <w:hyperlink r:id="rId201" w:anchor="Risk%20Phrases','height=500,width=780,scrollbars=yes,menubar=no,resizable=1,toolbar=no,status=no')" w:history="1">
              <w:r w:rsidR="00101FDF" w:rsidRPr="00D71DEB">
                <w:rPr>
                  <w:rStyle w:val="productlargeclass"/>
                  <w:rFonts w:ascii="Times New Roman"/>
                  <w:sz w:val="20"/>
                  <w:szCs w:val="20"/>
                  <w:lang w:val="nl-NL"/>
                </w:rPr>
                <w:t>20/21/22, 36/37/38</w:t>
              </w:r>
            </w:hyperlink>
          </w:p>
        </w:tc>
        <w:tc>
          <w:tcPr>
            <w:tcW w:w="0" w:type="auto"/>
            <w:tcBorders>
              <w:top w:val="single" w:sz="6" w:space="0" w:color="auto"/>
              <w:left w:val="single" w:sz="6" w:space="0" w:color="auto"/>
              <w:bottom w:val="single" w:sz="6" w:space="0" w:color="auto"/>
              <w:right w:val="single" w:sz="6" w:space="0" w:color="auto"/>
            </w:tcBorders>
            <w:vAlign w:val="center"/>
          </w:tcPr>
          <w:p w:rsidR="00101FDF" w:rsidRPr="00D71DEB" w:rsidRDefault="003172DE" w:rsidP="003B4D81">
            <w:pPr>
              <w:pStyle w:val="Textkorper3"/>
              <w:spacing w:line="240" w:lineRule="exact"/>
              <w:jc w:val="center"/>
              <w:rPr>
                <w:rFonts w:ascii="Times New Roman"/>
                <w:sz w:val="20"/>
                <w:szCs w:val="20"/>
                <w:lang w:val="nl-NL"/>
              </w:rPr>
            </w:pPr>
            <w:hyperlink r:id="rId202" w:anchor="Safety%20Phrases','height=500,width=780,scrollbars=yes,menubar=no,resizable=1,toolbar=no,status=no')" w:history="1">
              <w:r w:rsidR="00101FDF" w:rsidRPr="00D71DEB">
                <w:rPr>
                  <w:rFonts w:ascii="Times New Roman"/>
                  <w:sz w:val="20"/>
                  <w:szCs w:val="20"/>
                  <w:lang w:val="nl-NL"/>
                </w:rPr>
                <w:t>26, 36</w:t>
              </w:r>
            </w:hyperlink>
          </w:p>
        </w:tc>
      </w:tr>
      <w:tr w:rsidR="00101FDF" w:rsidRPr="00D71DEB">
        <w:trPr>
          <w:trHeight w:val="267"/>
        </w:trPr>
        <w:tc>
          <w:tcPr>
            <w:tcW w:w="0" w:type="auto"/>
            <w:tcBorders>
              <w:top w:val="single" w:sz="6" w:space="0" w:color="auto"/>
              <w:left w:val="single" w:sz="6" w:space="0" w:color="auto"/>
              <w:bottom w:val="single" w:sz="6" w:space="0" w:color="auto"/>
              <w:right w:val="single" w:sz="6" w:space="0" w:color="auto"/>
            </w:tcBorders>
            <w:vAlign w:val="center"/>
          </w:tcPr>
          <w:p w:rsidR="00101FDF" w:rsidRPr="00D71DEB" w:rsidRDefault="00101FDF" w:rsidP="003B4D81">
            <w:pPr>
              <w:pStyle w:val="Textkorper3"/>
              <w:spacing w:line="240" w:lineRule="exact"/>
              <w:rPr>
                <w:rFonts w:ascii="Times New Roman"/>
                <w:color w:val="000000"/>
                <w:sz w:val="20"/>
                <w:szCs w:val="20"/>
                <w:lang w:val="nl-NL"/>
              </w:rPr>
            </w:pPr>
            <w:r w:rsidRPr="00D71DEB">
              <w:rPr>
                <w:rFonts w:ascii="Times New Roman"/>
                <w:bCs/>
                <w:sz w:val="20"/>
                <w:szCs w:val="20"/>
                <w:lang w:val="nl-NL"/>
              </w:rPr>
              <w:t>(1</w:t>
            </w:r>
            <w:r w:rsidRPr="00D71DEB">
              <w:rPr>
                <w:rFonts w:ascii="Times New Roman"/>
                <w:bCs/>
                <w:i/>
                <w:iCs/>
                <w:sz w:val="20"/>
                <w:szCs w:val="20"/>
                <w:lang w:val="nl-NL"/>
              </w:rPr>
              <w:t>S</w:t>
            </w:r>
            <w:r w:rsidRPr="00D71DEB">
              <w:rPr>
                <w:rFonts w:ascii="Times New Roman"/>
                <w:bCs/>
                <w:sz w:val="20"/>
                <w:szCs w:val="20"/>
                <w:lang w:val="nl-NL"/>
              </w:rPr>
              <w:t>)-(+)-10-kamfersulfonzuur (camphorsulfonic acid), met label [(+)-CSA]</w:t>
            </w:r>
          </w:p>
        </w:tc>
        <w:tc>
          <w:tcPr>
            <w:tcW w:w="0" w:type="auto"/>
            <w:tcBorders>
              <w:top w:val="single" w:sz="6" w:space="0" w:color="auto"/>
              <w:left w:val="single" w:sz="6" w:space="0" w:color="auto"/>
              <w:bottom w:val="single" w:sz="6" w:space="0" w:color="auto"/>
              <w:right w:val="single" w:sz="6" w:space="0" w:color="auto"/>
            </w:tcBorders>
            <w:vAlign w:val="center"/>
          </w:tcPr>
          <w:p w:rsidR="00101FDF" w:rsidRPr="00D71DEB" w:rsidRDefault="00101FDF" w:rsidP="003B4D81">
            <w:pPr>
              <w:pStyle w:val="Standard"/>
              <w:spacing w:line="240" w:lineRule="exact"/>
              <w:jc w:val="center"/>
              <w:rPr>
                <w:rFonts w:ascii="Times New Roman"/>
                <w:color w:val="000000"/>
                <w:sz w:val="20"/>
                <w:szCs w:val="20"/>
                <w:lang w:val="nl-NL"/>
              </w:rPr>
            </w:pPr>
            <w:r w:rsidRPr="00D71DEB">
              <w:rPr>
                <w:rFonts w:ascii="Times New Roman"/>
                <w:sz w:val="20"/>
                <w:szCs w:val="20"/>
                <w:lang w:val="nl-NL"/>
              </w:rPr>
              <w:t>C</w:t>
            </w:r>
            <w:r w:rsidRPr="00D71DEB">
              <w:rPr>
                <w:rFonts w:ascii="Times New Roman"/>
                <w:sz w:val="20"/>
                <w:szCs w:val="20"/>
                <w:vertAlign w:val="subscript"/>
                <w:lang w:val="nl-NL"/>
              </w:rPr>
              <w:t>10</w:t>
            </w:r>
            <w:r w:rsidRPr="00D71DEB">
              <w:rPr>
                <w:rFonts w:ascii="Times New Roman"/>
                <w:sz w:val="20"/>
                <w:szCs w:val="20"/>
                <w:lang w:val="nl-NL"/>
              </w:rPr>
              <w:t>H</w:t>
            </w:r>
            <w:r w:rsidRPr="00D71DEB">
              <w:rPr>
                <w:rFonts w:ascii="Times New Roman"/>
                <w:sz w:val="20"/>
                <w:szCs w:val="20"/>
                <w:vertAlign w:val="subscript"/>
                <w:lang w:val="nl-NL"/>
              </w:rPr>
              <w:t>16</w:t>
            </w:r>
            <w:r w:rsidRPr="00D71DEB">
              <w:rPr>
                <w:rFonts w:ascii="Times New Roman"/>
                <w:sz w:val="20"/>
                <w:szCs w:val="20"/>
                <w:lang w:val="nl-NL"/>
              </w:rPr>
              <w:t>O</w:t>
            </w:r>
            <w:r w:rsidRPr="00D71DEB">
              <w:rPr>
                <w:rFonts w:ascii="Times New Roman"/>
                <w:sz w:val="20"/>
                <w:szCs w:val="20"/>
                <w:vertAlign w:val="subscript"/>
                <w:lang w:val="nl-NL"/>
              </w:rPr>
              <w:t>4</w:t>
            </w:r>
            <w:r w:rsidRPr="00D71DEB">
              <w:rPr>
                <w:rFonts w:ascii="Times New Roman"/>
                <w:sz w:val="20"/>
                <w:szCs w:val="20"/>
                <w:lang w:val="nl-NL"/>
              </w:rPr>
              <w:t>S</w:t>
            </w:r>
          </w:p>
        </w:tc>
        <w:tc>
          <w:tcPr>
            <w:tcW w:w="0" w:type="auto"/>
            <w:tcBorders>
              <w:top w:val="single" w:sz="6" w:space="0" w:color="auto"/>
              <w:left w:val="single" w:sz="6" w:space="0" w:color="auto"/>
              <w:bottom w:val="single" w:sz="6" w:space="0" w:color="auto"/>
              <w:right w:val="single" w:sz="6" w:space="0" w:color="auto"/>
            </w:tcBorders>
            <w:vAlign w:val="center"/>
          </w:tcPr>
          <w:p w:rsidR="00101FDF" w:rsidRPr="00D71DEB" w:rsidRDefault="00101FDF" w:rsidP="003B4D81">
            <w:pPr>
              <w:pStyle w:val="Textkorper3"/>
              <w:spacing w:line="240" w:lineRule="exact"/>
              <w:jc w:val="center"/>
              <w:rPr>
                <w:rFonts w:ascii="Times New Roman"/>
                <w:sz w:val="20"/>
                <w:szCs w:val="20"/>
                <w:lang w:val="nl-NL"/>
              </w:rPr>
            </w:pPr>
            <w:r w:rsidRPr="00D71DEB">
              <w:rPr>
                <w:rFonts w:ascii="Times New Roman"/>
                <w:sz w:val="20"/>
                <w:szCs w:val="20"/>
                <w:lang w:val="nl-NL"/>
              </w:rPr>
              <w:t>232,30</w:t>
            </w:r>
          </w:p>
        </w:tc>
        <w:tc>
          <w:tcPr>
            <w:tcW w:w="0" w:type="auto"/>
            <w:tcBorders>
              <w:top w:val="single" w:sz="6" w:space="0" w:color="auto"/>
              <w:left w:val="single" w:sz="6" w:space="0" w:color="auto"/>
              <w:bottom w:val="single" w:sz="6" w:space="0" w:color="auto"/>
              <w:right w:val="single" w:sz="6" w:space="0" w:color="auto"/>
            </w:tcBorders>
            <w:vAlign w:val="center"/>
          </w:tcPr>
          <w:p w:rsidR="00101FDF" w:rsidRPr="00D71DEB" w:rsidRDefault="00101FDF" w:rsidP="003B4D81">
            <w:pPr>
              <w:pStyle w:val="Textkorper3"/>
              <w:spacing w:line="240" w:lineRule="exact"/>
              <w:jc w:val="center"/>
              <w:rPr>
                <w:rFonts w:ascii="Times New Roman"/>
                <w:sz w:val="20"/>
                <w:szCs w:val="20"/>
                <w:lang w:val="nl-NL"/>
              </w:rPr>
            </w:pPr>
            <w:r w:rsidRPr="00D71DEB">
              <w:rPr>
                <w:rFonts w:ascii="Times New Roman"/>
                <w:sz w:val="20"/>
                <w:szCs w:val="20"/>
                <w:lang w:val="nl-NL"/>
              </w:rPr>
              <w:t>1,80 g</w:t>
            </w:r>
          </w:p>
        </w:tc>
        <w:tc>
          <w:tcPr>
            <w:tcW w:w="0" w:type="auto"/>
            <w:tcBorders>
              <w:top w:val="single" w:sz="6" w:space="0" w:color="auto"/>
              <w:left w:val="single" w:sz="6" w:space="0" w:color="auto"/>
              <w:bottom w:val="single" w:sz="6" w:space="0" w:color="auto"/>
              <w:right w:val="single" w:sz="6" w:space="0" w:color="auto"/>
            </w:tcBorders>
            <w:vAlign w:val="center"/>
          </w:tcPr>
          <w:p w:rsidR="00101FDF" w:rsidRPr="00D71DEB" w:rsidRDefault="00101FDF" w:rsidP="003B4D81">
            <w:pPr>
              <w:pStyle w:val="Textkorper3"/>
              <w:spacing w:line="240" w:lineRule="exact"/>
              <w:jc w:val="center"/>
              <w:rPr>
                <w:rFonts w:ascii="Times New Roman"/>
                <w:sz w:val="20"/>
                <w:szCs w:val="20"/>
                <w:lang w:val="nl-NL"/>
              </w:rPr>
            </w:pPr>
            <w:r w:rsidRPr="00D71DEB">
              <w:rPr>
                <w:rFonts w:ascii="Times New Roman"/>
                <w:sz w:val="20"/>
                <w:szCs w:val="20"/>
                <w:lang w:val="nl-NL"/>
              </w:rPr>
              <w:t>34</w:t>
            </w:r>
          </w:p>
        </w:tc>
        <w:tc>
          <w:tcPr>
            <w:tcW w:w="0" w:type="auto"/>
            <w:tcBorders>
              <w:top w:val="single" w:sz="6" w:space="0" w:color="auto"/>
              <w:left w:val="single" w:sz="6" w:space="0" w:color="auto"/>
              <w:bottom w:val="single" w:sz="6" w:space="0" w:color="auto"/>
              <w:right w:val="single" w:sz="6" w:space="0" w:color="auto"/>
            </w:tcBorders>
            <w:vAlign w:val="center"/>
          </w:tcPr>
          <w:p w:rsidR="00101FDF" w:rsidRPr="00D71DEB" w:rsidRDefault="003172DE" w:rsidP="003B4D81">
            <w:pPr>
              <w:pStyle w:val="Textkorper3"/>
              <w:spacing w:line="240" w:lineRule="exact"/>
              <w:jc w:val="center"/>
              <w:rPr>
                <w:rFonts w:ascii="Times New Roman"/>
                <w:sz w:val="20"/>
                <w:szCs w:val="20"/>
                <w:lang w:val="nl-NL"/>
              </w:rPr>
            </w:pPr>
            <w:hyperlink r:id="rId203" w:anchor="Safety%20Phrases','height=500,width=780,scrollbars=yes,menubar=no,resizable=1,toolbar=no,status=no')" w:history="1">
              <w:r w:rsidR="00101FDF" w:rsidRPr="00D71DEB">
                <w:rPr>
                  <w:rStyle w:val="productlargeclass"/>
                  <w:rFonts w:ascii="Times New Roman"/>
                  <w:sz w:val="20"/>
                  <w:szCs w:val="20"/>
                  <w:lang w:val="nl-NL"/>
                </w:rPr>
                <w:t>26-36/37/39-45</w:t>
              </w:r>
            </w:hyperlink>
          </w:p>
        </w:tc>
      </w:tr>
    </w:tbl>
    <w:p w:rsidR="00101FDF" w:rsidRPr="00D71DEB" w:rsidRDefault="00101FDF" w:rsidP="003B4D81">
      <w:pPr>
        <w:pStyle w:val="Kop3"/>
        <w:rPr>
          <w:rFonts w:ascii="Times New Roman" w:hAnsi="Times New Roman" w:cs="Times New Roman"/>
          <w:lang w:val="nl-NL"/>
        </w:rPr>
      </w:pPr>
      <w:r w:rsidRPr="00D71DEB">
        <w:rPr>
          <w:rFonts w:ascii="Times New Roman" w:eastAsia="DFKai-SB" w:hAnsi="Times New Roman"/>
          <w:color w:val="000000"/>
          <w:sz w:val="32"/>
          <w:szCs w:val="32"/>
          <w:lang w:val="nl-NL"/>
        </w:rPr>
        <w:br w:type="page"/>
      </w:r>
      <w:r w:rsidRPr="00D71DEB">
        <w:rPr>
          <w:rFonts w:ascii="Times New Roman" w:hAnsi="Times New Roman" w:cs="Times New Roman"/>
          <w:lang w:val="nl-NL"/>
        </w:rPr>
        <w:lastRenderedPageBreak/>
        <w:t>Risicozinnen (R)</w:t>
      </w:r>
    </w:p>
    <w:p w:rsidR="00101FDF" w:rsidRPr="00D71DEB" w:rsidRDefault="00101FDF" w:rsidP="003B4D81">
      <w:pPr>
        <w:tabs>
          <w:tab w:val="left" w:pos="1418"/>
          <w:tab w:val="left" w:pos="9210"/>
        </w:tabs>
        <w:spacing w:line="240" w:lineRule="exact"/>
        <w:rPr>
          <w:sz w:val="22"/>
          <w:lang w:val="nl-NL"/>
        </w:rPr>
      </w:pPr>
      <w:r w:rsidRPr="00D71DEB">
        <w:rPr>
          <w:b/>
          <w:sz w:val="22"/>
          <w:lang w:val="nl-NL"/>
        </w:rPr>
        <w:t>R 11</w:t>
      </w:r>
      <w:r w:rsidRPr="00D71DEB">
        <w:rPr>
          <w:b/>
          <w:sz w:val="22"/>
          <w:lang w:val="nl-NL"/>
        </w:rPr>
        <w:tab/>
      </w:r>
      <w:r w:rsidRPr="00D71DEB">
        <w:rPr>
          <w:sz w:val="22"/>
          <w:lang w:val="nl-NL"/>
        </w:rPr>
        <w:t>Licht ontvlambaar.</w:t>
      </w:r>
    </w:p>
    <w:p w:rsidR="00101FDF" w:rsidRPr="00D71DEB" w:rsidRDefault="00101FDF" w:rsidP="003B4D81">
      <w:pPr>
        <w:tabs>
          <w:tab w:val="left" w:pos="1418"/>
          <w:tab w:val="left" w:pos="9210"/>
        </w:tabs>
        <w:spacing w:line="240" w:lineRule="exact"/>
        <w:rPr>
          <w:sz w:val="22"/>
          <w:lang w:val="nl-NL"/>
        </w:rPr>
      </w:pPr>
      <w:r w:rsidRPr="00D71DEB">
        <w:rPr>
          <w:b/>
          <w:sz w:val="22"/>
          <w:lang w:val="nl-NL"/>
        </w:rPr>
        <w:t>R 20</w:t>
      </w:r>
      <w:r w:rsidRPr="00D71DEB">
        <w:rPr>
          <w:b/>
          <w:sz w:val="22"/>
          <w:lang w:val="nl-NL"/>
        </w:rPr>
        <w:tab/>
      </w:r>
      <w:r w:rsidRPr="00D71DEB">
        <w:rPr>
          <w:sz w:val="22"/>
          <w:lang w:val="nl-NL"/>
        </w:rPr>
        <w:t>Schadelijk bij inademing.</w:t>
      </w:r>
    </w:p>
    <w:p w:rsidR="00101FDF" w:rsidRPr="00D71DEB" w:rsidRDefault="00101FDF" w:rsidP="003B4D81">
      <w:pPr>
        <w:tabs>
          <w:tab w:val="left" w:pos="1418"/>
          <w:tab w:val="left" w:pos="9210"/>
        </w:tabs>
        <w:spacing w:line="240" w:lineRule="exact"/>
        <w:rPr>
          <w:sz w:val="22"/>
          <w:lang w:val="nl-NL"/>
        </w:rPr>
      </w:pPr>
      <w:r w:rsidRPr="00D71DEB">
        <w:rPr>
          <w:b/>
          <w:sz w:val="22"/>
          <w:lang w:val="nl-NL"/>
        </w:rPr>
        <w:t>R 22</w:t>
      </w:r>
      <w:r w:rsidRPr="00D71DEB">
        <w:rPr>
          <w:b/>
          <w:sz w:val="22"/>
          <w:lang w:val="nl-NL"/>
        </w:rPr>
        <w:tab/>
      </w:r>
      <w:r w:rsidRPr="00D71DEB">
        <w:rPr>
          <w:sz w:val="22"/>
          <w:lang w:val="nl-NL"/>
        </w:rPr>
        <w:t>Schadelijk bij opname door de mond.</w:t>
      </w:r>
    </w:p>
    <w:p w:rsidR="00101FDF" w:rsidRPr="00D71DEB" w:rsidRDefault="00101FDF" w:rsidP="003B4D81">
      <w:pPr>
        <w:tabs>
          <w:tab w:val="left" w:pos="1418"/>
          <w:tab w:val="left" w:pos="9210"/>
        </w:tabs>
        <w:spacing w:line="240" w:lineRule="exact"/>
        <w:rPr>
          <w:sz w:val="22"/>
          <w:lang w:val="nl-NL"/>
        </w:rPr>
      </w:pPr>
      <w:r w:rsidRPr="00D71DEB">
        <w:rPr>
          <w:b/>
          <w:sz w:val="22"/>
          <w:lang w:val="nl-NL"/>
        </w:rPr>
        <w:t>R 25</w:t>
      </w:r>
      <w:r w:rsidRPr="00D71DEB">
        <w:rPr>
          <w:b/>
          <w:sz w:val="22"/>
          <w:lang w:val="nl-NL"/>
        </w:rPr>
        <w:tab/>
      </w:r>
      <w:r w:rsidRPr="00D71DEB">
        <w:rPr>
          <w:sz w:val="22"/>
          <w:lang w:val="nl-NL"/>
        </w:rPr>
        <w:t>Vergiftig bij opname door de mond.</w:t>
      </w:r>
    </w:p>
    <w:p w:rsidR="00101FDF" w:rsidRPr="00D71DEB" w:rsidRDefault="00101FDF" w:rsidP="003B4D81">
      <w:pPr>
        <w:tabs>
          <w:tab w:val="left" w:pos="1418"/>
          <w:tab w:val="left" w:pos="9210"/>
        </w:tabs>
        <w:spacing w:line="240" w:lineRule="exact"/>
        <w:rPr>
          <w:sz w:val="22"/>
          <w:lang w:val="nl-NL"/>
        </w:rPr>
      </w:pPr>
      <w:r w:rsidRPr="00D71DEB">
        <w:rPr>
          <w:b/>
          <w:sz w:val="22"/>
          <w:lang w:val="nl-NL"/>
        </w:rPr>
        <w:t>R 31</w:t>
      </w:r>
      <w:r w:rsidRPr="00D71DEB">
        <w:rPr>
          <w:sz w:val="22"/>
          <w:lang w:val="nl-NL"/>
        </w:rPr>
        <w:tab/>
        <w:t>Bij contact met zuren komt er giftig gas vrij.</w:t>
      </w:r>
    </w:p>
    <w:p w:rsidR="00101FDF" w:rsidRPr="00D71DEB" w:rsidRDefault="00101FDF" w:rsidP="003B4D81">
      <w:pPr>
        <w:tabs>
          <w:tab w:val="left" w:pos="1418"/>
          <w:tab w:val="left" w:pos="9210"/>
        </w:tabs>
        <w:spacing w:line="240" w:lineRule="exact"/>
        <w:rPr>
          <w:sz w:val="22"/>
          <w:lang w:val="nl-NL"/>
        </w:rPr>
      </w:pPr>
      <w:r w:rsidRPr="00D71DEB">
        <w:rPr>
          <w:b/>
          <w:sz w:val="22"/>
          <w:lang w:val="nl-NL"/>
        </w:rPr>
        <w:t>R 34</w:t>
      </w:r>
      <w:r w:rsidRPr="00D71DEB">
        <w:rPr>
          <w:b/>
          <w:sz w:val="22"/>
          <w:lang w:val="nl-NL"/>
        </w:rPr>
        <w:tab/>
      </w:r>
      <w:r w:rsidRPr="00D71DEB">
        <w:rPr>
          <w:sz w:val="22"/>
          <w:lang w:val="nl-NL"/>
        </w:rPr>
        <w:t>Veroorzaakt brandwonden.</w:t>
      </w:r>
    </w:p>
    <w:p w:rsidR="00101FDF" w:rsidRPr="00D71DEB" w:rsidRDefault="00101FDF" w:rsidP="003B4D81">
      <w:pPr>
        <w:tabs>
          <w:tab w:val="left" w:pos="1418"/>
          <w:tab w:val="left" w:pos="9210"/>
        </w:tabs>
        <w:spacing w:line="240" w:lineRule="exact"/>
        <w:rPr>
          <w:sz w:val="22"/>
          <w:lang w:val="nl-NL"/>
        </w:rPr>
      </w:pPr>
      <w:r w:rsidRPr="00D71DEB">
        <w:rPr>
          <w:b/>
          <w:sz w:val="22"/>
          <w:lang w:val="nl-NL"/>
        </w:rPr>
        <w:t>R 35</w:t>
      </w:r>
      <w:r w:rsidRPr="00D71DEB">
        <w:rPr>
          <w:b/>
          <w:sz w:val="22"/>
          <w:lang w:val="nl-NL"/>
        </w:rPr>
        <w:tab/>
      </w:r>
      <w:r w:rsidRPr="00D71DEB">
        <w:rPr>
          <w:sz w:val="22"/>
          <w:lang w:val="nl-NL"/>
        </w:rPr>
        <w:t>Veroorzaakt ernstige brandwonden.</w:t>
      </w:r>
    </w:p>
    <w:p w:rsidR="00101FDF" w:rsidRPr="00D71DEB" w:rsidRDefault="00101FDF" w:rsidP="003B4D81">
      <w:pPr>
        <w:tabs>
          <w:tab w:val="left" w:pos="1418"/>
          <w:tab w:val="left" w:pos="9210"/>
        </w:tabs>
        <w:spacing w:line="240" w:lineRule="exact"/>
        <w:rPr>
          <w:sz w:val="22"/>
          <w:lang w:val="nl-NL"/>
        </w:rPr>
      </w:pPr>
      <w:r w:rsidRPr="00D71DEB">
        <w:rPr>
          <w:b/>
          <w:sz w:val="22"/>
          <w:lang w:val="nl-NL"/>
        </w:rPr>
        <w:t>R 36</w:t>
      </w:r>
      <w:r w:rsidRPr="00D71DEB">
        <w:rPr>
          <w:b/>
          <w:sz w:val="22"/>
          <w:lang w:val="nl-NL"/>
        </w:rPr>
        <w:tab/>
      </w:r>
      <w:r w:rsidRPr="00D71DEB">
        <w:rPr>
          <w:sz w:val="22"/>
          <w:lang w:val="nl-NL"/>
        </w:rPr>
        <w:t>Irriterend voor de ogen.</w:t>
      </w:r>
    </w:p>
    <w:p w:rsidR="00101FDF" w:rsidRPr="00D71DEB" w:rsidRDefault="00101FDF" w:rsidP="003B4D81">
      <w:pPr>
        <w:tabs>
          <w:tab w:val="left" w:pos="1418"/>
          <w:tab w:val="left" w:pos="9210"/>
        </w:tabs>
        <w:spacing w:line="240" w:lineRule="exact"/>
        <w:rPr>
          <w:sz w:val="22"/>
          <w:lang w:val="nl-NL"/>
        </w:rPr>
      </w:pPr>
      <w:r w:rsidRPr="00D71DEB">
        <w:rPr>
          <w:b/>
          <w:sz w:val="22"/>
          <w:lang w:val="nl-NL"/>
        </w:rPr>
        <w:t>R 37</w:t>
      </w:r>
      <w:r w:rsidRPr="00D71DEB">
        <w:rPr>
          <w:b/>
          <w:sz w:val="22"/>
          <w:lang w:val="nl-NL"/>
        </w:rPr>
        <w:tab/>
      </w:r>
      <w:r w:rsidRPr="00D71DEB">
        <w:rPr>
          <w:sz w:val="22"/>
          <w:lang w:val="nl-NL"/>
        </w:rPr>
        <w:t>Irriterend voor de ademhalingswegen.</w:t>
      </w:r>
    </w:p>
    <w:p w:rsidR="00101FDF" w:rsidRPr="00D71DEB" w:rsidRDefault="00101FDF" w:rsidP="003B4D81">
      <w:pPr>
        <w:tabs>
          <w:tab w:val="left" w:pos="1418"/>
          <w:tab w:val="left" w:pos="9210"/>
        </w:tabs>
        <w:spacing w:line="240" w:lineRule="exact"/>
        <w:rPr>
          <w:sz w:val="22"/>
          <w:lang w:val="nl-NL"/>
        </w:rPr>
      </w:pPr>
      <w:r w:rsidRPr="00D71DEB">
        <w:rPr>
          <w:b/>
          <w:sz w:val="22"/>
          <w:lang w:val="nl-NL"/>
        </w:rPr>
        <w:t>R 38</w:t>
      </w:r>
      <w:r w:rsidRPr="00D71DEB">
        <w:rPr>
          <w:b/>
          <w:sz w:val="22"/>
          <w:lang w:val="nl-NL"/>
        </w:rPr>
        <w:tab/>
      </w:r>
      <w:r w:rsidRPr="00D71DEB">
        <w:rPr>
          <w:sz w:val="22"/>
          <w:lang w:val="nl-NL"/>
        </w:rPr>
        <w:t>Irriterend voor de huid.</w:t>
      </w:r>
    </w:p>
    <w:p w:rsidR="00101FDF" w:rsidRPr="00D71DEB" w:rsidRDefault="00101FDF" w:rsidP="003B4D81">
      <w:pPr>
        <w:tabs>
          <w:tab w:val="left" w:pos="1418"/>
          <w:tab w:val="left" w:pos="9210"/>
        </w:tabs>
        <w:spacing w:line="240" w:lineRule="exact"/>
        <w:rPr>
          <w:sz w:val="22"/>
          <w:lang w:val="nl-NL"/>
        </w:rPr>
      </w:pPr>
      <w:r w:rsidRPr="00D71DEB">
        <w:rPr>
          <w:b/>
          <w:sz w:val="22"/>
          <w:lang w:val="nl-NL"/>
        </w:rPr>
        <w:t>R 40</w:t>
      </w:r>
      <w:r w:rsidRPr="00D71DEB">
        <w:rPr>
          <w:sz w:val="22"/>
          <w:lang w:val="nl-NL"/>
        </w:rPr>
        <w:tab/>
        <w:t>Carcinogene werking nauwelijks aangetoond.</w:t>
      </w:r>
    </w:p>
    <w:p w:rsidR="00101FDF" w:rsidRPr="00D71DEB" w:rsidRDefault="00101FDF" w:rsidP="003B4D81">
      <w:pPr>
        <w:tabs>
          <w:tab w:val="left" w:pos="1418"/>
          <w:tab w:val="left" w:pos="9210"/>
        </w:tabs>
        <w:spacing w:line="240" w:lineRule="exact"/>
        <w:rPr>
          <w:sz w:val="22"/>
          <w:lang w:val="nl-NL"/>
        </w:rPr>
      </w:pPr>
      <w:r w:rsidRPr="00D71DEB">
        <w:rPr>
          <w:b/>
          <w:sz w:val="22"/>
          <w:lang w:val="nl-NL"/>
        </w:rPr>
        <w:t>R 41</w:t>
      </w:r>
      <w:r w:rsidRPr="00D71DEB">
        <w:rPr>
          <w:sz w:val="22"/>
          <w:lang w:val="nl-NL"/>
        </w:rPr>
        <w:tab/>
        <w:t>Risico voor ernstige beschadiging van de ogen.</w:t>
      </w:r>
    </w:p>
    <w:p w:rsidR="00101FDF" w:rsidRPr="00D71DEB" w:rsidRDefault="00101FDF" w:rsidP="003B4D81">
      <w:pPr>
        <w:tabs>
          <w:tab w:val="left" w:pos="1418"/>
          <w:tab w:val="left" w:pos="9210"/>
        </w:tabs>
        <w:spacing w:line="240" w:lineRule="exact"/>
        <w:rPr>
          <w:sz w:val="22"/>
          <w:lang w:val="nl-NL"/>
        </w:rPr>
      </w:pPr>
      <w:r w:rsidRPr="00D71DEB">
        <w:rPr>
          <w:b/>
          <w:sz w:val="22"/>
          <w:lang w:val="nl-NL"/>
        </w:rPr>
        <w:t>R 43</w:t>
      </w:r>
      <w:r w:rsidRPr="00D71DEB">
        <w:rPr>
          <w:b/>
          <w:sz w:val="22"/>
          <w:lang w:val="nl-NL"/>
        </w:rPr>
        <w:tab/>
      </w:r>
      <w:r w:rsidRPr="00D71DEB">
        <w:rPr>
          <w:sz w:val="22"/>
          <w:lang w:val="nl-NL"/>
        </w:rPr>
        <w:t>Kan overgevoeligheid veroorzaken bij contact met de huid.</w:t>
      </w:r>
    </w:p>
    <w:p w:rsidR="00101FDF" w:rsidRPr="00D71DEB" w:rsidRDefault="00101FDF" w:rsidP="003B4D81">
      <w:pPr>
        <w:tabs>
          <w:tab w:val="left" w:pos="1418"/>
          <w:tab w:val="left" w:pos="9210"/>
        </w:tabs>
        <w:spacing w:line="240" w:lineRule="exact"/>
        <w:rPr>
          <w:sz w:val="22"/>
          <w:lang w:val="nl-NL"/>
        </w:rPr>
      </w:pPr>
      <w:r w:rsidRPr="00D71DEB">
        <w:rPr>
          <w:b/>
          <w:sz w:val="22"/>
          <w:lang w:val="nl-NL"/>
        </w:rPr>
        <w:t>R 50</w:t>
      </w:r>
      <w:r w:rsidRPr="00D71DEB">
        <w:rPr>
          <w:b/>
          <w:sz w:val="22"/>
          <w:lang w:val="nl-NL"/>
        </w:rPr>
        <w:tab/>
      </w:r>
      <w:r w:rsidRPr="00D71DEB">
        <w:rPr>
          <w:sz w:val="22"/>
          <w:lang w:val="nl-NL"/>
        </w:rPr>
        <w:t>Zeer vergiftig voor in water levende organismen.</w:t>
      </w:r>
    </w:p>
    <w:p w:rsidR="00101FDF" w:rsidRPr="00D71DEB" w:rsidRDefault="00101FDF" w:rsidP="003B4D81">
      <w:pPr>
        <w:tabs>
          <w:tab w:val="left" w:pos="1418"/>
          <w:tab w:val="left" w:pos="9210"/>
        </w:tabs>
        <w:spacing w:line="240" w:lineRule="exact"/>
        <w:rPr>
          <w:sz w:val="22"/>
          <w:lang w:val="nl-NL"/>
        </w:rPr>
      </w:pPr>
      <w:r w:rsidRPr="00D71DEB">
        <w:rPr>
          <w:b/>
          <w:sz w:val="22"/>
          <w:lang w:val="nl-NL"/>
        </w:rPr>
        <w:t>R 52</w:t>
      </w:r>
      <w:r w:rsidRPr="00D71DEB">
        <w:rPr>
          <w:sz w:val="22"/>
          <w:lang w:val="nl-NL"/>
        </w:rPr>
        <w:tab/>
        <w:t>Schadelijk voor in het water levende organismen.</w:t>
      </w:r>
    </w:p>
    <w:p w:rsidR="00101FDF" w:rsidRPr="00D71DEB" w:rsidRDefault="00101FDF" w:rsidP="003B4D81">
      <w:pPr>
        <w:tabs>
          <w:tab w:val="left" w:pos="1418"/>
          <w:tab w:val="left" w:pos="9210"/>
        </w:tabs>
        <w:spacing w:line="240" w:lineRule="exact"/>
        <w:rPr>
          <w:sz w:val="22"/>
          <w:lang w:val="nl-NL"/>
        </w:rPr>
      </w:pPr>
      <w:r w:rsidRPr="00D71DEB">
        <w:rPr>
          <w:b/>
          <w:sz w:val="22"/>
          <w:lang w:val="nl-NL"/>
        </w:rPr>
        <w:t>R 53</w:t>
      </w:r>
      <w:r w:rsidRPr="00D71DEB">
        <w:rPr>
          <w:sz w:val="22"/>
          <w:lang w:val="nl-NL"/>
        </w:rPr>
        <w:tab/>
        <w:t>Kan lange termijn nadelige effecten veroorzaken op oppervlaktewater.</w:t>
      </w:r>
    </w:p>
    <w:p w:rsidR="00101FDF" w:rsidRPr="00D71DEB" w:rsidRDefault="00101FDF" w:rsidP="003B4D81">
      <w:pPr>
        <w:pStyle w:val="Kop3"/>
        <w:rPr>
          <w:rFonts w:ascii="Times New Roman" w:hAnsi="Times New Roman" w:cs="Times New Roman"/>
          <w:lang w:val="nl-NL"/>
        </w:rPr>
      </w:pPr>
      <w:r w:rsidRPr="00D71DEB">
        <w:rPr>
          <w:rFonts w:ascii="Times New Roman" w:hAnsi="Times New Roman" w:cs="Times New Roman"/>
          <w:lang w:val="nl-NL"/>
        </w:rPr>
        <w:t>Combinaties van risicozinnen</w:t>
      </w:r>
    </w:p>
    <w:p w:rsidR="00101FDF" w:rsidRPr="00D71DEB" w:rsidRDefault="00101FDF" w:rsidP="003B4D81">
      <w:pPr>
        <w:tabs>
          <w:tab w:val="left" w:pos="1418"/>
          <w:tab w:val="left" w:pos="9210"/>
        </w:tabs>
        <w:spacing w:line="240" w:lineRule="exact"/>
        <w:rPr>
          <w:b/>
          <w:sz w:val="22"/>
          <w:lang w:val="nl-NL"/>
        </w:rPr>
      </w:pPr>
      <w:r w:rsidRPr="00D71DEB">
        <w:rPr>
          <w:b/>
          <w:sz w:val="22"/>
          <w:lang w:val="nl-NL"/>
        </w:rPr>
        <w:t>R 20/21/22</w:t>
      </w:r>
      <w:r w:rsidRPr="00D71DEB">
        <w:rPr>
          <w:b/>
          <w:sz w:val="22"/>
          <w:lang w:val="nl-NL"/>
        </w:rPr>
        <w:tab/>
      </w:r>
      <w:r w:rsidRPr="00D71DEB">
        <w:rPr>
          <w:sz w:val="22"/>
          <w:lang w:val="nl-NL"/>
        </w:rPr>
        <w:t>Schadelijk bij inademing, aanraking met de huid en bij opname door de mond.</w:t>
      </w:r>
    </w:p>
    <w:p w:rsidR="00101FDF" w:rsidRPr="00D71DEB" w:rsidRDefault="00101FDF" w:rsidP="003B4D81">
      <w:pPr>
        <w:tabs>
          <w:tab w:val="left" w:pos="1418"/>
          <w:tab w:val="left" w:pos="9210"/>
        </w:tabs>
        <w:spacing w:line="240" w:lineRule="exact"/>
        <w:rPr>
          <w:b/>
          <w:sz w:val="22"/>
          <w:lang w:val="nl-NL"/>
        </w:rPr>
      </w:pPr>
      <w:r w:rsidRPr="00D71DEB">
        <w:rPr>
          <w:b/>
          <w:sz w:val="22"/>
          <w:lang w:val="nl-NL"/>
        </w:rPr>
        <w:t>R 36/37/38</w:t>
      </w:r>
      <w:r w:rsidRPr="00D71DEB">
        <w:rPr>
          <w:b/>
          <w:sz w:val="22"/>
          <w:lang w:val="nl-NL"/>
        </w:rPr>
        <w:tab/>
      </w:r>
      <w:r w:rsidRPr="00D71DEB">
        <w:rPr>
          <w:sz w:val="22"/>
          <w:lang w:val="nl-NL"/>
        </w:rPr>
        <w:t>Irriterend voor ogen, ademhalingswegen en huid.</w:t>
      </w:r>
    </w:p>
    <w:p w:rsidR="00101FDF" w:rsidRPr="00D71DEB" w:rsidRDefault="00101FDF" w:rsidP="003B4D81">
      <w:pPr>
        <w:pStyle w:val="Kop3"/>
        <w:rPr>
          <w:rFonts w:ascii="Times New Roman" w:hAnsi="Times New Roman" w:cs="Times New Roman"/>
          <w:lang w:val="nl-NL"/>
        </w:rPr>
      </w:pPr>
      <w:r w:rsidRPr="00D71DEB">
        <w:rPr>
          <w:rFonts w:ascii="Times New Roman" w:hAnsi="Times New Roman" w:cs="Times New Roman"/>
          <w:lang w:val="nl-NL"/>
        </w:rPr>
        <w:t>Veiligheidszinnen (S)</w:t>
      </w:r>
    </w:p>
    <w:p w:rsidR="00101FDF" w:rsidRPr="00D71DEB" w:rsidRDefault="00101FDF" w:rsidP="003B4D81">
      <w:pPr>
        <w:tabs>
          <w:tab w:val="left" w:pos="1418"/>
          <w:tab w:val="left" w:pos="9210"/>
        </w:tabs>
        <w:spacing w:line="240" w:lineRule="exact"/>
        <w:rPr>
          <w:b/>
          <w:sz w:val="22"/>
          <w:lang w:val="nl-NL"/>
        </w:rPr>
      </w:pPr>
      <w:r w:rsidRPr="00D71DEB">
        <w:rPr>
          <w:b/>
          <w:sz w:val="22"/>
          <w:lang w:val="nl-NL"/>
        </w:rPr>
        <w:t>S 7</w:t>
      </w:r>
      <w:r w:rsidRPr="00D71DEB">
        <w:rPr>
          <w:b/>
          <w:sz w:val="22"/>
          <w:lang w:val="nl-NL"/>
        </w:rPr>
        <w:tab/>
      </w:r>
      <w:r w:rsidRPr="00D71DEB">
        <w:rPr>
          <w:sz w:val="22"/>
          <w:lang w:val="nl-NL"/>
        </w:rPr>
        <w:t>In goed gesloten verpakking bewaren.</w:t>
      </w:r>
    </w:p>
    <w:p w:rsidR="00101FDF" w:rsidRPr="00D71DEB" w:rsidRDefault="00101FDF" w:rsidP="003B4D81">
      <w:pPr>
        <w:tabs>
          <w:tab w:val="left" w:pos="1418"/>
          <w:tab w:val="left" w:pos="9210"/>
        </w:tabs>
        <w:spacing w:line="240" w:lineRule="exact"/>
        <w:rPr>
          <w:b/>
          <w:sz w:val="22"/>
          <w:lang w:val="nl-NL"/>
        </w:rPr>
      </w:pPr>
      <w:r w:rsidRPr="00D71DEB">
        <w:rPr>
          <w:b/>
          <w:sz w:val="22"/>
          <w:lang w:val="nl-NL"/>
        </w:rPr>
        <w:t>S 13</w:t>
      </w:r>
      <w:r w:rsidRPr="00D71DEB">
        <w:rPr>
          <w:b/>
          <w:sz w:val="22"/>
          <w:lang w:val="nl-NL"/>
        </w:rPr>
        <w:tab/>
      </w:r>
      <w:r w:rsidRPr="00D71DEB">
        <w:rPr>
          <w:sz w:val="22"/>
          <w:lang w:val="nl-NL"/>
        </w:rPr>
        <w:t>Verwijderd houden van voedsel, drank en diervoeder</w:t>
      </w:r>
      <w:r w:rsidRPr="00D71DEB">
        <w:rPr>
          <w:b/>
          <w:sz w:val="22"/>
          <w:lang w:val="nl-NL"/>
        </w:rPr>
        <w:t>.</w:t>
      </w:r>
    </w:p>
    <w:p w:rsidR="00101FDF" w:rsidRPr="00D71DEB" w:rsidRDefault="00101FDF" w:rsidP="003B4D81">
      <w:pPr>
        <w:tabs>
          <w:tab w:val="left" w:pos="1418"/>
          <w:tab w:val="left" w:pos="9210"/>
        </w:tabs>
        <w:spacing w:line="240" w:lineRule="exact"/>
        <w:rPr>
          <w:b/>
          <w:sz w:val="22"/>
          <w:lang w:val="nl-NL"/>
        </w:rPr>
      </w:pPr>
      <w:r w:rsidRPr="00D71DEB">
        <w:rPr>
          <w:b/>
          <w:sz w:val="22"/>
          <w:lang w:val="nl-NL"/>
        </w:rPr>
        <w:t>S 16</w:t>
      </w:r>
      <w:r w:rsidRPr="00D71DEB">
        <w:rPr>
          <w:b/>
          <w:sz w:val="22"/>
          <w:lang w:val="nl-NL"/>
        </w:rPr>
        <w:tab/>
      </w:r>
      <w:r w:rsidRPr="00D71DEB">
        <w:rPr>
          <w:sz w:val="22"/>
          <w:lang w:val="nl-NL"/>
        </w:rPr>
        <w:t>Verwijderd houden van ontstekingsbronnen - niet roken -</w:t>
      </w:r>
      <w:r w:rsidRPr="00D71DEB">
        <w:rPr>
          <w:b/>
          <w:sz w:val="22"/>
          <w:lang w:val="nl-NL"/>
        </w:rPr>
        <w:t>.</w:t>
      </w:r>
    </w:p>
    <w:p w:rsidR="00101FDF" w:rsidRPr="00D71DEB" w:rsidRDefault="00101FDF" w:rsidP="003B4D81">
      <w:pPr>
        <w:tabs>
          <w:tab w:val="left" w:pos="1418"/>
          <w:tab w:val="left" w:pos="9210"/>
        </w:tabs>
        <w:spacing w:line="240" w:lineRule="exact"/>
        <w:rPr>
          <w:b/>
          <w:sz w:val="22"/>
          <w:lang w:val="nl-NL"/>
        </w:rPr>
      </w:pPr>
      <w:r w:rsidRPr="00D71DEB">
        <w:rPr>
          <w:b/>
          <w:sz w:val="22"/>
          <w:lang w:val="nl-NL"/>
        </w:rPr>
        <w:t>S 22</w:t>
      </w:r>
      <w:r w:rsidRPr="00D71DEB">
        <w:rPr>
          <w:b/>
          <w:sz w:val="22"/>
          <w:lang w:val="nl-NL"/>
        </w:rPr>
        <w:tab/>
      </w:r>
      <w:r w:rsidRPr="00D71DEB">
        <w:rPr>
          <w:sz w:val="22"/>
          <w:lang w:val="nl-NL"/>
        </w:rPr>
        <w:t>Stof niet inademen</w:t>
      </w:r>
      <w:r w:rsidRPr="00D71DEB">
        <w:rPr>
          <w:b/>
          <w:sz w:val="22"/>
          <w:lang w:val="nl-NL"/>
        </w:rPr>
        <w:t>.</w:t>
      </w:r>
    </w:p>
    <w:p w:rsidR="00101FDF" w:rsidRPr="00D71DEB" w:rsidRDefault="00101FDF" w:rsidP="003B4D81">
      <w:pPr>
        <w:tabs>
          <w:tab w:val="left" w:pos="1418"/>
          <w:tab w:val="left" w:pos="9210"/>
        </w:tabs>
        <w:spacing w:line="240" w:lineRule="exact"/>
        <w:rPr>
          <w:b/>
          <w:sz w:val="22"/>
          <w:lang w:val="nl-NL"/>
        </w:rPr>
      </w:pPr>
      <w:r w:rsidRPr="00D71DEB">
        <w:rPr>
          <w:b/>
          <w:sz w:val="22"/>
          <w:lang w:val="nl-NL"/>
        </w:rPr>
        <w:t>S 23</w:t>
      </w:r>
      <w:r w:rsidRPr="00D71DEB">
        <w:rPr>
          <w:b/>
          <w:sz w:val="22"/>
          <w:lang w:val="nl-NL"/>
        </w:rPr>
        <w:tab/>
      </w:r>
      <w:r w:rsidRPr="00D71DEB">
        <w:rPr>
          <w:sz w:val="22"/>
          <w:lang w:val="nl-NL"/>
        </w:rPr>
        <w:t>Gas/rook/damp/spuitnevel niet inademen</w:t>
      </w:r>
      <w:r w:rsidRPr="00D71DEB">
        <w:rPr>
          <w:b/>
          <w:sz w:val="22"/>
          <w:lang w:val="nl-NL"/>
        </w:rPr>
        <w:t>.</w:t>
      </w:r>
    </w:p>
    <w:p w:rsidR="00101FDF" w:rsidRPr="00D71DEB" w:rsidRDefault="00101FDF" w:rsidP="003B4D81">
      <w:pPr>
        <w:tabs>
          <w:tab w:val="left" w:pos="1418"/>
          <w:tab w:val="left" w:pos="9210"/>
        </w:tabs>
        <w:spacing w:line="240" w:lineRule="exact"/>
        <w:rPr>
          <w:b/>
          <w:sz w:val="22"/>
          <w:lang w:val="nl-NL"/>
        </w:rPr>
      </w:pPr>
      <w:r w:rsidRPr="00D71DEB">
        <w:rPr>
          <w:b/>
          <w:sz w:val="22"/>
          <w:lang w:val="nl-NL"/>
        </w:rPr>
        <w:t>S 23.2</w:t>
      </w:r>
      <w:r w:rsidRPr="00D71DEB">
        <w:rPr>
          <w:b/>
          <w:sz w:val="22"/>
          <w:lang w:val="nl-NL"/>
        </w:rPr>
        <w:tab/>
      </w:r>
      <w:r w:rsidRPr="00D71DEB">
        <w:rPr>
          <w:sz w:val="22"/>
          <w:lang w:val="nl-NL"/>
        </w:rPr>
        <w:t>Damp niet inademen</w:t>
      </w:r>
      <w:r w:rsidRPr="00D71DEB">
        <w:rPr>
          <w:b/>
          <w:sz w:val="22"/>
          <w:lang w:val="nl-NL"/>
        </w:rPr>
        <w:t>.</w:t>
      </w:r>
    </w:p>
    <w:p w:rsidR="00101FDF" w:rsidRPr="00D71DEB" w:rsidRDefault="00101FDF" w:rsidP="003B4D81">
      <w:pPr>
        <w:tabs>
          <w:tab w:val="left" w:pos="1418"/>
          <w:tab w:val="left" w:pos="9210"/>
        </w:tabs>
        <w:spacing w:line="240" w:lineRule="exact"/>
        <w:rPr>
          <w:b/>
          <w:sz w:val="22"/>
          <w:lang w:val="nl-NL"/>
        </w:rPr>
      </w:pPr>
      <w:r w:rsidRPr="00D71DEB">
        <w:rPr>
          <w:b/>
          <w:sz w:val="22"/>
          <w:lang w:val="nl-NL"/>
        </w:rPr>
        <w:t>S 24</w:t>
      </w:r>
      <w:r w:rsidRPr="00D71DEB">
        <w:rPr>
          <w:b/>
          <w:sz w:val="22"/>
          <w:lang w:val="nl-NL"/>
        </w:rPr>
        <w:tab/>
      </w:r>
      <w:r w:rsidRPr="00D71DEB">
        <w:rPr>
          <w:sz w:val="22"/>
          <w:lang w:val="nl-NL"/>
        </w:rPr>
        <w:t>Aanraking met de huid vermijden</w:t>
      </w:r>
      <w:r w:rsidRPr="00D71DEB">
        <w:rPr>
          <w:b/>
          <w:sz w:val="22"/>
          <w:lang w:val="nl-NL"/>
        </w:rPr>
        <w:t>.</w:t>
      </w:r>
    </w:p>
    <w:p w:rsidR="00101FDF" w:rsidRPr="00D71DEB" w:rsidRDefault="00101FDF" w:rsidP="003B4D81">
      <w:pPr>
        <w:tabs>
          <w:tab w:val="left" w:pos="1418"/>
          <w:tab w:val="left" w:pos="9210"/>
        </w:tabs>
        <w:spacing w:line="240" w:lineRule="exact"/>
        <w:ind w:left="1440" w:hanging="1440"/>
        <w:rPr>
          <w:b/>
          <w:sz w:val="22"/>
          <w:lang w:val="nl-NL"/>
        </w:rPr>
      </w:pPr>
      <w:r w:rsidRPr="00D71DEB">
        <w:rPr>
          <w:b/>
          <w:sz w:val="22"/>
          <w:lang w:val="nl-NL"/>
        </w:rPr>
        <w:t>S 26</w:t>
      </w:r>
      <w:r w:rsidRPr="00D71DEB">
        <w:rPr>
          <w:b/>
          <w:sz w:val="22"/>
          <w:lang w:val="nl-NL"/>
        </w:rPr>
        <w:tab/>
      </w:r>
      <w:r w:rsidRPr="00D71DEB">
        <w:rPr>
          <w:sz w:val="22"/>
          <w:lang w:val="nl-NL"/>
        </w:rPr>
        <w:t>Bij</w:t>
      </w:r>
      <w:r w:rsidRPr="00D71DEB">
        <w:rPr>
          <w:b/>
          <w:sz w:val="22"/>
          <w:lang w:val="nl-NL"/>
        </w:rPr>
        <w:t xml:space="preserve"> </w:t>
      </w:r>
      <w:r w:rsidRPr="00D71DEB">
        <w:rPr>
          <w:sz w:val="22"/>
          <w:lang w:val="nl-NL"/>
        </w:rPr>
        <w:t>aanraking met de ogen ogenblikkelijk met overvloedig water afspoelen en deskundig medisch advies inwinnen</w:t>
      </w:r>
      <w:r w:rsidRPr="00D71DEB">
        <w:rPr>
          <w:b/>
          <w:sz w:val="22"/>
          <w:lang w:val="nl-NL"/>
        </w:rPr>
        <w:t>.</w:t>
      </w:r>
    </w:p>
    <w:p w:rsidR="00101FDF" w:rsidRPr="00D71DEB" w:rsidRDefault="00101FDF" w:rsidP="003B4D81">
      <w:pPr>
        <w:tabs>
          <w:tab w:val="left" w:pos="1418"/>
          <w:tab w:val="left" w:pos="9210"/>
        </w:tabs>
        <w:spacing w:line="240" w:lineRule="exact"/>
        <w:rPr>
          <w:b/>
          <w:sz w:val="22"/>
          <w:lang w:val="nl-NL"/>
        </w:rPr>
      </w:pPr>
      <w:r w:rsidRPr="00D71DEB">
        <w:rPr>
          <w:b/>
          <w:sz w:val="22"/>
          <w:lang w:val="nl-NL"/>
        </w:rPr>
        <w:t>S 28</w:t>
      </w:r>
      <w:r w:rsidRPr="00D71DEB">
        <w:rPr>
          <w:b/>
          <w:sz w:val="22"/>
          <w:lang w:val="nl-NL"/>
        </w:rPr>
        <w:tab/>
      </w:r>
      <w:r w:rsidRPr="00D71DEB">
        <w:rPr>
          <w:sz w:val="22"/>
          <w:lang w:val="nl-NL"/>
        </w:rPr>
        <w:t>Bij huidcontact onmiddellijk rijkelijk met zeep wassen</w:t>
      </w:r>
      <w:r w:rsidRPr="00D71DEB">
        <w:rPr>
          <w:b/>
          <w:sz w:val="22"/>
          <w:lang w:val="nl-NL"/>
        </w:rPr>
        <w:t>.</w:t>
      </w:r>
    </w:p>
    <w:p w:rsidR="00101FDF" w:rsidRPr="00D71DEB" w:rsidRDefault="00101FDF" w:rsidP="003B4D81">
      <w:pPr>
        <w:tabs>
          <w:tab w:val="left" w:pos="1418"/>
          <w:tab w:val="left" w:pos="9210"/>
        </w:tabs>
        <w:spacing w:line="240" w:lineRule="exact"/>
        <w:rPr>
          <w:b/>
          <w:sz w:val="22"/>
          <w:lang w:val="nl-NL"/>
        </w:rPr>
      </w:pPr>
      <w:r w:rsidRPr="00D71DEB">
        <w:rPr>
          <w:b/>
          <w:sz w:val="22"/>
          <w:lang w:val="nl-NL"/>
        </w:rPr>
        <w:t>S 30</w:t>
      </w:r>
      <w:r w:rsidRPr="00D71DEB">
        <w:rPr>
          <w:b/>
          <w:sz w:val="22"/>
          <w:lang w:val="nl-NL"/>
        </w:rPr>
        <w:tab/>
      </w:r>
      <w:r w:rsidRPr="00D71DEB">
        <w:rPr>
          <w:sz w:val="22"/>
          <w:lang w:val="nl-NL"/>
        </w:rPr>
        <w:t>Nooit water op deze stof gieten</w:t>
      </w:r>
      <w:r w:rsidRPr="00D71DEB">
        <w:rPr>
          <w:b/>
          <w:sz w:val="22"/>
          <w:lang w:val="nl-NL"/>
        </w:rPr>
        <w:t>.</w:t>
      </w:r>
    </w:p>
    <w:p w:rsidR="00101FDF" w:rsidRPr="00D71DEB" w:rsidRDefault="00101FDF" w:rsidP="003B4D81">
      <w:pPr>
        <w:tabs>
          <w:tab w:val="left" w:pos="1418"/>
          <w:tab w:val="left" w:pos="9210"/>
        </w:tabs>
        <w:spacing w:line="240" w:lineRule="exact"/>
        <w:rPr>
          <w:b/>
          <w:sz w:val="22"/>
          <w:lang w:val="nl-NL"/>
        </w:rPr>
      </w:pPr>
      <w:r w:rsidRPr="00D71DEB">
        <w:rPr>
          <w:b/>
          <w:sz w:val="22"/>
          <w:lang w:val="nl-NL"/>
        </w:rPr>
        <w:t>S 36</w:t>
      </w:r>
      <w:r w:rsidRPr="00D71DEB">
        <w:rPr>
          <w:b/>
          <w:sz w:val="22"/>
          <w:lang w:val="nl-NL"/>
        </w:rPr>
        <w:tab/>
      </w:r>
      <w:r w:rsidRPr="00D71DEB">
        <w:rPr>
          <w:sz w:val="22"/>
          <w:lang w:val="nl-NL"/>
        </w:rPr>
        <w:t>Draag geschikte beschermende kleding</w:t>
      </w:r>
      <w:r w:rsidRPr="00D71DEB">
        <w:rPr>
          <w:b/>
          <w:sz w:val="22"/>
          <w:lang w:val="nl-NL"/>
        </w:rPr>
        <w:t>.</w:t>
      </w:r>
    </w:p>
    <w:p w:rsidR="00101FDF" w:rsidRPr="00D71DEB" w:rsidRDefault="00101FDF" w:rsidP="003B4D81">
      <w:pPr>
        <w:tabs>
          <w:tab w:val="left" w:pos="1418"/>
          <w:tab w:val="left" w:pos="9210"/>
        </w:tabs>
        <w:spacing w:line="240" w:lineRule="exact"/>
        <w:rPr>
          <w:b/>
          <w:sz w:val="22"/>
          <w:lang w:val="nl-NL"/>
        </w:rPr>
      </w:pPr>
      <w:r w:rsidRPr="00D71DEB">
        <w:rPr>
          <w:b/>
          <w:sz w:val="22"/>
          <w:lang w:val="nl-NL"/>
        </w:rPr>
        <w:t>S 37</w:t>
      </w:r>
      <w:r w:rsidRPr="00D71DEB">
        <w:rPr>
          <w:b/>
          <w:sz w:val="22"/>
          <w:lang w:val="nl-NL"/>
        </w:rPr>
        <w:tab/>
      </w:r>
      <w:r w:rsidRPr="00D71DEB">
        <w:rPr>
          <w:sz w:val="22"/>
          <w:lang w:val="nl-NL"/>
        </w:rPr>
        <w:t>Draag geschikte handschoenen</w:t>
      </w:r>
      <w:r w:rsidRPr="00D71DEB">
        <w:rPr>
          <w:b/>
          <w:sz w:val="22"/>
          <w:lang w:val="nl-NL"/>
        </w:rPr>
        <w:t>.</w:t>
      </w:r>
    </w:p>
    <w:p w:rsidR="00101FDF" w:rsidRPr="00D71DEB" w:rsidRDefault="00101FDF" w:rsidP="003B4D81">
      <w:pPr>
        <w:tabs>
          <w:tab w:val="left" w:pos="1418"/>
          <w:tab w:val="left" w:pos="9210"/>
        </w:tabs>
        <w:spacing w:line="240" w:lineRule="exact"/>
        <w:rPr>
          <w:b/>
          <w:sz w:val="22"/>
          <w:lang w:val="nl-NL"/>
        </w:rPr>
      </w:pPr>
      <w:r w:rsidRPr="00D71DEB">
        <w:rPr>
          <w:b/>
          <w:sz w:val="22"/>
          <w:lang w:val="nl-NL"/>
        </w:rPr>
        <w:t>S 39</w:t>
      </w:r>
      <w:r w:rsidRPr="00D71DEB">
        <w:rPr>
          <w:b/>
          <w:sz w:val="22"/>
          <w:lang w:val="nl-NL"/>
        </w:rPr>
        <w:tab/>
      </w:r>
      <w:r w:rsidRPr="00D71DEB">
        <w:rPr>
          <w:sz w:val="22"/>
          <w:lang w:val="nl-NL"/>
        </w:rPr>
        <w:t>Draag oog- en gezichtsbescherming</w:t>
      </w:r>
      <w:r w:rsidRPr="00D71DEB">
        <w:rPr>
          <w:b/>
          <w:sz w:val="22"/>
          <w:lang w:val="nl-NL"/>
        </w:rPr>
        <w:t>.</w:t>
      </w:r>
    </w:p>
    <w:p w:rsidR="00101FDF" w:rsidRPr="00D71DEB" w:rsidRDefault="00101FDF" w:rsidP="003B4D81">
      <w:pPr>
        <w:tabs>
          <w:tab w:val="left" w:pos="1418"/>
          <w:tab w:val="left" w:pos="9210"/>
        </w:tabs>
        <w:spacing w:line="240" w:lineRule="exact"/>
        <w:rPr>
          <w:b/>
          <w:sz w:val="22"/>
          <w:lang w:val="nl-NL"/>
        </w:rPr>
      </w:pPr>
      <w:r w:rsidRPr="00D71DEB">
        <w:rPr>
          <w:b/>
          <w:sz w:val="22"/>
          <w:lang w:val="nl-NL"/>
        </w:rPr>
        <w:t>S 41</w:t>
      </w:r>
      <w:r w:rsidRPr="00D71DEB">
        <w:rPr>
          <w:b/>
          <w:sz w:val="22"/>
          <w:lang w:val="nl-NL"/>
        </w:rPr>
        <w:tab/>
      </w:r>
      <w:r w:rsidRPr="00D71DEB">
        <w:rPr>
          <w:sz w:val="22"/>
          <w:lang w:val="nl-NL"/>
        </w:rPr>
        <w:t>In geval</w:t>
      </w:r>
      <w:r w:rsidRPr="00D71DEB">
        <w:rPr>
          <w:b/>
          <w:sz w:val="22"/>
          <w:lang w:val="nl-NL"/>
        </w:rPr>
        <w:t xml:space="preserve"> </w:t>
      </w:r>
      <w:r w:rsidRPr="00D71DEB">
        <w:rPr>
          <w:sz w:val="22"/>
          <w:lang w:val="nl-NL"/>
        </w:rPr>
        <w:t>van brand en/of explosie inademen van rook vermijden</w:t>
      </w:r>
      <w:r w:rsidRPr="00D71DEB">
        <w:rPr>
          <w:b/>
          <w:sz w:val="22"/>
          <w:lang w:val="nl-NL"/>
        </w:rPr>
        <w:t>.</w:t>
      </w:r>
    </w:p>
    <w:p w:rsidR="00101FDF" w:rsidRPr="00D71DEB" w:rsidRDefault="00101FDF" w:rsidP="003B4D81">
      <w:pPr>
        <w:tabs>
          <w:tab w:val="left" w:pos="1418"/>
          <w:tab w:val="left" w:pos="9210"/>
        </w:tabs>
        <w:spacing w:line="240" w:lineRule="exact"/>
        <w:ind w:left="1440" w:hanging="1440"/>
        <w:rPr>
          <w:b/>
          <w:sz w:val="22"/>
          <w:lang w:val="nl-NL"/>
        </w:rPr>
      </w:pPr>
      <w:r w:rsidRPr="00D71DEB">
        <w:rPr>
          <w:b/>
          <w:sz w:val="22"/>
          <w:lang w:val="nl-NL"/>
        </w:rPr>
        <w:t>S 45</w:t>
      </w:r>
      <w:r w:rsidRPr="00D71DEB">
        <w:rPr>
          <w:b/>
          <w:sz w:val="22"/>
          <w:lang w:val="nl-NL"/>
        </w:rPr>
        <w:tab/>
      </w:r>
      <w:r w:rsidRPr="00D71DEB">
        <w:rPr>
          <w:sz w:val="22"/>
          <w:lang w:val="nl-NL"/>
        </w:rPr>
        <w:t>In geval van ongeval of indien men zich onwel voelt, onmiddellijk een arts raadplegen (indien mogelijk hem dit etiket tonen)</w:t>
      </w:r>
      <w:r w:rsidRPr="00D71DEB">
        <w:rPr>
          <w:b/>
          <w:sz w:val="22"/>
          <w:lang w:val="nl-NL"/>
        </w:rPr>
        <w:t>.</w:t>
      </w:r>
    </w:p>
    <w:p w:rsidR="00101FDF" w:rsidRPr="00D71DEB" w:rsidRDefault="00101FDF" w:rsidP="003B4D81">
      <w:pPr>
        <w:tabs>
          <w:tab w:val="left" w:pos="1418"/>
          <w:tab w:val="left" w:pos="9210"/>
        </w:tabs>
        <w:spacing w:line="240" w:lineRule="exact"/>
        <w:rPr>
          <w:b/>
          <w:sz w:val="22"/>
          <w:lang w:val="nl-NL"/>
        </w:rPr>
      </w:pPr>
      <w:r w:rsidRPr="00D71DEB">
        <w:rPr>
          <w:b/>
          <w:sz w:val="22"/>
          <w:lang w:val="nl-NL"/>
        </w:rPr>
        <w:t>S 60</w:t>
      </w:r>
      <w:r w:rsidRPr="00D71DEB">
        <w:rPr>
          <w:b/>
          <w:sz w:val="22"/>
          <w:lang w:val="nl-NL"/>
        </w:rPr>
        <w:tab/>
      </w:r>
      <w:r w:rsidRPr="00D71DEB">
        <w:rPr>
          <w:sz w:val="22"/>
          <w:lang w:val="nl-NL"/>
        </w:rPr>
        <w:t>Deze stof en/of de verpakking als gevaarlijk afval afvoeren</w:t>
      </w:r>
      <w:r w:rsidRPr="00D71DEB">
        <w:rPr>
          <w:b/>
          <w:sz w:val="22"/>
          <w:lang w:val="nl-NL"/>
        </w:rPr>
        <w:t>.</w:t>
      </w:r>
    </w:p>
    <w:p w:rsidR="00101FDF" w:rsidRPr="00D71DEB" w:rsidRDefault="00101FDF" w:rsidP="003B4D81">
      <w:pPr>
        <w:tabs>
          <w:tab w:val="left" w:pos="1418"/>
          <w:tab w:val="left" w:pos="9210"/>
        </w:tabs>
        <w:spacing w:line="240" w:lineRule="exact"/>
        <w:rPr>
          <w:b/>
          <w:sz w:val="22"/>
          <w:lang w:val="nl-NL"/>
        </w:rPr>
      </w:pPr>
      <w:r w:rsidRPr="00D71DEB">
        <w:rPr>
          <w:b/>
          <w:sz w:val="22"/>
          <w:lang w:val="nl-NL"/>
        </w:rPr>
        <w:t>S 61</w:t>
      </w:r>
      <w:r w:rsidRPr="00D71DEB">
        <w:rPr>
          <w:b/>
          <w:sz w:val="22"/>
          <w:lang w:val="nl-NL"/>
        </w:rPr>
        <w:tab/>
      </w:r>
      <w:r w:rsidRPr="00D71DEB">
        <w:rPr>
          <w:sz w:val="22"/>
          <w:lang w:val="nl-NL"/>
        </w:rPr>
        <w:t>Voorkom lozing in het milieu. Vraag om speciale instructies/veiligheidskaart</w:t>
      </w:r>
      <w:r w:rsidRPr="00D71DEB">
        <w:rPr>
          <w:b/>
          <w:sz w:val="22"/>
          <w:lang w:val="nl-NL"/>
        </w:rPr>
        <w:t>.</w:t>
      </w:r>
    </w:p>
    <w:p w:rsidR="00101FDF" w:rsidRPr="00D71DEB" w:rsidRDefault="00101FDF" w:rsidP="003B4D81">
      <w:pPr>
        <w:pStyle w:val="Kop3"/>
        <w:rPr>
          <w:rFonts w:ascii="Times New Roman" w:hAnsi="Times New Roman" w:cs="Times New Roman"/>
          <w:lang w:val="nl-NL"/>
        </w:rPr>
      </w:pPr>
      <w:r w:rsidRPr="00D71DEB">
        <w:rPr>
          <w:rFonts w:ascii="Times New Roman" w:hAnsi="Times New Roman" w:cs="Times New Roman"/>
          <w:lang w:val="nl-NL"/>
        </w:rPr>
        <w:t>Combinaties van veiligheidszinnen (S)</w:t>
      </w:r>
    </w:p>
    <w:p w:rsidR="00101FDF" w:rsidRPr="00D71DEB" w:rsidRDefault="00101FDF" w:rsidP="003B4D81">
      <w:pPr>
        <w:tabs>
          <w:tab w:val="left" w:pos="1418"/>
          <w:tab w:val="left" w:pos="9210"/>
        </w:tabs>
        <w:spacing w:line="240" w:lineRule="exact"/>
        <w:rPr>
          <w:b/>
          <w:sz w:val="22"/>
          <w:lang w:val="nl-NL"/>
        </w:rPr>
      </w:pPr>
      <w:r w:rsidRPr="00D71DEB">
        <w:rPr>
          <w:b/>
          <w:sz w:val="22"/>
          <w:lang w:val="nl-NL"/>
        </w:rPr>
        <w:t>S 24/25</w:t>
      </w:r>
      <w:r w:rsidRPr="00D71DEB">
        <w:rPr>
          <w:b/>
          <w:sz w:val="22"/>
          <w:lang w:val="nl-NL"/>
        </w:rPr>
        <w:tab/>
      </w:r>
      <w:r w:rsidRPr="00D71DEB">
        <w:rPr>
          <w:sz w:val="22"/>
          <w:lang w:val="nl-NL"/>
        </w:rPr>
        <w:t>Aanraking met de huid en de ogen vermijden</w:t>
      </w:r>
      <w:r w:rsidRPr="00D71DEB">
        <w:rPr>
          <w:b/>
          <w:sz w:val="22"/>
          <w:lang w:val="nl-NL"/>
        </w:rPr>
        <w:t>.</w:t>
      </w:r>
    </w:p>
    <w:p w:rsidR="00101FDF" w:rsidRPr="00D71DEB" w:rsidRDefault="00101FDF" w:rsidP="003B4D81">
      <w:pPr>
        <w:tabs>
          <w:tab w:val="left" w:pos="1418"/>
          <w:tab w:val="left" w:pos="9210"/>
        </w:tabs>
        <w:spacing w:line="240" w:lineRule="exact"/>
        <w:ind w:left="1440" w:hanging="1440"/>
        <w:rPr>
          <w:b/>
          <w:sz w:val="22"/>
          <w:lang w:val="nl-NL"/>
        </w:rPr>
      </w:pPr>
      <w:r w:rsidRPr="00D71DEB">
        <w:rPr>
          <w:b/>
          <w:sz w:val="22"/>
          <w:lang w:val="nl-NL"/>
        </w:rPr>
        <w:t>S 36/37/39</w:t>
      </w:r>
      <w:r w:rsidRPr="00D71DEB">
        <w:rPr>
          <w:b/>
          <w:sz w:val="22"/>
          <w:lang w:val="nl-NL"/>
        </w:rPr>
        <w:tab/>
      </w:r>
      <w:r w:rsidRPr="00D71DEB">
        <w:rPr>
          <w:sz w:val="22"/>
          <w:lang w:val="nl-NL"/>
        </w:rPr>
        <w:t>Draag geschikte beschermende kleding en handschoenen. Draag bescherming voor de ogen en voor het gezicht</w:t>
      </w:r>
    </w:p>
    <w:p w:rsidR="00101FDF" w:rsidRPr="00D71DEB" w:rsidRDefault="00101FDF" w:rsidP="003B4D81">
      <w:pPr>
        <w:tabs>
          <w:tab w:val="left" w:pos="1418"/>
          <w:tab w:val="left" w:pos="9210"/>
        </w:tabs>
        <w:spacing w:line="240" w:lineRule="exact"/>
        <w:rPr>
          <w:b/>
          <w:sz w:val="22"/>
          <w:lang w:val="nl-NL"/>
        </w:rPr>
      </w:pPr>
      <w:r w:rsidRPr="00D71DEB">
        <w:rPr>
          <w:b/>
          <w:sz w:val="22"/>
          <w:lang w:val="nl-NL"/>
        </w:rPr>
        <w:t>S 36/37/39</w:t>
      </w:r>
      <w:r w:rsidRPr="00D71DEB">
        <w:rPr>
          <w:b/>
          <w:sz w:val="22"/>
          <w:lang w:val="nl-NL"/>
        </w:rPr>
        <w:tab/>
      </w:r>
      <w:r w:rsidRPr="00D71DEB">
        <w:rPr>
          <w:sz w:val="22"/>
          <w:lang w:val="nl-NL"/>
        </w:rPr>
        <w:t>Draag geschikte beschermende kleding en handschoenen</w:t>
      </w:r>
      <w:r w:rsidRPr="00D71DEB">
        <w:rPr>
          <w:b/>
          <w:sz w:val="22"/>
          <w:lang w:val="nl-NL"/>
        </w:rPr>
        <w:t>.</w:t>
      </w:r>
    </w:p>
    <w:p w:rsidR="00101FDF" w:rsidRPr="00D71DEB" w:rsidRDefault="00101FDF" w:rsidP="003B4D81">
      <w:pPr>
        <w:tabs>
          <w:tab w:val="left" w:pos="1418"/>
          <w:tab w:val="left" w:pos="9210"/>
        </w:tabs>
        <w:spacing w:line="240" w:lineRule="exact"/>
        <w:rPr>
          <w:b/>
          <w:sz w:val="22"/>
          <w:lang w:val="nl-NL"/>
        </w:rPr>
      </w:pPr>
      <w:r w:rsidRPr="00D71DEB">
        <w:rPr>
          <w:b/>
          <w:sz w:val="22"/>
          <w:lang w:val="nl-NL"/>
        </w:rPr>
        <w:t>S 37/39</w:t>
      </w:r>
      <w:r w:rsidRPr="00D71DEB">
        <w:rPr>
          <w:b/>
          <w:sz w:val="22"/>
          <w:lang w:val="nl-NL"/>
        </w:rPr>
        <w:tab/>
      </w:r>
      <w:r w:rsidRPr="00D71DEB">
        <w:rPr>
          <w:sz w:val="22"/>
          <w:lang w:val="nl-NL"/>
        </w:rPr>
        <w:t>Draag geschikte handschoenen en bescherming voor ogen en gezicht</w:t>
      </w:r>
      <w:r w:rsidRPr="00D71DEB">
        <w:rPr>
          <w:b/>
          <w:sz w:val="22"/>
          <w:lang w:val="nl-NL"/>
        </w:rPr>
        <w:t>.</w:t>
      </w:r>
    </w:p>
    <w:p w:rsidR="00101FDF" w:rsidRPr="00D71DEB" w:rsidRDefault="00101FDF" w:rsidP="003B4D81">
      <w:pPr>
        <w:rPr>
          <w:sz w:val="22"/>
          <w:lang w:val="nl-NL"/>
        </w:rPr>
      </w:pPr>
    </w:p>
    <w:p w:rsidR="00101FDF" w:rsidRPr="00D71DEB" w:rsidRDefault="00101FDF" w:rsidP="003B4D81">
      <w:pPr>
        <w:pStyle w:val="Kop1"/>
        <w:rPr>
          <w:lang w:val="nl-NL"/>
        </w:rPr>
      </w:pPr>
      <w:r w:rsidRPr="00D71DEB">
        <w:rPr>
          <w:lang w:val="nl-NL"/>
        </w:rPr>
        <w:br w:type="page"/>
      </w:r>
      <w:r w:rsidRPr="00D71DEB">
        <w:rPr>
          <w:lang w:val="nl-NL"/>
        </w:rPr>
        <w:lastRenderedPageBreak/>
        <w:t>Experiment 1</w:t>
      </w:r>
    </w:p>
    <w:p w:rsidR="00101FDF" w:rsidRPr="00D71DEB" w:rsidRDefault="00101FDF" w:rsidP="003B4D81">
      <w:pPr>
        <w:pStyle w:val="Kop1"/>
        <w:spacing w:after="240"/>
        <w:rPr>
          <w:spacing w:val="-4"/>
          <w:sz w:val="28"/>
          <w:szCs w:val="28"/>
          <w:lang w:val="nl-NL"/>
        </w:rPr>
      </w:pPr>
      <w:r w:rsidRPr="00D71DEB">
        <w:rPr>
          <w:spacing w:val="-4"/>
          <w:sz w:val="28"/>
          <w:szCs w:val="28"/>
          <w:lang w:val="nl-NL"/>
        </w:rPr>
        <w:t>De synthese van D,L-fenylglycine en de scheiding van de enantiomeren</w:t>
      </w:r>
    </w:p>
    <w:p w:rsidR="00101FDF" w:rsidRPr="00D71DEB" w:rsidRDefault="00101FDF" w:rsidP="003B4D81">
      <w:pPr>
        <w:pStyle w:val="Platteteksteersteinspringing"/>
        <w:ind w:firstLine="0"/>
        <w:rPr>
          <w:lang w:val="nl-NL"/>
        </w:rPr>
      </w:pPr>
      <w:r w:rsidRPr="00D71DEB">
        <w:rPr>
          <w:lang w:val="nl-NL"/>
        </w:rPr>
        <w:t xml:space="preserve">Eén van de enantiomeren van fenylglycine is een belangrijk uitgangsmateriaal voor de bereiding van </w:t>
      </w:r>
      <w:r w:rsidRPr="00D71DEB">
        <w:rPr>
          <w:rFonts w:ascii="Symbol" w:hAnsi="Symbol"/>
          <w:lang w:val="nl-NL"/>
        </w:rPr>
        <w:t></w:t>
      </w:r>
      <w:r w:rsidRPr="00D71DEB">
        <w:rPr>
          <w:lang w:val="nl-NL"/>
        </w:rPr>
        <w:t>-lactam-antibiotica. Voor de industriële productie van optisch actief fenylglycine wordt het andenoproces gebruikt. De uitgangsstof benzaldehyd wordt behandeld met HCN/NH</w:t>
      </w:r>
      <w:r w:rsidRPr="00D71DEB">
        <w:rPr>
          <w:vertAlign w:val="subscript"/>
          <w:lang w:val="nl-NL"/>
        </w:rPr>
        <w:t>3</w:t>
      </w:r>
      <w:r w:rsidRPr="00D71DEB">
        <w:rPr>
          <w:lang w:val="nl-NL"/>
        </w:rPr>
        <w:t>. De daaropvolgende hydrolyse geeft dan het racemisch D,L-fenylglycine. Het gewenste enantiomeer van fenylglycine wordt dan daaruit afgescheiden met behulp van (+)-kamfersulfonzuur [(+)-CSA].</w:t>
      </w:r>
    </w:p>
    <w:p w:rsidR="00101FDF" w:rsidRPr="00D71DEB" w:rsidRDefault="00101FDF" w:rsidP="003B4D81">
      <w:pPr>
        <w:ind w:firstLineChars="200" w:firstLine="440"/>
        <w:jc w:val="center"/>
        <w:rPr>
          <w:sz w:val="22"/>
          <w:szCs w:val="22"/>
          <w:lang w:val="nl-NL"/>
        </w:rPr>
      </w:pPr>
      <w:r w:rsidRPr="00D71DEB">
        <w:rPr>
          <w:sz w:val="22"/>
          <w:szCs w:val="22"/>
          <w:lang w:val="nl-NL"/>
        </w:rPr>
        <w:object w:dxaOrig="11814" w:dyaOrig="2350">
          <v:shape id="_x0000_i1120" type="#_x0000_t75" style="width:434.9pt;height:86.55pt" o:ole="">
            <v:imagedata r:id="rId204" o:title=""/>
          </v:shape>
          <o:OLEObject Type="Embed" ProgID="ChemDraw.Document.6.0" ShapeID="_x0000_i1120" DrawAspect="Content" ObjectID="_1314127551" r:id="rId205"/>
        </w:object>
      </w:r>
    </w:p>
    <w:p w:rsidR="00101FDF" w:rsidRPr="00D71DEB" w:rsidRDefault="00101FDF" w:rsidP="003B4D81">
      <w:pPr>
        <w:pStyle w:val="Platteteksteersteinspringing2"/>
        <w:tabs>
          <w:tab w:val="left" w:pos="3600"/>
          <w:tab w:val="left" w:pos="7020"/>
        </w:tabs>
        <w:rPr>
          <w:lang w:val="nl-NL"/>
        </w:rPr>
      </w:pPr>
      <w:r w:rsidRPr="00D71DEB">
        <w:rPr>
          <w:lang w:val="nl-NL"/>
        </w:rPr>
        <w:t xml:space="preserve">Benzaldehyd </w:t>
      </w:r>
      <w:r w:rsidRPr="00D71DEB">
        <w:rPr>
          <w:lang w:val="nl-NL"/>
        </w:rPr>
        <w:tab/>
        <w:t>D,L-fenylglycine</w:t>
      </w:r>
      <w:r w:rsidRPr="00D71DEB">
        <w:rPr>
          <w:lang w:val="nl-NL"/>
        </w:rPr>
        <w:tab/>
        <w:t>benzoylmierenzuur</w:t>
      </w:r>
    </w:p>
    <w:p w:rsidR="00101FDF" w:rsidRPr="00D71DEB" w:rsidRDefault="00101FDF" w:rsidP="003B4D81">
      <w:pPr>
        <w:pStyle w:val="Plattetekst"/>
        <w:rPr>
          <w:lang w:val="nl-NL"/>
        </w:rPr>
      </w:pPr>
      <w:r w:rsidRPr="00D71DEB">
        <w:rPr>
          <w:lang w:val="nl-NL"/>
        </w:rPr>
        <w:t xml:space="preserve">In dit experiment maak je racemisch D,L-fenylglycine (ook wel aangeduid met respectievelijk het </w:t>
      </w:r>
      <w:r w:rsidRPr="00D71DEB">
        <w:rPr>
          <w:i/>
          <w:lang w:val="nl-NL"/>
        </w:rPr>
        <w:t>R</w:t>
      </w:r>
      <w:r w:rsidRPr="00D71DEB">
        <w:rPr>
          <w:lang w:val="nl-NL"/>
        </w:rPr>
        <w:t xml:space="preserve">- en </w:t>
      </w:r>
      <w:r w:rsidRPr="00D71DEB">
        <w:rPr>
          <w:i/>
          <w:lang w:val="nl-NL"/>
        </w:rPr>
        <w:t>S</w:t>
      </w:r>
      <w:r w:rsidRPr="00D71DEB">
        <w:rPr>
          <w:lang w:val="nl-NL"/>
        </w:rPr>
        <w:t>-isomeer) via een andere methode, genaamd reductieve aminering. Behandeling van benzoylmierenzuur met Rh-metaal als katalysator levert het D,L-fenylglycine. Het racemische D,L-fenylglycine wordt in de enantiomeren gescheiden door behandeling met (+)-CSA in water.</w:t>
      </w:r>
    </w:p>
    <w:p w:rsidR="00101FDF" w:rsidRPr="00D71DEB" w:rsidRDefault="00101FDF" w:rsidP="003B4D81">
      <w:pPr>
        <w:pStyle w:val="Plattetekst"/>
        <w:rPr>
          <w:lang w:val="nl-NL"/>
        </w:rPr>
      </w:pPr>
      <w:r w:rsidRPr="00D71DEB">
        <w:rPr>
          <w:lang w:val="nl-NL"/>
        </w:rPr>
        <w:t>De oplosbaarheid bij 25 °C van het (+)-CSA-zout van D-fenylglycine is 5,75 g/</w:t>
      </w:r>
      <w:smartTag w:uri="urn:schemas-microsoft-com:office:smarttags" w:element="chmetcnv">
        <w:smartTagPr>
          <w:attr w:name="UnitName" w:val="g"/>
          <w:attr w:name="SourceValue" w:val="100"/>
          <w:attr w:name="HasSpace" w:val="False"/>
          <w:attr w:name="Negative" w:val="False"/>
          <w:attr w:name="NumberType" w:val="1"/>
          <w:attr w:name="TCSC" w:val="0"/>
        </w:smartTagPr>
        <w:r w:rsidRPr="00D71DEB">
          <w:rPr>
            <w:lang w:val="nl-NL"/>
          </w:rPr>
          <w:t>100g</w:t>
        </w:r>
      </w:smartTag>
      <w:r w:rsidRPr="00D71DEB">
        <w:rPr>
          <w:lang w:val="nl-NL"/>
        </w:rPr>
        <w:t xml:space="preserve"> H</w:t>
      </w:r>
      <w:r w:rsidRPr="00D71DEB">
        <w:rPr>
          <w:vertAlign w:val="subscript"/>
          <w:lang w:val="nl-NL"/>
        </w:rPr>
        <w:t>2</w:t>
      </w:r>
      <w:r w:rsidRPr="00D71DEB">
        <w:rPr>
          <w:lang w:val="nl-NL"/>
        </w:rPr>
        <w:t>O, terwijl die van het L-fenylglycinezout groter dan 150 g/</w:t>
      </w:r>
      <w:smartTag w:uri="urn:schemas-microsoft-com:office:smarttags" w:element="chmetcnv">
        <w:smartTagPr>
          <w:attr w:name="UnitName" w:val="g"/>
          <w:attr w:name="SourceValue" w:val="100"/>
          <w:attr w:name="HasSpace" w:val="False"/>
          <w:attr w:name="Negative" w:val="False"/>
          <w:attr w:name="NumberType" w:val="1"/>
          <w:attr w:name="TCSC" w:val="0"/>
        </w:smartTagPr>
        <w:r w:rsidRPr="00D71DEB">
          <w:rPr>
            <w:lang w:val="nl-NL"/>
          </w:rPr>
          <w:t>100g</w:t>
        </w:r>
      </w:smartTag>
      <w:r w:rsidRPr="00D71DEB">
        <w:rPr>
          <w:lang w:val="nl-NL"/>
        </w:rPr>
        <w:t xml:space="preserve"> H</w:t>
      </w:r>
      <w:r w:rsidRPr="00D71DEB">
        <w:rPr>
          <w:vertAlign w:val="subscript"/>
          <w:lang w:val="nl-NL"/>
        </w:rPr>
        <w:t>2</w:t>
      </w:r>
      <w:r w:rsidRPr="00D71DEB">
        <w:rPr>
          <w:lang w:val="nl-NL"/>
        </w:rPr>
        <w:t>O is. Het rendement in massa-% en de optische zuiverheid van het diastereomere zout zal worden gemeten.</w:t>
      </w:r>
    </w:p>
    <w:p w:rsidR="00101FDF" w:rsidRPr="00D71DEB" w:rsidRDefault="00101FDF" w:rsidP="003B4D81">
      <w:pPr>
        <w:pStyle w:val="Kop1"/>
        <w:spacing w:before="120"/>
        <w:rPr>
          <w:lang w:val="nl-NL"/>
        </w:rPr>
      </w:pPr>
      <w:r w:rsidRPr="00D71DEB">
        <w:rPr>
          <w:lang w:val="nl-NL"/>
        </w:rPr>
        <w:t>Werkwijze</w:t>
      </w:r>
    </w:p>
    <w:p w:rsidR="00101FDF" w:rsidRPr="00D71DEB" w:rsidRDefault="00101FDF" w:rsidP="003B4D81">
      <w:pPr>
        <w:pStyle w:val="Kop3"/>
        <w:spacing w:before="0"/>
        <w:rPr>
          <w:rFonts w:ascii="Times New Roman" w:hAnsi="Times New Roman" w:cs="Times New Roman"/>
          <w:sz w:val="24"/>
          <w:szCs w:val="24"/>
          <w:lang w:val="nl-NL"/>
        </w:rPr>
      </w:pPr>
      <w:r w:rsidRPr="00D71DEB">
        <w:rPr>
          <w:rFonts w:ascii="Times New Roman" w:hAnsi="Times New Roman" w:cs="Times New Roman"/>
          <w:sz w:val="24"/>
          <w:szCs w:val="24"/>
          <w:lang w:val="nl-NL"/>
        </w:rPr>
        <w:t>Let op: Je moet latex handschoenen dragen gedurende dit gehele experiment 1.</w:t>
      </w:r>
    </w:p>
    <w:p w:rsidR="00101FDF" w:rsidRPr="00D71DEB" w:rsidRDefault="00101FDF" w:rsidP="003B4D81">
      <w:pPr>
        <w:pStyle w:val="Kop2"/>
        <w:rPr>
          <w:lang w:val="nl-NL"/>
        </w:rPr>
      </w:pPr>
      <w:r w:rsidRPr="00D71DEB">
        <w:rPr>
          <w:lang w:val="nl-NL"/>
        </w:rPr>
        <w:t>Stap 1.  Bereiding van D,L-fenylglycine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4"/>
      </w:tblGrid>
      <w:tr w:rsidR="00101FDF" w:rsidRPr="00F500A1" w:rsidTr="00F500A1">
        <w:tc>
          <w:tcPr>
            <w:tcW w:w="9694" w:type="dxa"/>
          </w:tcPr>
          <w:p w:rsidR="00101FDF" w:rsidRPr="00F500A1" w:rsidRDefault="00101FDF" w:rsidP="00F500A1">
            <w:pPr>
              <w:jc w:val="both"/>
              <w:rPr>
                <w:b/>
                <w:i/>
                <w:sz w:val="22"/>
                <w:szCs w:val="22"/>
                <w:lang w:val="nl-NL"/>
              </w:rPr>
            </w:pPr>
          </w:p>
          <w:p w:rsidR="00101FDF" w:rsidRPr="00F500A1" w:rsidRDefault="00101FDF" w:rsidP="003B4D81">
            <w:pPr>
              <w:rPr>
                <w:b/>
                <w:i/>
                <w:sz w:val="22"/>
                <w:szCs w:val="22"/>
                <w:lang w:val="nl-NL"/>
              </w:rPr>
            </w:pPr>
            <w:r w:rsidRPr="00F500A1">
              <w:rPr>
                <w:b/>
                <w:i/>
                <w:sz w:val="22"/>
                <w:szCs w:val="22"/>
                <w:lang w:val="nl-NL"/>
              </w:rPr>
              <w:t>De volgende voorgewogen chemicaliën kunnen direct worden gebruikt zonder opnieuw te wegen:  benzoylmierenzuur (benzoyl formic acid); ammoniumformiaat; Rh-katalysator; (+)-kamfersulfonzuur [(+)-CSA].</w:t>
            </w:r>
          </w:p>
        </w:tc>
      </w:tr>
    </w:tbl>
    <w:p w:rsidR="00101FDF" w:rsidRPr="00D71DEB" w:rsidRDefault="00101FDF" w:rsidP="003B4D81">
      <w:pPr>
        <w:jc w:val="both"/>
        <w:rPr>
          <w:color w:val="FF0000"/>
          <w:sz w:val="22"/>
          <w:szCs w:val="22"/>
          <w:lang w:val="nl-NL"/>
        </w:rPr>
      </w:pPr>
    </w:p>
    <w:p w:rsidR="00101FDF" w:rsidRPr="00D71DEB" w:rsidRDefault="00101FDF" w:rsidP="003B4D81">
      <w:pPr>
        <w:pStyle w:val="Lijst"/>
        <w:rPr>
          <w:lang w:val="nl-NL"/>
        </w:rPr>
      </w:pPr>
      <w:r w:rsidRPr="00D71DEB">
        <w:rPr>
          <w:lang w:val="nl-NL"/>
        </w:rPr>
        <w:br w:type="page"/>
      </w:r>
      <w:r w:rsidRPr="00D71DEB">
        <w:rPr>
          <w:lang w:val="nl-NL"/>
        </w:rPr>
        <w:lastRenderedPageBreak/>
        <w:t>1.</w:t>
      </w:r>
      <w:r w:rsidRPr="00D71DEB">
        <w:rPr>
          <w:lang w:val="nl-NL"/>
        </w:rPr>
        <w:tab/>
        <w:t>Aan een 50 mL rondbodemkolf wordt bij omgevingstemperatuur toegevoegd: een magneetvlo, het voorgewogen (ongeveer 1,80 g, de exacte massa staat op het monsterflesje, noteer de massa op je antwoordblad, laat de zaalassistent het gewicht aftekenen) benzoylmierenzuur</w:t>
      </w:r>
      <w:r w:rsidRPr="00D71DEB">
        <w:rPr>
          <w:b/>
          <w:i/>
          <w:lang w:val="nl-NL"/>
        </w:rPr>
        <w:t xml:space="preserve"> </w:t>
      </w:r>
      <w:r w:rsidRPr="00D71DEB">
        <w:rPr>
          <w:lang w:val="nl-NL"/>
        </w:rPr>
        <w:t>(</w:t>
      </w:r>
      <w:r w:rsidRPr="00D71DEB">
        <w:rPr>
          <w:b/>
          <w:lang w:val="nl-NL"/>
        </w:rPr>
        <w:t>Let wel:</w:t>
      </w:r>
      <w:r w:rsidRPr="00D71DEB">
        <w:rPr>
          <w:lang w:val="nl-NL"/>
        </w:rPr>
        <w:t xml:space="preserve"> </w:t>
      </w:r>
      <w:r w:rsidRPr="00D71DEB">
        <w:rPr>
          <w:b/>
          <w:i/>
          <w:lang w:val="nl-NL"/>
        </w:rPr>
        <w:t>irriterend, vermijd contact met de huid</w:t>
      </w:r>
      <w:r w:rsidRPr="00D71DEB">
        <w:rPr>
          <w:lang w:val="nl-NL"/>
        </w:rPr>
        <w:t>), 7,57 g ammoniumformiaat (HCO</w:t>
      </w:r>
      <w:r w:rsidRPr="00D71DEB">
        <w:rPr>
          <w:vertAlign w:val="subscript"/>
          <w:lang w:val="nl-NL"/>
        </w:rPr>
        <w:t>2</w:t>
      </w:r>
      <w:r w:rsidRPr="00D71DEB">
        <w:rPr>
          <w:lang w:val="nl-NL"/>
        </w:rPr>
        <w:t>NH</w:t>
      </w:r>
      <w:r w:rsidRPr="00D71DEB">
        <w:rPr>
          <w:vertAlign w:val="subscript"/>
          <w:lang w:val="nl-NL"/>
        </w:rPr>
        <w:t>4</w:t>
      </w:r>
      <w:r w:rsidRPr="00D71DEB">
        <w:rPr>
          <w:lang w:val="nl-NL"/>
        </w:rPr>
        <w:t>), 37,2 mg Rh-katalysator (</w:t>
      </w:r>
      <w:r w:rsidRPr="00D71DEB">
        <w:rPr>
          <w:b/>
          <w:lang w:val="nl-NL"/>
        </w:rPr>
        <w:t>Let wel: de katalysator is ingevouwen in een weegpapiertje in een plastic zakje. Ga er zorgvuldig mee om!</w:t>
      </w:r>
      <w:r w:rsidRPr="00D71DEB">
        <w:rPr>
          <w:lang w:val="nl-NL"/>
        </w:rPr>
        <w:t>) en 22 mL van de vooraf gemengde oplosmiddelen.</w:t>
      </w:r>
    </w:p>
    <w:p w:rsidR="00101FDF" w:rsidRPr="00D71DEB" w:rsidRDefault="00101FDF" w:rsidP="003B4D81">
      <w:pPr>
        <w:pStyle w:val="Lijst"/>
        <w:spacing w:before="60"/>
        <w:rPr>
          <w:lang w:val="nl-NL"/>
        </w:rPr>
      </w:pPr>
      <w:r w:rsidRPr="00D71DEB">
        <w:rPr>
          <w:lang w:val="nl-NL"/>
        </w:rPr>
        <w:t>2.</w:t>
      </w:r>
      <w:r w:rsidRPr="00D71DEB">
        <w:rPr>
          <w:lang w:val="nl-NL"/>
        </w:rPr>
        <w:tab/>
        <w:t>Breng een refluxkoeler in de hals van de kolf (gebruik daarbij het teflon kousje; je kunt 1 cm van het smalle uiteinde afknippen om het beter te laten passen) en sluit de koeler met een septum af. Klem het apparaat stevig vast aan het statief van je verwarmingsplaat/roerder. Zet de kolf in een heet-waterbad (heet water wordt verstrekt door de zaalassistent) en roer het reactiemengsel zachtjes. (</w:t>
      </w:r>
      <w:r w:rsidRPr="00D71DEB">
        <w:rPr>
          <w:b/>
          <w:lang w:val="nl-NL"/>
        </w:rPr>
        <w:t>Let op: het oplosmiddel wordt aan de lucht gekoeld, er loopt dus geen kraanwater door de koeler.</w:t>
      </w:r>
      <w:r w:rsidRPr="00D71DEB">
        <w:rPr>
          <w:lang w:val="nl-NL"/>
        </w:rPr>
        <w:t xml:space="preserve">) De temperatuur van het waterbad moet door bijregelen van de thermostaat op de verwarmingsplaat in het bereik 68 tot </w:t>
      </w:r>
      <w:smartTag w:uri="urn:schemas-microsoft-com:office:smarttags" w:element="chmetcnv">
        <w:smartTagPr>
          <w:attr w:name="UnitName" w:val="ﾰC"/>
          <w:attr w:name="SourceValue" w:val="72"/>
          <w:attr w:name="HasSpace" w:val="True"/>
          <w:attr w:name="Negative" w:val="False"/>
          <w:attr w:name="NumberType" w:val="1"/>
          <w:attr w:name="TCSC" w:val="0"/>
        </w:smartTagPr>
        <w:r w:rsidRPr="00D71DEB">
          <w:rPr>
            <w:lang w:val="nl-NL"/>
          </w:rPr>
          <w:t xml:space="preserve">72 </w:t>
        </w:r>
        <w:r w:rsidRPr="00D71DEB">
          <w:rPr>
            <w:vertAlign w:val="superscript"/>
            <w:lang w:val="nl-NL"/>
          </w:rPr>
          <w:t>°</w:t>
        </w:r>
        <w:r w:rsidRPr="00D71DEB">
          <w:rPr>
            <w:lang w:val="nl-NL"/>
          </w:rPr>
          <w:t>C</w:t>
        </w:r>
      </w:smartTag>
      <w:r w:rsidRPr="00D71DEB">
        <w:rPr>
          <w:lang w:val="nl-NL"/>
        </w:rPr>
        <w:t xml:space="preserve"> blijven.</w:t>
      </w:r>
    </w:p>
    <w:p w:rsidR="00101FDF" w:rsidRPr="00D71DEB" w:rsidRDefault="00101FDF" w:rsidP="003B4D81">
      <w:pPr>
        <w:pStyle w:val="Lijst"/>
        <w:spacing w:before="60"/>
        <w:rPr>
          <w:lang w:val="nl-NL"/>
        </w:rPr>
      </w:pPr>
      <w:r w:rsidRPr="00D71DEB">
        <w:rPr>
          <w:lang w:val="nl-NL"/>
        </w:rPr>
        <w:t>3.</w:t>
      </w:r>
      <w:r w:rsidRPr="00D71DEB">
        <w:rPr>
          <w:lang w:val="nl-NL"/>
        </w:rPr>
        <w:tab/>
        <w:t>Het mengsel wordt troebel en de kleur verandert van heldergeel tot donkergroen als het product begint neer te slaan (over het algemeen duurt dat 25 tot 30 minuten). Vervang het heet-waterbad door een waterbad, gevuld met water op omgevingstemperatuur en roer de oplossing in dit waterbad nog 10 minuten.</w:t>
      </w:r>
    </w:p>
    <w:p w:rsidR="00101FDF" w:rsidRPr="00D71DEB" w:rsidRDefault="00101FDF" w:rsidP="003B4D81">
      <w:pPr>
        <w:pStyle w:val="Lijst"/>
        <w:spacing w:before="60"/>
        <w:rPr>
          <w:lang w:val="nl-NL"/>
        </w:rPr>
      </w:pPr>
      <w:r w:rsidRPr="00D71DEB">
        <w:rPr>
          <w:lang w:val="nl-NL"/>
        </w:rPr>
        <w:t>4.</w:t>
      </w:r>
      <w:r w:rsidRPr="00D71DEB">
        <w:rPr>
          <w:lang w:val="nl-NL"/>
        </w:rPr>
        <w:tab/>
        <w:t>Voeg 15 mL gedeïoniseerd water toe aan het ontstane mengsel en roer gedurende 10 minuten.</w:t>
      </w:r>
    </w:p>
    <w:p w:rsidR="00101FDF" w:rsidRPr="00D71DEB" w:rsidRDefault="00101FDF" w:rsidP="003B4D81">
      <w:pPr>
        <w:pStyle w:val="Lijst"/>
        <w:spacing w:before="60"/>
        <w:rPr>
          <w:lang w:val="nl-NL"/>
        </w:rPr>
      </w:pPr>
      <w:r w:rsidRPr="00D71DEB">
        <w:rPr>
          <w:lang w:val="nl-NL"/>
        </w:rPr>
        <w:t>5.</w:t>
      </w:r>
      <w:r w:rsidRPr="00D71DEB">
        <w:rPr>
          <w:lang w:val="nl-NL"/>
        </w:rPr>
        <w:tab/>
        <w:t>Weeg vooraf de grootste gesinterd-glasfilter (gelabeld met studentcode) en vraag de zaalassistent het gewicht te controleren. Gebruik de magneetvlo-hengel om de vlo te verwijderen. Isoleer het product door afzuiging onder verminderde druk (afzuigapparaat) met een gesinterd-glasfilter. Was de vaste stof viermaal grondig met ethanol (porties van 10 mL). Verbreek de afzuiging bij elke wasbeurt, gebruik de glasstaaf om de vaste stof om te roeren als de ethanol toegevoegd wordt en sluit vervolgens het afzuigapparaat weer aan.</w:t>
      </w:r>
    </w:p>
    <w:p w:rsidR="00101FDF" w:rsidRPr="00D71DEB" w:rsidRDefault="00101FDF" w:rsidP="003B4D81">
      <w:pPr>
        <w:pStyle w:val="Lijst"/>
        <w:spacing w:before="60"/>
        <w:rPr>
          <w:lang w:val="nl-NL"/>
        </w:rPr>
      </w:pPr>
      <w:r w:rsidRPr="00D71DEB">
        <w:rPr>
          <w:lang w:val="nl-NL"/>
        </w:rPr>
        <w:t>6.</w:t>
      </w:r>
      <w:r w:rsidRPr="00D71DEB">
        <w:rPr>
          <w:lang w:val="nl-NL"/>
        </w:rPr>
        <w:tab/>
        <w:t>Voor snelle droging moet je je product spreiden over de glasfilter. Overhandig de trechter aan de zaalassistent om je product te laten drogen. Het product wordt 1,5 uur in een oven gedroogd bij 100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4"/>
      </w:tblGrid>
      <w:tr w:rsidR="00101FDF" w:rsidRPr="00F500A1" w:rsidTr="00F500A1">
        <w:tc>
          <w:tcPr>
            <w:tcW w:w="9694" w:type="dxa"/>
          </w:tcPr>
          <w:p w:rsidR="00101FDF" w:rsidRPr="00F500A1" w:rsidRDefault="00101FDF" w:rsidP="00F500A1">
            <w:pPr>
              <w:snapToGrid w:val="0"/>
              <w:spacing w:line="360" w:lineRule="atLeast"/>
              <w:ind w:left="848" w:hangingChars="400" w:hanging="848"/>
              <w:rPr>
                <w:spacing w:val="-4"/>
                <w:sz w:val="22"/>
                <w:szCs w:val="22"/>
                <w:lang w:val="nl-NL"/>
              </w:rPr>
            </w:pPr>
          </w:p>
          <w:p w:rsidR="00101FDF" w:rsidRPr="00F500A1" w:rsidRDefault="00101FDF" w:rsidP="00F500A1">
            <w:pPr>
              <w:snapToGrid w:val="0"/>
              <w:spacing w:line="360" w:lineRule="atLeast"/>
              <w:ind w:left="1"/>
              <w:rPr>
                <w:rFonts w:eastAsia="AFFJLF+TimesNewRoman,Bold"/>
                <w:b/>
                <w:i/>
                <w:spacing w:val="-4"/>
                <w:lang w:val="nl-NL"/>
              </w:rPr>
            </w:pPr>
            <w:r w:rsidRPr="00F500A1">
              <w:rPr>
                <w:b/>
                <w:i/>
                <w:spacing w:val="-4"/>
                <w:lang w:val="nl-NL"/>
              </w:rPr>
              <w:t>Tijdens het drogen kun je beginnen met experiment 2 (Analytisch Experiment) en je krijgt te horen als je product klaar is. Stap 2 van experiment 1 duurt minstens een uur</w:t>
            </w:r>
            <w:r w:rsidRPr="00F500A1">
              <w:rPr>
                <w:rFonts w:eastAsia="AFFJLF+TimesNewRoman,Bold"/>
                <w:b/>
                <w:i/>
                <w:spacing w:val="-4"/>
                <w:lang w:val="nl-NL"/>
              </w:rPr>
              <w:t>.</w:t>
            </w:r>
          </w:p>
          <w:p w:rsidR="00101FDF" w:rsidRPr="00F500A1" w:rsidRDefault="00101FDF" w:rsidP="00F500A1">
            <w:pPr>
              <w:snapToGrid w:val="0"/>
              <w:spacing w:line="360" w:lineRule="atLeast"/>
              <w:ind w:left="848" w:hangingChars="400" w:hanging="848"/>
              <w:rPr>
                <w:spacing w:val="-4"/>
                <w:sz w:val="22"/>
                <w:szCs w:val="22"/>
                <w:lang w:val="nl-NL"/>
              </w:rPr>
            </w:pPr>
          </w:p>
        </w:tc>
      </w:tr>
    </w:tbl>
    <w:p w:rsidR="00101FDF" w:rsidRPr="00D71DEB" w:rsidRDefault="00101FDF" w:rsidP="003B4D81">
      <w:pPr>
        <w:pStyle w:val="Lijst"/>
        <w:spacing w:before="60"/>
        <w:rPr>
          <w:lang w:val="nl-NL"/>
        </w:rPr>
      </w:pPr>
      <w:r w:rsidRPr="00D71DEB">
        <w:rPr>
          <w:lang w:val="nl-NL"/>
        </w:rPr>
        <w:t>7.</w:t>
      </w:r>
      <w:r w:rsidRPr="00D71DEB">
        <w:rPr>
          <w:lang w:val="nl-NL"/>
        </w:rPr>
        <w:tab/>
        <w:t xml:space="preserve">Weeg het gedroogde product [(D,L)-fenylglycine], noteer de gegevens en bereken het rendement in massa% (gebaseerd op het uitgangsmateriaal benzoylmierenzuur). Laat de zaalassistent het gewicht controleren en aftekenen. De zuiverheid van het product zal worden bepaald met behulp van 1H-NMR spectrumanalyse. Breng het product over in een potje (met blauw label ‘1H-NMR + studentcode’), overhandig het aan de zaalassistent. Van hem krijg je </w:t>
      </w:r>
      <w:r w:rsidRPr="00D71DEB">
        <w:rPr>
          <w:lang w:val="nl-NL"/>
        </w:rPr>
        <w:lastRenderedPageBreak/>
        <w:t>een nieuwe portie (D,L)-fenylglycine voor stap 2.</w:t>
      </w:r>
    </w:p>
    <w:p w:rsidR="00101FDF" w:rsidRPr="00D71DEB" w:rsidRDefault="00101FDF" w:rsidP="003B4D81">
      <w:pPr>
        <w:pStyle w:val="Kop2"/>
        <w:ind w:left="360" w:hanging="900"/>
        <w:rPr>
          <w:lang w:val="nl-NL"/>
        </w:rPr>
      </w:pPr>
      <w:r w:rsidRPr="00D71DEB">
        <w:rPr>
          <w:lang w:val="nl-NL"/>
        </w:rPr>
        <w:t>Stap 2.</w:t>
      </w:r>
      <w:r w:rsidRPr="00D71DEB">
        <w:rPr>
          <w:lang w:val="nl-NL"/>
        </w:rPr>
        <w:tab/>
        <w:t>Enantiomere scheiding van D,L-fenylglycine door middel van (+)-kamfersulfonzuur [(+)-CSA]</w:t>
      </w:r>
    </w:p>
    <w:p w:rsidR="00101FDF" w:rsidRPr="00D71DEB" w:rsidRDefault="00101FDF" w:rsidP="003B4D81">
      <w:pPr>
        <w:pStyle w:val="Lijst"/>
        <w:rPr>
          <w:lang w:val="nl-NL"/>
        </w:rPr>
      </w:pPr>
      <w:r w:rsidRPr="00D71DEB">
        <w:rPr>
          <w:lang w:val="nl-NL"/>
        </w:rPr>
        <w:t>1.</w:t>
      </w:r>
      <w:r w:rsidRPr="00D71DEB">
        <w:rPr>
          <w:lang w:val="nl-NL"/>
        </w:rPr>
        <w:tab/>
        <w:t xml:space="preserve">Breng in een 25 mL rondbodemkolf het voorgewogen monster D,L-fenylglycine dat je gekregen hebt en een roervlo. (De exacte massa staat op je monsterflesje, noteer deze massa op je antwoordblad en laat de zaalassistent het gewicht controleren.) Voeg hieraan het voorgewogen (+)kamfersulfonzuur [(+)-CSA] toe (1,80 g). Klem het apparaat stevig vast aan het statief van de roerder. Voeg gedeïoniseerd water (4 mL) toe en zet de kolf in een </w:t>
      </w:r>
      <w:r w:rsidR="00D71DEB" w:rsidRPr="00D71DEB">
        <w:rPr>
          <w:lang w:val="nl-NL"/>
        </w:rPr>
        <w:t>heetwaterbad</w:t>
      </w:r>
      <w:r w:rsidRPr="00D71DEB">
        <w:rPr>
          <w:lang w:val="nl-NL"/>
        </w:rPr>
        <w:t xml:space="preserve"> en verwarm het tot een temperatuur tussen 90 en 100 </w:t>
      </w:r>
      <w:r w:rsidRPr="00D71DEB">
        <w:rPr>
          <w:vertAlign w:val="superscript"/>
          <w:lang w:val="nl-NL"/>
        </w:rPr>
        <w:t>°</w:t>
      </w:r>
      <w:r w:rsidRPr="00D71DEB">
        <w:rPr>
          <w:lang w:val="nl-NL"/>
        </w:rPr>
        <w:t>C. Houd het mengsel op deze temperatuur tot het helder wordt (10 minuten).</w:t>
      </w:r>
    </w:p>
    <w:p w:rsidR="00101FDF" w:rsidRPr="00D71DEB" w:rsidRDefault="00101FDF" w:rsidP="003B4D81">
      <w:pPr>
        <w:pStyle w:val="Lijst"/>
        <w:spacing w:before="60"/>
        <w:rPr>
          <w:lang w:val="nl-NL"/>
        </w:rPr>
      </w:pPr>
      <w:r w:rsidRPr="00D71DEB">
        <w:rPr>
          <w:lang w:val="nl-NL"/>
        </w:rPr>
        <w:t>2.</w:t>
      </w:r>
      <w:r w:rsidRPr="00D71DEB">
        <w:rPr>
          <w:lang w:val="nl-NL"/>
        </w:rPr>
        <w:tab/>
        <w:t xml:space="preserve">Haal het </w:t>
      </w:r>
      <w:r w:rsidR="00D71DEB" w:rsidRPr="00D71DEB">
        <w:rPr>
          <w:lang w:val="nl-NL"/>
        </w:rPr>
        <w:t>heetwaterbad</w:t>
      </w:r>
      <w:r w:rsidRPr="00D71DEB">
        <w:rPr>
          <w:lang w:val="nl-NL"/>
        </w:rPr>
        <w:t xml:space="preserve"> weg en laat het mengsel afkoelen tot omgevingstemperatuur gedurende 10 à 15 minuten. Sluit de kolf af met een septum, koel deze gedurende 15 minuten in een ijsbad (piepschuim bakje). Na ongeveer 20 minuten komen er kristallen, zo niet dan vraag je entkristallen om kristallisatie te starten.</w:t>
      </w:r>
    </w:p>
    <w:p w:rsidR="00101FDF" w:rsidRPr="00D71DEB" w:rsidRDefault="00101FDF" w:rsidP="003B4D81">
      <w:pPr>
        <w:pStyle w:val="Lijst"/>
        <w:spacing w:before="60"/>
        <w:rPr>
          <w:lang w:val="nl-NL"/>
        </w:rPr>
      </w:pPr>
      <w:r w:rsidRPr="00D71DEB">
        <w:rPr>
          <w:lang w:val="nl-NL"/>
        </w:rPr>
        <w:t>3.</w:t>
      </w:r>
      <w:r w:rsidRPr="00D71DEB">
        <w:rPr>
          <w:lang w:val="nl-NL"/>
        </w:rPr>
        <w:tab/>
        <w:t>Weeg de kleinste gesinterd-glasfilter (gelabeld met je studentcode) voor en laat de assistent het gewicht controleren. Isoleer het product door het mengsel te filtreren onder verlaagde druk met behulp van de glasfilter. Was de vaste stof twee keer grondig met gedeïoniseerd, in ijs gekoeld water (5 mL porties).</w:t>
      </w:r>
    </w:p>
    <w:p w:rsidR="00101FDF" w:rsidRPr="00D71DEB" w:rsidRDefault="00101FDF" w:rsidP="003B4D81">
      <w:pPr>
        <w:pStyle w:val="Lijst"/>
        <w:spacing w:before="60"/>
        <w:rPr>
          <w:lang w:val="nl-NL"/>
        </w:rPr>
      </w:pPr>
      <w:r w:rsidRPr="00D71DEB">
        <w:rPr>
          <w:lang w:val="nl-NL"/>
        </w:rPr>
        <w:t>4.</w:t>
      </w:r>
      <w:r w:rsidRPr="00D71DEB">
        <w:rPr>
          <w:lang w:val="nl-NL"/>
        </w:rPr>
        <w:tab/>
        <w:t xml:space="preserve">Overhandig de glasfilter aan de zaalassistent om het product te laten drogen. Er wordt gedurende 20 minuten in een oven gedroogd bij 100 </w:t>
      </w:r>
      <w:r w:rsidRPr="00D71DEB">
        <w:rPr>
          <w:vertAlign w:val="superscript"/>
          <w:lang w:val="nl-NL"/>
        </w:rPr>
        <w:t>°</w:t>
      </w:r>
      <w:r w:rsidRPr="00D71DEB">
        <w:rPr>
          <w:lang w:val="nl-NL"/>
        </w:rPr>
        <w:t>C. Je wordt gewaarschuwd, als je product klaar is. Weeg het product en laat de zaalassistent het gewicht controleren en aftekenen. Noteer de gegevens en bereken het rendement in massa-% (gebaseerd op de uitgangsstof D,L-fenylglycine).</w:t>
      </w:r>
    </w:p>
    <w:p w:rsidR="00101FDF" w:rsidRPr="00D71DEB" w:rsidRDefault="00101FDF" w:rsidP="003B4D81">
      <w:pPr>
        <w:pStyle w:val="Lijst"/>
        <w:spacing w:before="60"/>
        <w:rPr>
          <w:lang w:val="nl-NL"/>
        </w:rPr>
      </w:pPr>
      <w:r w:rsidRPr="00D71DEB">
        <w:rPr>
          <w:lang w:val="nl-NL"/>
        </w:rPr>
        <w:t>5.</w:t>
      </w:r>
      <w:r w:rsidRPr="00D71DEB">
        <w:rPr>
          <w:lang w:val="nl-NL"/>
        </w:rPr>
        <w:tab/>
        <w:t xml:space="preserve">De optische zuiverheid van het diastereomere zout zal worden gemeten met een nauwkeurige polarimeter door de zaalassistent. Breng het gedroogde product over in het monsterpotje (met </w:t>
      </w:r>
      <w:r w:rsidRPr="00D71DEB">
        <w:rPr>
          <w:b/>
          <w:lang w:val="nl-NL"/>
        </w:rPr>
        <w:t>roze</w:t>
      </w:r>
      <w:r w:rsidRPr="00D71DEB">
        <w:rPr>
          <w:lang w:val="nl-NL"/>
        </w:rPr>
        <w:t xml:space="preserve"> label ‘</w:t>
      </w:r>
      <w:r w:rsidRPr="00D71DEB">
        <w:rPr>
          <w:color w:val="000000"/>
          <w:lang w:val="nl-NL"/>
        </w:rPr>
        <w:t>[</w:t>
      </w:r>
      <w:r w:rsidRPr="00D71DEB">
        <w:rPr>
          <w:color w:val="000000"/>
          <w:lang w:val="nl-NL"/>
        </w:rPr>
        <w:sym w:font="Symbol" w:char="F061"/>
      </w:r>
      <w:r w:rsidRPr="00D71DEB">
        <w:rPr>
          <w:color w:val="000000"/>
          <w:lang w:val="nl-NL"/>
        </w:rPr>
        <w:t>]</w:t>
      </w:r>
      <w:r w:rsidRPr="00D71DEB">
        <w:rPr>
          <w:color w:val="000000"/>
          <w:vertAlign w:val="subscript"/>
          <w:lang w:val="nl-NL"/>
        </w:rPr>
        <w:t>D</w:t>
      </w:r>
      <w:r w:rsidRPr="00D71DEB">
        <w:rPr>
          <w:color w:val="000000"/>
          <w:lang w:val="nl-NL"/>
        </w:rPr>
        <w:t xml:space="preserve"> + studentcode’)</w:t>
      </w:r>
      <w:r w:rsidRPr="00D71DEB">
        <w:rPr>
          <w:lang w:val="nl-NL"/>
        </w:rPr>
        <w:t xml:space="preserve"> en geef dit aan de zaalassistent. Deze zal een geschikte hoeveelheid van het product (0,055 ~ 0,065g) afwegen om de optische zuiverheid te meten.</w:t>
      </w:r>
    </w:p>
    <w:p w:rsidR="00101FDF" w:rsidRPr="00D71DEB" w:rsidRDefault="00101FDF" w:rsidP="003B4D81">
      <w:pPr>
        <w:pStyle w:val="Lijst"/>
        <w:rPr>
          <w:lang w:val="nl-NL"/>
        </w:rPr>
      </w:pPr>
    </w:p>
    <w:p w:rsidR="00101FDF" w:rsidRPr="00D71DEB" w:rsidRDefault="00101FDF" w:rsidP="003B4D81">
      <w:pPr>
        <w:jc w:val="both"/>
        <w:rPr>
          <w:i/>
          <w:u w:val="single"/>
          <w:lang w:val="nl-NL"/>
        </w:rPr>
      </w:pPr>
      <w:r w:rsidRPr="00D71DEB">
        <w:rPr>
          <w:i/>
          <w:u w:val="single"/>
          <w:lang w:val="nl-NL"/>
        </w:rPr>
        <w:t>De zaalassistent zal het enantiomeer gescheiden product (op het glasfilter) wegen voor studenten die niet binnen de tijd het werk afkregen. Dit kost echter 15 strafpunten.</w:t>
      </w:r>
    </w:p>
    <w:p w:rsidR="00101FDF" w:rsidRPr="00D71DEB" w:rsidRDefault="00101FDF" w:rsidP="003B4D81">
      <w:pPr>
        <w:snapToGrid w:val="0"/>
        <w:spacing w:line="320" w:lineRule="atLeast"/>
        <w:rPr>
          <w:b/>
          <w:sz w:val="28"/>
          <w:szCs w:val="28"/>
          <w:lang w:val="nl-NL"/>
        </w:rPr>
      </w:pPr>
      <w:r w:rsidRPr="00D71DEB">
        <w:rPr>
          <w:sz w:val="22"/>
          <w:szCs w:val="22"/>
          <w:lang w:val="nl-NL"/>
        </w:rPr>
        <w:br w:type="page"/>
      </w:r>
      <w:r w:rsidRPr="00D71DEB">
        <w:rPr>
          <w:b/>
          <w:sz w:val="28"/>
          <w:szCs w:val="28"/>
          <w:lang w:val="nl-NL"/>
        </w:rPr>
        <w:lastRenderedPageBreak/>
        <w:t>Experiment 2</w:t>
      </w:r>
    </w:p>
    <w:p w:rsidR="00101FDF" w:rsidRPr="00D71DEB" w:rsidRDefault="00101FDF" w:rsidP="003B4D81">
      <w:pPr>
        <w:snapToGrid w:val="0"/>
        <w:spacing w:line="320" w:lineRule="atLeast"/>
        <w:rPr>
          <w:b/>
          <w:sz w:val="28"/>
          <w:szCs w:val="28"/>
          <w:lang w:val="nl-NL"/>
        </w:rPr>
      </w:pPr>
    </w:p>
    <w:p w:rsidR="00101FDF" w:rsidRPr="00D71DEB" w:rsidRDefault="00101FDF" w:rsidP="003B4D81">
      <w:pPr>
        <w:snapToGrid w:val="0"/>
        <w:spacing w:line="320" w:lineRule="atLeast"/>
        <w:rPr>
          <w:sz w:val="26"/>
          <w:szCs w:val="26"/>
          <w:lang w:val="nl-NL"/>
        </w:rPr>
      </w:pPr>
      <w:r w:rsidRPr="00D71DEB">
        <w:rPr>
          <w:b/>
          <w:sz w:val="26"/>
          <w:szCs w:val="26"/>
          <w:lang w:val="nl-NL"/>
        </w:rPr>
        <w:t>Identificatie van een mengsel van onbekende anorganische verbindingen</w:t>
      </w:r>
    </w:p>
    <w:p w:rsidR="00101FDF" w:rsidRPr="00D71DEB" w:rsidRDefault="00101FDF" w:rsidP="00D71DEB">
      <w:pPr>
        <w:spacing w:beforeLines="50" w:line="320" w:lineRule="atLeast"/>
        <w:rPr>
          <w:b/>
          <w:sz w:val="22"/>
          <w:szCs w:val="22"/>
          <w:lang w:val="nl-NL"/>
        </w:rPr>
      </w:pPr>
      <w:r w:rsidRPr="00D71DEB">
        <w:rPr>
          <w:b/>
          <w:sz w:val="22"/>
          <w:szCs w:val="22"/>
          <w:lang w:val="nl-NL"/>
        </w:rPr>
        <w:t>Opmerkingen</w:t>
      </w:r>
    </w:p>
    <w:p w:rsidR="00101FDF" w:rsidRPr="00D71DEB" w:rsidRDefault="00101FDF" w:rsidP="003B4D81">
      <w:pPr>
        <w:spacing w:line="400" w:lineRule="atLeast"/>
        <w:ind w:left="330" w:hangingChars="150" w:hanging="330"/>
        <w:jc w:val="both"/>
        <w:rPr>
          <w:sz w:val="22"/>
          <w:szCs w:val="22"/>
          <w:lang w:val="nl-NL"/>
        </w:rPr>
      </w:pPr>
      <w:r w:rsidRPr="00D71DEB">
        <w:rPr>
          <w:sz w:val="22"/>
          <w:szCs w:val="22"/>
          <w:lang w:val="nl-NL"/>
        </w:rPr>
        <w:t>(1)</w:t>
      </w:r>
      <w:r w:rsidRPr="00D71DEB">
        <w:rPr>
          <w:sz w:val="22"/>
          <w:szCs w:val="22"/>
          <w:lang w:val="nl-NL"/>
        </w:rPr>
        <w:tab/>
        <w:t xml:space="preserve">Dit practicumonderdeel is een soort “spot test”. Je kunt deze proef uitvoeren op de witte reactieplaat (met ‘kuiltjes’) of op de ronde zwarte film (‘floppy disk’) voor een wit neerslag </w:t>
      </w:r>
    </w:p>
    <w:p w:rsidR="00101FDF" w:rsidRPr="00D71DEB" w:rsidRDefault="00101FDF" w:rsidP="003B4D81">
      <w:pPr>
        <w:spacing w:line="400" w:lineRule="atLeast"/>
        <w:ind w:left="330" w:hangingChars="150" w:hanging="330"/>
        <w:jc w:val="both"/>
        <w:rPr>
          <w:sz w:val="22"/>
          <w:szCs w:val="22"/>
          <w:lang w:val="nl-NL"/>
        </w:rPr>
      </w:pPr>
      <w:r w:rsidRPr="00D71DEB">
        <w:rPr>
          <w:sz w:val="22"/>
          <w:szCs w:val="22"/>
          <w:lang w:val="nl-NL"/>
        </w:rPr>
        <w:t>(2)</w:t>
      </w:r>
      <w:r w:rsidRPr="00D71DEB">
        <w:rPr>
          <w:sz w:val="22"/>
          <w:szCs w:val="22"/>
          <w:lang w:val="nl-NL"/>
        </w:rPr>
        <w:tab/>
        <w:t>Controleer of alle hulpmiddelen die op de lijst met reagentia of op de lijst met benodigdheden staan ook daadwerkelijk aanwezig zijn.</w:t>
      </w:r>
    </w:p>
    <w:p w:rsidR="00101FDF" w:rsidRPr="00D71DEB" w:rsidRDefault="00101FDF" w:rsidP="003B4D81">
      <w:pPr>
        <w:spacing w:line="400" w:lineRule="atLeast"/>
        <w:ind w:left="330" w:hangingChars="150" w:hanging="330"/>
        <w:jc w:val="both"/>
        <w:rPr>
          <w:b/>
          <w:sz w:val="22"/>
          <w:szCs w:val="22"/>
          <w:lang w:val="nl-NL"/>
        </w:rPr>
      </w:pPr>
      <w:r w:rsidRPr="00D71DEB">
        <w:rPr>
          <w:sz w:val="22"/>
          <w:szCs w:val="22"/>
          <w:lang w:val="nl-NL"/>
        </w:rPr>
        <w:t>(3)</w:t>
      </w:r>
      <w:r w:rsidRPr="00D71DEB">
        <w:rPr>
          <w:sz w:val="22"/>
          <w:szCs w:val="22"/>
          <w:lang w:val="nl-NL"/>
        </w:rPr>
        <w:tab/>
      </w:r>
      <w:r w:rsidRPr="00D71DEB">
        <w:rPr>
          <w:b/>
          <w:sz w:val="22"/>
          <w:szCs w:val="22"/>
          <w:lang w:val="nl-NL"/>
        </w:rPr>
        <w:t>Controleer zorgvuldig of de codering van het onbekende monster overeenkomt met de codering op de ‘Check List’ die bij je monsters hoort.</w:t>
      </w:r>
    </w:p>
    <w:p w:rsidR="00101FDF" w:rsidRPr="00D71DEB" w:rsidRDefault="00101FDF" w:rsidP="003B4D81">
      <w:pPr>
        <w:spacing w:line="400" w:lineRule="atLeast"/>
        <w:ind w:left="330" w:hangingChars="150" w:hanging="330"/>
        <w:jc w:val="both"/>
        <w:rPr>
          <w:b/>
          <w:sz w:val="22"/>
          <w:szCs w:val="22"/>
          <w:lang w:val="nl-NL"/>
        </w:rPr>
      </w:pPr>
      <w:r w:rsidRPr="00D71DEB">
        <w:rPr>
          <w:sz w:val="22"/>
          <w:szCs w:val="22"/>
          <w:lang w:val="nl-NL"/>
        </w:rPr>
        <w:t>(4)</w:t>
      </w:r>
      <w:r w:rsidRPr="00D71DEB">
        <w:rPr>
          <w:sz w:val="22"/>
          <w:szCs w:val="22"/>
          <w:lang w:val="nl-NL"/>
        </w:rPr>
        <w:tab/>
        <w:t xml:space="preserve">Het volume van ieder onbekend monster is ongeveer 1,5 mL (ongeveer 30 druppels). </w:t>
      </w:r>
      <w:r w:rsidRPr="00D71DEB">
        <w:rPr>
          <w:b/>
          <w:sz w:val="22"/>
          <w:szCs w:val="22"/>
          <w:u w:val="single"/>
          <w:lang w:val="nl-NL"/>
        </w:rPr>
        <w:t>Je kunt geen extra hoeveelheid van de reagentia of van de monsters meer krijgen</w:t>
      </w:r>
      <w:r w:rsidRPr="00D71DEB">
        <w:rPr>
          <w:b/>
          <w:sz w:val="22"/>
          <w:szCs w:val="22"/>
          <w:lang w:val="nl-NL"/>
        </w:rPr>
        <w:t>.</w:t>
      </w:r>
    </w:p>
    <w:p w:rsidR="00101FDF" w:rsidRPr="00D71DEB" w:rsidRDefault="00101FDF" w:rsidP="003B4D81">
      <w:pPr>
        <w:spacing w:line="400" w:lineRule="atLeast"/>
        <w:ind w:left="330" w:hangingChars="150" w:hanging="330"/>
        <w:jc w:val="both"/>
        <w:rPr>
          <w:sz w:val="22"/>
          <w:szCs w:val="22"/>
          <w:lang w:val="nl-NL"/>
        </w:rPr>
      </w:pPr>
      <w:r w:rsidRPr="00D71DEB">
        <w:rPr>
          <w:sz w:val="22"/>
          <w:szCs w:val="22"/>
          <w:lang w:val="nl-NL"/>
        </w:rPr>
        <w:t>(5)</w:t>
      </w:r>
      <w:r w:rsidRPr="00D71DEB">
        <w:rPr>
          <w:sz w:val="22"/>
          <w:szCs w:val="22"/>
          <w:lang w:val="nl-NL"/>
        </w:rPr>
        <w:tab/>
        <w:t>Controleer je bevindingen voordat je de resultaten definitief noteert op de daarvoor bestemde blanco plaatsen op het antwoordblad.</w:t>
      </w:r>
    </w:p>
    <w:p w:rsidR="00101FDF" w:rsidRPr="00D71DEB" w:rsidRDefault="00101FDF" w:rsidP="003B4D81">
      <w:pPr>
        <w:spacing w:line="400" w:lineRule="atLeast"/>
        <w:ind w:left="330" w:hangingChars="150" w:hanging="330"/>
        <w:jc w:val="both"/>
        <w:rPr>
          <w:sz w:val="22"/>
          <w:szCs w:val="22"/>
          <w:lang w:val="nl-NL"/>
        </w:rPr>
      </w:pPr>
      <w:r w:rsidRPr="00D71DEB">
        <w:rPr>
          <w:sz w:val="22"/>
          <w:szCs w:val="22"/>
          <w:lang w:val="nl-NL"/>
        </w:rPr>
        <w:t>(6)</w:t>
      </w:r>
      <w:r w:rsidRPr="00D71DEB">
        <w:rPr>
          <w:sz w:val="22"/>
          <w:szCs w:val="22"/>
          <w:lang w:val="nl-NL"/>
        </w:rPr>
        <w:tab/>
        <w:t>Controleer of de schakelaar van de batterijhouder gesloten is.</w:t>
      </w:r>
    </w:p>
    <w:p w:rsidR="00101FDF" w:rsidRPr="00D71DEB" w:rsidRDefault="00101FDF" w:rsidP="003B4D81">
      <w:pPr>
        <w:spacing w:line="400" w:lineRule="atLeast"/>
        <w:ind w:left="330" w:hangingChars="150" w:hanging="330"/>
        <w:jc w:val="both"/>
        <w:rPr>
          <w:b/>
          <w:sz w:val="22"/>
          <w:szCs w:val="22"/>
          <w:lang w:val="nl-NL"/>
        </w:rPr>
      </w:pPr>
      <w:r w:rsidRPr="00D71DEB">
        <w:rPr>
          <w:sz w:val="22"/>
          <w:szCs w:val="22"/>
          <w:lang w:val="nl-NL"/>
        </w:rPr>
        <w:t>(7)</w:t>
      </w:r>
      <w:r w:rsidRPr="00D71DEB">
        <w:rPr>
          <w:sz w:val="22"/>
          <w:szCs w:val="22"/>
          <w:lang w:val="nl-NL"/>
        </w:rPr>
        <w:tab/>
      </w:r>
      <w:r w:rsidRPr="00D71DEB">
        <w:rPr>
          <w:b/>
          <w:sz w:val="22"/>
          <w:szCs w:val="22"/>
          <w:lang w:val="nl-NL"/>
        </w:rPr>
        <w:t>Je krijgt 8 punten voor elke correcte identificatie.</w:t>
      </w:r>
    </w:p>
    <w:p w:rsidR="00101FDF" w:rsidRPr="00D71DEB" w:rsidRDefault="00101FDF" w:rsidP="00D71DEB">
      <w:pPr>
        <w:spacing w:beforeLines="50" w:line="320" w:lineRule="atLeast"/>
        <w:rPr>
          <w:b/>
          <w:sz w:val="22"/>
          <w:szCs w:val="22"/>
          <w:lang w:val="nl-NL"/>
        </w:rPr>
      </w:pPr>
    </w:p>
    <w:p w:rsidR="00101FDF" w:rsidRPr="00D71DEB" w:rsidRDefault="00101FDF" w:rsidP="00D71DEB">
      <w:pPr>
        <w:spacing w:beforeLines="50" w:line="320" w:lineRule="atLeast"/>
        <w:rPr>
          <w:b/>
          <w:sz w:val="22"/>
          <w:szCs w:val="22"/>
          <w:lang w:val="nl-NL"/>
        </w:rPr>
      </w:pPr>
      <w:r w:rsidRPr="00D71DEB">
        <w:rPr>
          <w:b/>
          <w:sz w:val="22"/>
          <w:szCs w:val="22"/>
          <w:lang w:val="nl-NL"/>
        </w:rPr>
        <w:t>Inleiding</w:t>
      </w:r>
    </w:p>
    <w:p w:rsidR="00101FDF" w:rsidRPr="00D71DEB" w:rsidRDefault="00101FDF" w:rsidP="00D71DEB">
      <w:pPr>
        <w:snapToGrid w:val="0"/>
        <w:spacing w:afterLines="100" w:line="400" w:lineRule="atLeast"/>
        <w:jc w:val="both"/>
        <w:rPr>
          <w:sz w:val="22"/>
          <w:szCs w:val="22"/>
          <w:lang w:val="nl-NL"/>
        </w:rPr>
      </w:pPr>
      <w:r w:rsidRPr="00D71DEB">
        <w:rPr>
          <w:sz w:val="22"/>
          <w:szCs w:val="22"/>
          <w:lang w:val="nl-NL"/>
        </w:rPr>
        <w:t xml:space="preserve">Er zitten 12 onbekende monsters in je plastic zak. In de plastic druppelpipetten zitten 9 onbekende monsters en in monsterpotjes zitten 3 onbekende monsters. Alle onbekende monsters zijn gelabeld met een </w:t>
      </w:r>
      <w:r w:rsidR="00D71DEB" w:rsidRPr="00D71DEB">
        <w:rPr>
          <w:sz w:val="22"/>
          <w:szCs w:val="22"/>
          <w:lang w:val="nl-NL"/>
        </w:rPr>
        <w:t>driecijferig</w:t>
      </w:r>
      <w:r w:rsidR="00D71DEB">
        <w:rPr>
          <w:sz w:val="22"/>
          <w:szCs w:val="22"/>
          <w:lang w:val="nl-NL"/>
        </w:rPr>
        <w:t>e</w:t>
      </w:r>
      <w:r w:rsidRPr="00D71DEB">
        <w:rPr>
          <w:sz w:val="22"/>
          <w:szCs w:val="22"/>
          <w:lang w:val="nl-NL"/>
        </w:rPr>
        <w:t xml:space="preserve"> code. Controleer zorgvuldig of het nummer overeenkomt met het nummer op de </w:t>
      </w:r>
      <w:r w:rsidRPr="00D71DEB">
        <w:rPr>
          <w:b/>
          <w:sz w:val="22"/>
          <w:szCs w:val="22"/>
          <w:lang w:val="nl-NL"/>
        </w:rPr>
        <w:t>lijst van onbekende anorganische verbindingen.</w:t>
      </w:r>
      <w:r w:rsidRPr="00D71DEB">
        <w:rPr>
          <w:sz w:val="22"/>
          <w:szCs w:val="22"/>
          <w:lang w:val="nl-NL"/>
        </w:rPr>
        <w:t xml:space="preserve"> Schrijf dan je naam en je studentcode op de lijst. (De lijst zit bij je onbekende monsters). Elk monsterpotje bevat ongeveer 20 mg kristallen of poeder van de zuivere stof. Ieder plastic druppelpipetje bevat 1,5 mL oplossing van de zuivere stof in gedestilleerd water. De concentraties van deze onbekende monsteroplossingen variëren van 0,05 tot 0,5 M (mol/L).</w:t>
      </w:r>
    </w:p>
    <w:p w:rsidR="00101FDF" w:rsidRPr="00D71DEB" w:rsidRDefault="00101FDF" w:rsidP="00D71DEB">
      <w:pPr>
        <w:snapToGrid w:val="0"/>
        <w:spacing w:afterLines="50" w:line="400" w:lineRule="atLeast"/>
        <w:jc w:val="both"/>
        <w:rPr>
          <w:sz w:val="22"/>
          <w:szCs w:val="22"/>
          <w:lang w:val="nl-NL"/>
        </w:rPr>
      </w:pPr>
      <w:r w:rsidRPr="00D71DEB">
        <w:rPr>
          <w:sz w:val="22"/>
          <w:szCs w:val="22"/>
          <w:lang w:val="nl-NL"/>
        </w:rPr>
        <w:t>De onbekende verbindingen zijn:</w:t>
      </w:r>
    </w:p>
    <w:tbl>
      <w:tblPr>
        <w:tblW w:w="0" w:type="auto"/>
        <w:jc w:val="center"/>
        <w:tblInd w:w="702" w:type="dxa"/>
        <w:tblLayout w:type="fixed"/>
        <w:tblLook w:val="01E0"/>
      </w:tblPr>
      <w:tblGrid>
        <w:gridCol w:w="1565"/>
        <w:gridCol w:w="1565"/>
        <w:gridCol w:w="1565"/>
        <w:gridCol w:w="1565"/>
        <w:gridCol w:w="1566"/>
      </w:tblGrid>
      <w:tr w:rsidR="003B4D81" w:rsidRPr="00F500A1" w:rsidTr="00F500A1">
        <w:trPr>
          <w:jc w:val="center"/>
        </w:trPr>
        <w:tc>
          <w:tcPr>
            <w:tcW w:w="1565" w:type="dxa"/>
            <w:vAlign w:val="center"/>
          </w:tcPr>
          <w:p w:rsidR="00101FDF" w:rsidRPr="00F500A1" w:rsidRDefault="00101FDF" w:rsidP="00F500A1">
            <w:pPr>
              <w:spacing w:line="320" w:lineRule="atLeast"/>
              <w:ind w:leftChars="150" w:left="360"/>
              <w:rPr>
                <w:sz w:val="22"/>
                <w:szCs w:val="22"/>
                <w:lang w:val="nl-NL"/>
              </w:rPr>
            </w:pPr>
            <w:r w:rsidRPr="00F500A1">
              <w:rPr>
                <w:sz w:val="22"/>
                <w:szCs w:val="22"/>
                <w:lang w:val="nl-NL"/>
              </w:rPr>
              <w:t>HCl</w:t>
            </w:r>
          </w:p>
        </w:tc>
        <w:tc>
          <w:tcPr>
            <w:tcW w:w="1565" w:type="dxa"/>
            <w:vAlign w:val="center"/>
          </w:tcPr>
          <w:p w:rsidR="00101FDF" w:rsidRPr="00F500A1" w:rsidRDefault="00101FDF" w:rsidP="00F500A1">
            <w:pPr>
              <w:spacing w:line="320" w:lineRule="atLeast"/>
              <w:ind w:leftChars="150" w:left="360"/>
              <w:rPr>
                <w:sz w:val="22"/>
                <w:szCs w:val="22"/>
                <w:lang w:val="nl-NL"/>
              </w:rPr>
            </w:pPr>
            <w:r w:rsidRPr="00F500A1">
              <w:rPr>
                <w:sz w:val="22"/>
                <w:szCs w:val="22"/>
                <w:lang w:val="nl-NL"/>
              </w:rPr>
              <w:t>H</w:t>
            </w:r>
            <w:r w:rsidRPr="00F500A1">
              <w:rPr>
                <w:sz w:val="22"/>
                <w:szCs w:val="22"/>
                <w:vertAlign w:val="subscript"/>
                <w:lang w:val="nl-NL"/>
              </w:rPr>
              <w:t>2</w:t>
            </w:r>
            <w:r w:rsidRPr="00F500A1">
              <w:rPr>
                <w:sz w:val="22"/>
                <w:szCs w:val="22"/>
                <w:lang w:val="nl-NL"/>
              </w:rPr>
              <w:t>O</w:t>
            </w:r>
            <w:r w:rsidRPr="00F500A1">
              <w:rPr>
                <w:sz w:val="22"/>
                <w:szCs w:val="22"/>
                <w:vertAlign w:val="subscript"/>
                <w:lang w:val="nl-NL"/>
              </w:rPr>
              <w:t>2</w:t>
            </w:r>
          </w:p>
        </w:tc>
        <w:tc>
          <w:tcPr>
            <w:tcW w:w="1565" w:type="dxa"/>
            <w:vAlign w:val="center"/>
          </w:tcPr>
          <w:p w:rsidR="00101FDF" w:rsidRPr="00F500A1" w:rsidRDefault="00101FDF" w:rsidP="00F500A1">
            <w:pPr>
              <w:spacing w:line="320" w:lineRule="atLeast"/>
              <w:ind w:leftChars="150" w:left="360"/>
              <w:rPr>
                <w:sz w:val="22"/>
                <w:szCs w:val="22"/>
                <w:lang w:val="nl-NL"/>
              </w:rPr>
            </w:pPr>
            <w:r w:rsidRPr="00F500A1">
              <w:rPr>
                <w:sz w:val="22"/>
                <w:szCs w:val="22"/>
                <w:lang w:val="nl-NL"/>
              </w:rPr>
              <w:t>H</w:t>
            </w:r>
            <w:r w:rsidRPr="00F500A1">
              <w:rPr>
                <w:sz w:val="22"/>
                <w:szCs w:val="22"/>
                <w:vertAlign w:val="subscript"/>
                <w:lang w:val="nl-NL"/>
              </w:rPr>
              <w:t>2</w:t>
            </w:r>
            <w:r w:rsidRPr="00F500A1">
              <w:rPr>
                <w:sz w:val="22"/>
                <w:szCs w:val="22"/>
                <w:lang w:val="nl-NL"/>
              </w:rPr>
              <w:t>SO</w:t>
            </w:r>
            <w:r w:rsidRPr="00F500A1">
              <w:rPr>
                <w:sz w:val="22"/>
                <w:szCs w:val="22"/>
                <w:vertAlign w:val="subscript"/>
                <w:lang w:val="nl-NL"/>
              </w:rPr>
              <w:t>4</w:t>
            </w:r>
          </w:p>
        </w:tc>
        <w:tc>
          <w:tcPr>
            <w:tcW w:w="1565" w:type="dxa"/>
            <w:vAlign w:val="center"/>
          </w:tcPr>
          <w:p w:rsidR="00101FDF" w:rsidRPr="00F500A1" w:rsidRDefault="00101FDF" w:rsidP="00F500A1">
            <w:pPr>
              <w:spacing w:line="320" w:lineRule="atLeast"/>
              <w:ind w:leftChars="150" w:left="360"/>
              <w:rPr>
                <w:sz w:val="22"/>
                <w:szCs w:val="22"/>
                <w:lang w:val="nl-NL"/>
              </w:rPr>
            </w:pPr>
            <w:r w:rsidRPr="00F500A1">
              <w:rPr>
                <w:sz w:val="22"/>
                <w:szCs w:val="22"/>
                <w:lang w:val="nl-NL"/>
              </w:rPr>
              <w:t>ZnCl</w:t>
            </w:r>
            <w:r w:rsidRPr="00F500A1">
              <w:rPr>
                <w:sz w:val="22"/>
                <w:szCs w:val="22"/>
                <w:vertAlign w:val="subscript"/>
                <w:lang w:val="nl-NL"/>
              </w:rPr>
              <w:t>2</w:t>
            </w:r>
          </w:p>
        </w:tc>
        <w:tc>
          <w:tcPr>
            <w:tcW w:w="1566" w:type="dxa"/>
          </w:tcPr>
          <w:p w:rsidR="00101FDF" w:rsidRPr="00F500A1" w:rsidRDefault="00101FDF" w:rsidP="00F500A1">
            <w:pPr>
              <w:spacing w:line="320" w:lineRule="atLeast"/>
              <w:ind w:leftChars="96" w:left="349" w:hangingChars="54" w:hanging="119"/>
              <w:rPr>
                <w:sz w:val="22"/>
                <w:szCs w:val="22"/>
                <w:lang w:val="nl-NL"/>
              </w:rPr>
            </w:pPr>
            <w:r w:rsidRPr="00F500A1">
              <w:rPr>
                <w:sz w:val="22"/>
                <w:szCs w:val="22"/>
                <w:lang w:val="nl-NL"/>
              </w:rPr>
              <w:t>NH</w:t>
            </w:r>
            <w:r w:rsidRPr="00F500A1">
              <w:rPr>
                <w:sz w:val="22"/>
                <w:szCs w:val="22"/>
                <w:vertAlign w:val="subscript"/>
                <w:lang w:val="nl-NL"/>
              </w:rPr>
              <w:t>4</w:t>
            </w:r>
            <w:r w:rsidRPr="00F500A1">
              <w:rPr>
                <w:sz w:val="22"/>
                <w:szCs w:val="22"/>
                <w:lang w:val="nl-NL"/>
              </w:rPr>
              <w:t>SCN</w:t>
            </w:r>
          </w:p>
        </w:tc>
      </w:tr>
      <w:tr w:rsidR="003B4D81" w:rsidRPr="00F500A1" w:rsidTr="00F500A1">
        <w:trPr>
          <w:jc w:val="center"/>
        </w:trPr>
        <w:tc>
          <w:tcPr>
            <w:tcW w:w="1565" w:type="dxa"/>
            <w:vAlign w:val="center"/>
          </w:tcPr>
          <w:p w:rsidR="00101FDF" w:rsidRPr="00F500A1" w:rsidRDefault="00101FDF" w:rsidP="00F500A1">
            <w:pPr>
              <w:spacing w:line="320" w:lineRule="atLeast"/>
              <w:ind w:leftChars="150" w:left="360"/>
              <w:rPr>
                <w:sz w:val="22"/>
                <w:szCs w:val="22"/>
                <w:lang w:val="nl-NL"/>
              </w:rPr>
            </w:pPr>
            <w:r w:rsidRPr="00F500A1">
              <w:rPr>
                <w:sz w:val="22"/>
                <w:szCs w:val="22"/>
                <w:lang w:val="nl-NL"/>
              </w:rPr>
              <w:t>NaOH</w:t>
            </w:r>
          </w:p>
        </w:tc>
        <w:tc>
          <w:tcPr>
            <w:tcW w:w="1565" w:type="dxa"/>
            <w:vAlign w:val="center"/>
          </w:tcPr>
          <w:p w:rsidR="00101FDF" w:rsidRPr="00F500A1" w:rsidRDefault="00101FDF" w:rsidP="00F500A1">
            <w:pPr>
              <w:spacing w:line="320" w:lineRule="atLeast"/>
              <w:ind w:leftChars="150" w:left="360"/>
              <w:rPr>
                <w:sz w:val="22"/>
                <w:szCs w:val="22"/>
                <w:lang w:val="nl-NL"/>
              </w:rPr>
            </w:pPr>
            <w:r w:rsidRPr="00F500A1">
              <w:rPr>
                <w:sz w:val="22"/>
                <w:szCs w:val="22"/>
                <w:lang w:val="nl-NL"/>
              </w:rPr>
              <w:t>Na</w:t>
            </w:r>
            <w:r w:rsidRPr="00F500A1">
              <w:rPr>
                <w:sz w:val="22"/>
                <w:szCs w:val="22"/>
                <w:vertAlign w:val="subscript"/>
                <w:lang w:val="nl-NL"/>
              </w:rPr>
              <w:t>2</w:t>
            </w:r>
            <w:r w:rsidRPr="00F500A1">
              <w:rPr>
                <w:sz w:val="22"/>
                <w:szCs w:val="22"/>
                <w:lang w:val="nl-NL"/>
              </w:rPr>
              <w:t>CO</w:t>
            </w:r>
            <w:r w:rsidRPr="00F500A1">
              <w:rPr>
                <w:sz w:val="22"/>
                <w:szCs w:val="22"/>
                <w:vertAlign w:val="subscript"/>
                <w:lang w:val="nl-NL"/>
              </w:rPr>
              <w:t>3</w:t>
            </w:r>
          </w:p>
        </w:tc>
        <w:tc>
          <w:tcPr>
            <w:tcW w:w="1565" w:type="dxa"/>
            <w:vAlign w:val="center"/>
          </w:tcPr>
          <w:p w:rsidR="00101FDF" w:rsidRPr="00F500A1" w:rsidRDefault="00101FDF" w:rsidP="00F500A1">
            <w:pPr>
              <w:spacing w:line="320" w:lineRule="atLeast"/>
              <w:ind w:leftChars="150" w:left="360"/>
              <w:rPr>
                <w:sz w:val="22"/>
                <w:szCs w:val="22"/>
                <w:lang w:val="nl-NL"/>
              </w:rPr>
            </w:pPr>
            <w:r w:rsidRPr="00F500A1">
              <w:rPr>
                <w:sz w:val="22"/>
                <w:szCs w:val="22"/>
                <w:lang w:val="nl-NL"/>
              </w:rPr>
              <w:t>Na</w:t>
            </w:r>
            <w:r w:rsidRPr="00F500A1">
              <w:rPr>
                <w:sz w:val="22"/>
                <w:szCs w:val="22"/>
                <w:vertAlign w:val="subscript"/>
                <w:lang w:val="nl-NL"/>
              </w:rPr>
              <w:t>2</w:t>
            </w:r>
            <w:r w:rsidRPr="00F500A1">
              <w:rPr>
                <w:sz w:val="22"/>
                <w:szCs w:val="22"/>
                <w:lang w:val="nl-NL"/>
              </w:rPr>
              <w:t>SO</w:t>
            </w:r>
            <w:r w:rsidRPr="00F500A1">
              <w:rPr>
                <w:sz w:val="22"/>
                <w:szCs w:val="22"/>
                <w:vertAlign w:val="subscript"/>
                <w:lang w:val="nl-NL"/>
              </w:rPr>
              <w:t>3</w:t>
            </w:r>
          </w:p>
        </w:tc>
        <w:tc>
          <w:tcPr>
            <w:tcW w:w="1565" w:type="dxa"/>
            <w:vAlign w:val="center"/>
          </w:tcPr>
          <w:p w:rsidR="00101FDF" w:rsidRPr="00F500A1" w:rsidRDefault="00101FDF" w:rsidP="00F500A1">
            <w:pPr>
              <w:spacing w:line="320" w:lineRule="atLeast"/>
              <w:ind w:leftChars="150" w:left="360"/>
              <w:rPr>
                <w:sz w:val="22"/>
                <w:szCs w:val="22"/>
                <w:lang w:val="nl-NL"/>
              </w:rPr>
            </w:pPr>
            <w:r w:rsidRPr="00F500A1">
              <w:rPr>
                <w:sz w:val="22"/>
                <w:szCs w:val="22"/>
                <w:lang w:val="nl-NL"/>
              </w:rPr>
              <w:t>BaCl</w:t>
            </w:r>
            <w:r w:rsidRPr="00F500A1">
              <w:rPr>
                <w:sz w:val="22"/>
                <w:szCs w:val="22"/>
                <w:vertAlign w:val="subscript"/>
                <w:lang w:val="nl-NL"/>
              </w:rPr>
              <w:t>2</w:t>
            </w:r>
          </w:p>
        </w:tc>
        <w:tc>
          <w:tcPr>
            <w:tcW w:w="1566" w:type="dxa"/>
          </w:tcPr>
          <w:p w:rsidR="00101FDF" w:rsidRPr="00F500A1" w:rsidRDefault="00101FDF" w:rsidP="00F500A1">
            <w:pPr>
              <w:spacing w:line="320" w:lineRule="atLeast"/>
              <w:ind w:leftChars="96" w:left="349" w:hangingChars="54" w:hanging="119"/>
              <w:rPr>
                <w:sz w:val="22"/>
                <w:szCs w:val="22"/>
                <w:lang w:val="nl-NL"/>
              </w:rPr>
            </w:pPr>
            <w:r w:rsidRPr="00F500A1">
              <w:rPr>
                <w:sz w:val="22"/>
                <w:szCs w:val="22"/>
                <w:lang w:val="nl-NL"/>
              </w:rPr>
              <w:t>K</w:t>
            </w:r>
            <w:r w:rsidRPr="00F500A1">
              <w:rPr>
                <w:sz w:val="22"/>
                <w:szCs w:val="22"/>
                <w:vertAlign w:val="subscript"/>
                <w:lang w:val="nl-NL"/>
              </w:rPr>
              <w:t>4</w:t>
            </w:r>
            <w:r w:rsidRPr="00F500A1">
              <w:rPr>
                <w:sz w:val="22"/>
                <w:szCs w:val="22"/>
                <w:lang w:val="nl-NL"/>
              </w:rPr>
              <w:t>Fe(CN)</w:t>
            </w:r>
            <w:r w:rsidRPr="00F500A1">
              <w:rPr>
                <w:sz w:val="22"/>
                <w:szCs w:val="22"/>
                <w:vertAlign w:val="subscript"/>
                <w:lang w:val="nl-NL"/>
              </w:rPr>
              <w:t>6</w:t>
            </w:r>
          </w:p>
        </w:tc>
      </w:tr>
    </w:tbl>
    <w:p w:rsidR="00101FDF" w:rsidRPr="00D71DEB" w:rsidRDefault="00101FDF" w:rsidP="00D71DEB">
      <w:pPr>
        <w:spacing w:beforeLines="100" w:line="320" w:lineRule="atLeast"/>
        <w:rPr>
          <w:sz w:val="22"/>
          <w:szCs w:val="22"/>
          <w:lang w:val="nl-NL"/>
        </w:rPr>
      </w:pPr>
      <w:r w:rsidRPr="00D71DEB">
        <w:rPr>
          <w:b/>
          <w:sz w:val="22"/>
          <w:szCs w:val="22"/>
          <w:lang w:val="nl-NL"/>
        </w:rPr>
        <w:t>Opmerkingen</w:t>
      </w:r>
    </w:p>
    <w:p w:rsidR="00101FDF" w:rsidRPr="00D71DEB" w:rsidRDefault="00101FDF" w:rsidP="003B4D81">
      <w:pPr>
        <w:spacing w:line="400" w:lineRule="atLeast"/>
        <w:rPr>
          <w:sz w:val="22"/>
          <w:szCs w:val="22"/>
          <w:lang w:val="nl-NL"/>
        </w:rPr>
      </w:pPr>
      <w:r w:rsidRPr="00D71DEB">
        <w:rPr>
          <w:sz w:val="22"/>
          <w:szCs w:val="22"/>
          <w:lang w:val="nl-NL"/>
        </w:rPr>
        <w:t>(1) Twee onbekende monsters zijn identiek.</w:t>
      </w:r>
    </w:p>
    <w:p w:rsidR="00101FDF" w:rsidRPr="00D71DEB" w:rsidRDefault="00101FDF" w:rsidP="003B4D81">
      <w:pPr>
        <w:spacing w:line="400" w:lineRule="atLeast"/>
        <w:rPr>
          <w:sz w:val="22"/>
          <w:szCs w:val="22"/>
          <w:lang w:val="nl-NL"/>
        </w:rPr>
      </w:pPr>
      <w:r w:rsidRPr="00D71DEB">
        <w:rPr>
          <w:sz w:val="22"/>
          <w:szCs w:val="22"/>
          <w:lang w:val="nl-NL"/>
        </w:rPr>
        <w:t>(2) In de gegeven formules zijn eventuele kristalwatermoleculen weggelaten.</w:t>
      </w:r>
      <w:r w:rsidRPr="00D71DEB">
        <w:rPr>
          <w:sz w:val="22"/>
          <w:szCs w:val="22"/>
          <w:lang w:val="nl-NL"/>
        </w:rPr>
        <w:br w:type="page"/>
      </w:r>
      <w:r w:rsidRPr="00D71DEB">
        <w:rPr>
          <w:sz w:val="22"/>
          <w:szCs w:val="22"/>
          <w:lang w:val="nl-NL"/>
        </w:rPr>
        <w:lastRenderedPageBreak/>
        <w:t>Op je labtafel staat een plastic bakje waarin de benodigdheden, de onbekende monsters en de reagentia zitten, die je voor dit experiment mag gebruiken.</w:t>
      </w:r>
    </w:p>
    <w:p w:rsidR="00101FDF" w:rsidRPr="00D71DEB" w:rsidRDefault="00101FDF" w:rsidP="00D71DEB">
      <w:pPr>
        <w:tabs>
          <w:tab w:val="left" w:pos="840"/>
          <w:tab w:val="left" w:pos="1260"/>
          <w:tab w:val="left" w:pos="9000"/>
        </w:tabs>
        <w:snapToGrid w:val="0"/>
        <w:spacing w:beforeLines="50" w:afterLines="50" w:line="400" w:lineRule="atLeast"/>
        <w:rPr>
          <w:sz w:val="22"/>
          <w:szCs w:val="22"/>
          <w:lang w:val="nl-NL"/>
        </w:rPr>
      </w:pPr>
    </w:p>
    <w:p w:rsidR="00101FDF" w:rsidRPr="00D71DEB" w:rsidRDefault="00101FDF" w:rsidP="00D71DEB">
      <w:pPr>
        <w:tabs>
          <w:tab w:val="left" w:pos="840"/>
          <w:tab w:val="left" w:pos="1260"/>
          <w:tab w:val="left" w:pos="9000"/>
        </w:tabs>
        <w:snapToGrid w:val="0"/>
        <w:spacing w:beforeLines="50" w:afterLines="50" w:line="400" w:lineRule="atLeast"/>
        <w:rPr>
          <w:sz w:val="22"/>
          <w:szCs w:val="22"/>
          <w:lang w:val="nl-NL"/>
        </w:rPr>
      </w:pPr>
      <w:r w:rsidRPr="00D71DEB">
        <w:rPr>
          <w:sz w:val="22"/>
          <w:szCs w:val="22"/>
          <w:lang w:val="nl-NL"/>
        </w:rPr>
        <w:t>Lijst met benodigdheden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1260"/>
        <w:gridCol w:w="3420"/>
        <w:gridCol w:w="1440"/>
      </w:tblGrid>
      <w:tr w:rsidR="003B4D81" w:rsidRPr="00F500A1" w:rsidTr="00F500A1">
        <w:tc>
          <w:tcPr>
            <w:tcW w:w="2988" w:type="dxa"/>
          </w:tcPr>
          <w:p w:rsidR="00101FDF" w:rsidRPr="00F500A1" w:rsidRDefault="00101FDF" w:rsidP="00F500A1">
            <w:pPr>
              <w:snapToGrid w:val="0"/>
              <w:spacing w:line="300" w:lineRule="atLeast"/>
              <w:jc w:val="center"/>
              <w:rPr>
                <w:sz w:val="22"/>
                <w:szCs w:val="22"/>
                <w:lang w:val="nl-NL"/>
              </w:rPr>
            </w:pPr>
            <w:r w:rsidRPr="00F500A1">
              <w:rPr>
                <w:sz w:val="22"/>
                <w:szCs w:val="22"/>
                <w:lang w:val="nl-NL"/>
              </w:rPr>
              <w:t>hulpmiddel</w:t>
            </w:r>
          </w:p>
        </w:tc>
        <w:tc>
          <w:tcPr>
            <w:tcW w:w="1260" w:type="dxa"/>
          </w:tcPr>
          <w:p w:rsidR="00101FDF" w:rsidRPr="00F500A1" w:rsidRDefault="00101FDF" w:rsidP="00F500A1">
            <w:pPr>
              <w:snapToGrid w:val="0"/>
              <w:spacing w:line="300" w:lineRule="atLeast"/>
              <w:jc w:val="center"/>
              <w:rPr>
                <w:sz w:val="22"/>
                <w:szCs w:val="22"/>
                <w:lang w:val="nl-NL"/>
              </w:rPr>
            </w:pPr>
            <w:r w:rsidRPr="00F500A1">
              <w:rPr>
                <w:sz w:val="22"/>
                <w:szCs w:val="22"/>
                <w:lang w:val="nl-NL"/>
              </w:rPr>
              <w:t>aantal</w:t>
            </w:r>
          </w:p>
        </w:tc>
        <w:tc>
          <w:tcPr>
            <w:tcW w:w="3420" w:type="dxa"/>
          </w:tcPr>
          <w:p w:rsidR="00101FDF" w:rsidRPr="00F500A1" w:rsidRDefault="00101FDF" w:rsidP="00F500A1">
            <w:pPr>
              <w:snapToGrid w:val="0"/>
              <w:spacing w:line="300" w:lineRule="atLeast"/>
              <w:jc w:val="center"/>
              <w:rPr>
                <w:sz w:val="22"/>
                <w:szCs w:val="22"/>
                <w:lang w:val="nl-NL"/>
              </w:rPr>
            </w:pPr>
            <w:r w:rsidRPr="00F500A1">
              <w:rPr>
                <w:sz w:val="22"/>
                <w:szCs w:val="22"/>
                <w:lang w:val="nl-NL"/>
              </w:rPr>
              <w:t>hulpmiddel</w:t>
            </w:r>
          </w:p>
        </w:tc>
        <w:tc>
          <w:tcPr>
            <w:tcW w:w="1440" w:type="dxa"/>
          </w:tcPr>
          <w:p w:rsidR="00101FDF" w:rsidRPr="00F500A1" w:rsidRDefault="00101FDF" w:rsidP="00F500A1">
            <w:pPr>
              <w:snapToGrid w:val="0"/>
              <w:spacing w:line="300" w:lineRule="atLeast"/>
              <w:jc w:val="center"/>
              <w:rPr>
                <w:sz w:val="22"/>
                <w:szCs w:val="22"/>
                <w:lang w:val="nl-NL"/>
              </w:rPr>
            </w:pPr>
            <w:r w:rsidRPr="00F500A1">
              <w:rPr>
                <w:sz w:val="22"/>
                <w:szCs w:val="22"/>
                <w:lang w:val="nl-NL"/>
              </w:rPr>
              <w:t>aantal</w:t>
            </w:r>
          </w:p>
        </w:tc>
      </w:tr>
      <w:tr w:rsidR="003B4D81" w:rsidRPr="00F500A1" w:rsidTr="00F500A1">
        <w:tc>
          <w:tcPr>
            <w:tcW w:w="2988" w:type="dxa"/>
          </w:tcPr>
          <w:p w:rsidR="00101FDF" w:rsidRPr="00F500A1" w:rsidRDefault="00101FDF" w:rsidP="00F500A1">
            <w:pPr>
              <w:snapToGrid w:val="0"/>
              <w:spacing w:line="300" w:lineRule="atLeast"/>
              <w:rPr>
                <w:sz w:val="22"/>
                <w:szCs w:val="22"/>
                <w:lang w:val="nl-NL"/>
              </w:rPr>
            </w:pPr>
            <w:r w:rsidRPr="00F500A1">
              <w:rPr>
                <w:sz w:val="22"/>
                <w:szCs w:val="22"/>
                <w:lang w:val="nl-NL"/>
              </w:rPr>
              <w:t>Pt-draadelektrode</w:t>
            </w:r>
          </w:p>
        </w:tc>
        <w:tc>
          <w:tcPr>
            <w:tcW w:w="1260" w:type="dxa"/>
          </w:tcPr>
          <w:p w:rsidR="00101FDF" w:rsidRPr="00F500A1" w:rsidRDefault="00101FDF" w:rsidP="00F500A1">
            <w:pPr>
              <w:snapToGrid w:val="0"/>
              <w:spacing w:line="300" w:lineRule="atLeast"/>
              <w:jc w:val="center"/>
              <w:rPr>
                <w:sz w:val="22"/>
                <w:szCs w:val="22"/>
                <w:lang w:val="nl-NL"/>
              </w:rPr>
            </w:pPr>
            <w:r w:rsidRPr="00F500A1">
              <w:rPr>
                <w:sz w:val="22"/>
                <w:szCs w:val="22"/>
                <w:lang w:val="nl-NL"/>
              </w:rPr>
              <w:t>1</w:t>
            </w:r>
          </w:p>
        </w:tc>
        <w:tc>
          <w:tcPr>
            <w:tcW w:w="3420" w:type="dxa"/>
          </w:tcPr>
          <w:p w:rsidR="00101FDF" w:rsidRPr="00F500A1" w:rsidRDefault="00101FDF" w:rsidP="00F500A1">
            <w:pPr>
              <w:snapToGrid w:val="0"/>
              <w:spacing w:line="300" w:lineRule="atLeast"/>
              <w:rPr>
                <w:sz w:val="22"/>
                <w:szCs w:val="22"/>
                <w:lang w:val="nl-NL"/>
              </w:rPr>
            </w:pPr>
            <w:r w:rsidRPr="00F500A1">
              <w:rPr>
                <w:sz w:val="22"/>
                <w:szCs w:val="22"/>
                <w:lang w:val="nl-NL"/>
              </w:rPr>
              <w:t>Au-draadelektrode</w:t>
            </w:r>
          </w:p>
        </w:tc>
        <w:tc>
          <w:tcPr>
            <w:tcW w:w="1440" w:type="dxa"/>
          </w:tcPr>
          <w:p w:rsidR="00101FDF" w:rsidRPr="00F500A1" w:rsidRDefault="00101FDF" w:rsidP="00F500A1">
            <w:pPr>
              <w:snapToGrid w:val="0"/>
              <w:spacing w:line="300" w:lineRule="atLeast"/>
              <w:jc w:val="center"/>
              <w:rPr>
                <w:sz w:val="22"/>
                <w:szCs w:val="22"/>
                <w:lang w:val="nl-NL"/>
              </w:rPr>
            </w:pPr>
            <w:r w:rsidRPr="00F500A1">
              <w:rPr>
                <w:sz w:val="22"/>
                <w:szCs w:val="22"/>
                <w:lang w:val="nl-NL"/>
              </w:rPr>
              <w:t>1</w:t>
            </w:r>
          </w:p>
        </w:tc>
      </w:tr>
      <w:tr w:rsidR="003B4D81" w:rsidRPr="00F500A1" w:rsidTr="00F500A1">
        <w:tc>
          <w:tcPr>
            <w:tcW w:w="2988" w:type="dxa"/>
          </w:tcPr>
          <w:p w:rsidR="00101FDF" w:rsidRPr="00F500A1" w:rsidRDefault="00101FDF" w:rsidP="00F500A1">
            <w:pPr>
              <w:snapToGrid w:val="0"/>
              <w:spacing w:line="300" w:lineRule="atLeast"/>
              <w:rPr>
                <w:sz w:val="22"/>
                <w:szCs w:val="22"/>
                <w:lang w:val="nl-NL"/>
              </w:rPr>
            </w:pPr>
            <w:r w:rsidRPr="00F500A1">
              <w:rPr>
                <w:sz w:val="22"/>
                <w:szCs w:val="22"/>
                <w:lang w:val="nl-NL"/>
              </w:rPr>
              <w:t>batterijhouder</w:t>
            </w:r>
          </w:p>
        </w:tc>
        <w:tc>
          <w:tcPr>
            <w:tcW w:w="1260" w:type="dxa"/>
          </w:tcPr>
          <w:p w:rsidR="00101FDF" w:rsidRPr="00F500A1" w:rsidRDefault="00101FDF" w:rsidP="00F500A1">
            <w:pPr>
              <w:snapToGrid w:val="0"/>
              <w:spacing w:line="300" w:lineRule="atLeast"/>
              <w:jc w:val="center"/>
              <w:rPr>
                <w:sz w:val="22"/>
                <w:szCs w:val="22"/>
                <w:lang w:val="nl-NL"/>
              </w:rPr>
            </w:pPr>
            <w:r w:rsidRPr="00F500A1">
              <w:rPr>
                <w:sz w:val="22"/>
                <w:szCs w:val="22"/>
                <w:lang w:val="nl-NL"/>
              </w:rPr>
              <w:t>1</w:t>
            </w:r>
          </w:p>
        </w:tc>
        <w:tc>
          <w:tcPr>
            <w:tcW w:w="3420" w:type="dxa"/>
          </w:tcPr>
          <w:p w:rsidR="00101FDF" w:rsidRPr="00F500A1" w:rsidRDefault="00101FDF" w:rsidP="00F500A1">
            <w:pPr>
              <w:snapToGrid w:val="0"/>
              <w:spacing w:line="300" w:lineRule="atLeast"/>
              <w:rPr>
                <w:sz w:val="22"/>
                <w:szCs w:val="22"/>
                <w:lang w:val="nl-NL"/>
              </w:rPr>
            </w:pPr>
            <w:r w:rsidRPr="00F500A1">
              <w:rPr>
                <w:sz w:val="22"/>
                <w:szCs w:val="22"/>
                <w:lang w:val="nl-NL"/>
              </w:rPr>
              <w:t>batterij</w:t>
            </w:r>
          </w:p>
        </w:tc>
        <w:tc>
          <w:tcPr>
            <w:tcW w:w="1440" w:type="dxa"/>
          </w:tcPr>
          <w:p w:rsidR="00101FDF" w:rsidRPr="00F500A1" w:rsidRDefault="00101FDF" w:rsidP="00F500A1">
            <w:pPr>
              <w:snapToGrid w:val="0"/>
              <w:spacing w:line="300" w:lineRule="atLeast"/>
              <w:jc w:val="center"/>
              <w:rPr>
                <w:sz w:val="22"/>
                <w:szCs w:val="22"/>
                <w:lang w:val="nl-NL"/>
              </w:rPr>
            </w:pPr>
            <w:r w:rsidRPr="00F500A1">
              <w:rPr>
                <w:sz w:val="22"/>
                <w:szCs w:val="22"/>
                <w:lang w:val="nl-NL"/>
              </w:rPr>
              <w:t>2</w:t>
            </w:r>
          </w:p>
        </w:tc>
      </w:tr>
      <w:tr w:rsidR="003B4D81" w:rsidRPr="00F500A1" w:rsidTr="00F500A1">
        <w:tc>
          <w:tcPr>
            <w:tcW w:w="2988" w:type="dxa"/>
          </w:tcPr>
          <w:p w:rsidR="00101FDF" w:rsidRPr="00F500A1" w:rsidRDefault="00101FDF" w:rsidP="00F500A1">
            <w:pPr>
              <w:snapToGrid w:val="0"/>
              <w:spacing w:line="300" w:lineRule="atLeast"/>
              <w:rPr>
                <w:sz w:val="22"/>
                <w:szCs w:val="22"/>
                <w:lang w:val="nl-NL"/>
              </w:rPr>
            </w:pPr>
            <w:r w:rsidRPr="00F500A1">
              <w:rPr>
                <w:sz w:val="22"/>
                <w:szCs w:val="22"/>
                <w:lang w:val="nl-NL"/>
              </w:rPr>
              <w:t>reactieplaat</w:t>
            </w:r>
          </w:p>
        </w:tc>
        <w:tc>
          <w:tcPr>
            <w:tcW w:w="1260" w:type="dxa"/>
          </w:tcPr>
          <w:p w:rsidR="00101FDF" w:rsidRPr="00F500A1" w:rsidRDefault="00101FDF" w:rsidP="00F500A1">
            <w:pPr>
              <w:snapToGrid w:val="0"/>
              <w:spacing w:line="300" w:lineRule="atLeast"/>
              <w:jc w:val="center"/>
              <w:rPr>
                <w:sz w:val="22"/>
                <w:szCs w:val="22"/>
                <w:lang w:val="nl-NL"/>
              </w:rPr>
            </w:pPr>
            <w:r w:rsidRPr="00F500A1">
              <w:rPr>
                <w:sz w:val="22"/>
                <w:szCs w:val="22"/>
                <w:lang w:val="nl-NL"/>
              </w:rPr>
              <w:t>1</w:t>
            </w:r>
          </w:p>
        </w:tc>
        <w:tc>
          <w:tcPr>
            <w:tcW w:w="3420" w:type="dxa"/>
          </w:tcPr>
          <w:p w:rsidR="00101FDF" w:rsidRPr="00F500A1" w:rsidRDefault="00101FDF" w:rsidP="00F500A1">
            <w:pPr>
              <w:snapToGrid w:val="0"/>
              <w:spacing w:line="300" w:lineRule="atLeast"/>
              <w:rPr>
                <w:sz w:val="22"/>
                <w:szCs w:val="22"/>
                <w:lang w:val="nl-NL"/>
              </w:rPr>
            </w:pPr>
            <w:r w:rsidRPr="00F500A1">
              <w:rPr>
                <w:sz w:val="22"/>
                <w:szCs w:val="22"/>
                <w:lang w:val="nl-NL"/>
              </w:rPr>
              <w:t>zwarte film (rond)</w:t>
            </w:r>
          </w:p>
        </w:tc>
        <w:tc>
          <w:tcPr>
            <w:tcW w:w="1440" w:type="dxa"/>
          </w:tcPr>
          <w:p w:rsidR="00101FDF" w:rsidRPr="00F500A1" w:rsidRDefault="00101FDF" w:rsidP="00F500A1">
            <w:pPr>
              <w:snapToGrid w:val="0"/>
              <w:spacing w:line="300" w:lineRule="atLeast"/>
              <w:jc w:val="center"/>
              <w:rPr>
                <w:sz w:val="22"/>
                <w:szCs w:val="22"/>
                <w:lang w:val="nl-NL"/>
              </w:rPr>
            </w:pPr>
            <w:r w:rsidRPr="00F500A1">
              <w:rPr>
                <w:sz w:val="22"/>
                <w:szCs w:val="22"/>
                <w:lang w:val="nl-NL"/>
              </w:rPr>
              <w:t>1</w:t>
            </w:r>
          </w:p>
        </w:tc>
      </w:tr>
      <w:tr w:rsidR="003B4D81" w:rsidRPr="00F500A1" w:rsidTr="00F500A1">
        <w:tc>
          <w:tcPr>
            <w:tcW w:w="2988" w:type="dxa"/>
          </w:tcPr>
          <w:p w:rsidR="00101FDF" w:rsidRPr="00F500A1" w:rsidRDefault="00101FDF" w:rsidP="00F500A1">
            <w:pPr>
              <w:snapToGrid w:val="0"/>
              <w:spacing w:line="300" w:lineRule="atLeast"/>
              <w:rPr>
                <w:sz w:val="22"/>
                <w:szCs w:val="22"/>
                <w:lang w:val="nl-NL"/>
              </w:rPr>
            </w:pPr>
            <w:r w:rsidRPr="00F500A1">
              <w:rPr>
                <w:sz w:val="22"/>
                <w:szCs w:val="22"/>
                <w:lang w:val="nl-NL"/>
              </w:rPr>
              <w:t>schaar</w:t>
            </w:r>
          </w:p>
        </w:tc>
        <w:tc>
          <w:tcPr>
            <w:tcW w:w="1260" w:type="dxa"/>
          </w:tcPr>
          <w:p w:rsidR="00101FDF" w:rsidRPr="00F500A1" w:rsidRDefault="00101FDF" w:rsidP="00F500A1">
            <w:pPr>
              <w:snapToGrid w:val="0"/>
              <w:spacing w:line="300" w:lineRule="atLeast"/>
              <w:jc w:val="center"/>
              <w:rPr>
                <w:sz w:val="22"/>
                <w:szCs w:val="22"/>
                <w:lang w:val="nl-NL"/>
              </w:rPr>
            </w:pPr>
            <w:r w:rsidRPr="00F500A1">
              <w:rPr>
                <w:sz w:val="22"/>
                <w:szCs w:val="22"/>
                <w:lang w:val="nl-NL"/>
              </w:rPr>
              <w:t>1</w:t>
            </w:r>
          </w:p>
        </w:tc>
        <w:tc>
          <w:tcPr>
            <w:tcW w:w="3420" w:type="dxa"/>
          </w:tcPr>
          <w:p w:rsidR="00101FDF" w:rsidRPr="00F500A1" w:rsidRDefault="00101FDF" w:rsidP="00F500A1">
            <w:pPr>
              <w:snapToGrid w:val="0"/>
              <w:spacing w:line="300" w:lineRule="atLeast"/>
              <w:rPr>
                <w:sz w:val="22"/>
                <w:szCs w:val="22"/>
                <w:u w:val="single"/>
                <w:lang w:val="nl-NL"/>
              </w:rPr>
            </w:pPr>
            <w:r w:rsidRPr="00F500A1">
              <w:rPr>
                <w:sz w:val="22"/>
                <w:szCs w:val="22"/>
                <w:lang w:val="nl-NL"/>
              </w:rPr>
              <w:t>druppelpipet (1 mL)</w:t>
            </w:r>
          </w:p>
        </w:tc>
        <w:tc>
          <w:tcPr>
            <w:tcW w:w="1440" w:type="dxa"/>
          </w:tcPr>
          <w:p w:rsidR="00101FDF" w:rsidRPr="00F500A1" w:rsidRDefault="00101FDF" w:rsidP="00F500A1">
            <w:pPr>
              <w:snapToGrid w:val="0"/>
              <w:spacing w:line="300" w:lineRule="atLeast"/>
              <w:jc w:val="center"/>
              <w:rPr>
                <w:sz w:val="22"/>
                <w:szCs w:val="22"/>
                <w:lang w:val="nl-NL"/>
              </w:rPr>
            </w:pPr>
            <w:r w:rsidRPr="00F500A1">
              <w:rPr>
                <w:sz w:val="22"/>
                <w:szCs w:val="22"/>
                <w:lang w:val="nl-NL"/>
              </w:rPr>
              <w:t>5</w:t>
            </w:r>
          </w:p>
        </w:tc>
      </w:tr>
      <w:tr w:rsidR="003B4D81" w:rsidRPr="00F500A1" w:rsidTr="00F500A1">
        <w:tc>
          <w:tcPr>
            <w:tcW w:w="2988" w:type="dxa"/>
          </w:tcPr>
          <w:p w:rsidR="00101FDF" w:rsidRPr="00F500A1" w:rsidRDefault="00101FDF" w:rsidP="00F500A1">
            <w:pPr>
              <w:snapToGrid w:val="0"/>
              <w:spacing w:line="300" w:lineRule="atLeast"/>
              <w:rPr>
                <w:sz w:val="22"/>
                <w:szCs w:val="22"/>
                <w:lang w:val="nl-NL"/>
              </w:rPr>
            </w:pPr>
            <w:r w:rsidRPr="00F500A1">
              <w:rPr>
                <w:sz w:val="22"/>
                <w:szCs w:val="22"/>
                <w:lang w:val="nl-NL"/>
              </w:rPr>
              <w:t>koffie roerlepeltje</w:t>
            </w:r>
          </w:p>
        </w:tc>
        <w:tc>
          <w:tcPr>
            <w:tcW w:w="1260" w:type="dxa"/>
          </w:tcPr>
          <w:p w:rsidR="00101FDF" w:rsidRPr="00F500A1" w:rsidRDefault="00101FDF" w:rsidP="00F500A1">
            <w:pPr>
              <w:snapToGrid w:val="0"/>
              <w:spacing w:line="300" w:lineRule="atLeast"/>
              <w:jc w:val="center"/>
              <w:rPr>
                <w:sz w:val="22"/>
                <w:szCs w:val="22"/>
                <w:lang w:val="nl-NL"/>
              </w:rPr>
            </w:pPr>
            <w:r w:rsidRPr="00F500A1">
              <w:rPr>
                <w:sz w:val="22"/>
                <w:szCs w:val="22"/>
                <w:lang w:val="nl-NL"/>
              </w:rPr>
              <w:t>2</w:t>
            </w:r>
          </w:p>
        </w:tc>
        <w:tc>
          <w:tcPr>
            <w:tcW w:w="3420" w:type="dxa"/>
          </w:tcPr>
          <w:p w:rsidR="00101FDF" w:rsidRPr="00F500A1" w:rsidRDefault="00101FDF" w:rsidP="00F500A1">
            <w:pPr>
              <w:snapToGrid w:val="0"/>
              <w:spacing w:line="300" w:lineRule="atLeast"/>
              <w:rPr>
                <w:sz w:val="22"/>
                <w:szCs w:val="22"/>
                <w:lang w:val="nl-NL"/>
              </w:rPr>
            </w:pPr>
          </w:p>
        </w:tc>
        <w:tc>
          <w:tcPr>
            <w:tcW w:w="1440" w:type="dxa"/>
          </w:tcPr>
          <w:p w:rsidR="00101FDF" w:rsidRPr="00F500A1" w:rsidRDefault="00101FDF" w:rsidP="00F500A1">
            <w:pPr>
              <w:snapToGrid w:val="0"/>
              <w:spacing w:line="300" w:lineRule="atLeast"/>
              <w:jc w:val="center"/>
              <w:rPr>
                <w:sz w:val="22"/>
                <w:szCs w:val="22"/>
                <w:lang w:val="nl-NL"/>
              </w:rPr>
            </w:pPr>
          </w:p>
        </w:tc>
      </w:tr>
    </w:tbl>
    <w:p w:rsidR="00101FDF" w:rsidRPr="00D71DEB" w:rsidRDefault="00101FDF" w:rsidP="00D71DEB">
      <w:pPr>
        <w:tabs>
          <w:tab w:val="left" w:pos="840"/>
          <w:tab w:val="left" w:pos="1260"/>
          <w:tab w:val="left" w:pos="9000"/>
        </w:tabs>
        <w:snapToGrid w:val="0"/>
        <w:spacing w:beforeLines="50" w:afterLines="50" w:line="400" w:lineRule="atLeast"/>
        <w:rPr>
          <w:sz w:val="22"/>
          <w:szCs w:val="22"/>
          <w:lang w:val="nl-NL"/>
        </w:rPr>
      </w:pPr>
    </w:p>
    <w:p w:rsidR="00101FDF" w:rsidRPr="00D71DEB" w:rsidRDefault="00101FDF" w:rsidP="00D71DEB">
      <w:pPr>
        <w:tabs>
          <w:tab w:val="left" w:pos="840"/>
          <w:tab w:val="left" w:pos="1260"/>
          <w:tab w:val="left" w:pos="9000"/>
        </w:tabs>
        <w:snapToGrid w:val="0"/>
        <w:spacing w:beforeLines="50" w:afterLines="50" w:line="400" w:lineRule="atLeast"/>
        <w:rPr>
          <w:sz w:val="22"/>
          <w:szCs w:val="22"/>
          <w:lang w:val="nl-NL"/>
        </w:rPr>
      </w:pPr>
      <w:r w:rsidRPr="00D71DEB">
        <w:rPr>
          <w:sz w:val="22"/>
          <w:szCs w:val="22"/>
          <w:lang w:val="nl-NL"/>
        </w:rPr>
        <w:t>Lijst met reagentia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1260"/>
        <w:gridCol w:w="3420"/>
        <w:gridCol w:w="1440"/>
      </w:tblGrid>
      <w:tr w:rsidR="003B4D81" w:rsidRPr="00F500A1" w:rsidTr="00F500A1">
        <w:tc>
          <w:tcPr>
            <w:tcW w:w="2988" w:type="dxa"/>
          </w:tcPr>
          <w:p w:rsidR="00101FDF" w:rsidRPr="00F500A1" w:rsidRDefault="00101FDF" w:rsidP="00F500A1">
            <w:pPr>
              <w:snapToGrid w:val="0"/>
              <w:spacing w:line="300" w:lineRule="atLeast"/>
              <w:jc w:val="center"/>
              <w:rPr>
                <w:sz w:val="22"/>
                <w:szCs w:val="22"/>
                <w:lang w:val="nl-NL"/>
              </w:rPr>
            </w:pPr>
            <w:r w:rsidRPr="00F500A1">
              <w:rPr>
                <w:sz w:val="22"/>
                <w:szCs w:val="22"/>
                <w:lang w:val="nl-NL"/>
              </w:rPr>
              <w:t>reagens</w:t>
            </w:r>
          </w:p>
        </w:tc>
        <w:tc>
          <w:tcPr>
            <w:tcW w:w="1260" w:type="dxa"/>
          </w:tcPr>
          <w:p w:rsidR="00101FDF" w:rsidRPr="00F500A1" w:rsidRDefault="00101FDF" w:rsidP="00F500A1">
            <w:pPr>
              <w:snapToGrid w:val="0"/>
              <w:spacing w:line="300" w:lineRule="atLeast"/>
              <w:jc w:val="center"/>
              <w:rPr>
                <w:sz w:val="22"/>
                <w:szCs w:val="22"/>
                <w:lang w:val="nl-NL"/>
              </w:rPr>
            </w:pPr>
            <w:r w:rsidRPr="00F500A1">
              <w:rPr>
                <w:sz w:val="22"/>
                <w:szCs w:val="22"/>
                <w:lang w:val="nl-NL"/>
              </w:rPr>
              <w:t>conc.</w:t>
            </w:r>
          </w:p>
        </w:tc>
        <w:tc>
          <w:tcPr>
            <w:tcW w:w="3420" w:type="dxa"/>
          </w:tcPr>
          <w:p w:rsidR="00101FDF" w:rsidRPr="00F500A1" w:rsidRDefault="00101FDF" w:rsidP="00F500A1">
            <w:pPr>
              <w:snapToGrid w:val="0"/>
              <w:spacing w:line="300" w:lineRule="atLeast"/>
              <w:jc w:val="center"/>
              <w:rPr>
                <w:sz w:val="22"/>
                <w:szCs w:val="22"/>
                <w:lang w:val="nl-NL"/>
              </w:rPr>
            </w:pPr>
            <w:r w:rsidRPr="00F500A1">
              <w:rPr>
                <w:sz w:val="22"/>
                <w:szCs w:val="22"/>
                <w:lang w:val="nl-NL"/>
              </w:rPr>
              <w:t>reagens</w:t>
            </w:r>
          </w:p>
        </w:tc>
        <w:tc>
          <w:tcPr>
            <w:tcW w:w="1440" w:type="dxa"/>
          </w:tcPr>
          <w:p w:rsidR="00101FDF" w:rsidRPr="00F500A1" w:rsidRDefault="00101FDF" w:rsidP="00F500A1">
            <w:pPr>
              <w:snapToGrid w:val="0"/>
              <w:spacing w:line="300" w:lineRule="atLeast"/>
              <w:jc w:val="center"/>
              <w:rPr>
                <w:sz w:val="22"/>
                <w:szCs w:val="22"/>
                <w:lang w:val="nl-NL"/>
              </w:rPr>
            </w:pPr>
            <w:r w:rsidRPr="00F500A1">
              <w:rPr>
                <w:sz w:val="22"/>
                <w:szCs w:val="22"/>
                <w:lang w:val="nl-NL"/>
              </w:rPr>
              <w:t>conc.</w:t>
            </w:r>
          </w:p>
        </w:tc>
      </w:tr>
      <w:tr w:rsidR="003B4D81" w:rsidRPr="00F500A1" w:rsidTr="00F500A1">
        <w:tc>
          <w:tcPr>
            <w:tcW w:w="2988" w:type="dxa"/>
          </w:tcPr>
          <w:p w:rsidR="00101FDF" w:rsidRPr="00F500A1" w:rsidRDefault="00101FDF" w:rsidP="00F500A1">
            <w:pPr>
              <w:snapToGrid w:val="0"/>
              <w:spacing w:line="300" w:lineRule="atLeast"/>
              <w:rPr>
                <w:sz w:val="22"/>
                <w:szCs w:val="22"/>
                <w:lang w:val="nl-NL"/>
              </w:rPr>
            </w:pPr>
            <w:r w:rsidRPr="00F500A1">
              <w:rPr>
                <w:sz w:val="22"/>
                <w:szCs w:val="22"/>
                <w:lang w:val="nl-NL"/>
              </w:rPr>
              <w:t>KI</w:t>
            </w:r>
          </w:p>
        </w:tc>
        <w:tc>
          <w:tcPr>
            <w:tcW w:w="1260" w:type="dxa"/>
          </w:tcPr>
          <w:p w:rsidR="00101FDF" w:rsidRPr="00F500A1" w:rsidRDefault="00101FDF" w:rsidP="00F500A1">
            <w:pPr>
              <w:snapToGrid w:val="0"/>
              <w:spacing w:line="300" w:lineRule="atLeast"/>
              <w:jc w:val="center"/>
              <w:rPr>
                <w:sz w:val="22"/>
                <w:szCs w:val="22"/>
                <w:lang w:val="nl-NL"/>
              </w:rPr>
            </w:pPr>
            <w:r w:rsidRPr="00F500A1">
              <w:rPr>
                <w:sz w:val="22"/>
                <w:szCs w:val="22"/>
                <w:lang w:val="nl-NL"/>
              </w:rPr>
              <w:t>0,1 M</w:t>
            </w:r>
          </w:p>
        </w:tc>
        <w:tc>
          <w:tcPr>
            <w:tcW w:w="3420" w:type="dxa"/>
          </w:tcPr>
          <w:p w:rsidR="00101FDF" w:rsidRPr="00F500A1" w:rsidRDefault="00101FDF" w:rsidP="00F500A1">
            <w:pPr>
              <w:snapToGrid w:val="0"/>
              <w:spacing w:line="300" w:lineRule="atLeast"/>
              <w:rPr>
                <w:sz w:val="22"/>
                <w:szCs w:val="22"/>
                <w:lang w:val="nl-NL"/>
              </w:rPr>
            </w:pPr>
            <w:r w:rsidRPr="00F500A1">
              <w:rPr>
                <w:sz w:val="22"/>
                <w:szCs w:val="22"/>
                <w:lang w:val="nl-NL"/>
              </w:rPr>
              <w:t>pp (fenolftaleïen)</w:t>
            </w:r>
          </w:p>
        </w:tc>
        <w:tc>
          <w:tcPr>
            <w:tcW w:w="1440" w:type="dxa"/>
          </w:tcPr>
          <w:p w:rsidR="00101FDF" w:rsidRPr="00F500A1" w:rsidRDefault="00101FDF" w:rsidP="00F500A1">
            <w:pPr>
              <w:snapToGrid w:val="0"/>
              <w:spacing w:line="300" w:lineRule="atLeast"/>
              <w:jc w:val="center"/>
              <w:rPr>
                <w:sz w:val="22"/>
                <w:szCs w:val="22"/>
                <w:u w:val="single"/>
                <w:lang w:val="nl-NL"/>
              </w:rPr>
            </w:pPr>
            <w:r w:rsidRPr="00F500A1">
              <w:rPr>
                <w:sz w:val="22"/>
                <w:szCs w:val="22"/>
                <w:lang w:val="nl-NL"/>
              </w:rPr>
              <w:t>0,01</w:t>
            </w:r>
            <w:r w:rsidRPr="00F500A1">
              <w:rPr>
                <w:sz w:val="22"/>
                <w:szCs w:val="22"/>
                <w:lang w:val="nl-NL"/>
              </w:rPr>
              <w:t>％</w:t>
            </w:r>
          </w:p>
        </w:tc>
      </w:tr>
      <w:tr w:rsidR="003B4D81" w:rsidRPr="00F500A1" w:rsidTr="00F500A1">
        <w:tc>
          <w:tcPr>
            <w:tcW w:w="2988" w:type="dxa"/>
          </w:tcPr>
          <w:p w:rsidR="00101FDF" w:rsidRPr="00F500A1" w:rsidRDefault="00101FDF" w:rsidP="00F500A1">
            <w:pPr>
              <w:snapToGrid w:val="0"/>
              <w:spacing w:line="300" w:lineRule="atLeast"/>
              <w:rPr>
                <w:sz w:val="22"/>
                <w:szCs w:val="22"/>
                <w:vertAlign w:val="subscript"/>
                <w:lang w:val="nl-NL"/>
              </w:rPr>
            </w:pPr>
            <w:r w:rsidRPr="00F500A1">
              <w:rPr>
                <w:sz w:val="22"/>
                <w:szCs w:val="22"/>
                <w:lang w:val="nl-NL"/>
              </w:rPr>
              <w:t>FeCl</w:t>
            </w:r>
            <w:r w:rsidRPr="00F500A1">
              <w:rPr>
                <w:sz w:val="22"/>
                <w:szCs w:val="22"/>
                <w:vertAlign w:val="subscript"/>
                <w:lang w:val="nl-NL"/>
              </w:rPr>
              <w:t>3</w:t>
            </w:r>
          </w:p>
        </w:tc>
        <w:tc>
          <w:tcPr>
            <w:tcW w:w="1260" w:type="dxa"/>
          </w:tcPr>
          <w:p w:rsidR="00101FDF" w:rsidRPr="00F500A1" w:rsidRDefault="00101FDF" w:rsidP="00F500A1">
            <w:pPr>
              <w:snapToGrid w:val="0"/>
              <w:spacing w:line="300" w:lineRule="atLeast"/>
              <w:jc w:val="center"/>
              <w:rPr>
                <w:sz w:val="22"/>
                <w:szCs w:val="22"/>
                <w:lang w:val="nl-NL"/>
              </w:rPr>
            </w:pPr>
            <w:r w:rsidRPr="00F500A1">
              <w:rPr>
                <w:sz w:val="22"/>
                <w:szCs w:val="22"/>
                <w:lang w:val="nl-NL"/>
              </w:rPr>
              <w:t>0,1 M</w:t>
            </w:r>
          </w:p>
        </w:tc>
        <w:tc>
          <w:tcPr>
            <w:tcW w:w="3420" w:type="dxa"/>
          </w:tcPr>
          <w:p w:rsidR="00101FDF" w:rsidRPr="00F500A1" w:rsidRDefault="00101FDF" w:rsidP="00F500A1">
            <w:pPr>
              <w:snapToGrid w:val="0"/>
              <w:spacing w:line="300" w:lineRule="atLeast"/>
              <w:rPr>
                <w:sz w:val="22"/>
                <w:szCs w:val="22"/>
                <w:lang w:val="nl-NL"/>
              </w:rPr>
            </w:pPr>
            <w:r w:rsidRPr="00F500A1">
              <w:rPr>
                <w:sz w:val="22"/>
                <w:szCs w:val="22"/>
                <w:lang w:val="nl-NL"/>
              </w:rPr>
              <w:t>zetmeel (stijfsel)oplossing</w:t>
            </w:r>
          </w:p>
        </w:tc>
        <w:tc>
          <w:tcPr>
            <w:tcW w:w="1440" w:type="dxa"/>
          </w:tcPr>
          <w:p w:rsidR="00101FDF" w:rsidRPr="00F500A1" w:rsidRDefault="00101FDF" w:rsidP="00F500A1">
            <w:pPr>
              <w:snapToGrid w:val="0"/>
              <w:spacing w:line="300" w:lineRule="atLeast"/>
              <w:jc w:val="center"/>
              <w:rPr>
                <w:sz w:val="22"/>
                <w:szCs w:val="22"/>
                <w:lang w:val="nl-NL"/>
              </w:rPr>
            </w:pPr>
            <w:r w:rsidRPr="00F500A1">
              <w:rPr>
                <w:sz w:val="22"/>
                <w:szCs w:val="22"/>
                <w:lang w:val="nl-NL"/>
              </w:rPr>
              <w:t>0,01</w:t>
            </w:r>
            <w:r w:rsidRPr="00F500A1">
              <w:rPr>
                <w:sz w:val="22"/>
                <w:szCs w:val="22"/>
                <w:lang w:val="nl-NL"/>
              </w:rPr>
              <w:t>％</w:t>
            </w:r>
          </w:p>
        </w:tc>
      </w:tr>
    </w:tbl>
    <w:p w:rsidR="00101FDF" w:rsidRPr="00D71DEB" w:rsidRDefault="00101FDF" w:rsidP="003B4D81">
      <w:pPr>
        <w:rPr>
          <w:sz w:val="22"/>
          <w:szCs w:val="22"/>
          <w:lang w:val="nl-NL"/>
        </w:rPr>
      </w:pPr>
    </w:p>
    <w:p w:rsidR="00101FDF" w:rsidRPr="00D71DEB" w:rsidRDefault="00101FDF" w:rsidP="003B4D81">
      <w:pPr>
        <w:rPr>
          <w:sz w:val="22"/>
          <w:szCs w:val="22"/>
          <w:lang w:val="nl-NL"/>
        </w:rPr>
      </w:pPr>
    </w:p>
    <w:p w:rsidR="00101FDF" w:rsidRPr="00D71DEB" w:rsidRDefault="00101FDF" w:rsidP="003B4D81">
      <w:pPr>
        <w:pStyle w:val="Kop1"/>
        <w:rPr>
          <w:lang w:val="nl-NL"/>
        </w:rPr>
      </w:pPr>
      <w:r w:rsidRPr="00D71DEB">
        <w:rPr>
          <w:lang w:val="nl-NL"/>
        </w:rPr>
        <w:t>R- en S-zinnen</w:t>
      </w:r>
    </w:p>
    <w:tbl>
      <w:tblPr>
        <w:tblW w:w="9592" w:type="dxa"/>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478"/>
        <w:gridCol w:w="1344"/>
        <w:gridCol w:w="2160"/>
        <w:gridCol w:w="2610"/>
      </w:tblGrid>
      <w:tr w:rsidR="00101FDF" w:rsidRPr="00D71DEB">
        <w:trPr>
          <w:trHeight w:val="274"/>
        </w:trPr>
        <w:tc>
          <w:tcPr>
            <w:tcW w:w="2932" w:type="dxa"/>
          </w:tcPr>
          <w:p w:rsidR="00101FDF" w:rsidRPr="00D71DEB" w:rsidRDefault="00101FDF" w:rsidP="003B4D81">
            <w:pPr>
              <w:pStyle w:val="Standard"/>
              <w:spacing w:line="240" w:lineRule="exact"/>
              <w:rPr>
                <w:rFonts w:ascii="Times New Roman"/>
                <w:color w:val="000000"/>
                <w:sz w:val="22"/>
                <w:szCs w:val="22"/>
                <w:lang w:val="nl-NL"/>
              </w:rPr>
            </w:pPr>
            <w:r w:rsidRPr="00D71DEB">
              <w:rPr>
                <w:rFonts w:ascii="Times New Roman"/>
                <w:color w:val="000000"/>
                <w:sz w:val="22"/>
                <w:szCs w:val="22"/>
                <w:lang w:val="nl-NL"/>
              </w:rPr>
              <w:t xml:space="preserve">stof </w:t>
            </w:r>
          </w:p>
        </w:tc>
        <w:tc>
          <w:tcPr>
            <w:tcW w:w="1440" w:type="dxa"/>
          </w:tcPr>
          <w:p w:rsidR="00101FDF" w:rsidRPr="00D71DEB" w:rsidRDefault="00101FDF" w:rsidP="003B4D81">
            <w:pPr>
              <w:pStyle w:val="Standard"/>
              <w:spacing w:line="240" w:lineRule="exact"/>
              <w:jc w:val="center"/>
              <w:rPr>
                <w:rFonts w:ascii="Times New Roman"/>
                <w:color w:val="000000"/>
                <w:sz w:val="22"/>
                <w:szCs w:val="22"/>
                <w:lang w:val="nl-NL"/>
              </w:rPr>
            </w:pPr>
            <w:r w:rsidRPr="00D71DEB">
              <w:rPr>
                <w:rFonts w:ascii="Times New Roman"/>
                <w:color w:val="000000"/>
                <w:sz w:val="22"/>
                <w:szCs w:val="22"/>
                <w:lang w:val="nl-NL"/>
              </w:rPr>
              <w:t xml:space="preserve">Formule </w:t>
            </w:r>
          </w:p>
        </w:tc>
        <w:tc>
          <w:tcPr>
            <w:tcW w:w="2340" w:type="dxa"/>
          </w:tcPr>
          <w:p w:rsidR="00101FDF" w:rsidRPr="00D71DEB" w:rsidRDefault="00101FDF" w:rsidP="003B4D81">
            <w:pPr>
              <w:pStyle w:val="Standard"/>
              <w:spacing w:line="240" w:lineRule="exact"/>
              <w:jc w:val="center"/>
              <w:rPr>
                <w:rFonts w:ascii="Times New Roman"/>
                <w:color w:val="000000"/>
                <w:sz w:val="22"/>
                <w:szCs w:val="22"/>
                <w:lang w:val="nl-NL"/>
              </w:rPr>
            </w:pPr>
            <w:r w:rsidRPr="00D71DEB">
              <w:rPr>
                <w:rFonts w:ascii="Times New Roman"/>
                <w:color w:val="000000"/>
                <w:sz w:val="22"/>
                <w:szCs w:val="22"/>
                <w:lang w:val="nl-NL"/>
              </w:rPr>
              <w:t>R-zinnen</w:t>
            </w:r>
          </w:p>
        </w:tc>
        <w:tc>
          <w:tcPr>
            <w:tcW w:w="2880" w:type="dxa"/>
          </w:tcPr>
          <w:p w:rsidR="00101FDF" w:rsidRPr="00D71DEB" w:rsidRDefault="00101FDF" w:rsidP="003B4D81">
            <w:pPr>
              <w:pStyle w:val="Standard"/>
              <w:spacing w:line="240" w:lineRule="exact"/>
              <w:jc w:val="center"/>
              <w:rPr>
                <w:rFonts w:ascii="Times New Roman"/>
                <w:color w:val="000000"/>
                <w:sz w:val="22"/>
                <w:szCs w:val="22"/>
                <w:lang w:val="nl-NL"/>
              </w:rPr>
            </w:pPr>
            <w:r w:rsidRPr="00D71DEB">
              <w:rPr>
                <w:rFonts w:ascii="Times New Roman"/>
                <w:color w:val="000000"/>
                <w:sz w:val="22"/>
                <w:szCs w:val="22"/>
                <w:lang w:val="nl-NL"/>
              </w:rPr>
              <w:t>S-zinnen</w:t>
            </w:r>
          </w:p>
        </w:tc>
      </w:tr>
      <w:tr w:rsidR="00101FDF" w:rsidRPr="00D71DEB">
        <w:trPr>
          <w:trHeight w:val="267"/>
        </w:trPr>
        <w:tc>
          <w:tcPr>
            <w:tcW w:w="2932" w:type="dxa"/>
          </w:tcPr>
          <w:p w:rsidR="00101FDF" w:rsidRPr="00D71DEB" w:rsidRDefault="00101FDF" w:rsidP="003B4D81">
            <w:pPr>
              <w:pStyle w:val="Standard"/>
              <w:spacing w:line="240" w:lineRule="exact"/>
              <w:rPr>
                <w:rFonts w:ascii="Times New Roman"/>
                <w:color w:val="000000"/>
                <w:sz w:val="22"/>
                <w:szCs w:val="22"/>
                <w:lang w:val="nl-NL"/>
              </w:rPr>
            </w:pPr>
            <w:r w:rsidRPr="00D71DEB">
              <w:rPr>
                <w:rFonts w:ascii="Times New Roman"/>
                <w:color w:val="000000"/>
                <w:sz w:val="22"/>
                <w:szCs w:val="22"/>
                <w:lang w:val="nl-NL"/>
              </w:rPr>
              <w:t xml:space="preserve">waterstofchloride </w:t>
            </w:r>
          </w:p>
        </w:tc>
        <w:tc>
          <w:tcPr>
            <w:tcW w:w="1440" w:type="dxa"/>
          </w:tcPr>
          <w:p w:rsidR="00101FDF" w:rsidRPr="00D71DEB" w:rsidRDefault="00101FDF" w:rsidP="003B4D81">
            <w:pPr>
              <w:pStyle w:val="Standard"/>
              <w:spacing w:line="240" w:lineRule="exact"/>
              <w:jc w:val="center"/>
              <w:rPr>
                <w:rFonts w:ascii="Times New Roman"/>
                <w:color w:val="000000"/>
                <w:sz w:val="22"/>
                <w:szCs w:val="22"/>
                <w:lang w:val="nl-NL"/>
              </w:rPr>
            </w:pPr>
            <w:r w:rsidRPr="00D71DEB">
              <w:rPr>
                <w:rFonts w:ascii="Times New Roman"/>
                <w:color w:val="000000"/>
                <w:sz w:val="22"/>
                <w:szCs w:val="22"/>
                <w:lang w:val="nl-NL"/>
              </w:rPr>
              <w:t xml:space="preserve">HCl </w:t>
            </w:r>
          </w:p>
        </w:tc>
        <w:tc>
          <w:tcPr>
            <w:tcW w:w="2340" w:type="dxa"/>
          </w:tcPr>
          <w:p w:rsidR="00101FDF" w:rsidRPr="00D71DEB" w:rsidRDefault="00101FDF" w:rsidP="003B4D81">
            <w:pPr>
              <w:pStyle w:val="Standard"/>
              <w:spacing w:line="240" w:lineRule="exact"/>
              <w:jc w:val="center"/>
              <w:rPr>
                <w:rFonts w:ascii="Times New Roman"/>
                <w:color w:val="000000"/>
                <w:sz w:val="22"/>
                <w:szCs w:val="22"/>
                <w:lang w:val="nl-NL"/>
              </w:rPr>
            </w:pPr>
            <w:r w:rsidRPr="00D71DEB">
              <w:rPr>
                <w:rFonts w:ascii="Times New Roman"/>
                <w:color w:val="000000"/>
                <w:sz w:val="22"/>
                <w:szCs w:val="22"/>
                <w:lang w:val="nl-NL"/>
              </w:rPr>
              <w:t xml:space="preserve">36/37/38 </w:t>
            </w:r>
          </w:p>
        </w:tc>
        <w:tc>
          <w:tcPr>
            <w:tcW w:w="2880" w:type="dxa"/>
          </w:tcPr>
          <w:p w:rsidR="00101FDF" w:rsidRPr="00D71DEB" w:rsidRDefault="00101FDF" w:rsidP="003B4D81">
            <w:pPr>
              <w:pStyle w:val="Standard"/>
              <w:spacing w:line="240" w:lineRule="exact"/>
              <w:jc w:val="center"/>
              <w:rPr>
                <w:rFonts w:ascii="Times New Roman"/>
                <w:color w:val="000000"/>
                <w:sz w:val="22"/>
                <w:szCs w:val="22"/>
                <w:lang w:val="nl-NL"/>
              </w:rPr>
            </w:pPr>
            <w:r w:rsidRPr="00D71DEB">
              <w:rPr>
                <w:rFonts w:ascii="Times New Roman"/>
                <w:color w:val="000000"/>
                <w:sz w:val="22"/>
                <w:szCs w:val="22"/>
                <w:lang w:val="nl-NL"/>
              </w:rPr>
              <w:t xml:space="preserve">26 </w:t>
            </w:r>
          </w:p>
        </w:tc>
      </w:tr>
      <w:tr w:rsidR="00101FDF" w:rsidRPr="00D71DEB">
        <w:trPr>
          <w:trHeight w:val="267"/>
        </w:trPr>
        <w:tc>
          <w:tcPr>
            <w:tcW w:w="2932" w:type="dxa"/>
          </w:tcPr>
          <w:p w:rsidR="00101FDF" w:rsidRPr="00D71DEB" w:rsidRDefault="00101FDF" w:rsidP="003B4D81">
            <w:pPr>
              <w:pStyle w:val="Standard"/>
              <w:spacing w:line="240" w:lineRule="exact"/>
              <w:rPr>
                <w:rFonts w:ascii="Times New Roman"/>
                <w:color w:val="000000"/>
                <w:sz w:val="22"/>
                <w:szCs w:val="22"/>
                <w:lang w:val="nl-NL"/>
              </w:rPr>
            </w:pPr>
            <w:r w:rsidRPr="00D71DEB">
              <w:rPr>
                <w:rFonts w:ascii="Times New Roman"/>
                <w:color w:val="000000"/>
                <w:sz w:val="22"/>
                <w:szCs w:val="22"/>
                <w:lang w:val="nl-NL"/>
              </w:rPr>
              <w:t>zwavelzuur</w:t>
            </w:r>
          </w:p>
        </w:tc>
        <w:tc>
          <w:tcPr>
            <w:tcW w:w="1440" w:type="dxa"/>
          </w:tcPr>
          <w:p w:rsidR="00101FDF" w:rsidRPr="00D71DEB" w:rsidRDefault="00101FDF" w:rsidP="003B4D81">
            <w:pPr>
              <w:pStyle w:val="Standard"/>
              <w:spacing w:line="240" w:lineRule="exact"/>
              <w:jc w:val="center"/>
              <w:rPr>
                <w:rFonts w:ascii="Times New Roman"/>
                <w:color w:val="000000"/>
                <w:sz w:val="22"/>
                <w:szCs w:val="22"/>
                <w:lang w:val="nl-NL"/>
              </w:rPr>
            </w:pPr>
            <w:r w:rsidRPr="00D71DEB">
              <w:rPr>
                <w:rFonts w:ascii="Times New Roman"/>
                <w:color w:val="000000"/>
                <w:sz w:val="22"/>
                <w:szCs w:val="22"/>
                <w:lang w:val="nl-NL"/>
              </w:rPr>
              <w:t>H</w:t>
            </w:r>
            <w:r w:rsidRPr="00D71DEB">
              <w:rPr>
                <w:rFonts w:ascii="Times New Roman"/>
                <w:color w:val="000000"/>
                <w:sz w:val="22"/>
                <w:szCs w:val="22"/>
                <w:vertAlign w:val="subscript"/>
                <w:lang w:val="nl-NL"/>
              </w:rPr>
              <w:t>2</w:t>
            </w:r>
            <w:r w:rsidRPr="00D71DEB">
              <w:rPr>
                <w:rFonts w:ascii="Times New Roman"/>
                <w:color w:val="000000"/>
                <w:sz w:val="22"/>
                <w:szCs w:val="22"/>
                <w:lang w:val="nl-NL"/>
              </w:rPr>
              <w:t>SO</w:t>
            </w:r>
            <w:r w:rsidRPr="00D71DEB">
              <w:rPr>
                <w:rFonts w:ascii="Times New Roman"/>
                <w:color w:val="000000"/>
                <w:sz w:val="22"/>
                <w:szCs w:val="22"/>
                <w:vertAlign w:val="subscript"/>
                <w:lang w:val="nl-NL"/>
              </w:rPr>
              <w:t>4</w:t>
            </w:r>
            <w:r w:rsidRPr="00D71DEB">
              <w:rPr>
                <w:rFonts w:ascii="Times New Roman"/>
                <w:color w:val="000000"/>
                <w:sz w:val="22"/>
                <w:szCs w:val="22"/>
                <w:lang w:val="nl-NL"/>
              </w:rPr>
              <w:t xml:space="preserve"> </w:t>
            </w:r>
          </w:p>
        </w:tc>
        <w:tc>
          <w:tcPr>
            <w:tcW w:w="2340" w:type="dxa"/>
          </w:tcPr>
          <w:p w:rsidR="00101FDF" w:rsidRPr="00D71DEB" w:rsidRDefault="00101FDF" w:rsidP="003B4D81">
            <w:pPr>
              <w:pStyle w:val="Standard"/>
              <w:spacing w:line="240" w:lineRule="exact"/>
              <w:jc w:val="center"/>
              <w:rPr>
                <w:rFonts w:ascii="Times New Roman"/>
                <w:color w:val="000000"/>
                <w:sz w:val="22"/>
                <w:szCs w:val="22"/>
                <w:lang w:val="nl-NL"/>
              </w:rPr>
            </w:pPr>
            <w:r w:rsidRPr="00D71DEB">
              <w:rPr>
                <w:rFonts w:ascii="Times New Roman"/>
                <w:color w:val="000000"/>
                <w:sz w:val="22"/>
                <w:szCs w:val="22"/>
                <w:lang w:val="nl-NL"/>
              </w:rPr>
              <w:t xml:space="preserve">35 </w:t>
            </w:r>
          </w:p>
        </w:tc>
        <w:tc>
          <w:tcPr>
            <w:tcW w:w="2880" w:type="dxa"/>
          </w:tcPr>
          <w:p w:rsidR="00101FDF" w:rsidRPr="00D71DEB" w:rsidRDefault="00101FDF" w:rsidP="003B4D81">
            <w:pPr>
              <w:pStyle w:val="Standard"/>
              <w:spacing w:line="240" w:lineRule="exact"/>
              <w:jc w:val="center"/>
              <w:rPr>
                <w:rFonts w:ascii="Times New Roman"/>
                <w:color w:val="000000"/>
                <w:sz w:val="22"/>
                <w:szCs w:val="22"/>
                <w:lang w:val="nl-NL"/>
              </w:rPr>
            </w:pPr>
            <w:r w:rsidRPr="00D71DEB">
              <w:rPr>
                <w:rFonts w:ascii="Times New Roman"/>
                <w:color w:val="000000"/>
                <w:sz w:val="22"/>
                <w:szCs w:val="22"/>
                <w:lang w:val="nl-NL"/>
              </w:rPr>
              <w:t xml:space="preserve">26-30-45 </w:t>
            </w:r>
          </w:p>
        </w:tc>
      </w:tr>
      <w:tr w:rsidR="00101FDF" w:rsidRPr="00D71DEB">
        <w:trPr>
          <w:trHeight w:val="267"/>
        </w:trPr>
        <w:tc>
          <w:tcPr>
            <w:tcW w:w="2932" w:type="dxa"/>
          </w:tcPr>
          <w:p w:rsidR="00101FDF" w:rsidRPr="00D71DEB" w:rsidRDefault="00101FDF" w:rsidP="003B4D81">
            <w:pPr>
              <w:pStyle w:val="Standard"/>
              <w:spacing w:line="240" w:lineRule="exact"/>
              <w:rPr>
                <w:rFonts w:ascii="Times New Roman"/>
                <w:color w:val="000000"/>
                <w:sz w:val="22"/>
                <w:szCs w:val="22"/>
                <w:lang w:val="nl-NL"/>
              </w:rPr>
            </w:pPr>
            <w:r w:rsidRPr="00D71DEB">
              <w:rPr>
                <w:rFonts w:ascii="Times New Roman"/>
                <w:color w:val="000000"/>
                <w:sz w:val="22"/>
                <w:szCs w:val="22"/>
                <w:lang w:val="nl-NL"/>
              </w:rPr>
              <w:t xml:space="preserve">natriumhydroxideoplossing </w:t>
            </w:r>
          </w:p>
        </w:tc>
        <w:tc>
          <w:tcPr>
            <w:tcW w:w="1440" w:type="dxa"/>
          </w:tcPr>
          <w:p w:rsidR="00101FDF" w:rsidRPr="00D71DEB" w:rsidRDefault="00101FDF" w:rsidP="003B4D81">
            <w:pPr>
              <w:pStyle w:val="Standard"/>
              <w:spacing w:line="240" w:lineRule="exact"/>
              <w:jc w:val="center"/>
              <w:rPr>
                <w:rFonts w:ascii="Times New Roman"/>
                <w:color w:val="000000"/>
                <w:sz w:val="22"/>
                <w:szCs w:val="22"/>
                <w:lang w:val="nl-NL"/>
              </w:rPr>
            </w:pPr>
            <w:r w:rsidRPr="00D71DEB">
              <w:rPr>
                <w:rFonts w:ascii="Times New Roman"/>
                <w:color w:val="000000"/>
                <w:sz w:val="22"/>
                <w:szCs w:val="22"/>
                <w:lang w:val="nl-NL"/>
              </w:rPr>
              <w:t xml:space="preserve">NaOH </w:t>
            </w:r>
          </w:p>
        </w:tc>
        <w:tc>
          <w:tcPr>
            <w:tcW w:w="2340" w:type="dxa"/>
          </w:tcPr>
          <w:p w:rsidR="00101FDF" w:rsidRPr="00D71DEB" w:rsidRDefault="00101FDF" w:rsidP="003B4D81">
            <w:pPr>
              <w:pStyle w:val="Standard"/>
              <w:spacing w:line="240" w:lineRule="exact"/>
              <w:jc w:val="center"/>
              <w:rPr>
                <w:rFonts w:ascii="Times New Roman"/>
                <w:sz w:val="22"/>
                <w:szCs w:val="22"/>
                <w:lang w:val="nl-NL"/>
              </w:rPr>
            </w:pPr>
            <w:r w:rsidRPr="00D71DEB">
              <w:rPr>
                <w:rFonts w:ascii="Times New Roman"/>
                <w:sz w:val="22"/>
                <w:szCs w:val="22"/>
                <w:lang w:val="nl-NL"/>
              </w:rPr>
              <w:t xml:space="preserve">35 </w:t>
            </w:r>
          </w:p>
        </w:tc>
        <w:tc>
          <w:tcPr>
            <w:tcW w:w="2880" w:type="dxa"/>
          </w:tcPr>
          <w:p w:rsidR="00101FDF" w:rsidRPr="00D71DEB" w:rsidRDefault="00101FDF" w:rsidP="003B4D81">
            <w:pPr>
              <w:pStyle w:val="Standard"/>
              <w:spacing w:line="240" w:lineRule="exact"/>
              <w:jc w:val="center"/>
              <w:rPr>
                <w:rFonts w:ascii="Times New Roman"/>
                <w:sz w:val="22"/>
                <w:szCs w:val="22"/>
                <w:lang w:val="nl-NL"/>
              </w:rPr>
            </w:pPr>
            <w:r w:rsidRPr="00D71DEB">
              <w:rPr>
                <w:rFonts w:ascii="Times New Roman"/>
                <w:sz w:val="22"/>
                <w:szCs w:val="22"/>
                <w:lang w:val="nl-NL"/>
              </w:rPr>
              <w:t xml:space="preserve">26-36/37/39-45 </w:t>
            </w:r>
          </w:p>
        </w:tc>
      </w:tr>
      <w:tr w:rsidR="00101FDF" w:rsidRPr="00D71DEB">
        <w:trPr>
          <w:trHeight w:val="274"/>
        </w:trPr>
        <w:tc>
          <w:tcPr>
            <w:tcW w:w="2932" w:type="dxa"/>
          </w:tcPr>
          <w:p w:rsidR="00101FDF" w:rsidRPr="00D71DEB" w:rsidRDefault="00101FDF" w:rsidP="003B4D81">
            <w:pPr>
              <w:pStyle w:val="Standard"/>
              <w:spacing w:line="240" w:lineRule="exact"/>
              <w:rPr>
                <w:rFonts w:ascii="Times New Roman"/>
                <w:color w:val="000000"/>
                <w:sz w:val="22"/>
                <w:szCs w:val="22"/>
                <w:lang w:val="nl-NL"/>
              </w:rPr>
            </w:pPr>
            <w:r w:rsidRPr="00D71DEB">
              <w:rPr>
                <w:rFonts w:ascii="Times New Roman"/>
                <w:color w:val="000000"/>
                <w:sz w:val="22"/>
                <w:szCs w:val="22"/>
                <w:lang w:val="nl-NL"/>
              </w:rPr>
              <w:t>waterstofperoxideoplossing</w:t>
            </w:r>
          </w:p>
        </w:tc>
        <w:tc>
          <w:tcPr>
            <w:tcW w:w="1440" w:type="dxa"/>
          </w:tcPr>
          <w:p w:rsidR="00101FDF" w:rsidRPr="00D71DEB" w:rsidRDefault="00101FDF" w:rsidP="003B4D81">
            <w:pPr>
              <w:pStyle w:val="Standard"/>
              <w:spacing w:line="240" w:lineRule="exact"/>
              <w:jc w:val="center"/>
              <w:rPr>
                <w:rFonts w:ascii="Times New Roman"/>
                <w:color w:val="000000"/>
                <w:sz w:val="22"/>
                <w:szCs w:val="22"/>
                <w:lang w:val="nl-NL"/>
              </w:rPr>
            </w:pPr>
            <w:r w:rsidRPr="00D71DEB">
              <w:rPr>
                <w:rFonts w:ascii="Times New Roman"/>
                <w:color w:val="000000"/>
                <w:sz w:val="22"/>
                <w:szCs w:val="22"/>
                <w:lang w:val="nl-NL"/>
              </w:rPr>
              <w:t>H</w:t>
            </w:r>
            <w:r w:rsidRPr="00D71DEB">
              <w:rPr>
                <w:rFonts w:ascii="Times New Roman"/>
                <w:color w:val="000000"/>
                <w:sz w:val="22"/>
                <w:szCs w:val="22"/>
                <w:vertAlign w:val="subscript"/>
                <w:lang w:val="nl-NL"/>
              </w:rPr>
              <w:t>2</w:t>
            </w:r>
            <w:r w:rsidRPr="00D71DEB">
              <w:rPr>
                <w:rFonts w:ascii="Times New Roman"/>
                <w:color w:val="000000"/>
                <w:sz w:val="22"/>
                <w:szCs w:val="22"/>
                <w:lang w:val="nl-NL"/>
              </w:rPr>
              <w:t>O</w:t>
            </w:r>
            <w:r w:rsidRPr="00D71DEB">
              <w:rPr>
                <w:rFonts w:ascii="Times New Roman"/>
                <w:color w:val="000000"/>
                <w:sz w:val="22"/>
                <w:szCs w:val="22"/>
                <w:vertAlign w:val="subscript"/>
                <w:lang w:val="nl-NL"/>
              </w:rPr>
              <w:t>2</w:t>
            </w:r>
          </w:p>
        </w:tc>
        <w:tc>
          <w:tcPr>
            <w:tcW w:w="2340" w:type="dxa"/>
          </w:tcPr>
          <w:p w:rsidR="00101FDF" w:rsidRPr="00D71DEB" w:rsidRDefault="003172DE" w:rsidP="003B4D81">
            <w:pPr>
              <w:pStyle w:val="Standard"/>
              <w:spacing w:line="240" w:lineRule="exact"/>
              <w:jc w:val="center"/>
              <w:rPr>
                <w:rFonts w:ascii="Times New Roman"/>
                <w:sz w:val="22"/>
                <w:szCs w:val="22"/>
                <w:lang w:val="nl-NL"/>
              </w:rPr>
            </w:pPr>
            <w:hyperlink r:id="rId206" w:anchor="Risk%20Phrases','height=500,width=780,scrollbars=yes,menubar=no,resizable=1,toolbar=no,status=no')" w:history="1">
              <w:r w:rsidR="00101FDF" w:rsidRPr="00D71DEB">
                <w:rPr>
                  <w:rFonts w:ascii="Times New Roman"/>
                  <w:sz w:val="22"/>
                  <w:szCs w:val="22"/>
                  <w:lang w:val="nl-NL"/>
                </w:rPr>
                <w:t>22-41</w:t>
              </w:r>
            </w:hyperlink>
          </w:p>
        </w:tc>
        <w:tc>
          <w:tcPr>
            <w:tcW w:w="2880" w:type="dxa"/>
          </w:tcPr>
          <w:p w:rsidR="00101FDF" w:rsidRPr="00D71DEB" w:rsidRDefault="003172DE" w:rsidP="003B4D81">
            <w:pPr>
              <w:pStyle w:val="Standard"/>
              <w:spacing w:line="240" w:lineRule="exact"/>
              <w:jc w:val="center"/>
              <w:rPr>
                <w:rFonts w:ascii="Times New Roman"/>
                <w:sz w:val="22"/>
                <w:szCs w:val="22"/>
                <w:lang w:val="nl-NL"/>
              </w:rPr>
            </w:pPr>
            <w:hyperlink r:id="rId207" w:anchor="Safety%20Phrases','height=500,width=780,scrollbars=yes,menubar=no,resizable=1,toolbar=no,status=no')" w:history="1">
              <w:r w:rsidR="00101FDF" w:rsidRPr="00D71DEB">
                <w:rPr>
                  <w:rFonts w:ascii="Times New Roman"/>
                  <w:sz w:val="22"/>
                  <w:szCs w:val="22"/>
                  <w:lang w:val="nl-NL"/>
                </w:rPr>
                <w:t>26-39</w:t>
              </w:r>
            </w:hyperlink>
          </w:p>
        </w:tc>
      </w:tr>
      <w:tr w:rsidR="00101FDF" w:rsidRPr="00D71DEB">
        <w:trPr>
          <w:trHeight w:val="267"/>
        </w:trPr>
        <w:tc>
          <w:tcPr>
            <w:tcW w:w="2932" w:type="dxa"/>
          </w:tcPr>
          <w:p w:rsidR="00101FDF" w:rsidRPr="00D71DEB" w:rsidRDefault="00101FDF" w:rsidP="003B4D81">
            <w:pPr>
              <w:pStyle w:val="Standard"/>
              <w:spacing w:line="240" w:lineRule="exact"/>
              <w:rPr>
                <w:rFonts w:ascii="Times New Roman"/>
                <w:color w:val="000000"/>
                <w:sz w:val="22"/>
                <w:szCs w:val="22"/>
                <w:lang w:val="nl-NL"/>
              </w:rPr>
            </w:pPr>
            <w:r w:rsidRPr="00D71DEB">
              <w:rPr>
                <w:rFonts w:ascii="Times New Roman"/>
                <w:color w:val="000000"/>
                <w:sz w:val="22"/>
                <w:szCs w:val="22"/>
                <w:lang w:val="nl-NL"/>
              </w:rPr>
              <w:t>natriumcarbonaatoplossing</w:t>
            </w:r>
          </w:p>
        </w:tc>
        <w:tc>
          <w:tcPr>
            <w:tcW w:w="1440" w:type="dxa"/>
          </w:tcPr>
          <w:p w:rsidR="00101FDF" w:rsidRPr="00D71DEB" w:rsidRDefault="00101FDF" w:rsidP="003B4D81">
            <w:pPr>
              <w:pStyle w:val="Standard"/>
              <w:spacing w:line="240" w:lineRule="exact"/>
              <w:jc w:val="center"/>
              <w:rPr>
                <w:rFonts w:ascii="Times New Roman"/>
                <w:color w:val="000000"/>
                <w:sz w:val="22"/>
                <w:szCs w:val="22"/>
                <w:lang w:val="nl-NL"/>
              </w:rPr>
            </w:pPr>
            <w:r w:rsidRPr="00D71DEB">
              <w:rPr>
                <w:rFonts w:ascii="Times New Roman"/>
                <w:sz w:val="22"/>
                <w:szCs w:val="22"/>
                <w:lang w:val="nl-NL"/>
              </w:rPr>
              <w:t>Na</w:t>
            </w:r>
            <w:r w:rsidRPr="00D71DEB">
              <w:rPr>
                <w:rFonts w:ascii="Times New Roman"/>
                <w:color w:val="000000"/>
                <w:sz w:val="22"/>
                <w:szCs w:val="22"/>
                <w:vertAlign w:val="subscript"/>
                <w:lang w:val="nl-NL"/>
              </w:rPr>
              <w:t>2</w:t>
            </w:r>
            <w:r w:rsidRPr="00D71DEB">
              <w:rPr>
                <w:rFonts w:ascii="Times New Roman"/>
                <w:sz w:val="22"/>
                <w:szCs w:val="22"/>
                <w:lang w:val="nl-NL"/>
              </w:rPr>
              <w:t>CO</w:t>
            </w:r>
            <w:r w:rsidRPr="00D71DEB">
              <w:rPr>
                <w:rFonts w:ascii="Times New Roman"/>
                <w:color w:val="000000"/>
                <w:sz w:val="22"/>
                <w:szCs w:val="22"/>
                <w:vertAlign w:val="subscript"/>
                <w:lang w:val="nl-NL"/>
              </w:rPr>
              <w:t>3</w:t>
            </w:r>
          </w:p>
        </w:tc>
        <w:tc>
          <w:tcPr>
            <w:tcW w:w="2340" w:type="dxa"/>
          </w:tcPr>
          <w:p w:rsidR="00101FDF" w:rsidRPr="00D71DEB" w:rsidRDefault="003172DE" w:rsidP="003B4D81">
            <w:pPr>
              <w:pStyle w:val="Standard"/>
              <w:spacing w:line="240" w:lineRule="exact"/>
              <w:jc w:val="center"/>
              <w:rPr>
                <w:rFonts w:ascii="Times New Roman"/>
                <w:sz w:val="22"/>
                <w:szCs w:val="22"/>
                <w:lang w:val="nl-NL"/>
              </w:rPr>
            </w:pPr>
            <w:hyperlink r:id="rId208" w:anchor="Risk%20Phrases','height=500,width=780,scrollbars=yes,menubar=no,resizable=1,toolbar=no,status=no')" w:history="1">
              <w:r w:rsidR="00101FDF" w:rsidRPr="00D71DEB">
                <w:rPr>
                  <w:rFonts w:ascii="Times New Roman"/>
                  <w:sz w:val="22"/>
                  <w:szCs w:val="22"/>
                  <w:lang w:val="nl-NL"/>
                </w:rPr>
                <w:t>36</w:t>
              </w:r>
            </w:hyperlink>
          </w:p>
        </w:tc>
        <w:tc>
          <w:tcPr>
            <w:tcW w:w="2880" w:type="dxa"/>
          </w:tcPr>
          <w:p w:rsidR="00101FDF" w:rsidRPr="00D71DEB" w:rsidRDefault="003172DE" w:rsidP="003B4D81">
            <w:pPr>
              <w:widowControl/>
              <w:spacing w:line="240" w:lineRule="exact"/>
              <w:jc w:val="center"/>
              <w:rPr>
                <w:kern w:val="0"/>
                <w:sz w:val="22"/>
                <w:szCs w:val="22"/>
                <w:lang w:val="nl-NL"/>
              </w:rPr>
            </w:pPr>
            <w:hyperlink r:id="rId209" w:anchor="Safety%20Phrases','height=500,width=780,scrollbars=yes,menubar=no,resizable=1,toolbar=no,status=no')" w:history="1">
              <w:r w:rsidR="00101FDF" w:rsidRPr="00D71DEB">
                <w:rPr>
                  <w:kern w:val="0"/>
                  <w:sz w:val="22"/>
                  <w:szCs w:val="22"/>
                  <w:lang w:val="nl-NL"/>
                </w:rPr>
                <w:t>22-26</w:t>
              </w:r>
            </w:hyperlink>
          </w:p>
        </w:tc>
      </w:tr>
      <w:tr w:rsidR="00101FDF" w:rsidRPr="00D71DEB">
        <w:trPr>
          <w:trHeight w:val="267"/>
        </w:trPr>
        <w:tc>
          <w:tcPr>
            <w:tcW w:w="2932" w:type="dxa"/>
          </w:tcPr>
          <w:p w:rsidR="00101FDF" w:rsidRPr="00D71DEB" w:rsidRDefault="00101FDF" w:rsidP="003B4D81">
            <w:pPr>
              <w:pStyle w:val="Standard"/>
              <w:spacing w:line="240" w:lineRule="exact"/>
              <w:rPr>
                <w:rFonts w:ascii="Times New Roman"/>
                <w:color w:val="000000"/>
                <w:sz w:val="22"/>
                <w:szCs w:val="22"/>
                <w:lang w:val="nl-NL"/>
              </w:rPr>
            </w:pPr>
            <w:r w:rsidRPr="00D71DEB">
              <w:rPr>
                <w:rFonts w:ascii="Times New Roman"/>
                <w:color w:val="000000"/>
                <w:sz w:val="22"/>
                <w:szCs w:val="22"/>
                <w:lang w:val="nl-NL"/>
              </w:rPr>
              <w:t xml:space="preserve">bariumchlorideoplossing </w:t>
            </w:r>
          </w:p>
        </w:tc>
        <w:tc>
          <w:tcPr>
            <w:tcW w:w="1440" w:type="dxa"/>
          </w:tcPr>
          <w:p w:rsidR="00101FDF" w:rsidRPr="00D71DEB" w:rsidRDefault="00101FDF" w:rsidP="003B4D81">
            <w:pPr>
              <w:pStyle w:val="Standard"/>
              <w:spacing w:line="240" w:lineRule="exact"/>
              <w:jc w:val="center"/>
              <w:rPr>
                <w:rFonts w:ascii="Times New Roman"/>
                <w:color w:val="000000"/>
                <w:sz w:val="22"/>
                <w:szCs w:val="22"/>
                <w:lang w:val="nl-NL"/>
              </w:rPr>
            </w:pPr>
            <w:r w:rsidRPr="00D71DEB">
              <w:rPr>
                <w:rFonts w:ascii="Times New Roman"/>
                <w:color w:val="000000"/>
                <w:sz w:val="22"/>
                <w:szCs w:val="22"/>
                <w:lang w:val="nl-NL"/>
              </w:rPr>
              <w:t>BaCl</w:t>
            </w:r>
            <w:r w:rsidRPr="00D71DEB">
              <w:rPr>
                <w:rFonts w:ascii="Times New Roman"/>
                <w:color w:val="000000"/>
                <w:sz w:val="22"/>
                <w:szCs w:val="22"/>
                <w:vertAlign w:val="subscript"/>
                <w:lang w:val="nl-NL"/>
              </w:rPr>
              <w:t>2</w:t>
            </w:r>
          </w:p>
        </w:tc>
        <w:tc>
          <w:tcPr>
            <w:tcW w:w="2340" w:type="dxa"/>
          </w:tcPr>
          <w:p w:rsidR="00101FDF" w:rsidRPr="00D71DEB" w:rsidRDefault="00101FDF" w:rsidP="003B4D81">
            <w:pPr>
              <w:pStyle w:val="Standard"/>
              <w:spacing w:line="240" w:lineRule="exact"/>
              <w:jc w:val="center"/>
              <w:rPr>
                <w:rFonts w:ascii="Times New Roman"/>
                <w:sz w:val="22"/>
                <w:szCs w:val="22"/>
                <w:lang w:val="nl-NL"/>
              </w:rPr>
            </w:pPr>
            <w:r w:rsidRPr="00D71DEB">
              <w:rPr>
                <w:rFonts w:ascii="Times New Roman"/>
                <w:sz w:val="22"/>
                <w:szCs w:val="22"/>
                <w:lang w:val="nl-NL"/>
              </w:rPr>
              <w:t xml:space="preserve">20-25 </w:t>
            </w:r>
          </w:p>
        </w:tc>
        <w:tc>
          <w:tcPr>
            <w:tcW w:w="2880" w:type="dxa"/>
          </w:tcPr>
          <w:p w:rsidR="00101FDF" w:rsidRPr="00D71DEB" w:rsidRDefault="00101FDF" w:rsidP="003B4D81">
            <w:pPr>
              <w:pStyle w:val="Standard"/>
              <w:spacing w:line="240" w:lineRule="exact"/>
              <w:jc w:val="center"/>
              <w:rPr>
                <w:rFonts w:ascii="Times New Roman"/>
                <w:sz w:val="22"/>
                <w:szCs w:val="22"/>
                <w:lang w:val="nl-NL"/>
              </w:rPr>
            </w:pPr>
            <w:r w:rsidRPr="00D71DEB">
              <w:rPr>
                <w:rFonts w:ascii="Times New Roman"/>
                <w:sz w:val="22"/>
                <w:szCs w:val="22"/>
                <w:lang w:val="nl-NL"/>
              </w:rPr>
              <w:t xml:space="preserve">45 </w:t>
            </w:r>
          </w:p>
        </w:tc>
      </w:tr>
      <w:tr w:rsidR="00101FDF" w:rsidRPr="00D71DEB">
        <w:trPr>
          <w:trHeight w:val="267"/>
        </w:trPr>
        <w:tc>
          <w:tcPr>
            <w:tcW w:w="2932" w:type="dxa"/>
          </w:tcPr>
          <w:p w:rsidR="00101FDF" w:rsidRPr="00D71DEB" w:rsidRDefault="00101FDF" w:rsidP="003B4D81">
            <w:pPr>
              <w:pStyle w:val="Standard"/>
              <w:spacing w:line="240" w:lineRule="exact"/>
              <w:rPr>
                <w:rFonts w:ascii="Times New Roman"/>
                <w:color w:val="000000"/>
                <w:sz w:val="22"/>
                <w:szCs w:val="22"/>
                <w:lang w:val="nl-NL"/>
              </w:rPr>
            </w:pPr>
            <w:r w:rsidRPr="00D71DEB">
              <w:rPr>
                <w:rFonts w:ascii="Times New Roman"/>
                <w:color w:val="000000"/>
                <w:sz w:val="22"/>
                <w:szCs w:val="22"/>
                <w:lang w:val="nl-NL"/>
              </w:rPr>
              <w:t>natriumsulfietoplossing</w:t>
            </w:r>
          </w:p>
        </w:tc>
        <w:tc>
          <w:tcPr>
            <w:tcW w:w="1440" w:type="dxa"/>
          </w:tcPr>
          <w:p w:rsidR="00101FDF" w:rsidRPr="00D71DEB" w:rsidRDefault="00101FDF" w:rsidP="003B4D81">
            <w:pPr>
              <w:pStyle w:val="Standard"/>
              <w:spacing w:line="240" w:lineRule="exact"/>
              <w:jc w:val="center"/>
              <w:rPr>
                <w:rFonts w:ascii="Times New Roman"/>
                <w:color w:val="000000"/>
                <w:sz w:val="22"/>
                <w:szCs w:val="22"/>
                <w:lang w:val="nl-NL"/>
              </w:rPr>
            </w:pPr>
            <w:r w:rsidRPr="00D71DEB">
              <w:rPr>
                <w:rFonts w:ascii="Times New Roman"/>
                <w:sz w:val="22"/>
                <w:szCs w:val="22"/>
                <w:lang w:val="nl-NL"/>
              </w:rPr>
              <w:t>Na</w:t>
            </w:r>
            <w:r w:rsidRPr="00D71DEB">
              <w:rPr>
                <w:rFonts w:ascii="Times New Roman"/>
                <w:color w:val="000000"/>
                <w:sz w:val="22"/>
                <w:szCs w:val="22"/>
                <w:vertAlign w:val="subscript"/>
                <w:lang w:val="nl-NL"/>
              </w:rPr>
              <w:t>2</w:t>
            </w:r>
            <w:r w:rsidRPr="00D71DEB">
              <w:rPr>
                <w:rFonts w:ascii="Times New Roman"/>
                <w:sz w:val="22"/>
                <w:szCs w:val="22"/>
                <w:lang w:val="nl-NL"/>
              </w:rPr>
              <w:t>SO</w:t>
            </w:r>
            <w:r w:rsidRPr="00D71DEB">
              <w:rPr>
                <w:rFonts w:ascii="Times New Roman"/>
                <w:color w:val="000000"/>
                <w:sz w:val="22"/>
                <w:szCs w:val="22"/>
                <w:vertAlign w:val="subscript"/>
                <w:lang w:val="nl-NL"/>
              </w:rPr>
              <w:t>3</w:t>
            </w:r>
          </w:p>
        </w:tc>
        <w:tc>
          <w:tcPr>
            <w:tcW w:w="2340" w:type="dxa"/>
          </w:tcPr>
          <w:p w:rsidR="00101FDF" w:rsidRPr="00D71DEB" w:rsidRDefault="003172DE" w:rsidP="003B4D81">
            <w:pPr>
              <w:pStyle w:val="Standard"/>
              <w:spacing w:line="240" w:lineRule="exact"/>
              <w:jc w:val="center"/>
              <w:rPr>
                <w:rFonts w:ascii="Times New Roman"/>
                <w:sz w:val="22"/>
                <w:szCs w:val="22"/>
                <w:lang w:val="nl-NL"/>
              </w:rPr>
            </w:pPr>
            <w:hyperlink r:id="rId210" w:anchor="Risk%20Phrases','height=500,width=780,scrollbars=yes,menubar=no,resizable=1,toolbar=no,status=no')" w:history="1">
              <w:r w:rsidR="00101FDF" w:rsidRPr="00D71DEB">
                <w:rPr>
                  <w:rFonts w:ascii="Times New Roman"/>
                  <w:sz w:val="22"/>
                  <w:szCs w:val="22"/>
                  <w:lang w:val="nl-NL"/>
                </w:rPr>
                <w:t>31-36/37/38</w:t>
              </w:r>
            </w:hyperlink>
          </w:p>
        </w:tc>
        <w:tc>
          <w:tcPr>
            <w:tcW w:w="2880" w:type="dxa"/>
          </w:tcPr>
          <w:p w:rsidR="00101FDF" w:rsidRPr="00D71DEB" w:rsidRDefault="003172DE" w:rsidP="003B4D81">
            <w:pPr>
              <w:pStyle w:val="Standard"/>
              <w:spacing w:line="240" w:lineRule="exact"/>
              <w:jc w:val="center"/>
              <w:rPr>
                <w:rFonts w:ascii="Times New Roman"/>
                <w:sz w:val="22"/>
                <w:szCs w:val="22"/>
                <w:lang w:val="nl-NL"/>
              </w:rPr>
            </w:pPr>
            <w:hyperlink r:id="rId211" w:anchor="Safety%20Phrases','height=500,width=780,scrollbars=yes,menubar=no,resizable=1,toolbar=no,status=no')" w:history="1">
              <w:r w:rsidR="00101FDF" w:rsidRPr="00D71DEB">
                <w:rPr>
                  <w:rFonts w:ascii="Times New Roman"/>
                  <w:sz w:val="22"/>
                  <w:szCs w:val="22"/>
                  <w:lang w:val="nl-NL"/>
                </w:rPr>
                <w:t>26-36</w:t>
              </w:r>
            </w:hyperlink>
          </w:p>
        </w:tc>
      </w:tr>
      <w:tr w:rsidR="00101FDF" w:rsidRPr="00D71DEB">
        <w:trPr>
          <w:trHeight w:val="267"/>
        </w:trPr>
        <w:tc>
          <w:tcPr>
            <w:tcW w:w="2932" w:type="dxa"/>
          </w:tcPr>
          <w:p w:rsidR="00101FDF" w:rsidRPr="00D71DEB" w:rsidRDefault="00101FDF" w:rsidP="003B4D81">
            <w:pPr>
              <w:pStyle w:val="Standard"/>
              <w:spacing w:line="240" w:lineRule="exact"/>
              <w:rPr>
                <w:rFonts w:ascii="Times New Roman"/>
                <w:color w:val="000000"/>
                <w:sz w:val="22"/>
                <w:szCs w:val="22"/>
                <w:lang w:val="nl-NL"/>
              </w:rPr>
            </w:pPr>
            <w:r w:rsidRPr="00D71DEB">
              <w:rPr>
                <w:rFonts w:ascii="Times New Roman"/>
                <w:color w:val="000000"/>
                <w:sz w:val="22"/>
                <w:szCs w:val="22"/>
                <w:lang w:val="nl-NL"/>
              </w:rPr>
              <w:t>zinkchlorideoplossing</w:t>
            </w:r>
          </w:p>
        </w:tc>
        <w:tc>
          <w:tcPr>
            <w:tcW w:w="1440" w:type="dxa"/>
          </w:tcPr>
          <w:p w:rsidR="00101FDF" w:rsidRPr="00D71DEB" w:rsidRDefault="00101FDF" w:rsidP="003B4D81">
            <w:pPr>
              <w:pStyle w:val="Standard"/>
              <w:spacing w:line="240" w:lineRule="exact"/>
              <w:jc w:val="center"/>
              <w:rPr>
                <w:rFonts w:ascii="Times New Roman"/>
                <w:color w:val="000000"/>
                <w:sz w:val="22"/>
                <w:szCs w:val="22"/>
                <w:lang w:val="nl-NL"/>
              </w:rPr>
            </w:pPr>
            <w:r w:rsidRPr="00D71DEB">
              <w:rPr>
                <w:rFonts w:ascii="Times New Roman"/>
                <w:sz w:val="22"/>
                <w:szCs w:val="22"/>
                <w:lang w:val="nl-NL"/>
              </w:rPr>
              <w:t>ZnCl</w:t>
            </w:r>
            <w:r w:rsidRPr="00D71DEB">
              <w:rPr>
                <w:rFonts w:ascii="Times New Roman"/>
                <w:color w:val="000000"/>
                <w:sz w:val="22"/>
                <w:szCs w:val="22"/>
                <w:vertAlign w:val="subscript"/>
                <w:lang w:val="nl-NL"/>
              </w:rPr>
              <w:t>2</w:t>
            </w:r>
          </w:p>
        </w:tc>
        <w:tc>
          <w:tcPr>
            <w:tcW w:w="2340" w:type="dxa"/>
          </w:tcPr>
          <w:p w:rsidR="00101FDF" w:rsidRPr="00D71DEB" w:rsidRDefault="003172DE" w:rsidP="003B4D81">
            <w:pPr>
              <w:pStyle w:val="Standard"/>
              <w:spacing w:line="240" w:lineRule="exact"/>
              <w:jc w:val="center"/>
              <w:rPr>
                <w:rFonts w:ascii="Times New Roman"/>
                <w:sz w:val="22"/>
                <w:szCs w:val="22"/>
                <w:lang w:val="nl-NL"/>
              </w:rPr>
            </w:pPr>
            <w:hyperlink r:id="rId212" w:anchor="Risk%20Phrases','height=500,width=780,scrollbars=yes,menubar=no,resizable=1,toolbar=no,status=no')" w:history="1">
              <w:r w:rsidR="00101FDF" w:rsidRPr="00D71DEB">
                <w:rPr>
                  <w:rFonts w:ascii="Times New Roman"/>
                  <w:sz w:val="22"/>
                  <w:szCs w:val="22"/>
                  <w:lang w:val="nl-NL"/>
                </w:rPr>
                <w:t>22-34-50/53</w:t>
              </w:r>
            </w:hyperlink>
          </w:p>
        </w:tc>
        <w:tc>
          <w:tcPr>
            <w:tcW w:w="2880" w:type="dxa"/>
          </w:tcPr>
          <w:p w:rsidR="00101FDF" w:rsidRPr="00D71DEB" w:rsidRDefault="003172DE" w:rsidP="003B4D81">
            <w:pPr>
              <w:pStyle w:val="Standard"/>
              <w:spacing w:line="240" w:lineRule="exact"/>
              <w:jc w:val="center"/>
              <w:rPr>
                <w:rFonts w:ascii="Times New Roman"/>
                <w:sz w:val="22"/>
                <w:szCs w:val="22"/>
                <w:lang w:val="nl-NL"/>
              </w:rPr>
            </w:pPr>
            <w:hyperlink r:id="rId213" w:anchor="Safety%20Phrases','height=500,width=780,scrollbars=yes,menubar=no,resizable=1,toolbar=no,status=no')" w:history="1">
              <w:r w:rsidR="00101FDF" w:rsidRPr="00D71DEB">
                <w:rPr>
                  <w:rFonts w:ascii="Times New Roman"/>
                  <w:sz w:val="22"/>
                  <w:szCs w:val="22"/>
                  <w:lang w:val="nl-NL"/>
                </w:rPr>
                <w:t>26-36/37/39-45-60-61</w:t>
              </w:r>
            </w:hyperlink>
          </w:p>
        </w:tc>
      </w:tr>
      <w:tr w:rsidR="00101FDF" w:rsidRPr="00D71DEB">
        <w:trPr>
          <w:trHeight w:val="267"/>
        </w:trPr>
        <w:tc>
          <w:tcPr>
            <w:tcW w:w="2932" w:type="dxa"/>
          </w:tcPr>
          <w:p w:rsidR="00101FDF" w:rsidRPr="00D71DEB" w:rsidRDefault="00101FDF" w:rsidP="003B4D81">
            <w:pPr>
              <w:pStyle w:val="Standard"/>
              <w:spacing w:line="240" w:lineRule="exact"/>
              <w:rPr>
                <w:rFonts w:ascii="Times New Roman"/>
                <w:color w:val="000000"/>
                <w:sz w:val="22"/>
                <w:szCs w:val="22"/>
                <w:lang w:val="nl-NL"/>
              </w:rPr>
            </w:pPr>
            <w:r w:rsidRPr="00D71DEB">
              <w:rPr>
                <w:rFonts w:ascii="Times New Roman"/>
                <w:color w:val="000000"/>
                <w:sz w:val="22"/>
                <w:szCs w:val="22"/>
                <w:lang w:val="nl-NL"/>
              </w:rPr>
              <w:t>kaliumhexacyanoferraat(II)oplossing</w:t>
            </w:r>
          </w:p>
        </w:tc>
        <w:tc>
          <w:tcPr>
            <w:tcW w:w="1440" w:type="dxa"/>
          </w:tcPr>
          <w:p w:rsidR="00101FDF" w:rsidRPr="00D71DEB" w:rsidRDefault="00101FDF" w:rsidP="003B4D81">
            <w:pPr>
              <w:pStyle w:val="Standard"/>
              <w:spacing w:line="240" w:lineRule="exact"/>
              <w:jc w:val="center"/>
              <w:rPr>
                <w:rFonts w:ascii="Times New Roman"/>
                <w:color w:val="000000"/>
                <w:sz w:val="22"/>
                <w:szCs w:val="22"/>
                <w:lang w:val="nl-NL"/>
              </w:rPr>
            </w:pPr>
            <w:r w:rsidRPr="00D71DEB">
              <w:rPr>
                <w:rFonts w:ascii="Times New Roman"/>
                <w:sz w:val="22"/>
                <w:szCs w:val="22"/>
                <w:lang w:val="nl-NL"/>
              </w:rPr>
              <w:t>K</w:t>
            </w:r>
            <w:r w:rsidRPr="00D71DEB">
              <w:rPr>
                <w:rFonts w:ascii="Times New Roman"/>
                <w:color w:val="000000"/>
                <w:sz w:val="22"/>
                <w:szCs w:val="22"/>
                <w:vertAlign w:val="subscript"/>
                <w:lang w:val="nl-NL"/>
              </w:rPr>
              <w:t>4</w:t>
            </w:r>
            <w:r w:rsidRPr="00D71DEB">
              <w:rPr>
                <w:rFonts w:ascii="Times New Roman"/>
                <w:sz w:val="22"/>
                <w:szCs w:val="22"/>
                <w:lang w:val="nl-NL"/>
              </w:rPr>
              <w:t>Fe(CN)</w:t>
            </w:r>
            <w:r w:rsidRPr="00D71DEB">
              <w:rPr>
                <w:rFonts w:ascii="Times New Roman"/>
                <w:color w:val="000000"/>
                <w:sz w:val="22"/>
                <w:szCs w:val="22"/>
                <w:vertAlign w:val="subscript"/>
                <w:lang w:val="nl-NL"/>
              </w:rPr>
              <w:t>6</w:t>
            </w:r>
          </w:p>
        </w:tc>
        <w:tc>
          <w:tcPr>
            <w:tcW w:w="2340" w:type="dxa"/>
          </w:tcPr>
          <w:p w:rsidR="00101FDF" w:rsidRPr="00D71DEB" w:rsidRDefault="003172DE" w:rsidP="003B4D81">
            <w:pPr>
              <w:pStyle w:val="Standard"/>
              <w:spacing w:line="240" w:lineRule="exact"/>
              <w:jc w:val="center"/>
              <w:rPr>
                <w:rFonts w:ascii="Times New Roman"/>
                <w:sz w:val="22"/>
                <w:szCs w:val="22"/>
                <w:lang w:val="nl-NL"/>
              </w:rPr>
            </w:pPr>
            <w:hyperlink r:id="rId214" w:anchor="Risk%20Phrases','height=500,width=780,scrollbars=yes,menubar=no,resizable=1,toolbar=no,status=no')" w:history="1">
              <w:r w:rsidR="00101FDF" w:rsidRPr="00D71DEB">
                <w:rPr>
                  <w:rFonts w:ascii="Times New Roman"/>
                  <w:sz w:val="22"/>
                  <w:szCs w:val="22"/>
                  <w:lang w:val="nl-NL"/>
                </w:rPr>
                <w:t>32</w:t>
              </w:r>
            </w:hyperlink>
          </w:p>
        </w:tc>
        <w:tc>
          <w:tcPr>
            <w:tcW w:w="2880" w:type="dxa"/>
          </w:tcPr>
          <w:p w:rsidR="00101FDF" w:rsidRPr="00D71DEB" w:rsidRDefault="003172DE" w:rsidP="003B4D81">
            <w:pPr>
              <w:pStyle w:val="Standard"/>
              <w:spacing w:line="240" w:lineRule="exact"/>
              <w:jc w:val="center"/>
              <w:rPr>
                <w:rFonts w:ascii="Times New Roman"/>
                <w:sz w:val="22"/>
                <w:szCs w:val="22"/>
                <w:lang w:val="nl-NL"/>
              </w:rPr>
            </w:pPr>
            <w:hyperlink r:id="rId215" w:anchor="Safety%20Phrases','height=500,width=780,scrollbars=yes,menubar=no,resizable=1,toolbar=no,status=no')" w:history="1">
              <w:r w:rsidR="00101FDF" w:rsidRPr="00D71DEB">
                <w:rPr>
                  <w:rFonts w:ascii="Times New Roman"/>
                  <w:sz w:val="22"/>
                  <w:szCs w:val="22"/>
                  <w:lang w:val="nl-NL"/>
                </w:rPr>
                <w:t>22-24/25</w:t>
              </w:r>
            </w:hyperlink>
          </w:p>
        </w:tc>
      </w:tr>
      <w:tr w:rsidR="00101FDF" w:rsidRPr="00D71DEB">
        <w:trPr>
          <w:trHeight w:val="267"/>
        </w:trPr>
        <w:tc>
          <w:tcPr>
            <w:tcW w:w="2932" w:type="dxa"/>
          </w:tcPr>
          <w:p w:rsidR="00101FDF" w:rsidRPr="00D71DEB" w:rsidRDefault="00101FDF" w:rsidP="003B4D81">
            <w:pPr>
              <w:pStyle w:val="Standard"/>
              <w:spacing w:line="240" w:lineRule="exact"/>
              <w:rPr>
                <w:rFonts w:ascii="Times New Roman"/>
                <w:color w:val="000000"/>
                <w:sz w:val="22"/>
                <w:szCs w:val="22"/>
                <w:lang w:val="nl-NL"/>
              </w:rPr>
            </w:pPr>
            <w:r w:rsidRPr="00D71DEB">
              <w:rPr>
                <w:rFonts w:ascii="Times New Roman"/>
                <w:color w:val="000000"/>
                <w:sz w:val="22"/>
                <w:szCs w:val="22"/>
                <w:lang w:val="nl-NL"/>
              </w:rPr>
              <w:t xml:space="preserve">ammoniumthiocyanaatoplossing </w:t>
            </w:r>
          </w:p>
        </w:tc>
        <w:tc>
          <w:tcPr>
            <w:tcW w:w="1440" w:type="dxa"/>
          </w:tcPr>
          <w:p w:rsidR="00101FDF" w:rsidRPr="00D71DEB" w:rsidRDefault="00101FDF" w:rsidP="003B4D81">
            <w:pPr>
              <w:pStyle w:val="Standard"/>
              <w:spacing w:line="240" w:lineRule="exact"/>
              <w:rPr>
                <w:rFonts w:ascii="Times New Roman"/>
                <w:color w:val="000000"/>
                <w:sz w:val="22"/>
                <w:szCs w:val="22"/>
                <w:lang w:val="nl-NL"/>
              </w:rPr>
            </w:pPr>
            <w:r w:rsidRPr="00D71DEB">
              <w:rPr>
                <w:rFonts w:ascii="Times New Roman"/>
                <w:color w:val="000000"/>
                <w:sz w:val="22"/>
                <w:szCs w:val="22"/>
                <w:lang w:val="nl-NL"/>
              </w:rPr>
              <w:t>NH</w:t>
            </w:r>
            <w:r w:rsidRPr="00D71DEB">
              <w:rPr>
                <w:rFonts w:ascii="Times New Roman"/>
                <w:color w:val="000000"/>
                <w:sz w:val="22"/>
                <w:szCs w:val="22"/>
                <w:vertAlign w:val="subscript"/>
                <w:lang w:val="nl-NL"/>
              </w:rPr>
              <w:t>4</w:t>
            </w:r>
            <w:r w:rsidRPr="00D71DEB">
              <w:rPr>
                <w:rFonts w:ascii="Times New Roman"/>
                <w:color w:val="000000"/>
                <w:sz w:val="22"/>
                <w:szCs w:val="22"/>
                <w:lang w:val="nl-NL"/>
              </w:rPr>
              <w:t>SCN</w:t>
            </w:r>
          </w:p>
        </w:tc>
        <w:tc>
          <w:tcPr>
            <w:tcW w:w="2340" w:type="dxa"/>
          </w:tcPr>
          <w:p w:rsidR="00101FDF" w:rsidRPr="00D71DEB" w:rsidRDefault="003172DE" w:rsidP="003B4D81">
            <w:pPr>
              <w:pStyle w:val="Standard"/>
              <w:spacing w:line="240" w:lineRule="exact"/>
              <w:jc w:val="center"/>
              <w:rPr>
                <w:rFonts w:ascii="Times New Roman"/>
                <w:sz w:val="22"/>
                <w:szCs w:val="22"/>
                <w:lang w:val="nl-NL"/>
              </w:rPr>
            </w:pPr>
            <w:hyperlink r:id="rId216" w:anchor="Risk%20Phrases','height=500,width=780,scrollbars=yes,menubar=no,resizable=1,toolbar=no,status=no')" w:history="1">
              <w:r w:rsidR="00101FDF" w:rsidRPr="00D71DEB">
                <w:rPr>
                  <w:rFonts w:ascii="Times New Roman"/>
                  <w:sz w:val="22"/>
                  <w:szCs w:val="22"/>
                  <w:lang w:val="nl-NL"/>
                </w:rPr>
                <w:t>20/21/22-32-52/53</w:t>
              </w:r>
            </w:hyperlink>
          </w:p>
        </w:tc>
        <w:tc>
          <w:tcPr>
            <w:tcW w:w="2880" w:type="dxa"/>
          </w:tcPr>
          <w:p w:rsidR="00101FDF" w:rsidRPr="00D71DEB" w:rsidRDefault="003172DE" w:rsidP="003B4D81">
            <w:pPr>
              <w:pStyle w:val="Standard"/>
              <w:spacing w:line="240" w:lineRule="exact"/>
              <w:jc w:val="center"/>
              <w:rPr>
                <w:rFonts w:ascii="Times New Roman"/>
                <w:sz w:val="22"/>
                <w:szCs w:val="22"/>
                <w:lang w:val="nl-NL"/>
              </w:rPr>
            </w:pPr>
            <w:hyperlink r:id="rId217" w:anchor="Safety%20Phrases','height=500,width=780,scrollbars=yes,menubar=no,resizable=1,toolbar=no,status=no')" w:history="1">
              <w:r w:rsidR="00101FDF" w:rsidRPr="00D71DEB">
                <w:rPr>
                  <w:rFonts w:ascii="Times New Roman"/>
                  <w:sz w:val="22"/>
                  <w:szCs w:val="22"/>
                  <w:lang w:val="nl-NL"/>
                </w:rPr>
                <w:t>13-61</w:t>
              </w:r>
            </w:hyperlink>
          </w:p>
        </w:tc>
      </w:tr>
      <w:tr w:rsidR="00101FDF" w:rsidRPr="00D71DEB">
        <w:trPr>
          <w:trHeight w:val="267"/>
        </w:trPr>
        <w:tc>
          <w:tcPr>
            <w:tcW w:w="2932" w:type="dxa"/>
          </w:tcPr>
          <w:p w:rsidR="00101FDF" w:rsidRPr="00D71DEB" w:rsidRDefault="00101FDF" w:rsidP="003B4D81">
            <w:pPr>
              <w:pStyle w:val="Standard"/>
              <w:spacing w:line="240" w:lineRule="exact"/>
              <w:rPr>
                <w:rFonts w:ascii="Times New Roman"/>
                <w:color w:val="000000"/>
                <w:sz w:val="22"/>
                <w:szCs w:val="22"/>
                <w:lang w:val="nl-NL"/>
              </w:rPr>
            </w:pPr>
            <w:r w:rsidRPr="00D71DEB">
              <w:rPr>
                <w:rFonts w:ascii="Times New Roman"/>
                <w:color w:val="000000"/>
                <w:sz w:val="22"/>
                <w:szCs w:val="22"/>
                <w:lang w:val="nl-NL"/>
              </w:rPr>
              <w:t>ijzer(III)chloride (vast)</w:t>
            </w:r>
          </w:p>
        </w:tc>
        <w:tc>
          <w:tcPr>
            <w:tcW w:w="1440" w:type="dxa"/>
          </w:tcPr>
          <w:p w:rsidR="00101FDF" w:rsidRPr="00D71DEB" w:rsidRDefault="00101FDF" w:rsidP="003B4D81">
            <w:pPr>
              <w:pStyle w:val="Standard"/>
              <w:spacing w:line="240" w:lineRule="exact"/>
              <w:jc w:val="center"/>
              <w:rPr>
                <w:rFonts w:ascii="Times New Roman"/>
                <w:color w:val="000000"/>
                <w:sz w:val="22"/>
                <w:szCs w:val="22"/>
                <w:lang w:val="nl-NL"/>
              </w:rPr>
            </w:pPr>
            <w:r w:rsidRPr="00D71DEB">
              <w:rPr>
                <w:rFonts w:ascii="Times New Roman"/>
                <w:sz w:val="22"/>
                <w:szCs w:val="22"/>
                <w:lang w:val="nl-NL"/>
              </w:rPr>
              <w:t>FeCl</w:t>
            </w:r>
            <w:r w:rsidRPr="00D71DEB">
              <w:rPr>
                <w:rFonts w:ascii="Times New Roman"/>
                <w:color w:val="000000"/>
                <w:sz w:val="22"/>
                <w:szCs w:val="22"/>
                <w:vertAlign w:val="subscript"/>
                <w:lang w:val="nl-NL"/>
              </w:rPr>
              <w:t>3</w:t>
            </w:r>
          </w:p>
        </w:tc>
        <w:tc>
          <w:tcPr>
            <w:tcW w:w="2340" w:type="dxa"/>
          </w:tcPr>
          <w:p w:rsidR="00101FDF" w:rsidRPr="00D71DEB" w:rsidRDefault="003172DE" w:rsidP="003B4D81">
            <w:pPr>
              <w:pStyle w:val="Standard"/>
              <w:spacing w:line="240" w:lineRule="exact"/>
              <w:jc w:val="center"/>
              <w:rPr>
                <w:rFonts w:ascii="Times New Roman"/>
                <w:sz w:val="22"/>
                <w:szCs w:val="22"/>
                <w:lang w:val="nl-NL"/>
              </w:rPr>
            </w:pPr>
            <w:hyperlink r:id="rId218" w:anchor="Risk%20Phrases','height=500,width=780,scrollbars=yes,menubar=no,resizable=1,toolbar=no,status=no')" w:history="1">
              <w:r w:rsidR="00101FDF" w:rsidRPr="00D71DEB">
                <w:rPr>
                  <w:rFonts w:ascii="Times New Roman"/>
                  <w:sz w:val="22"/>
                  <w:szCs w:val="22"/>
                  <w:lang w:val="nl-NL"/>
                </w:rPr>
                <w:t>22-34</w:t>
              </w:r>
            </w:hyperlink>
          </w:p>
        </w:tc>
        <w:tc>
          <w:tcPr>
            <w:tcW w:w="2880" w:type="dxa"/>
          </w:tcPr>
          <w:p w:rsidR="00101FDF" w:rsidRPr="00D71DEB" w:rsidRDefault="003172DE" w:rsidP="003B4D81">
            <w:pPr>
              <w:pStyle w:val="Standard"/>
              <w:spacing w:line="240" w:lineRule="exact"/>
              <w:jc w:val="center"/>
              <w:rPr>
                <w:rFonts w:ascii="Times New Roman"/>
                <w:sz w:val="22"/>
                <w:szCs w:val="22"/>
                <w:lang w:val="nl-NL"/>
              </w:rPr>
            </w:pPr>
            <w:hyperlink r:id="rId219" w:anchor="Safety%20Phrases','height=500,width=780,scrollbars=yes,menubar=no,resizable=1,toolbar=no,status=no')" w:history="1">
              <w:r w:rsidR="00101FDF" w:rsidRPr="00D71DEB">
                <w:rPr>
                  <w:rFonts w:ascii="Times New Roman"/>
                  <w:sz w:val="22"/>
                  <w:szCs w:val="22"/>
                  <w:lang w:val="nl-NL"/>
                </w:rPr>
                <w:t>26-36/37/39-45</w:t>
              </w:r>
            </w:hyperlink>
          </w:p>
        </w:tc>
      </w:tr>
      <w:tr w:rsidR="00101FDF" w:rsidRPr="00D71DEB">
        <w:trPr>
          <w:trHeight w:val="267"/>
        </w:trPr>
        <w:tc>
          <w:tcPr>
            <w:tcW w:w="2932" w:type="dxa"/>
          </w:tcPr>
          <w:p w:rsidR="00101FDF" w:rsidRPr="00D71DEB" w:rsidRDefault="00101FDF" w:rsidP="003B4D81">
            <w:pPr>
              <w:pStyle w:val="Standard"/>
              <w:spacing w:line="240" w:lineRule="exact"/>
              <w:rPr>
                <w:rFonts w:ascii="Times New Roman"/>
                <w:color w:val="000000"/>
                <w:sz w:val="22"/>
                <w:szCs w:val="22"/>
                <w:lang w:val="nl-NL"/>
              </w:rPr>
            </w:pPr>
            <w:r w:rsidRPr="00D71DEB">
              <w:rPr>
                <w:rFonts w:ascii="Times New Roman"/>
                <w:color w:val="000000"/>
                <w:sz w:val="22"/>
                <w:szCs w:val="22"/>
                <w:lang w:val="nl-NL"/>
              </w:rPr>
              <w:t>kaliumjodide (vast)</w:t>
            </w:r>
          </w:p>
        </w:tc>
        <w:tc>
          <w:tcPr>
            <w:tcW w:w="1440" w:type="dxa"/>
          </w:tcPr>
          <w:p w:rsidR="00101FDF" w:rsidRPr="00D71DEB" w:rsidRDefault="00101FDF" w:rsidP="003B4D81">
            <w:pPr>
              <w:pStyle w:val="Standard"/>
              <w:spacing w:line="240" w:lineRule="exact"/>
              <w:jc w:val="center"/>
              <w:rPr>
                <w:rFonts w:ascii="Times New Roman"/>
                <w:color w:val="000000"/>
                <w:sz w:val="22"/>
                <w:szCs w:val="22"/>
                <w:lang w:val="nl-NL"/>
              </w:rPr>
            </w:pPr>
            <w:r w:rsidRPr="00D71DEB">
              <w:rPr>
                <w:rFonts w:ascii="Times New Roman"/>
                <w:color w:val="000000"/>
                <w:sz w:val="22"/>
                <w:szCs w:val="22"/>
                <w:lang w:val="nl-NL"/>
              </w:rPr>
              <w:t xml:space="preserve">KI </w:t>
            </w:r>
          </w:p>
        </w:tc>
        <w:tc>
          <w:tcPr>
            <w:tcW w:w="2340" w:type="dxa"/>
          </w:tcPr>
          <w:p w:rsidR="00101FDF" w:rsidRPr="00D71DEB" w:rsidRDefault="00101FDF" w:rsidP="003B4D81">
            <w:pPr>
              <w:pStyle w:val="Standard"/>
              <w:spacing w:line="240" w:lineRule="exact"/>
              <w:jc w:val="center"/>
              <w:rPr>
                <w:rFonts w:ascii="Times New Roman"/>
                <w:sz w:val="22"/>
                <w:szCs w:val="22"/>
                <w:lang w:val="nl-NL"/>
              </w:rPr>
            </w:pPr>
            <w:r w:rsidRPr="00D71DEB">
              <w:rPr>
                <w:rFonts w:ascii="Times New Roman"/>
                <w:sz w:val="22"/>
                <w:szCs w:val="22"/>
                <w:lang w:val="nl-NL"/>
              </w:rPr>
              <w:t xml:space="preserve">- </w:t>
            </w:r>
          </w:p>
        </w:tc>
        <w:tc>
          <w:tcPr>
            <w:tcW w:w="2880" w:type="dxa"/>
          </w:tcPr>
          <w:p w:rsidR="00101FDF" w:rsidRPr="00D71DEB" w:rsidRDefault="00101FDF" w:rsidP="003B4D81">
            <w:pPr>
              <w:pStyle w:val="Standard"/>
              <w:spacing w:line="240" w:lineRule="exact"/>
              <w:jc w:val="center"/>
              <w:rPr>
                <w:rFonts w:ascii="Times New Roman"/>
                <w:sz w:val="22"/>
                <w:szCs w:val="22"/>
                <w:lang w:val="nl-NL"/>
              </w:rPr>
            </w:pPr>
            <w:r w:rsidRPr="00D71DEB">
              <w:rPr>
                <w:rFonts w:ascii="Times New Roman"/>
                <w:sz w:val="22"/>
                <w:szCs w:val="22"/>
                <w:lang w:val="nl-NL"/>
              </w:rPr>
              <w:t xml:space="preserve">22-24/25 * </w:t>
            </w:r>
          </w:p>
        </w:tc>
      </w:tr>
      <w:tr w:rsidR="00101FDF" w:rsidRPr="00D71DEB">
        <w:trPr>
          <w:trHeight w:val="267"/>
        </w:trPr>
        <w:tc>
          <w:tcPr>
            <w:tcW w:w="2932" w:type="dxa"/>
          </w:tcPr>
          <w:p w:rsidR="00101FDF" w:rsidRPr="00D71DEB" w:rsidRDefault="00101FDF" w:rsidP="003B4D81">
            <w:pPr>
              <w:pStyle w:val="Standard"/>
              <w:spacing w:line="240" w:lineRule="exact"/>
              <w:rPr>
                <w:rFonts w:ascii="Times New Roman"/>
                <w:color w:val="000000"/>
                <w:sz w:val="22"/>
                <w:szCs w:val="22"/>
                <w:lang w:val="nl-NL"/>
              </w:rPr>
            </w:pPr>
            <w:r w:rsidRPr="00D71DEB">
              <w:rPr>
                <w:rFonts w:ascii="Times New Roman"/>
                <w:color w:val="000000"/>
                <w:sz w:val="22"/>
                <w:szCs w:val="22"/>
                <w:lang w:val="nl-NL"/>
              </w:rPr>
              <w:t xml:space="preserve">zetmeel(stijfsel)oplossing </w:t>
            </w:r>
          </w:p>
        </w:tc>
        <w:tc>
          <w:tcPr>
            <w:tcW w:w="1440" w:type="dxa"/>
          </w:tcPr>
          <w:p w:rsidR="00101FDF" w:rsidRPr="00D71DEB" w:rsidRDefault="00101FDF" w:rsidP="003B4D81">
            <w:pPr>
              <w:pStyle w:val="Standard"/>
              <w:spacing w:line="240" w:lineRule="exact"/>
              <w:jc w:val="center"/>
              <w:rPr>
                <w:rFonts w:ascii="Times New Roman"/>
                <w:color w:val="000000"/>
                <w:sz w:val="22"/>
                <w:szCs w:val="22"/>
                <w:lang w:val="nl-NL"/>
              </w:rPr>
            </w:pPr>
            <w:r w:rsidRPr="00D71DEB">
              <w:rPr>
                <w:rFonts w:ascii="Times New Roman"/>
                <w:color w:val="000000"/>
                <w:sz w:val="22"/>
                <w:szCs w:val="22"/>
                <w:lang w:val="nl-NL"/>
              </w:rPr>
              <w:t xml:space="preserve">- </w:t>
            </w:r>
          </w:p>
        </w:tc>
        <w:tc>
          <w:tcPr>
            <w:tcW w:w="2340" w:type="dxa"/>
          </w:tcPr>
          <w:p w:rsidR="00101FDF" w:rsidRPr="00D71DEB" w:rsidRDefault="00101FDF" w:rsidP="003B4D81">
            <w:pPr>
              <w:pStyle w:val="Standard"/>
              <w:spacing w:line="240" w:lineRule="exact"/>
              <w:jc w:val="center"/>
              <w:rPr>
                <w:rFonts w:ascii="Times New Roman"/>
                <w:sz w:val="22"/>
                <w:szCs w:val="22"/>
                <w:lang w:val="nl-NL"/>
              </w:rPr>
            </w:pPr>
            <w:r w:rsidRPr="00D71DEB">
              <w:rPr>
                <w:rFonts w:ascii="Times New Roman"/>
                <w:sz w:val="22"/>
                <w:szCs w:val="22"/>
                <w:lang w:val="nl-NL"/>
              </w:rPr>
              <w:t xml:space="preserve">- </w:t>
            </w:r>
          </w:p>
        </w:tc>
        <w:tc>
          <w:tcPr>
            <w:tcW w:w="2880" w:type="dxa"/>
          </w:tcPr>
          <w:p w:rsidR="00101FDF" w:rsidRPr="00D71DEB" w:rsidRDefault="00101FDF" w:rsidP="003B4D81">
            <w:pPr>
              <w:pStyle w:val="Standard"/>
              <w:spacing w:line="240" w:lineRule="exact"/>
              <w:jc w:val="center"/>
              <w:rPr>
                <w:rFonts w:ascii="Times New Roman"/>
                <w:sz w:val="22"/>
                <w:szCs w:val="22"/>
                <w:lang w:val="nl-NL"/>
              </w:rPr>
            </w:pPr>
            <w:r w:rsidRPr="00D71DEB">
              <w:rPr>
                <w:rFonts w:ascii="Times New Roman"/>
                <w:sz w:val="22"/>
                <w:szCs w:val="22"/>
                <w:lang w:val="nl-NL"/>
              </w:rPr>
              <w:t xml:space="preserve">- </w:t>
            </w:r>
          </w:p>
        </w:tc>
      </w:tr>
      <w:tr w:rsidR="00101FDF" w:rsidRPr="00D71DEB">
        <w:trPr>
          <w:trHeight w:val="267"/>
        </w:trPr>
        <w:tc>
          <w:tcPr>
            <w:tcW w:w="2932" w:type="dxa"/>
          </w:tcPr>
          <w:p w:rsidR="00101FDF" w:rsidRPr="00D71DEB" w:rsidRDefault="00101FDF" w:rsidP="003B4D81">
            <w:pPr>
              <w:pStyle w:val="Standard"/>
              <w:spacing w:line="240" w:lineRule="exact"/>
              <w:rPr>
                <w:rFonts w:ascii="Times New Roman"/>
                <w:color w:val="000000"/>
                <w:sz w:val="22"/>
                <w:szCs w:val="22"/>
                <w:lang w:val="nl-NL"/>
              </w:rPr>
            </w:pPr>
            <w:r w:rsidRPr="00D71DEB">
              <w:rPr>
                <w:rStyle w:val="productlargeclass"/>
                <w:rFonts w:ascii="Times New Roman"/>
                <w:sz w:val="22"/>
                <w:szCs w:val="22"/>
                <w:lang w:val="nl-NL"/>
              </w:rPr>
              <w:t>fenolftaleïen indicatoroplossing</w:t>
            </w:r>
          </w:p>
        </w:tc>
        <w:tc>
          <w:tcPr>
            <w:tcW w:w="1440" w:type="dxa"/>
          </w:tcPr>
          <w:p w:rsidR="00101FDF" w:rsidRPr="00D71DEB" w:rsidRDefault="00101FDF" w:rsidP="003B4D81">
            <w:pPr>
              <w:pStyle w:val="Standard"/>
              <w:spacing w:line="240" w:lineRule="exact"/>
              <w:jc w:val="center"/>
              <w:rPr>
                <w:rFonts w:ascii="Times New Roman"/>
                <w:color w:val="000000"/>
                <w:sz w:val="22"/>
                <w:szCs w:val="22"/>
                <w:lang w:val="nl-NL"/>
              </w:rPr>
            </w:pPr>
          </w:p>
        </w:tc>
        <w:tc>
          <w:tcPr>
            <w:tcW w:w="2340" w:type="dxa"/>
          </w:tcPr>
          <w:p w:rsidR="00101FDF" w:rsidRPr="00D71DEB" w:rsidRDefault="00101FDF" w:rsidP="003B4D81">
            <w:pPr>
              <w:pStyle w:val="Standard"/>
              <w:spacing w:line="240" w:lineRule="exact"/>
              <w:jc w:val="center"/>
              <w:rPr>
                <w:rFonts w:ascii="Times New Roman"/>
                <w:sz w:val="22"/>
                <w:szCs w:val="22"/>
                <w:lang w:val="nl-NL"/>
              </w:rPr>
            </w:pPr>
            <w:r w:rsidRPr="00D71DEB">
              <w:rPr>
                <w:rFonts w:ascii="Times New Roman"/>
                <w:sz w:val="22"/>
                <w:szCs w:val="22"/>
                <w:lang w:val="nl-NL"/>
              </w:rPr>
              <w:t>40</w:t>
            </w:r>
          </w:p>
        </w:tc>
        <w:tc>
          <w:tcPr>
            <w:tcW w:w="2880" w:type="dxa"/>
          </w:tcPr>
          <w:p w:rsidR="00101FDF" w:rsidRPr="00D71DEB" w:rsidRDefault="00101FDF" w:rsidP="003B4D81">
            <w:pPr>
              <w:pStyle w:val="Standard"/>
              <w:spacing w:line="240" w:lineRule="exact"/>
              <w:jc w:val="center"/>
              <w:rPr>
                <w:rFonts w:ascii="Times New Roman"/>
                <w:sz w:val="22"/>
                <w:szCs w:val="22"/>
                <w:lang w:val="nl-NL"/>
              </w:rPr>
            </w:pPr>
            <w:r w:rsidRPr="00D71DEB">
              <w:rPr>
                <w:rFonts w:ascii="Times New Roman"/>
                <w:sz w:val="22"/>
                <w:szCs w:val="22"/>
                <w:lang w:val="nl-NL"/>
              </w:rPr>
              <w:t>36/37</w:t>
            </w:r>
          </w:p>
        </w:tc>
      </w:tr>
    </w:tbl>
    <w:p w:rsidR="00101FDF" w:rsidRPr="00D71DEB" w:rsidRDefault="00101FDF" w:rsidP="003B4D81">
      <w:pPr>
        <w:rPr>
          <w:sz w:val="22"/>
          <w:szCs w:val="22"/>
          <w:lang w:val="nl-NL"/>
        </w:rPr>
      </w:pPr>
    </w:p>
    <w:p w:rsidR="00101FDF" w:rsidRPr="00D71DEB" w:rsidRDefault="00101FDF" w:rsidP="003B4D81">
      <w:pPr>
        <w:rPr>
          <w:sz w:val="22"/>
          <w:szCs w:val="22"/>
          <w:lang w:val="nl-NL"/>
        </w:rPr>
      </w:pPr>
    </w:p>
    <w:p w:rsidR="00101FDF" w:rsidRPr="00D71DEB" w:rsidRDefault="00101FDF" w:rsidP="003B4D81">
      <w:pPr>
        <w:rPr>
          <w:sz w:val="22"/>
          <w:szCs w:val="22"/>
          <w:lang w:val="nl-NL"/>
        </w:rPr>
      </w:pPr>
    </w:p>
    <w:p w:rsidR="00101FDF" w:rsidRPr="00D71DEB" w:rsidRDefault="00101FDF" w:rsidP="00D71DEB">
      <w:pPr>
        <w:spacing w:beforeLines="25" w:afterLines="50" w:line="320" w:lineRule="atLeast"/>
        <w:ind w:left="495" w:hangingChars="225" w:hanging="495"/>
        <w:jc w:val="both"/>
        <w:rPr>
          <w:b/>
          <w:i/>
          <w:sz w:val="22"/>
          <w:szCs w:val="22"/>
          <w:lang w:val="nl-NL"/>
        </w:rPr>
      </w:pPr>
    </w:p>
    <w:p w:rsidR="00101FDF" w:rsidRPr="00D71DEB" w:rsidRDefault="00101FDF" w:rsidP="00D71DEB">
      <w:pPr>
        <w:spacing w:beforeLines="25" w:afterLines="50" w:line="320" w:lineRule="atLeast"/>
        <w:ind w:left="495" w:hangingChars="225" w:hanging="495"/>
        <w:jc w:val="both"/>
        <w:rPr>
          <w:sz w:val="22"/>
          <w:szCs w:val="22"/>
          <w:lang w:val="nl-NL"/>
        </w:rPr>
      </w:pPr>
      <w:r w:rsidRPr="00D71DEB">
        <w:rPr>
          <w:b/>
          <w:i/>
          <w:sz w:val="22"/>
          <w:szCs w:val="22"/>
          <w:lang w:val="nl-NL"/>
        </w:rPr>
        <w:lastRenderedPageBreak/>
        <w:t>2-1</w:t>
      </w:r>
      <w:r w:rsidRPr="00D71DEB">
        <w:rPr>
          <w:b/>
          <w:sz w:val="22"/>
          <w:szCs w:val="22"/>
          <w:lang w:val="nl-NL"/>
        </w:rPr>
        <w:tab/>
      </w:r>
      <w:r w:rsidRPr="00D71DEB">
        <w:rPr>
          <w:sz w:val="22"/>
          <w:szCs w:val="22"/>
          <w:lang w:val="nl-NL"/>
        </w:rPr>
        <w:t xml:space="preserve">Identificeer ieder onbekend monster door gebruik te maken van de vier verstrekte reagentia, het eenvoudige </w:t>
      </w:r>
      <w:r w:rsidR="00D71DEB" w:rsidRPr="00D71DEB">
        <w:rPr>
          <w:sz w:val="22"/>
          <w:szCs w:val="22"/>
          <w:lang w:val="nl-NL"/>
        </w:rPr>
        <w:t>elektrolyseapparaat</w:t>
      </w:r>
      <w:r w:rsidRPr="00D71DEB">
        <w:rPr>
          <w:sz w:val="22"/>
          <w:szCs w:val="22"/>
          <w:lang w:val="nl-NL"/>
        </w:rPr>
        <w:t xml:space="preserve"> en reacties tussen de onbekende monsters onderling. Noteer je antwoord (driecijferige code) op de daarvoor bestemde lege plaats op je antwoordblad.</w:t>
      </w:r>
    </w:p>
    <w:p w:rsidR="00101FDF" w:rsidRPr="00D71DEB" w:rsidRDefault="00101FDF" w:rsidP="00D71DEB">
      <w:pPr>
        <w:pBdr>
          <w:top w:val="single" w:sz="4" w:space="1" w:color="auto"/>
          <w:left w:val="single" w:sz="4" w:space="4" w:color="auto"/>
          <w:bottom w:val="single" w:sz="4" w:space="1" w:color="auto"/>
          <w:right w:val="single" w:sz="4" w:space="4" w:color="auto"/>
        </w:pBdr>
        <w:spacing w:beforeLines="25" w:afterLines="50" w:line="320" w:lineRule="atLeast"/>
        <w:jc w:val="both"/>
        <w:rPr>
          <w:b/>
          <w:sz w:val="22"/>
          <w:szCs w:val="22"/>
          <w:lang w:val="nl-NL"/>
        </w:rPr>
      </w:pPr>
      <w:r w:rsidRPr="00D71DEB">
        <w:rPr>
          <w:b/>
          <w:sz w:val="22"/>
          <w:szCs w:val="22"/>
          <w:lang w:val="nl-NL"/>
        </w:rPr>
        <w:t>Opmerking</w:t>
      </w:r>
    </w:p>
    <w:p w:rsidR="00101FDF" w:rsidRPr="00D71DEB" w:rsidRDefault="00101FDF" w:rsidP="00D71DEB">
      <w:pPr>
        <w:pBdr>
          <w:top w:val="single" w:sz="4" w:space="1" w:color="auto"/>
          <w:left w:val="single" w:sz="4" w:space="4" w:color="auto"/>
          <w:bottom w:val="single" w:sz="4" w:space="1" w:color="auto"/>
          <w:right w:val="single" w:sz="4" w:space="4" w:color="auto"/>
        </w:pBdr>
        <w:spacing w:beforeLines="25" w:afterLines="50" w:line="320" w:lineRule="atLeast"/>
        <w:jc w:val="both"/>
        <w:rPr>
          <w:sz w:val="22"/>
          <w:szCs w:val="22"/>
          <w:lang w:val="nl-NL"/>
        </w:rPr>
      </w:pPr>
      <w:r w:rsidRPr="00D71DEB">
        <w:rPr>
          <w:sz w:val="22"/>
          <w:szCs w:val="22"/>
          <w:lang w:val="nl-NL"/>
        </w:rPr>
        <w:t>Als je klaar bent met dit experiment stop dan de twee elektrodes (Pt- en Au-draad) en de batterijen weer terug in de originele plastic zakjes. Doe alle benodigdheden, reagentia en onbekende monsters weer terug in de plastic bak.</w:t>
      </w:r>
    </w:p>
    <w:p w:rsidR="00101FDF" w:rsidRPr="00D71DEB" w:rsidRDefault="00101FDF" w:rsidP="003B4D81">
      <w:pPr>
        <w:spacing w:line="320" w:lineRule="atLeast"/>
        <w:ind w:left="330" w:hangingChars="150" w:hanging="330"/>
        <w:jc w:val="both"/>
        <w:rPr>
          <w:sz w:val="22"/>
          <w:szCs w:val="22"/>
          <w:lang w:val="nl-NL"/>
        </w:rPr>
      </w:pPr>
    </w:p>
    <w:p w:rsidR="00101FDF" w:rsidRPr="00D71DEB" w:rsidRDefault="00101FDF" w:rsidP="00D71DEB">
      <w:pPr>
        <w:spacing w:beforeLines="25" w:afterLines="50" w:line="320" w:lineRule="atLeast"/>
        <w:ind w:left="540" w:hangingChars="245" w:hanging="540"/>
        <w:jc w:val="both"/>
        <w:rPr>
          <w:sz w:val="22"/>
          <w:szCs w:val="22"/>
          <w:lang w:val="nl-NL"/>
        </w:rPr>
      </w:pPr>
      <w:r w:rsidRPr="00D71DEB">
        <w:rPr>
          <w:b/>
          <w:i/>
          <w:sz w:val="22"/>
          <w:szCs w:val="22"/>
          <w:lang w:val="nl-NL"/>
        </w:rPr>
        <w:t>2-2</w:t>
      </w:r>
      <w:r w:rsidRPr="00D71DEB">
        <w:rPr>
          <w:b/>
          <w:sz w:val="22"/>
          <w:szCs w:val="22"/>
          <w:lang w:val="nl-NL"/>
        </w:rPr>
        <w:tab/>
      </w:r>
      <w:r w:rsidRPr="00D71DEB">
        <w:rPr>
          <w:sz w:val="22"/>
          <w:szCs w:val="22"/>
          <w:lang w:val="nl-NL"/>
        </w:rPr>
        <w:t>Bij dit experiment heb je een serie proeven gedaan om de onbekende monsters te identificeren. Geef de bijbehorende reactievergelijkingen volgens A. en B.:</w:t>
      </w:r>
    </w:p>
    <w:p w:rsidR="00101FDF" w:rsidRPr="00D71DEB" w:rsidRDefault="00101FDF" w:rsidP="003B4D81">
      <w:pPr>
        <w:spacing w:line="400" w:lineRule="atLeast"/>
        <w:ind w:leftChars="225" w:left="901" w:hanging="361"/>
        <w:jc w:val="both"/>
        <w:rPr>
          <w:sz w:val="22"/>
          <w:szCs w:val="22"/>
          <w:lang w:val="nl-NL"/>
        </w:rPr>
      </w:pPr>
      <w:r w:rsidRPr="00D71DEB">
        <w:rPr>
          <w:sz w:val="22"/>
          <w:szCs w:val="22"/>
          <w:lang w:val="nl-NL"/>
        </w:rPr>
        <w:t>A.</w:t>
      </w:r>
      <w:r w:rsidRPr="00D71DEB">
        <w:rPr>
          <w:sz w:val="22"/>
          <w:szCs w:val="22"/>
          <w:lang w:val="nl-NL"/>
        </w:rPr>
        <w:tab/>
        <w:t>Geef op het antwoordblad de reactievergelijking van de elektrolyse waarmee je kunt vaststellen  dat een onbekende oplossing een oplossing van ZnCl</w:t>
      </w:r>
      <w:r w:rsidRPr="00D71DEB">
        <w:rPr>
          <w:sz w:val="22"/>
          <w:szCs w:val="22"/>
          <w:vertAlign w:val="subscript"/>
          <w:lang w:val="nl-NL"/>
        </w:rPr>
        <w:t>2</w:t>
      </w:r>
      <w:r w:rsidRPr="00D71DEB">
        <w:rPr>
          <w:sz w:val="22"/>
          <w:szCs w:val="22"/>
          <w:lang w:val="nl-NL"/>
        </w:rPr>
        <w:t xml:space="preserve"> is.</w:t>
      </w:r>
    </w:p>
    <w:p w:rsidR="00101FDF" w:rsidRPr="00D71DEB" w:rsidRDefault="00101FDF" w:rsidP="003B4D81">
      <w:pPr>
        <w:spacing w:line="400" w:lineRule="atLeast"/>
        <w:ind w:leftChars="224" w:left="899" w:hanging="361"/>
        <w:jc w:val="both"/>
        <w:rPr>
          <w:sz w:val="22"/>
          <w:szCs w:val="22"/>
          <w:lang w:val="nl-NL"/>
        </w:rPr>
      </w:pPr>
      <w:r w:rsidRPr="00D71DEB">
        <w:rPr>
          <w:sz w:val="22"/>
          <w:szCs w:val="22"/>
          <w:lang w:val="nl-NL"/>
        </w:rPr>
        <w:t>B.</w:t>
      </w:r>
      <w:r w:rsidRPr="00D71DEB">
        <w:rPr>
          <w:sz w:val="22"/>
          <w:szCs w:val="22"/>
          <w:lang w:val="nl-NL"/>
        </w:rPr>
        <w:tab/>
        <w:t>Geef op het antwoordblad één reactievergelijking waaruit blijkt hoe je de zinkafzetting op de elektrode kunt verwijderen. (Je mag hiervoor alleen hulpmiddelen gebruiken die bij dit experiment beschikbaar waren.)</w:t>
      </w:r>
    </w:p>
    <w:p w:rsidR="00101FDF" w:rsidRPr="00D71DEB" w:rsidRDefault="00101FDF" w:rsidP="00F87518">
      <w:pPr>
        <w:tabs>
          <w:tab w:val="left" w:pos="720"/>
        </w:tabs>
        <w:ind w:left="785" w:hangingChars="327" w:hanging="785"/>
        <w:jc w:val="both"/>
        <w:rPr>
          <w:lang w:val="nl-NL"/>
        </w:rPr>
        <w:sectPr w:rsidR="00101FDF" w:rsidRPr="00D71DEB" w:rsidSect="003B4D81">
          <w:headerReference w:type="default" r:id="rId220"/>
          <w:footerReference w:type="even" r:id="rId221"/>
          <w:footerReference w:type="default" r:id="rId222"/>
          <w:type w:val="oddPage"/>
          <w:pgSz w:w="11906" w:h="16838" w:code="9"/>
          <w:pgMar w:top="737" w:right="1134" w:bottom="737" w:left="1134" w:header="851" w:footer="1134" w:gutter="0"/>
          <w:cols w:space="425"/>
          <w:docGrid w:type="lines" w:linePitch="360"/>
        </w:sectPr>
      </w:pPr>
    </w:p>
    <w:p w:rsidR="00101FDF" w:rsidRPr="00D71DEB" w:rsidRDefault="00101FDF" w:rsidP="003B4D81">
      <w:pPr>
        <w:pStyle w:val="Uberschrift1"/>
        <w:spacing w:line="480" w:lineRule="exact"/>
        <w:jc w:val="center"/>
        <w:rPr>
          <w:rFonts w:ascii="NBIFDJ+Arial,Bold" w:eastAsia="NBIFDJ+Arial,Bold" w:cs="NBIFDJ+Arial,Bold"/>
          <w:b/>
          <w:sz w:val="28"/>
          <w:szCs w:val="28"/>
          <w:lang w:val="nl-NL"/>
        </w:rPr>
      </w:pPr>
    </w:p>
    <w:p w:rsidR="00101FDF" w:rsidRPr="00D71DEB" w:rsidRDefault="00101FDF" w:rsidP="003B4D81">
      <w:pPr>
        <w:pStyle w:val="Uberschrift1"/>
        <w:spacing w:line="480" w:lineRule="exact"/>
        <w:jc w:val="center"/>
        <w:rPr>
          <w:rFonts w:ascii="Arial" w:eastAsia="NBIFDJ+Arial,Bold" w:hAnsi="Arial" w:cs="Arial"/>
          <w:b/>
          <w:sz w:val="28"/>
          <w:szCs w:val="28"/>
          <w:lang w:val="nl-NL"/>
        </w:rPr>
      </w:pPr>
      <w:r w:rsidRPr="00D71DEB">
        <w:rPr>
          <w:rFonts w:ascii="Arial" w:eastAsia="NBIFDJ+Arial,Bold" w:hAnsi="Arial" w:cs="Arial"/>
          <w:b/>
          <w:sz w:val="28"/>
          <w:szCs w:val="28"/>
          <w:lang w:val="nl-NL"/>
        </w:rPr>
        <w:t>37</w:t>
      </w:r>
      <w:r w:rsidRPr="00D71DEB">
        <w:rPr>
          <w:rFonts w:ascii="Arial" w:eastAsia="NBIFDJ+Arial,Bold" w:hAnsi="Arial" w:cs="Arial"/>
          <w:b/>
          <w:position w:val="14"/>
          <w:sz w:val="28"/>
          <w:szCs w:val="28"/>
          <w:vertAlign w:val="superscript"/>
          <w:lang w:val="nl-NL"/>
        </w:rPr>
        <w:t>ste</w:t>
      </w:r>
      <w:r w:rsidRPr="00D71DEB">
        <w:rPr>
          <w:rFonts w:ascii="Arial" w:eastAsia="NBIFDJ+Arial,Bold" w:hAnsi="Arial" w:cs="Arial"/>
          <w:b/>
          <w:sz w:val="28"/>
          <w:szCs w:val="28"/>
          <w:lang w:val="nl-NL"/>
        </w:rPr>
        <w:t xml:space="preserve"> IChO Practicumtoets: antwoordbladen</w:t>
      </w:r>
    </w:p>
    <w:p w:rsidR="00101FDF" w:rsidRPr="00D71DEB" w:rsidRDefault="00101FDF" w:rsidP="003B4D81">
      <w:pPr>
        <w:rPr>
          <w:lang w:val="nl-NL"/>
        </w:rPr>
      </w:pPr>
    </w:p>
    <w:p w:rsidR="00101FDF" w:rsidRPr="00D71DEB" w:rsidRDefault="00101FDF" w:rsidP="003B4D81">
      <w:pPr>
        <w:rPr>
          <w:lang w:val="nl-NL"/>
        </w:rPr>
      </w:pPr>
    </w:p>
    <w:p w:rsidR="00101FDF" w:rsidRPr="00D71DEB" w:rsidRDefault="00101FDF" w:rsidP="003B4D81">
      <w:pPr>
        <w:rPr>
          <w:rFonts w:ascii="Arial" w:hAnsi="Arial" w:cs="Arial"/>
          <w:b/>
          <w:lang w:val="nl-NL"/>
        </w:rPr>
      </w:pPr>
      <w:r w:rsidRPr="00D71DEB">
        <w:rPr>
          <w:rFonts w:ascii="Arial" w:hAnsi="Arial" w:cs="Arial"/>
          <w:b/>
          <w:lang w:val="nl-NL"/>
        </w:rPr>
        <w:t>Experiment 1.</w:t>
      </w:r>
    </w:p>
    <w:p w:rsidR="00101FDF" w:rsidRPr="00D71DEB" w:rsidRDefault="00101FDF" w:rsidP="003B4D81">
      <w:pPr>
        <w:rPr>
          <w:rFonts w:ascii="Arial" w:hAnsi="Arial" w:cs="Arial"/>
          <w:b/>
          <w:lang w:val="nl-NL"/>
        </w:rPr>
      </w:pPr>
      <w:r w:rsidRPr="00D71DEB">
        <w:rPr>
          <w:rFonts w:ascii="Arial" w:hAnsi="Arial" w:cs="Arial"/>
          <w:b/>
          <w:lang w:val="nl-NL"/>
        </w:rPr>
        <w:t>De synthese van D,L-fenylglycine en de scheiding van de enantiomeren</w:t>
      </w:r>
    </w:p>
    <w:p w:rsidR="00101FDF" w:rsidRPr="00D71DEB" w:rsidRDefault="00101FDF" w:rsidP="003B4D81">
      <w:pPr>
        <w:jc w:val="center"/>
        <w:rPr>
          <w:sz w:val="28"/>
          <w:szCs w:val="28"/>
          <w:lang w:val="nl-NL"/>
        </w:rPr>
      </w:pPr>
    </w:p>
    <w:p w:rsidR="00101FDF" w:rsidRPr="00D71DEB" w:rsidRDefault="00101FDF" w:rsidP="003B4D81">
      <w:pPr>
        <w:ind w:leftChars="150" w:left="360"/>
        <w:rPr>
          <w:rFonts w:ascii="Arial" w:hAnsi="Arial" w:cs="Arial"/>
          <w:sz w:val="22"/>
          <w:szCs w:val="22"/>
          <w:lang w:val="nl-NL"/>
        </w:rPr>
      </w:pPr>
      <w:r w:rsidRPr="00D71DEB">
        <w:rPr>
          <w:rFonts w:ascii="Arial" w:hAnsi="Arial" w:cs="Arial"/>
          <w:b/>
          <w:bCs/>
          <w:sz w:val="22"/>
          <w:szCs w:val="22"/>
          <w:lang w:val="nl-NL"/>
        </w:rPr>
        <w:t>Maximumscore: 100 punten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016"/>
        <w:gridCol w:w="1273"/>
        <w:gridCol w:w="1273"/>
        <w:gridCol w:w="1272"/>
        <w:gridCol w:w="1273"/>
        <w:gridCol w:w="1273"/>
      </w:tblGrid>
      <w:tr w:rsidR="003B4D81" w:rsidRPr="00F500A1" w:rsidTr="00F500A1">
        <w:tc>
          <w:tcPr>
            <w:tcW w:w="1620" w:type="dxa"/>
          </w:tcPr>
          <w:p w:rsidR="00101FDF" w:rsidRPr="00F500A1" w:rsidRDefault="00101FDF" w:rsidP="00F500A1">
            <w:pPr>
              <w:jc w:val="center"/>
              <w:rPr>
                <w:rFonts w:ascii="Arial" w:hAnsi="Arial" w:cs="Arial"/>
                <w:sz w:val="22"/>
                <w:szCs w:val="22"/>
                <w:lang w:val="nl-NL"/>
              </w:rPr>
            </w:pPr>
          </w:p>
        </w:tc>
        <w:tc>
          <w:tcPr>
            <w:tcW w:w="1016" w:type="dxa"/>
          </w:tcPr>
          <w:p w:rsidR="00101FDF" w:rsidRPr="00F500A1" w:rsidRDefault="00101FDF" w:rsidP="00F500A1">
            <w:pPr>
              <w:jc w:val="center"/>
              <w:rPr>
                <w:rFonts w:ascii="Arial" w:hAnsi="Arial" w:cs="Arial"/>
                <w:b/>
                <w:i/>
                <w:sz w:val="22"/>
                <w:szCs w:val="22"/>
                <w:lang w:val="nl-NL"/>
              </w:rPr>
            </w:pPr>
            <w:r w:rsidRPr="00F500A1">
              <w:rPr>
                <w:rFonts w:ascii="Arial" w:hAnsi="Arial" w:cs="Arial"/>
                <w:b/>
                <w:i/>
                <w:sz w:val="22"/>
                <w:szCs w:val="22"/>
                <w:lang w:val="nl-NL"/>
              </w:rPr>
              <w:t>1-1</w:t>
            </w:r>
          </w:p>
        </w:tc>
        <w:tc>
          <w:tcPr>
            <w:tcW w:w="1273" w:type="dxa"/>
          </w:tcPr>
          <w:p w:rsidR="00101FDF" w:rsidRPr="00F500A1" w:rsidRDefault="00101FDF" w:rsidP="00F500A1">
            <w:pPr>
              <w:jc w:val="center"/>
              <w:rPr>
                <w:rFonts w:ascii="Arial" w:hAnsi="Arial" w:cs="Arial"/>
                <w:b/>
                <w:i/>
                <w:sz w:val="22"/>
                <w:szCs w:val="22"/>
                <w:lang w:val="nl-NL"/>
              </w:rPr>
            </w:pPr>
            <w:r w:rsidRPr="00F500A1">
              <w:rPr>
                <w:rFonts w:ascii="Arial" w:hAnsi="Arial" w:cs="Arial"/>
                <w:b/>
                <w:i/>
                <w:sz w:val="22"/>
                <w:szCs w:val="22"/>
                <w:lang w:val="nl-NL"/>
              </w:rPr>
              <w:t>1-2</w:t>
            </w:r>
          </w:p>
        </w:tc>
        <w:tc>
          <w:tcPr>
            <w:tcW w:w="1273" w:type="dxa"/>
          </w:tcPr>
          <w:p w:rsidR="00101FDF" w:rsidRPr="00F500A1" w:rsidRDefault="00101FDF" w:rsidP="00F500A1">
            <w:pPr>
              <w:jc w:val="center"/>
              <w:rPr>
                <w:rFonts w:ascii="Arial" w:hAnsi="Arial" w:cs="Arial"/>
                <w:b/>
                <w:i/>
                <w:sz w:val="22"/>
                <w:szCs w:val="22"/>
                <w:lang w:val="nl-NL"/>
              </w:rPr>
            </w:pPr>
            <w:r w:rsidRPr="00F500A1">
              <w:rPr>
                <w:rFonts w:ascii="Arial" w:hAnsi="Arial" w:cs="Arial"/>
                <w:b/>
                <w:i/>
                <w:sz w:val="22"/>
                <w:szCs w:val="22"/>
                <w:lang w:val="nl-NL"/>
              </w:rPr>
              <w:t>1-3</w:t>
            </w:r>
          </w:p>
        </w:tc>
        <w:tc>
          <w:tcPr>
            <w:tcW w:w="1272" w:type="dxa"/>
          </w:tcPr>
          <w:p w:rsidR="00101FDF" w:rsidRPr="00F500A1" w:rsidRDefault="00101FDF" w:rsidP="00F500A1">
            <w:pPr>
              <w:jc w:val="center"/>
              <w:rPr>
                <w:rFonts w:ascii="Arial" w:hAnsi="Arial" w:cs="Arial"/>
                <w:b/>
                <w:i/>
                <w:sz w:val="22"/>
                <w:szCs w:val="22"/>
                <w:lang w:val="nl-NL"/>
              </w:rPr>
            </w:pPr>
            <w:r w:rsidRPr="00F500A1">
              <w:rPr>
                <w:rFonts w:ascii="Arial" w:hAnsi="Arial" w:cs="Arial"/>
                <w:b/>
                <w:i/>
                <w:sz w:val="22"/>
                <w:szCs w:val="22"/>
                <w:lang w:val="nl-NL"/>
              </w:rPr>
              <w:t>1-4</w:t>
            </w:r>
          </w:p>
        </w:tc>
        <w:tc>
          <w:tcPr>
            <w:tcW w:w="1273" w:type="dxa"/>
          </w:tcPr>
          <w:p w:rsidR="00101FDF" w:rsidRPr="00F500A1" w:rsidRDefault="00101FDF" w:rsidP="00F500A1">
            <w:pPr>
              <w:jc w:val="center"/>
              <w:rPr>
                <w:rFonts w:ascii="Arial" w:hAnsi="Arial" w:cs="Arial"/>
                <w:b/>
                <w:i/>
                <w:sz w:val="22"/>
                <w:szCs w:val="22"/>
                <w:lang w:val="nl-NL"/>
              </w:rPr>
            </w:pPr>
            <w:r w:rsidRPr="00F500A1">
              <w:rPr>
                <w:rFonts w:ascii="Arial" w:hAnsi="Arial" w:cs="Arial"/>
                <w:b/>
                <w:i/>
                <w:sz w:val="22"/>
                <w:szCs w:val="22"/>
                <w:lang w:val="nl-NL"/>
              </w:rPr>
              <w:t>1-5</w:t>
            </w:r>
          </w:p>
        </w:tc>
        <w:tc>
          <w:tcPr>
            <w:tcW w:w="1273" w:type="dxa"/>
          </w:tcPr>
          <w:p w:rsidR="00101FDF" w:rsidRPr="00F500A1" w:rsidRDefault="00101FDF" w:rsidP="00F500A1">
            <w:pPr>
              <w:jc w:val="center"/>
              <w:rPr>
                <w:rFonts w:ascii="Arial" w:hAnsi="Arial" w:cs="Arial"/>
                <w:sz w:val="22"/>
                <w:szCs w:val="22"/>
                <w:lang w:val="nl-NL"/>
              </w:rPr>
            </w:pPr>
            <w:r w:rsidRPr="00F500A1">
              <w:rPr>
                <w:rFonts w:ascii="Arial" w:hAnsi="Arial" w:cs="Arial"/>
                <w:b/>
                <w:bCs/>
                <w:sz w:val="22"/>
                <w:szCs w:val="22"/>
                <w:lang w:val="nl-NL"/>
              </w:rPr>
              <w:t>∑</w:t>
            </w:r>
          </w:p>
        </w:tc>
      </w:tr>
      <w:tr w:rsidR="003B4D81" w:rsidRPr="00F500A1" w:rsidTr="00F500A1">
        <w:tc>
          <w:tcPr>
            <w:tcW w:w="1620" w:type="dxa"/>
          </w:tcPr>
          <w:p w:rsidR="00101FDF" w:rsidRPr="00F500A1" w:rsidRDefault="00101FDF" w:rsidP="00F500A1">
            <w:pPr>
              <w:jc w:val="center"/>
              <w:rPr>
                <w:rFonts w:ascii="Arial" w:hAnsi="Arial" w:cs="Arial"/>
                <w:sz w:val="22"/>
                <w:szCs w:val="22"/>
                <w:lang w:val="nl-NL"/>
              </w:rPr>
            </w:pPr>
            <w:r w:rsidRPr="00F500A1">
              <w:rPr>
                <w:rFonts w:ascii="Arial" w:hAnsi="Arial" w:cs="Arial"/>
                <w:b/>
                <w:bCs/>
                <w:sz w:val="22"/>
                <w:szCs w:val="22"/>
                <w:lang w:val="nl-NL"/>
              </w:rPr>
              <w:t>Maximum</w:t>
            </w:r>
          </w:p>
        </w:tc>
        <w:tc>
          <w:tcPr>
            <w:tcW w:w="1016" w:type="dxa"/>
          </w:tcPr>
          <w:p w:rsidR="00101FDF" w:rsidRPr="00F500A1" w:rsidRDefault="00101FDF" w:rsidP="00F500A1">
            <w:pPr>
              <w:jc w:val="center"/>
              <w:rPr>
                <w:rFonts w:ascii="Arial" w:hAnsi="Arial" w:cs="Arial"/>
                <w:b/>
                <w:sz w:val="22"/>
                <w:szCs w:val="22"/>
                <w:lang w:val="nl-NL"/>
              </w:rPr>
            </w:pPr>
            <w:r w:rsidRPr="00F500A1">
              <w:rPr>
                <w:rFonts w:ascii="Arial" w:hAnsi="Arial" w:cs="Arial"/>
                <w:b/>
                <w:sz w:val="22"/>
                <w:szCs w:val="22"/>
                <w:lang w:val="nl-NL"/>
              </w:rPr>
              <w:t xml:space="preserve">25 </w:t>
            </w:r>
          </w:p>
        </w:tc>
        <w:tc>
          <w:tcPr>
            <w:tcW w:w="1273" w:type="dxa"/>
          </w:tcPr>
          <w:p w:rsidR="00101FDF" w:rsidRPr="00F500A1" w:rsidRDefault="00101FDF" w:rsidP="00F500A1">
            <w:pPr>
              <w:jc w:val="center"/>
              <w:rPr>
                <w:rFonts w:ascii="Arial" w:hAnsi="Arial" w:cs="Arial"/>
                <w:b/>
                <w:sz w:val="22"/>
                <w:szCs w:val="22"/>
                <w:lang w:val="nl-NL"/>
              </w:rPr>
            </w:pPr>
            <w:r w:rsidRPr="00F500A1">
              <w:rPr>
                <w:rFonts w:ascii="Arial" w:hAnsi="Arial" w:cs="Arial"/>
                <w:b/>
                <w:sz w:val="22"/>
                <w:szCs w:val="22"/>
                <w:lang w:val="nl-NL"/>
              </w:rPr>
              <w:t xml:space="preserve">15 </w:t>
            </w:r>
          </w:p>
        </w:tc>
        <w:tc>
          <w:tcPr>
            <w:tcW w:w="1273" w:type="dxa"/>
          </w:tcPr>
          <w:p w:rsidR="00101FDF" w:rsidRPr="00F500A1" w:rsidRDefault="00101FDF" w:rsidP="00F500A1">
            <w:pPr>
              <w:jc w:val="center"/>
              <w:rPr>
                <w:rFonts w:ascii="Arial" w:hAnsi="Arial" w:cs="Arial"/>
                <w:b/>
                <w:sz w:val="22"/>
                <w:szCs w:val="22"/>
                <w:lang w:val="nl-NL"/>
              </w:rPr>
            </w:pPr>
            <w:r w:rsidRPr="00F500A1">
              <w:rPr>
                <w:rFonts w:ascii="Arial" w:hAnsi="Arial" w:cs="Arial"/>
                <w:b/>
                <w:sz w:val="22"/>
                <w:szCs w:val="22"/>
                <w:lang w:val="nl-NL"/>
              </w:rPr>
              <w:t xml:space="preserve">25 </w:t>
            </w:r>
          </w:p>
        </w:tc>
        <w:tc>
          <w:tcPr>
            <w:tcW w:w="1272" w:type="dxa"/>
          </w:tcPr>
          <w:p w:rsidR="00101FDF" w:rsidRPr="00F500A1" w:rsidRDefault="00101FDF" w:rsidP="00F500A1">
            <w:pPr>
              <w:jc w:val="center"/>
              <w:rPr>
                <w:rFonts w:ascii="Arial" w:hAnsi="Arial" w:cs="Arial"/>
                <w:b/>
                <w:sz w:val="22"/>
                <w:szCs w:val="22"/>
                <w:lang w:val="nl-NL"/>
              </w:rPr>
            </w:pPr>
            <w:r w:rsidRPr="00F500A1">
              <w:rPr>
                <w:rFonts w:ascii="Arial" w:hAnsi="Arial" w:cs="Arial"/>
                <w:b/>
                <w:sz w:val="22"/>
                <w:szCs w:val="22"/>
                <w:lang w:val="nl-NL"/>
              </w:rPr>
              <w:t xml:space="preserve">5 </w:t>
            </w:r>
          </w:p>
        </w:tc>
        <w:tc>
          <w:tcPr>
            <w:tcW w:w="1273" w:type="dxa"/>
          </w:tcPr>
          <w:p w:rsidR="00101FDF" w:rsidRPr="00F500A1" w:rsidRDefault="00101FDF" w:rsidP="00F500A1">
            <w:pPr>
              <w:jc w:val="center"/>
              <w:rPr>
                <w:rFonts w:ascii="Arial" w:hAnsi="Arial" w:cs="Arial"/>
                <w:b/>
                <w:sz w:val="22"/>
                <w:szCs w:val="22"/>
                <w:lang w:val="nl-NL"/>
              </w:rPr>
            </w:pPr>
            <w:r w:rsidRPr="00F500A1">
              <w:rPr>
                <w:rFonts w:ascii="Arial" w:hAnsi="Arial" w:cs="Arial"/>
                <w:b/>
                <w:sz w:val="22"/>
                <w:szCs w:val="22"/>
                <w:lang w:val="nl-NL"/>
              </w:rPr>
              <w:t xml:space="preserve">30 </w:t>
            </w:r>
          </w:p>
        </w:tc>
        <w:tc>
          <w:tcPr>
            <w:tcW w:w="1273" w:type="dxa"/>
          </w:tcPr>
          <w:p w:rsidR="00101FDF" w:rsidRPr="00F500A1" w:rsidRDefault="00101FDF" w:rsidP="00F500A1">
            <w:pPr>
              <w:jc w:val="center"/>
              <w:rPr>
                <w:rFonts w:ascii="Arial" w:hAnsi="Arial" w:cs="Arial"/>
                <w:b/>
                <w:sz w:val="22"/>
                <w:szCs w:val="22"/>
                <w:lang w:val="nl-NL"/>
              </w:rPr>
            </w:pPr>
            <w:r w:rsidRPr="00F500A1">
              <w:rPr>
                <w:rFonts w:ascii="Arial" w:hAnsi="Arial" w:cs="Arial"/>
                <w:b/>
                <w:sz w:val="22"/>
                <w:szCs w:val="22"/>
                <w:lang w:val="nl-NL"/>
              </w:rPr>
              <w:t>100</w:t>
            </w:r>
          </w:p>
        </w:tc>
      </w:tr>
      <w:tr w:rsidR="003B4D81" w:rsidRPr="00F500A1" w:rsidTr="00F500A1">
        <w:tc>
          <w:tcPr>
            <w:tcW w:w="1620" w:type="dxa"/>
          </w:tcPr>
          <w:p w:rsidR="00101FDF" w:rsidRPr="00F500A1" w:rsidRDefault="00101FDF" w:rsidP="00F500A1">
            <w:pPr>
              <w:jc w:val="center"/>
              <w:rPr>
                <w:rFonts w:ascii="Arial" w:hAnsi="Arial" w:cs="Arial"/>
                <w:sz w:val="22"/>
                <w:szCs w:val="22"/>
                <w:lang w:val="nl-NL"/>
              </w:rPr>
            </w:pPr>
            <w:r w:rsidRPr="00F500A1">
              <w:rPr>
                <w:rFonts w:ascii="Arial" w:hAnsi="Arial" w:cs="Arial"/>
                <w:b/>
                <w:bCs/>
                <w:sz w:val="22"/>
                <w:szCs w:val="22"/>
                <w:lang w:val="nl-NL"/>
              </w:rPr>
              <w:t>Behaald</w:t>
            </w:r>
          </w:p>
        </w:tc>
        <w:tc>
          <w:tcPr>
            <w:tcW w:w="1016" w:type="dxa"/>
          </w:tcPr>
          <w:p w:rsidR="00101FDF" w:rsidRPr="00F500A1" w:rsidRDefault="00101FDF" w:rsidP="00F500A1">
            <w:pPr>
              <w:jc w:val="center"/>
              <w:rPr>
                <w:rFonts w:ascii="Arial" w:hAnsi="Arial" w:cs="Arial"/>
                <w:sz w:val="22"/>
                <w:szCs w:val="22"/>
                <w:lang w:val="nl-NL"/>
              </w:rPr>
            </w:pPr>
          </w:p>
        </w:tc>
        <w:tc>
          <w:tcPr>
            <w:tcW w:w="1273" w:type="dxa"/>
          </w:tcPr>
          <w:p w:rsidR="00101FDF" w:rsidRPr="00F500A1" w:rsidRDefault="00101FDF" w:rsidP="00F500A1">
            <w:pPr>
              <w:jc w:val="center"/>
              <w:rPr>
                <w:rFonts w:ascii="Arial" w:hAnsi="Arial" w:cs="Arial"/>
                <w:sz w:val="22"/>
                <w:szCs w:val="22"/>
                <w:lang w:val="nl-NL"/>
              </w:rPr>
            </w:pPr>
          </w:p>
        </w:tc>
        <w:tc>
          <w:tcPr>
            <w:tcW w:w="1273" w:type="dxa"/>
          </w:tcPr>
          <w:p w:rsidR="00101FDF" w:rsidRPr="00F500A1" w:rsidRDefault="00101FDF" w:rsidP="00F500A1">
            <w:pPr>
              <w:jc w:val="center"/>
              <w:rPr>
                <w:rFonts w:ascii="Arial" w:hAnsi="Arial" w:cs="Arial"/>
                <w:sz w:val="22"/>
                <w:szCs w:val="22"/>
                <w:lang w:val="nl-NL"/>
              </w:rPr>
            </w:pPr>
          </w:p>
        </w:tc>
        <w:tc>
          <w:tcPr>
            <w:tcW w:w="1272" w:type="dxa"/>
          </w:tcPr>
          <w:p w:rsidR="00101FDF" w:rsidRPr="00F500A1" w:rsidRDefault="00101FDF" w:rsidP="00F500A1">
            <w:pPr>
              <w:jc w:val="center"/>
              <w:rPr>
                <w:rFonts w:ascii="Arial" w:hAnsi="Arial" w:cs="Arial"/>
                <w:sz w:val="22"/>
                <w:szCs w:val="22"/>
                <w:lang w:val="nl-NL"/>
              </w:rPr>
            </w:pPr>
          </w:p>
        </w:tc>
        <w:tc>
          <w:tcPr>
            <w:tcW w:w="1273" w:type="dxa"/>
          </w:tcPr>
          <w:p w:rsidR="00101FDF" w:rsidRPr="00F500A1" w:rsidRDefault="00101FDF" w:rsidP="00F500A1">
            <w:pPr>
              <w:jc w:val="center"/>
              <w:rPr>
                <w:rFonts w:ascii="Arial" w:hAnsi="Arial" w:cs="Arial"/>
                <w:sz w:val="22"/>
                <w:szCs w:val="22"/>
                <w:lang w:val="nl-NL"/>
              </w:rPr>
            </w:pPr>
          </w:p>
        </w:tc>
        <w:tc>
          <w:tcPr>
            <w:tcW w:w="1273" w:type="dxa"/>
          </w:tcPr>
          <w:p w:rsidR="00101FDF" w:rsidRPr="00F500A1" w:rsidRDefault="00101FDF" w:rsidP="00F500A1">
            <w:pPr>
              <w:jc w:val="center"/>
              <w:rPr>
                <w:rFonts w:ascii="Arial" w:hAnsi="Arial" w:cs="Arial"/>
                <w:sz w:val="22"/>
                <w:szCs w:val="22"/>
                <w:lang w:val="nl-NL"/>
              </w:rPr>
            </w:pPr>
          </w:p>
        </w:tc>
      </w:tr>
    </w:tbl>
    <w:p w:rsidR="00101FDF" w:rsidRPr="00D71DEB" w:rsidRDefault="00101FDF" w:rsidP="003B4D81">
      <w:pPr>
        <w:jc w:val="both"/>
        <w:rPr>
          <w:rFonts w:ascii="Arial" w:hAnsi="Arial" w:cs="Arial"/>
          <w:sz w:val="22"/>
          <w:szCs w:val="22"/>
          <w:lang w:val="nl-NL"/>
        </w:rPr>
      </w:pPr>
    </w:p>
    <w:p w:rsidR="00101FDF" w:rsidRPr="00D71DEB" w:rsidRDefault="00101FDF" w:rsidP="003B4D81">
      <w:pPr>
        <w:jc w:val="both"/>
        <w:rPr>
          <w:rFonts w:ascii="Arial" w:hAnsi="Arial" w:cs="Arial"/>
          <w:sz w:val="22"/>
          <w:szCs w:val="22"/>
          <w:lang w:val="nl-NL"/>
        </w:rPr>
      </w:pPr>
    </w:p>
    <w:p w:rsidR="00101FDF" w:rsidRPr="00D71DEB" w:rsidRDefault="00101FDF" w:rsidP="003B4D81">
      <w:pPr>
        <w:rPr>
          <w:rFonts w:ascii="Arial" w:hAnsi="Arial" w:cs="Arial"/>
          <w:sz w:val="22"/>
          <w:szCs w:val="22"/>
          <w:lang w:val="nl-NL"/>
        </w:rPr>
      </w:pPr>
    </w:p>
    <w:p w:rsidR="00101FDF" w:rsidRPr="00D71DEB" w:rsidRDefault="00101FDF" w:rsidP="00D71DEB">
      <w:pPr>
        <w:snapToGrid w:val="0"/>
        <w:spacing w:afterLines="50" w:line="320" w:lineRule="atLeast"/>
        <w:ind w:left="360" w:hangingChars="150" w:hanging="360"/>
        <w:rPr>
          <w:rFonts w:ascii="Arial" w:hAnsi="Arial" w:cs="Arial"/>
          <w:b/>
          <w:lang w:val="nl-NL"/>
        </w:rPr>
      </w:pPr>
      <w:r w:rsidRPr="00D71DEB">
        <w:rPr>
          <w:rFonts w:ascii="Arial" w:hAnsi="Arial" w:cs="Arial"/>
          <w:b/>
          <w:lang w:val="nl-NL"/>
        </w:rPr>
        <w:t>Experiment 2. De identificatie van onbekende anorganische verbindingen</w:t>
      </w:r>
    </w:p>
    <w:p w:rsidR="00101FDF" w:rsidRPr="00D71DEB" w:rsidRDefault="00101FDF" w:rsidP="003B4D81">
      <w:pPr>
        <w:tabs>
          <w:tab w:val="left" w:pos="360"/>
        </w:tabs>
        <w:rPr>
          <w:rFonts w:ascii="Arial" w:hAnsi="Arial" w:cs="Arial"/>
          <w:sz w:val="22"/>
          <w:szCs w:val="22"/>
          <w:lang w:val="nl-NL"/>
        </w:rPr>
      </w:pPr>
      <w:r w:rsidRPr="00D71DEB">
        <w:rPr>
          <w:rFonts w:ascii="Arial" w:hAnsi="Arial" w:cs="Arial"/>
          <w:b/>
          <w:bCs/>
          <w:sz w:val="22"/>
          <w:szCs w:val="22"/>
          <w:lang w:val="nl-NL"/>
        </w:rPr>
        <w:tab/>
        <w:t>Maximumscore: 100 punten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2"/>
        <w:gridCol w:w="1272"/>
        <w:gridCol w:w="1273"/>
        <w:gridCol w:w="1273"/>
      </w:tblGrid>
      <w:tr w:rsidR="003B4D81" w:rsidRPr="00F500A1" w:rsidTr="00F500A1">
        <w:tc>
          <w:tcPr>
            <w:tcW w:w="1832" w:type="dxa"/>
          </w:tcPr>
          <w:p w:rsidR="00101FDF" w:rsidRPr="00F500A1" w:rsidRDefault="00101FDF" w:rsidP="00F500A1">
            <w:pPr>
              <w:jc w:val="center"/>
              <w:rPr>
                <w:rFonts w:ascii="Arial" w:hAnsi="Arial" w:cs="Arial"/>
                <w:sz w:val="22"/>
                <w:szCs w:val="22"/>
                <w:lang w:val="nl-NL"/>
              </w:rPr>
            </w:pPr>
          </w:p>
        </w:tc>
        <w:tc>
          <w:tcPr>
            <w:tcW w:w="1272" w:type="dxa"/>
          </w:tcPr>
          <w:p w:rsidR="00101FDF" w:rsidRPr="00F500A1" w:rsidRDefault="00101FDF" w:rsidP="00F500A1">
            <w:pPr>
              <w:jc w:val="center"/>
              <w:rPr>
                <w:rFonts w:ascii="Arial" w:hAnsi="Arial" w:cs="Arial"/>
                <w:b/>
                <w:i/>
                <w:sz w:val="22"/>
                <w:szCs w:val="22"/>
                <w:lang w:val="nl-NL"/>
              </w:rPr>
            </w:pPr>
            <w:r w:rsidRPr="00F500A1">
              <w:rPr>
                <w:rFonts w:ascii="Arial" w:hAnsi="Arial" w:cs="Arial"/>
                <w:b/>
                <w:i/>
                <w:sz w:val="22"/>
                <w:szCs w:val="22"/>
                <w:lang w:val="nl-NL"/>
              </w:rPr>
              <w:t>2-1</w:t>
            </w:r>
          </w:p>
        </w:tc>
        <w:tc>
          <w:tcPr>
            <w:tcW w:w="1273" w:type="dxa"/>
          </w:tcPr>
          <w:p w:rsidR="00101FDF" w:rsidRPr="00F500A1" w:rsidRDefault="00101FDF" w:rsidP="00F500A1">
            <w:pPr>
              <w:jc w:val="center"/>
              <w:rPr>
                <w:rFonts w:ascii="Arial" w:hAnsi="Arial" w:cs="Arial"/>
                <w:b/>
                <w:i/>
                <w:sz w:val="22"/>
                <w:szCs w:val="22"/>
                <w:lang w:val="nl-NL"/>
              </w:rPr>
            </w:pPr>
            <w:r w:rsidRPr="00F500A1">
              <w:rPr>
                <w:rFonts w:ascii="Arial" w:hAnsi="Arial" w:cs="Arial"/>
                <w:b/>
                <w:i/>
                <w:sz w:val="22"/>
                <w:szCs w:val="22"/>
                <w:lang w:val="nl-NL"/>
              </w:rPr>
              <w:t>2-2</w:t>
            </w:r>
          </w:p>
        </w:tc>
        <w:tc>
          <w:tcPr>
            <w:tcW w:w="1273" w:type="dxa"/>
          </w:tcPr>
          <w:p w:rsidR="00101FDF" w:rsidRPr="00F500A1" w:rsidRDefault="00101FDF" w:rsidP="00F500A1">
            <w:pPr>
              <w:jc w:val="center"/>
              <w:rPr>
                <w:rFonts w:ascii="Arial" w:hAnsi="Arial" w:cs="Arial"/>
                <w:sz w:val="22"/>
                <w:szCs w:val="22"/>
                <w:lang w:val="nl-NL"/>
              </w:rPr>
            </w:pPr>
            <w:r w:rsidRPr="00F500A1">
              <w:rPr>
                <w:rFonts w:ascii="Arial" w:hAnsi="Arial" w:cs="Arial"/>
                <w:b/>
                <w:bCs/>
                <w:sz w:val="22"/>
                <w:szCs w:val="22"/>
                <w:lang w:val="nl-NL"/>
              </w:rPr>
              <w:t>∑</w:t>
            </w:r>
          </w:p>
        </w:tc>
      </w:tr>
      <w:tr w:rsidR="003B4D81" w:rsidRPr="00F500A1" w:rsidTr="00F500A1">
        <w:tc>
          <w:tcPr>
            <w:tcW w:w="1832" w:type="dxa"/>
          </w:tcPr>
          <w:p w:rsidR="00101FDF" w:rsidRPr="00F500A1" w:rsidRDefault="00101FDF" w:rsidP="00F500A1">
            <w:pPr>
              <w:jc w:val="center"/>
              <w:rPr>
                <w:rFonts w:ascii="Arial" w:hAnsi="Arial" w:cs="Arial"/>
                <w:sz w:val="22"/>
                <w:szCs w:val="22"/>
                <w:lang w:val="nl-NL"/>
              </w:rPr>
            </w:pPr>
            <w:r w:rsidRPr="00F500A1">
              <w:rPr>
                <w:rFonts w:ascii="Arial" w:hAnsi="Arial" w:cs="Arial"/>
                <w:b/>
                <w:bCs/>
                <w:sz w:val="22"/>
                <w:szCs w:val="22"/>
                <w:lang w:val="nl-NL"/>
              </w:rPr>
              <w:t>Maximum</w:t>
            </w:r>
          </w:p>
        </w:tc>
        <w:tc>
          <w:tcPr>
            <w:tcW w:w="1272" w:type="dxa"/>
          </w:tcPr>
          <w:p w:rsidR="00101FDF" w:rsidRPr="00F500A1" w:rsidRDefault="00101FDF" w:rsidP="00F500A1">
            <w:pPr>
              <w:jc w:val="center"/>
              <w:rPr>
                <w:rFonts w:ascii="Arial" w:hAnsi="Arial" w:cs="Arial"/>
                <w:b/>
                <w:bCs/>
                <w:sz w:val="22"/>
                <w:szCs w:val="22"/>
                <w:lang w:val="nl-NL"/>
              </w:rPr>
            </w:pPr>
            <w:r w:rsidRPr="00F500A1">
              <w:rPr>
                <w:rFonts w:ascii="Arial" w:hAnsi="Arial" w:cs="Arial"/>
                <w:b/>
                <w:bCs/>
                <w:sz w:val="22"/>
                <w:szCs w:val="22"/>
                <w:lang w:val="nl-NL"/>
              </w:rPr>
              <w:t>96</w:t>
            </w:r>
          </w:p>
        </w:tc>
        <w:tc>
          <w:tcPr>
            <w:tcW w:w="1273" w:type="dxa"/>
          </w:tcPr>
          <w:p w:rsidR="00101FDF" w:rsidRPr="00F500A1" w:rsidRDefault="00101FDF" w:rsidP="00F500A1">
            <w:pPr>
              <w:jc w:val="center"/>
              <w:rPr>
                <w:rFonts w:ascii="Arial" w:hAnsi="Arial" w:cs="Arial"/>
                <w:b/>
                <w:bCs/>
                <w:sz w:val="22"/>
                <w:szCs w:val="22"/>
                <w:lang w:val="nl-NL"/>
              </w:rPr>
            </w:pPr>
            <w:r w:rsidRPr="00F500A1">
              <w:rPr>
                <w:rFonts w:ascii="Arial" w:hAnsi="Arial" w:cs="Arial"/>
                <w:b/>
                <w:bCs/>
                <w:sz w:val="22"/>
                <w:szCs w:val="22"/>
                <w:lang w:val="nl-NL"/>
              </w:rPr>
              <w:t>4</w:t>
            </w:r>
          </w:p>
        </w:tc>
        <w:tc>
          <w:tcPr>
            <w:tcW w:w="1273" w:type="dxa"/>
          </w:tcPr>
          <w:p w:rsidR="00101FDF" w:rsidRPr="00F500A1" w:rsidRDefault="00101FDF" w:rsidP="00F500A1">
            <w:pPr>
              <w:jc w:val="center"/>
              <w:rPr>
                <w:rFonts w:ascii="Arial" w:hAnsi="Arial" w:cs="Arial"/>
                <w:b/>
                <w:bCs/>
                <w:sz w:val="22"/>
                <w:szCs w:val="22"/>
                <w:lang w:val="nl-NL"/>
              </w:rPr>
            </w:pPr>
            <w:r w:rsidRPr="00F500A1">
              <w:rPr>
                <w:rFonts w:ascii="Arial" w:hAnsi="Arial" w:cs="Arial"/>
                <w:b/>
                <w:bCs/>
                <w:sz w:val="22"/>
                <w:szCs w:val="22"/>
                <w:lang w:val="nl-NL"/>
              </w:rPr>
              <w:t>100</w:t>
            </w:r>
          </w:p>
        </w:tc>
      </w:tr>
      <w:tr w:rsidR="003B4D81" w:rsidRPr="00F500A1" w:rsidTr="00F500A1">
        <w:tc>
          <w:tcPr>
            <w:tcW w:w="1832" w:type="dxa"/>
          </w:tcPr>
          <w:p w:rsidR="00101FDF" w:rsidRPr="00F500A1" w:rsidRDefault="00101FDF" w:rsidP="00F500A1">
            <w:pPr>
              <w:jc w:val="center"/>
              <w:rPr>
                <w:rFonts w:ascii="Arial" w:hAnsi="Arial" w:cs="Arial"/>
                <w:sz w:val="22"/>
                <w:szCs w:val="22"/>
                <w:lang w:val="nl-NL"/>
              </w:rPr>
            </w:pPr>
            <w:r w:rsidRPr="00F500A1">
              <w:rPr>
                <w:rFonts w:ascii="Arial" w:hAnsi="Arial" w:cs="Arial"/>
                <w:b/>
                <w:bCs/>
                <w:sz w:val="22"/>
                <w:szCs w:val="22"/>
                <w:lang w:val="nl-NL"/>
              </w:rPr>
              <w:t>Behaald</w:t>
            </w:r>
          </w:p>
        </w:tc>
        <w:tc>
          <w:tcPr>
            <w:tcW w:w="1272" w:type="dxa"/>
          </w:tcPr>
          <w:p w:rsidR="00101FDF" w:rsidRPr="00F500A1" w:rsidRDefault="00101FDF" w:rsidP="00F500A1">
            <w:pPr>
              <w:jc w:val="center"/>
              <w:rPr>
                <w:rFonts w:ascii="Arial" w:hAnsi="Arial" w:cs="Arial"/>
                <w:sz w:val="22"/>
                <w:szCs w:val="22"/>
                <w:lang w:val="nl-NL"/>
              </w:rPr>
            </w:pPr>
          </w:p>
        </w:tc>
        <w:tc>
          <w:tcPr>
            <w:tcW w:w="1273" w:type="dxa"/>
          </w:tcPr>
          <w:p w:rsidR="00101FDF" w:rsidRPr="00F500A1" w:rsidRDefault="00101FDF" w:rsidP="00F500A1">
            <w:pPr>
              <w:jc w:val="center"/>
              <w:rPr>
                <w:rFonts w:ascii="Arial" w:hAnsi="Arial" w:cs="Arial"/>
                <w:sz w:val="22"/>
                <w:szCs w:val="22"/>
                <w:lang w:val="nl-NL"/>
              </w:rPr>
            </w:pPr>
          </w:p>
        </w:tc>
        <w:tc>
          <w:tcPr>
            <w:tcW w:w="1273" w:type="dxa"/>
          </w:tcPr>
          <w:p w:rsidR="00101FDF" w:rsidRPr="00F500A1" w:rsidRDefault="00101FDF" w:rsidP="00F500A1">
            <w:pPr>
              <w:jc w:val="center"/>
              <w:rPr>
                <w:rFonts w:ascii="Arial" w:hAnsi="Arial" w:cs="Arial"/>
                <w:sz w:val="22"/>
                <w:szCs w:val="22"/>
                <w:lang w:val="nl-NL"/>
              </w:rPr>
            </w:pPr>
          </w:p>
        </w:tc>
      </w:tr>
    </w:tbl>
    <w:p w:rsidR="00101FDF" w:rsidRPr="00D71DEB" w:rsidRDefault="00101FDF" w:rsidP="003B4D81">
      <w:pPr>
        <w:rPr>
          <w:lang w:val="nl-NL"/>
        </w:rPr>
      </w:pPr>
    </w:p>
    <w:p w:rsidR="00101FDF" w:rsidRPr="00D71DEB" w:rsidRDefault="00101FDF" w:rsidP="003B4D81">
      <w:pPr>
        <w:jc w:val="center"/>
        <w:rPr>
          <w:rFonts w:ascii="Arial" w:hAnsi="Arial" w:cs="Arial"/>
          <w:b/>
          <w:sz w:val="28"/>
          <w:szCs w:val="28"/>
          <w:lang w:val="nl-NL"/>
        </w:rPr>
      </w:pPr>
      <w:r w:rsidRPr="00D71DEB">
        <w:rPr>
          <w:b/>
          <w:sz w:val="28"/>
          <w:szCs w:val="28"/>
          <w:lang w:val="nl-NL"/>
        </w:rPr>
        <w:br w:type="page"/>
      </w:r>
      <w:r w:rsidRPr="00D71DEB">
        <w:rPr>
          <w:rFonts w:ascii="Arial" w:hAnsi="Arial" w:cs="Arial"/>
          <w:b/>
          <w:sz w:val="28"/>
          <w:szCs w:val="28"/>
          <w:lang w:val="nl-NL"/>
        </w:rPr>
        <w:lastRenderedPageBreak/>
        <w:t>Experiment 1</w:t>
      </w:r>
    </w:p>
    <w:p w:rsidR="00101FDF" w:rsidRPr="00D71DEB" w:rsidRDefault="00101FDF" w:rsidP="003B4D81">
      <w:pPr>
        <w:jc w:val="center"/>
        <w:rPr>
          <w:rFonts w:ascii="Arial" w:hAnsi="Arial" w:cs="Arial"/>
          <w:b/>
          <w:sz w:val="28"/>
          <w:szCs w:val="28"/>
          <w:lang w:val="nl-NL"/>
        </w:rPr>
      </w:pPr>
    </w:p>
    <w:p w:rsidR="00101FDF" w:rsidRPr="00D71DEB" w:rsidRDefault="00101FDF" w:rsidP="003B4D81">
      <w:pPr>
        <w:jc w:val="center"/>
        <w:rPr>
          <w:rFonts w:ascii="Arial" w:hAnsi="Arial" w:cs="Arial"/>
          <w:b/>
          <w:sz w:val="28"/>
          <w:szCs w:val="28"/>
          <w:lang w:val="nl-NL"/>
        </w:rPr>
      </w:pPr>
      <w:r w:rsidRPr="00D71DEB">
        <w:rPr>
          <w:rFonts w:ascii="Arial" w:hAnsi="Arial" w:cs="Arial"/>
          <w:b/>
          <w:sz w:val="28"/>
          <w:szCs w:val="28"/>
          <w:lang w:val="nl-NL"/>
        </w:rPr>
        <w:t>De synthese van D,L-fenylglycine en de scheiding van de enantiomeren</w:t>
      </w:r>
    </w:p>
    <w:p w:rsidR="00101FDF" w:rsidRPr="00D71DEB" w:rsidRDefault="00101FDF" w:rsidP="003B4D81">
      <w:pPr>
        <w:jc w:val="center"/>
        <w:rPr>
          <w:rFonts w:ascii="Arial" w:hAnsi="Arial" w:cs="Arial"/>
          <w:i/>
          <w:sz w:val="28"/>
          <w:szCs w:val="28"/>
          <w:lang w:val="nl-NL"/>
        </w:rPr>
      </w:pPr>
    </w:p>
    <w:p w:rsidR="00101FDF" w:rsidRPr="00D71DEB" w:rsidRDefault="00101FDF" w:rsidP="003B4D81">
      <w:pPr>
        <w:rPr>
          <w:rFonts w:ascii="Arial" w:hAnsi="Arial" w:cs="Arial"/>
          <w:sz w:val="22"/>
          <w:szCs w:val="22"/>
          <w:lang w:val="nl-NL"/>
        </w:rPr>
      </w:pPr>
      <w:r w:rsidRPr="00D71DEB">
        <w:rPr>
          <w:rFonts w:ascii="Arial" w:hAnsi="Arial" w:cs="Arial"/>
          <w:b/>
          <w:bCs/>
          <w:sz w:val="22"/>
          <w:szCs w:val="22"/>
          <w:lang w:val="nl-NL"/>
        </w:rPr>
        <w:t>Maximumscore: 100 punten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2"/>
        <w:gridCol w:w="1272"/>
        <w:gridCol w:w="1273"/>
        <w:gridCol w:w="1273"/>
        <w:gridCol w:w="1272"/>
        <w:gridCol w:w="1273"/>
        <w:gridCol w:w="1273"/>
      </w:tblGrid>
      <w:tr w:rsidR="003B4D81" w:rsidRPr="00F500A1" w:rsidTr="00F500A1">
        <w:tc>
          <w:tcPr>
            <w:tcW w:w="1832" w:type="dxa"/>
          </w:tcPr>
          <w:p w:rsidR="00101FDF" w:rsidRPr="00F500A1" w:rsidRDefault="00101FDF" w:rsidP="00F500A1">
            <w:pPr>
              <w:jc w:val="center"/>
              <w:rPr>
                <w:rFonts w:ascii="Arial" w:hAnsi="Arial" w:cs="Arial"/>
                <w:sz w:val="22"/>
                <w:szCs w:val="22"/>
                <w:lang w:val="nl-NL"/>
              </w:rPr>
            </w:pPr>
          </w:p>
        </w:tc>
        <w:tc>
          <w:tcPr>
            <w:tcW w:w="1272" w:type="dxa"/>
          </w:tcPr>
          <w:p w:rsidR="00101FDF" w:rsidRPr="00F500A1" w:rsidRDefault="00101FDF" w:rsidP="00F500A1">
            <w:pPr>
              <w:jc w:val="center"/>
              <w:rPr>
                <w:rFonts w:ascii="Arial" w:hAnsi="Arial" w:cs="Arial"/>
                <w:b/>
                <w:i/>
                <w:sz w:val="22"/>
                <w:szCs w:val="22"/>
                <w:lang w:val="nl-NL"/>
              </w:rPr>
            </w:pPr>
            <w:r w:rsidRPr="00F500A1">
              <w:rPr>
                <w:rFonts w:ascii="Arial" w:hAnsi="Arial" w:cs="Arial"/>
                <w:b/>
                <w:i/>
                <w:sz w:val="22"/>
                <w:szCs w:val="22"/>
                <w:lang w:val="nl-NL"/>
              </w:rPr>
              <w:t>1-1</w:t>
            </w:r>
          </w:p>
        </w:tc>
        <w:tc>
          <w:tcPr>
            <w:tcW w:w="1273" w:type="dxa"/>
          </w:tcPr>
          <w:p w:rsidR="00101FDF" w:rsidRPr="00F500A1" w:rsidRDefault="00101FDF" w:rsidP="00F500A1">
            <w:pPr>
              <w:jc w:val="center"/>
              <w:rPr>
                <w:rFonts w:ascii="Arial" w:hAnsi="Arial" w:cs="Arial"/>
                <w:b/>
                <w:i/>
                <w:sz w:val="22"/>
                <w:szCs w:val="22"/>
                <w:lang w:val="nl-NL"/>
              </w:rPr>
            </w:pPr>
            <w:r w:rsidRPr="00F500A1">
              <w:rPr>
                <w:rFonts w:ascii="Arial" w:hAnsi="Arial" w:cs="Arial"/>
                <w:b/>
                <w:i/>
                <w:sz w:val="22"/>
                <w:szCs w:val="22"/>
                <w:lang w:val="nl-NL"/>
              </w:rPr>
              <w:t>1-2</w:t>
            </w:r>
          </w:p>
        </w:tc>
        <w:tc>
          <w:tcPr>
            <w:tcW w:w="1273" w:type="dxa"/>
          </w:tcPr>
          <w:p w:rsidR="00101FDF" w:rsidRPr="00F500A1" w:rsidRDefault="00101FDF" w:rsidP="00F500A1">
            <w:pPr>
              <w:jc w:val="center"/>
              <w:rPr>
                <w:rFonts w:ascii="Arial" w:hAnsi="Arial" w:cs="Arial"/>
                <w:b/>
                <w:i/>
                <w:sz w:val="22"/>
                <w:szCs w:val="22"/>
                <w:lang w:val="nl-NL"/>
              </w:rPr>
            </w:pPr>
            <w:r w:rsidRPr="00F500A1">
              <w:rPr>
                <w:rFonts w:ascii="Arial" w:hAnsi="Arial" w:cs="Arial"/>
                <w:b/>
                <w:i/>
                <w:sz w:val="22"/>
                <w:szCs w:val="22"/>
                <w:lang w:val="nl-NL"/>
              </w:rPr>
              <w:t>1-3</w:t>
            </w:r>
          </w:p>
        </w:tc>
        <w:tc>
          <w:tcPr>
            <w:tcW w:w="1272" w:type="dxa"/>
          </w:tcPr>
          <w:p w:rsidR="00101FDF" w:rsidRPr="00F500A1" w:rsidRDefault="00101FDF" w:rsidP="00F500A1">
            <w:pPr>
              <w:jc w:val="center"/>
              <w:rPr>
                <w:rFonts w:ascii="Arial" w:hAnsi="Arial" w:cs="Arial"/>
                <w:b/>
                <w:i/>
                <w:sz w:val="22"/>
                <w:szCs w:val="22"/>
                <w:lang w:val="nl-NL"/>
              </w:rPr>
            </w:pPr>
            <w:r w:rsidRPr="00F500A1">
              <w:rPr>
                <w:rFonts w:ascii="Arial" w:hAnsi="Arial" w:cs="Arial"/>
                <w:b/>
                <w:i/>
                <w:sz w:val="22"/>
                <w:szCs w:val="22"/>
                <w:lang w:val="nl-NL"/>
              </w:rPr>
              <w:t>1-4</w:t>
            </w:r>
          </w:p>
        </w:tc>
        <w:tc>
          <w:tcPr>
            <w:tcW w:w="1273" w:type="dxa"/>
          </w:tcPr>
          <w:p w:rsidR="00101FDF" w:rsidRPr="00F500A1" w:rsidRDefault="00101FDF" w:rsidP="00F500A1">
            <w:pPr>
              <w:jc w:val="center"/>
              <w:rPr>
                <w:rFonts w:ascii="Arial" w:hAnsi="Arial" w:cs="Arial"/>
                <w:b/>
                <w:i/>
                <w:sz w:val="22"/>
                <w:szCs w:val="22"/>
                <w:lang w:val="nl-NL"/>
              </w:rPr>
            </w:pPr>
            <w:r w:rsidRPr="00F500A1">
              <w:rPr>
                <w:rFonts w:ascii="Arial" w:hAnsi="Arial" w:cs="Arial"/>
                <w:b/>
                <w:i/>
                <w:sz w:val="22"/>
                <w:szCs w:val="22"/>
                <w:lang w:val="nl-NL"/>
              </w:rPr>
              <w:t>1-5</w:t>
            </w:r>
          </w:p>
        </w:tc>
        <w:tc>
          <w:tcPr>
            <w:tcW w:w="1273" w:type="dxa"/>
          </w:tcPr>
          <w:p w:rsidR="00101FDF" w:rsidRPr="00F500A1" w:rsidRDefault="00101FDF" w:rsidP="00F500A1">
            <w:pPr>
              <w:jc w:val="center"/>
              <w:rPr>
                <w:rFonts w:ascii="Arial" w:hAnsi="Arial" w:cs="Arial"/>
                <w:sz w:val="22"/>
                <w:szCs w:val="22"/>
                <w:lang w:val="nl-NL"/>
              </w:rPr>
            </w:pPr>
            <w:r w:rsidRPr="00F500A1">
              <w:rPr>
                <w:rFonts w:ascii="Arial" w:hAnsi="Arial" w:cs="Arial"/>
                <w:b/>
                <w:bCs/>
                <w:sz w:val="22"/>
                <w:szCs w:val="22"/>
                <w:lang w:val="nl-NL"/>
              </w:rPr>
              <w:t>∑</w:t>
            </w:r>
          </w:p>
        </w:tc>
      </w:tr>
      <w:tr w:rsidR="003B4D81" w:rsidRPr="00F500A1" w:rsidTr="00F500A1">
        <w:tc>
          <w:tcPr>
            <w:tcW w:w="1832" w:type="dxa"/>
          </w:tcPr>
          <w:p w:rsidR="00101FDF" w:rsidRPr="00F500A1" w:rsidRDefault="00101FDF" w:rsidP="00F500A1">
            <w:pPr>
              <w:jc w:val="center"/>
              <w:rPr>
                <w:rFonts w:ascii="Arial" w:hAnsi="Arial" w:cs="Arial"/>
                <w:sz w:val="22"/>
                <w:szCs w:val="22"/>
                <w:lang w:val="nl-NL"/>
              </w:rPr>
            </w:pPr>
            <w:r w:rsidRPr="00F500A1">
              <w:rPr>
                <w:rFonts w:ascii="Arial" w:hAnsi="Arial" w:cs="Arial"/>
                <w:b/>
                <w:bCs/>
                <w:sz w:val="22"/>
                <w:szCs w:val="22"/>
                <w:lang w:val="nl-NL"/>
              </w:rPr>
              <w:t>Maximum</w:t>
            </w:r>
          </w:p>
        </w:tc>
        <w:tc>
          <w:tcPr>
            <w:tcW w:w="1272" w:type="dxa"/>
          </w:tcPr>
          <w:p w:rsidR="00101FDF" w:rsidRPr="00F500A1" w:rsidRDefault="00101FDF" w:rsidP="00F500A1">
            <w:pPr>
              <w:jc w:val="center"/>
              <w:rPr>
                <w:rFonts w:ascii="Arial" w:hAnsi="Arial" w:cs="Arial"/>
                <w:b/>
                <w:sz w:val="22"/>
                <w:szCs w:val="22"/>
                <w:lang w:val="nl-NL"/>
              </w:rPr>
            </w:pPr>
            <w:r w:rsidRPr="00F500A1">
              <w:rPr>
                <w:rFonts w:ascii="Arial" w:hAnsi="Arial" w:cs="Arial"/>
                <w:b/>
                <w:sz w:val="22"/>
                <w:szCs w:val="22"/>
                <w:lang w:val="nl-NL"/>
              </w:rPr>
              <w:t>25</w:t>
            </w:r>
          </w:p>
        </w:tc>
        <w:tc>
          <w:tcPr>
            <w:tcW w:w="1273" w:type="dxa"/>
          </w:tcPr>
          <w:p w:rsidR="00101FDF" w:rsidRPr="00F500A1" w:rsidRDefault="00101FDF" w:rsidP="00F500A1">
            <w:pPr>
              <w:jc w:val="center"/>
              <w:rPr>
                <w:rFonts w:ascii="Arial" w:hAnsi="Arial" w:cs="Arial"/>
                <w:b/>
                <w:sz w:val="22"/>
                <w:szCs w:val="22"/>
                <w:lang w:val="nl-NL"/>
              </w:rPr>
            </w:pPr>
            <w:r w:rsidRPr="00F500A1">
              <w:rPr>
                <w:rFonts w:ascii="Arial" w:hAnsi="Arial" w:cs="Arial"/>
                <w:b/>
                <w:sz w:val="22"/>
                <w:szCs w:val="22"/>
                <w:lang w:val="nl-NL"/>
              </w:rPr>
              <w:t>15</w:t>
            </w:r>
          </w:p>
        </w:tc>
        <w:tc>
          <w:tcPr>
            <w:tcW w:w="1273" w:type="dxa"/>
          </w:tcPr>
          <w:p w:rsidR="00101FDF" w:rsidRPr="00F500A1" w:rsidRDefault="00101FDF" w:rsidP="00F500A1">
            <w:pPr>
              <w:jc w:val="center"/>
              <w:rPr>
                <w:rFonts w:ascii="Arial" w:hAnsi="Arial" w:cs="Arial"/>
                <w:b/>
                <w:sz w:val="22"/>
                <w:szCs w:val="22"/>
                <w:lang w:val="nl-NL"/>
              </w:rPr>
            </w:pPr>
            <w:r w:rsidRPr="00F500A1">
              <w:rPr>
                <w:rFonts w:ascii="Arial" w:hAnsi="Arial" w:cs="Arial"/>
                <w:b/>
                <w:sz w:val="22"/>
                <w:szCs w:val="22"/>
                <w:lang w:val="nl-NL"/>
              </w:rPr>
              <w:t>25</w:t>
            </w:r>
          </w:p>
        </w:tc>
        <w:tc>
          <w:tcPr>
            <w:tcW w:w="1272" w:type="dxa"/>
          </w:tcPr>
          <w:p w:rsidR="00101FDF" w:rsidRPr="00F500A1" w:rsidRDefault="00101FDF" w:rsidP="00F500A1">
            <w:pPr>
              <w:jc w:val="center"/>
              <w:rPr>
                <w:rFonts w:ascii="Arial" w:hAnsi="Arial" w:cs="Arial"/>
                <w:b/>
                <w:sz w:val="22"/>
                <w:szCs w:val="22"/>
                <w:lang w:val="nl-NL"/>
              </w:rPr>
            </w:pPr>
            <w:r w:rsidRPr="00F500A1">
              <w:rPr>
                <w:rFonts w:ascii="Arial" w:hAnsi="Arial" w:cs="Arial"/>
                <w:b/>
                <w:sz w:val="22"/>
                <w:szCs w:val="22"/>
                <w:lang w:val="nl-NL"/>
              </w:rPr>
              <w:t>5</w:t>
            </w:r>
          </w:p>
        </w:tc>
        <w:tc>
          <w:tcPr>
            <w:tcW w:w="1273" w:type="dxa"/>
          </w:tcPr>
          <w:p w:rsidR="00101FDF" w:rsidRPr="00F500A1" w:rsidRDefault="00101FDF" w:rsidP="00F500A1">
            <w:pPr>
              <w:jc w:val="center"/>
              <w:rPr>
                <w:rFonts w:ascii="Arial" w:hAnsi="Arial" w:cs="Arial"/>
                <w:b/>
                <w:sz w:val="22"/>
                <w:szCs w:val="22"/>
                <w:lang w:val="nl-NL"/>
              </w:rPr>
            </w:pPr>
            <w:r w:rsidRPr="00F500A1">
              <w:rPr>
                <w:rFonts w:ascii="Arial" w:hAnsi="Arial" w:cs="Arial"/>
                <w:b/>
                <w:sz w:val="22"/>
                <w:szCs w:val="22"/>
                <w:lang w:val="nl-NL"/>
              </w:rPr>
              <w:t>30</w:t>
            </w:r>
          </w:p>
        </w:tc>
        <w:tc>
          <w:tcPr>
            <w:tcW w:w="1273" w:type="dxa"/>
          </w:tcPr>
          <w:p w:rsidR="00101FDF" w:rsidRPr="00F500A1" w:rsidRDefault="00101FDF" w:rsidP="00F500A1">
            <w:pPr>
              <w:jc w:val="center"/>
              <w:rPr>
                <w:rFonts w:ascii="Arial" w:hAnsi="Arial" w:cs="Arial"/>
                <w:b/>
                <w:sz w:val="22"/>
                <w:szCs w:val="22"/>
                <w:lang w:val="nl-NL"/>
              </w:rPr>
            </w:pPr>
            <w:r w:rsidRPr="00F500A1">
              <w:rPr>
                <w:rFonts w:ascii="Arial" w:hAnsi="Arial" w:cs="Arial"/>
                <w:b/>
                <w:sz w:val="22"/>
                <w:szCs w:val="22"/>
                <w:lang w:val="nl-NL"/>
              </w:rPr>
              <w:t>100</w:t>
            </w:r>
          </w:p>
        </w:tc>
      </w:tr>
      <w:tr w:rsidR="003B4D81" w:rsidRPr="00F500A1" w:rsidTr="00F500A1">
        <w:tc>
          <w:tcPr>
            <w:tcW w:w="1832" w:type="dxa"/>
          </w:tcPr>
          <w:p w:rsidR="00101FDF" w:rsidRPr="00F500A1" w:rsidRDefault="00101FDF" w:rsidP="00F500A1">
            <w:pPr>
              <w:jc w:val="center"/>
              <w:rPr>
                <w:rFonts w:ascii="Arial" w:hAnsi="Arial" w:cs="Arial"/>
                <w:sz w:val="22"/>
                <w:szCs w:val="22"/>
                <w:lang w:val="nl-NL"/>
              </w:rPr>
            </w:pPr>
            <w:r w:rsidRPr="00F500A1">
              <w:rPr>
                <w:rFonts w:ascii="Arial" w:hAnsi="Arial" w:cs="Arial"/>
                <w:b/>
                <w:bCs/>
                <w:sz w:val="22"/>
                <w:szCs w:val="22"/>
                <w:lang w:val="nl-NL"/>
              </w:rPr>
              <w:t>Behaald</w:t>
            </w:r>
          </w:p>
        </w:tc>
        <w:tc>
          <w:tcPr>
            <w:tcW w:w="1272" w:type="dxa"/>
          </w:tcPr>
          <w:p w:rsidR="00101FDF" w:rsidRPr="00F500A1" w:rsidRDefault="00101FDF" w:rsidP="00F500A1">
            <w:pPr>
              <w:jc w:val="center"/>
              <w:rPr>
                <w:rFonts w:ascii="Arial" w:hAnsi="Arial" w:cs="Arial"/>
                <w:sz w:val="22"/>
                <w:szCs w:val="22"/>
                <w:lang w:val="nl-NL"/>
              </w:rPr>
            </w:pPr>
          </w:p>
        </w:tc>
        <w:tc>
          <w:tcPr>
            <w:tcW w:w="1273" w:type="dxa"/>
          </w:tcPr>
          <w:p w:rsidR="00101FDF" w:rsidRPr="00F500A1" w:rsidRDefault="00101FDF" w:rsidP="00F500A1">
            <w:pPr>
              <w:jc w:val="center"/>
              <w:rPr>
                <w:rFonts w:ascii="Arial" w:hAnsi="Arial" w:cs="Arial"/>
                <w:sz w:val="22"/>
                <w:szCs w:val="22"/>
                <w:lang w:val="nl-NL"/>
              </w:rPr>
            </w:pPr>
          </w:p>
        </w:tc>
        <w:tc>
          <w:tcPr>
            <w:tcW w:w="1273" w:type="dxa"/>
          </w:tcPr>
          <w:p w:rsidR="00101FDF" w:rsidRPr="00F500A1" w:rsidRDefault="00101FDF" w:rsidP="00F500A1">
            <w:pPr>
              <w:jc w:val="center"/>
              <w:rPr>
                <w:rFonts w:ascii="Arial" w:hAnsi="Arial" w:cs="Arial"/>
                <w:sz w:val="22"/>
                <w:szCs w:val="22"/>
                <w:lang w:val="nl-NL"/>
              </w:rPr>
            </w:pPr>
          </w:p>
        </w:tc>
        <w:tc>
          <w:tcPr>
            <w:tcW w:w="1272" w:type="dxa"/>
          </w:tcPr>
          <w:p w:rsidR="00101FDF" w:rsidRPr="00F500A1" w:rsidRDefault="00101FDF" w:rsidP="00F500A1">
            <w:pPr>
              <w:jc w:val="center"/>
              <w:rPr>
                <w:rFonts w:ascii="Arial" w:hAnsi="Arial" w:cs="Arial"/>
                <w:sz w:val="22"/>
                <w:szCs w:val="22"/>
                <w:lang w:val="nl-NL"/>
              </w:rPr>
            </w:pPr>
          </w:p>
        </w:tc>
        <w:tc>
          <w:tcPr>
            <w:tcW w:w="1273" w:type="dxa"/>
          </w:tcPr>
          <w:p w:rsidR="00101FDF" w:rsidRPr="00F500A1" w:rsidRDefault="00101FDF" w:rsidP="00F500A1">
            <w:pPr>
              <w:jc w:val="center"/>
              <w:rPr>
                <w:rFonts w:ascii="Arial" w:hAnsi="Arial" w:cs="Arial"/>
                <w:sz w:val="22"/>
                <w:szCs w:val="22"/>
                <w:lang w:val="nl-NL"/>
              </w:rPr>
            </w:pPr>
          </w:p>
        </w:tc>
        <w:tc>
          <w:tcPr>
            <w:tcW w:w="1273" w:type="dxa"/>
          </w:tcPr>
          <w:p w:rsidR="00101FDF" w:rsidRPr="00F500A1" w:rsidRDefault="00101FDF" w:rsidP="00F500A1">
            <w:pPr>
              <w:jc w:val="center"/>
              <w:rPr>
                <w:rFonts w:ascii="Arial" w:hAnsi="Arial" w:cs="Arial"/>
                <w:sz w:val="22"/>
                <w:szCs w:val="22"/>
                <w:lang w:val="nl-NL"/>
              </w:rPr>
            </w:pPr>
          </w:p>
        </w:tc>
      </w:tr>
    </w:tbl>
    <w:p w:rsidR="00101FDF" w:rsidRPr="00D71DEB" w:rsidRDefault="00101FDF" w:rsidP="003B4D81">
      <w:pPr>
        <w:jc w:val="both"/>
        <w:rPr>
          <w:rFonts w:ascii="Arial" w:hAnsi="Arial" w:cs="Arial"/>
          <w:sz w:val="22"/>
          <w:szCs w:val="22"/>
          <w:lang w:val="nl-NL"/>
        </w:rPr>
      </w:pPr>
    </w:p>
    <w:p w:rsidR="00101FDF" w:rsidRPr="00D71DEB" w:rsidRDefault="00101FDF" w:rsidP="003B4D81">
      <w:pPr>
        <w:ind w:leftChars="-75" w:left="-39" w:hangingChars="64" w:hanging="141"/>
        <w:jc w:val="both"/>
        <w:rPr>
          <w:rFonts w:ascii="Arial" w:hAnsi="Arial" w:cs="Arial"/>
          <w:sz w:val="22"/>
          <w:szCs w:val="22"/>
          <w:lang w:val="nl-NL"/>
        </w:rPr>
      </w:pPr>
    </w:p>
    <w:p w:rsidR="00101FDF" w:rsidRPr="00D71DEB" w:rsidRDefault="00101FDF" w:rsidP="003B4D81">
      <w:pPr>
        <w:ind w:leftChars="-75" w:left="-39" w:hangingChars="64" w:hanging="141"/>
        <w:jc w:val="both"/>
        <w:rPr>
          <w:rFonts w:ascii="Arial" w:hAnsi="Arial" w:cs="Arial"/>
          <w:b/>
          <w:sz w:val="22"/>
          <w:szCs w:val="22"/>
          <w:lang w:val="nl-NL"/>
        </w:rPr>
      </w:pPr>
      <w:r w:rsidRPr="00D71DEB">
        <w:rPr>
          <w:rFonts w:ascii="Arial" w:hAnsi="Arial" w:cs="Arial"/>
          <w:b/>
          <w:sz w:val="22"/>
          <w:szCs w:val="22"/>
          <w:lang w:val="nl-NL"/>
        </w:rPr>
        <w:t>Stap 1. De synthese van (D,L)-fenylglycine</w:t>
      </w:r>
    </w:p>
    <w:p w:rsidR="00101FDF" w:rsidRPr="00D71DEB" w:rsidRDefault="00101FDF" w:rsidP="003B4D81">
      <w:pPr>
        <w:jc w:val="both"/>
        <w:rPr>
          <w:rFonts w:ascii="Arial" w:hAnsi="Arial" w:cs="Arial"/>
          <w:b/>
          <w:color w:val="008000"/>
          <w:sz w:val="22"/>
          <w:szCs w:val="22"/>
          <w:lang w:val="nl-N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4"/>
      </w:tblGrid>
      <w:tr w:rsidR="00101FDF" w:rsidRPr="00F500A1" w:rsidTr="00F500A1">
        <w:tc>
          <w:tcPr>
            <w:tcW w:w="9694" w:type="dxa"/>
          </w:tcPr>
          <w:p w:rsidR="00101FDF" w:rsidRPr="00F500A1" w:rsidRDefault="00101FDF" w:rsidP="00F500A1">
            <w:pPr>
              <w:tabs>
                <w:tab w:val="left" w:pos="6552"/>
              </w:tabs>
              <w:snapToGrid w:val="0"/>
              <w:spacing w:beforeLines="50"/>
              <w:jc w:val="both"/>
              <w:rPr>
                <w:rFonts w:ascii="Arial" w:hAnsi="Arial" w:cs="Arial"/>
                <w:sz w:val="22"/>
                <w:szCs w:val="22"/>
                <w:lang w:val="nl-NL"/>
              </w:rPr>
            </w:pPr>
            <w:r w:rsidRPr="00F500A1">
              <w:rPr>
                <w:rFonts w:ascii="Arial" w:hAnsi="Arial" w:cs="Arial"/>
                <w:b/>
                <w:i/>
                <w:sz w:val="22"/>
                <w:szCs w:val="22"/>
                <w:lang w:val="nl-NL"/>
              </w:rPr>
              <w:t>1-1</w:t>
            </w:r>
            <w:r w:rsidRPr="00F500A1">
              <w:rPr>
                <w:rFonts w:ascii="Arial" w:hAnsi="Arial" w:cs="Arial"/>
                <w:sz w:val="22"/>
                <w:szCs w:val="22"/>
                <w:lang w:val="nl-NL"/>
              </w:rPr>
              <w:tab/>
              <w:t>Goedgekeurd en afgetekend</w:t>
            </w:r>
          </w:p>
          <w:p w:rsidR="00101FDF" w:rsidRPr="00F500A1" w:rsidRDefault="00101FDF" w:rsidP="00F500A1">
            <w:pPr>
              <w:tabs>
                <w:tab w:val="left" w:pos="6952"/>
              </w:tabs>
              <w:snapToGrid w:val="0"/>
              <w:spacing w:line="240" w:lineRule="atLeast"/>
              <w:jc w:val="both"/>
              <w:rPr>
                <w:rFonts w:ascii="Arial" w:hAnsi="Arial" w:cs="Arial"/>
                <w:sz w:val="22"/>
                <w:szCs w:val="22"/>
                <w:u w:val="single"/>
                <w:lang w:val="nl-NL"/>
              </w:rPr>
            </w:pPr>
            <w:r w:rsidRPr="00F500A1">
              <w:rPr>
                <w:rFonts w:ascii="Arial" w:hAnsi="Arial" w:cs="Arial"/>
                <w:sz w:val="22"/>
                <w:szCs w:val="22"/>
                <w:lang w:val="nl-NL"/>
              </w:rPr>
              <w:tab/>
              <w:t>door de</w:t>
            </w:r>
            <w:r w:rsidRPr="00F500A1">
              <w:rPr>
                <w:rFonts w:ascii="Arial" w:hAnsi="Arial" w:cs="Arial"/>
                <w:sz w:val="22"/>
                <w:szCs w:val="22"/>
                <w:u w:val="single"/>
                <w:lang w:val="nl-NL"/>
              </w:rPr>
              <w:t xml:space="preserve"> zaalassistent</w:t>
            </w:r>
          </w:p>
          <w:p w:rsidR="00101FDF" w:rsidRPr="00F500A1" w:rsidRDefault="003172DE" w:rsidP="00F500A1">
            <w:pPr>
              <w:snapToGrid w:val="0"/>
              <w:spacing w:line="240" w:lineRule="atLeast"/>
              <w:jc w:val="both"/>
              <w:rPr>
                <w:rFonts w:ascii="Arial" w:hAnsi="Arial" w:cs="Arial"/>
                <w:sz w:val="22"/>
                <w:szCs w:val="22"/>
                <w:u w:val="single"/>
                <w:lang w:val="nl-NL"/>
              </w:rPr>
            </w:pPr>
            <w:r w:rsidRPr="00F500A1">
              <w:rPr>
                <w:rFonts w:ascii="Arial" w:hAnsi="Arial" w:cs="Arial"/>
                <w:sz w:val="22"/>
                <w:szCs w:val="22"/>
                <w:lang w:val="nl-NL"/>
              </w:rPr>
              <w:pict>
                <v:rect id="_x0000_s1039" style="position:absolute;left:0;text-align:left;margin-left:327.85pt;margin-top:14.45pt;width:135pt;height:33.25pt;z-index:-251653120"/>
              </w:pict>
            </w:r>
          </w:p>
          <w:p w:rsidR="00101FDF" w:rsidRPr="00F500A1" w:rsidRDefault="00101FDF" w:rsidP="00F500A1">
            <w:pPr>
              <w:snapToGrid w:val="0"/>
              <w:spacing w:line="240" w:lineRule="atLeast"/>
              <w:jc w:val="both"/>
              <w:rPr>
                <w:rFonts w:ascii="Arial" w:hAnsi="Arial" w:cs="Arial"/>
                <w:sz w:val="22"/>
                <w:szCs w:val="22"/>
                <w:u w:val="single"/>
                <w:lang w:val="nl-NL"/>
              </w:rPr>
            </w:pPr>
          </w:p>
          <w:p w:rsidR="00101FDF" w:rsidRPr="00F500A1" w:rsidRDefault="00101FDF" w:rsidP="00F500A1">
            <w:pPr>
              <w:snapToGrid w:val="0"/>
              <w:spacing w:line="480" w:lineRule="auto"/>
              <w:jc w:val="both"/>
              <w:rPr>
                <w:rFonts w:ascii="Arial" w:hAnsi="Arial" w:cs="Arial"/>
                <w:sz w:val="22"/>
                <w:szCs w:val="22"/>
                <w:lang w:val="nl-NL"/>
              </w:rPr>
            </w:pPr>
            <w:r w:rsidRPr="00F500A1">
              <w:rPr>
                <w:rFonts w:ascii="Arial" w:hAnsi="Arial" w:cs="Arial"/>
                <w:sz w:val="22"/>
                <w:szCs w:val="22"/>
                <w:lang w:val="nl-NL"/>
              </w:rPr>
              <w:t>Gewicht van benzoylmierenzuur:</w:t>
            </w:r>
            <w:r w:rsidRPr="00F500A1">
              <w:rPr>
                <w:rFonts w:ascii="Arial" w:hAnsi="Arial" w:cs="Arial"/>
                <w:sz w:val="22"/>
                <w:szCs w:val="22"/>
                <w:u w:val="single"/>
                <w:lang w:val="nl-NL"/>
              </w:rPr>
              <w:t xml:space="preserve">              </w:t>
            </w:r>
            <w:r w:rsidRPr="00F500A1">
              <w:rPr>
                <w:rFonts w:ascii="Arial" w:hAnsi="Arial" w:cs="Arial"/>
                <w:sz w:val="22"/>
                <w:szCs w:val="22"/>
                <w:lang w:val="nl-NL"/>
              </w:rPr>
              <w:t xml:space="preserve">g                     </w:t>
            </w:r>
            <w:r w:rsidRPr="00F500A1">
              <w:rPr>
                <w:rFonts w:ascii="Arial" w:hAnsi="Arial" w:cs="Arial"/>
                <w:sz w:val="22"/>
                <w:szCs w:val="22"/>
                <w:u w:val="single"/>
                <w:lang w:val="nl-NL"/>
              </w:rPr>
              <w:t xml:space="preserve">             </w:t>
            </w:r>
            <w:r w:rsidRPr="00F500A1">
              <w:rPr>
                <w:rFonts w:ascii="Arial" w:hAnsi="Arial" w:cs="Arial"/>
                <w:sz w:val="22"/>
                <w:szCs w:val="22"/>
                <w:lang w:val="nl-NL"/>
              </w:rPr>
              <w:t>g</w:t>
            </w:r>
          </w:p>
          <w:p w:rsidR="00101FDF" w:rsidRPr="00F500A1" w:rsidRDefault="003172DE" w:rsidP="00F500A1">
            <w:pPr>
              <w:snapToGrid w:val="0"/>
              <w:spacing w:line="240" w:lineRule="atLeast"/>
              <w:jc w:val="both"/>
              <w:rPr>
                <w:rFonts w:ascii="Arial" w:hAnsi="Arial" w:cs="Arial"/>
                <w:sz w:val="22"/>
                <w:szCs w:val="22"/>
                <w:lang w:val="nl-NL"/>
              </w:rPr>
            </w:pPr>
            <w:r w:rsidRPr="00F500A1">
              <w:rPr>
                <w:rFonts w:ascii="Arial" w:hAnsi="Arial" w:cs="Arial"/>
                <w:sz w:val="22"/>
                <w:szCs w:val="22"/>
                <w:lang w:val="nl-NL"/>
              </w:rPr>
              <w:pict>
                <v:rect id="_x0000_s1042" style="position:absolute;left:0;text-align:left;margin-left:327.85pt;margin-top:4.45pt;width:135pt;height:31.35pt;z-index:251666432" filled="f"/>
              </w:pict>
            </w:r>
          </w:p>
          <w:p w:rsidR="00101FDF" w:rsidRPr="00F500A1" w:rsidRDefault="00101FDF" w:rsidP="00F500A1">
            <w:pPr>
              <w:snapToGrid w:val="0"/>
              <w:spacing w:line="240" w:lineRule="atLeast"/>
              <w:jc w:val="both"/>
              <w:rPr>
                <w:rFonts w:ascii="Arial" w:hAnsi="Arial" w:cs="Arial"/>
                <w:sz w:val="22"/>
                <w:szCs w:val="22"/>
                <w:u w:val="single"/>
                <w:lang w:val="nl-NL"/>
              </w:rPr>
            </w:pPr>
            <w:r w:rsidRPr="00F500A1">
              <w:rPr>
                <w:rFonts w:ascii="Arial" w:hAnsi="Arial" w:cs="Arial"/>
                <w:sz w:val="22"/>
                <w:szCs w:val="22"/>
                <w:lang w:val="nl-NL"/>
              </w:rPr>
              <w:t xml:space="preserve">Gewicht van gesinterd-glasfilter:   </w:t>
            </w:r>
            <w:r w:rsidRPr="00F500A1">
              <w:rPr>
                <w:rFonts w:ascii="Arial" w:hAnsi="Arial" w:cs="Arial"/>
                <w:sz w:val="22"/>
                <w:szCs w:val="22"/>
                <w:u w:val="single"/>
                <w:lang w:val="nl-NL"/>
              </w:rPr>
              <w:t xml:space="preserve">            </w:t>
            </w:r>
            <w:r w:rsidRPr="00F500A1">
              <w:rPr>
                <w:rFonts w:ascii="Arial" w:hAnsi="Arial" w:cs="Arial"/>
                <w:sz w:val="22"/>
                <w:szCs w:val="22"/>
                <w:lang w:val="nl-NL"/>
              </w:rPr>
              <w:t xml:space="preserve">g                     </w:t>
            </w:r>
            <w:r w:rsidRPr="00F500A1">
              <w:rPr>
                <w:rFonts w:ascii="Arial" w:hAnsi="Arial" w:cs="Arial"/>
                <w:sz w:val="22"/>
                <w:szCs w:val="22"/>
                <w:u w:val="single"/>
                <w:lang w:val="nl-NL"/>
              </w:rPr>
              <w:t xml:space="preserve">             </w:t>
            </w:r>
            <w:r w:rsidRPr="00F500A1">
              <w:rPr>
                <w:rFonts w:ascii="Arial" w:hAnsi="Arial" w:cs="Arial"/>
                <w:sz w:val="22"/>
                <w:szCs w:val="22"/>
                <w:lang w:val="nl-NL"/>
              </w:rPr>
              <w:t>g</w:t>
            </w:r>
          </w:p>
          <w:p w:rsidR="00101FDF" w:rsidRPr="00F500A1" w:rsidRDefault="00101FDF" w:rsidP="00F500A1">
            <w:pPr>
              <w:snapToGrid w:val="0"/>
              <w:spacing w:line="360" w:lineRule="auto"/>
              <w:jc w:val="both"/>
              <w:rPr>
                <w:rFonts w:ascii="Arial" w:hAnsi="Arial" w:cs="Arial"/>
                <w:sz w:val="22"/>
                <w:szCs w:val="22"/>
                <w:lang w:val="nl-NL"/>
              </w:rPr>
            </w:pPr>
          </w:p>
          <w:p w:rsidR="00101FDF" w:rsidRPr="00F500A1" w:rsidRDefault="003172DE" w:rsidP="00F500A1">
            <w:pPr>
              <w:snapToGrid w:val="0"/>
              <w:spacing w:line="360" w:lineRule="auto"/>
              <w:jc w:val="both"/>
              <w:rPr>
                <w:rFonts w:ascii="Arial" w:hAnsi="Arial" w:cs="Arial"/>
                <w:sz w:val="22"/>
                <w:szCs w:val="22"/>
                <w:lang w:val="nl-NL"/>
              </w:rPr>
            </w:pPr>
            <w:r w:rsidRPr="00F500A1">
              <w:rPr>
                <w:rFonts w:ascii="Arial" w:hAnsi="Arial" w:cs="Arial"/>
                <w:sz w:val="22"/>
                <w:szCs w:val="22"/>
                <w:lang w:val="nl-NL"/>
              </w:rPr>
              <w:pict>
                <v:rect id="_x0000_s1043" style="position:absolute;left:0;text-align:left;margin-left:327.6pt;margin-top:4.75pt;width:135pt;height:31.95pt;z-index:251667456" filled="f"/>
              </w:pict>
            </w:r>
            <w:r w:rsidR="00101FDF" w:rsidRPr="00F500A1">
              <w:rPr>
                <w:rFonts w:ascii="Arial" w:hAnsi="Arial" w:cs="Arial"/>
                <w:sz w:val="22"/>
                <w:szCs w:val="22"/>
                <w:lang w:val="nl-NL"/>
              </w:rPr>
              <w:t>Na volledige droging:</w:t>
            </w:r>
          </w:p>
          <w:p w:rsidR="00101FDF" w:rsidRPr="00F500A1" w:rsidRDefault="00101FDF" w:rsidP="00F500A1">
            <w:pPr>
              <w:snapToGrid w:val="0"/>
              <w:spacing w:line="360" w:lineRule="auto"/>
              <w:rPr>
                <w:rFonts w:ascii="Arial" w:hAnsi="Arial" w:cs="Arial"/>
                <w:sz w:val="22"/>
                <w:szCs w:val="22"/>
                <w:lang w:val="nl-NL"/>
              </w:rPr>
            </w:pPr>
            <w:r w:rsidRPr="00F500A1">
              <w:rPr>
                <w:rFonts w:ascii="Arial" w:hAnsi="Arial" w:cs="Arial"/>
                <w:sz w:val="22"/>
                <w:szCs w:val="22"/>
                <w:lang w:val="nl-NL"/>
              </w:rPr>
              <w:t xml:space="preserve">Gewicht product + gesinterd-glasfilter: </w:t>
            </w:r>
            <w:r w:rsidRPr="00F500A1">
              <w:rPr>
                <w:rFonts w:ascii="Arial" w:hAnsi="Arial" w:cs="Arial"/>
                <w:sz w:val="22"/>
                <w:szCs w:val="22"/>
                <w:u w:val="single"/>
                <w:lang w:val="nl-NL"/>
              </w:rPr>
              <w:t xml:space="preserve">         </w:t>
            </w:r>
            <w:r w:rsidRPr="00F500A1">
              <w:rPr>
                <w:rFonts w:ascii="Arial" w:hAnsi="Arial" w:cs="Arial"/>
                <w:sz w:val="22"/>
                <w:szCs w:val="22"/>
                <w:lang w:val="nl-NL"/>
              </w:rPr>
              <w:t xml:space="preserve">g                     </w:t>
            </w:r>
            <w:r w:rsidRPr="00F500A1">
              <w:rPr>
                <w:rFonts w:ascii="Arial" w:hAnsi="Arial" w:cs="Arial"/>
                <w:sz w:val="22"/>
                <w:szCs w:val="22"/>
                <w:u w:val="single"/>
                <w:lang w:val="nl-NL"/>
              </w:rPr>
              <w:t xml:space="preserve">             </w:t>
            </w:r>
            <w:r w:rsidRPr="00F500A1">
              <w:rPr>
                <w:rFonts w:ascii="Arial" w:hAnsi="Arial" w:cs="Arial"/>
                <w:sz w:val="22"/>
                <w:szCs w:val="22"/>
                <w:lang w:val="nl-NL"/>
              </w:rPr>
              <w:t>g</w:t>
            </w:r>
          </w:p>
          <w:p w:rsidR="00101FDF" w:rsidRPr="00F500A1" w:rsidRDefault="00101FDF" w:rsidP="00F500A1">
            <w:pPr>
              <w:jc w:val="both"/>
              <w:rPr>
                <w:rFonts w:ascii="Arial" w:hAnsi="Arial" w:cs="Arial"/>
                <w:sz w:val="22"/>
                <w:szCs w:val="22"/>
                <w:lang w:val="nl-NL"/>
              </w:rPr>
            </w:pPr>
            <w:r w:rsidRPr="00F500A1">
              <w:rPr>
                <w:rFonts w:ascii="Arial" w:hAnsi="Arial" w:cs="Arial"/>
                <w:sz w:val="22"/>
                <w:szCs w:val="22"/>
                <w:lang w:val="nl-NL"/>
              </w:rPr>
              <w:t>[Weeg af op een weegschaal die afleest tot op 0,01 g].</w:t>
            </w:r>
          </w:p>
          <w:p w:rsidR="00101FDF" w:rsidRPr="00F500A1" w:rsidRDefault="00101FDF" w:rsidP="00F500A1">
            <w:pPr>
              <w:jc w:val="both"/>
              <w:rPr>
                <w:rFonts w:ascii="Arial" w:hAnsi="Arial" w:cs="Arial"/>
                <w:sz w:val="22"/>
                <w:szCs w:val="22"/>
                <w:lang w:val="nl-NL"/>
              </w:rPr>
            </w:pPr>
          </w:p>
          <w:p w:rsidR="00101FDF" w:rsidRPr="00F500A1" w:rsidRDefault="00101FDF" w:rsidP="00F500A1">
            <w:pPr>
              <w:snapToGrid w:val="0"/>
              <w:spacing w:line="480" w:lineRule="auto"/>
              <w:jc w:val="both"/>
              <w:rPr>
                <w:rFonts w:ascii="Arial" w:hAnsi="Arial" w:cs="Arial"/>
                <w:sz w:val="22"/>
                <w:szCs w:val="22"/>
                <w:lang w:val="nl-NL"/>
              </w:rPr>
            </w:pPr>
            <w:r w:rsidRPr="00F500A1">
              <w:rPr>
                <w:rFonts w:ascii="Arial" w:hAnsi="Arial" w:cs="Arial"/>
                <w:sz w:val="22"/>
                <w:szCs w:val="22"/>
                <w:lang w:val="nl-NL"/>
              </w:rPr>
              <w:t xml:space="preserve">Gewicht van het verkregen D,L-fenylglycine: </w:t>
            </w:r>
            <w:r w:rsidRPr="00F500A1">
              <w:rPr>
                <w:rFonts w:ascii="Arial" w:hAnsi="Arial" w:cs="Arial"/>
                <w:sz w:val="22"/>
                <w:szCs w:val="22"/>
                <w:u w:val="single"/>
                <w:lang w:val="nl-NL"/>
              </w:rPr>
              <w:t xml:space="preserve">          </w:t>
            </w:r>
            <w:r w:rsidRPr="00F500A1">
              <w:rPr>
                <w:rFonts w:ascii="Arial" w:hAnsi="Arial" w:cs="Arial"/>
                <w:sz w:val="22"/>
                <w:szCs w:val="22"/>
                <w:lang w:val="nl-NL"/>
              </w:rPr>
              <w:t>g</w:t>
            </w:r>
          </w:p>
          <w:p w:rsidR="00101FDF" w:rsidRPr="00F500A1" w:rsidRDefault="00101FDF" w:rsidP="00F500A1">
            <w:pPr>
              <w:snapToGrid w:val="0"/>
              <w:spacing w:line="480" w:lineRule="auto"/>
              <w:jc w:val="both"/>
              <w:rPr>
                <w:rFonts w:ascii="Arial" w:hAnsi="Arial" w:cs="Arial"/>
                <w:sz w:val="22"/>
                <w:szCs w:val="22"/>
                <w:lang w:val="nl-NL"/>
              </w:rPr>
            </w:pPr>
            <w:r w:rsidRPr="00F500A1">
              <w:rPr>
                <w:rFonts w:ascii="Arial" w:hAnsi="Arial" w:cs="Arial"/>
                <w:sz w:val="22"/>
                <w:szCs w:val="22"/>
                <w:lang w:val="nl-NL"/>
              </w:rPr>
              <w:t>Rendement van de reactie:</w:t>
            </w:r>
            <w:r w:rsidRPr="00F500A1">
              <w:rPr>
                <w:rFonts w:ascii="Arial" w:hAnsi="Arial" w:cs="Arial"/>
                <w:sz w:val="22"/>
                <w:szCs w:val="22"/>
                <w:u w:val="single"/>
                <w:lang w:val="nl-NL"/>
              </w:rPr>
              <w:t xml:space="preserve">                      </w:t>
            </w:r>
            <w:r w:rsidRPr="00F500A1">
              <w:rPr>
                <w:rFonts w:ascii="Arial" w:hAnsi="Arial" w:cs="Arial"/>
                <w:sz w:val="22"/>
                <w:szCs w:val="22"/>
                <w:lang w:val="nl-NL"/>
              </w:rPr>
              <w:t>massa-%</w:t>
            </w:r>
          </w:p>
          <w:p w:rsidR="00101FDF" w:rsidRPr="00F500A1" w:rsidRDefault="00101FDF" w:rsidP="00F500A1">
            <w:pPr>
              <w:jc w:val="both"/>
              <w:rPr>
                <w:rFonts w:ascii="Arial" w:hAnsi="Arial" w:cs="Arial"/>
                <w:sz w:val="22"/>
                <w:szCs w:val="22"/>
                <w:lang w:val="nl-NL"/>
              </w:rPr>
            </w:pPr>
            <w:r w:rsidRPr="00F500A1">
              <w:rPr>
                <w:rFonts w:ascii="Arial" w:hAnsi="Arial" w:cs="Arial"/>
                <w:sz w:val="22"/>
                <w:szCs w:val="22"/>
                <w:lang w:val="nl-NL"/>
              </w:rPr>
              <w:t>Bereken het rendement van de reactie (rendement in massa-%; geef de berekeningen!).</w:t>
            </w:r>
          </w:p>
          <w:p w:rsidR="00101FDF" w:rsidRPr="00F500A1" w:rsidRDefault="007F30D1" w:rsidP="00F500A1">
            <w:pPr>
              <w:jc w:val="right"/>
              <w:rPr>
                <w:rFonts w:ascii="Arial" w:hAnsi="Arial" w:cs="Arial"/>
                <w:sz w:val="16"/>
                <w:szCs w:val="16"/>
                <w:lang w:val="nl-NL"/>
              </w:rPr>
            </w:pPr>
            <w:r>
              <w:rPr>
                <w:noProof/>
                <w:sz w:val="16"/>
                <w:szCs w:val="16"/>
                <w:lang w:val="nl-NL" w:eastAsia="nl-NL"/>
              </w:rPr>
              <w:drawing>
                <wp:anchor distT="0" distB="0" distL="114300" distR="114300" simplePos="0" relativeHeight="251671552" behindDoc="0" locked="1" layoutInCell="1" allowOverlap="1">
                  <wp:simplePos x="0" y="0"/>
                  <wp:positionH relativeFrom="column">
                    <wp:posOffset>3935095</wp:posOffset>
                  </wp:positionH>
                  <wp:positionV relativeFrom="paragraph">
                    <wp:posOffset>-144780</wp:posOffset>
                  </wp:positionV>
                  <wp:extent cx="2057400" cy="1310640"/>
                  <wp:effectExtent l="19050" t="0" r="0" b="0"/>
                  <wp:wrapSquare wrapText="bothSides"/>
                  <wp:docPr id="122"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pic:cNvPicPr>
                            <a:picLocks noChangeAspect="1" noChangeArrowheads="1"/>
                          </pic:cNvPicPr>
                        </pic:nvPicPr>
                        <pic:blipFill>
                          <a:blip r:embed="rId223" cstate="print"/>
                          <a:srcRect/>
                          <a:stretch>
                            <a:fillRect/>
                          </a:stretch>
                        </pic:blipFill>
                        <pic:spPr bwMode="auto">
                          <a:xfrm>
                            <a:off x="0" y="0"/>
                            <a:ext cx="2057400" cy="1310640"/>
                          </a:xfrm>
                          <a:prstGeom prst="rect">
                            <a:avLst/>
                          </a:prstGeom>
                          <a:noFill/>
                          <a:ln w="9525">
                            <a:noFill/>
                            <a:miter lim="800000"/>
                            <a:headEnd/>
                            <a:tailEnd/>
                          </a:ln>
                        </pic:spPr>
                      </pic:pic>
                    </a:graphicData>
                  </a:graphic>
                </wp:anchor>
              </w:drawing>
            </w:r>
            <w:r w:rsidR="00101FDF" w:rsidRPr="00F500A1">
              <w:rPr>
                <w:rFonts w:ascii="Arial" w:hAnsi="Arial" w:cs="Arial"/>
                <w:sz w:val="16"/>
                <w:szCs w:val="16"/>
                <w:lang w:val="nl-NL"/>
              </w:rPr>
              <w:t>(</w:t>
            </w:r>
            <w:r w:rsidR="00101FDF" w:rsidRPr="00F500A1">
              <w:rPr>
                <w:rFonts w:ascii="Arial" w:hAnsi="Arial" w:cs="Arial"/>
                <w:color w:val="auto"/>
                <w:sz w:val="16"/>
                <w:szCs w:val="16"/>
                <w:lang w:val="nl-NL"/>
              </w:rPr>
              <w:t>Aanbevolen score:)</w:t>
            </w:r>
          </w:p>
          <w:p w:rsidR="00101FDF" w:rsidRPr="00F500A1" w:rsidRDefault="00101FDF" w:rsidP="00F500A1">
            <w:pPr>
              <w:jc w:val="both"/>
              <w:rPr>
                <w:rFonts w:ascii="Arial" w:hAnsi="Arial" w:cs="Arial"/>
                <w:sz w:val="22"/>
                <w:szCs w:val="22"/>
                <w:lang w:val="nl-NL"/>
              </w:rPr>
            </w:pPr>
          </w:p>
          <w:p w:rsidR="00101FDF" w:rsidRPr="00F500A1" w:rsidRDefault="00101FDF" w:rsidP="00F500A1">
            <w:pPr>
              <w:jc w:val="both"/>
              <w:rPr>
                <w:rFonts w:ascii="Arial" w:hAnsi="Arial" w:cs="Arial"/>
                <w:sz w:val="22"/>
                <w:szCs w:val="22"/>
                <w:lang w:val="nl-NL"/>
              </w:rPr>
            </w:pPr>
          </w:p>
          <w:p w:rsidR="00101FDF" w:rsidRPr="00F500A1" w:rsidRDefault="00101FDF" w:rsidP="00F500A1">
            <w:pPr>
              <w:jc w:val="both"/>
              <w:rPr>
                <w:rFonts w:ascii="Arial" w:hAnsi="Arial" w:cs="Arial"/>
                <w:sz w:val="22"/>
                <w:szCs w:val="22"/>
                <w:lang w:val="nl-NL"/>
              </w:rPr>
            </w:pPr>
          </w:p>
          <w:p w:rsidR="00101FDF" w:rsidRPr="00F500A1" w:rsidRDefault="00101FDF" w:rsidP="00F500A1">
            <w:pPr>
              <w:jc w:val="both"/>
              <w:rPr>
                <w:rFonts w:ascii="Arial" w:hAnsi="Arial" w:cs="Arial"/>
                <w:sz w:val="22"/>
                <w:szCs w:val="22"/>
                <w:lang w:val="nl-NL"/>
              </w:rPr>
            </w:pPr>
          </w:p>
        </w:tc>
      </w:tr>
    </w:tbl>
    <w:p w:rsidR="00101FDF" w:rsidRPr="00D71DEB" w:rsidRDefault="00101FDF">
      <w:pPr>
        <w:rPr>
          <w:lang w:val="nl-NL"/>
        </w:rPr>
      </w:pPr>
      <w:r w:rsidRPr="00D71DEB">
        <w:rPr>
          <w:lang w:val="nl-NL"/>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66"/>
      </w:tblGrid>
      <w:tr w:rsidR="00101FDF" w:rsidRPr="00F500A1" w:rsidTr="00F500A1">
        <w:tc>
          <w:tcPr>
            <w:tcW w:w="9766" w:type="dxa"/>
          </w:tcPr>
          <w:p w:rsidR="00101FDF" w:rsidRPr="00F500A1" w:rsidRDefault="007F30D1" w:rsidP="00F500A1">
            <w:pPr>
              <w:jc w:val="both"/>
              <w:rPr>
                <w:rFonts w:ascii="Arial" w:hAnsi="Arial" w:cs="Arial"/>
                <w:b/>
                <w:i/>
                <w:sz w:val="22"/>
                <w:szCs w:val="22"/>
                <w:lang w:val="nl-NL"/>
              </w:rPr>
            </w:pPr>
            <w:r>
              <w:rPr>
                <w:rFonts w:ascii="Arial" w:hAnsi="Arial" w:cs="Arial"/>
                <w:b/>
                <w:i/>
                <w:noProof/>
                <w:lang w:val="nl-NL" w:eastAsia="nl-NL"/>
              </w:rPr>
              <w:lastRenderedPageBreak/>
              <w:drawing>
                <wp:anchor distT="0" distB="0" distL="114300" distR="114300" simplePos="0" relativeHeight="251672576" behindDoc="1" locked="1" layoutInCell="1" allowOverlap="1">
                  <wp:simplePos x="0" y="0"/>
                  <wp:positionH relativeFrom="column">
                    <wp:posOffset>4277995</wp:posOffset>
                  </wp:positionH>
                  <wp:positionV relativeFrom="page">
                    <wp:posOffset>14605</wp:posOffset>
                  </wp:positionV>
                  <wp:extent cx="1958340" cy="1280160"/>
                  <wp:effectExtent l="19050" t="0" r="3810" b="0"/>
                  <wp:wrapTight wrapText="bothSides">
                    <wp:wrapPolygon edited="0">
                      <wp:start x="-210" y="0"/>
                      <wp:lineTo x="-210" y="21214"/>
                      <wp:lineTo x="21642" y="21214"/>
                      <wp:lineTo x="21642" y="0"/>
                      <wp:lineTo x="-210" y="0"/>
                    </wp:wrapPolygon>
                  </wp:wrapTight>
                  <wp:docPr id="121"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pic:cNvPicPr>
                            <a:picLocks noChangeAspect="1" noChangeArrowheads="1"/>
                          </pic:cNvPicPr>
                        </pic:nvPicPr>
                        <pic:blipFill>
                          <a:blip r:embed="rId224" cstate="print"/>
                          <a:srcRect/>
                          <a:stretch>
                            <a:fillRect/>
                          </a:stretch>
                        </pic:blipFill>
                        <pic:spPr bwMode="auto">
                          <a:xfrm>
                            <a:off x="0" y="0"/>
                            <a:ext cx="1958340" cy="1280160"/>
                          </a:xfrm>
                          <a:prstGeom prst="rect">
                            <a:avLst/>
                          </a:prstGeom>
                          <a:noFill/>
                          <a:ln w="9525">
                            <a:noFill/>
                            <a:miter lim="800000"/>
                            <a:headEnd/>
                            <a:tailEnd/>
                          </a:ln>
                        </pic:spPr>
                      </pic:pic>
                    </a:graphicData>
                  </a:graphic>
                </wp:anchor>
              </w:drawing>
            </w:r>
            <w:r w:rsidR="00101FDF" w:rsidRPr="00F500A1">
              <w:rPr>
                <w:rFonts w:ascii="Arial" w:hAnsi="Arial" w:cs="Arial"/>
                <w:b/>
                <w:i/>
                <w:sz w:val="22"/>
                <w:szCs w:val="22"/>
                <w:lang w:val="nl-NL"/>
              </w:rPr>
              <w:t>1-2</w:t>
            </w:r>
          </w:p>
          <w:p w:rsidR="00101FDF" w:rsidRPr="00F500A1" w:rsidRDefault="00101FDF" w:rsidP="00F500A1">
            <w:pPr>
              <w:jc w:val="both"/>
              <w:rPr>
                <w:rFonts w:ascii="Arial" w:hAnsi="Arial" w:cs="Arial"/>
                <w:sz w:val="22"/>
                <w:szCs w:val="22"/>
                <w:lang w:val="nl-NL"/>
              </w:rPr>
            </w:pPr>
            <w:r w:rsidRPr="00F500A1">
              <w:rPr>
                <w:rFonts w:ascii="Arial" w:hAnsi="Arial" w:cs="Arial"/>
                <w:sz w:val="22"/>
                <w:szCs w:val="22"/>
                <w:lang w:val="nl-NL"/>
              </w:rPr>
              <w:t>Lever het product in (het flesje met het blauwe etiket).</w:t>
            </w:r>
          </w:p>
          <w:p w:rsidR="00101FDF" w:rsidRPr="00F500A1" w:rsidRDefault="00101FDF" w:rsidP="00F500A1">
            <w:pPr>
              <w:jc w:val="both"/>
              <w:rPr>
                <w:rFonts w:ascii="Arial" w:hAnsi="Arial" w:cs="Arial"/>
                <w:sz w:val="22"/>
                <w:szCs w:val="22"/>
                <w:lang w:val="nl-NL"/>
              </w:rPr>
            </w:pPr>
          </w:p>
          <w:p w:rsidR="00101FDF" w:rsidRPr="00F500A1" w:rsidRDefault="00101FDF" w:rsidP="00F500A1">
            <w:pPr>
              <w:jc w:val="both"/>
              <w:rPr>
                <w:rFonts w:ascii="Arial" w:hAnsi="Arial" w:cs="Arial"/>
                <w:sz w:val="22"/>
                <w:szCs w:val="22"/>
                <w:u w:val="single"/>
                <w:lang w:val="nl-NL"/>
              </w:rPr>
            </w:pPr>
            <w:r w:rsidRPr="00F500A1">
              <w:rPr>
                <w:rFonts w:ascii="Arial" w:hAnsi="Arial" w:cs="Arial"/>
                <w:sz w:val="22"/>
                <w:szCs w:val="22"/>
                <w:lang w:val="nl-NL"/>
              </w:rPr>
              <w:t xml:space="preserve">Handtekening van de student: </w:t>
            </w:r>
            <w:r w:rsidRPr="00F500A1">
              <w:rPr>
                <w:rFonts w:ascii="Arial" w:hAnsi="Arial" w:cs="Arial"/>
                <w:sz w:val="22"/>
                <w:szCs w:val="22"/>
                <w:u w:val="single"/>
                <w:lang w:val="nl-NL"/>
              </w:rPr>
              <w:t xml:space="preserve">                </w:t>
            </w:r>
          </w:p>
          <w:p w:rsidR="00101FDF" w:rsidRPr="00F500A1" w:rsidRDefault="003172DE" w:rsidP="00F500A1">
            <w:pPr>
              <w:jc w:val="both"/>
              <w:rPr>
                <w:rFonts w:ascii="Arial" w:hAnsi="Arial" w:cs="Arial"/>
                <w:sz w:val="22"/>
                <w:szCs w:val="22"/>
                <w:lang w:val="nl-NL"/>
              </w:rPr>
            </w:pPr>
            <w:r w:rsidRPr="00F500A1">
              <w:rPr>
                <w:rFonts w:ascii="Arial" w:hAnsi="Arial" w:cs="Arial"/>
                <w:sz w:val="22"/>
                <w:szCs w:val="22"/>
                <w:lang w:val="nl-NL"/>
              </w:rPr>
              <w:pict>
                <v:rect id="_x0000_s1040" style="position:absolute;left:0;text-align:left;margin-left:180pt;margin-top:.15pt;width:147.6pt;height:35.4pt;z-index:251664384"/>
              </w:pict>
            </w:r>
          </w:p>
          <w:p w:rsidR="00101FDF" w:rsidRPr="00F500A1" w:rsidRDefault="00101FDF" w:rsidP="00F500A1">
            <w:pPr>
              <w:jc w:val="both"/>
              <w:rPr>
                <w:rFonts w:ascii="Arial" w:hAnsi="Arial" w:cs="Arial"/>
                <w:sz w:val="22"/>
                <w:szCs w:val="22"/>
                <w:lang w:val="nl-NL"/>
              </w:rPr>
            </w:pPr>
            <w:r w:rsidRPr="00F500A1">
              <w:rPr>
                <w:rFonts w:ascii="Arial" w:hAnsi="Arial" w:cs="Arial"/>
                <w:sz w:val="22"/>
                <w:szCs w:val="22"/>
                <w:lang w:val="nl-NL"/>
              </w:rPr>
              <w:t>Handtekening van de zaalassistent:</w:t>
            </w:r>
          </w:p>
          <w:p w:rsidR="00101FDF" w:rsidRPr="00F500A1" w:rsidRDefault="00101FDF" w:rsidP="00F500A1">
            <w:pPr>
              <w:jc w:val="right"/>
              <w:rPr>
                <w:rFonts w:ascii="Arial" w:hAnsi="Arial" w:cs="Arial"/>
                <w:color w:val="auto"/>
                <w:sz w:val="16"/>
                <w:szCs w:val="16"/>
                <w:lang w:val="nl-NL"/>
              </w:rPr>
            </w:pPr>
            <w:r w:rsidRPr="00F500A1">
              <w:rPr>
                <w:rFonts w:ascii="Arial" w:hAnsi="Arial" w:cs="Arial"/>
                <w:color w:val="auto"/>
                <w:sz w:val="16"/>
                <w:szCs w:val="16"/>
                <w:lang w:val="nl-NL"/>
              </w:rPr>
              <w:t>(aanbevolen score:)</w:t>
            </w:r>
          </w:p>
          <w:p w:rsidR="00101FDF" w:rsidRPr="00F500A1" w:rsidRDefault="00101FDF" w:rsidP="00F500A1">
            <w:pPr>
              <w:jc w:val="both"/>
              <w:rPr>
                <w:rFonts w:ascii="Arial" w:hAnsi="Arial" w:cs="Arial"/>
                <w:sz w:val="16"/>
                <w:szCs w:val="16"/>
                <w:lang w:val="nl-NL"/>
              </w:rPr>
            </w:pPr>
            <w:r w:rsidRPr="00F500A1">
              <w:rPr>
                <w:rFonts w:ascii="Arial" w:hAnsi="Arial" w:cs="Arial"/>
                <w:sz w:val="16"/>
                <w:szCs w:val="16"/>
                <w:lang w:val="nl-NL"/>
              </w:rPr>
              <w:t>(onzuiverheden kunnen afkomstig zijn van ammoniummethanoaat en onbekende nevenproducten. Uit pretests blijkt dat veel studenten het maximum kunnen behalen.)</w:t>
            </w:r>
          </w:p>
          <w:p w:rsidR="00101FDF" w:rsidRPr="00F500A1" w:rsidRDefault="00101FDF" w:rsidP="00F500A1">
            <w:pPr>
              <w:jc w:val="both"/>
              <w:rPr>
                <w:rFonts w:ascii="Arial" w:hAnsi="Arial" w:cs="Arial"/>
                <w:sz w:val="22"/>
                <w:szCs w:val="22"/>
                <w:u w:val="single"/>
                <w:lang w:val="nl-NL"/>
              </w:rPr>
            </w:pPr>
          </w:p>
          <w:p w:rsidR="00101FDF" w:rsidRPr="00F500A1" w:rsidRDefault="00101FDF" w:rsidP="00F500A1">
            <w:pPr>
              <w:jc w:val="both"/>
              <w:rPr>
                <w:rFonts w:ascii="Arial" w:hAnsi="Arial" w:cs="Arial"/>
                <w:sz w:val="22"/>
                <w:szCs w:val="22"/>
                <w:lang w:val="nl-NL"/>
              </w:rPr>
            </w:pPr>
            <w:r w:rsidRPr="00F500A1">
              <w:rPr>
                <w:rFonts w:ascii="Arial" w:hAnsi="Arial" w:cs="Arial"/>
                <w:sz w:val="22"/>
                <w:szCs w:val="22"/>
                <w:lang w:val="nl-NL"/>
              </w:rPr>
              <w:t>[Het organisatiecomité zal een aangepaste hoeveelheid product afwegen (0,01g) voor een</w:t>
            </w:r>
          </w:p>
          <w:p w:rsidR="00101FDF" w:rsidRPr="00F500A1" w:rsidRDefault="00101FDF" w:rsidP="00F500A1">
            <w:pPr>
              <w:jc w:val="both"/>
              <w:rPr>
                <w:rFonts w:ascii="Arial" w:hAnsi="Arial" w:cs="Arial"/>
                <w:b/>
                <w:sz w:val="22"/>
                <w:szCs w:val="22"/>
                <w:lang w:val="nl-NL"/>
              </w:rPr>
            </w:pPr>
            <w:r w:rsidRPr="00F500A1">
              <w:rPr>
                <w:rFonts w:ascii="Arial" w:hAnsi="Arial" w:cs="Arial"/>
                <w:sz w:val="22"/>
                <w:szCs w:val="22"/>
                <w:vertAlign w:val="superscript"/>
                <w:lang w:val="nl-NL"/>
              </w:rPr>
              <w:t>1</w:t>
            </w:r>
            <w:r w:rsidRPr="00F500A1">
              <w:rPr>
                <w:rFonts w:ascii="Arial" w:hAnsi="Arial" w:cs="Arial"/>
                <w:sz w:val="22"/>
                <w:szCs w:val="22"/>
                <w:lang w:val="nl-NL"/>
              </w:rPr>
              <w:t xml:space="preserve">H-NMR analyse.]                </w:t>
            </w:r>
          </w:p>
        </w:tc>
      </w:tr>
    </w:tbl>
    <w:p w:rsidR="00101FDF" w:rsidRPr="00D71DEB" w:rsidRDefault="00101FDF" w:rsidP="003B4D81">
      <w:pPr>
        <w:jc w:val="both"/>
        <w:rPr>
          <w:rFonts w:ascii="Arial" w:hAnsi="Arial" w:cs="Arial"/>
          <w:sz w:val="22"/>
          <w:szCs w:val="22"/>
          <w:lang w:val="nl-NL"/>
        </w:rPr>
      </w:pPr>
    </w:p>
    <w:p w:rsidR="00101FDF" w:rsidRPr="00D71DEB" w:rsidRDefault="00101FDF" w:rsidP="00101FDF">
      <w:pPr>
        <w:snapToGrid w:val="0"/>
        <w:spacing w:line="360" w:lineRule="atLeast"/>
        <w:ind w:leftChars="-7" w:left="864" w:hangingChars="400" w:hanging="881"/>
        <w:rPr>
          <w:rFonts w:ascii="Arial" w:hAnsi="Arial" w:cs="Arial"/>
          <w:b/>
          <w:sz w:val="22"/>
          <w:szCs w:val="22"/>
          <w:lang w:val="nl-NL"/>
        </w:rPr>
      </w:pPr>
      <w:r w:rsidRPr="00D71DEB">
        <w:rPr>
          <w:rFonts w:ascii="Arial" w:hAnsi="Arial" w:cs="Arial"/>
          <w:b/>
          <w:sz w:val="22"/>
          <w:szCs w:val="22"/>
          <w:lang w:val="nl-NL"/>
        </w:rPr>
        <w:t>Stap 2.  De scheiding van de enantiomeren van D,L-fenylglycine met behulp van (+)-kamfersulfonzuur [(+)-CSA]</w:t>
      </w:r>
    </w:p>
    <w:p w:rsidR="00101FDF" w:rsidRPr="00D71DEB" w:rsidRDefault="00101FDF" w:rsidP="003B4D81">
      <w:pPr>
        <w:snapToGrid w:val="0"/>
        <w:spacing w:line="360" w:lineRule="atLeast"/>
        <w:ind w:left="330" w:hangingChars="150" w:hanging="330"/>
        <w:jc w:val="both"/>
        <w:rPr>
          <w:rFonts w:ascii="Arial" w:hAnsi="Arial" w:cs="Arial"/>
          <w:sz w:val="22"/>
          <w:szCs w:val="22"/>
          <w:lang w:val="nl-N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66"/>
      </w:tblGrid>
      <w:tr w:rsidR="00101FDF" w:rsidRPr="00F500A1" w:rsidTr="00F500A1">
        <w:tc>
          <w:tcPr>
            <w:tcW w:w="9766" w:type="dxa"/>
          </w:tcPr>
          <w:p w:rsidR="00101FDF" w:rsidRPr="00F500A1" w:rsidRDefault="00101FDF" w:rsidP="00F500A1">
            <w:pPr>
              <w:tabs>
                <w:tab w:val="left" w:pos="6552"/>
              </w:tabs>
              <w:snapToGrid w:val="0"/>
              <w:spacing w:beforeLines="50"/>
              <w:jc w:val="both"/>
              <w:rPr>
                <w:rFonts w:ascii="Arial" w:hAnsi="Arial" w:cs="Arial"/>
                <w:sz w:val="22"/>
                <w:szCs w:val="22"/>
                <w:lang w:val="nl-NL"/>
              </w:rPr>
            </w:pPr>
            <w:r w:rsidRPr="00F500A1">
              <w:rPr>
                <w:rFonts w:ascii="Arial" w:hAnsi="Arial" w:cs="Arial"/>
                <w:b/>
                <w:i/>
                <w:sz w:val="22"/>
                <w:szCs w:val="22"/>
                <w:lang w:val="nl-NL"/>
              </w:rPr>
              <w:t>1-3</w:t>
            </w:r>
            <w:r w:rsidRPr="00F500A1">
              <w:rPr>
                <w:rFonts w:ascii="Arial" w:hAnsi="Arial" w:cs="Arial"/>
                <w:sz w:val="22"/>
                <w:szCs w:val="22"/>
                <w:lang w:val="nl-NL"/>
              </w:rPr>
              <w:t xml:space="preserve">                                                          Goedgekeurd en afgetekend</w:t>
            </w:r>
          </w:p>
          <w:p w:rsidR="00101FDF" w:rsidRPr="00F500A1" w:rsidRDefault="00101FDF" w:rsidP="00F500A1">
            <w:pPr>
              <w:tabs>
                <w:tab w:val="left" w:pos="6952"/>
              </w:tabs>
              <w:snapToGrid w:val="0"/>
              <w:spacing w:line="240" w:lineRule="atLeast"/>
              <w:jc w:val="both"/>
              <w:rPr>
                <w:rFonts w:ascii="Arial" w:hAnsi="Arial" w:cs="Arial"/>
                <w:sz w:val="22"/>
                <w:szCs w:val="22"/>
                <w:u w:val="single"/>
                <w:lang w:val="nl-NL"/>
              </w:rPr>
            </w:pPr>
            <w:r w:rsidRPr="00F500A1">
              <w:rPr>
                <w:rFonts w:ascii="Arial" w:hAnsi="Arial" w:cs="Arial"/>
                <w:sz w:val="22"/>
                <w:szCs w:val="22"/>
                <w:lang w:val="nl-NL"/>
              </w:rPr>
              <w:t xml:space="preserve">                                                             door de</w:t>
            </w:r>
            <w:r w:rsidRPr="00F500A1">
              <w:rPr>
                <w:rFonts w:ascii="Arial" w:hAnsi="Arial" w:cs="Arial"/>
                <w:sz w:val="22"/>
                <w:szCs w:val="22"/>
                <w:u w:val="single"/>
                <w:lang w:val="nl-NL"/>
              </w:rPr>
              <w:t xml:space="preserve"> zaalassistent</w:t>
            </w:r>
          </w:p>
          <w:p w:rsidR="00101FDF" w:rsidRPr="00F500A1" w:rsidRDefault="00101FDF" w:rsidP="00F500A1">
            <w:pPr>
              <w:tabs>
                <w:tab w:val="left" w:pos="6912"/>
              </w:tabs>
              <w:snapToGrid w:val="0"/>
              <w:spacing w:line="240" w:lineRule="atLeast"/>
              <w:jc w:val="both"/>
              <w:rPr>
                <w:rFonts w:ascii="Arial" w:hAnsi="Arial" w:cs="Arial"/>
                <w:sz w:val="22"/>
                <w:szCs w:val="22"/>
                <w:lang w:val="nl-NL"/>
              </w:rPr>
            </w:pPr>
          </w:p>
          <w:p w:rsidR="00101FDF" w:rsidRPr="00F500A1" w:rsidRDefault="003172DE" w:rsidP="00F500A1">
            <w:pPr>
              <w:jc w:val="both"/>
              <w:rPr>
                <w:rFonts w:ascii="Arial" w:hAnsi="Arial" w:cs="Arial"/>
                <w:sz w:val="22"/>
                <w:szCs w:val="22"/>
                <w:u w:val="single"/>
                <w:lang w:val="nl-NL"/>
              </w:rPr>
            </w:pPr>
            <w:r w:rsidRPr="00F500A1">
              <w:rPr>
                <w:rFonts w:ascii="Arial" w:hAnsi="Arial" w:cs="Arial"/>
                <w:sz w:val="22"/>
                <w:szCs w:val="22"/>
                <w:lang w:val="nl-NL"/>
              </w:rPr>
              <w:pict>
                <v:rect id="_x0000_s1044" style="position:absolute;left:0;text-align:left;margin-left:337.1pt;margin-top:14.7pt;width:135pt;height:35.55pt;z-index:251668480" filled="f"/>
              </w:pict>
            </w:r>
          </w:p>
          <w:p w:rsidR="00101FDF" w:rsidRPr="00F500A1" w:rsidRDefault="00101FDF" w:rsidP="00F500A1">
            <w:pPr>
              <w:spacing w:line="480" w:lineRule="auto"/>
              <w:jc w:val="both"/>
              <w:rPr>
                <w:rFonts w:ascii="Arial" w:hAnsi="Arial" w:cs="Arial"/>
                <w:sz w:val="22"/>
                <w:szCs w:val="22"/>
                <w:u w:val="single"/>
                <w:lang w:val="nl-NL"/>
              </w:rPr>
            </w:pPr>
            <w:r w:rsidRPr="00F500A1">
              <w:rPr>
                <w:rFonts w:ascii="Arial" w:hAnsi="Arial" w:cs="Arial"/>
                <w:sz w:val="22"/>
                <w:szCs w:val="22"/>
                <w:lang w:val="nl-NL"/>
              </w:rPr>
              <w:t>Gewicht van het gebruikte D,L-fenylglycine:</w:t>
            </w:r>
            <w:r w:rsidRPr="00F500A1">
              <w:rPr>
                <w:rFonts w:ascii="Arial" w:hAnsi="Arial" w:cs="Arial"/>
                <w:sz w:val="22"/>
                <w:szCs w:val="22"/>
                <w:u w:val="single"/>
                <w:lang w:val="nl-NL"/>
              </w:rPr>
              <w:t xml:space="preserve">           </w:t>
            </w:r>
            <w:r w:rsidRPr="00F500A1">
              <w:rPr>
                <w:rFonts w:ascii="Arial" w:hAnsi="Arial" w:cs="Arial"/>
                <w:sz w:val="22"/>
                <w:szCs w:val="22"/>
                <w:lang w:val="nl-NL"/>
              </w:rPr>
              <w:t xml:space="preserve">g                   </w:t>
            </w:r>
            <w:r w:rsidRPr="00F500A1">
              <w:rPr>
                <w:rFonts w:ascii="Arial" w:hAnsi="Arial" w:cs="Arial"/>
                <w:sz w:val="22"/>
                <w:szCs w:val="22"/>
                <w:u w:val="single"/>
                <w:lang w:val="nl-NL"/>
              </w:rPr>
              <w:t xml:space="preserve">             </w:t>
            </w:r>
            <w:r w:rsidRPr="00F500A1">
              <w:rPr>
                <w:rFonts w:ascii="Arial" w:hAnsi="Arial" w:cs="Arial"/>
                <w:sz w:val="22"/>
                <w:szCs w:val="22"/>
                <w:lang w:val="nl-NL"/>
              </w:rPr>
              <w:t>g</w:t>
            </w:r>
          </w:p>
          <w:p w:rsidR="00101FDF" w:rsidRPr="00F500A1" w:rsidRDefault="003172DE" w:rsidP="00F500A1">
            <w:pPr>
              <w:jc w:val="both"/>
              <w:rPr>
                <w:rFonts w:ascii="Arial" w:hAnsi="Arial" w:cs="Arial"/>
                <w:sz w:val="22"/>
                <w:szCs w:val="22"/>
                <w:lang w:val="nl-NL"/>
              </w:rPr>
            </w:pPr>
            <w:r w:rsidRPr="00F500A1">
              <w:rPr>
                <w:rFonts w:ascii="Arial" w:hAnsi="Arial" w:cs="Arial"/>
                <w:sz w:val="22"/>
                <w:szCs w:val="22"/>
                <w:lang w:val="nl-NL"/>
              </w:rPr>
              <w:pict>
                <v:rect id="_x0000_s1045" style="position:absolute;left:0;text-align:left;margin-left:336.85pt;margin-top:5.25pt;width:135pt;height:35.35pt;z-index:251669504" filled="f"/>
              </w:pict>
            </w:r>
          </w:p>
          <w:p w:rsidR="00101FDF" w:rsidRPr="00F500A1" w:rsidRDefault="00101FDF" w:rsidP="00F500A1">
            <w:pPr>
              <w:spacing w:line="360" w:lineRule="auto"/>
              <w:rPr>
                <w:rFonts w:ascii="Arial" w:hAnsi="Arial" w:cs="Arial"/>
                <w:sz w:val="22"/>
                <w:szCs w:val="22"/>
                <w:lang w:val="nl-NL"/>
              </w:rPr>
            </w:pPr>
            <w:r w:rsidRPr="00F500A1">
              <w:rPr>
                <w:rFonts w:ascii="Arial" w:hAnsi="Arial" w:cs="Arial"/>
                <w:sz w:val="22"/>
                <w:szCs w:val="22"/>
                <w:lang w:val="nl-NL"/>
              </w:rPr>
              <w:t xml:space="preserve">Gewicht van de gesinterd-glasfilter:  </w:t>
            </w:r>
            <w:r w:rsidRPr="00F500A1">
              <w:rPr>
                <w:rFonts w:ascii="Arial" w:hAnsi="Arial" w:cs="Arial"/>
                <w:sz w:val="22"/>
                <w:szCs w:val="22"/>
                <w:u w:val="single"/>
                <w:lang w:val="nl-NL"/>
              </w:rPr>
              <w:t xml:space="preserve">               </w:t>
            </w:r>
            <w:r w:rsidRPr="00F500A1">
              <w:rPr>
                <w:rFonts w:ascii="Arial" w:hAnsi="Arial" w:cs="Arial"/>
                <w:sz w:val="22"/>
                <w:szCs w:val="22"/>
                <w:lang w:val="nl-NL"/>
              </w:rPr>
              <w:t xml:space="preserve">g                    </w:t>
            </w:r>
            <w:r w:rsidRPr="00F500A1">
              <w:rPr>
                <w:rFonts w:ascii="Arial" w:hAnsi="Arial" w:cs="Arial"/>
                <w:sz w:val="22"/>
                <w:szCs w:val="22"/>
                <w:u w:val="single"/>
                <w:lang w:val="nl-NL"/>
              </w:rPr>
              <w:t xml:space="preserve">             </w:t>
            </w:r>
            <w:r w:rsidRPr="00F500A1">
              <w:rPr>
                <w:rFonts w:ascii="Arial" w:hAnsi="Arial" w:cs="Arial"/>
                <w:sz w:val="22"/>
                <w:szCs w:val="22"/>
                <w:lang w:val="nl-NL"/>
              </w:rPr>
              <w:t>g</w:t>
            </w:r>
          </w:p>
          <w:p w:rsidR="00101FDF" w:rsidRPr="00F500A1" w:rsidRDefault="00101FDF" w:rsidP="00F500A1">
            <w:pPr>
              <w:snapToGrid w:val="0"/>
              <w:spacing w:line="360" w:lineRule="auto"/>
              <w:jc w:val="both"/>
              <w:rPr>
                <w:rFonts w:ascii="Arial" w:hAnsi="Arial" w:cs="Arial"/>
                <w:sz w:val="22"/>
                <w:szCs w:val="22"/>
                <w:lang w:val="nl-NL"/>
              </w:rPr>
            </w:pPr>
          </w:p>
          <w:p w:rsidR="00101FDF" w:rsidRPr="00F500A1" w:rsidRDefault="003172DE" w:rsidP="00F500A1">
            <w:pPr>
              <w:snapToGrid w:val="0"/>
              <w:spacing w:line="360" w:lineRule="auto"/>
              <w:jc w:val="both"/>
              <w:rPr>
                <w:rFonts w:ascii="Arial" w:hAnsi="Arial" w:cs="Arial"/>
                <w:sz w:val="22"/>
                <w:szCs w:val="22"/>
                <w:lang w:val="nl-NL"/>
              </w:rPr>
            </w:pPr>
            <w:r w:rsidRPr="00F500A1">
              <w:rPr>
                <w:rFonts w:ascii="Arial" w:hAnsi="Arial" w:cs="Arial"/>
                <w:sz w:val="22"/>
                <w:szCs w:val="22"/>
                <w:lang w:val="nl-NL"/>
              </w:rPr>
              <w:pict>
                <v:rect id="_x0000_s1046" style="position:absolute;left:0;text-align:left;margin-left:336.6pt;margin-top:8.6pt;width:135pt;height:33.4pt;z-index:251670528" filled="f"/>
              </w:pict>
            </w:r>
            <w:r w:rsidR="00101FDF" w:rsidRPr="00F500A1">
              <w:rPr>
                <w:rFonts w:ascii="Arial" w:hAnsi="Arial" w:cs="Arial"/>
                <w:sz w:val="22"/>
                <w:szCs w:val="22"/>
                <w:lang w:val="nl-NL"/>
              </w:rPr>
              <w:t>Na volledige droging:</w:t>
            </w:r>
          </w:p>
          <w:p w:rsidR="00101FDF" w:rsidRPr="00F500A1" w:rsidRDefault="00101FDF" w:rsidP="00F500A1">
            <w:pPr>
              <w:snapToGrid w:val="0"/>
              <w:spacing w:line="360" w:lineRule="atLeast"/>
              <w:rPr>
                <w:rFonts w:ascii="Arial" w:hAnsi="Arial" w:cs="Arial"/>
                <w:sz w:val="22"/>
                <w:szCs w:val="22"/>
                <w:lang w:val="nl-NL"/>
              </w:rPr>
            </w:pPr>
            <w:r w:rsidRPr="00F500A1">
              <w:rPr>
                <w:rFonts w:ascii="Arial" w:hAnsi="Arial" w:cs="Arial"/>
                <w:sz w:val="22"/>
                <w:szCs w:val="22"/>
                <w:lang w:val="nl-NL"/>
              </w:rPr>
              <w:t>Gewicht product + gesinterd-glasfilter:</w:t>
            </w:r>
            <w:r w:rsidRPr="00F500A1">
              <w:rPr>
                <w:rFonts w:ascii="Arial" w:hAnsi="Arial" w:cs="Arial"/>
                <w:sz w:val="22"/>
                <w:szCs w:val="22"/>
                <w:u w:val="single"/>
                <w:lang w:val="nl-NL"/>
              </w:rPr>
              <w:t xml:space="preserve">         </w:t>
            </w:r>
            <w:r w:rsidRPr="00F500A1">
              <w:rPr>
                <w:rFonts w:ascii="Arial" w:hAnsi="Arial" w:cs="Arial"/>
                <w:sz w:val="22"/>
                <w:szCs w:val="22"/>
                <w:lang w:val="nl-NL"/>
              </w:rPr>
              <w:t xml:space="preserve">g                          </w:t>
            </w:r>
            <w:r w:rsidRPr="00F500A1">
              <w:rPr>
                <w:rFonts w:ascii="Arial" w:hAnsi="Arial" w:cs="Arial"/>
                <w:sz w:val="22"/>
                <w:szCs w:val="22"/>
                <w:u w:val="single"/>
                <w:lang w:val="nl-NL"/>
              </w:rPr>
              <w:t xml:space="preserve">             </w:t>
            </w:r>
            <w:r w:rsidRPr="00F500A1">
              <w:rPr>
                <w:rFonts w:ascii="Arial" w:hAnsi="Arial" w:cs="Arial"/>
                <w:sz w:val="22"/>
                <w:szCs w:val="22"/>
                <w:lang w:val="nl-NL"/>
              </w:rPr>
              <w:t>g</w:t>
            </w:r>
          </w:p>
          <w:p w:rsidR="00101FDF" w:rsidRPr="00F500A1" w:rsidRDefault="00101FDF" w:rsidP="00F500A1">
            <w:pPr>
              <w:jc w:val="both"/>
              <w:rPr>
                <w:rFonts w:ascii="Arial" w:hAnsi="Arial" w:cs="Arial"/>
                <w:sz w:val="22"/>
                <w:szCs w:val="22"/>
                <w:lang w:val="nl-NL"/>
              </w:rPr>
            </w:pPr>
            <w:r w:rsidRPr="00F500A1">
              <w:rPr>
                <w:rFonts w:ascii="Arial" w:hAnsi="Arial" w:cs="Arial"/>
                <w:sz w:val="22"/>
                <w:szCs w:val="22"/>
                <w:lang w:val="nl-NL"/>
              </w:rPr>
              <w:t>[Weeg af op een weegschaal die afleest tot op 0,01 g].</w:t>
            </w:r>
          </w:p>
          <w:p w:rsidR="00101FDF" w:rsidRPr="00F500A1" w:rsidRDefault="007F30D1" w:rsidP="00F500A1">
            <w:pPr>
              <w:jc w:val="both"/>
              <w:rPr>
                <w:rFonts w:ascii="Arial" w:hAnsi="Arial" w:cs="Arial"/>
                <w:sz w:val="22"/>
                <w:szCs w:val="22"/>
                <w:lang w:val="nl-NL"/>
              </w:rPr>
            </w:pPr>
            <w:r>
              <w:rPr>
                <w:noProof/>
                <w:lang w:val="nl-NL" w:eastAsia="nl-NL"/>
              </w:rPr>
              <w:drawing>
                <wp:anchor distT="0" distB="0" distL="114300" distR="114300" simplePos="0" relativeHeight="251673600" behindDoc="1" locked="1" layoutInCell="1" allowOverlap="1">
                  <wp:simplePos x="0" y="0"/>
                  <wp:positionH relativeFrom="column">
                    <wp:posOffset>3935095</wp:posOffset>
                  </wp:positionH>
                  <wp:positionV relativeFrom="paragraph">
                    <wp:posOffset>-42545</wp:posOffset>
                  </wp:positionV>
                  <wp:extent cx="2506980" cy="1600200"/>
                  <wp:effectExtent l="19050" t="0" r="7620" b="0"/>
                  <wp:wrapTight wrapText="bothSides">
                    <wp:wrapPolygon edited="0">
                      <wp:start x="-164" y="0"/>
                      <wp:lineTo x="-164" y="21343"/>
                      <wp:lineTo x="21666" y="21343"/>
                      <wp:lineTo x="21666" y="0"/>
                      <wp:lineTo x="-164" y="0"/>
                    </wp:wrapPolygon>
                  </wp:wrapTight>
                  <wp:docPr id="120"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pic:cNvPicPr>
                            <a:picLocks noChangeAspect="1" noChangeArrowheads="1"/>
                          </pic:cNvPicPr>
                        </pic:nvPicPr>
                        <pic:blipFill>
                          <a:blip r:embed="rId225" cstate="print"/>
                          <a:srcRect/>
                          <a:stretch>
                            <a:fillRect/>
                          </a:stretch>
                        </pic:blipFill>
                        <pic:spPr bwMode="auto">
                          <a:xfrm>
                            <a:off x="0" y="0"/>
                            <a:ext cx="2506980" cy="1600200"/>
                          </a:xfrm>
                          <a:prstGeom prst="rect">
                            <a:avLst/>
                          </a:prstGeom>
                          <a:noFill/>
                          <a:ln w="9525">
                            <a:noFill/>
                            <a:miter lim="800000"/>
                            <a:headEnd/>
                            <a:tailEnd/>
                          </a:ln>
                        </pic:spPr>
                      </pic:pic>
                    </a:graphicData>
                  </a:graphic>
                </wp:anchor>
              </w:drawing>
            </w:r>
          </w:p>
          <w:p w:rsidR="00101FDF" w:rsidRPr="00F500A1" w:rsidRDefault="00101FDF" w:rsidP="00F500A1">
            <w:pPr>
              <w:spacing w:line="480" w:lineRule="auto"/>
              <w:jc w:val="both"/>
              <w:rPr>
                <w:rFonts w:ascii="Arial" w:hAnsi="Arial" w:cs="Arial"/>
                <w:sz w:val="22"/>
                <w:szCs w:val="22"/>
                <w:lang w:val="nl-NL"/>
              </w:rPr>
            </w:pPr>
            <w:r w:rsidRPr="00F500A1">
              <w:rPr>
                <w:rFonts w:ascii="Arial" w:hAnsi="Arial" w:cs="Arial"/>
                <w:sz w:val="22"/>
                <w:szCs w:val="22"/>
                <w:lang w:val="nl-NL"/>
              </w:rPr>
              <w:t>Gewicht van het geïsoleerd (+)-CSA zout van fenylglycine:</w:t>
            </w:r>
            <w:r w:rsidRPr="00F500A1">
              <w:rPr>
                <w:rFonts w:ascii="Arial" w:hAnsi="Arial" w:cs="Arial"/>
                <w:sz w:val="22"/>
                <w:szCs w:val="22"/>
                <w:u w:val="single"/>
                <w:lang w:val="nl-NL"/>
              </w:rPr>
              <w:t xml:space="preserve">          </w:t>
            </w:r>
            <w:r w:rsidRPr="00F500A1">
              <w:rPr>
                <w:rFonts w:ascii="Arial" w:hAnsi="Arial" w:cs="Arial"/>
                <w:sz w:val="22"/>
                <w:szCs w:val="22"/>
                <w:lang w:val="nl-NL"/>
              </w:rPr>
              <w:t>g</w:t>
            </w:r>
          </w:p>
          <w:p w:rsidR="00101FDF" w:rsidRPr="00F500A1" w:rsidRDefault="00101FDF" w:rsidP="00F500A1">
            <w:pPr>
              <w:jc w:val="both"/>
              <w:rPr>
                <w:rFonts w:ascii="Arial" w:hAnsi="Arial" w:cs="Arial"/>
                <w:sz w:val="22"/>
                <w:szCs w:val="22"/>
                <w:lang w:val="nl-NL"/>
              </w:rPr>
            </w:pPr>
            <w:r w:rsidRPr="00F500A1">
              <w:rPr>
                <w:rFonts w:ascii="Arial" w:hAnsi="Arial" w:cs="Arial"/>
                <w:sz w:val="22"/>
                <w:szCs w:val="22"/>
                <w:lang w:val="nl-NL"/>
              </w:rPr>
              <w:t>Rendement van de reactie:</w:t>
            </w:r>
            <w:r w:rsidRPr="00F500A1">
              <w:rPr>
                <w:rFonts w:ascii="Arial" w:hAnsi="Arial" w:cs="Arial"/>
                <w:sz w:val="22"/>
                <w:szCs w:val="22"/>
                <w:u w:val="single"/>
                <w:lang w:val="nl-NL"/>
              </w:rPr>
              <w:t xml:space="preserve">                 </w:t>
            </w:r>
            <w:r w:rsidRPr="00F500A1">
              <w:rPr>
                <w:rFonts w:ascii="Arial" w:hAnsi="Arial" w:cs="Arial"/>
                <w:sz w:val="22"/>
                <w:szCs w:val="22"/>
                <w:lang w:val="nl-NL"/>
              </w:rPr>
              <w:t>massa-%</w:t>
            </w:r>
          </w:p>
          <w:p w:rsidR="00101FDF" w:rsidRPr="00F500A1" w:rsidRDefault="00101FDF" w:rsidP="00F500A1">
            <w:pPr>
              <w:jc w:val="both"/>
              <w:rPr>
                <w:rFonts w:ascii="Arial" w:hAnsi="Arial" w:cs="Arial"/>
                <w:color w:val="auto"/>
                <w:sz w:val="16"/>
                <w:szCs w:val="16"/>
                <w:lang w:val="nl-NL"/>
              </w:rPr>
            </w:pPr>
            <w:r w:rsidRPr="00F500A1">
              <w:rPr>
                <w:rFonts w:ascii="Arial" w:hAnsi="Arial" w:cs="Arial"/>
                <w:sz w:val="22"/>
                <w:szCs w:val="22"/>
                <w:lang w:val="nl-NL"/>
              </w:rPr>
              <w:t xml:space="preserve">Bereken het rendement van de reactie (rendement in massa-%; geef de berekeningen!). </w:t>
            </w:r>
            <w:r w:rsidRPr="00F500A1">
              <w:rPr>
                <w:rFonts w:ascii="Arial" w:hAnsi="Arial" w:cs="Arial"/>
                <w:color w:val="auto"/>
                <w:sz w:val="16"/>
                <w:szCs w:val="16"/>
                <w:lang w:val="nl-NL"/>
              </w:rPr>
              <w:t>scoring. 5 punten aftrek voor foutieve berekening. Puntentotaal is gebaseerd op juist berekende opbrengst.</w:t>
            </w:r>
          </w:p>
          <w:p w:rsidR="00101FDF" w:rsidRPr="00F500A1" w:rsidRDefault="00101FDF" w:rsidP="00F500A1">
            <w:pPr>
              <w:jc w:val="both"/>
              <w:rPr>
                <w:rFonts w:ascii="Arial" w:hAnsi="Arial" w:cs="Arial"/>
                <w:sz w:val="22"/>
                <w:szCs w:val="22"/>
                <w:lang w:val="nl-NL"/>
              </w:rPr>
            </w:pPr>
          </w:p>
          <w:p w:rsidR="00101FDF" w:rsidRPr="00F500A1" w:rsidRDefault="00101FDF" w:rsidP="00F500A1">
            <w:pPr>
              <w:jc w:val="both"/>
              <w:rPr>
                <w:rFonts w:ascii="Arial" w:hAnsi="Arial" w:cs="Arial"/>
                <w:sz w:val="22"/>
                <w:szCs w:val="22"/>
                <w:lang w:val="nl-NL"/>
              </w:rPr>
            </w:pPr>
          </w:p>
          <w:p w:rsidR="00101FDF" w:rsidRPr="00F500A1" w:rsidRDefault="00101FDF" w:rsidP="00F500A1">
            <w:pPr>
              <w:jc w:val="both"/>
              <w:rPr>
                <w:rFonts w:ascii="Arial" w:hAnsi="Arial" w:cs="Arial"/>
                <w:sz w:val="22"/>
                <w:szCs w:val="22"/>
                <w:u w:val="single"/>
                <w:lang w:val="nl-NL"/>
              </w:rPr>
            </w:pPr>
          </w:p>
        </w:tc>
      </w:tr>
      <w:tr w:rsidR="00101FDF" w:rsidRPr="00F500A1" w:rsidTr="00F500A1">
        <w:tc>
          <w:tcPr>
            <w:tcW w:w="9766" w:type="dxa"/>
          </w:tcPr>
          <w:p w:rsidR="00101FDF" w:rsidRPr="00F500A1" w:rsidRDefault="00101FDF" w:rsidP="00F500A1">
            <w:pPr>
              <w:tabs>
                <w:tab w:val="left" w:pos="6912"/>
              </w:tabs>
              <w:snapToGrid w:val="0"/>
              <w:spacing w:line="240" w:lineRule="atLeast"/>
              <w:jc w:val="both"/>
              <w:rPr>
                <w:rFonts w:ascii="Arial" w:hAnsi="Arial" w:cs="Arial"/>
                <w:b/>
                <w:i/>
                <w:sz w:val="22"/>
                <w:szCs w:val="22"/>
                <w:lang w:val="nl-NL"/>
              </w:rPr>
            </w:pPr>
          </w:p>
        </w:tc>
      </w:tr>
    </w:tbl>
    <w:p w:rsidR="00101FDF" w:rsidRPr="00D71DEB" w:rsidRDefault="00101FDF" w:rsidP="003B4D81">
      <w:pPr>
        <w:snapToGrid w:val="0"/>
        <w:spacing w:line="360" w:lineRule="atLeast"/>
        <w:ind w:left="330" w:hangingChars="150" w:hanging="330"/>
        <w:jc w:val="both"/>
        <w:rPr>
          <w:rFonts w:ascii="Arial" w:hAnsi="Arial" w:cs="Arial"/>
          <w:sz w:val="22"/>
          <w:szCs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4"/>
      </w:tblGrid>
      <w:tr w:rsidR="00101FDF" w:rsidRPr="00F500A1" w:rsidTr="00F500A1">
        <w:tc>
          <w:tcPr>
            <w:tcW w:w="9694" w:type="dxa"/>
          </w:tcPr>
          <w:p w:rsidR="00101FDF" w:rsidRPr="00F500A1" w:rsidRDefault="00101FDF" w:rsidP="00F500A1">
            <w:pPr>
              <w:snapToGrid w:val="0"/>
              <w:spacing w:line="360" w:lineRule="atLeast"/>
              <w:jc w:val="both"/>
              <w:rPr>
                <w:rFonts w:ascii="Arial" w:hAnsi="Arial" w:cs="Arial"/>
                <w:b/>
                <w:i/>
                <w:sz w:val="22"/>
                <w:szCs w:val="22"/>
                <w:lang w:val="nl-NL"/>
              </w:rPr>
            </w:pPr>
            <w:r w:rsidRPr="00F500A1">
              <w:rPr>
                <w:rFonts w:ascii="Arial" w:hAnsi="Arial" w:cs="Arial"/>
                <w:b/>
                <w:i/>
                <w:sz w:val="22"/>
                <w:szCs w:val="22"/>
                <w:lang w:val="nl-NL"/>
              </w:rPr>
              <w:t>1-4</w:t>
            </w:r>
          </w:p>
          <w:p w:rsidR="00101FDF" w:rsidRPr="00F500A1" w:rsidRDefault="00101FDF" w:rsidP="00F500A1">
            <w:pPr>
              <w:snapToGrid w:val="0"/>
              <w:spacing w:line="360" w:lineRule="atLeast"/>
              <w:jc w:val="both"/>
              <w:rPr>
                <w:rFonts w:ascii="Arial" w:hAnsi="Arial" w:cs="Arial"/>
                <w:sz w:val="22"/>
                <w:szCs w:val="22"/>
                <w:lang w:val="nl-NL"/>
              </w:rPr>
            </w:pPr>
            <w:r w:rsidRPr="00F500A1">
              <w:rPr>
                <w:rFonts w:ascii="Arial" w:hAnsi="Arial" w:cs="Arial"/>
                <w:sz w:val="22"/>
                <w:szCs w:val="22"/>
                <w:lang w:val="nl-NL"/>
              </w:rPr>
              <w:t>Geef de juiste absolute ruimtelijke structuur van het geïsoleerde fenylglycine.</w:t>
            </w:r>
          </w:p>
          <w:p w:rsidR="00101FDF" w:rsidRPr="00F500A1" w:rsidRDefault="007F30D1" w:rsidP="00F500A1">
            <w:pPr>
              <w:snapToGrid w:val="0"/>
              <w:spacing w:line="360" w:lineRule="atLeast"/>
              <w:jc w:val="both"/>
              <w:rPr>
                <w:rFonts w:ascii="Arial" w:hAnsi="Arial" w:cs="Arial"/>
                <w:sz w:val="22"/>
                <w:szCs w:val="22"/>
                <w:lang w:val="nl-NL"/>
              </w:rPr>
            </w:pPr>
            <w:r>
              <w:rPr>
                <w:rFonts w:ascii="Arial" w:hAnsi="Arial" w:cs="Arial"/>
                <w:noProof/>
                <w:sz w:val="22"/>
                <w:szCs w:val="22"/>
                <w:lang w:val="nl-NL" w:eastAsia="nl-NL"/>
              </w:rPr>
              <w:drawing>
                <wp:inline distT="0" distB="0" distL="0" distR="0">
                  <wp:extent cx="3541395" cy="967105"/>
                  <wp:effectExtent l="19050" t="0" r="1905" b="0"/>
                  <wp:docPr id="194" name="Afbeelding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1"/>
                          <pic:cNvPicPr>
                            <a:picLocks noChangeAspect="1" noChangeArrowheads="1"/>
                          </pic:cNvPicPr>
                        </pic:nvPicPr>
                        <pic:blipFill>
                          <a:blip r:embed="rId226" cstate="print"/>
                          <a:srcRect/>
                          <a:stretch>
                            <a:fillRect/>
                          </a:stretch>
                        </pic:blipFill>
                        <pic:spPr bwMode="auto">
                          <a:xfrm>
                            <a:off x="0" y="0"/>
                            <a:ext cx="3541395" cy="967105"/>
                          </a:xfrm>
                          <a:prstGeom prst="rect">
                            <a:avLst/>
                          </a:prstGeom>
                          <a:noFill/>
                          <a:ln w="9525">
                            <a:noFill/>
                            <a:miter lim="800000"/>
                            <a:headEnd/>
                            <a:tailEnd/>
                          </a:ln>
                        </pic:spPr>
                      </pic:pic>
                    </a:graphicData>
                  </a:graphic>
                </wp:inline>
              </w:drawing>
            </w:r>
          </w:p>
          <w:p w:rsidR="00101FDF" w:rsidRPr="00F500A1" w:rsidRDefault="00101FDF" w:rsidP="00F500A1">
            <w:pPr>
              <w:snapToGrid w:val="0"/>
              <w:spacing w:line="360" w:lineRule="atLeast"/>
              <w:jc w:val="both"/>
              <w:rPr>
                <w:rFonts w:ascii="Arial" w:hAnsi="Arial" w:cs="Arial"/>
                <w:sz w:val="22"/>
                <w:szCs w:val="22"/>
                <w:lang w:val="nl-NL"/>
              </w:rPr>
            </w:pPr>
          </w:p>
        </w:tc>
      </w:tr>
    </w:tbl>
    <w:p w:rsidR="00101FDF" w:rsidRPr="00D71DEB" w:rsidRDefault="00101FDF" w:rsidP="003B4D81">
      <w:pPr>
        <w:snapToGrid w:val="0"/>
        <w:spacing w:line="360" w:lineRule="atLeast"/>
        <w:jc w:val="both"/>
        <w:rPr>
          <w:rFonts w:ascii="Arial" w:hAnsi="Arial" w:cs="Arial"/>
          <w:sz w:val="22"/>
          <w:szCs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4"/>
      </w:tblGrid>
      <w:tr w:rsidR="00101FDF" w:rsidRPr="00F500A1" w:rsidTr="00F500A1">
        <w:tc>
          <w:tcPr>
            <w:tcW w:w="9694" w:type="dxa"/>
          </w:tcPr>
          <w:p w:rsidR="00101FDF" w:rsidRPr="00F500A1" w:rsidRDefault="00101FDF" w:rsidP="00F500A1">
            <w:pPr>
              <w:snapToGrid w:val="0"/>
              <w:spacing w:line="360" w:lineRule="atLeast"/>
              <w:jc w:val="both"/>
              <w:rPr>
                <w:rFonts w:ascii="Arial" w:hAnsi="Arial" w:cs="Arial"/>
                <w:b/>
                <w:i/>
                <w:sz w:val="22"/>
                <w:szCs w:val="22"/>
                <w:lang w:val="nl-NL"/>
              </w:rPr>
            </w:pPr>
            <w:r w:rsidRPr="00F500A1">
              <w:rPr>
                <w:rFonts w:ascii="Arial" w:hAnsi="Arial" w:cs="Arial"/>
                <w:b/>
                <w:i/>
                <w:sz w:val="22"/>
                <w:szCs w:val="22"/>
                <w:lang w:val="nl-NL"/>
              </w:rPr>
              <w:t>1-5</w:t>
            </w:r>
          </w:p>
          <w:p w:rsidR="00101FDF" w:rsidRPr="00F500A1" w:rsidRDefault="00101FDF" w:rsidP="00F500A1">
            <w:pPr>
              <w:snapToGrid w:val="0"/>
              <w:spacing w:line="360" w:lineRule="atLeast"/>
              <w:jc w:val="both"/>
              <w:rPr>
                <w:rFonts w:ascii="Arial" w:hAnsi="Arial" w:cs="Arial"/>
                <w:sz w:val="22"/>
                <w:szCs w:val="22"/>
                <w:lang w:val="nl-NL"/>
              </w:rPr>
            </w:pPr>
            <w:r w:rsidRPr="00F500A1">
              <w:rPr>
                <w:rFonts w:ascii="Arial" w:hAnsi="Arial" w:cs="Arial"/>
                <w:sz w:val="22"/>
                <w:szCs w:val="22"/>
                <w:lang w:val="nl-NL"/>
              </w:rPr>
              <w:t>De specifieke rotatie van het (+) CSA zout van het fenylglycine-enantiomeer (wordt bepaald door de zaalassistent)</w:t>
            </w:r>
          </w:p>
          <w:p w:rsidR="00101FDF" w:rsidRPr="00F500A1" w:rsidRDefault="00101FDF" w:rsidP="00F500A1">
            <w:pPr>
              <w:snapToGrid w:val="0"/>
              <w:spacing w:line="360" w:lineRule="atLeast"/>
              <w:jc w:val="both"/>
              <w:rPr>
                <w:rFonts w:ascii="Arial" w:hAnsi="Arial" w:cs="Arial"/>
                <w:sz w:val="22"/>
                <w:szCs w:val="22"/>
                <w:lang w:val="nl-NL"/>
              </w:rPr>
            </w:pPr>
          </w:p>
          <w:p w:rsidR="00101FDF" w:rsidRPr="00F500A1" w:rsidRDefault="00101FDF" w:rsidP="00F500A1">
            <w:pPr>
              <w:jc w:val="both"/>
              <w:rPr>
                <w:rFonts w:ascii="Arial" w:hAnsi="Arial" w:cs="Arial"/>
                <w:sz w:val="22"/>
                <w:szCs w:val="22"/>
                <w:lang w:val="nl-NL"/>
              </w:rPr>
            </w:pPr>
            <w:r w:rsidRPr="00F500A1">
              <w:rPr>
                <w:rFonts w:ascii="Arial" w:hAnsi="Arial" w:cs="Arial"/>
                <w:sz w:val="22"/>
                <w:szCs w:val="22"/>
                <w:lang w:val="nl-NL"/>
              </w:rPr>
              <w:t>Lever het product in (het flesje met het roze etiket).</w:t>
            </w:r>
          </w:p>
          <w:p w:rsidR="00101FDF" w:rsidRPr="00F500A1" w:rsidRDefault="00101FDF" w:rsidP="00F500A1">
            <w:pPr>
              <w:jc w:val="both"/>
              <w:rPr>
                <w:rFonts w:ascii="Arial" w:hAnsi="Arial" w:cs="Arial"/>
                <w:sz w:val="22"/>
                <w:szCs w:val="22"/>
                <w:lang w:val="nl-NL"/>
              </w:rPr>
            </w:pPr>
          </w:p>
          <w:p w:rsidR="00101FDF" w:rsidRPr="00F500A1" w:rsidRDefault="00101FDF" w:rsidP="00F500A1">
            <w:pPr>
              <w:jc w:val="both"/>
              <w:rPr>
                <w:rFonts w:ascii="Arial" w:hAnsi="Arial" w:cs="Arial"/>
                <w:sz w:val="22"/>
                <w:szCs w:val="22"/>
                <w:u w:val="single"/>
                <w:lang w:val="nl-NL"/>
              </w:rPr>
            </w:pPr>
            <w:r w:rsidRPr="00F500A1">
              <w:rPr>
                <w:rFonts w:ascii="Arial" w:hAnsi="Arial" w:cs="Arial"/>
                <w:sz w:val="22"/>
                <w:szCs w:val="22"/>
                <w:lang w:val="nl-NL"/>
              </w:rPr>
              <w:t xml:space="preserve">Handtekening van de student: </w:t>
            </w:r>
            <w:r w:rsidRPr="00F500A1">
              <w:rPr>
                <w:rFonts w:ascii="Arial" w:hAnsi="Arial" w:cs="Arial"/>
                <w:sz w:val="22"/>
                <w:szCs w:val="22"/>
                <w:u w:val="single"/>
                <w:lang w:val="nl-NL"/>
              </w:rPr>
              <w:t xml:space="preserve">                </w:t>
            </w:r>
          </w:p>
          <w:p w:rsidR="00101FDF" w:rsidRPr="00F500A1" w:rsidRDefault="00101FDF" w:rsidP="00F500A1">
            <w:pPr>
              <w:jc w:val="both"/>
              <w:rPr>
                <w:rFonts w:ascii="Arial" w:hAnsi="Arial" w:cs="Arial"/>
                <w:sz w:val="22"/>
                <w:szCs w:val="22"/>
                <w:lang w:val="nl-NL"/>
              </w:rPr>
            </w:pPr>
          </w:p>
          <w:p w:rsidR="00101FDF" w:rsidRPr="00F500A1" w:rsidRDefault="003172DE" w:rsidP="00F500A1">
            <w:pPr>
              <w:jc w:val="both"/>
              <w:rPr>
                <w:rFonts w:ascii="Arial" w:hAnsi="Arial" w:cs="Arial"/>
                <w:sz w:val="22"/>
                <w:szCs w:val="22"/>
                <w:lang w:val="nl-NL"/>
              </w:rPr>
            </w:pPr>
            <w:r w:rsidRPr="00F500A1">
              <w:rPr>
                <w:rFonts w:ascii="Arial" w:hAnsi="Arial" w:cs="Arial"/>
                <w:sz w:val="22"/>
                <w:szCs w:val="22"/>
                <w:lang w:val="nl-NL"/>
              </w:rPr>
              <w:pict>
                <v:rect id="_x0000_s1041" style="position:absolute;left:0;text-align:left;margin-left:180pt;margin-top:-.1pt;width:147.6pt;height:35.4pt;z-index:251665408"/>
              </w:pict>
            </w:r>
          </w:p>
          <w:p w:rsidR="00101FDF" w:rsidRPr="00F500A1" w:rsidRDefault="00101FDF" w:rsidP="00F500A1">
            <w:pPr>
              <w:jc w:val="both"/>
              <w:rPr>
                <w:rFonts w:ascii="Arial" w:hAnsi="Arial" w:cs="Arial"/>
                <w:sz w:val="22"/>
                <w:szCs w:val="22"/>
                <w:lang w:val="nl-NL"/>
              </w:rPr>
            </w:pPr>
            <w:r w:rsidRPr="00F500A1">
              <w:rPr>
                <w:rFonts w:ascii="Arial" w:hAnsi="Arial" w:cs="Arial"/>
                <w:sz w:val="22"/>
                <w:szCs w:val="22"/>
                <w:lang w:val="nl-NL"/>
              </w:rPr>
              <w:t>Handtekening van de zaalassistent:</w:t>
            </w:r>
          </w:p>
          <w:p w:rsidR="00101FDF" w:rsidRPr="00F500A1" w:rsidRDefault="00101FDF" w:rsidP="00F500A1">
            <w:pPr>
              <w:snapToGrid w:val="0"/>
              <w:spacing w:line="360" w:lineRule="atLeast"/>
              <w:jc w:val="both"/>
              <w:rPr>
                <w:rFonts w:ascii="Arial" w:hAnsi="Arial" w:cs="Arial"/>
                <w:sz w:val="22"/>
                <w:szCs w:val="22"/>
                <w:lang w:val="nl-NL"/>
              </w:rPr>
            </w:pPr>
          </w:p>
          <w:p w:rsidR="00101FDF" w:rsidRPr="00F500A1" w:rsidRDefault="00101FDF" w:rsidP="00F500A1">
            <w:pPr>
              <w:snapToGrid w:val="0"/>
              <w:spacing w:line="360" w:lineRule="atLeast"/>
              <w:jc w:val="both"/>
              <w:rPr>
                <w:rFonts w:ascii="Arial" w:hAnsi="Arial" w:cs="Arial"/>
                <w:sz w:val="22"/>
                <w:szCs w:val="22"/>
                <w:lang w:val="nl-NL"/>
              </w:rPr>
            </w:pPr>
            <w:r w:rsidRPr="00F500A1">
              <w:rPr>
                <w:rFonts w:ascii="Arial" w:hAnsi="Arial" w:cs="Arial"/>
                <w:sz w:val="22"/>
                <w:szCs w:val="22"/>
                <w:lang w:val="nl-NL"/>
              </w:rPr>
              <w:t>[De zaalassistent zal een aangepaste hoeveelheid product afwegen (0,055 ~ 0,065g) voor de meting van de optische zuiverheid.]</w:t>
            </w:r>
          </w:p>
          <w:p w:rsidR="00101FDF" w:rsidRPr="00F500A1" w:rsidRDefault="007F30D1" w:rsidP="00F500A1">
            <w:pPr>
              <w:snapToGrid w:val="0"/>
              <w:spacing w:line="360" w:lineRule="atLeast"/>
              <w:jc w:val="both"/>
              <w:rPr>
                <w:rFonts w:ascii="Arial" w:hAnsi="Arial" w:cs="Arial"/>
                <w:sz w:val="22"/>
                <w:szCs w:val="22"/>
                <w:lang w:val="nl-NL"/>
              </w:rPr>
            </w:pPr>
            <w:r>
              <w:rPr>
                <w:rFonts w:ascii="Arial" w:hAnsi="Arial" w:cs="Arial"/>
                <w:noProof/>
                <w:sz w:val="22"/>
                <w:szCs w:val="22"/>
                <w:lang w:val="nl-NL" w:eastAsia="nl-NL"/>
              </w:rPr>
              <w:drawing>
                <wp:inline distT="0" distB="0" distL="0" distR="0">
                  <wp:extent cx="1976755" cy="1316355"/>
                  <wp:effectExtent l="19050" t="0" r="4445" b="0"/>
                  <wp:docPr id="193" name="Afbeelding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2"/>
                          <pic:cNvPicPr>
                            <a:picLocks noChangeAspect="1" noChangeArrowheads="1"/>
                          </pic:cNvPicPr>
                        </pic:nvPicPr>
                        <pic:blipFill>
                          <a:blip r:embed="rId227" cstate="print"/>
                          <a:srcRect/>
                          <a:stretch>
                            <a:fillRect/>
                          </a:stretch>
                        </pic:blipFill>
                        <pic:spPr bwMode="auto">
                          <a:xfrm>
                            <a:off x="0" y="0"/>
                            <a:ext cx="1976755" cy="1316355"/>
                          </a:xfrm>
                          <a:prstGeom prst="rect">
                            <a:avLst/>
                          </a:prstGeom>
                          <a:noFill/>
                          <a:ln w="9525">
                            <a:noFill/>
                            <a:miter lim="800000"/>
                            <a:headEnd/>
                            <a:tailEnd/>
                          </a:ln>
                        </pic:spPr>
                      </pic:pic>
                    </a:graphicData>
                  </a:graphic>
                </wp:inline>
              </w:drawing>
            </w:r>
          </w:p>
          <w:p w:rsidR="00101FDF" w:rsidRPr="00F500A1" w:rsidRDefault="00101FDF" w:rsidP="00F500A1">
            <w:pPr>
              <w:snapToGrid w:val="0"/>
              <w:spacing w:line="360" w:lineRule="atLeast"/>
              <w:jc w:val="both"/>
              <w:rPr>
                <w:rFonts w:ascii="Arial" w:hAnsi="Arial" w:cs="Arial"/>
                <w:color w:val="auto"/>
                <w:sz w:val="16"/>
                <w:szCs w:val="16"/>
                <w:lang w:val="nl-NL"/>
              </w:rPr>
            </w:pPr>
            <w:r w:rsidRPr="00F500A1">
              <w:rPr>
                <w:rFonts w:ascii="Arial" w:hAnsi="Arial" w:cs="Arial"/>
                <w:color w:val="auto"/>
                <w:sz w:val="16"/>
                <w:szCs w:val="16"/>
                <w:lang w:val="nl-NL"/>
              </w:rPr>
              <w:t>score. Als de student niet op tijd klaar is met weging van het gescheiden product, worden 15 punten in mindering gebracht.)</w:t>
            </w:r>
          </w:p>
          <w:p w:rsidR="00101FDF" w:rsidRPr="00F500A1" w:rsidRDefault="00101FDF" w:rsidP="00F500A1">
            <w:pPr>
              <w:snapToGrid w:val="0"/>
              <w:spacing w:line="360" w:lineRule="atLeast"/>
              <w:jc w:val="both"/>
              <w:rPr>
                <w:rFonts w:ascii="Arial" w:hAnsi="Arial" w:cs="Arial"/>
                <w:color w:val="auto"/>
                <w:sz w:val="22"/>
                <w:szCs w:val="22"/>
                <w:lang w:val="nl-NL"/>
              </w:rPr>
            </w:pPr>
          </w:p>
          <w:p w:rsidR="00101FDF" w:rsidRPr="00F500A1" w:rsidRDefault="00101FDF" w:rsidP="00F500A1">
            <w:pPr>
              <w:snapToGrid w:val="0"/>
              <w:spacing w:line="360" w:lineRule="atLeast"/>
              <w:jc w:val="both"/>
              <w:rPr>
                <w:rFonts w:ascii="Arial" w:hAnsi="Arial" w:cs="Arial"/>
                <w:sz w:val="22"/>
                <w:szCs w:val="22"/>
                <w:lang w:val="nl-NL"/>
              </w:rPr>
            </w:pPr>
          </w:p>
        </w:tc>
      </w:tr>
    </w:tbl>
    <w:p w:rsidR="00101FDF" w:rsidRPr="00D71DEB" w:rsidRDefault="00101FDF" w:rsidP="00D71DEB">
      <w:pPr>
        <w:snapToGrid w:val="0"/>
        <w:spacing w:afterLines="50" w:line="320" w:lineRule="atLeast"/>
        <w:ind w:left="330" w:hangingChars="150" w:hanging="330"/>
        <w:jc w:val="center"/>
        <w:rPr>
          <w:rFonts w:ascii="Arial" w:hAnsi="Arial" w:cs="Arial"/>
          <w:b/>
          <w:sz w:val="28"/>
          <w:szCs w:val="28"/>
          <w:lang w:val="nl-NL"/>
        </w:rPr>
      </w:pPr>
      <w:r w:rsidRPr="00D71DEB">
        <w:rPr>
          <w:rFonts w:ascii="Arial" w:hAnsi="Arial" w:cs="Arial"/>
          <w:sz w:val="22"/>
          <w:szCs w:val="22"/>
          <w:lang w:val="nl-NL"/>
        </w:rPr>
        <w:br w:type="page"/>
      </w:r>
      <w:r w:rsidRPr="00D71DEB">
        <w:rPr>
          <w:rFonts w:ascii="Arial" w:hAnsi="Arial" w:cs="Arial"/>
          <w:b/>
          <w:sz w:val="28"/>
          <w:szCs w:val="28"/>
          <w:lang w:val="nl-NL"/>
        </w:rPr>
        <w:lastRenderedPageBreak/>
        <w:t>Experiment 2</w:t>
      </w:r>
    </w:p>
    <w:p w:rsidR="00101FDF" w:rsidRPr="00D71DEB" w:rsidRDefault="00101FDF" w:rsidP="00D71DEB">
      <w:pPr>
        <w:snapToGrid w:val="0"/>
        <w:spacing w:afterLines="50" w:line="320" w:lineRule="atLeast"/>
        <w:ind w:left="420" w:hangingChars="150" w:hanging="420"/>
        <w:jc w:val="center"/>
        <w:rPr>
          <w:rFonts w:ascii="Arial" w:hAnsi="Arial" w:cs="Arial"/>
          <w:b/>
          <w:sz w:val="28"/>
          <w:szCs w:val="28"/>
          <w:lang w:val="nl-NL"/>
        </w:rPr>
      </w:pPr>
      <w:r w:rsidRPr="00D71DEB">
        <w:rPr>
          <w:rFonts w:ascii="Arial" w:hAnsi="Arial" w:cs="Arial"/>
          <w:b/>
          <w:sz w:val="28"/>
          <w:szCs w:val="28"/>
          <w:lang w:val="nl-NL"/>
        </w:rPr>
        <w:t>Identificatie van onbekende anorganische verbindingen</w:t>
      </w:r>
    </w:p>
    <w:p w:rsidR="00101FDF" w:rsidRPr="00D71DEB" w:rsidRDefault="00101FDF" w:rsidP="003B4D81">
      <w:pPr>
        <w:tabs>
          <w:tab w:val="left" w:pos="1080"/>
        </w:tabs>
        <w:rPr>
          <w:rFonts w:ascii="Arial" w:hAnsi="Arial" w:cs="Arial"/>
          <w:sz w:val="22"/>
          <w:szCs w:val="22"/>
          <w:lang w:val="nl-NL"/>
        </w:rPr>
      </w:pPr>
      <w:r w:rsidRPr="00D71DEB">
        <w:rPr>
          <w:rFonts w:ascii="Arial" w:hAnsi="Arial" w:cs="Arial"/>
          <w:b/>
          <w:bCs/>
          <w:sz w:val="22"/>
          <w:szCs w:val="22"/>
          <w:lang w:val="nl-NL"/>
        </w:rPr>
        <w:tab/>
        <w:t>Maximumscore: 100 punten</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1"/>
        <w:gridCol w:w="1272"/>
        <w:gridCol w:w="1273"/>
        <w:gridCol w:w="1273"/>
      </w:tblGrid>
      <w:tr w:rsidR="003B4D81" w:rsidRPr="00F500A1" w:rsidTr="00F500A1">
        <w:tc>
          <w:tcPr>
            <w:tcW w:w="2661" w:type="dxa"/>
          </w:tcPr>
          <w:p w:rsidR="00101FDF" w:rsidRPr="00F500A1" w:rsidRDefault="00101FDF" w:rsidP="00F500A1">
            <w:pPr>
              <w:jc w:val="center"/>
              <w:rPr>
                <w:rFonts w:ascii="Arial" w:hAnsi="Arial" w:cs="Arial"/>
                <w:sz w:val="22"/>
                <w:szCs w:val="22"/>
                <w:lang w:val="nl-NL"/>
              </w:rPr>
            </w:pPr>
          </w:p>
        </w:tc>
        <w:tc>
          <w:tcPr>
            <w:tcW w:w="1272" w:type="dxa"/>
          </w:tcPr>
          <w:p w:rsidR="00101FDF" w:rsidRPr="00F500A1" w:rsidRDefault="00101FDF" w:rsidP="00F500A1">
            <w:pPr>
              <w:jc w:val="center"/>
              <w:rPr>
                <w:rFonts w:ascii="Arial" w:hAnsi="Arial" w:cs="Arial"/>
                <w:b/>
                <w:i/>
                <w:sz w:val="22"/>
                <w:szCs w:val="22"/>
                <w:lang w:val="nl-NL"/>
              </w:rPr>
            </w:pPr>
            <w:r w:rsidRPr="00F500A1">
              <w:rPr>
                <w:rFonts w:ascii="Arial" w:hAnsi="Arial" w:cs="Arial"/>
                <w:b/>
                <w:i/>
                <w:sz w:val="22"/>
                <w:szCs w:val="22"/>
                <w:lang w:val="nl-NL"/>
              </w:rPr>
              <w:t>2-1</w:t>
            </w:r>
          </w:p>
        </w:tc>
        <w:tc>
          <w:tcPr>
            <w:tcW w:w="1273" w:type="dxa"/>
          </w:tcPr>
          <w:p w:rsidR="00101FDF" w:rsidRPr="00F500A1" w:rsidRDefault="00101FDF" w:rsidP="00F500A1">
            <w:pPr>
              <w:jc w:val="center"/>
              <w:rPr>
                <w:rFonts w:ascii="Arial" w:hAnsi="Arial" w:cs="Arial"/>
                <w:b/>
                <w:i/>
                <w:sz w:val="22"/>
                <w:szCs w:val="22"/>
                <w:lang w:val="nl-NL"/>
              </w:rPr>
            </w:pPr>
            <w:r w:rsidRPr="00F500A1">
              <w:rPr>
                <w:rFonts w:ascii="Arial" w:hAnsi="Arial" w:cs="Arial"/>
                <w:b/>
                <w:i/>
                <w:sz w:val="22"/>
                <w:szCs w:val="22"/>
                <w:lang w:val="nl-NL"/>
              </w:rPr>
              <w:t>2-2</w:t>
            </w:r>
          </w:p>
        </w:tc>
        <w:tc>
          <w:tcPr>
            <w:tcW w:w="1273" w:type="dxa"/>
          </w:tcPr>
          <w:p w:rsidR="00101FDF" w:rsidRPr="00F500A1" w:rsidRDefault="00101FDF" w:rsidP="00F500A1">
            <w:pPr>
              <w:jc w:val="center"/>
              <w:rPr>
                <w:rFonts w:ascii="Arial" w:hAnsi="Arial" w:cs="Arial"/>
                <w:sz w:val="22"/>
                <w:szCs w:val="22"/>
                <w:lang w:val="nl-NL"/>
              </w:rPr>
            </w:pPr>
            <w:r w:rsidRPr="00F500A1">
              <w:rPr>
                <w:rFonts w:ascii="Arial" w:hAnsi="Arial" w:cs="Arial"/>
                <w:b/>
                <w:bCs/>
                <w:sz w:val="22"/>
                <w:szCs w:val="22"/>
                <w:lang w:val="nl-NL"/>
              </w:rPr>
              <w:t>∑</w:t>
            </w:r>
          </w:p>
        </w:tc>
      </w:tr>
      <w:tr w:rsidR="003B4D81" w:rsidRPr="00F500A1" w:rsidTr="00F500A1">
        <w:tc>
          <w:tcPr>
            <w:tcW w:w="2661" w:type="dxa"/>
          </w:tcPr>
          <w:p w:rsidR="00101FDF" w:rsidRPr="00F500A1" w:rsidRDefault="00101FDF" w:rsidP="00F500A1">
            <w:pPr>
              <w:jc w:val="center"/>
              <w:rPr>
                <w:rFonts w:ascii="Arial" w:hAnsi="Arial" w:cs="Arial"/>
                <w:sz w:val="22"/>
                <w:szCs w:val="22"/>
                <w:lang w:val="nl-NL"/>
              </w:rPr>
            </w:pPr>
            <w:r w:rsidRPr="00F500A1">
              <w:rPr>
                <w:rFonts w:ascii="Arial" w:hAnsi="Arial" w:cs="Arial"/>
                <w:b/>
                <w:bCs/>
                <w:sz w:val="22"/>
                <w:szCs w:val="22"/>
                <w:lang w:val="nl-NL"/>
              </w:rPr>
              <w:t>Maximum</w:t>
            </w:r>
          </w:p>
        </w:tc>
        <w:tc>
          <w:tcPr>
            <w:tcW w:w="1272" w:type="dxa"/>
          </w:tcPr>
          <w:p w:rsidR="00101FDF" w:rsidRPr="00F500A1" w:rsidRDefault="00101FDF" w:rsidP="00F500A1">
            <w:pPr>
              <w:jc w:val="center"/>
              <w:rPr>
                <w:rFonts w:ascii="Arial" w:hAnsi="Arial" w:cs="Arial"/>
                <w:b/>
                <w:bCs/>
                <w:sz w:val="22"/>
                <w:szCs w:val="22"/>
                <w:lang w:val="nl-NL"/>
              </w:rPr>
            </w:pPr>
            <w:r w:rsidRPr="00F500A1">
              <w:rPr>
                <w:rFonts w:ascii="Arial" w:hAnsi="Arial" w:cs="Arial"/>
                <w:b/>
                <w:bCs/>
                <w:sz w:val="22"/>
                <w:szCs w:val="22"/>
                <w:lang w:val="nl-NL"/>
              </w:rPr>
              <w:t xml:space="preserve">96 </w:t>
            </w:r>
          </w:p>
        </w:tc>
        <w:tc>
          <w:tcPr>
            <w:tcW w:w="1273" w:type="dxa"/>
          </w:tcPr>
          <w:p w:rsidR="00101FDF" w:rsidRPr="00F500A1" w:rsidRDefault="00101FDF" w:rsidP="00F500A1">
            <w:pPr>
              <w:jc w:val="center"/>
              <w:rPr>
                <w:rFonts w:ascii="Arial" w:hAnsi="Arial" w:cs="Arial"/>
                <w:b/>
                <w:bCs/>
                <w:sz w:val="22"/>
                <w:szCs w:val="22"/>
                <w:lang w:val="nl-NL"/>
              </w:rPr>
            </w:pPr>
            <w:r w:rsidRPr="00F500A1">
              <w:rPr>
                <w:rFonts w:ascii="Arial" w:hAnsi="Arial" w:cs="Arial"/>
                <w:b/>
                <w:bCs/>
                <w:sz w:val="22"/>
                <w:szCs w:val="22"/>
                <w:lang w:val="nl-NL"/>
              </w:rPr>
              <w:t xml:space="preserve">4 </w:t>
            </w:r>
          </w:p>
        </w:tc>
        <w:tc>
          <w:tcPr>
            <w:tcW w:w="1273" w:type="dxa"/>
          </w:tcPr>
          <w:p w:rsidR="00101FDF" w:rsidRPr="00F500A1" w:rsidRDefault="00101FDF" w:rsidP="00F500A1">
            <w:pPr>
              <w:jc w:val="center"/>
              <w:rPr>
                <w:rFonts w:ascii="Arial" w:hAnsi="Arial" w:cs="Arial"/>
                <w:b/>
                <w:bCs/>
                <w:sz w:val="22"/>
                <w:szCs w:val="22"/>
                <w:lang w:val="nl-NL"/>
              </w:rPr>
            </w:pPr>
            <w:r w:rsidRPr="00F500A1">
              <w:rPr>
                <w:rFonts w:ascii="Arial" w:hAnsi="Arial" w:cs="Arial"/>
                <w:b/>
                <w:bCs/>
                <w:sz w:val="22"/>
                <w:szCs w:val="22"/>
                <w:lang w:val="nl-NL"/>
              </w:rPr>
              <w:t>100</w:t>
            </w:r>
          </w:p>
        </w:tc>
      </w:tr>
      <w:tr w:rsidR="003B4D81" w:rsidRPr="00F500A1" w:rsidTr="00F500A1">
        <w:tc>
          <w:tcPr>
            <w:tcW w:w="2661" w:type="dxa"/>
          </w:tcPr>
          <w:p w:rsidR="00101FDF" w:rsidRPr="00F500A1" w:rsidRDefault="00101FDF" w:rsidP="00F500A1">
            <w:pPr>
              <w:jc w:val="center"/>
              <w:rPr>
                <w:rFonts w:ascii="Arial" w:hAnsi="Arial" w:cs="Arial"/>
                <w:sz w:val="22"/>
                <w:szCs w:val="22"/>
                <w:lang w:val="nl-NL"/>
              </w:rPr>
            </w:pPr>
            <w:r w:rsidRPr="00F500A1">
              <w:rPr>
                <w:rFonts w:ascii="Arial" w:hAnsi="Arial" w:cs="Arial"/>
                <w:b/>
                <w:bCs/>
                <w:sz w:val="22"/>
                <w:szCs w:val="22"/>
                <w:lang w:val="nl-NL"/>
              </w:rPr>
              <w:t>Behaald</w:t>
            </w:r>
          </w:p>
        </w:tc>
        <w:tc>
          <w:tcPr>
            <w:tcW w:w="1272" w:type="dxa"/>
          </w:tcPr>
          <w:p w:rsidR="00101FDF" w:rsidRPr="00F500A1" w:rsidRDefault="00101FDF" w:rsidP="00F500A1">
            <w:pPr>
              <w:jc w:val="center"/>
              <w:rPr>
                <w:rFonts w:ascii="Arial" w:hAnsi="Arial" w:cs="Arial"/>
                <w:sz w:val="22"/>
                <w:szCs w:val="22"/>
                <w:lang w:val="nl-NL"/>
              </w:rPr>
            </w:pPr>
          </w:p>
        </w:tc>
        <w:tc>
          <w:tcPr>
            <w:tcW w:w="1273" w:type="dxa"/>
          </w:tcPr>
          <w:p w:rsidR="00101FDF" w:rsidRPr="00F500A1" w:rsidRDefault="00101FDF" w:rsidP="00F500A1">
            <w:pPr>
              <w:jc w:val="center"/>
              <w:rPr>
                <w:rFonts w:ascii="Arial" w:hAnsi="Arial" w:cs="Arial"/>
                <w:sz w:val="22"/>
                <w:szCs w:val="22"/>
                <w:lang w:val="nl-NL"/>
              </w:rPr>
            </w:pPr>
          </w:p>
        </w:tc>
        <w:tc>
          <w:tcPr>
            <w:tcW w:w="1273" w:type="dxa"/>
          </w:tcPr>
          <w:p w:rsidR="00101FDF" w:rsidRPr="00F500A1" w:rsidRDefault="00101FDF" w:rsidP="00F500A1">
            <w:pPr>
              <w:jc w:val="center"/>
              <w:rPr>
                <w:rFonts w:ascii="Arial" w:hAnsi="Arial" w:cs="Arial"/>
                <w:sz w:val="22"/>
                <w:szCs w:val="22"/>
                <w:lang w:val="nl-NL"/>
              </w:rPr>
            </w:pPr>
          </w:p>
        </w:tc>
      </w:tr>
    </w:tbl>
    <w:p w:rsidR="00101FDF" w:rsidRPr="00D71DEB" w:rsidRDefault="00101FDF" w:rsidP="003B4D81">
      <w:pPr>
        <w:jc w:val="both"/>
        <w:rPr>
          <w:rFonts w:ascii="Arial" w:hAnsi="Arial" w:cs="Arial"/>
          <w:b/>
          <w:i/>
          <w:sz w:val="22"/>
          <w:szCs w:val="22"/>
          <w:lang w:val="nl-NL"/>
        </w:rPr>
      </w:pPr>
    </w:p>
    <w:p w:rsidR="00101FDF" w:rsidRPr="00D71DEB" w:rsidRDefault="00101FDF" w:rsidP="003B4D81">
      <w:pPr>
        <w:jc w:val="both"/>
        <w:rPr>
          <w:rFonts w:ascii="Arial" w:hAnsi="Arial" w:cs="Arial"/>
          <w:sz w:val="22"/>
          <w:szCs w:val="22"/>
          <w:lang w:val="nl-NL"/>
        </w:rPr>
      </w:pPr>
      <w:r w:rsidRPr="00D71DEB">
        <w:rPr>
          <w:rFonts w:ascii="Arial" w:hAnsi="Arial" w:cs="Arial"/>
          <w:b/>
          <w:i/>
          <w:sz w:val="22"/>
          <w:szCs w:val="22"/>
          <w:lang w:val="nl-NL"/>
        </w:rPr>
        <w:t>2-1</w:t>
      </w:r>
    </w:p>
    <w:p w:rsidR="00101FDF" w:rsidRPr="00D71DEB" w:rsidRDefault="00101FDF" w:rsidP="003B4D81">
      <w:pPr>
        <w:spacing w:line="240" w:lineRule="atLeast"/>
        <w:rPr>
          <w:rFonts w:ascii="Arial" w:hAnsi="Arial" w:cs="Arial"/>
          <w:sz w:val="22"/>
          <w:szCs w:val="22"/>
          <w:lang w:val="nl-NL"/>
        </w:rPr>
      </w:pPr>
    </w:p>
    <w:tbl>
      <w:tblPr>
        <w:tblW w:w="9364" w:type="dxa"/>
        <w:tblInd w:w="284" w:type="dxa"/>
        <w:tblLayout w:type="fixed"/>
        <w:tblLook w:val="01E0"/>
      </w:tblPr>
      <w:tblGrid>
        <w:gridCol w:w="1444"/>
        <w:gridCol w:w="1620"/>
        <w:gridCol w:w="1440"/>
        <w:gridCol w:w="1800"/>
        <w:gridCol w:w="1440"/>
        <w:gridCol w:w="1620"/>
      </w:tblGrid>
      <w:tr w:rsidR="003B4D81" w:rsidRPr="00F500A1" w:rsidTr="00F500A1">
        <w:trPr>
          <w:trHeight w:val="938"/>
        </w:trPr>
        <w:tc>
          <w:tcPr>
            <w:tcW w:w="1444" w:type="dxa"/>
            <w:tcBorders>
              <w:top w:val="thinThickSmallGap" w:sz="24" w:space="0" w:color="auto"/>
            </w:tcBorders>
            <w:vAlign w:val="center"/>
          </w:tcPr>
          <w:p w:rsidR="00101FDF" w:rsidRPr="00F500A1" w:rsidRDefault="00101FDF" w:rsidP="00F500A1">
            <w:pPr>
              <w:snapToGrid w:val="0"/>
              <w:spacing w:line="240" w:lineRule="atLeast"/>
              <w:jc w:val="center"/>
              <w:rPr>
                <w:rFonts w:ascii="Arial" w:hAnsi="Arial" w:cs="Arial"/>
                <w:sz w:val="22"/>
                <w:szCs w:val="22"/>
                <w:u w:val="double"/>
                <w:lang w:val="nl-NL"/>
              </w:rPr>
            </w:pPr>
            <w:r w:rsidRPr="00F500A1">
              <w:rPr>
                <w:rFonts w:ascii="Arial" w:hAnsi="Arial" w:cs="Arial"/>
                <w:sz w:val="22"/>
                <w:szCs w:val="22"/>
                <w:lang w:val="nl-NL"/>
              </w:rPr>
              <w:t xml:space="preserve">onbekende </w:t>
            </w:r>
            <w:r w:rsidRPr="00F500A1">
              <w:rPr>
                <w:rFonts w:ascii="Arial" w:hAnsi="Arial" w:cs="Arial"/>
                <w:sz w:val="22"/>
                <w:szCs w:val="22"/>
                <w:u w:val="double"/>
                <w:lang w:val="nl-NL"/>
              </w:rPr>
              <w:t>verbinding</w:t>
            </w:r>
          </w:p>
        </w:tc>
        <w:tc>
          <w:tcPr>
            <w:tcW w:w="1620" w:type="dxa"/>
            <w:tcBorders>
              <w:top w:val="thinThickSmallGap" w:sz="24" w:space="0" w:color="auto"/>
            </w:tcBorders>
            <w:vAlign w:val="center"/>
          </w:tcPr>
          <w:p w:rsidR="00101FDF" w:rsidRPr="00F500A1" w:rsidRDefault="00101FDF" w:rsidP="00F500A1">
            <w:pPr>
              <w:snapToGrid w:val="0"/>
              <w:spacing w:line="240" w:lineRule="atLeast"/>
              <w:ind w:left="37" w:hangingChars="17" w:hanging="37"/>
              <w:jc w:val="center"/>
              <w:rPr>
                <w:rFonts w:ascii="Arial" w:hAnsi="Arial" w:cs="Arial"/>
                <w:sz w:val="22"/>
                <w:szCs w:val="22"/>
                <w:lang w:val="nl-NL"/>
              </w:rPr>
            </w:pPr>
            <w:r w:rsidRPr="00F500A1">
              <w:rPr>
                <w:rFonts w:ascii="Arial" w:hAnsi="Arial" w:cs="Arial"/>
                <w:sz w:val="22"/>
                <w:szCs w:val="22"/>
                <w:lang w:val="nl-NL"/>
              </w:rPr>
              <w:t>code</w:t>
            </w:r>
          </w:p>
          <w:p w:rsidR="00101FDF" w:rsidRPr="00F500A1" w:rsidRDefault="00101FDF" w:rsidP="00F500A1">
            <w:pPr>
              <w:snapToGrid w:val="0"/>
              <w:spacing w:line="240" w:lineRule="atLeast"/>
              <w:ind w:left="37" w:hangingChars="17" w:hanging="37"/>
              <w:jc w:val="center"/>
              <w:rPr>
                <w:rFonts w:ascii="Arial" w:hAnsi="Arial" w:cs="Arial"/>
                <w:sz w:val="22"/>
                <w:szCs w:val="22"/>
                <w:u w:val="double"/>
                <w:lang w:val="nl-NL"/>
              </w:rPr>
            </w:pPr>
            <w:r w:rsidRPr="00F500A1">
              <w:rPr>
                <w:rFonts w:ascii="Arial" w:hAnsi="Arial" w:cs="Arial"/>
                <w:sz w:val="22"/>
                <w:szCs w:val="22"/>
                <w:u w:val="double"/>
                <w:lang w:val="nl-NL"/>
              </w:rPr>
              <w:t>nummer**</w:t>
            </w:r>
          </w:p>
        </w:tc>
        <w:tc>
          <w:tcPr>
            <w:tcW w:w="1440" w:type="dxa"/>
            <w:tcBorders>
              <w:top w:val="thinThickSmallGap" w:sz="24" w:space="0" w:color="auto"/>
            </w:tcBorders>
            <w:vAlign w:val="center"/>
          </w:tcPr>
          <w:p w:rsidR="00101FDF" w:rsidRPr="00F500A1" w:rsidRDefault="00101FDF" w:rsidP="00F500A1">
            <w:pPr>
              <w:snapToGrid w:val="0"/>
              <w:spacing w:line="240" w:lineRule="atLeast"/>
              <w:ind w:leftChars="-45" w:left="-108"/>
              <w:jc w:val="center"/>
              <w:rPr>
                <w:rFonts w:ascii="Arial" w:hAnsi="Arial" w:cs="Arial"/>
                <w:sz w:val="22"/>
                <w:szCs w:val="22"/>
                <w:u w:val="double"/>
                <w:lang w:val="nl-NL"/>
              </w:rPr>
            </w:pPr>
            <w:r w:rsidRPr="00F500A1">
              <w:rPr>
                <w:rFonts w:ascii="Arial" w:hAnsi="Arial" w:cs="Arial"/>
                <w:sz w:val="22"/>
                <w:szCs w:val="22"/>
                <w:lang w:val="nl-NL"/>
              </w:rPr>
              <w:t xml:space="preserve">onbekende </w:t>
            </w:r>
            <w:r w:rsidRPr="00F500A1">
              <w:rPr>
                <w:rFonts w:ascii="Arial" w:hAnsi="Arial" w:cs="Arial"/>
                <w:sz w:val="22"/>
                <w:szCs w:val="22"/>
                <w:u w:val="double"/>
                <w:lang w:val="nl-NL"/>
              </w:rPr>
              <w:t>verbinding</w:t>
            </w:r>
          </w:p>
        </w:tc>
        <w:tc>
          <w:tcPr>
            <w:tcW w:w="1800" w:type="dxa"/>
            <w:tcBorders>
              <w:top w:val="thinThickSmallGap" w:sz="24" w:space="0" w:color="auto"/>
            </w:tcBorders>
            <w:vAlign w:val="center"/>
          </w:tcPr>
          <w:p w:rsidR="00101FDF" w:rsidRPr="00F500A1" w:rsidRDefault="00101FDF" w:rsidP="00F500A1">
            <w:pPr>
              <w:snapToGrid w:val="0"/>
              <w:spacing w:line="240" w:lineRule="atLeast"/>
              <w:jc w:val="center"/>
              <w:rPr>
                <w:rFonts w:ascii="Arial" w:hAnsi="Arial" w:cs="Arial"/>
                <w:sz w:val="22"/>
                <w:szCs w:val="22"/>
                <w:lang w:val="nl-NL"/>
              </w:rPr>
            </w:pPr>
            <w:r w:rsidRPr="00F500A1">
              <w:rPr>
                <w:rFonts w:ascii="Arial" w:hAnsi="Arial" w:cs="Arial"/>
                <w:sz w:val="22"/>
                <w:szCs w:val="22"/>
                <w:lang w:val="nl-NL"/>
              </w:rPr>
              <w:t>code</w:t>
            </w:r>
          </w:p>
          <w:p w:rsidR="00101FDF" w:rsidRPr="00F500A1" w:rsidRDefault="00101FDF" w:rsidP="00F500A1">
            <w:pPr>
              <w:snapToGrid w:val="0"/>
              <w:spacing w:line="240" w:lineRule="atLeast"/>
              <w:jc w:val="center"/>
              <w:rPr>
                <w:rFonts w:ascii="Arial" w:hAnsi="Arial" w:cs="Arial"/>
                <w:sz w:val="22"/>
                <w:szCs w:val="22"/>
                <w:u w:val="double"/>
                <w:lang w:val="nl-NL"/>
              </w:rPr>
            </w:pPr>
            <w:r w:rsidRPr="00F500A1">
              <w:rPr>
                <w:rFonts w:ascii="Arial" w:hAnsi="Arial" w:cs="Arial"/>
                <w:sz w:val="22"/>
                <w:szCs w:val="22"/>
                <w:u w:val="double"/>
                <w:lang w:val="nl-NL"/>
              </w:rPr>
              <w:t>nummer**</w:t>
            </w:r>
          </w:p>
        </w:tc>
        <w:tc>
          <w:tcPr>
            <w:tcW w:w="1440" w:type="dxa"/>
            <w:tcBorders>
              <w:top w:val="thinThickSmallGap" w:sz="24" w:space="0" w:color="auto"/>
            </w:tcBorders>
            <w:vAlign w:val="center"/>
          </w:tcPr>
          <w:p w:rsidR="00101FDF" w:rsidRPr="00F500A1" w:rsidRDefault="00101FDF" w:rsidP="00F500A1">
            <w:pPr>
              <w:snapToGrid w:val="0"/>
              <w:spacing w:line="240" w:lineRule="atLeast"/>
              <w:ind w:leftChars="-45" w:left="-108"/>
              <w:jc w:val="center"/>
              <w:rPr>
                <w:rFonts w:ascii="Arial" w:hAnsi="Arial" w:cs="Arial"/>
                <w:sz w:val="22"/>
                <w:szCs w:val="22"/>
                <w:lang w:val="nl-NL"/>
              </w:rPr>
            </w:pPr>
            <w:r w:rsidRPr="00F500A1">
              <w:rPr>
                <w:rFonts w:ascii="Arial" w:hAnsi="Arial" w:cs="Arial"/>
                <w:sz w:val="22"/>
                <w:szCs w:val="22"/>
                <w:lang w:val="nl-NL"/>
              </w:rPr>
              <w:t>onbekende</w:t>
            </w:r>
          </w:p>
          <w:p w:rsidR="00101FDF" w:rsidRPr="00F500A1" w:rsidRDefault="00101FDF" w:rsidP="00F500A1">
            <w:pPr>
              <w:snapToGrid w:val="0"/>
              <w:spacing w:line="240" w:lineRule="atLeast"/>
              <w:ind w:leftChars="-45" w:left="-108" w:rightChars="-45" w:right="-108"/>
              <w:jc w:val="center"/>
              <w:rPr>
                <w:rFonts w:ascii="Arial" w:hAnsi="Arial" w:cs="Arial"/>
                <w:sz w:val="22"/>
                <w:szCs w:val="22"/>
                <w:u w:val="double"/>
                <w:lang w:val="nl-NL"/>
              </w:rPr>
            </w:pPr>
            <w:r w:rsidRPr="00F500A1">
              <w:rPr>
                <w:rFonts w:ascii="Arial" w:hAnsi="Arial" w:cs="Arial"/>
                <w:sz w:val="22"/>
                <w:szCs w:val="22"/>
                <w:u w:val="double"/>
                <w:lang w:val="nl-NL"/>
              </w:rPr>
              <w:t>verbinding</w:t>
            </w:r>
          </w:p>
        </w:tc>
        <w:tc>
          <w:tcPr>
            <w:tcW w:w="1620" w:type="dxa"/>
            <w:tcBorders>
              <w:top w:val="thinThickSmallGap" w:sz="24" w:space="0" w:color="auto"/>
            </w:tcBorders>
            <w:vAlign w:val="center"/>
          </w:tcPr>
          <w:p w:rsidR="00101FDF" w:rsidRPr="00F500A1" w:rsidRDefault="00101FDF" w:rsidP="00F500A1">
            <w:pPr>
              <w:snapToGrid w:val="0"/>
              <w:spacing w:line="240" w:lineRule="atLeast"/>
              <w:jc w:val="center"/>
              <w:rPr>
                <w:rFonts w:ascii="Arial" w:hAnsi="Arial" w:cs="Arial"/>
                <w:sz w:val="22"/>
                <w:szCs w:val="22"/>
                <w:lang w:val="nl-NL"/>
              </w:rPr>
            </w:pPr>
            <w:r w:rsidRPr="00F500A1">
              <w:rPr>
                <w:rFonts w:ascii="Arial" w:hAnsi="Arial" w:cs="Arial"/>
                <w:sz w:val="22"/>
                <w:szCs w:val="22"/>
                <w:lang w:val="nl-NL"/>
              </w:rPr>
              <w:t>code</w:t>
            </w:r>
          </w:p>
          <w:p w:rsidR="00101FDF" w:rsidRPr="00F500A1" w:rsidRDefault="00101FDF" w:rsidP="00F500A1">
            <w:pPr>
              <w:snapToGrid w:val="0"/>
              <w:spacing w:line="240" w:lineRule="atLeast"/>
              <w:jc w:val="center"/>
              <w:rPr>
                <w:rFonts w:ascii="Arial" w:hAnsi="Arial" w:cs="Arial"/>
                <w:sz w:val="22"/>
                <w:szCs w:val="22"/>
                <w:u w:val="double"/>
                <w:lang w:val="nl-NL"/>
              </w:rPr>
            </w:pPr>
            <w:r w:rsidRPr="00F500A1">
              <w:rPr>
                <w:rFonts w:ascii="Arial" w:hAnsi="Arial" w:cs="Arial"/>
                <w:sz w:val="22"/>
                <w:szCs w:val="22"/>
                <w:u w:val="double"/>
                <w:lang w:val="nl-NL"/>
              </w:rPr>
              <w:t>nummer**</w:t>
            </w:r>
          </w:p>
        </w:tc>
      </w:tr>
      <w:tr w:rsidR="003B4D81" w:rsidRPr="00F500A1" w:rsidTr="00F500A1">
        <w:trPr>
          <w:trHeight w:val="465"/>
        </w:trPr>
        <w:tc>
          <w:tcPr>
            <w:tcW w:w="1444" w:type="dxa"/>
            <w:vAlign w:val="center"/>
          </w:tcPr>
          <w:p w:rsidR="00101FDF" w:rsidRPr="00F500A1" w:rsidRDefault="00101FDF" w:rsidP="00F500A1">
            <w:pPr>
              <w:snapToGrid w:val="0"/>
              <w:spacing w:line="240" w:lineRule="atLeast"/>
              <w:ind w:firstLineChars="72" w:firstLine="158"/>
              <w:jc w:val="right"/>
              <w:rPr>
                <w:rFonts w:ascii="Arial" w:hAnsi="Arial" w:cs="Arial"/>
                <w:sz w:val="22"/>
                <w:szCs w:val="22"/>
                <w:lang w:val="nl-NL"/>
              </w:rPr>
            </w:pPr>
            <w:r w:rsidRPr="00F500A1">
              <w:rPr>
                <w:rFonts w:ascii="Arial" w:hAnsi="Arial" w:cs="Arial"/>
                <w:sz w:val="22"/>
                <w:szCs w:val="22"/>
                <w:lang w:val="nl-NL"/>
              </w:rPr>
              <w:t>HCl</w:t>
            </w:r>
          </w:p>
        </w:tc>
        <w:tc>
          <w:tcPr>
            <w:tcW w:w="1620" w:type="dxa"/>
            <w:vAlign w:val="center"/>
          </w:tcPr>
          <w:p w:rsidR="00101FDF" w:rsidRPr="00F500A1" w:rsidRDefault="00101FDF" w:rsidP="00F500A1">
            <w:pPr>
              <w:tabs>
                <w:tab w:val="left" w:pos="760"/>
              </w:tabs>
              <w:snapToGrid w:val="0"/>
              <w:spacing w:line="240" w:lineRule="atLeast"/>
              <w:rPr>
                <w:rFonts w:ascii="Arial" w:hAnsi="Arial" w:cs="Arial"/>
                <w:sz w:val="22"/>
                <w:szCs w:val="22"/>
                <w:lang w:val="nl-NL"/>
              </w:rPr>
            </w:pPr>
            <w:r w:rsidRPr="00F500A1">
              <w:rPr>
                <w:rFonts w:ascii="Arial" w:hAnsi="Arial" w:cs="Arial"/>
                <w:sz w:val="22"/>
                <w:szCs w:val="22"/>
                <w:u w:val="single"/>
                <w:lang w:val="nl-NL"/>
              </w:rPr>
              <w:t xml:space="preserve">      </w:t>
            </w:r>
            <w:r w:rsidRPr="00F500A1">
              <w:rPr>
                <w:rFonts w:ascii="Arial" w:hAnsi="Arial" w:cs="Arial"/>
                <w:sz w:val="22"/>
                <w:szCs w:val="22"/>
                <w:lang w:val="nl-NL"/>
              </w:rPr>
              <w:t xml:space="preserve">, </w:t>
            </w:r>
            <w:r w:rsidRPr="00F500A1">
              <w:rPr>
                <w:rFonts w:ascii="Arial" w:hAnsi="Arial" w:cs="Arial"/>
                <w:sz w:val="22"/>
                <w:szCs w:val="22"/>
                <w:u w:val="single"/>
                <w:lang w:val="nl-NL"/>
              </w:rPr>
              <w:t xml:space="preserve">     </w:t>
            </w:r>
            <w:r w:rsidRPr="00F500A1">
              <w:rPr>
                <w:rFonts w:ascii="Arial" w:hAnsi="Arial" w:cs="Arial"/>
                <w:sz w:val="22"/>
                <w:szCs w:val="22"/>
                <w:lang w:val="nl-NL"/>
              </w:rPr>
              <w:t xml:space="preserve"> </w:t>
            </w:r>
          </w:p>
        </w:tc>
        <w:tc>
          <w:tcPr>
            <w:tcW w:w="1440" w:type="dxa"/>
            <w:vAlign w:val="center"/>
          </w:tcPr>
          <w:p w:rsidR="00101FDF" w:rsidRPr="00F500A1" w:rsidRDefault="00101FDF" w:rsidP="00F500A1">
            <w:pPr>
              <w:snapToGrid w:val="0"/>
              <w:spacing w:line="240" w:lineRule="atLeast"/>
              <w:jc w:val="right"/>
              <w:rPr>
                <w:rFonts w:ascii="Arial" w:hAnsi="Arial" w:cs="Arial"/>
                <w:sz w:val="22"/>
                <w:szCs w:val="22"/>
                <w:lang w:val="nl-NL"/>
              </w:rPr>
            </w:pPr>
            <w:r w:rsidRPr="00F500A1">
              <w:rPr>
                <w:rFonts w:ascii="Arial" w:hAnsi="Arial" w:cs="Arial"/>
                <w:sz w:val="22"/>
                <w:szCs w:val="22"/>
                <w:lang w:val="nl-NL"/>
              </w:rPr>
              <w:t>H</w:t>
            </w:r>
            <w:r w:rsidRPr="00F500A1">
              <w:rPr>
                <w:rFonts w:ascii="Arial" w:hAnsi="Arial" w:cs="Arial"/>
                <w:sz w:val="22"/>
                <w:szCs w:val="22"/>
                <w:vertAlign w:val="subscript"/>
                <w:lang w:val="nl-NL"/>
              </w:rPr>
              <w:t>2</w:t>
            </w:r>
            <w:r w:rsidRPr="00F500A1">
              <w:rPr>
                <w:rFonts w:ascii="Arial" w:hAnsi="Arial" w:cs="Arial"/>
                <w:sz w:val="22"/>
                <w:szCs w:val="22"/>
                <w:lang w:val="nl-NL"/>
              </w:rPr>
              <w:t>SO</w:t>
            </w:r>
            <w:r w:rsidRPr="00F500A1">
              <w:rPr>
                <w:rFonts w:ascii="Arial" w:hAnsi="Arial" w:cs="Arial"/>
                <w:sz w:val="22"/>
                <w:szCs w:val="22"/>
                <w:vertAlign w:val="subscript"/>
                <w:lang w:val="nl-NL"/>
              </w:rPr>
              <w:t>4</w:t>
            </w:r>
          </w:p>
        </w:tc>
        <w:tc>
          <w:tcPr>
            <w:tcW w:w="1800" w:type="dxa"/>
            <w:vAlign w:val="center"/>
          </w:tcPr>
          <w:p w:rsidR="00101FDF" w:rsidRPr="00F500A1" w:rsidRDefault="00101FDF" w:rsidP="00F500A1">
            <w:pPr>
              <w:tabs>
                <w:tab w:val="left" w:pos="760"/>
              </w:tabs>
              <w:snapToGrid w:val="0"/>
              <w:spacing w:line="240" w:lineRule="atLeast"/>
              <w:rPr>
                <w:rFonts w:ascii="Arial" w:hAnsi="Arial" w:cs="Arial"/>
                <w:sz w:val="22"/>
                <w:szCs w:val="22"/>
                <w:lang w:val="nl-NL"/>
              </w:rPr>
            </w:pPr>
            <w:r w:rsidRPr="00F500A1">
              <w:rPr>
                <w:rFonts w:ascii="Arial" w:hAnsi="Arial" w:cs="Arial"/>
                <w:sz w:val="22"/>
                <w:szCs w:val="22"/>
                <w:u w:val="single"/>
                <w:lang w:val="nl-NL"/>
              </w:rPr>
              <w:t xml:space="preserve">      </w:t>
            </w:r>
            <w:r w:rsidRPr="00F500A1">
              <w:rPr>
                <w:rFonts w:ascii="Arial" w:hAnsi="Arial" w:cs="Arial"/>
                <w:sz w:val="22"/>
                <w:szCs w:val="22"/>
                <w:lang w:val="nl-NL"/>
              </w:rPr>
              <w:t xml:space="preserve">, </w:t>
            </w:r>
            <w:r w:rsidRPr="00F500A1">
              <w:rPr>
                <w:rFonts w:ascii="Arial" w:hAnsi="Arial" w:cs="Arial"/>
                <w:sz w:val="22"/>
                <w:szCs w:val="22"/>
                <w:u w:val="single"/>
                <w:lang w:val="nl-NL"/>
              </w:rPr>
              <w:t xml:space="preserve">       </w:t>
            </w:r>
          </w:p>
        </w:tc>
        <w:tc>
          <w:tcPr>
            <w:tcW w:w="1440" w:type="dxa"/>
            <w:vAlign w:val="center"/>
          </w:tcPr>
          <w:p w:rsidR="00101FDF" w:rsidRPr="00F500A1" w:rsidRDefault="00101FDF" w:rsidP="00F500A1">
            <w:pPr>
              <w:snapToGrid w:val="0"/>
              <w:spacing w:line="240" w:lineRule="atLeast"/>
              <w:jc w:val="right"/>
              <w:rPr>
                <w:rFonts w:ascii="Arial" w:hAnsi="Arial" w:cs="Arial"/>
                <w:sz w:val="22"/>
                <w:szCs w:val="22"/>
                <w:lang w:val="nl-NL"/>
              </w:rPr>
            </w:pPr>
            <w:r w:rsidRPr="00F500A1">
              <w:rPr>
                <w:rFonts w:ascii="Arial" w:hAnsi="Arial" w:cs="Arial"/>
                <w:sz w:val="22"/>
                <w:szCs w:val="22"/>
                <w:lang w:val="nl-NL"/>
              </w:rPr>
              <w:t>NH</w:t>
            </w:r>
            <w:r w:rsidRPr="00F500A1">
              <w:rPr>
                <w:rFonts w:ascii="Arial" w:hAnsi="Arial" w:cs="Arial"/>
                <w:sz w:val="22"/>
                <w:szCs w:val="22"/>
                <w:vertAlign w:val="subscript"/>
                <w:lang w:val="nl-NL"/>
              </w:rPr>
              <w:t>4</w:t>
            </w:r>
            <w:r w:rsidRPr="00F500A1">
              <w:rPr>
                <w:rFonts w:ascii="Arial" w:hAnsi="Arial" w:cs="Arial"/>
                <w:sz w:val="22"/>
                <w:szCs w:val="22"/>
                <w:lang w:val="nl-NL"/>
              </w:rPr>
              <w:t>SCN</w:t>
            </w:r>
          </w:p>
        </w:tc>
        <w:tc>
          <w:tcPr>
            <w:tcW w:w="1620" w:type="dxa"/>
            <w:vAlign w:val="center"/>
          </w:tcPr>
          <w:p w:rsidR="00101FDF" w:rsidRPr="00F500A1" w:rsidRDefault="00101FDF" w:rsidP="00F500A1">
            <w:pPr>
              <w:tabs>
                <w:tab w:val="left" w:pos="760"/>
              </w:tabs>
              <w:snapToGrid w:val="0"/>
              <w:spacing w:line="240" w:lineRule="atLeast"/>
              <w:rPr>
                <w:rFonts w:ascii="Arial" w:hAnsi="Arial" w:cs="Arial"/>
                <w:sz w:val="22"/>
                <w:szCs w:val="22"/>
                <w:lang w:val="nl-NL"/>
              </w:rPr>
            </w:pPr>
            <w:r w:rsidRPr="00F500A1">
              <w:rPr>
                <w:rFonts w:ascii="Arial" w:hAnsi="Arial" w:cs="Arial"/>
                <w:sz w:val="22"/>
                <w:szCs w:val="22"/>
                <w:u w:val="single"/>
                <w:lang w:val="nl-NL"/>
              </w:rPr>
              <w:t xml:space="preserve">     </w:t>
            </w:r>
            <w:r w:rsidRPr="00F500A1">
              <w:rPr>
                <w:rFonts w:ascii="Arial" w:hAnsi="Arial" w:cs="Arial"/>
                <w:sz w:val="22"/>
                <w:szCs w:val="22"/>
                <w:lang w:val="nl-NL"/>
              </w:rPr>
              <w:t xml:space="preserve">, </w:t>
            </w:r>
            <w:r w:rsidRPr="00F500A1">
              <w:rPr>
                <w:rFonts w:ascii="Arial" w:hAnsi="Arial" w:cs="Arial"/>
                <w:sz w:val="22"/>
                <w:szCs w:val="22"/>
                <w:u w:val="single"/>
                <w:lang w:val="nl-NL"/>
              </w:rPr>
              <w:t xml:space="preserve">       </w:t>
            </w:r>
          </w:p>
        </w:tc>
      </w:tr>
      <w:tr w:rsidR="003B4D81" w:rsidRPr="00F500A1" w:rsidTr="00F500A1">
        <w:trPr>
          <w:trHeight w:val="465"/>
        </w:trPr>
        <w:tc>
          <w:tcPr>
            <w:tcW w:w="1444" w:type="dxa"/>
            <w:vAlign w:val="center"/>
          </w:tcPr>
          <w:p w:rsidR="00101FDF" w:rsidRPr="00F500A1" w:rsidRDefault="00101FDF" w:rsidP="00F500A1">
            <w:pPr>
              <w:snapToGrid w:val="0"/>
              <w:spacing w:line="240" w:lineRule="atLeast"/>
              <w:ind w:firstLineChars="72" w:firstLine="158"/>
              <w:jc w:val="right"/>
              <w:rPr>
                <w:rFonts w:ascii="Arial" w:hAnsi="Arial" w:cs="Arial"/>
                <w:sz w:val="22"/>
                <w:szCs w:val="22"/>
                <w:lang w:val="nl-NL"/>
              </w:rPr>
            </w:pPr>
          </w:p>
          <w:p w:rsidR="00101FDF" w:rsidRPr="00F500A1" w:rsidRDefault="00101FDF" w:rsidP="00F500A1">
            <w:pPr>
              <w:snapToGrid w:val="0"/>
              <w:spacing w:line="240" w:lineRule="atLeast"/>
              <w:ind w:firstLineChars="72" w:firstLine="158"/>
              <w:jc w:val="right"/>
              <w:rPr>
                <w:rFonts w:ascii="Arial" w:hAnsi="Arial" w:cs="Arial"/>
                <w:sz w:val="22"/>
                <w:szCs w:val="22"/>
                <w:lang w:val="nl-NL"/>
              </w:rPr>
            </w:pPr>
            <w:r w:rsidRPr="00F500A1">
              <w:rPr>
                <w:rFonts w:ascii="Arial" w:hAnsi="Arial" w:cs="Arial"/>
                <w:sz w:val="22"/>
                <w:szCs w:val="22"/>
                <w:lang w:val="nl-NL"/>
              </w:rPr>
              <w:t>NaOH</w:t>
            </w:r>
          </w:p>
        </w:tc>
        <w:tc>
          <w:tcPr>
            <w:tcW w:w="1620" w:type="dxa"/>
            <w:vAlign w:val="center"/>
          </w:tcPr>
          <w:p w:rsidR="00101FDF" w:rsidRPr="00F500A1" w:rsidRDefault="00101FDF" w:rsidP="00F500A1">
            <w:pPr>
              <w:tabs>
                <w:tab w:val="left" w:pos="760"/>
              </w:tabs>
              <w:snapToGrid w:val="0"/>
              <w:spacing w:line="240" w:lineRule="atLeast"/>
              <w:rPr>
                <w:rFonts w:ascii="Arial" w:hAnsi="Arial" w:cs="Arial"/>
                <w:sz w:val="22"/>
                <w:szCs w:val="22"/>
                <w:lang w:val="nl-NL"/>
              </w:rPr>
            </w:pPr>
            <w:r w:rsidRPr="00F500A1">
              <w:rPr>
                <w:rFonts w:ascii="Arial" w:hAnsi="Arial" w:cs="Arial"/>
                <w:sz w:val="22"/>
                <w:szCs w:val="22"/>
                <w:u w:val="single"/>
                <w:lang w:val="nl-NL"/>
              </w:rPr>
              <w:t xml:space="preserve">      </w:t>
            </w:r>
            <w:r w:rsidRPr="00F500A1">
              <w:rPr>
                <w:rFonts w:ascii="Arial" w:hAnsi="Arial" w:cs="Arial"/>
                <w:sz w:val="22"/>
                <w:szCs w:val="22"/>
                <w:lang w:val="nl-NL"/>
              </w:rPr>
              <w:t xml:space="preserve">, </w:t>
            </w:r>
            <w:r w:rsidRPr="00F500A1">
              <w:rPr>
                <w:rFonts w:ascii="Arial" w:hAnsi="Arial" w:cs="Arial"/>
                <w:sz w:val="22"/>
                <w:szCs w:val="22"/>
                <w:u w:val="single"/>
                <w:lang w:val="nl-NL"/>
              </w:rPr>
              <w:t xml:space="preserve">     </w:t>
            </w:r>
          </w:p>
        </w:tc>
        <w:tc>
          <w:tcPr>
            <w:tcW w:w="1440" w:type="dxa"/>
            <w:vAlign w:val="center"/>
          </w:tcPr>
          <w:p w:rsidR="00101FDF" w:rsidRPr="00F500A1" w:rsidRDefault="00101FDF" w:rsidP="00F500A1">
            <w:pPr>
              <w:snapToGrid w:val="0"/>
              <w:spacing w:line="240" w:lineRule="atLeast"/>
              <w:jc w:val="right"/>
              <w:rPr>
                <w:rFonts w:ascii="Arial" w:hAnsi="Arial" w:cs="Arial"/>
                <w:sz w:val="22"/>
                <w:szCs w:val="22"/>
                <w:lang w:val="nl-NL"/>
              </w:rPr>
            </w:pPr>
            <w:r w:rsidRPr="00F500A1">
              <w:rPr>
                <w:rFonts w:ascii="Arial" w:hAnsi="Arial" w:cs="Arial"/>
                <w:sz w:val="22"/>
                <w:szCs w:val="22"/>
                <w:lang w:val="nl-NL"/>
              </w:rPr>
              <w:t>BaCl</w:t>
            </w:r>
            <w:r w:rsidRPr="00F500A1">
              <w:rPr>
                <w:rFonts w:ascii="Arial" w:hAnsi="Arial" w:cs="Arial"/>
                <w:sz w:val="22"/>
                <w:szCs w:val="22"/>
                <w:vertAlign w:val="subscript"/>
                <w:lang w:val="nl-NL"/>
              </w:rPr>
              <w:t>2</w:t>
            </w:r>
          </w:p>
        </w:tc>
        <w:tc>
          <w:tcPr>
            <w:tcW w:w="1800" w:type="dxa"/>
            <w:vAlign w:val="center"/>
          </w:tcPr>
          <w:p w:rsidR="00101FDF" w:rsidRPr="00F500A1" w:rsidRDefault="00101FDF" w:rsidP="00F500A1">
            <w:pPr>
              <w:tabs>
                <w:tab w:val="left" w:pos="760"/>
              </w:tabs>
              <w:snapToGrid w:val="0"/>
              <w:spacing w:line="240" w:lineRule="atLeast"/>
              <w:rPr>
                <w:rFonts w:ascii="Arial" w:hAnsi="Arial" w:cs="Arial"/>
                <w:sz w:val="22"/>
                <w:szCs w:val="22"/>
                <w:lang w:val="nl-NL"/>
              </w:rPr>
            </w:pPr>
            <w:r w:rsidRPr="00F500A1">
              <w:rPr>
                <w:rFonts w:ascii="Arial" w:hAnsi="Arial" w:cs="Arial"/>
                <w:sz w:val="22"/>
                <w:szCs w:val="22"/>
                <w:u w:val="single"/>
                <w:lang w:val="nl-NL"/>
              </w:rPr>
              <w:t xml:space="preserve">      </w:t>
            </w:r>
            <w:r w:rsidRPr="00F500A1">
              <w:rPr>
                <w:rFonts w:ascii="Arial" w:hAnsi="Arial" w:cs="Arial"/>
                <w:sz w:val="22"/>
                <w:szCs w:val="22"/>
                <w:lang w:val="nl-NL"/>
              </w:rPr>
              <w:t xml:space="preserve">, </w:t>
            </w:r>
            <w:r w:rsidRPr="00F500A1">
              <w:rPr>
                <w:rFonts w:ascii="Arial" w:hAnsi="Arial" w:cs="Arial"/>
                <w:sz w:val="22"/>
                <w:szCs w:val="22"/>
                <w:u w:val="single"/>
                <w:lang w:val="nl-NL"/>
              </w:rPr>
              <w:t xml:space="preserve">       </w:t>
            </w:r>
          </w:p>
        </w:tc>
        <w:tc>
          <w:tcPr>
            <w:tcW w:w="1440" w:type="dxa"/>
            <w:vAlign w:val="center"/>
          </w:tcPr>
          <w:p w:rsidR="00101FDF" w:rsidRPr="00F500A1" w:rsidRDefault="00101FDF" w:rsidP="00F500A1">
            <w:pPr>
              <w:snapToGrid w:val="0"/>
              <w:spacing w:line="240" w:lineRule="atLeast"/>
              <w:jc w:val="right"/>
              <w:rPr>
                <w:rFonts w:ascii="Arial" w:hAnsi="Arial" w:cs="Arial"/>
                <w:sz w:val="22"/>
                <w:szCs w:val="22"/>
                <w:lang w:val="nl-NL"/>
              </w:rPr>
            </w:pPr>
            <w:r w:rsidRPr="00F500A1">
              <w:rPr>
                <w:rFonts w:ascii="Arial" w:hAnsi="Arial" w:cs="Arial"/>
                <w:sz w:val="22"/>
                <w:szCs w:val="22"/>
                <w:lang w:val="nl-NL"/>
              </w:rPr>
              <w:t>K</w:t>
            </w:r>
            <w:r w:rsidRPr="00F500A1">
              <w:rPr>
                <w:rFonts w:ascii="Arial" w:hAnsi="Arial" w:cs="Arial"/>
                <w:sz w:val="22"/>
                <w:szCs w:val="22"/>
                <w:vertAlign w:val="subscript"/>
                <w:lang w:val="nl-NL"/>
              </w:rPr>
              <w:t>4</w:t>
            </w:r>
            <w:r w:rsidRPr="00F500A1">
              <w:rPr>
                <w:rFonts w:ascii="Arial" w:hAnsi="Arial" w:cs="Arial"/>
                <w:sz w:val="22"/>
                <w:szCs w:val="22"/>
                <w:lang w:val="nl-NL"/>
              </w:rPr>
              <w:t>Fe(CN)</w:t>
            </w:r>
            <w:r w:rsidRPr="00F500A1">
              <w:rPr>
                <w:rFonts w:ascii="Arial" w:hAnsi="Arial" w:cs="Arial"/>
                <w:sz w:val="22"/>
                <w:szCs w:val="22"/>
                <w:vertAlign w:val="subscript"/>
                <w:lang w:val="nl-NL"/>
              </w:rPr>
              <w:t>6</w:t>
            </w:r>
          </w:p>
        </w:tc>
        <w:tc>
          <w:tcPr>
            <w:tcW w:w="1620" w:type="dxa"/>
            <w:vAlign w:val="center"/>
          </w:tcPr>
          <w:p w:rsidR="00101FDF" w:rsidRPr="00F500A1" w:rsidRDefault="00101FDF" w:rsidP="00F500A1">
            <w:pPr>
              <w:tabs>
                <w:tab w:val="left" w:pos="760"/>
              </w:tabs>
              <w:snapToGrid w:val="0"/>
              <w:spacing w:line="240" w:lineRule="atLeast"/>
              <w:rPr>
                <w:rFonts w:ascii="Arial" w:hAnsi="Arial" w:cs="Arial"/>
                <w:sz w:val="22"/>
                <w:szCs w:val="22"/>
                <w:lang w:val="nl-NL"/>
              </w:rPr>
            </w:pPr>
            <w:r w:rsidRPr="00F500A1">
              <w:rPr>
                <w:rFonts w:ascii="Arial" w:hAnsi="Arial" w:cs="Arial"/>
                <w:sz w:val="22"/>
                <w:szCs w:val="22"/>
                <w:u w:val="single"/>
                <w:lang w:val="nl-NL"/>
              </w:rPr>
              <w:t xml:space="preserve">     </w:t>
            </w:r>
            <w:r w:rsidRPr="00F500A1">
              <w:rPr>
                <w:rFonts w:ascii="Arial" w:hAnsi="Arial" w:cs="Arial"/>
                <w:sz w:val="22"/>
                <w:szCs w:val="22"/>
                <w:lang w:val="nl-NL"/>
              </w:rPr>
              <w:t xml:space="preserve">, </w:t>
            </w:r>
            <w:r w:rsidRPr="00F500A1">
              <w:rPr>
                <w:rFonts w:ascii="Arial" w:hAnsi="Arial" w:cs="Arial"/>
                <w:sz w:val="22"/>
                <w:szCs w:val="22"/>
                <w:u w:val="single"/>
                <w:lang w:val="nl-NL"/>
              </w:rPr>
              <w:t xml:space="preserve">       </w:t>
            </w:r>
          </w:p>
        </w:tc>
      </w:tr>
      <w:tr w:rsidR="003B4D81" w:rsidRPr="00F500A1" w:rsidTr="00F500A1">
        <w:trPr>
          <w:trHeight w:val="465"/>
        </w:trPr>
        <w:tc>
          <w:tcPr>
            <w:tcW w:w="1444" w:type="dxa"/>
            <w:vAlign w:val="center"/>
          </w:tcPr>
          <w:p w:rsidR="00101FDF" w:rsidRPr="00F500A1" w:rsidRDefault="00101FDF" w:rsidP="00F500A1">
            <w:pPr>
              <w:snapToGrid w:val="0"/>
              <w:spacing w:line="240" w:lineRule="atLeast"/>
              <w:ind w:firstLineChars="72" w:firstLine="158"/>
              <w:jc w:val="right"/>
              <w:rPr>
                <w:rFonts w:ascii="Arial" w:hAnsi="Arial" w:cs="Arial"/>
                <w:sz w:val="22"/>
                <w:szCs w:val="22"/>
                <w:lang w:val="nl-NL"/>
              </w:rPr>
            </w:pPr>
            <w:r w:rsidRPr="00F500A1">
              <w:rPr>
                <w:rFonts w:ascii="Arial" w:hAnsi="Arial" w:cs="Arial"/>
                <w:sz w:val="22"/>
                <w:szCs w:val="22"/>
                <w:lang w:val="nl-NL"/>
              </w:rPr>
              <w:t>Na</w:t>
            </w:r>
            <w:r w:rsidRPr="00F500A1">
              <w:rPr>
                <w:rFonts w:ascii="Arial" w:hAnsi="Arial" w:cs="Arial"/>
                <w:sz w:val="22"/>
                <w:szCs w:val="22"/>
                <w:vertAlign w:val="subscript"/>
                <w:lang w:val="nl-NL"/>
              </w:rPr>
              <w:t>2</w:t>
            </w:r>
            <w:r w:rsidRPr="00F500A1">
              <w:rPr>
                <w:rFonts w:ascii="Arial" w:hAnsi="Arial" w:cs="Arial"/>
                <w:sz w:val="22"/>
                <w:szCs w:val="22"/>
                <w:lang w:val="nl-NL"/>
              </w:rPr>
              <w:t>CO</w:t>
            </w:r>
            <w:r w:rsidRPr="00F500A1">
              <w:rPr>
                <w:rFonts w:ascii="Arial" w:hAnsi="Arial" w:cs="Arial"/>
                <w:sz w:val="22"/>
                <w:szCs w:val="22"/>
                <w:vertAlign w:val="subscript"/>
                <w:lang w:val="nl-NL"/>
              </w:rPr>
              <w:t>3</w:t>
            </w:r>
          </w:p>
        </w:tc>
        <w:tc>
          <w:tcPr>
            <w:tcW w:w="1620" w:type="dxa"/>
            <w:vAlign w:val="center"/>
          </w:tcPr>
          <w:p w:rsidR="00101FDF" w:rsidRPr="00F500A1" w:rsidRDefault="00101FDF" w:rsidP="00F500A1">
            <w:pPr>
              <w:tabs>
                <w:tab w:val="left" w:pos="760"/>
              </w:tabs>
              <w:snapToGrid w:val="0"/>
              <w:spacing w:line="240" w:lineRule="atLeast"/>
              <w:rPr>
                <w:rFonts w:ascii="Arial" w:hAnsi="Arial" w:cs="Arial"/>
                <w:sz w:val="22"/>
                <w:szCs w:val="22"/>
                <w:lang w:val="nl-NL"/>
              </w:rPr>
            </w:pPr>
            <w:r w:rsidRPr="00F500A1">
              <w:rPr>
                <w:rFonts w:ascii="Arial" w:hAnsi="Arial" w:cs="Arial"/>
                <w:sz w:val="22"/>
                <w:szCs w:val="22"/>
                <w:u w:val="single"/>
                <w:lang w:val="nl-NL"/>
              </w:rPr>
              <w:t xml:space="preserve">      </w:t>
            </w:r>
            <w:r w:rsidRPr="00F500A1">
              <w:rPr>
                <w:rFonts w:ascii="Arial" w:hAnsi="Arial" w:cs="Arial"/>
                <w:sz w:val="22"/>
                <w:szCs w:val="22"/>
                <w:lang w:val="nl-NL"/>
              </w:rPr>
              <w:t xml:space="preserve">, </w:t>
            </w:r>
            <w:r w:rsidRPr="00F500A1">
              <w:rPr>
                <w:rFonts w:ascii="Arial" w:hAnsi="Arial" w:cs="Arial"/>
                <w:sz w:val="22"/>
                <w:szCs w:val="22"/>
                <w:u w:val="single"/>
                <w:lang w:val="nl-NL"/>
              </w:rPr>
              <w:t xml:space="preserve">     </w:t>
            </w:r>
          </w:p>
        </w:tc>
        <w:tc>
          <w:tcPr>
            <w:tcW w:w="1440" w:type="dxa"/>
            <w:vAlign w:val="center"/>
          </w:tcPr>
          <w:p w:rsidR="00101FDF" w:rsidRPr="00F500A1" w:rsidRDefault="00101FDF" w:rsidP="00F500A1">
            <w:pPr>
              <w:snapToGrid w:val="0"/>
              <w:spacing w:line="240" w:lineRule="atLeast"/>
              <w:jc w:val="right"/>
              <w:rPr>
                <w:rFonts w:ascii="Arial" w:hAnsi="Arial" w:cs="Arial"/>
                <w:sz w:val="22"/>
                <w:szCs w:val="22"/>
                <w:lang w:val="nl-NL"/>
              </w:rPr>
            </w:pPr>
            <w:r w:rsidRPr="00F500A1">
              <w:rPr>
                <w:rFonts w:ascii="Arial" w:hAnsi="Arial" w:cs="Arial"/>
                <w:sz w:val="22"/>
                <w:szCs w:val="22"/>
                <w:lang w:val="nl-NL"/>
              </w:rPr>
              <w:t>ZnCl</w:t>
            </w:r>
            <w:r w:rsidRPr="00F500A1">
              <w:rPr>
                <w:rFonts w:ascii="Arial" w:hAnsi="Arial" w:cs="Arial"/>
                <w:sz w:val="22"/>
                <w:szCs w:val="22"/>
                <w:vertAlign w:val="subscript"/>
                <w:lang w:val="nl-NL"/>
              </w:rPr>
              <w:t>2</w:t>
            </w:r>
          </w:p>
        </w:tc>
        <w:tc>
          <w:tcPr>
            <w:tcW w:w="1800" w:type="dxa"/>
            <w:vAlign w:val="center"/>
          </w:tcPr>
          <w:p w:rsidR="00101FDF" w:rsidRPr="00F500A1" w:rsidRDefault="00101FDF" w:rsidP="00F500A1">
            <w:pPr>
              <w:tabs>
                <w:tab w:val="left" w:pos="760"/>
              </w:tabs>
              <w:snapToGrid w:val="0"/>
              <w:spacing w:line="240" w:lineRule="atLeast"/>
              <w:rPr>
                <w:rFonts w:ascii="Arial" w:hAnsi="Arial" w:cs="Arial"/>
                <w:sz w:val="22"/>
                <w:szCs w:val="22"/>
                <w:lang w:val="nl-NL"/>
              </w:rPr>
            </w:pPr>
            <w:r w:rsidRPr="00F500A1">
              <w:rPr>
                <w:rFonts w:ascii="Arial" w:hAnsi="Arial" w:cs="Arial"/>
                <w:sz w:val="22"/>
                <w:szCs w:val="22"/>
                <w:u w:val="single"/>
                <w:lang w:val="nl-NL"/>
              </w:rPr>
              <w:t xml:space="preserve">      </w:t>
            </w:r>
            <w:r w:rsidRPr="00F500A1">
              <w:rPr>
                <w:rFonts w:ascii="Arial" w:hAnsi="Arial" w:cs="Arial"/>
                <w:sz w:val="22"/>
                <w:szCs w:val="22"/>
                <w:lang w:val="nl-NL"/>
              </w:rPr>
              <w:t xml:space="preserve">, </w:t>
            </w:r>
            <w:r w:rsidRPr="00F500A1">
              <w:rPr>
                <w:rFonts w:ascii="Arial" w:hAnsi="Arial" w:cs="Arial"/>
                <w:sz w:val="22"/>
                <w:szCs w:val="22"/>
                <w:u w:val="single"/>
                <w:lang w:val="nl-NL"/>
              </w:rPr>
              <w:t xml:space="preserve">       </w:t>
            </w:r>
          </w:p>
        </w:tc>
        <w:tc>
          <w:tcPr>
            <w:tcW w:w="1440" w:type="dxa"/>
          </w:tcPr>
          <w:p w:rsidR="00101FDF" w:rsidRPr="00F500A1" w:rsidRDefault="00101FDF" w:rsidP="00F500A1">
            <w:pPr>
              <w:snapToGrid w:val="0"/>
              <w:spacing w:line="240" w:lineRule="atLeast"/>
              <w:jc w:val="center"/>
              <w:rPr>
                <w:rFonts w:ascii="Arial" w:hAnsi="Arial" w:cs="Arial"/>
                <w:sz w:val="22"/>
                <w:szCs w:val="22"/>
                <w:lang w:val="nl-NL"/>
              </w:rPr>
            </w:pPr>
          </w:p>
        </w:tc>
        <w:tc>
          <w:tcPr>
            <w:tcW w:w="1620" w:type="dxa"/>
          </w:tcPr>
          <w:p w:rsidR="00101FDF" w:rsidRPr="00F500A1" w:rsidRDefault="00101FDF" w:rsidP="00F500A1">
            <w:pPr>
              <w:snapToGrid w:val="0"/>
              <w:spacing w:line="240" w:lineRule="atLeast"/>
              <w:rPr>
                <w:rFonts w:ascii="Arial" w:hAnsi="Arial" w:cs="Arial"/>
                <w:sz w:val="22"/>
                <w:szCs w:val="22"/>
                <w:u w:val="single"/>
                <w:lang w:val="nl-NL"/>
              </w:rPr>
            </w:pPr>
          </w:p>
        </w:tc>
      </w:tr>
      <w:tr w:rsidR="003B4D81" w:rsidRPr="00F500A1" w:rsidTr="00F500A1">
        <w:trPr>
          <w:trHeight w:val="465"/>
        </w:trPr>
        <w:tc>
          <w:tcPr>
            <w:tcW w:w="1444" w:type="dxa"/>
            <w:tcBorders>
              <w:bottom w:val="thickThinSmallGap" w:sz="24" w:space="0" w:color="auto"/>
            </w:tcBorders>
            <w:vAlign w:val="center"/>
          </w:tcPr>
          <w:p w:rsidR="00101FDF" w:rsidRPr="00F500A1" w:rsidRDefault="00101FDF" w:rsidP="00F500A1">
            <w:pPr>
              <w:snapToGrid w:val="0"/>
              <w:spacing w:line="240" w:lineRule="atLeast"/>
              <w:ind w:firstLineChars="72" w:firstLine="158"/>
              <w:jc w:val="right"/>
              <w:rPr>
                <w:rFonts w:ascii="Arial" w:hAnsi="Arial" w:cs="Arial"/>
                <w:sz w:val="22"/>
                <w:szCs w:val="22"/>
                <w:lang w:val="nl-NL"/>
              </w:rPr>
            </w:pPr>
            <w:r w:rsidRPr="00F500A1">
              <w:rPr>
                <w:rFonts w:ascii="Arial" w:hAnsi="Arial" w:cs="Arial"/>
                <w:sz w:val="22"/>
                <w:szCs w:val="22"/>
                <w:lang w:val="nl-NL"/>
              </w:rPr>
              <w:t>Na</w:t>
            </w:r>
            <w:r w:rsidRPr="00F500A1">
              <w:rPr>
                <w:rFonts w:ascii="Arial" w:hAnsi="Arial" w:cs="Arial"/>
                <w:sz w:val="22"/>
                <w:szCs w:val="22"/>
                <w:vertAlign w:val="subscript"/>
                <w:lang w:val="nl-NL"/>
              </w:rPr>
              <w:t>2</w:t>
            </w:r>
            <w:r w:rsidRPr="00F500A1">
              <w:rPr>
                <w:rFonts w:ascii="Arial" w:hAnsi="Arial" w:cs="Arial"/>
                <w:sz w:val="22"/>
                <w:szCs w:val="22"/>
                <w:lang w:val="nl-NL"/>
              </w:rPr>
              <w:t>SO</w:t>
            </w:r>
            <w:r w:rsidRPr="00F500A1">
              <w:rPr>
                <w:rFonts w:ascii="Arial" w:hAnsi="Arial" w:cs="Arial"/>
                <w:sz w:val="22"/>
                <w:szCs w:val="22"/>
                <w:vertAlign w:val="subscript"/>
                <w:lang w:val="nl-NL"/>
              </w:rPr>
              <w:t>3</w:t>
            </w:r>
          </w:p>
        </w:tc>
        <w:tc>
          <w:tcPr>
            <w:tcW w:w="1620" w:type="dxa"/>
            <w:tcBorders>
              <w:bottom w:val="thickThinSmallGap" w:sz="24" w:space="0" w:color="auto"/>
            </w:tcBorders>
            <w:vAlign w:val="center"/>
          </w:tcPr>
          <w:p w:rsidR="00101FDF" w:rsidRPr="00F500A1" w:rsidRDefault="00101FDF" w:rsidP="00F500A1">
            <w:pPr>
              <w:tabs>
                <w:tab w:val="left" w:pos="760"/>
              </w:tabs>
              <w:snapToGrid w:val="0"/>
              <w:spacing w:line="240" w:lineRule="atLeast"/>
              <w:rPr>
                <w:rFonts w:ascii="Arial" w:hAnsi="Arial" w:cs="Arial"/>
                <w:sz w:val="22"/>
                <w:szCs w:val="22"/>
                <w:lang w:val="nl-NL"/>
              </w:rPr>
            </w:pPr>
            <w:r w:rsidRPr="00F500A1">
              <w:rPr>
                <w:rFonts w:ascii="Arial" w:hAnsi="Arial" w:cs="Arial"/>
                <w:sz w:val="22"/>
                <w:szCs w:val="22"/>
                <w:u w:val="single"/>
                <w:lang w:val="nl-NL"/>
              </w:rPr>
              <w:t xml:space="preserve">      </w:t>
            </w:r>
            <w:r w:rsidRPr="00F500A1">
              <w:rPr>
                <w:rFonts w:ascii="Arial" w:hAnsi="Arial" w:cs="Arial"/>
                <w:sz w:val="22"/>
                <w:szCs w:val="22"/>
                <w:lang w:val="nl-NL"/>
              </w:rPr>
              <w:t xml:space="preserve">, </w:t>
            </w:r>
            <w:r w:rsidRPr="00F500A1">
              <w:rPr>
                <w:rFonts w:ascii="Arial" w:hAnsi="Arial" w:cs="Arial"/>
                <w:sz w:val="22"/>
                <w:szCs w:val="22"/>
                <w:u w:val="single"/>
                <w:lang w:val="nl-NL"/>
              </w:rPr>
              <w:t xml:space="preserve">     </w:t>
            </w:r>
          </w:p>
        </w:tc>
        <w:tc>
          <w:tcPr>
            <w:tcW w:w="1440" w:type="dxa"/>
            <w:tcBorders>
              <w:bottom w:val="thickThinSmallGap" w:sz="24" w:space="0" w:color="auto"/>
            </w:tcBorders>
            <w:vAlign w:val="center"/>
          </w:tcPr>
          <w:p w:rsidR="00101FDF" w:rsidRPr="00F500A1" w:rsidRDefault="00101FDF" w:rsidP="00F500A1">
            <w:pPr>
              <w:snapToGrid w:val="0"/>
              <w:spacing w:line="240" w:lineRule="atLeast"/>
              <w:jc w:val="right"/>
              <w:rPr>
                <w:rFonts w:ascii="Arial" w:hAnsi="Arial" w:cs="Arial"/>
                <w:sz w:val="22"/>
                <w:szCs w:val="22"/>
                <w:lang w:val="nl-NL"/>
              </w:rPr>
            </w:pPr>
            <w:r w:rsidRPr="00F500A1">
              <w:rPr>
                <w:rFonts w:ascii="Arial" w:hAnsi="Arial" w:cs="Arial"/>
                <w:sz w:val="22"/>
                <w:szCs w:val="22"/>
                <w:lang w:val="nl-NL"/>
              </w:rPr>
              <w:t>H</w:t>
            </w:r>
            <w:r w:rsidRPr="00F500A1">
              <w:rPr>
                <w:rFonts w:ascii="Arial" w:hAnsi="Arial" w:cs="Arial"/>
                <w:sz w:val="22"/>
                <w:szCs w:val="22"/>
                <w:vertAlign w:val="subscript"/>
                <w:lang w:val="nl-NL"/>
              </w:rPr>
              <w:t>2</w:t>
            </w:r>
            <w:r w:rsidRPr="00F500A1">
              <w:rPr>
                <w:rFonts w:ascii="Arial" w:hAnsi="Arial" w:cs="Arial"/>
                <w:sz w:val="22"/>
                <w:szCs w:val="22"/>
                <w:lang w:val="nl-NL"/>
              </w:rPr>
              <w:t>O</w:t>
            </w:r>
            <w:r w:rsidRPr="00F500A1">
              <w:rPr>
                <w:rFonts w:ascii="Arial" w:hAnsi="Arial" w:cs="Arial"/>
                <w:sz w:val="22"/>
                <w:szCs w:val="22"/>
                <w:vertAlign w:val="subscript"/>
                <w:lang w:val="nl-NL"/>
              </w:rPr>
              <w:t>2</w:t>
            </w:r>
          </w:p>
        </w:tc>
        <w:tc>
          <w:tcPr>
            <w:tcW w:w="1800" w:type="dxa"/>
            <w:tcBorders>
              <w:bottom w:val="thickThinSmallGap" w:sz="24" w:space="0" w:color="auto"/>
            </w:tcBorders>
            <w:vAlign w:val="center"/>
          </w:tcPr>
          <w:p w:rsidR="00101FDF" w:rsidRPr="00F500A1" w:rsidRDefault="00101FDF" w:rsidP="00F500A1">
            <w:pPr>
              <w:tabs>
                <w:tab w:val="left" w:pos="760"/>
              </w:tabs>
              <w:snapToGrid w:val="0"/>
              <w:spacing w:line="240" w:lineRule="atLeast"/>
              <w:rPr>
                <w:rFonts w:ascii="Arial" w:hAnsi="Arial" w:cs="Arial"/>
                <w:sz w:val="22"/>
                <w:szCs w:val="22"/>
                <w:lang w:val="nl-NL"/>
              </w:rPr>
            </w:pPr>
            <w:r w:rsidRPr="00F500A1">
              <w:rPr>
                <w:rFonts w:ascii="Arial" w:hAnsi="Arial" w:cs="Arial"/>
                <w:sz w:val="22"/>
                <w:szCs w:val="22"/>
                <w:u w:val="single"/>
                <w:lang w:val="nl-NL"/>
              </w:rPr>
              <w:t xml:space="preserve">      </w:t>
            </w:r>
            <w:r w:rsidRPr="00F500A1">
              <w:rPr>
                <w:rFonts w:ascii="Arial" w:hAnsi="Arial" w:cs="Arial"/>
                <w:sz w:val="22"/>
                <w:szCs w:val="22"/>
                <w:lang w:val="nl-NL"/>
              </w:rPr>
              <w:t xml:space="preserve">, </w:t>
            </w:r>
            <w:r w:rsidRPr="00F500A1">
              <w:rPr>
                <w:rFonts w:ascii="Arial" w:hAnsi="Arial" w:cs="Arial"/>
                <w:sz w:val="22"/>
                <w:szCs w:val="22"/>
                <w:u w:val="single"/>
                <w:lang w:val="nl-NL"/>
              </w:rPr>
              <w:t xml:space="preserve">       </w:t>
            </w:r>
          </w:p>
        </w:tc>
        <w:tc>
          <w:tcPr>
            <w:tcW w:w="3060" w:type="dxa"/>
            <w:gridSpan w:val="2"/>
            <w:tcBorders>
              <w:bottom w:val="thickThinSmallGap" w:sz="24" w:space="0" w:color="auto"/>
            </w:tcBorders>
          </w:tcPr>
          <w:p w:rsidR="00101FDF" w:rsidRPr="00F500A1" w:rsidRDefault="00101FDF" w:rsidP="00F500A1">
            <w:pPr>
              <w:snapToGrid w:val="0"/>
              <w:spacing w:line="240" w:lineRule="atLeast"/>
              <w:ind w:left="220" w:hangingChars="100" w:hanging="220"/>
              <w:rPr>
                <w:rFonts w:ascii="Arial" w:hAnsi="Arial" w:cs="Arial"/>
                <w:sz w:val="22"/>
                <w:szCs w:val="22"/>
                <w:u w:val="single"/>
                <w:lang w:val="nl-NL"/>
              </w:rPr>
            </w:pPr>
          </w:p>
        </w:tc>
      </w:tr>
    </w:tbl>
    <w:p w:rsidR="00101FDF" w:rsidRPr="00D71DEB" w:rsidRDefault="00101FDF" w:rsidP="003B4D81">
      <w:pPr>
        <w:spacing w:line="400" w:lineRule="atLeast"/>
        <w:ind w:left="180"/>
        <w:rPr>
          <w:rFonts w:ascii="Arial" w:hAnsi="Arial" w:cs="Arial"/>
          <w:sz w:val="22"/>
          <w:szCs w:val="22"/>
          <w:lang w:val="nl-NL"/>
        </w:rPr>
      </w:pPr>
      <w:r w:rsidRPr="00D71DEB">
        <w:rPr>
          <w:rFonts w:ascii="Arial" w:hAnsi="Arial" w:cs="Arial"/>
          <w:sz w:val="22"/>
          <w:szCs w:val="22"/>
          <w:lang w:val="nl-NL"/>
        </w:rPr>
        <w:t>**De tweede kolom is voor de duplo’s.</w:t>
      </w:r>
    </w:p>
    <w:p w:rsidR="00101FDF" w:rsidRPr="00D71DEB" w:rsidRDefault="00101FDF" w:rsidP="003B4D81">
      <w:pPr>
        <w:spacing w:line="400" w:lineRule="atLeast"/>
        <w:rPr>
          <w:rFonts w:ascii="Arial" w:hAnsi="Arial" w:cs="Arial"/>
          <w:b/>
          <w:sz w:val="22"/>
          <w:szCs w:val="22"/>
          <w:lang w:val="nl-NL"/>
        </w:rPr>
      </w:pPr>
    </w:p>
    <w:p w:rsidR="00101FDF" w:rsidRPr="00D71DEB" w:rsidRDefault="00101FDF" w:rsidP="00D71DEB">
      <w:pPr>
        <w:spacing w:afterLines="50" w:line="400" w:lineRule="atLeast"/>
        <w:rPr>
          <w:rFonts w:ascii="Arial" w:hAnsi="Arial" w:cs="Arial"/>
          <w:b/>
          <w:i/>
          <w:sz w:val="22"/>
          <w:szCs w:val="22"/>
          <w:lang w:val="nl-NL"/>
        </w:rPr>
      </w:pPr>
      <w:r w:rsidRPr="00D71DEB">
        <w:rPr>
          <w:rFonts w:ascii="Arial" w:hAnsi="Arial" w:cs="Arial"/>
          <w:b/>
          <w:i/>
          <w:sz w:val="22"/>
          <w:szCs w:val="22"/>
          <w:lang w:val="nl-NL"/>
        </w:rPr>
        <w:t>2-2</w:t>
      </w:r>
    </w:p>
    <w:p w:rsidR="00101FDF" w:rsidRPr="00D71DEB" w:rsidRDefault="00101FDF" w:rsidP="003B4D81">
      <w:pPr>
        <w:tabs>
          <w:tab w:val="left" w:pos="360"/>
        </w:tabs>
        <w:spacing w:line="240" w:lineRule="atLeast"/>
        <w:ind w:left="360" w:hanging="360"/>
        <w:jc w:val="both"/>
        <w:rPr>
          <w:rFonts w:ascii="Arial" w:hAnsi="Arial" w:cs="Arial"/>
          <w:sz w:val="22"/>
          <w:szCs w:val="22"/>
          <w:lang w:val="nl-NL"/>
        </w:rPr>
      </w:pPr>
      <w:r w:rsidRPr="00D71DEB">
        <w:rPr>
          <w:rFonts w:ascii="Arial" w:hAnsi="Arial" w:cs="Arial"/>
          <w:sz w:val="22"/>
          <w:szCs w:val="22"/>
          <w:lang w:val="nl-NL"/>
        </w:rPr>
        <w:t xml:space="preserve">A. </w:t>
      </w:r>
      <w:r w:rsidRPr="00D71DEB">
        <w:rPr>
          <w:rFonts w:ascii="Arial" w:hAnsi="Arial" w:cs="Arial"/>
          <w:sz w:val="22"/>
          <w:szCs w:val="22"/>
          <w:lang w:val="nl-NL"/>
        </w:rPr>
        <w:tab/>
        <w:t>Geef de reactievergelijking van de elektrolyse waarmee je kunt vaststellen dat een onbekende oplossing een oplossing van ZnCl</w:t>
      </w:r>
      <w:r w:rsidRPr="00D71DEB">
        <w:rPr>
          <w:rFonts w:ascii="Arial" w:hAnsi="Arial" w:cs="Arial"/>
          <w:sz w:val="22"/>
          <w:szCs w:val="22"/>
          <w:vertAlign w:val="subscript"/>
          <w:lang w:val="nl-NL"/>
        </w:rPr>
        <w:t>2</w:t>
      </w:r>
      <w:r w:rsidRPr="00D71DEB">
        <w:rPr>
          <w:rFonts w:ascii="Arial" w:hAnsi="Arial" w:cs="Arial"/>
          <w:sz w:val="22"/>
          <w:szCs w:val="22"/>
          <w:lang w:val="nl-NL"/>
        </w:rPr>
        <w:t xml:space="preserve"> is.</w:t>
      </w:r>
    </w:p>
    <w:p w:rsidR="00101FDF" w:rsidRPr="00D71DEB" w:rsidRDefault="00101FDF" w:rsidP="003B4D81">
      <w:pPr>
        <w:tabs>
          <w:tab w:val="left" w:pos="360"/>
        </w:tabs>
        <w:spacing w:line="240" w:lineRule="atLeast"/>
        <w:jc w:val="both"/>
        <w:rPr>
          <w:rFonts w:ascii="Arial" w:hAnsi="Arial" w:cs="Arial"/>
          <w:sz w:val="22"/>
          <w:szCs w:val="22"/>
          <w:vertAlign w:val="subscript"/>
          <w:lang w:val="nl-NL"/>
        </w:rPr>
      </w:pPr>
    </w:p>
    <w:p w:rsidR="00101FDF" w:rsidRPr="00D71DEB" w:rsidRDefault="00101FDF" w:rsidP="00D71DEB">
      <w:pPr>
        <w:tabs>
          <w:tab w:val="left" w:pos="7990"/>
        </w:tabs>
        <w:spacing w:beforeLines="50" w:afterLines="50" w:line="240" w:lineRule="atLeast"/>
        <w:ind w:rightChars="-61" w:right="-146"/>
        <w:jc w:val="both"/>
        <w:rPr>
          <w:rFonts w:ascii="Arial" w:hAnsi="Arial" w:cs="Arial"/>
          <w:sz w:val="22"/>
          <w:szCs w:val="22"/>
          <w:u w:val="single"/>
          <w:lang w:val="nl-NL"/>
        </w:rPr>
      </w:pPr>
      <w:r w:rsidRPr="00D71DEB">
        <w:rPr>
          <w:rFonts w:ascii="Arial" w:hAnsi="Arial" w:cs="Arial"/>
          <w:sz w:val="22"/>
          <w:szCs w:val="22"/>
          <w:lang w:val="nl-NL"/>
        </w:rPr>
        <w:t xml:space="preserve"> </w:t>
      </w:r>
      <w:r w:rsidRPr="00D71DEB">
        <w:rPr>
          <w:rFonts w:ascii="Arial" w:hAnsi="Arial" w:cs="Arial"/>
          <w:sz w:val="22"/>
          <w:szCs w:val="22"/>
          <w:u w:val="single"/>
          <w:lang w:val="nl-NL"/>
        </w:rPr>
        <w:tab/>
        <w:t xml:space="preserve">_________ </w:t>
      </w:r>
      <w:r w:rsidRPr="00D71DEB">
        <w:rPr>
          <w:rFonts w:ascii="Arial" w:hAnsi="Arial" w:cs="Arial"/>
          <w:sz w:val="22"/>
          <w:szCs w:val="22"/>
          <w:u w:val="single"/>
          <w:lang w:val="nl-NL"/>
        </w:rPr>
        <w:tab/>
      </w:r>
    </w:p>
    <w:p w:rsidR="00101FDF" w:rsidRPr="00D71DEB" w:rsidRDefault="00101FDF" w:rsidP="00D71DEB">
      <w:pPr>
        <w:numPr>
          <w:ilvl w:val="0"/>
          <w:numId w:val="48"/>
        </w:numPr>
        <w:tabs>
          <w:tab w:val="left" w:pos="8100"/>
        </w:tabs>
        <w:spacing w:beforeLines="50" w:afterLines="50" w:line="240" w:lineRule="atLeast"/>
        <w:ind w:rightChars="40" w:right="96"/>
        <w:jc w:val="both"/>
        <w:rPr>
          <w:rFonts w:ascii="Arial" w:hAnsi="Arial" w:cs="Arial"/>
          <w:sz w:val="22"/>
          <w:szCs w:val="22"/>
          <w:lang w:val="nl-NL"/>
        </w:rPr>
      </w:pPr>
      <w:r w:rsidRPr="00D71DEB">
        <w:rPr>
          <w:rFonts w:ascii="Arial" w:hAnsi="Arial" w:cs="Arial"/>
          <w:sz w:val="22"/>
          <w:szCs w:val="22"/>
          <w:lang w:val="nl-NL"/>
        </w:rPr>
        <w:t>Geef één reactievergelijking die aangeeft hoe men de Zn-afzetting op de elektrode kan verwijderen (beperk je tot de hulpmiddelen die bij dit experiment beschikbaar zijn).</w:t>
      </w:r>
    </w:p>
    <w:p w:rsidR="00101FDF" w:rsidRPr="00D71DEB" w:rsidRDefault="00101FDF" w:rsidP="00D71DEB">
      <w:pPr>
        <w:tabs>
          <w:tab w:val="left" w:pos="360"/>
          <w:tab w:val="left" w:pos="8100"/>
        </w:tabs>
        <w:spacing w:beforeLines="50" w:afterLines="50" w:line="240" w:lineRule="atLeast"/>
        <w:ind w:rightChars="-61" w:right="-146"/>
        <w:jc w:val="both"/>
        <w:rPr>
          <w:rFonts w:ascii="Arial" w:hAnsi="Arial" w:cs="Arial"/>
          <w:sz w:val="22"/>
          <w:szCs w:val="22"/>
          <w:lang w:val="nl-NL"/>
        </w:rPr>
      </w:pPr>
    </w:p>
    <w:p w:rsidR="00101FDF" w:rsidRPr="00D71DEB" w:rsidRDefault="00101FDF" w:rsidP="00D71DEB">
      <w:pPr>
        <w:tabs>
          <w:tab w:val="left" w:pos="8100"/>
        </w:tabs>
        <w:spacing w:beforeLines="50" w:afterLines="50" w:line="240" w:lineRule="atLeast"/>
        <w:ind w:rightChars="-61" w:right="-146"/>
        <w:jc w:val="both"/>
        <w:rPr>
          <w:rFonts w:ascii="Arial" w:hAnsi="Arial" w:cs="Arial"/>
          <w:sz w:val="22"/>
          <w:szCs w:val="22"/>
          <w:lang w:val="nl-NL"/>
        </w:rPr>
      </w:pPr>
      <w:r w:rsidRPr="00D71DEB">
        <w:rPr>
          <w:rFonts w:ascii="Arial" w:hAnsi="Arial" w:cs="Arial"/>
          <w:sz w:val="22"/>
          <w:szCs w:val="22"/>
          <w:lang w:val="nl-NL"/>
        </w:rPr>
        <w:t xml:space="preserve"> </w:t>
      </w:r>
      <w:r w:rsidRPr="00D71DEB">
        <w:rPr>
          <w:rFonts w:ascii="Arial" w:hAnsi="Arial" w:cs="Arial"/>
          <w:sz w:val="22"/>
          <w:szCs w:val="22"/>
          <w:u w:val="single"/>
          <w:lang w:val="nl-NL"/>
        </w:rPr>
        <w:tab/>
        <w:t>____________</w:t>
      </w:r>
    </w:p>
    <w:p w:rsidR="00101FDF" w:rsidRPr="00D71DEB" w:rsidRDefault="00101FDF" w:rsidP="00F87518">
      <w:pPr>
        <w:tabs>
          <w:tab w:val="left" w:pos="720"/>
        </w:tabs>
        <w:ind w:left="785" w:hangingChars="327" w:hanging="785"/>
        <w:jc w:val="both"/>
        <w:rPr>
          <w:lang w:val="nl-NL"/>
        </w:rPr>
      </w:pPr>
    </w:p>
    <w:sectPr w:rsidR="00101FDF" w:rsidRPr="00D71DEB" w:rsidSect="003B4D81">
      <w:headerReference w:type="default" r:id="rId228"/>
      <w:footerReference w:type="even" r:id="rId229"/>
      <w:footerReference w:type="default" r:id="rId230"/>
      <w:type w:val="oddPage"/>
      <w:pgSz w:w="11906" w:h="16838" w:code="9"/>
      <w:pgMar w:top="737" w:right="1134" w:bottom="737" w:left="1134" w:header="851" w:footer="113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F9E" w:rsidRDefault="00106F9E">
      <w:r>
        <w:separator/>
      </w:r>
    </w:p>
  </w:endnote>
  <w:endnote w:type="continuationSeparator" w:id="0">
    <w:p w:rsidR="00106F9E" w:rsidRDefault="00106F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NBIFCH+Arial">
    <w:altName w:val="Arial Unicode MS"/>
    <w:panose1 w:val="00000000000000000000"/>
    <w:charset w:val="88"/>
    <w:family w:val="swiss"/>
    <w:notTrueType/>
    <w:pitch w:val="default"/>
    <w:sig w:usb0="00000001" w:usb1="08080000" w:usb2="00000010" w:usb3="00000000" w:csb0="00100000" w:csb1="00000000"/>
  </w:font>
  <w:font w:name="NEADIB+Arial">
    <w:altName w:val="Arial Unicode MS"/>
    <w:panose1 w:val="00000000000000000000"/>
    <w:charset w:val="88"/>
    <w:family w:val="swiss"/>
    <w:notTrueType/>
    <w:pitch w:val="default"/>
    <w:sig w:usb0="00000001" w:usb1="08080000" w:usb2="00000010" w:usb3="00000000" w:csb0="00100000" w:csb1="00000000"/>
  </w:font>
  <w:font w:name="AFEMCN+TimesNewRoman">
    <w:altName w:val="Arial Unicode MS"/>
    <w:panose1 w:val="00000000000000000000"/>
    <w:charset w:val="88"/>
    <w:family w:val="roman"/>
    <w:notTrueType/>
    <w:pitch w:val="default"/>
    <w:sig w:usb0="00000001" w:usb1="08080000" w:usb2="00000010" w:usb3="00000000" w:csb0="00100000" w:csb1="00000000"/>
  </w:font>
  <w:font w:name="NBIFDJ+Arial,Bold">
    <w:altName w:val="Arial Unicode MS"/>
    <w:panose1 w:val="00000000000000000000"/>
    <w:charset w:val="88"/>
    <w:family w:val="swiss"/>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AFFJLF+TimesNewRoman,Bold">
    <w:altName w:val="Arial Unicode MS"/>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D81" w:rsidRDefault="003B4D81" w:rsidP="00CC3F2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3B4D81" w:rsidRDefault="003B4D81">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D81" w:rsidRDefault="003B4D81" w:rsidP="00CC3F2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5121A">
      <w:rPr>
        <w:rStyle w:val="Paginanummer"/>
        <w:noProof/>
      </w:rPr>
      <w:t>25</w:t>
    </w:r>
    <w:r>
      <w:rPr>
        <w:rStyle w:val="Paginanummer"/>
      </w:rPr>
      <w:fldChar w:fldCharType="end"/>
    </w:r>
  </w:p>
  <w:p w:rsidR="003B4D81" w:rsidRDefault="003B4D81">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D81" w:rsidRDefault="003B4D81" w:rsidP="003B4D8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3B4D81" w:rsidRDefault="003B4D81">
    <w:pPr>
      <w:pStyle w:val="Voetteks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D81" w:rsidRDefault="003B4D81" w:rsidP="003B4D8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A1E3E">
      <w:rPr>
        <w:rStyle w:val="Paginanummer"/>
        <w:noProof/>
      </w:rPr>
      <w:t>29</w:t>
    </w:r>
    <w:r>
      <w:rPr>
        <w:rStyle w:val="Paginanummer"/>
      </w:rPr>
      <w:fldChar w:fldCharType="end"/>
    </w:r>
  </w:p>
  <w:p w:rsidR="003B4D81" w:rsidRDefault="003B4D81">
    <w:pPr>
      <w:pStyle w:val="Voetteks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D81" w:rsidRDefault="003B4D81" w:rsidP="003B4D8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3B4D81" w:rsidRDefault="003B4D81">
    <w:pPr>
      <w:pStyle w:val="Voetteks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D81" w:rsidRDefault="003B4D81" w:rsidP="003B4D8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5121A">
      <w:rPr>
        <w:rStyle w:val="Paginanummer"/>
        <w:noProof/>
      </w:rPr>
      <w:t>56</w:t>
    </w:r>
    <w:r>
      <w:rPr>
        <w:rStyle w:val="Paginanummer"/>
      </w:rPr>
      <w:fldChar w:fldCharType="end"/>
    </w:r>
  </w:p>
  <w:p w:rsidR="003B4D81" w:rsidRDefault="003B4D81">
    <w:pPr>
      <w:pStyle w:val="Voetteks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D81" w:rsidRDefault="003B4D81" w:rsidP="003B4D8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3B4D81" w:rsidRDefault="003B4D81">
    <w:pPr>
      <w:pStyle w:val="Voetteks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D81" w:rsidRDefault="003B4D81" w:rsidP="003B4D8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5121A">
      <w:rPr>
        <w:rStyle w:val="Paginanummer"/>
        <w:noProof/>
      </w:rPr>
      <w:t>61</w:t>
    </w:r>
    <w:r>
      <w:rPr>
        <w:rStyle w:val="Paginanummer"/>
      </w:rPr>
      <w:fldChar w:fldCharType="end"/>
    </w:r>
  </w:p>
  <w:p w:rsidR="003B4D81" w:rsidRDefault="003B4D81">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F9E" w:rsidRDefault="00106F9E">
      <w:r>
        <w:separator/>
      </w:r>
    </w:p>
  </w:footnote>
  <w:footnote w:type="continuationSeparator" w:id="0">
    <w:p w:rsidR="00106F9E" w:rsidRDefault="00106F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D81" w:rsidRDefault="003B4D81" w:rsidP="001F3EF7">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B4D81" w:rsidRDefault="003B4D81" w:rsidP="001F3EF7">
    <w:pPr>
      <w:pStyle w:val="Koptekst"/>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5" w:type="pct"/>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4235"/>
      <w:gridCol w:w="5412"/>
    </w:tblGrid>
    <w:tr w:rsidR="003B4D81" w:rsidRPr="003C5F03" w:rsidTr="00F500A1">
      <w:trPr>
        <w:trHeight w:val="693"/>
      </w:trPr>
      <w:tc>
        <w:tcPr>
          <w:tcW w:w="2195" w:type="pct"/>
          <w:shd w:val="clear" w:color="auto" w:fill="auto"/>
        </w:tcPr>
        <w:p w:rsidR="003B4D81" w:rsidRPr="00F500A1" w:rsidRDefault="003B4D81" w:rsidP="00F500A1">
          <w:pPr>
            <w:spacing w:beforeLines="100" w:afterLines="100"/>
            <w:rPr>
              <w:b/>
              <w:sz w:val="28"/>
              <w:szCs w:val="28"/>
            </w:rPr>
          </w:pPr>
          <w:r w:rsidRPr="00F500A1">
            <w:rPr>
              <w:rFonts w:hint="eastAsia"/>
              <w:b/>
              <w:sz w:val="28"/>
              <w:szCs w:val="28"/>
            </w:rPr>
            <w:t xml:space="preserve">Country: </w:t>
          </w:r>
          <w:r w:rsidRPr="00F500A1">
            <w:rPr>
              <w:b/>
              <w:sz w:val="28"/>
              <w:szCs w:val="28"/>
            </w:rPr>
            <w:t xml:space="preserve">The </w:t>
          </w:r>
          <w:smartTag w:uri="urn:schemas-microsoft-com:office:smarttags" w:element="place">
            <w:smartTag w:uri="urn:schemas-microsoft-com:office:smarttags" w:element="country-region">
              <w:r w:rsidRPr="00F500A1">
                <w:rPr>
                  <w:b/>
                  <w:sz w:val="28"/>
                  <w:szCs w:val="28"/>
                </w:rPr>
                <w:t>Netherlands</w:t>
              </w:r>
            </w:smartTag>
          </w:smartTag>
        </w:p>
      </w:tc>
      <w:tc>
        <w:tcPr>
          <w:tcW w:w="2805" w:type="pct"/>
          <w:shd w:val="clear" w:color="auto" w:fill="auto"/>
        </w:tcPr>
        <w:p w:rsidR="003B4D81" w:rsidRPr="00F500A1" w:rsidRDefault="003B4D81" w:rsidP="00F500A1">
          <w:pPr>
            <w:spacing w:beforeLines="100" w:afterLines="100"/>
            <w:rPr>
              <w:b/>
              <w:sz w:val="28"/>
              <w:szCs w:val="28"/>
            </w:rPr>
          </w:pPr>
          <w:r w:rsidRPr="00F500A1">
            <w:rPr>
              <w:rFonts w:hint="eastAsia"/>
              <w:b/>
              <w:sz w:val="28"/>
              <w:szCs w:val="28"/>
            </w:rPr>
            <w:t xml:space="preserve">Language: </w:t>
          </w:r>
          <w:r w:rsidRPr="00F500A1">
            <w:rPr>
              <w:b/>
              <w:sz w:val="28"/>
              <w:szCs w:val="28"/>
            </w:rPr>
            <w:t>Dutch</w:t>
          </w:r>
        </w:p>
      </w:tc>
    </w:tr>
  </w:tbl>
  <w:p w:rsidR="003B4D81" w:rsidRDefault="003B4D81">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D81" w:rsidRDefault="003B4D81" w:rsidP="001F3EF7">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B4D81" w:rsidRDefault="003B4D81" w:rsidP="001F3EF7">
    <w:pPr>
      <w:pStyle w:val="Koptekst"/>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5" w:type="pct"/>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4235"/>
      <w:gridCol w:w="5412"/>
    </w:tblGrid>
    <w:tr w:rsidR="003B4D81" w:rsidRPr="003C5F03" w:rsidTr="00F500A1">
      <w:trPr>
        <w:trHeight w:val="693"/>
      </w:trPr>
      <w:tc>
        <w:tcPr>
          <w:tcW w:w="2195" w:type="pct"/>
          <w:shd w:val="clear" w:color="auto" w:fill="auto"/>
        </w:tcPr>
        <w:p w:rsidR="003B4D81" w:rsidRPr="00F500A1" w:rsidRDefault="003B4D81" w:rsidP="00F500A1">
          <w:pPr>
            <w:spacing w:beforeLines="100" w:afterLines="100"/>
            <w:rPr>
              <w:b/>
              <w:sz w:val="28"/>
              <w:szCs w:val="28"/>
            </w:rPr>
          </w:pPr>
          <w:r w:rsidRPr="00F500A1">
            <w:rPr>
              <w:rFonts w:hint="eastAsia"/>
              <w:b/>
              <w:sz w:val="28"/>
              <w:szCs w:val="28"/>
            </w:rPr>
            <w:t xml:space="preserve">Code: </w:t>
          </w:r>
        </w:p>
      </w:tc>
      <w:tc>
        <w:tcPr>
          <w:tcW w:w="2805" w:type="pct"/>
          <w:shd w:val="clear" w:color="auto" w:fill="auto"/>
        </w:tcPr>
        <w:p w:rsidR="003B4D81" w:rsidRPr="00F500A1" w:rsidRDefault="003B4D81" w:rsidP="00F500A1">
          <w:pPr>
            <w:spacing w:beforeLines="100" w:afterLines="100"/>
            <w:rPr>
              <w:b/>
              <w:sz w:val="28"/>
              <w:szCs w:val="28"/>
            </w:rPr>
          </w:pPr>
          <w:r w:rsidRPr="00F500A1">
            <w:rPr>
              <w:rFonts w:hint="eastAsia"/>
              <w:b/>
              <w:sz w:val="28"/>
              <w:szCs w:val="28"/>
            </w:rPr>
            <w:t xml:space="preserve">Name: </w:t>
          </w:r>
        </w:p>
      </w:tc>
    </w:tr>
  </w:tbl>
  <w:p w:rsidR="003B4D81" w:rsidRDefault="003B4D81">
    <w:pPr>
      <w:pStyle w:val="Kopteks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5" w:type="pct"/>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4235"/>
      <w:gridCol w:w="5412"/>
    </w:tblGrid>
    <w:tr w:rsidR="003B4D81" w:rsidRPr="003C5F03" w:rsidTr="00F500A1">
      <w:trPr>
        <w:trHeight w:val="693"/>
      </w:trPr>
      <w:tc>
        <w:tcPr>
          <w:tcW w:w="2195" w:type="pct"/>
          <w:shd w:val="clear" w:color="auto" w:fill="auto"/>
        </w:tcPr>
        <w:p w:rsidR="003B4D81" w:rsidRPr="00F500A1" w:rsidRDefault="003B4D81" w:rsidP="00F500A1">
          <w:pPr>
            <w:spacing w:beforeLines="100" w:afterLines="100"/>
            <w:rPr>
              <w:b/>
              <w:sz w:val="28"/>
              <w:szCs w:val="28"/>
            </w:rPr>
          </w:pPr>
          <w:r w:rsidRPr="00F500A1">
            <w:rPr>
              <w:rFonts w:hint="eastAsia"/>
              <w:b/>
              <w:sz w:val="28"/>
              <w:szCs w:val="28"/>
            </w:rPr>
            <w:t xml:space="preserve">Country: </w:t>
          </w:r>
          <w:r w:rsidRPr="00F500A1">
            <w:rPr>
              <w:b/>
              <w:sz w:val="28"/>
              <w:szCs w:val="28"/>
            </w:rPr>
            <w:t>The Netherlands</w:t>
          </w:r>
        </w:p>
      </w:tc>
      <w:tc>
        <w:tcPr>
          <w:tcW w:w="2805" w:type="pct"/>
          <w:shd w:val="clear" w:color="auto" w:fill="auto"/>
        </w:tcPr>
        <w:p w:rsidR="003B4D81" w:rsidRPr="00F500A1" w:rsidRDefault="003B4D81" w:rsidP="00F500A1">
          <w:pPr>
            <w:spacing w:beforeLines="100" w:afterLines="100"/>
            <w:rPr>
              <w:b/>
              <w:sz w:val="28"/>
              <w:szCs w:val="28"/>
            </w:rPr>
          </w:pPr>
          <w:r w:rsidRPr="00F500A1">
            <w:rPr>
              <w:rFonts w:hint="eastAsia"/>
              <w:b/>
              <w:sz w:val="28"/>
              <w:szCs w:val="28"/>
            </w:rPr>
            <w:t xml:space="preserve">Language: </w:t>
          </w:r>
          <w:r w:rsidRPr="00F500A1">
            <w:rPr>
              <w:b/>
              <w:sz w:val="28"/>
              <w:szCs w:val="28"/>
            </w:rPr>
            <w:t>Dutch</w:t>
          </w:r>
        </w:p>
      </w:tc>
    </w:tr>
  </w:tbl>
  <w:p w:rsidR="003B4D81" w:rsidRDefault="003B4D81">
    <w:pPr>
      <w:pStyle w:val="Kopteks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1"/>
    </w:tblGrid>
    <w:tr w:rsidR="003B4D81" w:rsidTr="00F500A1">
      <w:trPr>
        <w:trHeight w:val="524"/>
      </w:trPr>
      <w:tc>
        <w:tcPr>
          <w:tcW w:w="8748" w:type="dxa"/>
          <w:vAlign w:val="center"/>
        </w:tcPr>
        <w:tbl>
          <w:tblPr>
            <w:tblW w:w="9535" w:type="dxa"/>
            <w:tblBorders>
              <w:insideH w:val="single" w:sz="4" w:space="0" w:color="auto"/>
              <w:insideV w:val="single" w:sz="4" w:space="0" w:color="auto"/>
            </w:tblBorders>
            <w:tblLook w:val="01E0"/>
          </w:tblPr>
          <w:tblGrid>
            <w:gridCol w:w="5395"/>
            <w:gridCol w:w="4140"/>
          </w:tblGrid>
          <w:tr w:rsidR="003B4D81" w:rsidRPr="003C5F03" w:rsidTr="00F500A1">
            <w:trPr>
              <w:trHeight w:val="693"/>
            </w:trPr>
            <w:tc>
              <w:tcPr>
                <w:tcW w:w="2829" w:type="pct"/>
                <w:shd w:val="clear" w:color="auto" w:fill="auto"/>
              </w:tcPr>
              <w:p w:rsidR="003B4D81" w:rsidRPr="00F500A1" w:rsidRDefault="003B4D81" w:rsidP="00F500A1">
                <w:pPr>
                  <w:spacing w:beforeLines="100" w:afterLines="100"/>
                  <w:rPr>
                    <w:b/>
                    <w:sz w:val="28"/>
                    <w:szCs w:val="28"/>
                  </w:rPr>
                </w:pPr>
                <w:r w:rsidRPr="00F500A1">
                  <w:rPr>
                    <w:rFonts w:hint="eastAsia"/>
                    <w:b/>
                    <w:sz w:val="28"/>
                    <w:szCs w:val="28"/>
                  </w:rPr>
                  <w:t xml:space="preserve">Code: </w:t>
                </w:r>
                <w:r w:rsidRPr="00F500A1">
                  <w:rPr>
                    <w:b/>
                    <w:sz w:val="28"/>
                    <w:szCs w:val="28"/>
                  </w:rPr>
                  <w:t>BE</w:t>
                </w:r>
              </w:p>
            </w:tc>
            <w:tc>
              <w:tcPr>
                <w:tcW w:w="2171" w:type="pct"/>
                <w:shd w:val="clear" w:color="auto" w:fill="auto"/>
              </w:tcPr>
              <w:p w:rsidR="003B4D81" w:rsidRPr="00F500A1" w:rsidRDefault="003B4D81" w:rsidP="00F500A1">
                <w:pPr>
                  <w:spacing w:beforeLines="100" w:afterLines="100"/>
                  <w:rPr>
                    <w:b/>
                    <w:sz w:val="28"/>
                    <w:szCs w:val="28"/>
                  </w:rPr>
                </w:pPr>
                <w:r w:rsidRPr="00F500A1">
                  <w:rPr>
                    <w:b/>
                    <w:sz w:val="28"/>
                    <w:szCs w:val="28"/>
                  </w:rPr>
                  <w:t xml:space="preserve">Naam: </w:t>
                </w:r>
              </w:p>
            </w:tc>
          </w:tr>
        </w:tbl>
        <w:p w:rsidR="003B4D81" w:rsidRPr="00F500A1" w:rsidRDefault="003B4D81" w:rsidP="00F500A1">
          <w:pPr>
            <w:snapToGrid w:val="0"/>
            <w:spacing w:line="480" w:lineRule="auto"/>
            <w:jc w:val="both"/>
            <w:rPr>
              <w:sz w:val="28"/>
              <w:szCs w:val="28"/>
            </w:rPr>
          </w:pPr>
        </w:p>
      </w:tc>
    </w:tr>
  </w:tbl>
  <w:p w:rsidR="003B4D81" w:rsidRDefault="003B4D81">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E0064B"/>
    <w:multiLevelType w:val="hybridMultilevel"/>
    <w:tmpl w:val="BE6588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D55B54"/>
    <w:multiLevelType w:val="hybridMultilevel"/>
    <w:tmpl w:val="08DC43A0"/>
    <w:lvl w:ilvl="0" w:tplc="AAB6858E">
      <w:start w:val="1"/>
      <w:numFmt w:val="upperRoman"/>
      <w:lvlText w:val="%1."/>
      <w:lvlJc w:val="left"/>
      <w:pPr>
        <w:tabs>
          <w:tab w:val="num" w:pos="360"/>
        </w:tabs>
        <w:ind w:left="360" w:hanging="360"/>
      </w:pPr>
      <w:rPr>
        <w:rFonts w:ascii="Times New Roman" w:eastAsia="Times New Roman" w:hAnsi="Times New Roman" w:cs="Times New Roman"/>
      </w:rPr>
    </w:lvl>
    <w:lvl w:ilvl="1" w:tplc="94BEDDC0">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7185F48"/>
    <w:multiLevelType w:val="hybridMultilevel"/>
    <w:tmpl w:val="9EACA1EC"/>
    <w:lvl w:ilvl="0" w:tplc="2580ED6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80D03AA"/>
    <w:multiLevelType w:val="hybridMultilevel"/>
    <w:tmpl w:val="BF0E206A"/>
    <w:lvl w:ilvl="0" w:tplc="739C9982">
      <w:start w:val="6"/>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9437FF0"/>
    <w:multiLevelType w:val="hybridMultilevel"/>
    <w:tmpl w:val="B3044546"/>
    <w:lvl w:ilvl="0" w:tplc="62E8EBB6">
      <w:start w:val="1"/>
      <w:numFmt w:val="lowerLetter"/>
      <w:lvlText w:val="(%1)"/>
      <w:lvlJc w:val="left"/>
      <w:pPr>
        <w:tabs>
          <w:tab w:val="num" w:pos="1080"/>
        </w:tabs>
        <w:ind w:left="1080" w:hanging="360"/>
      </w:pPr>
      <w:rPr>
        <w:rFonts w:hint="default"/>
      </w:rPr>
    </w:lvl>
    <w:lvl w:ilvl="1" w:tplc="0409000F">
      <w:start w:val="1"/>
      <w:numFmt w:val="decimal"/>
      <w:lvlText w:val="%2."/>
      <w:lvlJc w:val="left"/>
      <w:pPr>
        <w:tabs>
          <w:tab w:val="num" w:pos="1920"/>
        </w:tabs>
        <w:ind w:left="1920" w:hanging="48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06403C"/>
    <w:multiLevelType w:val="multilevel"/>
    <w:tmpl w:val="037AC8B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EEC2726"/>
    <w:multiLevelType w:val="hybridMultilevel"/>
    <w:tmpl w:val="0458F72A"/>
    <w:lvl w:ilvl="0" w:tplc="1266321E">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F057731"/>
    <w:multiLevelType w:val="hybridMultilevel"/>
    <w:tmpl w:val="99B8C8D6"/>
    <w:lvl w:ilvl="0" w:tplc="22DCBEA0">
      <w:start w:val="2"/>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0F11AB9"/>
    <w:multiLevelType w:val="multilevel"/>
    <w:tmpl w:val="A14C507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2FB52A6"/>
    <w:multiLevelType w:val="multilevel"/>
    <w:tmpl w:val="C43CD618"/>
    <w:lvl w:ilvl="0">
      <w:start w:val="1"/>
      <w:numFmt w:val="decimal"/>
      <w:lvlText w:val="%1"/>
      <w:lvlJc w:val="left"/>
      <w:pPr>
        <w:tabs>
          <w:tab w:val="num" w:pos="585"/>
        </w:tabs>
        <w:ind w:left="585" w:hanging="585"/>
      </w:pPr>
      <w:rPr>
        <w:rFonts w:hint="default"/>
      </w:rPr>
    </w:lvl>
    <w:lvl w:ilvl="1">
      <w:start w:val="2"/>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46B7EA9"/>
    <w:multiLevelType w:val="multilevel"/>
    <w:tmpl w:val="ED101E14"/>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5A05E1D"/>
    <w:multiLevelType w:val="hybridMultilevel"/>
    <w:tmpl w:val="01C66F2A"/>
    <w:lvl w:ilvl="0" w:tplc="605AD4A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69D351A"/>
    <w:multiLevelType w:val="multilevel"/>
    <w:tmpl w:val="B9988AE6"/>
    <w:lvl w:ilvl="0">
      <w:start w:val="1"/>
      <w:numFmt w:val="decimal"/>
      <w:lvlText w:val="%1"/>
      <w:lvlJc w:val="left"/>
      <w:pPr>
        <w:tabs>
          <w:tab w:val="num" w:pos="585"/>
        </w:tabs>
        <w:ind w:left="585" w:hanging="585"/>
      </w:pPr>
      <w:rPr>
        <w:rFonts w:hint="default"/>
        <w:b/>
        <w:i/>
        <w:sz w:val="24"/>
      </w:rPr>
    </w:lvl>
    <w:lvl w:ilvl="1">
      <w:start w:val="7"/>
      <w:numFmt w:val="decimal"/>
      <w:lvlText w:val="%1-%2"/>
      <w:lvlJc w:val="left"/>
      <w:pPr>
        <w:tabs>
          <w:tab w:val="num" w:pos="765"/>
        </w:tabs>
        <w:ind w:left="765" w:hanging="585"/>
      </w:pPr>
      <w:rPr>
        <w:rFonts w:hint="default"/>
        <w:b/>
        <w:i/>
        <w:sz w:val="24"/>
      </w:rPr>
    </w:lvl>
    <w:lvl w:ilvl="2">
      <w:start w:val="1"/>
      <w:numFmt w:val="decimal"/>
      <w:lvlText w:val="%1-%2.%3"/>
      <w:lvlJc w:val="left"/>
      <w:pPr>
        <w:tabs>
          <w:tab w:val="num" w:pos="1080"/>
        </w:tabs>
        <w:ind w:left="1080" w:hanging="720"/>
      </w:pPr>
      <w:rPr>
        <w:rFonts w:hint="default"/>
        <w:b/>
        <w:i/>
        <w:sz w:val="24"/>
      </w:rPr>
    </w:lvl>
    <w:lvl w:ilvl="3">
      <w:start w:val="1"/>
      <w:numFmt w:val="decimal"/>
      <w:lvlText w:val="%1-%2.%3.%4"/>
      <w:lvlJc w:val="left"/>
      <w:pPr>
        <w:tabs>
          <w:tab w:val="num" w:pos="1620"/>
        </w:tabs>
        <w:ind w:left="1620" w:hanging="1080"/>
      </w:pPr>
      <w:rPr>
        <w:rFonts w:hint="default"/>
        <w:b/>
        <w:i/>
        <w:sz w:val="24"/>
      </w:rPr>
    </w:lvl>
    <w:lvl w:ilvl="4">
      <w:start w:val="1"/>
      <w:numFmt w:val="decimal"/>
      <w:lvlText w:val="%1-%2.%3.%4.%5"/>
      <w:lvlJc w:val="left"/>
      <w:pPr>
        <w:tabs>
          <w:tab w:val="num" w:pos="1800"/>
        </w:tabs>
        <w:ind w:left="1800" w:hanging="1080"/>
      </w:pPr>
      <w:rPr>
        <w:rFonts w:hint="default"/>
        <w:b/>
        <w:i/>
        <w:sz w:val="24"/>
      </w:rPr>
    </w:lvl>
    <w:lvl w:ilvl="5">
      <w:start w:val="1"/>
      <w:numFmt w:val="decimal"/>
      <w:lvlText w:val="%1-%2.%3.%4.%5.%6"/>
      <w:lvlJc w:val="left"/>
      <w:pPr>
        <w:tabs>
          <w:tab w:val="num" w:pos="2340"/>
        </w:tabs>
        <w:ind w:left="2340" w:hanging="1440"/>
      </w:pPr>
      <w:rPr>
        <w:rFonts w:hint="default"/>
        <w:b/>
        <w:i/>
        <w:sz w:val="24"/>
      </w:rPr>
    </w:lvl>
    <w:lvl w:ilvl="6">
      <w:start w:val="1"/>
      <w:numFmt w:val="decimal"/>
      <w:lvlText w:val="%1-%2.%3.%4.%5.%6.%7"/>
      <w:lvlJc w:val="left"/>
      <w:pPr>
        <w:tabs>
          <w:tab w:val="num" w:pos="2520"/>
        </w:tabs>
        <w:ind w:left="2520" w:hanging="1440"/>
      </w:pPr>
      <w:rPr>
        <w:rFonts w:hint="default"/>
        <w:b/>
        <w:i/>
        <w:sz w:val="24"/>
      </w:rPr>
    </w:lvl>
    <w:lvl w:ilvl="7">
      <w:start w:val="1"/>
      <w:numFmt w:val="decimal"/>
      <w:lvlText w:val="%1-%2.%3.%4.%5.%6.%7.%8"/>
      <w:lvlJc w:val="left"/>
      <w:pPr>
        <w:tabs>
          <w:tab w:val="num" w:pos="3060"/>
        </w:tabs>
        <w:ind w:left="3060" w:hanging="1800"/>
      </w:pPr>
      <w:rPr>
        <w:rFonts w:hint="default"/>
        <w:b/>
        <w:i/>
        <w:sz w:val="24"/>
      </w:rPr>
    </w:lvl>
    <w:lvl w:ilvl="8">
      <w:start w:val="1"/>
      <w:numFmt w:val="decimal"/>
      <w:lvlText w:val="%1-%2.%3.%4.%5.%6.%7.%8.%9"/>
      <w:lvlJc w:val="left"/>
      <w:pPr>
        <w:tabs>
          <w:tab w:val="num" w:pos="3240"/>
        </w:tabs>
        <w:ind w:left="3240" w:hanging="1800"/>
      </w:pPr>
      <w:rPr>
        <w:rFonts w:hint="default"/>
        <w:b/>
        <w:i/>
        <w:sz w:val="24"/>
      </w:rPr>
    </w:lvl>
  </w:abstractNum>
  <w:abstractNum w:abstractNumId="13">
    <w:nsid w:val="1CF2312E"/>
    <w:multiLevelType w:val="hybridMultilevel"/>
    <w:tmpl w:val="18EECCB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23645EB0"/>
    <w:multiLevelType w:val="multilevel"/>
    <w:tmpl w:val="17B4C99E"/>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6EC5845"/>
    <w:multiLevelType w:val="multilevel"/>
    <w:tmpl w:val="4FC6E3F2"/>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8742F93"/>
    <w:multiLevelType w:val="multilevel"/>
    <w:tmpl w:val="89FABD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8FB5DEB"/>
    <w:multiLevelType w:val="multilevel"/>
    <w:tmpl w:val="DB7CBB2E"/>
    <w:lvl w:ilvl="0">
      <w:start w:val="1"/>
      <w:numFmt w:val="decimal"/>
      <w:lvlText w:val="%1"/>
      <w:lvlJc w:val="left"/>
      <w:pPr>
        <w:tabs>
          <w:tab w:val="num" w:pos="690"/>
        </w:tabs>
        <w:ind w:left="690" w:hanging="690"/>
      </w:pPr>
      <w:rPr>
        <w:rFonts w:hint="default"/>
      </w:rPr>
    </w:lvl>
    <w:lvl w:ilvl="1">
      <w:start w:val="8"/>
      <w:numFmt w:val="decimal"/>
      <w:lvlText w:val="%1-%2"/>
      <w:lvlJc w:val="left"/>
      <w:pPr>
        <w:tabs>
          <w:tab w:val="num" w:pos="870"/>
        </w:tabs>
        <w:ind w:left="870" w:hanging="6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8">
    <w:nsid w:val="2D69437D"/>
    <w:multiLevelType w:val="multilevel"/>
    <w:tmpl w:val="0C240BC2"/>
    <w:lvl w:ilvl="0">
      <w:start w:val="1"/>
      <w:numFmt w:val="bullet"/>
      <w:lvlText w:val=""/>
      <w:lvlJc w:val="left"/>
      <w:pPr>
        <w:tabs>
          <w:tab w:val="num" w:pos="720"/>
        </w:tabs>
        <w:ind w:left="720" w:hanging="360"/>
      </w:pPr>
      <w:rPr>
        <w:rFonts w:ascii="Times New Roman" w:hAnsi="Times New Roman" w:hint="default"/>
        <w:b w:val="0"/>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2800C84"/>
    <w:multiLevelType w:val="multilevel"/>
    <w:tmpl w:val="B70A69CC"/>
    <w:lvl w:ilvl="0">
      <w:start w:val="7"/>
      <w:numFmt w:val="decimal"/>
      <w:lvlText w:val="%1"/>
      <w:lvlJc w:val="left"/>
      <w:pPr>
        <w:tabs>
          <w:tab w:val="num" w:pos="585"/>
        </w:tabs>
        <w:ind w:left="585" w:hanging="585"/>
      </w:pPr>
      <w:rPr>
        <w:rFonts w:hint="default"/>
        <w:sz w:val="24"/>
      </w:rPr>
    </w:lvl>
    <w:lvl w:ilvl="1">
      <w:start w:val="3"/>
      <w:numFmt w:val="decimal"/>
      <w:lvlText w:val="%1-%2"/>
      <w:lvlJc w:val="left"/>
      <w:pPr>
        <w:tabs>
          <w:tab w:val="num" w:pos="945"/>
        </w:tabs>
        <w:ind w:left="945" w:hanging="585"/>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20">
    <w:nsid w:val="32965E77"/>
    <w:multiLevelType w:val="multilevel"/>
    <w:tmpl w:val="8E3ACEA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4C654C0"/>
    <w:multiLevelType w:val="hybridMultilevel"/>
    <w:tmpl w:val="1DCEBD06"/>
    <w:lvl w:ilvl="0" w:tplc="81A29F1A">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9B63B29"/>
    <w:multiLevelType w:val="multilevel"/>
    <w:tmpl w:val="CA56C7E0"/>
    <w:lvl w:ilvl="0">
      <w:start w:val="8"/>
      <w:numFmt w:val="decimal"/>
      <w:lvlText w:val="%1"/>
      <w:lvlJc w:val="left"/>
      <w:pPr>
        <w:tabs>
          <w:tab w:val="num" w:pos="585"/>
        </w:tabs>
        <w:ind w:left="585" w:hanging="585"/>
      </w:pPr>
      <w:rPr>
        <w:rFonts w:hint="default"/>
        <w:b/>
      </w:rPr>
    </w:lvl>
    <w:lvl w:ilvl="1">
      <w:start w:val="8"/>
      <w:numFmt w:val="decimal"/>
      <w:lvlText w:val="%1-%2"/>
      <w:lvlJc w:val="left"/>
      <w:pPr>
        <w:tabs>
          <w:tab w:val="num" w:pos="945"/>
        </w:tabs>
        <w:ind w:left="945" w:hanging="585"/>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3">
    <w:nsid w:val="3C3320E1"/>
    <w:multiLevelType w:val="multilevel"/>
    <w:tmpl w:val="DC288B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EA16D5C"/>
    <w:multiLevelType w:val="multilevel"/>
    <w:tmpl w:val="8796FD74"/>
    <w:lvl w:ilvl="0">
      <w:start w:val="1"/>
      <w:numFmt w:val="decimal"/>
      <w:lvlText w:val="%1"/>
      <w:lvlJc w:val="left"/>
      <w:pPr>
        <w:tabs>
          <w:tab w:val="num" w:pos="585"/>
        </w:tabs>
        <w:ind w:left="585" w:hanging="585"/>
      </w:pPr>
      <w:rPr>
        <w:rFonts w:hint="default"/>
        <w:sz w:val="24"/>
      </w:rPr>
    </w:lvl>
    <w:lvl w:ilvl="1">
      <w:start w:val="8"/>
      <w:numFmt w:val="decimal"/>
      <w:lvlText w:val="%1-%2"/>
      <w:lvlJc w:val="left"/>
      <w:pPr>
        <w:tabs>
          <w:tab w:val="num" w:pos="585"/>
        </w:tabs>
        <w:ind w:left="585" w:hanging="585"/>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5">
    <w:nsid w:val="3F0433B2"/>
    <w:multiLevelType w:val="multilevel"/>
    <w:tmpl w:val="D06C3534"/>
    <w:lvl w:ilvl="0">
      <w:start w:val="1"/>
      <w:numFmt w:val="decimal"/>
      <w:lvlText w:val="%1"/>
      <w:lvlJc w:val="left"/>
      <w:pPr>
        <w:tabs>
          <w:tab w:val="num" w:pos="525"/>
        </w:tabs>
        <w:ind w:left="525" w:hanging="525"/>
      </w:pPr>
      <w:rPr>
        <w:rFonts w:hint="default"/>
        <w:sz w:val="22"/>
      </w:rPr>
    </w:lvl>
    <w:lvl w:ilvl="1">
      <w:start w:val="8"/>
      <w:numFmt w:val="decimal"/>
      <w:lvlText w:val="%1-%2"/>
      <w:lvlJc w:val="left"/>
      <w:pPr>
        <w:tabs>
          <w:tab w:val="num" w:pos="525"/>
        </w:tabs>
        <w:ind w:left="525" w:hanging="525"/>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26">
    <w:nsid w:val="3F77708E"/>
    <w:multiLevelType w:val="hybridMultilevel"/>
    <w:tmpl w:val="1090A36C"/>
    <w:lvl w:ilvl="0" w:tplc="BD5AA70A">
      <w:start w:val="1"/>
      <w:numFmt w:val="decimal"/>
      <w:lvlText w:val="(%1)"/>
      <w:lvlJc w:val="left"/>
      <w:pPr>
        <w:tabs>
          <w:tab w:val="num" w:pos="360"/>
        </w:tabs>
        <w:ind w:left="360" w:hanging="360"/>
      </w:pPr>
      <w:rPr>
        <w:rFonts w:hint="default"/>
      </w:rPr>
    </w:lvl>
    <w:lvl w:ilvl="1" w:tplc="0B701DB2">
      <w:start w:val="1"/>
      <w:numFmt w:val="lowerLetter"/>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41CB0241"/>
    <w:multiLevelType w:val="hybridMultilevel"/>
    <w:tmpl w:val="C58647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8645EFD"/>
    <w:multiLevelType w:val="multilevel"/>
    <w:tmpl w:val="C4488AA6"/>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B531349"/>
    <w:multiLevelType w:val="hybridMultilevel"/>
    <w:tmpl w:val="E2F64D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CF05847"/>
    <w:multiLevelType w:val="multilevel"/>
    <w:tmpl w:val="BF0E206A"/>
    <w:lvl w:ilvl="0">
      <w:start w:val="6"/>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nsid w:val="4CF63673"/>
    <w:multiLevelType w:val="hybridMultilevel"/>
    <w:tmpl w:val="E7E0075C"/>
    <w:lvl w:ilvl="0" w:tplc="7B5CE67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4FC03754"/>
    <w:multiLevelType w:val="multilevel"/>
    <w:tmpl w:val="845E808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FCE499B"/>
    <w:multiLevelType w:val="multilevel"/>
    <w:tmpl w:val="E4CE79D0"/>
    <w:lvl w:ilvl="0">
      <w:start w:val="8"/>
      <w:numFmt w:val="decimal"/>
      <w:lvlText w:val="%1"/>
      <w:lvlJc w:val="left"/>
      <w:pPr>
        <w:tabs>
          <w:tab w:val="num" w:pos="705"/>
        </w:tabs>
        <w:ind w:left="705" w:hanging="705"/>
      </w:pPr>
      <w:rPr>
        <w:rFonts w:hint="default"/>
      </w:rPr>
    </w:lvl>
    <w:lvl w:ilvl="1">
      <w:start w:val="4"/>
      <w:numFmt w:val="decimal"/>
      <w:lvlText w:val="%1-%2"/>
      <w:lvlJc w:val="left"/>
      <w:pPr>
        <w:tabs>
          <w:tab w:val="num" w:pos="885"/>
        </w:tabs>
        <w:ind w:left="885" w:hanging="70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4">
    <w:nsid w:val="578C5593"/>
    <w:multiLevelType w:val="multilevel"/>
    <w:tmpl w:val="7E3A1F38"/>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35">
    <w:nsid w:val="5A0D6AF3"/>
    <w:multiLevelType w:val="multilevel"/>
    <w:tmpl w:val="811CADC0"/>
    <w:lvl w:ilvl="0">
      <w:start w:val="1"/>
      <w:numFmt w:val="decimal"/>
      <w:lvlText w:val="%1"/>
      <w:lvlJc w:val="left"/>
      <w:pPr>
        <w:tabs>
          <w:tab w:val="num" w:pos="585"/>
        </w:tabs>
        <w:ind w:left="585" w:hanging="585"/>
      </w:pPr>
      <w:rPr>
        <w:rFonts w:cs="Times New Roman" w:hint="default"/>
        <w:b/>
        <w:i/>
      </w:rPr>
    </w:lvl>
    <w:lvl w:ilvl="1">
      <w:start w:val="3"/>
      <w:numFmt w:val="decimal"/>
      <w:lvlText w:val="%1-%2"/>
      <w:lvlJc w:val="left"/>
      <w:pPr>
        <w:tabs>
          <w:tab w:val="num" w:pos="585"/>
        </w:tabs>
        <w:ind w:left="585" w:hanging="585"/>
      </w:pPr>
      <w:rPr>
        <w:rFonts w:cs="Times New Roman" w:hint="default"/>
        <w:b/>
        <w:i/>
      </w:rPr>
    </w:lvl>
    <w:lvl w:ilvl="2">
      <w:start w:val="1"/>
      <w:numFmt w:val="decimal"/>
      <w:lvlText w:val="%1-%2.%3"/>
      <w:lvlJc w:val="left"/>
      <w:pPr>
        <w:tabs>
          <w:tab w:val="num" w:pos="720"/>
        </w:tabs>
        <w:ind w:left="720" w:hanging="720"/>
      </w:pPr>
      <w:rPr>
        <w:rFonts w:cs="Times New Roman" w:hint="default"/>
        <w:b/>
        <w:i/>
      </w:rPr>
    </w:lvl>
    <w:lvl w:ilvl="3">
      <w:start w:val="1"/>
      <w:numFmt w:val="decimal"/>
      <w:lvlText w:val="%1-%2.%3.%4"/>
      <w:lvlJc w:val="left"/>
      <w:pPr>
        <w:tabs>
          <w:tab w:val="num" w:pos="1080"/>
        </w:tabs>
        <w:ind w:left="1080" w:hanging="1080"/>
      </w:pPr>
      <w:rPr>
        <w:rFonts w:cs="Times New Roman" w:hint="default"/>
        <w:b/>
        <w:i/>
      </w:rPr>
    </w:lvl>
    <w:lvl w:ilvl="4">
      <w:start w:val="1"/>
      <w:numFmt w:val="decimal"/>
      <w:lvlText w:val="%1-%2.%3.%4.%5"/>
      <w:lvlJc w:val="left"/>
      <w:pPr>
        <w:tabs>
          <w:tab w:val="num" w:pos="1080"/>
        </w:tabs>
        <w:ind w:left="1080" w:hanging="1080"/>
      </w:pPr>
      <w:rPr>
        <w:rFonts w:cs="Times New Roman" w:hint="default"/>
        <w:b/>
        <w:i/>
      </w:rPr>
    </w:lvl>
    <w:lvl w:ilvl="5">
      <w:start w:val="1"/>
      <w:numFmt w:val="decimal"/>
      <w:lvlText w:val="%1-%2.%3.%4.%5.%6"/>
      <w:lvlJc w:val="left"/>
      <w:pPr>
        <w:tabs>
          <w:tab w:val="num" w:pos="1440"/>
        </w:tabs>
        <w:ind w:left="1440" w:hanging="1440"/>
      </w:pPr>
      <w:rPr>
        <w:rFonts w:cs="Times New Roman" w:hint="default"/>
        <w:b/>
        <w:i/>
      </w:rPr>
    </w:lvl>
    <w:lvl w:ilvl="6">
      <w:start w:val="1"/>
      <w:numFmt w:val="decimal"/>
      <w:lvlText w:val="%1-%2.%3.%4.%5.%6.%7"/>
      <w:lvlJc w:val="left"/>
      <w:pPr>
        <w:tabs>
          <w:tab w:val="num" w:pos="1440"/>
        </w:tabs>
        <w:ind w:left="1440" w:hanging="1440"/>
      </w:pPr>
      <w:rPr>
        <w:rFonts w:cs="Times New Roman" w:hint="default"/>
        <w:b/>
        <w:i/>
      </w:rPr>
    </w:lvl>
    <w:lvl w:ilvl="7">
      <w:start w:val="1"/>
      <w:numFmt w:val="decimal"/>
      <w:lvlText w:val="%1-%2.%3.%4.%5.%6.%7.%8"/>
      <w:lvlJc w:val="left"/>
      <w:pPr>
        <w:tabs>
          <w:tab w:val="num" w:pos="1800"/>
        </w:tabs>
        <w:ind w:left="1800" w:hanging="1800"/>
      </w:pPr>
      <w:rPr>
        <w:rFonts w:cs="Times New Roman" w:hint="default"/>
        <w:b/>
        <w:i/>
      </w:rPr>
    </w:lvl>
    <w:lvl w:ilvl="8">
      <w:start w:val="1"/>
      <w:numFmt w:val="decimal"/>
      <w:lvlText w:val="%1-%2.%3.%4.%5.%6.%7.%8.%9"/>
      <w:lvlJc w:val="left"/>
      <w:pPr>
        <w:tabs>
          <w:tab w:val="num" w:pos="1800"/>
        </w:tabs>
        <w:ind w:left="1800" w:hanging="1800"/>
      </w:pPr>
      <w:rPr>
        <w:rFonts w:cs="Times New Roman" w:hint="default"/>
        <w:b/>
        <w:i/>
      </w:rPr>
    </w:lvl>
  </w:abstractNum>
  <w:abstractNum w:abstractNumId="36">
    <w:nsid w:val="5BFB68EE"/>
    <w:multiLevelType w:val="multilevel"/>
    <w:tmpl w:val="B8B4660A"/>
    <w:lvl w:ilvl="0">
      <w:start w:val="7"/>
      <w:numFmt w:val="decimal"/>
      <w:lvlText w:val="%1"/>
      <w:lvlJc w:val="left"/>
      <w:pPr>
        <w:tabs>
          <w:tab w:val="num" w:pos="360"/>
        </w:tabs>
        <w:ind w:left="360" w:hanging="360"/>
      </w:pPr>
      <w:rPr>
        <w:rFonts w:cs="Arial" w:hint="default"/>
        <w:b/>
        <w:i/>
        <w:sz w:val="22"/>
      </w:rPr>
    </w:lvl>
    <w:lvl w:ilvl="1">
      <w:start w:val="2"/>
      <w:numFmt w:val="decimal"/>
      <w:lvlText w:val="%1-%2"/>
      <w:lvlJc w:val="left"/>
      <w:pPr>
        <w:tabs>
          <w:tab w:val="num" w:pos="360"/>
        </w:tabs>
        <w:ind w:left="360" w:hanging="360"/>
      </w:pPr>
      <w:rPr>
        <w:rFonts w:cs="Arial" w:hint="default"/>
        <w:b/>
        <w:i w:val="0"/>
        <w:sz w:val="22"/>
      </w:rPr>
    </w:lvl>
    <w:lvl w:ilvl="2">
      <w:start w:val="1"/>
      <w:numFmt w:val="decimal"/>
      <w:lvlText w:val="%1-%2.%3"/>
      <w:lvlJc w:val="left"/>
      <w:pPr>
        <w:tabs>
          <w:tab w:val="num" w:pos="720"/>
        </w:tabs>
        <w:ind w:left="720" w:hanging="720"/>
      </w:pPr>
      <w:rPr>
        <w:rFonts w:cs="Arial" w:hint="default"/>
        <w:b/>
        <w:i/>
        <w:sz w:val="22"/>
      </w:rPr>
    </w:lvl>
    <w:lvl w:ilvl="3">
      <w:start w:val="1"/>
      <w:numFmt w:val="decimal"/>
      <w:lvlText w:val="%1-%2.%3.%4"/>
      <w:lvlJc w:val="left"/>
      <w:pPr>
        <w:tabs>
          <w:tab w:val="num" w:pos="720"/>
        </w:tabs>
        <w:ind w:left="720" w:hanging="720"/>
      </w:pPr>
      <w:rPr>
        <w:rFonts w:cs="Arial" w:hint="default"/>
        <w:b/>
        <w:i/>
        <w:sz w:val="22"/>
      </w:rPr>
    </w:lvl>
    <w:lvl w:ilvl="4">
      <w:start w:val="1"/>
      <w:numFmt w:val="decimal"/>
      <w:lvlText w:val="%1-%2.%3.%4.%5"/>
      <w:lvlJc w:val="left"/>
      <w:pPr>
        <w:tabs>
          <w:tab w:val="num" w:pos="1080"/>
        </w:tabs>
        <w:ind w:left="1080" w:hanging="1080"/>
      </w:pPr>
      <w:rPr>
        <w:rFonts w:cs="Arial" w:hint="default"/>
        <w:b/>
        <w:i/>
        <w:sz w:val="22"/>
      </w:rPr>
    </w:lvl>
    <w:lvl w:ilvl="5">
      <w:start w:val="1"/>
      <w:numFmt w:val="decimal"/>
      <w:lvlText w:val="%1-%2.%3.%4.%5.%6"/>
      <w:lvlJc w:val="left"/>
      <w:pPr>
        <w:tabs>
          <w:tab w:val="num" w:pos="1080"/>
        </w:tabs>
        <w:ind w:left="1080" w:hanging="1080"/>
      </w:pPr>
      <w:rPr>
        <w:rFonts w:cs="Arial" w:hint="default"/>
        <w:b/>
        <w:i/>
        <w:sz w:val="22"/>
      </w:rPr>
    </w:lvl>
    <w:lvl w:ilvl="6">
      <w:start w:val="1"/>
      <w:numFmt w:val="decimal"/>
      <w:lvlText w:val="%1-%2.%3.%4.%5.%6.%7"/>
      <w:lvlJc w:val="left"/>
      <w:pPr>
        <w:tabs>
          <w:tab w:val="num" w:pos="1440"/>
        </w:tabs>
        <w:ind w:left="1440" w:hanging="1440"/>
      </w:pPr>
      <w:rPr>
        <w:rFonts w:cs="Arial" w:hint="default"/>
        <w:b/>
        <w:i/>
        <w:sz w:val="22"/>
      </w:rPr>
    </w:lvl>
    <w:lvl w:ilvl="7">
      <w:start w:val="1"/>
      <w:numFmt w:val="decimal"/>
      <w:lvlText w:val="%1-%2.%3.%4.%5.%6.%7.%8"/>
      <w:lvlJc w:val="left"/>
      <w:pPr>
        <w:tabs>
          <w:tab w:val="num" w:pos="1440"/>
        </w:tabs>
        <w:ind w:left="1440" w:hanging="1440"/>
      </w:pPr>
      <w:rPr>
        <w:rFonts w:cs="Arial" w:hint="default"/>
        <w:b/>
        <w:i/>
        <w:sz w:val="22"/>
      </w:rPr>
    </w:lvl>
    <w:lvl w:ilvl="8">
      <w:start w:val="1"/>
      <w:numFmt w:val="decimal"/>
      <w:lvlText w:val="%1-%2.%3.%4.%5.%6.%7.%8.%9"/>
      <w:lvlJc w:val="left"/>
      <w:pPr>
        <w:tabs>
          <w:tab w:val="num" w:pos="1800"/>
        </w:tabs>
        <w:ind w:left="1800" w:hanging="1800"/>
      </w:pPr>
      <w:rPr>
        <w:rFonts w:cs="Arial" w:hint="default"/>
        <w:b/>
        <w:i/>
        <w:sz w:val="22"/>
      </w:rPr>
    </w:lvl>
  </w:abstractNum>
  <w:abstractNum w:abstractNumId="37">
    <w:nsid w:val="5CFB5A47"/>
    <w:multiLevelType w:val="hybridMultilevel"/>
    <w:tmpl w:val="3D9E47EC"/>
    <w:lvl w:ilvl="0" w:tplc="4F9CA0B2">
      <w:start w:val="1"/>
      <w:numFmt w:val="bullet"/>
      <w:lvlText w:val="-"/>
      <w:lvlJc w:val="left"/>
      <w:pPr>
        <w:tabs>
          <w:tab w:val="num" w:pos="720"/>
        </w:tabs>
        <w:ind w:left="720" w:hanging="360"/>
      </w:pPr>
      <w:rPr>
        <w:rFonts w:ascii="Times New Roman" w:hAnsi="Times New Roman" w:cs="Times New Roman" w:hint="default"/>
        <w:b w:val="0"/>
        <w:i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nsid w:val="64E856A6"/>
    <w:multiLevelType w:val="hybridMultilevel"/>
    <w:tmpl w:val="DC288B6C"/>
    <w:lvl w:ilvl="0" w:tplc="F70649C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nsid w:val="6C1E138A"/>
    <w:multiLevelType w:val="multilevel"/>
    <w:tmpl w:val="663A372E"/>
    <w:lvl w:ilvl="0">
      <w:start w:val="7"/>
      <w:numFmt w:val="decimal"/>
      <w:lvlText w:val="%1"/>
      <w:lvlJc w:val="left"/>
      <w:pPr>
        <w:tabs>
          <w:tab w:val="num" w:pos="360"/>
        </w:tabs>
        <w:ind w:left="360" w:hanging="360"/>
      </w:pPr>
      <w:rPr>
        <w:rFonts w:cs="Arial" w:hint="default"/>
        <w:b/>
        <w:i/>
        <w:sz w:val="22"/>
      </w:rPr>
    </w:lvl>
    <w:lvl w:ilvl="1">
      <w:start w:val="2"/>
      <w:numFmt w:val="decimal"/>
      <w:lvlText w:val="%1-%2"/>
      <w:lvlJc w:val="left"/>
      <w:pPr>
        <w:tabs>
          <w:tab w:val="num" w:pos="360"/>
        </w:tabs>
        <w:ind w:left="360" w:hanging="360"/>
      </w:pPr>
      <w:rPr>
        <w:rFonts w:cs="Arial" w:hint="default"/>
        <w:b/>
        <w:i/>
        <w:sz w:val="22"/>
      </w:rPr>
    </w:lvl>
    <w:lvl w:ilvl="2">
      <w:start w:val="1"/>
      <w:numFmt w:val="decimal"/>
      <w:lvlText w:val="%1-%2.%3"/>
      <w:lvlJc w:val="left"/>
      <w:pPr>
        <w:tabs>
          <w:tab w:val="num" w:pos="720"/>
        </w:tabs>
        <w:ind w:left="720" w:hanging="720"/>
      </w:pPr>
      <w:rPr>
        <w:rFonts w:cs="Arial" w:hint="default"/>
        <w:b/>
        <w:i/>
        <w:sz w:val="22"/>
      </w:rPr>
    </w:lvl>
    <w:lvl w:ilvl="3">
      <w:start w:val="1"/>
      <w:numFmt w:val="decimal"/>
      <w:lvlText w:val="%1-%2.%3.%4"/>
      <w:lvlJc w:val="left"/>
      <w:pPr>
        <w:tabs>
          <w:tab w:val="num" w:pos="720"/>
        </w:tabs>
        <w:ind w:left="720" w:hanging="720"/>
      </w:pPr>
      <w:rPr>
        <w:rFonts w:cs="Arial" w:hint="default"/>
        <w:b/>
        <w:i/>
        <w:sz w:val="22"/>
      </w:rPr>
    </w:lvl>
    <w:lvl w:ilvl="4">
      <w:start w:val="1"/>
      <w:numFmt w:val="decimal"/>
      <w:lvlText w:val="%1-%2.%3.%4.%5"/>
      <w:lvlJc w:val="left"/>
      <w:pPr>
        <w:tabs>
          <w:tab w:val="num" w:pos="1080"/>
        </w:tabs>
        <w:ind w:left="1080" w:hanging="1080"/>
      </w:pPr>
      <w:rPr>
        <w:rFonts w:cs="Arial" w:hint="default"/>
        <w:b/>
        <w:i/>
        <w:sz w:val="22"/>
      </w:rPr>
    </w:lvl>
    <w:lvl w:ilvl="5">
      <w:start w:val="1"/>
      <w:numFmt w:val="decimal"/>
      <w:lvlText w:val="%1-%2.%3.%4.%5.%6"/>
      <w:lvlJc w:val="left"/>
      <w:pPr>
        <w:tabs>
          <w:tab w:val="num" w:pos="1080"/>
        </w:tabs>
        <w:ind w:left="1080" w:hanging="1080"/>
      </w:pPr>
      <w:rPr>
        <w:rFonts w:cs="Arial" w:hint="default"/>
        <w:b/>
        <w:i/>
        <w:sz w:val="22"/>
      </w:rPr>
    </w:lvl>
    <w:lvl w:ilvl="6">
      <w:start w:val="1"/>
      <w:numFmt w:val="decimal"/>
      <w:lvlText w:val="%1-%2.%3.%4.%5.%6.%7"/>
      <w:lvlJc w:val="left"/>
      <w:pPr>
        <w:tabs>
          <w:tab w:val="num" w:pos="1440"/>
        </w:tabs>
        <w:ind w:left="1440" w:hanging="1440"/>
      </w:pPr>
      <w:rPr>
        <w:rFonts w:cs="Arial" w:hint="default"/>
        <w:b/>
        <w:i/>
        <w:sz w:val="22"/>
      </w:rPr>
    </w:lvl>
    <w:lvl w:ilvl="7">
      <w:start w:val="1"/>
      <w:numFmt w:val="decimal"/>
      <w:lvlText w:val="%1-%2.%3.%4.%5.%6.%7.%8"/>
      <w:lvlJc w:val="left"/>
      <w:pPr>
        <w:tabs>
          <w:tab w:val="num" w:pos="1440"/>
        </w:tabs>
        <w:ind w:left="1440" w:hanging="1440"/>
      </w:pPr>
      <w:rPr>
        <w:rFonts w:cs="Arial" w:hint="default"/>
        <w:b/>
        <w:i/>
        <w:sz w:val="22"/>
      </w:rPr>
    </w:lvl>
    <w:lvl w:ilvl="8">
      <w:start w:val="1"/>
      <w:numFmt w:val="decimal"/>
      <w:lvlText w:val="%1-%2.%3.%4.%5.%6.%7.%8.%9"/>
      <w:lvlJc w:val="left"/>
      <w:pPr>
        <w:tabs>
          <w:tab w:val="num" w:pos="1800"/>
        </w:tabs>
        <w:ind w:left="1800" w:hanging="1800"/>
      </w:pPr>
      <w:rPr>
        <w:rFonts w:cs="Arial" w:hint="default"/>
        <w:b/>
        <w:i/>
        <w:sz w:val="22"/>
      </w:rPr>
    </w:lvl>
  </w:abstractNum>
  <w:abstractNum w:abstractNumId="40">
    <w:nsid w:val="70F35BE6"/>
    <w:multiLevelType w:val="multilevel"/>
    <w:tmpl w:val="8D04535C"/>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4F10B4F"/>
    <w:multiLevelType w:val="multilevel"/>
    <w:tmpl w:val="27CAF77C"/>
    <w:lvl w:ilvl="0">
      <w:start w:val="3"/>
      <w:numFmt w:val="decimal"/>
      <w:lvlText w:val="%1"/>
      <w:lvlJc w:val="left"/>
      <w:pPr>
        <w:tabs>
          <w:tab w:val="num" w:pos="585"/>
        </w:tabs>
        <w:ind w:left="585" w:hanging="585"/>
      </w:pPr>
      <w:rPr>
        <w:rFonts w:hint="default"/>
        <w:u w:val="none"/>
      </w:rPr>
    </w:lvl>
    <w:lvl w:ilvl="1">
      <w:start w:val="1"/>
      <w:numFmt w:val="decimal"/>
      <w:lvlText w:val="%1-%2"/>
      <w:lvlJc w:val="left"/>
      <w:pPr>
        <w:tabs>
          <w:tab w:val="num" w:pos="585"/>
        </w:tabs>
        <w:ind w:left="585" w:hanging="58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2">
    <w:nsid w:val="789ADFED"/>
    <w:multiLevelType w:val="hybridMultilevel"/>
    <w:tmpl w:val="EA3F20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CE95769"/>
    <w:multiLevelType w:val="multilevel"/>
    <w:tmpl w:val="47840608"/>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E943721"/>
    <w:multiLevelType w:val="multilevel"/>
    <w:tmpl w:val="6AA4A744"/>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F677332"/>
    <w:multiLevelType w:val="hybridMultilevel"/>
    <w:tmpl w:val="0C240BC2"/>
    <w:lvl w:ilvl="0" w:tplc="2BE8D524">
      <w:start w:val="1"/>
      <w:numFmt w:val="bullet"/>
      <w:lvlText w:val=""/>
      <w:lvlJc w:val="left"/>
      <w:pPr>
        <w:tabs>
          <w:tab w:val="num" w:pos="720"/>
        </w:tabs>
        <w:ind w:left="720" w:hanging="360"/>
      </w:pPr>
      <w:rPr>
        <w:rFonts w:ascii="Times New Roman" w:hAnsi="Times New Roman" w:hint="default"/>
        <w:b w:val="0"/>
        <w:i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nsid w:val="7FEF58DC"/>
    <w:multiLevelType w:val="hybridMultilevel"/>
    <w:tmpl w:val="ED0C8C86"/>
    <w:lvl w:ilvl="0" w:tplc="7F0A2740">
      <w:start w:val="1"/>
      <w:numFmt w:val="bullet"/>
      <w:pStyle w:val="OpmaakprofielStandardTimesNewRomanRegelafstandExact24pt"/>
      <w:lvlText w:val="-"/>
      <w:lvlJc w:val="left"/>
      <w:pPr>
        <w:tabs>
          <w:tab w:val="num" w:pos="720"/>
        </w:tabs>
        <w:ind w:left="720" w:hanging="360"/>
      </w:pPr>
      <w:rPr>
        <w:rFonts w:ascii="Times New Roman" w:hAnsi="Times New Roman" w:cs="Times New Roman" w:hint="default"/>
        <w:b w:val="0"/>
        <w:i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nsid w:val="7FFC3920"/>
    <w:multiLevelType w:val="hybridMultilevel"/>
    <w:tmpl w:val="2710EFAE"/>
    <w:lvl w:ilvl="0" w:tplc="230E128E">
      <w:start w:val="1"/>
      <w:numFmt w:val="lowerLetter"/>
      <w:lvlText w:val="(%1)"/>
      <w:lvlJc w:val="left"/>
      <w:pPr>
        <w:tabs>
          <w:tab w:val="num" w:pos="840"/>
        </w:tabs>
        <w:ind w:left="840" w:hanging="360"/>
      </w:pPr>
      <w:rPr>
        <w:rFonts w:hint="default"/>
      </w:rPr>
    </w:lvl>
    <w:lvl w:ilvl="1" w:tplc="04130019" w:tentative="1">
      <w:start w:val="1"/>
      <w:numFmt w:val="lowerLetter"/>
      <w:lvlText w:val="%2."/>
      <w:lvlJc w:val="left"/>
      <w:pPr>
        <w:tabs>
          <w:tab w:val="num" w:pos="1560"/>
        </w:tabs>
        <w:ind w:left="1560" w:hanging="360"/>
      </w:pPr>
    </w:lvl>
    <w:lvl w:ilvl="2" w:tplc="0413001B" w:tentative="1">
      <w:start w:val="1"/>
      <w:numFmt w:val="lowerRoman"/>
      <w:lvlText w:val="%3."/>
      <w:lvlJc w:val="right"/>
      <w:pPr>
        <w:tabs>
          <w:tab w:val="num" w:pos="2280"/>
        </w:tabs>
        <w:ind w:left="2280" w:hanging="180"/>
      </w:pPr>
    </w:lvl>
    <w:lvl w:ilvl="3" w:tplc="0413000F" w:tentative="1">
      <w:start w:val="1"/>
      <w:numFmt w:val="decimal"/>
      <w:lvlText w:val="%4."/>
      <w:lvlJc w:val="left"/>
      <w:pPr>
        <w:tabs>
          <w:tab w:val="num" w:pos="3000"/>
        </w:tabs>
        <w:ind w:left="3000" w:hanging="360"/>
      </w:pPr>
    </w:lvl>
    <w:lvl w:ilvl="4" w:tplc="04130019" w:tentative="1">
      <w:start w:val="1"/>
      <w:numFmt w:val="lowerLetter"/>
      <w:lvlText w:val="%5."/>
      <w:lvlJc w:val="left"/>
      <w:pPr>
        <w:tabs>
          <w:tab w:val="num" w:pos="3720"/>
        </w:tabs>
        <w:ind w:left="3720" w:hanging="360"/>
      </w:pPr>
    </w:lvl>
    <w:lvl w:ilvl="5" w:tplc="0413001B" w:tentative="1">
      <w:start w:val="1"/>
      <w:numFmt w:val="lowerRoman"/>
      <w:lvlText w:val="%6."/>
      <w:lvlJc w:val="right"/>
      <w:pPr>
        <w:tabs>
          <w:tab w:val="num" w:pos="4440"/>
        </w:tabs>
        <w:ind w:left="4440" w:hanging="180"/>
      </w:pPr>
    </w:lvl>
    <w:lvl w:ilvl="6" w:tplc="0413000F" w:tentative="1">
      <w:start w:val="1"/>
      <w:numFmt w:val="decimal"/>
      <w:lvlText w:val="%7."/>
      <w:lvlJc w:val="left"/>
      <w:pPr>
        <w:tabs>
          <w:tab w:val="num" w:pos="5160"/>
        </w:tabs>
        <w:ind w:left="5160" w:hanging="360"/>
      </w:pPr>
    </w:lvl>
    <w:lvl w:ilvl="7" w:tplc="04130019" w:tentative="1">
      <w:start w:val="1"/>
      <w:numFmt w:val="lowerLetter"/>
      <w:lvlText w:val="%8."/>
      <w:lvlJc w:val="left"/>
      <w:pPr>
        <w:tabs>
          <w:tab w:val="num" w:pos="5880"/>
        </w:tabs>
        <w:ind w:left="5880" w:hanging="360"/>
      </w:pPr>
    </w:lvl>
    <w:lvl w:ilvl="8" w:tplc="0413001B" w:tentative="1">
      <w:start w:val="1"/>
      <w:numFmt w:val="lowerRoman"/>
      <w:lvlText w:val="%9."/>
      <w:lvlJc w:val="right"/>
      <w:pPr>
        <w:tabs>
          <w:tab w:val="num" w:pos="6600"/>
        </w:tabs>
        <w:ind w:left="6600" w:hanging="180"/>
      </w:pPr>
    </w:lvl>
  </w:abstractNum>
  <w:num w:numId="1">
    <w:abstractNumId w:val="44"/>
  </w:num>
  <w:num w:numId="2">
    <w:abstractNumId w:val="10"/>
  </w:num>
  <w:num w:numId="3">
    <w:abstractNumId w:val="26"/>
  </w:num>
  <w:num w:numId="4">
    <w:abstractNumId w:val="5"/>
  </w:num>
  <w:num w:numId="5">
    <w:abstractNumId w:val="43"/>
  </w:num>
  <w:num w:numId="6">
    <w:abstractNumId w:val="15"/>
  </w:num>
  <w:num w:numId="7">
    <w:abstractNumId w:val="20"/>
  </w:num>
  <w:num w:numId="8">
    <w:abstractNumId w:val="40"/>
  </w:num>
  <w:num w:numId="9">
    <w:abstractNumId w:val="8"/>
  </w:num>
  <w:num w:numId="10">
    <w:abstractNumId w:val="32"/>
  </w:num>
  <w:num w:numId="11">
    <w:abstractNumId w:val="36"/>
  </w:num>
  <w:num w:numId="12">
    <w:abstractNumId w:val="4"/>
  </w:num>
  <w:num w:numId="13">
    <w:abstractNumId w:val="27"/>
  </w:num>
  <w:num w:numId="14">
    <w:abstractNumId w:val="29"/>
  </w:num>
  <w:num w:numId="15">
    <w:abstractNumId w:val="42"/>
  </w:num>
  <w:num w:numId="16">
    <w:abstractNumId w:val="0"/>
  </w:num>
  <w:num w:numId="17">
    <w:abstractNumId w:val="38"/>
  </w:num>
  <w:num w:numId="18">
    <w:abstractNumId w:val="23"/>
  </w:num>
  <w:num w:numId="19">
    <w:abstractNumId w:val="45"/>
  </w:num>
  <w:num w:numId="20">
    <w:abstractNumId w:val="18"/>
  </w:num>
  <w:num w:numId="21">
    <w:abstractNumId w:val="37"/>
  </w:num>
  <w:num w:numId="22">
    <w:abstractNumId w:val="46"/>
  </w:num>
  <w:num w:numId="23">
    <w:abstractNumId w:val="28"/>
  </w:num>
  <w:num w:numId="24">
    <w:abstractNumId w:val="34"/>
  </w:num>
  <w:num w:numId="25">
    <w:abstractNumId w:val="39"/>
  </w:num>
  <w:num w:numId="26">
    <w:abstractNumId w:val="16"/>
  </w:num>
  <w:num w:numId="27">
    <w:abstractNumId w:val="35"/>
  </w:num>
  <w:num w:numId="28">
    <w:abstractNumId w:val="24"/>
  </w:num>
  <w:num w:numId="29">
    <w:abstractNumId w:val="14"/>
  </w:num>
  <w:num w:numId="30">
    <w:abstractNumId w:val="41"/>
  </w:num>
  <w:num w:numId="31">
    <w:abstractNumId w:val="22"/>
  </w:num>
  <w:num w:numId="32">
    <w:abstractNumId w:val="19"/>
  </w:num>
  <w:num w:numId="33">
    <w:abstractNumId w:val="25"/>
  </w:num>
  <w:num w:numId="34">
    <w:abstractNumId w:val="17"/>
  </w:num>
  <w:num w:numId="35">
    <w:abstractNumId w:val="9"/>
  </w:num>
  <w:num w:numId="36">
    <w:abstractNumId w:val="12"/>
  </w:num>
  <w:num w:numId="37">
    <w:abstractNumId w:val="47"/>
  </w:num>
  <w:num w:numId="38">
    <w:abstractNumId w:val="33"/>
  </w:num>
  <w:num w:numId="39">
    <w:abstractNumId w:val="21"/>
  </w:num>
  <w:num w:numId="40">
    <w:abstractNumId w:val="6"/>
  </w:num>
  <w:num w:numId="41">
    <w:abstractNumId w:val="11"/>
  </w:num>
  <w:num w:numId="42">
    <w:abstractNumId w:val="2"/>
  </w:num>
  <w:num w:numId="43">
    <w:abstractNumId w:val="31"/>
  </w:num>
  <w:num w:numId="44">
    <w:abstractNumId w:val="3"/>
  </w:num>
  <w:num w:numId="45">
    <w:abstractNumId w:val="13"/>
  </w:num>
  <w:num w:numId="46">
    <w:abstractNumId w:val="1"/>
  </w:num>
  <w:num w:numId="47">
    <w:abstractNumId w:val="30"/>
  </w:num>
  <w:num w:numId="4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4"/>
  <w:embedSystemFont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stylePaneFormatFilter w:val="3F01"/>
  <w:defaultTabStop w:val="480"/>
  <w:hyphenationZone w:val="42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3EF7"/>
    <w:rsid w:val="00002C0A"/>
    <w:rsid w:val="000047AB"/>
    <w:rsid w:val="000261D9"/>
    <w:rsid w:val="00035FDA"/>
    <w:rsid w:val="0004526F"/>
    <w:rsid w:val="00071272"/>
    <w:rsid w:val="00084992"/>
    <w:rsid w:val="00085194"/>
    <w:rsid w:val="00096123"/>
    <w:rsid w:val="000A3DDC"/>
    <w:rsid w:val="000A3F3F"/>
    <w:rsid w:val="000B6981"/>
    <w:rsid w:val="000B7B42"/>
    <w:rsid w:val="000C1567"/>
    <w:rsid w:val="000C33D3"/>
    <w:rsid w:val="000C4B67"/>
    <w:rsid w:val="00101FDF"/>
    <w:rsid w:val="00106E92"/>
    <w:rsid w:val="00106F9E"/>
    <w:rsid w:val="001073A0"/>
    <w:rsid w:val="00112ECC"/>
    <w:rsid w:val="00113BB4"/>
    <w:rsid w:val="0012687A"/>
    <w:rsid w:val="0013404B"/>
    <w:rsid w:val="0014574C"/>
    <w:rsid w:val="00152C9B"/>
    <w:rsid w:val="00160947"/>
    <w:rsid w:val="001615EB"/>
    <w:rsid w:val="00161A9E"/>
    <w:rsid w:val="00165C3B"/>
    <w:rsid w:val="00170372"/>
    <w:rsid w:val="00175800"/>
    <w:rsid w:val="00180025"/>
    <w:rsid w:val="00186033"/>
    <w:rsid w:val="00193D29"/>
    <w:rsid w:val="001A0410"/>
    <w:rsid w:val="001B7965"/>
    <w:rsid w:val="001C0387"/>
    <w:rsid w:val="001C3291"/>
    <w:rsid w:val="001C5B9B"/>
    <w:rsid w:val="001F3EF7"/>
    <w:rsid w:val="001F44C2"/>
    <w:rsid w:val="00201D19"/>
    <w:rsid w:val="00207CB9"/>
    <w:rsid w:val="002109FA"/>
    <w:rsid w:val="002114C8"/>
    <w:rsid w:val="00212433"/>
    <w:rsid w:val="002150C9"/>
    <w:rsid w:val="002159F3"/>
    <w:rsid w:val="00215AF2"/>
    <w:rsid w:val="00226262"/>
    <w:rsid w:val="00233D31"/>
    <w:rsid w:val="00236750"/>
    <w:rsid w:val="00251F6C"/>
    <w:rsid w:val="00262A9C"/>
    <w:rsid w:val="00264104"/>
    <w:rsid w:val="002641C4"/>
    <w:rsid w:val="002A3EB0"/>
    <w:rsid w:val="002A7B31"/>
    <w:rsid w:val="002B6477"/>
    <w:rsid w:val="002D6285"/>
    <w:rsid w:val="0030294F"/>
    <w:rsid w:val="00304C0D"/>
    <w:rsid w:val="00310B5F"/>
    <w:rsid w:val="003159A3"/>
    <w:rsid w:val="003172DE"/>
    <w:rsid w:val="00317C40"/>
    <w:rsid w:val="00317EE3"/>
    <w:rsid w:val="00323089"/>
    <w:rsid w:val="00324C80"/>
    <w:rsid w:val="003430F0"/>
    <w:rsid w:val="003556C5"/>
    <w:rsid w:val="00360CA7"/>
    <w:rsid w:val="0036289C"/>
    <w:rsid w:val="00371DF5"/>
    <w:rsid w:val="003826EE"/>
    <w:rsid w:val="00385825"/>
    <w:rsid w:val="00387DD9"/>
    <w:rsid w:val="00390B3C"/>
    <w:rsid w:val="00390B7B"/>
    <w:rsid w:val="003A11BF"/>
    <w:rsid w:val="003A1A1F"/>
    <w:rsid w:val="003A1E3E"/>
    <w:rsid w:val="003A3C4E"/>
    <w:rsid w:val="003B1498"/>
    <w:rsid w:val="003B2D0E"/>
    <w:rsid w:val="003B4D81"/>
    <w:rsid w:val="003B6DEE"/>
    <w:rsid w:val="003D70C1"/>
    <w:rsid w:val="003D7B38"/>
    <w:rsid w:val="003E5878"/>
    <w:rsid w:val="003E683F"/>
    <w:rsid w:val="00401C0A"/>
    <w:rsid w:val="004204A6"/>
    <w:rsid w:val="00422636"/>
    <w:rsid w:val="00424DFD"/>
    <w:rsid w:val="00433AAE"/>
    <w:rsid w:val="004375F8"/>
    <w:rsid w:val="004474E0"/>
    <w:rsid w:val="004501C7"/>
    <w:rsid w:val="00457220"/>
    <w:rsid w:val="004700B1"/>
    <w:rsid w:val="004703AC"/>
    <w:rsid w:val="004726B0"/>
    <w:rsid w:val="00473D5F"/>
    <w:rsid w:val="004A26E2"/>
    <w:rsid w:val="004A2BED"/>
    <w:rsid w:val="004A6042"/>
    <w:rsid w:val="004D1C02"/>
    <w:rsid w:val="004E4003"/>
    <w:rsid w:val="004E65DF"/>
    <w:rsid w:val="00505814"/>
    <w:rsid w:val="00505A23"/>
    <w:rsid w:val="00513C42"/>
    <w:rsid w:val="00531F4C"/>
    <w:rsid w:val="00542DED"/>
    <w:rsid w:val="00547A0B"/>
    <w:rsid w:val="00555ABC"/>
    <w:rsid w:val="005A1965"/>
    <w:rsid w:val="005A48CB"/>
    <w:rsid w:val="005B18AB"/>
    <w:rsid w:val="005C38E1"/>
    <w:rsid w:val="005C3FF3"/>
    <w:rsid w:val="005C74CF"/>
    <w:rsid w:val="005C74F5"/>
    <w:rsid w:val="005D38E5"/>
    <w:rsid w:val="005E161F"/>
    <w:rsid w:val="005E32A4"/>
    <w:rsid w:val="005F3E50"/>
    <w:rsid w:val="00600052"/>
    <w:rsid w:val="00605A93"/>
    <w:rsid w:val="00620F96"/>
    <w:rsid w:val="0062194C"/>
    <w:rsid w:val="00622BE4"/>
    <w:rsid w:val="00634969"/>
    <w:rsid w:val="0064471C"/>
    <w:rsid w:val="006635D6"/>
    <w:rsid w:val="0067076E"/>
    <w:rsid w:val="00681538"/>
    <w:rsid w:val="00682D56"/>
    <w:rsid w:val="0069060D"/>
    <w:rsid w:val="00692D8E"/>
    <w:rsid w:val="006C03D7"/>
    <w:rsid w:val="006C3772"/>
    <w:rsid w:val="006D5F8C"/>
    <w:rsid w:val="006D6F6A"/>
    <w:rsid w:val="006F3233"/>
    <w:rsid w:val="00716A3B"/>
    <w:rsid w:val="00720A48"/>
    <w:rsid w:val="0073511A"/>
    <w:rsid w:val="00744641"/>
    <w:rsid w:val="00754879"/>
    <w:rsid w:val="00764C22"/>
    <w:rsid w:val="00786CE6"/>
    <w:rsid w:val="00787D20"/>
    <w:rsid w:val="00796230"/>
    <w:rsid w:val="00797702"/>
    <w:rsid w:val="007A4C79"/>
    <w:rsid w:val="007A7885"/>
    <w:rsid w:val="007B1439"/>
    <w:rsid w:val="007C0892"/>
    <w:rsid w:val="007D4AE2"/>
    <w:rsid w:val="007F2B53"/>
    <w:rsid w:val="007F30D1"/>
    <w:rsid w:val="00802696"/>
    <w:rsid w:val="008056C5"/>
    <w:rsid w:val="00824E18"/>
    <w:rsid w:val="008259CA"/>
    <w:rsid w:val="00833A7B"/>
    <w:rsid w:val="00840428"/>
    <w:rsid w:val="00850389"/>
    <w:rsid w:val="008508A4"/>
    <w:rsid w:val="00865A9D"/>
    <w:rsid w:val="008757ED"/>
    <w:rsid w:val="00891059"/>
    <w:rsid w:val="00895561"/>
    <w:rsid w:val="008C3A0F"/>
    <w:rsid w:val="008C6F4B"/>
    <w:rsid w:val="008F6CF9"/>
    <w:rsid w:val="008F7DD3"/>
    <w:rsid w:val="009170EE"/>
    <w:rsid w:val="00941E7D"/>
    <w:rsid w:val="00947C69"/>
    <w:rsid w:val="00977A85"/>
    <w:rsid w:val="00987AED"/>
    <w:rsid w:val="00994AAF"/>
    <w:rsid w:val="009A4753"/>
    <w:rsid w:val="009B068F"/>
    <w:rsid w:val="009D4C1B"/>
    <w:rsid w:val="009D7116"/>
    <w:rsid w:val="009E1D4B"/>
    <w:rsid w:val="009E28C7"/>
    <w:rsid w:val="009E336E"/>
    <w:rsid w:val="009E4871"/>
    <w:rsid w:val="00A21925"/>
    <w:rsid w:val="00A33C46"/>
    <w:rsid w:val="00A3654A"/>
    <w:rsid w:val="00A36C59"/>
    <w:rsid w:val="00A36FDB"/>
    <w:rsid w:val="00A422ED"/>
    <w:rsid w:val="00A621B1"/>
    <w:rsid w:val="00A65EC3"/>
    <w:rsid w:val="00A73796"/>
    <w:rsid w:val="00AA35EB"/>
    <w:rsid w:val="00AA7878"/>
    <w:rsid w:val="00AD264F"/>
    <w:rsid w:val="00AD4495"/>
    <w:rsid w:val="00AD7F62"/>
    <w:rsid w:val="00AE4B7C"/>
    <w:rsid w:val="00AF1BC3"/>
    <w:rsid w:val="00AF6B44"/>
    <w:rsid w:val="00B03F28"/>
    <w:rsid w:val="00B064BD"/>
    <w:rsid w:val="00B0706B"/>
    <w:rsid w:val="00B127F0"/>
    <w:rsid w:val="00B12D87"/>
    <w:rsid w:val="00B1339B"/>
    <w:rsid w:val="00B16152"/>
    <w:rsid w:val="00B33CA9"/>
    <w:rsid w:val="00B46555"/>
    <w:rsid w:val="00B47A30"/>
    <w:rsid w:val="00B54F99"/>
    <w:rsid w:val="00B571C1"/>
    <w:rsid w:val="00B60B95"/>
    <w:rsid w:val="00B67D76"/>
    <w:rsid w:val="00B86851"/>
    <w:rsid w:val="00B8704D"/>
    <w:rsid w:val="00B9498F"/>
    <w:rsid w:val="00BA1917"/>
    <w:rsid w:val="00BB277E"/>
    <w:rsid w:val="00BB6847"/>
    <w:rsid w:val="00BD37B6"/>
    <w:rsid w:val="00BD7A26"/>
    <w:rsid w:val="00BE5D60"/>
    <w:rsid w:val="00BF5BE8"/>
    <w:rsid w:val="00C1233C"/>
    <w:rsid w:val="00C12917"/>
    <w:rsid w:val="00C1695A"/>
    <w:rsid w:val="00C345BC"/>
    <w:rsid w:val="00C656BC"/>
    <w:rsid w:val="00C65701"/>
    <w:rsid w:val="00C706D2"/>
    <w:rsid w:val="00C739FE"/>
    <w:rsid w:val="00C944E2"/>
    <w:rsid w:val="00C950E7"/>
    <w:rsid w:val="00CA6AAC"/>
    <w:rsid w:val="00CB76A6"/>
    <w:rsid w:val="00CC3F20"/>
    <w:rsid w:val="00CC4144"/>
    <w:rsid w:val="00CC4E14"/>
    <w:rsid w:val="00CE40DD"/>
    <w:rsid w:val="00D04785"/>
    <w:rsid w:val="00D05A53"/>
    <w:rsid w:val="00D175F1"/>
    <w:rsid w:val="00D21396"/>
    <w:rsid w:val="00D3614C"/>
    <w:rsid w:val="00D3799B"/>
    <w:rsid w:val="00D44A49"/>
    <w:rsid w:val="00D50CDC"/>
    <w:rsid w:val="00D6726C"/>
    <w:rsid w:val="00D71DEB"/>
    <w:rsid w:val="00D827F4"/>
    <w:rsid w:val="00D84204"/>
    <w:rsid w:val="00D864BA"/>
    <w:rsid w:val="00D92352"/>
    <w:rsid w:val="00DA466B"/>
    <w:rsid w:val="00DC088F"/>
    <w:rsid w:val="00DD0B71"/>
    <w:rsid w:val="00DE2612"/>
    <w:rsid w:val="00DE3AF8"/>
    <w:rsid w:val="00DF048F"/>
    <w:rsid w:val="00DF5C1D"/>
    <w:rsid w:val="00E1166F"/>
    <w:rsid w:val="00E116AD"/>
    <w:rsid w:val="00E118DD"/>
    <w:rsid w:val="00E23605"/>
    <w:rsid w:val="00E40C70"/>
    <w:rsid w:val="00E46937"/>
    <w:rsid w:val="00E5121A"/>
    <w:rsid w:val="00E739B1"/>
    <w:rsid w:val="00E75188"/>
    <w:rsid w:val="00E768AF"/>
    <w:rsid w:val="00E8099F"/>
    <w:rsid w:val="00EA1A1C"/>
    <w:rsid w:val="00EA34F4"/>
    <w:rsid w:val="00EB39D1"/>
    <w:rsid w:val="00EC4F90"/>
    <w:rsid w:val="00ED2F45"/>
    <w:rsid w:val="00F05A74"/>
    <w:rsid w:val="00F05B00"/>
    <w:rsid w:val="00F362E8"/>
    <w:rsid w:val="00F445E5"/>
    <w:rsid w:val="00F46679"/>
    <w:rsid w:val="00F500A1"/>
    <w:rsid w:val="00F55673"/>
    <w:rsid w:val="00F57617"/>
    <w:rsid w:val="00F664D1"/>
    <w:rsid w:val="00F712AC"/>
    <w:rsid w:val="00F72043"/>
    <w:rsid w:val="00F73276"/>
    <w:rsid w:val="00F82BFB"/>
    <w:rsid w:val="00F87518"/>
    <w:rsid w:val="00F93D9F"/>
    <w:rsid w:val="00FC1590"/>
    <w:rsid w:val="00FC28CB"/>
    <w:rsid w:val="00FC3244"/>
    <w:rsid w:val="00FC35E9"/>
    <w:rsid w:val="00FC3EA0"/>
    <w:rsid w:val="00FE4F1A"/>
    <w:rsid w:val="00FE62AB"/>
    <w:rsid w:val="00FF128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hmetcnv"/>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97702"/>
    <w:pPr>
      <w:widowControl w:val="0"/>
    </w:pPr>
    <w:rPr>
      <w:rFonts w:eastAsia="DFKai-SB"/>
      <w:color w:val="000000"/>
      <w:kern w:val="2"/>
      <w:sz w:val="24"/>
      <w:szCs w:val="24"/>
      <w:lang w:val="en-US" w:eastAsia="zh-TW"/>
    </w:rPr>
  </w:style>
  <w:style w:type="paragraph" w:styleId="Kop1">
    <w:name w:val="heading 1"/>
    <w:basedOn w:val="Standaard"/>
    <w:next w:val="Standaard"/>
    <w:qFormat/>
    <w:rsid w:val="00096123"/>
    <w:pPr>
      <w:keepNext/>
      <w:outlineLvl w:val="0"/>
    </w:pPr>
    <w:rPr>
      <w:rFonts w:eastAsia="PMingLiU"/>
      <w:sz w:val="32"/>
      <w:szCs w:val="20"/>
    </w:rPr>
  </w:style>
  <w:style w:type="paragraph" w:styleId="Kop2">
    <w:name w:val="heading 2"/>
    <w:basedOn w:val="Standaard"/>
    <w:next w:val="Standaard"/>
    <w:qFormat/>
    <w:rsid w:val="00CB76A6"/>
    <w:pPr>
      <w:keepNext/>
      <w:spacing w:before="240" w:after="60"/>
      <w:outlineLvl w:val="1"/>
    </w:pPr>
    <w:rPr>
      <w:b/>
      <w:bCs/>
      <w:i/>
      <w:iCs/>
      <w:sz w:val="28"/>
      <w:szCs w:val="28"/>
    </w:rPr>
  </w:style>
  <w:style w:type="paragraph" w:styleId="Kop3">
    <w:name w:val="heading 3"/>
    <w:basedOn w:val="Standaard"/>
    <w:next w:val="Standaard"/>
    <w:link w:val="Kop3Char"/>
    <w:qFormat/>
    <w:rsid w:val="00101FDF"/>
    <w:pPr>
      <w:keepNext/>
      <w:spacing w:before="240" w:after="60"/>
      <w:outlineLvl w:val="2"/>
    </w:pPr>
    <w:rPr>
      <w:rFonts w:ascii="Arial" w:eastAsia="PMingLiU" w:hAnsi="Arial" w:cs="Arial"/>
      <w:b/>
      <w:bCs/>
      <w:color w:val="auto"/>
      <w:sz w:val="26"/>
      <w:szCs w:val="26"/>
    </w:rPr>
  </w:style>
  <w:style w:type="paragraph" w:styleId="Kop4">
    <w:name w:val="heading 4"/>
    <w:basedOn w:val="Standaard"/>
    <w:next w:val="Standaard"/>
    <w:link w:val="Kop4Char"/>
    <w:qFormat/>
    <w:rsid w:val="00101FDF"/>
    <w:pPr>
      <w:keepNext/>
      <w:spacing w:before="240" w:after="60"/>
      <w:outlineLvl w:val="3"/>
    </w:pPr>
    <w:rPr>
      <w:rFonts w:eastAsia="PMingLiU"/>
      <w:b/>
      <w:bCs/>
      <w:color w:val="auto"/>
      <w:sz w:val="28"/>
      <w:szCs w:val="28"/>
    </w:rPr>
  </w:style>
  <w:style w:type="paragraph" w:styleId="Kop5">
    <w:name w:val="heading 5"/>
    <w:basedOn w:val="Standaard"/>
    <w:next w:val="Standaard"/>
    <w:link w:val="Kop5Char"/>
    <w:qFormat/>
    <w:rsid w:val="00101FDF"/>
    <w:pPr>
      <w:spacing w:before="240" w:after="60"/>
      <w:outlineLvl w:val="4"/>
    </w:pPr>
    <w:rPr>
      <w:rFonts w:eastAsia="PMingLiU"/>
      <w:b/>
      <w:bCs/>
      <w:i/>
      <w:iCs/>
      <w:color w:val="auto"/>
      <w:sz w:val="26"/>
      <w:szCs w:val="26"/>
    </w:rPr>
  </w:style>
  <w:style w:type="paragraph" w:styleId="Kop7">
    <w:name w:val="heading 7"/>
    <w:basedOn w:val="Standaard"/>
    <w:next w:val="Standaard"/>
    <w:link w:val="Kop7Char"/>
    <w:qFormat/>
    <w:rsid w:val="00101FDF"/>
    <w:pPr>
      <w:spacing w:before="240" w:after="60"/>
      <w:outlineLvl w:val="6"/>
    </w:pPr>
    <w:rPr>
      <w:rFonts w:eastAsia="PMingLiU"/>
      <w:color w:val="auto"/>
    </w:rPr>
  </w:style>
  <w:style w:type="paragraph" w:styleId="Kop8">
    <w:name w:val="heading 8"/>
    <w:basedOn w:val="Standaard"/>
    <w:next w:val="Standaard"/>
    <w:link w:val="Kop8Char"/>
    <w:qFormat/>
    <w:rsid w:val="00101FDF"/>
    <w:pPr>
      <w:keepNext/>
      <w:widowControl/>
      <w:spacing w:line="320" w:lineRule="exact"/>
      <w:outlineLvl w:val="7"/>
    </w:pPr>
    <w:rPr>
      <w:rFonts w:ascii="Arial" w:eastAsia="Times New Roman" w:hAnsi="Arial"/>
      <w:b/>
      <w:color w:val="auto"/>
      <w:kern w:val="0"/>
      <w:sz w:val="28"/>
      <w:szCs w:val="20"/>
      <w:lang w:val="de-DE"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F3EF7"/>
    <w:pPr>
      <w:tabs>
        <w:tab w:val="center" w:pos="4153"/>
        <w:tab w:val="right" w:pos="8306"/>
      </w:tabs>
      <w:snapToGrid w:val="0"/>
    </w:pPr>
    <w:rPr>
      <w:sz w:val="20"/>
      <w:szCs w:val="20"/>
    </w:rPr>
  </w:style>
  <w:style w:type="paragraph" w:styleId="Voettekst">
    <w:name w:val="footer"/>
    <w:basedOn w:val="Standaard"/>
    <w:rsid w:val="001F3EF7"/>
    <w:pPr>
      <w:tabs>
        <w:tab w:val="center" w:pos="4153"/>
        <w:tab w:val="right" w:pos="8306"/>
      </w:tabs>
      <w:snapToGrid w:val="0"/>
    </w:pPr>
    <w:rPr>
      <w:sz w:val="20"/>
      <w:szCs w:val="20"/>
    </w:rPr>
  </w:style>
  <w:style w:type="table" w:styleId="Tabelraster">
    <w:name w:val="Table Grid"/>
    <w:basedOn w:val="Standaardtabel"/>
    <w:rsid w:val="001F3EF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inanummer">
    <w:name w:val="page number"/>
    <w:basedOn w:val="Standaardalinea-lettertype"/>
    <w:rsid w:val="001F3EF7"/>
  </w:style>
  <w:style w:type="paragraph" w:styleId="Ballontekst">
    <w:name w:val="Balloon Text"/>
    <w:basedOn w:val="Standaard"/>
    <w:semiHidden/>
    <w:rsid w:val="00C950E7"/>
    <w:rPr>
      <w:rFonts w:eastAsia="PMingLiU"/>
      <w:sz w:val="18"/>
      <w:szCs w:val="18"/>
    </w:rPr>
  </w:style>
  <w:style w:type="paragraph" w:styleId="Plattetekst">
    <w:name w:val="Body Text"/>
    <w:basedOn w:val="Standaard"/>
    <w:link w:val="PlattetekstChar"/>
    <w:rsid w:val="0073511A"/>
    <w:pPr>
      <w:jc w:val="both"/>
    </w:pPr>
    <w:rPr>
      <w:rFonts w:eastAsia="PMingLiU"/>
    </w:rPr>
  </w:style>
  <w:style w:type="paragraph" w:styleId="Plattetekstinspringen">
    <w:name w:val="Body Text Indent"/>
    <w:basedOn w:val="Standaard"/>
    <w:link w:val="PlattetekstinspringenChar"/>
    <w:rsid w:val="00096123"/>
    <w:pPr>
      <w:spacing w:after="120"/>
      <w:ind w:leftChars="200" w:left="480"/>
    </w:pPr>
  </w:style>
  <w:style w:type="paragraph" w:styleId="Plattetekst2">
    <w:name w:val="Body Text 2"/>
    <w:basedOn w:val="Standaard"/>
    <w:rsid w:val="00D84204"/>
    <w:pPr>
      <w:spacing w:after="120" w:line="480" w:lineRule="auto"/>
    </w:pPr>
  </w:style>
  <w:style w:type="paragraph" w:customStyle="1" w:styleId="Default">
    <w:name w:val="Default"/>
    <w:rsid w:val="00840428"/>
    <w:pPr>
      <w:widowControl w:val="0"/>
      <w:autoSpaceDE w:val="0"/>
      <w:autoSpaceDN w:val="0"/>
      <w:adjustRightInd w:val="0"/>
    </w:pPr>
    <w:rPr>
      <w:rFonts w:ascii="NBIFCH+Arial" w:eastAsia="NBIFCH+Arial" w:cs="NBIFCH+Arial"/>
      <w:color w:val="000000"/>
      <w:sz w:val="24"/>
      <w:szCs w:val="24"/>
      <w:lang w:val="en-US" w:eastAsia="zh-TW"/>
    </w:rPr>
  </w:style>
  <w:style w:type="paragraph" w:customStyle="1" w:styleId="Standard">
    <w:name w:val="Standard"/>
    <w:basedOn w:val="Default"/>
    <w:next w:val="Default"/>
    <w:rsid w:val="00840428"/>
    <w:rPr>
      <w:rFonts w:cs="Times New Roman"/>
      <w:color w:val="auto"/>
    </w:rPr>
  </w:style>
  <w:style w:type="paragraph" w:customStyle="1" w:styleId="Uberschrift1">
    <w:name w:val="Uberschrift 1"/>
    <w:basedOn w:val="Default"/>
    <w:next w:val="Default"/>
    <w:rsid w:val="00840428"/>
    <w:rPr>
      <w:rFonts w:cs="Times New Roman"/>
      <w:color w:val="auto"/>
    </w:rPr>
  </w:style>
  <w:style w:type="paragraph" w:customStyle="1" w:styleId="OpmaakprofielStandardTimesNewRomanRegelafstandExact24pt">
    <w:name w:val="Opmaakprofiel Standard + Times New Roman Regelafstand:  Exact 24 pt"/>
    <w:basedOn w:val="Standard"/>
    <w:autoRedefine/>
    <w:rsid w:val="00977A85"/>
    <w:pPr>
      <w:numPr>
        <w:numId w:val="22"/>
      </w:numPr>
      <w:spacing w:line="480" w:lineRule="exact"/>
    </w:pPr>
    <w:rPr>
      <w:rFonts w:ascii="Times New Roman" w:eastAsia="Times New Roman"/>
      <w:szCs w:val="20"/>
    </w:rPr>
  </w:style>
  <w:style w:type="paragraph" w:styleId="Bijschrift">
    <w:name w:val="caption"/>
    <w:basedOn w:val="Standaard"/>
    <w:next w:val="Standaard"/>
    <w:qFormat/>
    <w:rsid w:val="00101FDF"/>
    <w:rPr>
      <w:b/>
      <w:bCs/>
      <w:color w:val="auto"/>
      <w:sz w:val="20"/>
      <w:szCs w:val="20"/>
    </w:rPr>
  </w:style>
  <w:style w:type="paragraph" w:styleId="Platteteksteersteinspringing">
    <w:name w:val="Body Text First Indent"/>
    <w:basedOn w:val="Plattetekst"/>
    <w:link w:val="PlatteteksteersteinspringingChar"/>
    <w:rsid w:val="00101FDF"/>
    <w:pPr>
      <w:spacing w:after="120"/>
      <w:ind w:firstLine="210"/>
      <w:jc w:val="left"/>
    </w:pPr>
    <w:rPr>
      <w:rFonts w:eastAsia="DFKai-SB"/>
      <w:color w:val="auto"/>
      <w:sz w:val="22"/>
      <w:szCs w:val="22"/>
    </w:rPr>
  </w:style>
  <w:style w:type="character" w:customStyle="1" w:styleId="PlattetekstChar">
    <w:name w:val="Platte tekst Char"/>
    <w:basedOn w:val="Standaardalinea-lettertype"/>
    <w:link w:val="Plattetekst"/>
    <w:rsid w:val="00101FDF"/>
    <w:rPr>
      <w:color w:val="000000"/>
      <w:kern w:val="2"/>
      <w:sz w:val="24"/>
      <w:szCs w:val="24"/>
      <w:lang w:val="en-US" w:eastAsia="zh-TW"/>
    </w:rPr>
  </w:style>
  <w:style w:type="character" w:customStyle="1" w:styleId="PlatteteksteersteinspringingChar">
    <w:name w:val="Platte tekst eerste inspringing Char"/>
    <w:basedOn w:val="PlattetekstChar"/>
    <w:link w:val="Platteteksteersteinspringing"/>
    <w:rsid w:val="00101FDF"/>
  </w:style>
  <w:style w:type="paragraph" w:styleId="Platteteksteersteinspringing2">
    <w:name w:val="Body Text First Indent 2"/>
    <w:basedOn w:val="Plattetekstinspringen"/>
    <w:link w:val="Platteteksteersteinspringing2Char"/>
    <w:rsid w:val="00101FDF"/>
    <w:pPr>
      <w:ind w:leftChars="0" w:left="283" w:firstLine="210"/>
    </w:pPr>
    <w:rPr>
      <w:color w:val="auto"/>
      <w:sz w:val="22"/>
      <w:szCs w:val="22"/>
    </w:rPr>
  </w:style>
  <w:style w:type="character" w:customStyle="1" w:styleId="PlattetekstinspringenChar">
    <w:name w:val="Platte tekst inspringen Char"/>
    <w:basedOn w:val="Standaardalinea-lettertype"/>
    <w:link w:val="Plattetekstinspringen"/>
    <w:rsid w:val="00101FDF"/>
    <w:rPr>
      <w:rFonts w:eastAsia="DFKai-SB"/>
      <w:color w:val="000000"/>
      <w:kern w:val="2"/>
      <w:sz w:val="24"/>
      <w:szCs w:val="24"/>
      <w:lang w:val="en-US" w:eastAsia="zh-TW"/>
    </w:rPr>
  </w:style>
  <w:style w:type="character" w:customStyle="1" w:styleId="Platteteksteersteinspringing2Char">
    <w:name w:val="Platte tekst eerste inspringing 2 Char"/>
    <w:basedOn w:val="PlattetekstinspringenChar"/>
    <w:link w:val="Platteteksteersteinspringing2"/>
    <w:rsid w:val="00101FDF"/>
  </w:style>
  <w:style w:type="character" w:customStyle="1" w:styleId="Kop3Char">
    <w:name w:val="Kop 3 Char"/>
    <w:basedOn w:val="Standaardalinea-lettertype"/>
    <w:link w:val="Kop3"/>
    <w:rsid w:val="00101FDF"/>
    <w:rPr>
      <w:rFonts w:ascii="Arial" w:hAnsi="Arial" w:cs="Arial"/>
      <w:b/>
      <w:bCs/>
      <w:kern w:val="2"/>
      <w:sz w:val="26"/>
      <w:szCs w:val="26"/>
      <w:lang w:val="en-US" w:eastAsia="zh-TW"/>
    </w:rPr>
  </w:style>
  <w:style w:type="character" w:customStyle="1" w:styleId="Kop4Char">
    <w:name w:val="Kop 4 Char"/>
    <w:basedOn w:val="Standaardalinea-lettertype"/>
    <w:link w:val="Kop4"/>
    <w:rsid w:val="00101FDF"/>
    <w:rPr>
      <w:b/>
      <w:bCs/>
      <w:kern w:val="2"/>
      <w:sz w:val="28"/>
      <w:szCs w:val="28"/>
      <w:lang w:val="en-US" w:eastAsia="zh-TW"/>
    </w:rPr>
  </w:style>
  <w:style w:type="character" w:customStyle="1" w:styleId="Kop5Char">
    <w:name w:val="Kop 5 Char"/>
    <w:basedOn w:val="Standaardalinea-lettertype"/>
    <w:link w:val="Kop5"/>
    <w:rsid w:val="00101FDF"/>
    <w:rPr>
      <w:b/>
      <w:bCs/>
      <w:i/>
      <w:iCs/>
      <w:kern w:val="2"/>
      <w:sz w:val="26"/>
      <w:szCs w:val="26"/>
      <w:lang w:val="en-US" w:eastAsia="zh-TW"/>
    </w:rPr>
  </w:style>
  <w:style w:type="character" w:customStyle="1" w:styleId="Kop7Char">
    <w:name w:val="Kop 7 Char"/>
    <w:basedOn w:val="Standaardalinea-lettertype"/>
    <w:link w:val="Kop7"/>
    <w:rsid w:val="00101FDF"/>
    <w:rPr>
      <w:kern w:val="2"/>
      <w:sz w:val="24"/>
      <w:szCs w:val="24"/>
      <w:lang w:val="en-US" w:eastAsia="zh-TW"/>
    </w:rPr>
  </w:style>
  <w:style w:type="character" w:customStyle="1" w:styleId="Kop8Char">
    <w:name w:val="Kop 8 Char"/>
    <w:basedOn w:val="Standaardalinea-lettertype"/>
    <w:link w:val="Kop8"/>
    <w:rsid w:val="00101FDF"/>
    <w:rPr>
      <w:rFonts w:ascii="Arial" w:eastAsia="Times New Roman" w:hAnsi="Arial"/>
      <w:b/>
      <w:sz w:val="28"/>
      <w:lang w:val="de-DE" w:eastAsia="de-DE"/>
    </w:rPr>
  </w:style>
  <w:style w:type="character" w:styleId="Hyperlink">
    <w:name w:val="Hyperlink"/>
    <w:basedOn w:val="Standaardalinea-lettertype"/>
    <w:rsid w:val="00101FDF"/>
    <w:rPr>
      <w:strike w:val="0"/>
      <w:dstrike w:val="0"/>
      <w:color w:val="0000FF"/>
      <w:u w:val="none"/>
      <w:effect w:val="none"/>
    </w:rPr>
  </w:style>
  <w:style w:type="character" w:customStyle="1" w:styleId="productlargeclass">
    <w:name w:val="productlargeclass"/>
    <w:basedOn w:val="Standaardalinea-lettertype"/>
    <w:rsid w:val="00101FDF"/>
  </w:style>
  <w:style w:type="paragraph" w:customStyle="1" w:styleId="Textkorper3">
    <w:name w:val="Textkorper 3"/>
    <w:basedOn w:val="Standaard"/>
    <w:next w:val="Standaard"/>
    <w:rsid w:val="00101FDF"/>
    <w:pPr>
      <w:autoSpaceDE w:val="0"/>
      <w:autoSpaceDN w:val="0"/>
      <w:adjustRightInd w:val="0"/>
    </w:pPr>
    <w:rPr>
      <w:rFonts w:ascii="NEADIB+Arial" w:eastAsia="NEADIB+Arial"/>
      <w:color w:val="auto"/>
      <w:kern w:val="0"/>
    </w:rPr>
  </w:style>
  <w:style w:type="paragraph" w:customStyle="1" w:styleId="Uberschrift8">
    <w:name w:val="Uberschrift 8"/>
    <w:basedOn w:val="Standaard"/>
    <w:next w:val="Standaard"/>
    <w:rsid w:val="00101FDF"/>
    <w:pPr>
      <w:autoSpaceDE w:val="0"/>
      <w:autoSpaceDN w:val="0"/>
      <w:adjustRightInd w:val="0"/>
    </w:pPr>
    <w:rPr>
      <w:rFonts w:ascii="NEADIB+Arial" w:eastAsia="NEADIB+Arial"/>
      <w:color w:val="auto"/>
      <w:kern w:val="0"/>
    </w:rPr>
  </w:style>
  <w:style w:type="paragraph" w:customStyle="1" w:styleId="CM1">
    <w:name w:val="CM1"/>
    <w:basedOn w:val="Default"/>
    <w:next w:val="Default"/>
    <w:rsid w:val="00101FDF"/>
    <w:rPr>
      <w:rFonts w:ascii="AFEMCN+TimesNewRoman" w:eastAsia="AFEMCN+TimesNewRoman" w:cs="Times New Roman"/>
      <w:color w:val="auto"/>
    </w:rPr>
  </w:style>
  <w:style w:type="paragraph" w:customStyle="1" w:styleId="CM20">
    <w:name w:val="CM20"/>
    <w:basedOn w:val="Default"/>
    <w:next w:val="Default"/>
    <w:rsid w:val="00101FDF"/>
    <w:pPr>
      <w:spacing w:after="275"/>
    </w:pPr>
    <w:rPr>
      <w:rFonts w:ascii="AFEMCN+TimesNewRoman" w:eastAsia="AFEMCN+TimesNewRoman" w:cs="Times New Roman"/>
      <w:color w:val="auto"/>
    </w:rPr>
  </w:style>
  <w:style w:type="paragraph" w:customStyle="1" w:styleId="CM4">
    <w:name w:val="CM4"/>
    <w:basedOn w:val="Default"/>
    <w:next w:val="Default"/>
    <w:rsid w:val="00101FDF"/>
    <w:pPr>
      <w:spacing w:line="276" w:lineRule="atLeast"/>
    </w:pPr>
    <w:rPr>
      <w:rFonts w:ascii="AFEMCN+TimesNewRoman" w:eastAsia="AFEMCN+TimesNewRoman" w:cs="Times New Roman"/>
      <w:color w:val="auto"/>
    </w:rPr>
  </w:style>
  <w:style w:type="paragraph" w:customStyle="1" w:styleId="CM6">
    <w:name w:val="CM6"/>
    <w:basedOn w:val="Default"/>
    <w:next w:val="Default"/>
    <w:rsid w:val="00101FDF"/>
    <w:pPr>
      <w:spacing w:line="280" w:lineRule="atLeast"/>
    </w:pPr>
    <w:rPr>
      <w:rFonts w:ascii="AFEMCN+TimesNewRoman" w:eastAsia="AFEMCN+TimesNewRoman" w:cs="Times New Roman"/>
      <w:color w:val="auto"/>
    </w:rPr>
  </w:style>
  <w:style w:type="paragraph" w:customStyle="1" w:styleId="CM21">
    <w:name w:val="CM21"/>
    <w:basedOn w:val="Default"/>
    <w:next w:val="Default"/>
    <w:rsid w:val="00101FDF"/>
    <w:pPr>
      <w:spacing w:after="85"/>
    </w:pPr>
    <w:rPr>
      <w:rFonts w:ascii="AFEMCN+TimesNewRoman" w:eastAsia="AFEMCN+TimesNewRoman" w:cs="Times New Roman"/>
      <w:color w:val="auto"/>
    </w:rPr>
  </w:style>
  <w:style w:type="paragraph" w:customStyle="1" w:styleId="CM22">
    <w:name w:val="CM22"/>
    <w:basedOn w:val="Default"/>
    <w:next w:val="Default"/>
    <w:rsid w:val="00101FDF"/>
    <w:pPr>
      <w:spacing w:after="540"/>
    </w:pPr>
    <w:rPr>
      <w:rFonts w:ascii="AFEMCN+TimesNewRoman" w:eastAsia="AFEMCN+TimesNewRoman" w:cs="Times New Roman"/>
      <w:color w:val="auto"/>
    </w:rPr>
  </w:style>
  <w:style w:type="paragraph" w:styleId="Plattetekst3">
    <w:name w:val="Body Text 3"/>
    <w:basedOn w:val="Standaard"/>
    <w:link w:val="Plattetekst3Char"/>
    <w:rsid w:val="00101FDF"/>
    <w:pPr>
      <w:widowControl/>
      <w:spacing w:line="320" w:lineRule="exact"/>
      <w:jc w:val="both"/>
    </w:pPr>
    <w:rPr>
      <w:rFonts w:ascii="Arial" w:eastAsia="Times New Roman" w:hAnsi="Arial"/>
      <w:b/>
      <w:color w:val="auto"/>
      <w:kern w:val="0"/>
      <w:sz w:val="28"/>
      <w:szCs w:val="20"/>
      <w:lang w:val="de-DE" w:eastAsia="de-DE"/>
    </w:rPr>
  </w:style>
  <w:style w:type="character" w:customStyle="1" w:styleId="Plattetekst3Char">
    <w:name w:val="Platte tekst 3 Char"/>
    <w:basedOn w:val="Standaardalinea-lettertype"/>
    <w:link w:val="Plattetekst3"/>
    <w:rsid w:val="00101FDF"/>
    <w:rPr>
      <w:rFonts w:ascii="Arial" w:eastAsia="Times New Roman" w:hAnsi="Arial"/>
      <w:b/>
      <w:sz w:val="28"/>
      <w:lang w:val="de-DE" w:eastAsia="de-DE"/>
    </w:rPr>
  </w:style>
  <w:style w:type="paragraph" w:styleId="Lijst">
    <w:name w:val="List"/>
    <w:basedOn w:val="Standaard"/>
    <w:rsid w:val="00101FDF"/>
    <w:pPr>
      <w:ind w:left="360" w:hanging="360"/>
    </w:pPr>
    <w:rPr>
      <w:rFonts w:eastAsia="PMingLiU"/>
      <w:color w:val="auto"/>
    </w:rPr>
  </w:style>
  <w:style w:type="paragraph" w:styleId="Lijst2">
    <w:name w:val="List 2"/>
    <w:basedOn w:val="Standaard"/>
    <w:rsid w:val="00101FDF"/>
    <w:pPr>
      <w:ind w:left="720" w:hanging="360"/>
    </w:pPr>
    <w:rPr>
      <w:rFonts w:eastAsia="PMingLiU"/>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1" Type="http://schemas.openxmlformats.org/officeDocument/2006/relationships/oleObject" Target="embeddings/oleObject5.bin"/><Relationship Id="rId42" Type="http://schemas.openxmlformats.org/officeDocument/2006/relationships/image" Target="media/image17.wmf"/><Relationship Id="rId63" Type="http://schemas.openxmlformats.org/officeDocument/2006/relationships/oleObject" Target="embeddings/oleObject25.bin"/><Relationship Id="rId84" Type="http://schemas.openxmlformats.org/officeDocument/2006/relationships/oleObject" Target="embeddings/oleObject36.bin"/><Relationship Id="rId138" Type="http://schemas.openxmlformats.org/officeDocument/2006/relationships/oleObject" Target="embeddings/oleObject65.bin"/><Relationship Id="rId159" Type="http://schemas.openxmlformats.org/officeDocument/2006/relationships/oleObject" Target="embeddings/oleObject79.bin"/><Relationship Id="rId170" Type="http://schemas.openxmlformats.org/officeDocument/2006/relationships/image" Target="media/image76.wmf"/><Relationship Id="rId191" Type="http://schemas.openxmlformats.org/officeDocument/2006/relationships/oleObject" Target="embeddings/oleObject95.bin"/><Relationship Id="rId205" Type="http://schemas.openxmlformats.org/officeDocument/2006/relationships/oleObject" Target="embeddings/oleObject96.bin"/><Relationship Id="rId226" Type="http://schemas.openxmlformats.org/officeDocument/2006/relationships/image" Target="media/image91.png"/><Relationship Id="rId107" Type="http://schemas.openxmlformats.org/officeDocument/2006/relationships/oleObject" Target="embeddings/oleObject48.bin"/><Relationship Id="rId11" Type="http://schemas.openxmlformats.org/officeDocument/2006/relationships/oleObject" Target="embeddings/oleObject2.bin"/><Relationship Id="rId32" Type="http://schemas.openxmlformats.org/officeDocument/2006/relationships/image" Target="media/image12.emf"/><Relationship Id="rId53" Type="http://schemas.openxmlformats.org/officeDocument/2006/relationships/oleObject" Target="embeddings/oleObject21.bin"/><Relationship Id="rId74" Type="http://schemas.openxmlformats.org/officeDocument/2006/relationships/oleObject" Target="embeddings/oleObject31.bin"/><Relationship Id="rId128" Type="http://schemas.openxmlformats.org/officeDocument/2006/relationships/image" Target="media/image60.wmf"/><Relationship Id="rId149" Type="http://schemas.openxmlformats.org/officeDocument/2006/relationships/image" Target="media/image66.wmf"/><Relationship Id="rId5" Type="http://schemas.openxmlformats.org/officeDocument/2006/relationships/footnotes" Target="footnotes.xml"/><Relationship Id="rId95" Type="http://schemas.openxmlformats.org/officeDocument/2006/relationships/oleObject" Target="embeddings/oleObject42.bin"/><Relationship Id="rId160" Type="http://schemas.openxmlformats.org/officeDocument/2006/relationships/image" Target="media/image71.wmf"/><Relationship Id="rId181" Type="http://schemas.openxmlformats.org/officeDocument/2006/relationships/oleObject" Target="embeddings/oleObject90.bin"/><Relationship Id="rId216" Type="http://schemas.openxmlformats.org/officeDocument/2006/relationships/hyperlink" Target="javascript:OpenWindow('/Help_Pages/Help_Welcome/Product_Search/Risk___Safety_Statements.html" TargetMode="External"/><Relationship Id="rId22" Type="http://schemas.openxmlformats.org/officeDocument/2006/relationships/image" Target="media/image7.emf"/><Relationship Id="rId27" Type="http://schemas.openxmlformats.org/officeDocument/2006/relationships/oleObject" Target="embeddings/oleObject8.bin"/><Relationship Id="rId43" Type="http://schemas.openxmlformats.org/officeDocument/2006/relationships/oleObject" Target="embeddings/oleObject16.bin"/><Relationship Id="rId48" Type="http://schemas.openxmlformats.org/officeDocument/2006/relationships/image" Target="media/image20.wmf"/><Relationship Id="rId64" Type="http://schemas.openxmlformats.org/officeDocument/2006/relationships/image" Target="media/image29.wmf"/><Relationship Id="rId69" Type="http://schemas.openxmlformats.org/officeDocument/2006/relationships/oleObject" Target="embeddings/oleObject28.bin"/><Relationship Id="rId113" Type="http://schemas.openxmlformats.org/officeDocument/2006/relationships/oleObject" Target="embeddings/oleObject51.bin"/><Relationship Id="rId118" Type="http://schemas.openxmlformats.org/officeDocument/2006/relationships/image" Target="media/image55.wmf"/><Relationship Id="rId134" Type="http://schemas.openxmlformats.org/officeDocument/2006/relationships/image" Target="media/image63.wmf"/><Relationship Id="rId139" Type="http://schemas.openxmlformats.org/officeDocument/2006/relationships/oleObject" Target="embeddings/oleObject66.bin"/><Relationship Id="rId80" Type="http://schemas.openxmlformats.org/officeDocument/2006/relationships/oleObject" Target="embeddings/oleObject34.bin"/><Relationship Id="rId85" Type="http://schemas.openxmlformats.org/officeDocument/2006/relationships/oleObject" Target="embeddings/oleObject37.bin"/><Relationship Id="rId150" Type="http://schemas.openxmlformats.org/officeDocument/2006/relationships/oleObject" Target="embeddings/oleObject74.bin"/><Relationship Id="rId155" Type="http://schemas.openxmlformats.org/officeDocument/2006/relationships/oleObject" Target="embeddings/oleObject77.bin"/><Relationship Id="rId171" Type="http://schemas.openxmlformats.org/officeDocument/2006/relationships/oleObject" Target="embeddings/oleObject85.bin"/><Relationship Id="rId176" Type="http://schemas.openxmlformats.org/officeDocument/2006/relationships/image" Target="media/image79.wmf"/><Relationship Id="rId192" Type="http://schemas.openxmlformats.org/officeDocument/2006/relationships/header" Target="header3.xml"/><Relationship Id="rId197" Type="http://schemas.openxmlformats.org/officeDocument/2006/relationships/hyperlink" Target="javascript:OpenWindow('/Help_Pages/Help_Welcome/Product_Search/Risk___Safety_Statements.html" TargetMode="External"/><Relationship Id="rId206" Type="http://schemas.openxmlformats.org/officeDocument/2006/relationships/hyperlink" Target="javascript:OpenWindow('/Help_Pages/Help_Welcome/Product_Search/Risk___Safety_Statements.html" TargetMode="External"/><Relationship Id="rId227" Type="http://schemas.openxmlformats.org/officeDocument/2006/relationships/image" Target="media/image92.png"/><Relationship Id="rId201" Type="http://schemas.openxmlformats.org/officeDocument/2006/relationships/hyperlink" Target="javascript:OpenWindow('/Help_Pages/Help_Welcome/Product_Search/Risk___Safety_Statements.html" TargetMode="External"/><Relationship Id="rId222" Type="http://schemas.openxmlformats.org/officeDocument/2006/relationships/footer" Target="footer6.xml"/><Relationship Id="rId12" Type="http://schemas.openxmlformats.org/officeDocument/2006/relationships/header" Target="header1.xml"/><Relationship Id="rId17"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image" Target="media/image15.wmf"/><Relationship Id="rId59" Type="http://schemas.openxmlformats.org/officeDocument/2006/relationships/image" Target="media/image26.png"/><Relationship Id="rId103" Type="http://schemas.openxmlformats.org/officeDocument/2006/relationships/oleObject" Target="embeddings/oleObject46.bin"/><Relationship Id="rId108" Type="http://schemas.openxmlformats.org/officeDocument/2006/relationships/image" Target="media/image50.wmf"/><Relationship Id="rId124" Type="http://schemas.openxmlformats.org/officeDocument/2006/relationships/image" Target="media/image58.wmf"/><Relationship Id="rId129" Type="http://schemas.openxmlformats.org/officeDocument/2006/relationships/oleObject" Target="embeddings/oleObject59.bin"/><Relationship Id="rId54" Type="http://schemas.openxmlformats.org/officeDocument/2006/relationships/image" Target="media/image23.wmf"/><Relationship Id="rId70" Type="http://schemas.openxmlformats.org/officeDocument/2006/relationships/image" Target="media/image32.wmf"/><Relationship Id="rId75" Type="http://schemas.openxmlformats.org/officeDocument/2006/relationships/image" Target="media/image34.wmf"/><Relationship Id="rId91" Type="http://schemas.openxmlformats.org/officeDocument/2006/relationships/oleObject" Target="embeddings/oleObject40.bin"/><Relationship Id="rId96" Type="http://schemas.openxmlformats.org/officeDocument/2006/relationships/image" Target="media/image44.wmf"/><Relationship Id="rId140" Type="http://schemas.openxmlformats.org/officeDocument/2006/relationships/image" Target="media/image64.wmf"/><Relationship Id="rId145" Type="http://schemas.openxmlformats.org/officeDocument/2006/relationships/oleObject" Target="embeddings/oleObject71.bin"/><Relationship Id="rId161" Type="http://schemas.openxmlformats.org/officeDocument/2006/relationships/oleObject" Target="embeddings/oleObject80.bin"/><Relationship Id="rId166" Type="http://schemas.openxmlformats.org/officeDocument/2006/relationships/image" Target="media/image74.wmf"/><Relationship Id="rId182" Type="http://schemas.openxmlformats.org/officeDocument/2006/relationships/image" Target="media/image82.wmf"/><Relationship Id="rId187" Type="http://schemas.openxmlformats.org/officeDocument/2006/relationships/oleObject" Target="embeddings/oleObject93.bin"/><Relationship Id="rId217" Type="http://schemas.openxmlformats.org/officeDocument/2006/relationships/hyperlink" Target="javascript:OpenWindow('/Help_Pages/Help_Welcome/Product_Search/Risk___Safety_Statements.html"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javascript:OpenWindow('/Help_Pages/Help_Welcome/Product_Search/Risk___Safety_Statements.html" TargetMode="External"/><Relationship Id="rId23" Type="http://schemas.openxmlformats.org/officeDocument/2006/relationships/oleObject" Target="embeddings/oleObject6.bin"/><Relationship Id="rId28" Type="http://schemas.openxmlformats.org/officeDocument/2006/relationships/image" Target="media/image10.emf"/><Relationship Id="rId49" Type="http://schemas.openxmlformats.org/officeDocument/2006/relationships/oleObject" Target="embeddings/oleObject19.bin"/><Relationship Id="rId114" Type="http://schemas.openxmlformats.org/officeDocument/2006/relationships/image" Target="media/image53.wmf"/><Relationship Id="rId119" Type="http://schemas.openxmlformats.org/officeDocument/2006/relationships/oleObject" Target="embeddings/oleObject54.bin"/><Relationship Id="rId44" Type="http://schemas.openxmlformats.org/officeDocument/2006/relationships/image" Target="media/image18.wmf"/><Relationship Id="rId60" Type="http://schemas.openxmlformats.org/officeDocument/2006/relationships/image" Target="media/image27.wmf"/><Relationship Id="rId65" Type="http://schemas.openxmlformats.org/officeDocument/2006/relationships/oleObject" Target="embeddings/oleObject26.bin"/><Relationship Id="rId81" Type="http://schemas.openxmlformats.org/officeDocument/2006/relationships/image" Target="media/image37.wmf"/><Relationship Id="rId86" Type="http://schemas.openxmlformats.org/officeDocument/2006/relationships/image" Target="media/image39.wmf"/><Relationship Id="rId130" Type="http://schemas.openxmlformats.org/officeDocument/2006/relationships/image" Target="media/image61.wmf"/><Relationship Id="rId135" Type="http://schemas.openxmlformats.org/officeDocument/2006/relationships/oleObject" Target="embeddings/oleObject62.bin"/><Relationship Id="rId151" Type="http://schemas.openxmlformats.org/officeDocument/2006/relationships/oleObject" Target="embeddings/oleObject75.bin"/><Relationship Id="rId156" Type="http://schemas.openxmlformats.org/officeDocument/2006/relationships/image" Target="media/image69.wmf"/><Relationship Id="rId177" Type="http://schemas.openxmlformats.org/officeDocument/2006/relationships/oleObject" Target="embeddings/oleObject88.bin"/><Relationship Id="rId198" Type="http://schemas.openxmlformats.org/officeDocument/2006/relationships/hyperlink" Target="javascript:OpenWindow('/Help_Pages/Help_Welcome/Product_Search/Risk___Safety_Statements.html" TargetMode="External"/><Relationship Id="rId172" Type="http://schemas.openxmlformats.org/officeDocument/2006/relationships/image" Target="media/image77.wmf"/><Relationship Id="rId193" Type="http://schemas.openxmlformats.org/officeDocument/2006/relationships/header" Target="header4.xml"/><Relationship Id="rId202" Type="http://schemas.openxmlformats.org/officeDocument/2006/relationships/hyperlink" Target="javascript:OpenWindow('/Help_Pages/Help_Welcome/Product_Search/Risk___Safety_Statements.html" TargetMode="External"/><Relationship Id="rId207" Type="http://schemas.openxmlformats.org/officeDocument/2006/relationships/hyperlink" Target="javascript:OpenWindow('/Help_Pages/Help_Welcome/Product_Search/Risk___Safety_Statements.html" TargetMode="External"/><Relationship Id="rId223" Type="http://schemas.openxmlformats.org/officeDocument/2006/relationships/image" Target="media/image88.png"/><Relationship Id="rId228" Type="http://schemas.openxmlformats.org/officeDocument/2006/relationships/header" Target="header6.xml"/><Relationship Id="rId13" Type="http://schemas.openxmlformats.org/officeDocument/2006/relationships/header" Target="header2.xml"/><Relationship Id="rId18" Type="http://schemas.openxmlformats.org/officeDocument/2006/relationships/image" Target="media/image5.emf"/><Relationship Id="rId39" Type="http://schemas.openxmlformats.org/officeDocument/2006/relationships/oleObject" Target="embeddings/oleObject14.bin"/><Relationship Id="rId109" Type="http://schemas.openxmlformats.org/officeDocument/2006/relationships/oleObject" Target="embeddings/oleObject49.bin"/><Relationship Id="rId34" Type="http://schemas.openxmlformats.org/officeDocument/2006/relationships/image" Target="media/image13.emf"/><Relationship Id="rId50" Type="http://schemas.openxmlformats.org/officeDocument/2006/relationships/image" Target="media/image21.wmf"/><Relationship Id="rId55" Type="http://schemas.openxmlformats.org/officeDocument/2006/relationships/oleObject" Target="embeddings/oleObject22.bin"/><Relationship Id="rId76" Type="http://schemas.openxmlformats.org/officeDocument/2006/relationships/oleObject" Target="embeddings/oleObject32.bin"/><Relationship Id="rId97" Type="http://schemas.openxmlformats.org/officeDocument/2006/relationships/oleObject" Target="embeddings/oleObject43.bin"/><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oleObject" Target="embeddings/oleObject57.bin"/><Relationship Id="rId141" Type="http://schemas.openxmlformats.org/officeDocument/2006/relationships/oleObject" Target="embeddings/oleObject67.bin"/><Relationship Id="rId146" Type="http://schemas.openxmlformats.org/officeDocument/2006/relationships/oleObject" Target="embeddings/oleObject72.bin"/><Relationship Id="rId167" Type="http://schemas.openxmlformats.org/officeDocument/2006/relationships/oleObject" Target="embeddings/oleObject83.bin"/><Relationship Id="rId188" Type="http://schemas.openxmlformats.org/officeDocument/2006/relationships/image" Target="media/image85.wmf"/><Relationship Id="rId7" Type="http://schemas.openxmlformats.org/officeDocument/2006/relationships/image" Target="media/image1.jpeg"/><Relationship Id="rId71" Type="http://schemas.openxmlformats.org/officeDocument/2006/relationships/oleObject" Target="embeddings/oleObject29.bin"/><Relationship Id="rId92" Type="http://schemas.openxmlformats.org/officeDocument/2006/relationships/image" Target="media/image42.wmf"/><Relationship Id="rId162" Type="http://schemas.openxmlformats.org/officeDocument/2006/relationships/image" Target="media/image72.wmf"/><Relationship Id="rId183" Type="http://schemas.openxmlformats.org/officeDocument/2006/relationships/oleObject" Target="embeddings/oleObject91.bin"/><Relationship Id="rId213" Type="http://schemas.openxmlformats.org/officeDocument/2006/relationships/hyperlink" Target="javascript:OpenWindow('/Help_Pages/Help_Welcome/Product_Search/Risk___Safety_Statements.html" TargetMode="External"/><Relationship Id="rId218" Type="http://schemas.openxmlformats.org/officeDocument/2006/relationships/hyperlink" Target="javascript:OpenWindow('/Help_Pages/Help_Welcome/Product_Search/Risk___Safety_Statements.html" TargetMode="External"/><Relationship Id="rId2" Type="http://schemas.openxmlformats.org/officeDocument/2006/relationships/styles" Target="styles.xml"/><Relationship Id="rId29" Type="http://schemas.openxmlformats.org/officeDocument/2006/relationships/oleObject" Target="embeddings/oleObject9.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7.bin"/><Relationship Id="rId66" Type="http://schemas.openxmlformats.org/officeDocument/2006/relationships/image" Target="media/image30.wmf"/><Relationship Id="rId87" Type="http://schemas.openxmlformats.org/officeDocument/2006/relationships/oleObject" Target="embeddings/oleObject38.bin"/><Relationship Id="rId110" Type="http://schemas.openxmlformats.org/officeDocument/2006/relationships/image" Target="media/image51.wmf"/><Relationship Id="rId115" Type="http://schemas.openxmlformats.org/officeDocument/2006/relationships/oleObject" Target="embeddings/oleObject52.bin"/><Relationship Id="rId131" Type="http://schemas.openxmlformats.org/officeDocument/2006/relationships/oleObject" Target="embeddings/oleObject60.bin"/><Relationship Id="rId136" Type="http://schemas.openxmlformats.org/officeDocument/2006/relationships/oleObject" Target="embeddings/oleObject63.bin"/><Relationship Id="rId157" Type="http://schemas.openxmlformats.org/officeDocument/2006/relationships/oleObject" Target="embeddings/oleObject78.bin"/><Relationship Id="rId178" Type="http://schemas.openxmlformats.org/officeDocument/2006/relationships/image" Target="media/image80.wmf"/><Relationship Id="rId61" Type="http://schemas.openxmlformats.org/officeDocument/2006/relationships/oleObject" Target="embeddings/oleObject24.bin"/><Relationship Id="rId82" Type="http://schemas.openxmlformats.org/officeDocument/2006/relationships/oleObject" Target="embeddings/oleObject35.bin"/><Relationship Id="rId152" Type="http://schemas.openxmlformats.org/officeDocument/2006/relationships/image" Target="media/image67.wmf"/><Relationship Id="rId173" Type="http://schemas.openxmlformats.org/officeDocument/2006/relationships/oleObject" Target="embeddings/oleObject86.bin"/><Relationship Id="rId194" Type="http://schemas.openxmlformats.org/officeDocument/2006/relationships/footer" Target="footer3.xml"/><Relationship Id="rId199" Type="http://schemas.openxmlformats.org/officeDocument/2006/relationships/hyperlink" Target="javascript:OpenWindow('/Help_Pages/Help_Welcome/Product_Search/Risk___Safety_Statements.html" TargetMode="External"/><Relationship Id="rId203" Type="http://schemas.openxmlformats.org/officeDocument/2006/relationships/hyperlink" Target="javascript:OpenWindow('/Help_Pages/Help_Welcome/Product_Search/Risk___Safety_Statements.html" TargetMode="External"/><Relationship Id="rId208" Type="http://schemas.openxmlformats.org/officeDocument/2006/relationships/hyperlink" Target="javascript:OpenWindow('/Help_Pages/Help_Welcome/Product_Search/Risk___Safety_Statements.html" TargetMode="External"/><Relationship Id="rId229" Type="http://schemas.openxmlformats.org/officeDocument/2006/relationships/footer" Target="footer7.xml"/><Relationship Id="rId19" Type="http://schemas.openxmlformats.org/officeDocument/2006/relationships/oleObject" Target="embeddings/oleObject4.bin"/><Relationship Id="rId224" Type="http://schemas.openxmlformats.org/officeDocument/2006/relationships/image" Target="media/image89.png"/><Relationship Id="rId14" Type="http://schemas.openxmlformats.org/officeDocument/2006/relationships/footer" Target="footer1.xml"/><Relationship Id="rId30" Type="http://schemas.openxmlformats.org/officeDocument/2006/relationships/image" Target="media/image11.emf"/><Relationship Id="rId35" Type="http://schemas.openxmlformats.org/officeDocument/2006/relationships/oleObject" Target="embeddings/oleObject12.bin"/><Relationship Id="rId56" Type="http://schemas.openxmlformats.org/officeDocument/2006/relationships/image" Target="media/image24.emf"/><Relationship Id="rId77" Type="http://schemas.openxmlformats.org/officeDocument/2006/relationships/image" Target="media/image35.wmf"/><Relationship Id="rId100" Type="http://schemas.openxmlformats.org/officeDocument/2006/relationships/image" Target="media/image46.wmf"/><Relationship Id="rId105" Type="http://schemas.openxmlformats.org/officeDocument/2006/relationships/oleObject" Target="embeddings/oleObject47.bin"/><Relationship Id="rId126" Type="http://schemas.openxmlformats.org/officeDocument/2006/relationships/image" Target="media/image59.wmf"/><Relationship Id="rId147" Type="http://schemas.openxmlformats.org/officeDocument/2006/relationships/image" Target="media/image65.wmf"/><Relationship Id="rId168" Type="http://schemas.openxmlformats.org/officeDocument/2006/relationships/image" Target="media/image75.wmf"/><Relationship Id="rId8" Type="http://schemas.openxmlformats.org/officeDocument/2006/relationships/image" Target="media/image2.emf"/><Relationship Id="rId51" Type="http://schemas.openxmlformats.org/officeDocument/2006/relationships/oleObject" Target="embeddings/oleObject20.bin"/><Relationship Id="rId72" Type="http://schemas.openxmlformats.org/officeDocument/2006/relationships/oleObject" Target="embeddings/oleObject30.bin"/><Relationship Id="rId93" Type="http://schemas.openxmlformats.org/officeDocument/2006/relationships/oleObject" Target="embeddings/oleObject41.bin"/><Relationship Id="rId98" Type="http://schemas.openxmlformats.org/officeDocument/2006/relationships/image" Target="media/image45.wmf"/><Relationship Id="rId121" Type="http://schemas.openxmlformats.org/officeDocument/2006/relationships/oleObject" Target="embeddings/oleObject55.bin"/><Relationship Id="rId142" Type="http://schemas.openxmlformats.org/officeDocument/2006/relationships/oleObject" Target="embeddings/oleObject68.bin"/><Relationship Id="rId163" Type="http://schemas.openxmlformats.org/officeDocument/2006/relationships/oleObject" Target="embeddings/oleObject81.bin"/><Relationship Id="rId184" Type="http://schemas.openxmlformats.org/officeDocument/2006/relationships/image" Target="media/image83.wmf"/><Relationship Id="rId189" Type="http://schemas.openxmlformats.org/officeDocument/2006/relationships/oleObject" Target="embeddings/oleObject94.bin"/><Relationship Id="rId219" Type="http://schemas.openxmlformats.org/officeDocument/2006/relationships/hyperlink" Target="javascript:OpenWindow('/Help_Pages/Help_Welcome/Product_Search/Risk___Safety_Statements.html" TargetMode="External"/><Relationship Id="rId3" Type="http://schemas.openxmlformats.org/officeDocument/2006/relationships/settings" Target="settings.xml"/><Relationship Id="rId214" Type="http://schemas.openxmlformats.org/officeDocument/2006/relationships/hyperlink" Target="javascript:OpenWindow('/Help_Pages/Help_Welcome/Product_Search/Risk___Safety_Statements.html" TargetMode="External"/><Relationship Id="rId230" Type="http://schemas.openxmlformats.org/officeDocument/2006/relationships/footer" Target="footer8.xml"/><Relationship Id="rId25" Type="http://schemas.openxmlformats.org/officeDocument/2006/relationships/oleObject" Target="embeddings/oleObject7.bin"/><Relationship Id="rId46" Type="http://schemas.openxmlformats.org/officeDocument/2006/relationships/image" Target="media/image19.wmf"/><Relationship Id="rId67" Type="http://schemas.openxmlformats.org/officeDocument/2006/relationships/oleObject" Target="embeddings/oleObject27.bin"/><Relationship Id="rId116" Type="http://schemas.openxmlformats.org/officeDocument/2006/relationships/image" Target="media/image54.wmf"/><Relationship Id="rId137" Type="http://schemas.openxmlformats.org/officeDocument/2006/relationships/oleObject" Target="embeddings/oleObject64.bin"/><Relationship Id="rId158" Type="http://schemas.openxmlformats.org/officeDocument/2006/relationships/image" Target="media/image70.wmf"/><Relationship Id="rId20" Type="http://schemas.openxmlformats.org/officeDocument/2006/relationships/image" Target="media/image6.emf"/><Relationship Id="rId41" Type="http://schemas.openxmlformats.org/officeDocument/2006/relationships/oleObject" Target="embeddings/oleObject15.bin"/><Relationship Id="rId62" Type="http://schemas.openxmlformats.org/officeDocument/2006/relationships/image" Target="media/image28.wmf"/><Relationship Id="rId83" Type="http://schemas.openxmlformats.org/officeDocument/2006/relationships/image" Target="media/image38.wmf"/><Relationship Id="rId88" Type="http://schemas.openxmlformats.org/officeDocument/2006/relationships/image" Target="media/image40.wmf"/><Relationship Id="rId111" Type="http://schemas.openxmlformats.org/officeDocument/2006/relationships/oleObject" Target="embeddings/oleObject50.bin"/><Relationship Id="rId132" Type="http://schemas.openxmlformats.org/officeDocument/2006/relationships/image" Target="media/image62.wmf"/><Relationship Id="rId153" Type="http://schemas.openxmlformats.org/officeDocument/2006/relationships/oleObject" Target="embeddings/oleObject76.bin"/><Relationship Id="rId174" Type="http://schemas.openxmlformats.org/officeDocument/2006/relationships/image" Target="media/image78.wmf"/><Relationship Id="rId179" Type="http://schemas.openxmlformats.org/officeDocument/2006/relationships/oleObject" Target="embeddings/oleObject89.bin"/><Relationship Id="rId195" Type="http://schemas.openxmlformats.org/officeDocument/2006/relationships/footer" Target="footer4.xml"/><Relationship Id="rId209" Type="http://schemas.openxmlformats.org/officeDocument/2006/relationships/hyperlink" Target="javascript:OpenWindow('/Help_Pages/Help_Welcome/Product_Search/Risk___Safety_Statements.html" TargetMode="External"/><Relationship Id="rId190" Type="http://schemas.openxmlformats.org/officeDocument/2006/relationships/image" Target="media/image86.wmf"/><Relationship Id="rId204" Type="http://schemas.openxmlformats.org/officeDocument/2006/relationships/image" Target="media/image87.emf"/><Relationship Id="rId220" Type="http://schemas.openxmlformats.org/officeDocument/2006/relationships/header" Target="header5.xml"/><Relationship Id="rId225" Type="http://schemas.openxmlformats.org/officeDocument/2006/relationships/image" Target="media/image90.png"/><Relationship Id="rId15" Type="http://schemas.openxmlformats.org/officeDocument/2006/relationships/footer" Target="footer2.xml"/><Relationship Id="rId36" Type="http://schemas.openxmlformats.org/officeDocument/2006/relationships/image" Target="media/image14.emf"/><Relationship Id="rId57" Type="http://schemas.openxmlformats.org/officeDocument/2006/relationships/image" Target="media/image25.wmf"/><Relationship Id="rId106" Type="http://schemas.openxmlformats.org/officeDocument/2006/relationships/image" Target="media/image49.wmf"/><Relationship Id="rId127" Type="http://schemas.openxmlformats.org/officeDocument/2006/relationships/oleObject" Target="embeddings/oleObject58.bin"/><Relationship Id="rId10" Type="http://schemas.openxmlformats.org/officeDocument/2006/relationships/image" Target="media/image3.emf"/><Relationship Id="rId31" Type="http://schemas.openxmlformats.org/officeDocument/2006/relationships/oleObject" Target="embeddings/oleObject10.bin"/><Relationship Id="rId52" Type="http://schemas.openxmlformats.org/officeDocument/2006/relationships/image" Target="media/image22.wmf"/><Relationship Id="rId73" Type="http://schemas.openxmlformats.org/officeDocument/2006/relationships/image" Target="media/image33.wmf"/><Relationship Id="rId78" Type="http://schemas.openxmlformats.org/officeDocument/2006/relationships/oleObject" Target="embeddings/oleObject33.bin"/><Relationship Id="rId94" Type="http://schemas.openxmlformats.org/officeDocument/2006/relationships/image" Target="media/image43.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57.wmf"/><Relationship Id="rId143" Type="http://schemas.openxmlformats.org/officeDocument/2006/relationships/oleObject" Target="embeddings/oleObject69.bin"/><Relationship Id="rId148" Type="http://schemas.openxmlformats.org/officeDocument/2006/relationships/oleObject" Target="embeddings/oleObject73.bin"/><Relationship Id="rId164" Type="http://schemas.openxmlformats.org/officeDocument/2006/relationships/image" Target="media/image73.wmf"/><Relationship Id="rId169" Type="http://schemas.openxmlformats.org/officeDocument/2006/relationships/oleObject" Target="embeddings/oleObject84.bin"/><Relationship Id="rId185" Type="http://schemas.openxmlformats.org/officeDocument/2006/relationships/oleObject" Target="embeddings/oleObject92.bin"/><Relationship Id="rId4" Type="http://schemas.openxmlformats.org/officeDocument/2006/relationships/webSettings" Target="webSettings.xml"/><Relationship Id="rId9" Type="http://schemas.openxmlformats.org/officeDocument/2006/relationships/oleObject" Target="embeddings/oleObject1.bin"/><Relationship Id="rId180" Type="http://schemas.openxmlformats.org/officeDocument/2006/relationships/image" Target="media/image81.wmf"/><Relationship Id="rId210" Type="http://schemas.openxmlformats.org/officeDocument/2006/relationships/hyperlink" Target="javascript:OpenWindow('/Help_Pages/Help_Welcome/Product_Search/Risk___Safety_Statements.html" TargetMode="External"/><Relationship Id="rId215" Type="http://schemas.openxmlformats.org/officeDocument/2006/relationships/hyperlink" Target="javascript:OpenWindow('/Help_Pages/Help_Welcome/Product_Search/Risk___Safety_Statements.html" TargetMode="External"/><Relationship Id="rId26" Type="http://schemas.openxmlformats.org/officeDocument/2006/relationships/image" Target="media/image9.wmf"/><Relationship Id="rId231" Type="http://schemas.openxmlformats.org/officeDocument/2006/relationships/fontTable" Target="fontTable.xml"/><Relationship Id="rId47" Type="http://schemas.openxmlformats.org/officeDocument/2006/relationships/oleObject" Target="embeddings/oleObject18.bin"/><Relationship Id="rId68" Type="http://schemas.openxmlformats.org/officeDocument/2006/relationships/image" Target="media/image31.wmf"/><Relationship Id="rId89" Type="http://schemas.openxmlformats.org/officeDocument/2006/relationships/oleObject" Target="embeddings/oleObject39.bin"/><Relationship Id="rId112" Type="http://schemas.openxmlformats.org/officeDocument/2006/relationships/image" Target="media/image52.wmf"/><Relationship Id="rId133" Type="http://schemas.openxmlformats.org/officeDocument/2006/relationships/oleObject" Target="embeddings/oleObject61.bin"/><Relationship Id="rId154" Type="http://schemas.openxmlformats.org/officeDocument/2006/relationships/image" Target="media/image68.wmf"/><Relationship Id="rId175" Type="http://schemas.openxmlformats.org/officeDocument/2006/relationships/oleObject" Target="embeddings/oleObject87.bin"/><Relationship Id="rId196" Type="http://schemas.openxmlformats.org/officeDocument/2006/relationships/hyperlink" Target="javascript:OpenWindow('/Help_Pages/Help_Welcome/Product_Search/Risk___Safety_Statements.html" TargetMode="External"/><Relationship Id="rId200" Type="http://schemas.openxmlformats.org/officeDocument/2006/relationships/hyperlink" Target="javascript:OpenWindow('/Help_Pages/Help_Welcome/Product_Search/Risk___Safety_Statements.html" TargetMode="External"/><Relationship Id="rId16" Type="http://schemas.openxmlformats.org/officeDocument/2006/relationships/image" Target="media/image4.emf"/><Relationship Id="rId221" Type="http://schemas.openxmlformats.org/officeDocument/2006/relationships/footer" Target="footer5.xml"/><Relationship Id="rId37" Type="http://schemas.openxmlformats.org/officeDocument/2006/relationships/oleObject" Target="embeddings/oleObject13.bin"/><Relationship Id="rId58" Type="http://schemas.openxmlformats.org/officeDocument/2006/relationships/oleObject" Target="embeddings/oleObject23.bin"/><Relationship Id="rId79" Type="http://schemas.openxmlformats.org/officeDocument/2006/relationships/image" Target="media/image36.wmf"/><Relationship Id="rId102" Type="http://schemas.openxmlformats.org/officeDocument/2006/relationships/image" Target="media/image47.wmf"/><Relationship Id="rId123" Type="http://schemas.openxmlformats.org/officeDocument/2006/relationships/oleObject" Target="embeddings/oleObject56.bin"/><Relationship Id="rId144" Type="http://schemas.openxmlformats.org/officeDocument/2006/relationships/oleObject" Target="embeddings/oleObject70.bin"/><Relationship Id="rId90" Type="http://schemas.openxmlformats.org/officeDocument/2006/relationships/image" Target="media/image41.wmf"/><Relationship Id="rId165" Type="http://schemas.openxmlformats.org/officeDocument/2006/relationships/oleObject" Target="embeddings/oleObject82.bin"/><Relationship Id="rId186" Type="http://schemas.openxmlformats.org/officeDocument/2006/relationships/image" Target="media/image84.wmf"/><Relationship Id="rId211" Type="http://schemas.openxmlformats.org/officeDocument/2006/relationships/hyperlink" Target="javascript:OpenWindow('/Help_Pages/Help_Welcome/Product_Search/Risk___Safety_Statements.html" TargetMode="External"/><Relationship Id="rId232"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10293</Words>
  <Characters>56616</Characters>
  <Application>Microsoft Office Word</Application>
  <DocSecurity>0</DocSecurity>
  <Lines>471</Lines>
  <Paragraphs>133</Paragraphs>
  <ScaleCrop>false</ScaleCrop>
  <HeadingPairs>
    <vt:vector size="2" baseType="variant">
      <vt:variant>
        <vt:lpstr>Titel</vt:lpstr>
      </vt:variant>
      <vt:variant>
        <vt:i4>1</vt:i4>
      </vt:variant>
    </vt:vector>
  </HeadingPairs>
  <TitlesOfParts>
    <vt:vector size="1" baseType="lpstr">
      <vt:lpstr>1-1-1</vt:lpstr>
    </vt:vector>
  </TitlesOfParts>
  <Company>no</Company>
  <LinksUpToDate>false</LinksUpToDate>
  <CharactersWithSpaces>66776</CharactersWithSpaces>
  <SharedDoc>false</SharedDoc>
  <HLinks>
    <vt:vector size="132" baseType="variant">
      <vt:variant>
        <vt:i4>1703989</vt:i4>
      </vt:variant>
      <vt:variant>
        <vt:i4>351</vt:i4>
      </vt:variant>
      <vt:variant>
        <vt:i4>0</vt:i4>
      </vt:variant>
      <vt:variant>
        <vt:i4>5</vt:i4>
      </vt:variant>
      <vt:variant>
        <vt:lpwstr>javascript:OpenWindow('/Help_Pages/Help_Welcome/Product_Search/Risk___Safety_Statements.html</vt:lpwstr>
      </vt:variant>
      <vt:variant>
        <vt:lpwstr>Safety%20Phrases','height=500,width=780,scrollbars=yes,menubar=no,resizable=1,toolbar=no,status=no')</vt:lpwstr>
      </vt:variant>
      <vt:variant>
        <vt:i4>6619221</vt:i4>
      </vt:variant>
      <vt:variant>
        <vt:i4>348</vt:i4>
      </vt:variant>
      <vt:variant>
        <vt:i4>0</vt:i4>
      </vt:variant>
      <vt:variant>
        <vt:i4>5</vt:i4>
      </vt:variant>
      <vt:variant>
        <vt:lpwstr>javascript:OpenWindow('/Help_Pages/Help_Welcome/Product_Search/Risk___Safety_Statements.html</vt:lpwstr>
      </vt:variant>
      <vt:variant>
        <vt:lpwstr>Risk%20Phrases','height=500,width=780,scrollbars=yes,menubar=no,resizable=1,toolbar=no,status=no')</vt:lpwstr>
      </vt:variant>
      <vt:variant>
        <vt:i4>1703989</vt:i4>
      </vt:variant>
      <vt:variant>
        <vt:i4>345</vt:i4>
      </vt:variant>
      <vt:variant>
        <vt:i4>0</vt:i4>
      </vt:variant>
      <vt:variant>
        <vt:i4>5</vt:i4>
      </vt:variant>
      <vt:variant>
        <vt:lpwstr>javascript:OpenWindow('/Help_Pages/Help_Welcome/Product_Search/Risk___Safety_Statements.html</vt:lpwstr>
      </vt:variant>
      <vt:variant>
        <vt:lpwstr>Safety%20Phrases','height=500,width=780,scrollbars=yes,menubar=no,resizable=1,toolbar=no,status=no')</vt:lpwstr>
      </vt:variant>
      <vt:variant>
        <vt:i4>6619221</vt:i4>
      </vt:variant>
      <vt:variant>
        <vt:i4>342</vt:i4>
      </vt:variant>
      <vt:variant>
        <vt:i4>0</vt:i4>
      </vt:variant>
      <vt:variant>
        <vt:i4>5</vt:i4>
      </vt:variant>
      <vt:variant>
        <vt:lpwstr>javascript:OpenWindow('/Help_Pages/Help_Welcome/Product_Search/Risk___Safety_Statements.html</vt:lpwstr>
      </vt:variant>
      <vt:variant>
        <vt:lpwstr>Risk%20Phrases','height=500,width=780,scrollbars=yes,menubar=no,resizable=1,toolbar=no,status=no')</vt:lpwstr>
      </vt:variant>
      <vt:variant>
        <vt:i4>1703989</vt:i4>
      </vt:variant>
      <vt:variant>
        <vt:i4>339</vt:i4>
      </vt:variant>
      <vt:variant>
        <vt:i4>0</vt:i4>
      </vt:variant>
      <vt:variant>
        <vt:i4>5</vt:i4>
      </vt:variant>
      <vt:variant>
        <vt:lpwstr>javascript:OpenWindow('/Help_Pages/Help_Welcome/Product_Search/Risk___Safety_Statements.html</vt:lpwstr>
      </vt:variant>
      <vt:variant>
        <vt:lpwstr>Safety%20Phrases','height=500,width=780,scrollbars=yes,menubar=no,resizable=1,toolbar=no,status=no')</vt:lpwstr>
      </vt:variant>
      <vt:variant>
        <vt:i4>6619221</vt:i4>
      </vt:variant>
      <vt:variant>
        <vt:i4>336</vt:i4>
      </vt:variant>
      <vt:variant>
        <vt:i4>0</vt:i4>
      </vt:variant>
      <vt:variant>
        <vt:i4>5</vt:i4>
      </vt:variant>
      <vt:variant>
        <vt:lpwstr>javascript:OpenWindow('/Help_Pages/Help_Welcome/Product_Search/Risk___Safety_Statements.html</vt:lpwstr>
      </vt:variant>
      <vt:variant>
        <vt:lpwstr>Risk%20Phrases','height=500,width=780,scrollbars=yes,menubar=no,resizable=1,toolbar=no,status=no')</vt:lpwstr>
      </vt:variant>
      <vt:variant>
        <vt:i4>1703989</vt:i4>
      </vt:variant>
      <vt:variant>
        <vt:i4>333</vt:i4>
      </vt:variant>
      <vt:variant>
        <vt:i4>0</vt:i4>
      </vt:variant>
      <vt:variant>
        <vt:i4>5</vt:i4>
      </vt:variant>
      <vt:variant>
        <vt:lpwstr>javascript:OpenWindow('/Help_Pages/Help_Welcome/Product_Search/Risk___Safety_Statements.html</vt:lpwstr>
      </vt:variant>
      <vt:variant>
        <vt:lpwstr>Safety%20Phrases','height=500,width=780,scrollbars=yes,menubar=no,resizable=1,toolbar=no,status=no')</vt:lpwstr>
      </vt:variant>
      <vt:variant>
        <vt:i4>6619221</vt:i4>
      </vt:variant>
      <vt:variant>
        <vt:i4>330</vt:i4>
      </vt:variant>
      <vt:variant>
        <vt:i4>0</vt:i4>
      </vt:variant>
      <vt:variant>
        <vt:i4>5</vt:i4>
      </vt:variant>
      <vt:variant>
        <vt:lpwstr>javascript:OpenWindow('/Help_Pages/Help_Welcome/Product_Search/Risk___Safety_Statements.html</vt:lpwstr>
      </vt:variant>
      <vt:variant>
        <vt:lpwstr>Risk%20Phrases','height=500,width=780,scrollbars=yes,menubar=no,resizable=1,toolbar=no,status=no')</vt:lpwstr>
      </vt:variant>
      <vt:variant>
        <vt:i4>1703989</vt:i4>
      </vt:variant>
      <vt:variant>
        <vt:i4>327</vt:i4>
      </vt:variant>
      <vt:variant>
        <vt:i4>0</vt:i4>
      </vt:variant>
      <vt:variant>
        <vt:i4>5</vt:i4>
      </vt:variant>
      <vt:variant>
        <vt:lpwstr>javascript:OpenWindow('/Help_Pages/Help_Welcome/Product_Search/Risk___Safety_Statements.html</vt:lpwstr>
      </vt:variant>
      <vt:variant>
        <vt:lpwstr>Safety%20Phrases','height=500,width=780,scrollbars=yes,menubar=no,resizable=1,toolbar=no,status=no')</vt:lpwstr>
      </vt:variant>
      <vt:variant>
        <vt:i4>6619221</vt:i4>
      </vt:variant>
      <vt:variant>
        <vt:i4>324</vt:i4>
      </vt:variant>
      <vt:variant>
        <vt:i4>0</vt:i4>
      </vt:variant>
      <vt:variant>
        <vt:i4>5</vt:i4>
      </vt:variant>
      <vt:variant>
        <vt:lpwstr>javascript:OpenWindow('/Help_Pages/Help_Welcome/Product_Search/Risk___Safety_Statements.html</vt:lpwstr>
      </vt:variant>
      <vt:variant>
        <vt:lpwstr>Risk%20Phrases','height=500,width=780,scrollbars=yes,menubar=no,resizable=1,toolbar=no,status=no')</vt:lpwstr>
      </vt:variant>
      <vt:variant>
        <vt:i4>1703989</vt:i4>
      </vt:variant>
      <vt:variant>
        <vt:i4>321</vt:i4>
      </vt:variant>
      <vt:variant>
        <vt:i4>0</vt:i4>
      </vt:variant>
      <vt:variant>
        <vt:i4>5</vt:i4>
      </vt:variant>
      <vt:variant>
        <vt:lpwstr>javascript:OpenWindow('/Help_Pages/Help_Welcome/Product_Search/Risk___Safety_Statements.html</vt:lpwstr>
      </vt:variant>
      <vt:variant>
        <vt:lpwstr>Safety%20Phrases','height=500,width=780,scrollbars=yes,menubar=no,resizable=1,toolbar=no,status=no')</vt:lpwstr>
      </vt:variant>
      <vt:variant>
        <vt:i4>6619221</vt:i4>
      </vt:variant>
      <vt:variant>
        <vt:i4>318</vt:i4>
      </vt:variant>
      <vt:variant>
        <vt:i4>0</vt:i4>
      </vt:variant>
      <vt:variant>
        <vt:i4>5</vt:i4>
      </vt:variant>
      <vt:variant>
        <vt:lpwstr>javascript:OpenWindow('/Help_Pages/Help_Welcome/Product_Search/Risk___Safety_Statements.html</vt:lpwstr>
      </vt:variant>
      <vt:variant>
        <vt:lpwstr>Risk%20Phrases','height=500,width=780,scrollbars=yes,menubar=no,resizable=1,toolbar=no,status=no')</vt:lpwstr>
      </vt:variant>
      <vt:variant>
        <vt:i4>1703989</vt:i4>
      </vt:variant>
      <vt:variant>
        <vt:i4>315</vt:i4>
      </vt:variant>
      <vt:variant>
        <vt:i4>0</vt:i4>
      </vt:variant>
      <vt:variant>
        <vt:i4>5</vt:i4>
      </vt:variant>
      <vt:variant>
        <vt:lpwstr>javascript:OpenWindow('/Help_Pages/Help_Welcome/Product_Search/Risk___Safety_Statements.html</vt:lpwstr>
      </vt:variant>
      <vt:variant>
        <vt:lpwstr>Safety%20Phrases','height=500,width=780,scrollbars=yes,menubar=no,resizable=1,toolbar=no,status=no')</vt:lpwstr>
      </vt:variant>
      <vt:variant>
        <vt:i4>6619221</vt:i4>
      </vt:variant>
      <vt:variant>
        <vt:i4>312</vt:i4>
      </vt:variant>
      <vt:variant>
        <vt:i4>0</vt:i4>
      </vt:variant>
      <vt:variant>
        <vt:i4>5</vt:i4>
      </vt:variant>
      <vt:variant>
        <vt:lpwstr>javascript:OpenWindow('/Help_Pages/Help_Welcome/Product_Search/Risk___Safety_Statements.html</vt:lpwstr>
      </vt:variant>
      <vt:variant>
        <vt:lpwstr>Risk%20Phrases','height=500,width=780,scrollbars=yes,menubar=no,resizable=1,toolbar=no,status=no')</vt:lpwstr>
      </vt:variant>
      <vt:variant>
        <vt:i4>1703989</vt:i4>
      </vt:variant>
      <vt:variant>
        <vt:i4>306</vt:i4>
      </vt:variant>
      <vt:variant>
        <vt:i4>0</vt:i4>
      </vt:variant>
      <vt:variant>
        <vt:i4>5</vt:i4>
      </vt:variant>
      <vt:variant>
        <vt:lpwstr>javascript:OpenWindow('/Help_Pages/Help_Welcome/Product_Search/Risk___Safety_Statements.html</vt:lpwstr>
      </vt:variant>
      <vt:variant>
        <vt:lpwstr>Safety%20Phrases','height=500,width=780,scrollbars=yes,menubar=no,resizable=1,toolbar=no,status=no')</vt:lpwstr>
      </vt:variant>
      <vt:variant>
        <vt:i4>1703989</vt:i4>
      </vt:variant>
      <vt:variant>
        <vt:i4>303</vt:i4>
      </vt:variant>
      <vt:variant>
        <vt:i4>0</vt:i4>
      </vt:variant>
      <vt:variant>
        <vt:i4>5</vt:i4>
      </vt:variant>
      <vt:variant>
        <vt:lpwstr>javascript:OpenWindow('/Help_Pages/Help_Welcome/Product_Search/Risk___Safety_Statements.html</vt:lpwstr>
      </vt:variant>
      <vt:variant>
        <vt:lpwstr>Safety%20Phrases','height=500,width=780,scrollbars=yes,menubar=no,resizable=1,toolbar=no,status=no')</vt:lpwstr>
      </vt:variant>
      <vt:variant>
        <vt:i4>6619221</vt:i4>
      </vt:variant>
      <vt:variant>
        <vt:i4>300</vt:i4>
      </vt:variant>
      <vt:variant>
        <vt:i4>0</vt:i4>
      </vt:variant>
      <vt:variant>
        <vt:i4>5</vt:i4>
      </vt:variant>
      <vt:variant>
        <vt:lpwstr>javascript:OpenWindow('/Help_Pages/Help_Welcome/Product_Search/Risk___Safety_Statements.html</vt:lpwstr>
      </vt:variant>
      <vt:variant>
        <vt:lpwstr>Risk%20Phrases','height=500,width=780,scrollbars=yes,menubar=no,resizable=1,toolbar=no,status=no')</vt:lpwstr>
      </vt:variant>
      <vt:variant>
        <vt:i4>1703989</vt:i4>
      </vt:variant>
      <vt:variant>
        <vt:i4>297</vt:i4>
      </vt:variant>
      <vt:variant>
        <vt:i4>0</vt:i4>
      </vt:variant>
      <vt:variant>
        <vt:i4>5</vt:i4>
      </vt:variant>
      <vt:variant>
        <vt:lpwstr>javascript:OpenWindow('/Help_Pages/Help_Welcome/Product_Search/Risk___Safety_Statements.html</vt:lpwstr>
      </vt:variant>
      <vt:variant>
        <vt:lpwstr>Safety%20Phrases','height=500,width=780,scrollbars=yes,menubar=no,resizable=1,toolbar=no,status=no')</vt:lpwstr>
      </vt:variant>
      <vt:variant>
        <vt:i4>1703989</vt:i4>
      </vt:variant>
      <vt:variant>
        <vt:i4>294</vt:i4>
      </vt:variant>
      <vt:variant>
        <vt:i4>0</vt:i4>
      </vt:variant>
      <vt:variant>
        <vt:i4>5</vt:i4>
      </vt:variant>
      <vt:variant>
        <vt:lpwstr>javascript:OpenWindow('/Help_Pages/Help_Welcome/Product_Search/Risk___Safety_Statements.html</vt:lpwstr>
      </vt:variant>
      <vt:variant>
        <vt:lpwstr>Safety%20Phrases','height=500,width=780,scrollbars=yes,menubar=no,resizable=1,toolbar=no,status=no')</vt:lpwstr>
      </vt:variant>
      <vt:variant>
        <vt:i4>6619221</vt:i4>
      </vt:variant>
      <vt:variant>
        <vt:i4>291</vt:i4>
      </vt:variant>
      <vt:variant>
        <vt:i4>0</vt:i4>
      </vt:variant>
      <vt:variant>
        <vt:i4>5</vt:i4>
      </vt:variant>
      <vt:variant>
        <vt:lpwstr>javascript:OpenWindow('/Help_Pages/Help_Welcome/Product_Search/Risk___Safety_Statements.html</vt:lpwstr>
      </vt:variant>
      <vt:variant>
        <vt:lpwstr>Risk%20Phrases','height=500,width=780,scrollbars=yes,menubar=no,resizable=1,toolbar=no,status=no')</vt:lpwstr>
      </vt:variant>
      <vt:variant>
        <vt:i4>1703989</vt:i4>
      </vt:variant>
      <vt:variant>
        <vt:i4>288</vt:i4>
      </vt:variant>
      <vt:variant>
        <vt:i4>0</vt:i4>
      </vt:variant>
      <vt:variant>
        <vt:i4>5</vt:i4>
      </vt:variant>
      <vt:variant>
        <vt:lpwstr>javascript:OpenWindow('/Help_Pages/Help_Welcome/Product_Search/Risk___Safety_Statements.html</vt:lpwstr>
      </vt:variant>
      <vt:variant>
        <vt:lpwstr>Safety%20Phrases','height=500,width=780,scrollbars=yes,menubar=no,resizable=1,toolbar=no,status=no')</vt:lpwstr>
      </vt:variant>
      <vt:variant>
        <vt:i4>6619221</vt:i4>
      </vt:variant>
      <vt:variant>
        <vt:i4>285</vt:i4>
      </vt:variant>
      <vt:variant>
        <vt:i4>0</vt:i4>
      </vt:variant>
      <vt:variant>
        <vt:i4>5</vt:i4>
      </vt:variant>
      <vt:variant>
        <vt:lpwstr>javascript:OpenWindow('/Help_Pages/Help_Welcome/Product_Search/Risk___Safety_Statements.html</vt:lpwstr>
      </vt:variant>
      <vt:variant>
        <vt:lpwstr>Risk%20Phrases','height=500,width=780,scrollbars=yes,menubar=no,resizable=1,toolbar=no,status=no')</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dc:title>
  <dc:creator>user</dc:creator>
  <cp:lastModifiedBy>Peter</cp:lastModifiedBy>
  <cp:revision>4</cp:revision>
  <cp:lastPrinted>2009-09-10T20:10:00Z</cp:lastPrinted>
  <dcterms:created xsi:type="dcterms:W3CDTF">2009-09-10T20:26:00Z</dcterms:created>
  <dcterms:modified xsi:type="dcterms:W3CDTF">2009-09-10T20:27:00Z</dcterms:modified>
</cp:coreProperties>
</file>