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49D" w:rsidRPr="009E2585" w:rsidRDefault="0093149D" w:rsidP="00A61BBF">
      <w:pPr>
        <w:tabs>
          <w:tab w:val="right" w:pos="8880"/>
        </w:tabs>
        <w:spacing w:beforeLines="100" w:afterLines="100"/>
        <w:rPr>
          <w:rFonts w:ascii="Arial" w:eastAsia="Arial Unicode MS" w:hAnsi="Arial" w:cs="Arial" w:hint="eastAsia"/>
          <w:b/>
          <w:sz w:val="32"/>
          <w:szCs w:val="32"/>
        </w:rPr>
      </w:pPr>
      <w:r w:rsidRPr="009E2585">
        <w:rPr>
          <w:rFonts w:ascii="Arial" w:eastAsia="Arial Unicode MS" w:hAnsi="Arial" w:cs="Arial"/>
          <w:b/>
          <w:sz w:val="32"/>
          <w:szCs w:val="32"/>
        </w:rPr>
        <w:t>Contents</w:t>
      </w:r>
      <w:r w:rsidR="00A61BBF">
        <w:rPr>
          <w:rFonts w:ascii="Arial" w:eastAsia="Arial Unicode MS" w:hAnsi="Arial" w:cs="Arial" w:hint="eastAsia"/>
          <w:b/>
          <w:sz w:val="32"/>
          <w:szCs w:val="32"/>
        </w:rPr>
        <w:tab/>
      </w:r>
      <w:r w:rsidR="00A61BBF" w:rsidRPr="00A61BBF">
        <w:rPr>
          <w:rFonts w:ascii="Arial" w:eastAsia="Arial Unicode MS" w:hAnsi="Arial" w:cs="Arial" w:hint="eastAsia"/>
          <w:b/>
        </w:rPr>
        <w:t>I</w:t>
      </w:r>
    </w:p>
    <w:p w:rsidR="00085C0A" w:rsidRPr="0030185D" w:rsidRDefault="00085C0A" w:rsidP="0030185D">
      <w:pPr>
        <w:tabs>
          <w:tab w:val="right" w:pos="8880"/>
          <w:tab w:val="right" w:pos="13440"/>
        </w:tabs>
        <w:spacing w:beforeLines="50" w:afterLines="50"/>
        <w:ind w:leftChars="150" w:left="360"/>
        <w:rPr>
          <w:rFonts w:ascii="Arial" w:hAnsi="Arial" w:cs="Arial" w:hint="eastAsia"/>
          <w:b/>
        </w:rPr>
      </w:pPr>
      <w:r w:rsidRPr="009E2585">
        <w:rPr>
          <w:rFonts w:ascii="Arial" w:eastAsia="SimSun" w:hAnsi="Arial" w:cs="Arial"/>
          <w:b/>
        </w:rPr>
        <w:t>Preface</w:t>
      </w:r>
      <w:r w:rsidR="0030185D">
        <w:rPr>
          <w:rFonts w:ascii="Arial" w:hAnsi="Arial" w:cs="Arial" w:hint="eastAsia"/>
          <w:b/>
        </w:rPr>
        <w:tab/>
        <w:t>I</w:t>
      </w:r>
      <w:r w:rsidR="00A61BBF">
        <w:rPr>
          <w:rFonts w:ascii="Arial" w:hAnsi="Arial" w:cs="Arial" w:hint="eastAsia"/>
          <w:b/>
        </w:rPr>
        <w:t>II</w:t>
      </w:r>
    </w:p>
    <w:p w:rsidR="00085C0A" w:rsidRPr="0030185D" w:rsidRDefault="00085C0A" w:rsidP="0030185D">
      <w:pPr>
        <w:tabs>
          <w:tab w:val="right" w:pos="8880"/>
          <w:tab w:val="right" w:pos="13440"/>
        </w:tabs>
        <w:spacing w:beforeLines="50" w:afterLines="50"/>
        <w:ind w:leftChars="150" w:left="360"/>
        <w:rPr>
          <w:rFonts w:ascii="Arial" w:hAnsi="Arial" w:cs="Arial" w:hint="eastAsia"/>
          <w:b/>
        </w:rPr>
      </w:pPr>
      <w:r w:rsidRPr="009E2585">
        <w:rPr>
          <w:rFonts w:ascii="Arial" w:eastAsia="SimSun" w:hAnsi="Arial" w:cs="Arial"/>
          <w:b/>
        </w:rPr>
        <w:t>Scientific Committee</w:t>
      </w:r>
      <w:r w:rsidR="0030185D">
        <w:rPr>
          <w:rFonts w:ascii="Arial" w:hAnsi="Arial" w:cs="Arial" w:hint="eastAsia"/>
          <w:b/>
        </w:rPr>
        <w:tab/>
        <w:t>I</w:t>
      </w:r>
      <w:r w:rsidR="00A61BBF">
        <w:rPr>
          <w:rFonts w:ascii="Arial" w:hAnsi="Arial" w:cs="Arial" w:hint="eastAsia"/>
          <w:b/>
        </w:rPr>
        <w:t>V</w:t>
      </w:r>
    </w:p>
    <w:p w:rsidR="00590E9B" w:rsidRPr="009E2585" w:rsidRDefault="0030185D" w:rsidP="0030185D">
      <w:pPr>
        <w:tabs>
          <w:tab w:val="right" w:pos="8880"/>
          <w:tab w:val="right" w:pos="13440"/>
        </w:tabs>
        <w:spacing w:beforeLines="50" w:afterLines="50"/>
        <w:ind w:leftChars="150" w:left="360"/>
        <w:rPr>
          <w:rFonts w:ascii="Arial" w:hAnsi="Arial" w:cs="Arial" w:hint="eastAsia"/>
          <w:b/>
        </w:rPr>
      </w:pPr>
      <w:r>
        <w:rPr>
          <w:rFonts w:ascii="Arial" w:hAnsi="Arial" w:cs="Arial" w:hint="eastAsia"/>
          <w:b/>
        </w:rPr>
        <w:t xml:space="preserve">Fundamental </w:t>
      </w:r>
      <w:r w:rsidR="00590E9B" w:rsidRPr="009E2585">
        <w:rPr>
          <w:rFonts w:ascii="Arial" w:hAnsi="Arial" w:cs="Arial"/>
          <w:b/>
        </w:rPr>
        <w:t>Constants</w:t>
      </w:r>
      <w:r>
        <w:rPr>
          <w:rFonts w:ascii="Arial" w:hAnsi="Arial" w:cs="Arial" w:hint="eastAsia"/>
          <w:b/>
        </w:rPr>
        <w:t>, Equations</w:t>
      </w:r>
      <w:r w:rsidR="00590E9B" w:rsidRPr="009E2585">
        <w:rPr>
          <w:rFonts w:ascii="Arial" w:hAnsi="Arial" w:cs="Arial"/>
          <w:b/>
        </w:rPr>
        <w:t xml:space="preserve"> and Useful Formulas</w:t>
      </w:r>
      <w:r>
        <w:rPr>
          <w:rFonts w:ascii="Arial" w:hAnsi="Arial" w:cs="Arial" w:hint="eastAsia"/>
          <w:b/>
        </w:rPr>
        <w:tab/>
        <w:t>V</w:t>
      </w:r>
    </w:p>
    <w:p w:rsidR="00085C0A" w:rsidRPr="009E2585" w:rsidRDefault="00085C0A" w:rsidP="00235E0A">
      <w:pPr>
        <w:tabs>
          <w:tab w:val="right" w:pos="8880"/>
          <w:tab w:val="right" w:pos="13440"/>
        </w:tabs>
        <w:spacing w:beforeLines="50" w:afterLines="50"/>
        <w:ind w:leftChars="150" w:left="360"/>
        <w:rPr>
          <w:rFonts w:ascii="Arial" w:eastAsia="SimSun" w:hAnsi="Arial" w:cs="Arial"/>
          <w:b/>
        </w:rPr>
      </w:pPr>
      <w:r w:rsidRPr="009E2585">
        <w:rPr>
          <w:rFonts w:ascii="Arial" w:eastAsia="SimSun" w:hAnsi="Arial" w:cs="Arial"/>
          <w:b/>
        </w:rPr>
        <w:t>Theoretical Problems</w:t>
      </w:r>
    </w:p>
    <w:p w:rsidR="00A9590B" w:rsidRPr="00833FFA" w:rsidRDefault="00085C0A" w:rsidP="00ED3F6B">
      <w:pPr>
        <w:tabs>
          <w:tab w:val="left" w:pos="480"/>
          <w:tab w:val="left" w:pos="1680"/>
          <w:tab w:val="right" w:pos="9000"/>
          <w:tab w:val="right" w:pos="13440"/>
        </w:tabs>
        <w:rPr>
          <w:rFonts w:ascii="Arial" w:hAnsi="Arial" w:cs="Arial" w:hint="eastAsia"/>
          <w:sz w:val="21"/>
          <w:szCs w:val="21"/>
        </w:rPr>
      </w:pPr>
      <w:r w:rsidRPr="009E2585">
        <w:rPr>
          <w:rFonts w:ascii="New Gulim" w:hAnsi="New Gulim" w:hint="eastAsia"/>
          <w:sz w:val="21"/>
          <w:szCs w:val="21"/>
        </w:rPr>
        <w:tab/>
      </w:r>
      <w:r w:rsidR="00A9590B" w:rsidRPr="009E2585">
        <w:rPr>
          <w:rFonts w:ascii="Arial" w:hAnsi="Arial" w:cs="Arial"/>
          <w:sz w:val="21"/>
          <w:szCs w:val="21"/>
        </w:rPr>
        <w:t>Problem 1</w:t>
      </w:r>
      <w:r w:rsidR="00833FFA">
        <w:rPr>
          <w:rFonts w:ascii="Arial" w:hAnsi="Arial" w:cs="Arial" w:hint="eastAsia"/>
          <w:sz w:val="21"/>
          <w:szCs w:val="21"/>
        </w:rPr>
        <w:tab/>
      </w:r>
      <w:r w:rsidR="0075129A" w:rsidRPr="00833FFA">
        <w:rPr>
          <w:rFonts w:ascii="Arial" w:eastAsia="DFKai-SB" w:hAnsi="Arial"/>
          <w:sz w:val="21"/>
          <w:szCs w:val="21"/>
        </w:rPr>
        <w:t>Separation and Identification of Ions</w:t>
      </w:r>
      <w:r w:rsidR="0075129A">
        <w:rPr>
          <w:rFonts w:ascii="Arial" w:eastAsia="DFKai-SB" w:hAnsi="Arial" w:hint="eastAsia"/>
          <w:sz w:val="21"/>
          <w:szCs w:val="21"/>
        </w:rPr>
        <w:tab/>
        <w:t>1</w:t>
      </w:r>
      <w:r w:rsidR="00A9590B" w:rsidRPr="00833FFA">
        <w:rPr>
          <w:rFonts w:ascii="Arial" w:hAnsi="Arial" w:cs="Arial" w:hint="eastAsia"/>
          <w:sz w:val="21"/>
          <w:szCs w:val="21"/>
        </w:rPr>
        <w:tab/>
      </w:r>
    </w:p>
    <w:p w:rsidR="00A9590B" w:rsidRPr="00833FFA" w:rsidRDefault="00A9590B" w:rsidP="00ED3F6B">
      <w:pPr>
        <w:tabs>
          <w:tab w:val="left" w:pos="480"/>
          <w:tab w:val="left" w:pos="1680"/>
          <w:tab w:val="right" w:pos="9000"/>
          <w:tab w:val="right" w:pos="13440"/>
        </w:tabs>
        <w:rPr>
          <w:rFonts w:ascii="Arial" w:hAnsi="Arial" w:cs="Arial" w:hint="eastAsia"/>
          <w:sz w:val="21"/>
          <w:szCs w:val="21"/>
        </w:rPr>
      </w:pPr>
      <w:r w:rsidRPr="00833FFA">
        <w:rPr>
          <w:rFonts w:ascii="Arial" w:hAnsi="Arial" w:cs="Arial"/>
          <w:sz w:val="21"/>
          <w:szCs w:val="21"/>
        </w:rPr>
        <w:tab/>
        <w:t>Problem 2</w:t>
      </w:r>
      <w:r w:rsidR="00833FFA" w:rsidRPr="00833FFA">
        <w:rPr>
          <w:rFonts w:ascii="Arial" w:hAnsi="Arial" w:cs="Arial" w:hint="eastAsia"/>
          <w:sz w:val="21"/>
          <w:szCs w:val="21"/>
        </w:rPr>
        <w:tab/>
      </w:r>
      <w:r w:rsidR="0075129A" w:rsidRPr="00833FFA">
        <w:rPr>
          <w:rFonts w:ascii="Arial" w:eastAsia="DFKai-SB" w:hAnsi="Arial" w:cs="Arial"/>
          <w:sz w:val="21"/>
          <w:szCs w:val="21"/>
        </w:rPr>
        <w:t>Preparation and Application</w:t>
      </w:r>
      <w:r w:rsidR="00E06D72">
        <w:rPr>
          <w:rFonts w:ascii="Arial" w:eastAsia="DFKai-SB" w:hAnsi="Arial" w:cs="Arial" w:hint="eastAsia"/>
          <w:sz w:val="21"/>
          <w:szCs w:val="21"/>
        </w:rPr>
        <w:t>s</w:t>
      </w:r>
      <w:r w:rsidR="0075129A" w:rsidRPr="00833FFA">
        <w:rPr>
          <w:rFonts w:ascii="Arial" w:eastAsia="DFKai-SB" w:hAnsi="Arial" w:cs="Arial"/>
          <w:sz w:val="21"/>
          <w:szCs w:val="21"/>
        </w:rPr>
        <w:t xml:space="preserve"> of Radioisotopes</w:t>
      </w:r>
      <w:r w:rsidR="00833FFA" w:rsidRPr="00833FFA">
        <w:rPr>
          <w:rFonts w:ascii="Arial" w:hAnsi="Arial" w:cs="Arial" w:hint="eastAsia"/>
          <w:sz w:val="21"/>
          <w:szCs w:val="21"/>
        </w:rPr>
        <w:tab/>
      </w:r>
      <w:r w:rsidR="006C160C">
        <w:rPr>
          <w:rFonts w:ascii="Arial" w:hAnsi="Arial" w:cs="Arial" w:hint="eastAsia"/>
          <w:sz w:val="21"/>
          <w:szCs w:val="21"/>
        </w:rPr>
        <w:t>2</w:t>
      </w:r>
      <w:r w:rsidRPr="00833FFA">
        <w:rPr>
          <w:rFonts w:ascii="Arial" w:hAnsi="Arial" w:cs="Arial" w:hint="eastAsia"/>
          <w:sz w:val="21"/>
          <w:szCs w:val="21"/>
        </w:rPr>
        <w:tab/>
      </w:r>
    </w:p>
    <w:p w:rsidR="00903C1F" w:rsidRDefault="00A9590B" w:rsidP="00ED3F6B">
      <w:pPr>
        <w:tabs>
          <w:tab w:val="left" w:pos="480"/>
          <w:tab w:val="left" w:pos="1680"/>
          <w:tab w:val="right" w:pos="9000"/>
          <w:tab w:val="right" w:pos="13440"/>
        </w:tabs>
        <w:rPr>
          <w:rFonts w:ascii="Arial" w:eastAsia="DFKai-SB" w:hAnsi="Arial" w:cs="Arial"/>
          <w:sz w:val="21"/>
          <w:szCs w:val="21"/>
        </w:rPr>
      </w:pPr>
      <w:r w:rsidRPr="00833FFA">
        <w:rPr>
          <w:rFonts w:ascii="Arial" w:hAnsi="Arial" w:cs="Arial"/>
          <w:sz w:val="21"/>
          <w:szCs w:val="21"/>
        </w:rPr>
        <w:tab/>
        <w:t>Problem 3</w:t>
      </w:r>
      <w:r w:rsidR="00833FFA" w:rsidRPr="00833FFA">
        <w:rPr>
          <w:rFonts w:ascii="Arial" w:hAnsi="Arial" w:cs="Arial" w:hint="eastAsia"/>
          <w:sz w:val="21"/>
          <w:szCs w:val="21"/>
        </w:rPr>
        <w:tab/>
      </w:r>
      <w:r w:rsidR="0075129A">
        <w:rPr>
          <w:rFonts w:ascii="Arial" w:hAnsi="Arial" w:cs="Arial" w:hint="eastAsia"/>
          <w:sz w:val="21"/>
          <w:szCs w:val="21"/>
        </w:rPr>
        <w:t>Ion Exchanger</w:t>
      </w:r>
      <w:r w:rsidR="002B46AA">
        <w:rPr>
          <w:rFonts w:ascii="Arial" w:hAnsi="Arial" w:cs="Arial" w:hint="eastAsia"/>
          <w:sz w:val="21"/>
          <w:szCs w:val="21"/>
        </w:rPr>
        <w:t>s</w:t>
      </w:r>
      <w:r w:rsidR="00833FFA" w:rsidRPr="00833FFA">
        <w:rPr>
          <w:rFonts w:ascii="Arial" w:eastAsia="DFKai-SB" w:hAnsi="Arial" w:cs="Arial" w:hint="eastAsia"/>
          <w:sz w:val="21"/>
          <w:szCs w:val="21"/>
        </w:rPr>
        <w:tab/>
      </w:r>
      <w:r w:rsidR="00CC1267">
        <w:rPr>
          <w:rFonts w:ascii="Arial" w:eastAsia="DFKai-SB" w:hAnsi="Arial" w:cs="Arial" w:hint="eastAsia"/>
          <w:sz w:val="21"/>
          <w:szCs w:val="21"/>
        </w:rPr>
        <w:t>3</w:t>
      </w:r>
    </w:p>
    <w:p w:rsidR="00A9590B" w:rsidRPr="00833FFA" w:rsidRDefault="00A9590B" w:rsidP="00ED3F6B">
      <w:pPr>
        <w:tabs>
          <w:tab w:val="left" w:pos="480"/>
          <w:tab w:val="left" w:pos="1680"/>
          <w:tab w:val="right" w:pos="9000"/>
          <w:tab w:val="right" w:pos="13440"/>
        </w:tabs>
        <w:rPr>
          <w:rFonts w:ascii="Arial" w:hAnsi="Arial" w:cs="Arial" w:hint="eastAsia"/>
          <w:sz w:val="21"/>
          <w:szCs w:val="21"/>
        </w:rPr>
      </w:pPr>
      <w:r w:rsidRPr="00833FFA">
        <w:rPr>
          <w:rFonts w:ascii="Arial" w:hAnsi="Arial" w:cs="Arial" w:hint="eastAsia"/>
          <w:sz w:val="21"/>
          <w:szCs w:val="21"/>
        </w:rPr>
        <w:tab/>
      </w:r>
      <w:r w:rsidRPr="00833FFA">
        <w:rPr>
          <w:rFonts w:ascii="Arial" w:hAnsi="Arial" w:cs="Arial"/>
          <w:sz w:val="21"/>
          <w:szCs w:val="21"/>
        </w:rPr>
        <w:t>Problem 4</w:t>
      </w:r>
      <w:r w:rsidRPr="00833FFA">
        <w:rPr>
          <w:rFonts w:ascii="Arial" w:hAnsi="Arial" w:cs="Arial" w:hint="eastAsia"/>
          <w:sz w:val="21"/>
          <w:szCs w:val="21"/>
        </w:rPr>
        <w:tab/>
      </w:r>
      <w:r w:rsidR="00ED3F6B" w:rsidRPr="00ED3F6B">
        <w:rPr>
          <w:rFonts w:ascii="Arial" w:eastAsia="DFKai-SB" w:hAnsi="Arial" w:hint="eastAsia"/>
          <w:color w:val="000000"/>
          <w:sz w:val="21"/>
          <w:szCs w:val="21"/>
        </w:rPr>
        <w:t>Determination of Calcium Ion by Precipitation Followed by</w:t>
      </w:r>
      <w:r w:rsidR="00E06D72">
        <w:rPr>
          <w:rFonts w:ascii="Arial" w:eastAsia="DFKai-SB" w:hAnsi="Arial" w:hint="eastAsia"/>
          <w:color w:val="000000"/>
          <w:sz w:val="21"/>
          <w:szCs w:val="21"/>
        </w:rPr>
        <w:t xml:space="preserve"> </w:t>
      </w:r>
      <w:r w:rsidR="00ED3F6B" w:rsidRPr="00ED3F6B">
        <w:rPr>
          <w:rFonts w:ascii="Arial" w:eastAsia="DFKai-SB" w:hAnsi="Arial" w:hint="eastAsia"/>
          <w:color w:val="000000"/>
          <w:sz w:val="21"/>
          <w:szCs w:val="21"/>
        </w:rPr>
        <w:t>Redox Titration</w:t>
      </w:r>
      <w:r w:rsidR="00833FFA" w:rsidRPr="00833FFA">
        <w:rPr>
          <w:rFonts w:ascii="Arial" w:eastAsia="DFKai-SB" w:hAnsi="Arial" w:hint="eastAsia"/>
          <w:sz w:val="21"/>
          <w:szCs w:val="21"/>
        </w:rPr>
        <w:tab/>
      </w:r>
      <w:r w:rsidR="006C160C">
        <w:rPr>
          <w:rFonts w:ascii="Arial" w:eastAsia="DFKai-SB" w:hAnsi="Arial" w:hint="eastAsia"/>
          <w:sz w:val="21"/>
          <w:szCs w:val="21"/>
        </w:rPr>
        <w:t>7</w:t>
      </w:r>
    </w:p>
    <w:p w:rsidR="00903C1F" w:rsidRDefault="00A9590B" w:rsidP="00ED3F6B">
      <w:pPr>
        <w:tabs>
          <w:tab w:val="left" w:pos="480"/>
          <w:tab w:val="left" w:pos="1680"/>
          <w:tab w:val="right" w:pos="9000"/>
          <w:tab w:val="right" w:pos="13440"/>
        </w:tabs>
        <w:rPr>
          <w:rFonts w:ascii="Arial" w:hAnsi="Arial" w:cs="Arial"/>
          <w:sz w:val="21"/>
          <w:szCs w:val="21"/>
        </w:rPr>
      </w:pPr>
      <w:r w:rsidRPr="00833FFA">
        <w:rPr>
          <w:rFonts w:ascii="Arial" w:hAnsi="Arial" w:cs="Arial"/>
          <w:sz w:val="21"/>
          <w:szCs w:val="21"/>
        </w:rPr>
        <w:tab/>
        <w:t>Problem 5</w:t>
      </w:r>
      <w:r w:rsidR="00833FFA" w:rsidRPr="00833FFA">
        <w:rPr>
          <w:rFonts w:ascii="Arial" w:hAnsi="Arial" w:cs="Arial" w:hint="eastAsia"/>
          <w:sz w:val="21"/>
          <w:szCs w:val="21"/>
        </w:rPr>
        <w:tab/>
      </w:r>
      <w:r w:rsidR="0075129A" w:rsidRPr="00833FFA">
        <w:rPr>
          <w:rFonts w:ascii="Arial" w:eastAsia="DFKai-SB" w:hAnsi="Arial" w:hint="eastAsia"/>
          <w:sz w:val="21"/>
          <w:szCs w:val="21"/>
        </w:rPr>
        <w:t>Nitrogen in Wastewater</w:t>
      </w:r>
      <w:r w:rsidR="00833FFA" w:rsidRPr="00833FFA">
        <w:rPr>
          <w:rFonts w:ascii="Arial" w:hAnsi="Arial" w:cs="Arial" w:hint="eastAsia"/>
          <w:sz w:val="21"/>
          <w:szCs w:val="21"/>
        </w:rPr>
        <w:tab/>
      </w:r>
      <w:r w:rsidR="00CC1267">
        <w:rPr>
          <w:rFonts w:ascii="Arial" w:hAnsi="Arial" w:cs="Arial" w:hint="eastAsia"/>
          <w:sz w:val="21"/>
          <w:szCs w:val="21"/>
        </w:rPr>
        <w:t>8</w:t>
      </w:r>
    </w:p>
    <w:p w:rsidR="00A9590B" w:rsidRPr="00833FFA" w:rsidRDefault="00A9590B" w:rsidP="00ED3F6B">
      <w:pPr>
        <w:tabs>
          <w:tab w:val="left" w:pos="480"/>
          <w:tab w:val="left" w:pos="1680"/>
          <w:tab w:val="right" w:pos="9000"/>
          <w:tab w:val="right" w:pos="13440"/>
        </w:tabs>
        <w:rPr>
          <w:rFonts w:ascii="Arial" w:hAnsi="Arial" w:cs="Arial" w:hint="eastAsia"/>
          <w:sz w:val="21"/>
          <w:szCs w:val="21"/>
        </w:rPr>
      </w:pPr>
      <w:r w:rsidRPr="00833FFA">
        <w:rPr>
          <w:rFonts w:ascii="Arial" w:hAnsi="Arial" w:cs="Arial"/>
          <w:sz w:val="21"/>
          <w:szCs w:val="21"/>
        </w:rPr>
        <w:tab/>
        <w:t>Problem 6</w:t>
      </w:r>
      <w:r w:rsidRPr="00833FFA">
        <w:rPr>
          <w:rFonts w:ascii="Arial" w:hAnsi="Arial" w:cs="Arial" w:hint="eastAsia"/>
          <w:sz w:val="21"/>
          <w:szCs w:val="21"/>
        </w:rPr>
        <w:tab/>
      </w:r>
      <w:r w:rsidR="00ED3F6B">
        <w:rPr>
          <w:rFonts w:ascii="Arial" w:hAnsi="Arial" w:hint="eastAsia"/>
          <w:sz w:val="21"/>
          <w:szCs w:val="21"/>
        </w:rPr>
        <w:t>Use of Isotopes in Mass Spectrometry</w:t>
      </w:r>
      <w:r w:rsidR="00833FFA" w:rsidRPr="00833FFA">
        <w:rPr>
          <w:rFonts w:ascii="Arial" w:eastAsia="DFKai-SB" w:hAnsi="Arial" w:hint="eastAsia"/>
          <w:sz w:val="21"/>
          <w:szCs w:val="21"/>
        </w:rPr>
        <w:tab/>
      </w:r>
      <w:r w:rsidR="0030185D">
        <w:rPr>
          <w:rFonts w:ascii="Arial" w:eastAsia="DFKai-SB" w:hAnsi="Arial" w:hint="eastAsia"/>
          <w:sz w:val="21"/>
          <w:szCs w:val="21"/>
        </w:rPr>
        <w:t>1</w:t>
      </w:r>
      <w:r w:rsidR="006C160C">
        <w:rPr>
          <w:rFonts w:ascii="Arial" w:eastAsia="DFKai-SB" w:hAnsi="Arial" w:hint="eastAsia"/>
          <w:sz w:val="21"/>
          <w:szCs w:val="21"/>
        </w:rPr>
        <w:t>0</w:t>
      </w:r>
    </w:p>
    <w:p w:rsidR="00934C3B" w:rsidRDefault="00A9590B"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hint="eastAsia"/>
          <w:sz w:val="21"/>
          <w:szCs w:val="21"/>
        </w:rPr>
        <w:tab/>
      </w:r>
      <w:r w:rsidR="00085C0A" w:rsidRPr="009E2585">
        <w:rPr>
          <w:rFonts w:ascii="Arial" w:hAnsi="Arial" w:cs="Arial"/>
          <w:sz w:val="21"/>
          <w:szCs w:val="21"/>
        </w:rPr>
        <w:t xml:space="preserve">Problem </w:t>
      </w:r>
      <w:r w:rsidRPr="009E2585">
        <w:rPr>
          <w:rFonts w:ascii="Arial" w:hAnsi="Arial" w:cs="Arial" w:hint="eastAsia"/>
          <w:sz w:val="21"/>
          <w:szCs w:val="21"/>
        </w:rPr>
        <w:t>7</w:t>
      </w:r>
      <w:r w:rsidR="00CF7BD0" w:rsidRPr="009E2585">
        <w:rPr>
          <w:rFonts w:ascii="Arial" w:hAnsi="Arial" w:cs="Arial" w:hint="eastAsia"/>
          <w:sz w:val="21"/>
          <w:szCs w:val="21"/>
        </w:rPr>
        <w:tab/>
      </w:r>
      <w:r w:rsidR="0075129A" w:rsidRPr="009E2585">
        <w:rPr>
          <w:rFonts w:ascii="Arial" w:hAnsi="Arial" w:cs="Arial" w:hint="eastAsia"/>
          <w:sz w:val="21"/>
          <w:szCs w:val="21"/>
        </w:rPr>
        <w:t>Atomic Orbitals</w:t>
      </w:r>
      <w:r w:rsidR="00934C3B">
        <w:rPr>
          <w:rFonts w:ascii="Arial" w:hAnsi="Arial" w:cs="Arial" w:hint="eastAsia"/>
          <w:sz w:val="21"/>
          <w:szCs w:val="21"/>
        </w:rPr>
        <w:tab/>
        <w:t>1</w:t>
      </w:r>
      <w:r w:rsidR="006C160C">
        <w:rPr>
          <w:rFonts w:ascii="Arial" w:hAnsi="Arial" w:cs="Arial" w:hint="eastAsia"/>
          <w:sz w:val="21"/>
          <w:szCs w:val="21"/>
        </w:rPr>
        <w:t>1</w:t>
      </w:r>
    </w:p>
    <w:p w:rsidR="00934C3B" w:rsidRDefault="00934C3B" w:rsidP="00ED3F6B">
      <w:pPr>
        <w:tabs>
          <w:tab w:val="left" w:pos="480"/>
          <w:tab w:val="left" w:pos="1680"/>
          <w:tab w:val="right" w:pos="9000"/>
          <w:tab w:val="right" w:pos="13440"/>
        </w:tabs>
        <w:rPr>
          <w:rFonts w:ascii="Arial" w:hAnsi="Arial" w:cs="Arial" w:hint="eastAsia"/>
          <w:sz w:val="21"/>
          <w:szCs w:val="21"/>
        </w:rPr>
      </w:pPr>
      <w:r>
        <w:rPr>
          <w:rFonts w:ascii="Arial" w:hAnsi="Arial" w:cs="Arial" w:hint="eastAsia"/>
          <w:sz w:val="21"/>
          <w:szCs w:val="21"/>
        </w:rPr>
        <w:tab/>
        <w:t>Problem 8</w:t>
      </w:r>
      <w:r>
        <w:rPr>
          <w:rFonts w:ascii="Arial" w:hAnsi="Arial" w:cs="Arial" w:hint="eastAsia"/>
          <w:sz w:val="21"/>
          <w:szCs w:val="21"/>
        </w:rPr>
        <w:tab/>
      </w:r>
      <w:r w:rsidR="0075129A" w:rsidRPr="009E2585">
        <w:rPr>
          <w:rFonts w:ascii="Arial" w:hAnsi="Arial" w:cs="Arial" w:hint="eastAsia"/>
          <w:sz w:val="21"/>
          <w:szCs w:val="21"/>
        </w:rPr>
        <w:t>Intermolecular Forces</w:t>
      </w:r>
      <w:r w:rsidR="008C420A">
        <w:rPr>
          <w:rFonts w:ascii="Arial" w:hAnsi="Arial" w:cs="Arial" w:hint="eastAsia"/>
          <w:sz w:val="21"/>
          <w:szCs w:val="21"/>
        </w:rPr>
        <w:tab/>
        <w:t>1</w:t>
      </w:r>
      <w:r w:rsidR="006C160C">
        <w:rPr>
          <w:rFonts w:ascii="Arial" w:hAnsi="Arial" w:cs="Arial" w:hint="eastAsia"/>
          <w:sz w:val="21"/>
          <w:szCs w:val="21"/>
        </w:rPr>
        <w:t>1</w:t>
      </w:r>
    </w:p>
    <w:p w:rsidR="00934C3B" w:rsidRPr="009E2585" w:rsidRDefault="00934C3B" w:rsidP="00ED3F6B">
      <w:pPr>
        <w:tabs>
          <w:tab w:val="left" w:pos="480"/>
          <w:tab w:val="left" w:pos="1680"/>
          <w:tab w:val="right" w:pos="9000"/>
          <w:tab w:val="right" w:pos="13440"/>
        </w:tabs>
        <w:rPr>
          <w:rFonts w:ascii="Arial" w:hAnsi="Arial" w:cs="Arial" w:hint="eastAsia"/>
          <w:sz w:val="21"/>
          <w:szCs w:val="21"/>
        </w:rPr>
      </w:pPr>
      <w:r>
        <w:rPr>
          <w:rFonts w:ascii="Arial" w:hAnsi="Arial" w:cs="Arial" w:hint="eastAsia"/>
          <w:sz w:val="21"/>
          <w:szCs w:val="21"/>
        </w:rPr>
        <w:tab/>
      </w:r>
      <w:r w:rsidRPr="009E2585">
        <w:rPr>
          <w:rFonts w:ascii="Arial" w:hAnsi="Arial" w:cs="Arial"/>
          <w:sz w:val="21"/>
          <w:szCs w:val="21"/>
        </w:rPr>
        <w:t xml:space="preserve">Problem </w:t>
      </w:r>
      <w:r>
        <w:rPr>
          <w:rFonts w:ascii="Arial" w:hAnsi="Arial" w:cs="Arial" w:hint="eastAsia"/>
          <w:sz w:val="21"/>
          <w:szCs w:val="21"/>
        </w:rPr>
        <w:t>9</w:t>
      </w:r>
      <w:r w:rsidRPr="009E2585">
        <w:rPr>
          <w:rFonts w:ascii="Arial" w:hAnsi="Arial" w:cs="Arial" w:hint="eastAsia"/>
          <w:sz w:val="21"/>
          <w:szCs w:val="21"/>
        </w:rPr>
        <w:tab/>
      </w:r>
      <w:smartTag w:uri="urn:schemas-microsoft-com:office:smarttags" w:element="place">
        <w:smartTag w:uri="urn:schemas-microsoft-com:office:smarttags" w:element="City">
          <w:r w:rsidR="0075129A" w:rsidRPr="009E2585">
            <w:rPr>
              <w:rFonts w:ascii="Arial" w:hAnsi="Arial" w:cs="Arial" w:hint="eastAsia"/>
              <w:sz w:val="21"/>
              <w:szCs w:val="21"/>
            </w:rPr>
            <w:t>Crystal</w:t>
          </w:r>
        </w:smartTag>
      </w:smartTag>
      <w:r w:rsidR="0075129A" w:rsidRPr="009E2585">
        <w:rPr>
          <w:rFonts w:ascii="Arial" w:hAnsi="Arial" w:cs="Arial" w:hint="eastAsia"/>
          <w:sz w:val="21"/>
          <w:szCs w:val="21"/>
        </w:rPr>
        <w:t xml:space="preserve"> Packing</w:t>
      </w:r>
      <w:r>
        <w:rPr>
          <w:rFonts w:ascii="Arial" w:hAnsi="Arial" w:cs="Arial" w:hint="eastAsia"/>
          <w:sz w:val="21"/>
          <w:szCs w:val="21"/>
        </w:rPr>
        <w:tab/>
      </w:r>
      <w:r w:rsidR="0030185D">
        <w:rPr>
          <w:rFonts w:ascii="Arial" w:hAnsi="Arial" w:cs="Arial" w:hint="eastAsia"/>
          <w:sz w:val="21"/>
          <w:szCs w:val="21"/>
        </w:rPr>
        <w:t>1</w:t>
      </w:r>
      <w:r w:rsidR="008119AB">
        <w:rPr>
          <w:rFonts w:ascii="Arial" w:hAnsi="Arial" w:cs="Arial" w:hint="eastAsia"/>
          <w:sz w:val="21"/>
          <w:szCs w:val="21"/>
        </w:rPr>
        <w:t>3</w:t>
      </w:r>
    </w:p>
    <w:p w:rsidR="00934C3B" w:rsidRPr="009E2585" w:rsidRDefault="00934C3B"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t xml:space="preserve">Problem </w:t>
      </w:r>
      <w:r>
        <w:rPr>
          <w:rFonts w:ascii="Arial" w:hAnsi="Arial" w:cs="Arial" w:hint="eastAsia"/>
          <w:sz w:val="21"/>
          <w:szCs w:val="21"/>
        </w:rPr>
        <w:t>10</w:t>
      </w:r>
      <w:r w:rsidRPr="009E2585">
        <w:rPr>
          <w:rFonts w:ascii="Arial" w:hAnsi="Arial" w:cs="Arial" w:hint="eastAsia"/>
          <w:sz w:val="21"/>
          <w:szCs w:val="21"/>
        </w:rPr>
        <w:tab/>
      </w:r>
      <w:r w:rsidR="0075129A" w:rsidRPr="009E2585">
        <w:rPr>
          <w:rFonts w:ascii="Arial" w:hAnsi="Arial" w:cs="Arial" w:hint="eastAsia"/>
          <w:sz w:val="21"/>
          <w:szCs w:val="21"/>
        </w:rPr>
        <w:t>Applications of Transition Metal</w:t>
      </w:r>
      <w:r w:rsidR="00E06D72">
        <w:rPr>
          <w:rFonts w:ascii="Arial" w:hAnsi="Arial" w:cs="Arial" w:hint="eastAsia"/>
          <w:sz w:val="21"/>
          <w:szCs w:val="21"/>
        </w:rPr>
        <w:t>s</w:t>
      </w:r>
      <w:r>
        <w:rPr>
          <w:rFonts w:ascii="Arial" w:hAnsi="Arial" w:cs="Arial" w:hint="eastAsia"/>
          <w:sz w:val="21"/>
          <w:szCs w:val="21"/>
        </w:rPr>
        <w:tab/>
        <w:t>1</w:t>
      </w:r>
      <w:r w:rsidR="008119AB">
        <w:rPr>
          <w:rFonts w:ascii="Arial" w:hAnsi="Arial" w:cs="Arial" w:hint="eastAsia"/>
          <w:sz w:val="21"/>
          <w:szCs w:val="21"/>
        </w:rPr>
        <w:t>4</w:t>
      </w:r>
    </w:p>
    <w:p w:rsidR="00934C3B" w:rsidRPr="009E2585" w:rsidRDefault="00934C3B"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t xml:space="preserve">Problem </w:t>
      </w:r>
      <w:r w:rsidRPr="009E2585">
        <w:rPr>
          <w:rFonts w:ascii="Arial" w:hAnsi="Arial" w:cs="Arial" w:hint="eastAsia"/>
          <w:sz w:val="21"/>
          <w:szCs w:val="21"/>
        </w:rPr>
        <w:t>1</w:t>
      </w:r>
      <w:r>
        <w:rPr>
          <w:rFonts w:ascii="Arial" w:hAnsi="Arial" w:cs="Arial" w:hint="eastAsia"/>
          <w:sz w:val="21"/>
          <w:szCs w:val="21"/>
        </w:rPr>
        <w:t>1</w:t>
      </w:r>
      <w:r w:rsidRPr="009E2585">
        <w:rPr>
          <w:rFonts w:ascii="Arial" w:hAnsi="Arial" w:cs="Arial" w:hint="eastAsia"/>
          <w:sz w:val="21"/>
          <w:szCs w:val="21"/>
        </w:rPr>
        <w:tab/>
      </w:r>
      <w:r w:rsidR="0075129A" w:rsidRPr="009E2585">
        <w:rPr>
          <w:rFonts w:ascii="Arial" w:hAnsi="Arial" w:cs="Arial" w:hint="eastAsia"/>
          <w:sz w:val="21"/>
          <w:szCs w:val="21"/>
        </w:rPr>
        <w:t>Electrochemistry of Inorganic Compounds</w:t>
      </w:r>
      <w:r>
        <w:rPr>
          <w:rFonts w:ascii="Arial" w:hAnsi="Arial" w:cs="Arial" w:hint="eastAsia"/>
          <w:sz w:val="21"/>
          <w:szCs w:val="21"/>
        </w:rPr>
        <w:tab/>
      </w:r>
      <w:r w:rsidR="0030185D">
        <w:rPr>
          <w:rFonts w:ascii="Arial" w:hAnsi="Arial" w:cs="Arial" w:hint="eastAsia"/>
          <w:sz w:val="21"/>
          <w:szCs w:val="21"/>
        </w:rPr>
        <w:t>1</w:t>
      </w:r>
      <w:r w:rsidR="008119AB">
        <w:rPr>
          <w:rFonts w:ascii="Arial" w:hAnsi="Arial" w:cs="Arial" w:hint="eastAsia"/>
          <w:sz w:val="21"/>
          <w:szCs w:val="21"/>
        </w:rPr>
        <w:t>5</w:t>
      </w:r>
    </w:p>
    <w:p w:rsidR="00934C3B" w:rsidRPr="009E2585" w:rsidRDefault="00934C3B"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t xml:space="preserve">Problem </w:t>
      </w:r>
      <w:r w:rsidRPr="009E2585">
        <w:rPr>
          <w:rFonts w:ascii="Arial" w:hAnsi="Arial" w:cs="Arial" w:hint="eastAsia"/>
          <w:sz w:val="21"/>
          <w:szCs w:val="21"/>
        </w:rPr>
        <w:t>1</w:t>
      </w:r>
      <w:r>
        <w:rPr>
          <w:rFonts w:ascii="Arial" w:hAnsi="Arial" w:cs="Arial" w:hint="eastAsia"/>
          <w:sz w:val="21"/>
          <w:szCs w:val="21"/>
        </w:rPr>
        <w:t>2</w:t>
      </w:r>
      <w:r w:rsidRPr="009E2585">
        <w:rPr>
          <w:rFonts w:ascii="Arial" w:hAnsi="Arial" w:cs="Arial" w:hint="eastAsia"/>
          <w:sz w:val="21"/>
          <w:szCs w:val="21"/>
        </w:rPr>
        <w:tab/>
      </w:r>
      <w:r w:rsidR="0075129A">
        <w:rPr>
          <w:rFonts w:ascii="Arial" w:hAnsi="Arial" w:cs="Arial" w:hint="eastAsia"/>
          <w:sz w:val="21"/>
          <w:szCs w:val="21"/>
        </w:rPr>
        <w:t>Metal Carbonyl Compounds</w:t>
      </w:r>
      <w:r>
        <w:rPr>
          <w:rFonts w:ascii="Arial" w:hAnsi="Arial" w:cs="Arial" w:hint="eastAsia"/>
          <w:sz w:val="21"/>
          <w:szCs w:val="21"/>
        </w:rPr>
        <w:tab/>
      </w:r>
      <w:r w:rsidR="008119AB">
        <w:rPr>
          <w:rFonts w:ascii="Arial" w:hAnsi="Arial" w:cs="Arial" w:hint="eastAsia"/>
          <w:sz w:val="21"/>
          <w:szCs w:val="21"/>
        </w:rPr>
        <w:t>16</w:t>
      </w:r>
    </w:p>
    <w:p w:rsidR="00085C0A" w:rsidRPr="009E2585" w:rsidRDefault="00934C3B"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t xml:space="preserve">Problem </w:t>
      </w:r>
      <w:r w:rsidRPr="009E2585">
        <w:rPr>
          <w:rFonts w:ascii="Arial" w:hAnsi="Arial" w:cs="Arial" w:hint="eastAsia"/>
          <w:sz w:val="21"/>
          <w:szCs w:val="21"/>
        </w:rPr>
        <w:t>1</w:t>
      </w:r>
      <w:r>
        <w:rPr>
          <w:rFonts w:ascii="Arial" w:hAnsi="Arial" w:cs="Arial" w:hint="eastAsia"/>
          <w:sz w:val="21"/>
          <w:szCs w:val="21"/>
        </w:rPr>
        <w:t>3</w:t>
      </w:r>
      <w:r w:rsidRPr="009E2585">
        <w:rPr>
          <w:rFonts w:ascii="Arial" w:hAnsi="Arial" w:cs="Arial" w:hint="eastAsia"/>
          <w:sz w:val="21"/>
          <w:szCs w:val="21"/>
        </w:rPr>
        <w:tab/>
      </w:r>
      <w:r w:rsidR="0075129A">
        <w:rPr>
          <w:rFonts w:ascii="Arial" w:hAnsi="Arial" w:cs="Arial" w:hint="eastAsia"/>
          <w:sz w:val="21"/>
          <w:szCs w:val="21"/>
        </w:rPr>
        <w:t>Carbocation and Aromaticity</w:t>
      </w:r>
      <w:r>
        <w:rPr>
          <w:rFonts w:ascii="Arial" w:hAnsi="Arial" w:cs="Arial" w:hint="eastAsia"/>
          <w:sz w:val="21"/>
          <w:szCs w:val="21"/>
        </w:rPr>
        <w:tab/>
      </w:r>
      <w:r w:rsidR="00396907">
        <w:rPr>
          <w:rFonts w:ascii="Arial" w:hAnsi="Arial" w:cs="Arial" w:hint="eastAsia"/>
          <w:sz w:val="21"/>
          <w:szCs w:val="21"/>
        </w:rPr>
        <w:t>18</w:t>
      </w:r>
    </w:p>
    <w:p w:rsidR="00085C0A" w:rsidRPr="009E2585" w:rsidRDefault="00085C0A"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t>Problem 1</w:t>
      </w:r>
      <w:r w:rsidR="00934C3B">
        <w:rPr>
          <w:rFonts w:ascii="Arial" w:hAnsi="Arial" w:cs="Arial" w:hint="eastAsia"/>
          <w:sz w:val="21"/>
          <w:szCs w:val="21"/>
        </w:rPr>
        <w:t>4</w:t>
      </w:r>
      <w:r w:rsidR="0090161F">
        <w:rPr>
          <w:rFonts w:ascii="Arial" w:hAnsi="Arial" w:cs="Arial" w:hint="eastAsia"/>
          <w:sz w:val="21"/>
          <w:szCs w:val="21"/>
        </w:rPr>
        <w:tab/>
      </w:r>
      <w:r w:rsidR="0075129A">
        <w:rPr>
          <w:rFonts w:ascii="Arial" w:hAnsi="Arial" w:cs="Arial" w:hint="eastAsia"/>
          <w:sz w:val="21"/>
          <w:szCs w:val="21"/>
        </w:rPr>
        <w:t>Photochemical Ring Closure and Opening</w:t>
      </w:r>
      <w:r w:rsidR="0090161F">
        <w:rPr>
          <w:rFonts w:ascii="Arial" w:hAnsi="Arial" w:cs="Arial" w:hint="eastAsia"/>
          <w:sz w:val="21"/>
          <w:szCs w:val="21"/>
        </w:rPr>
        <w:tab/>
      </w:r>
      <w:r w:rsidR="00396907">
        <w:rPr>
          <w:rFonts w:ascii="Arial" w:hAnsi="Arial" w:cs="Arial" w:hint="eastAsia"/>
          <w:sz w:val="21"/>
          <w:szCs w:val="21"/>
        </w:rPr>
        <w:t>19</w:t>
      </w:r>
    </w:p>
    <w:p w:rsidR="00903C1F" w:rsidRDefault="00085C0A" w:rsidP="00ED3F6B">
      <w:pPr>
        <w:tabs>
          <w:tab w:val="left" w:pos="480"/>
          <w:tab w:val="left" w:pos="1680"/>
          <w:tab w:val="right" w:pos="9000"/>
          <w:tab w:val="right" w:pos="13440"/>
        </w:tabs>
        <w:rPr>
          <w:rFonts w:ascii="Arial" w:hAnsi="Arial" w:cs="Arial"/>
          <w:sz w:val="21"/>
          <w:szCs w:val="21"/>
        </w:rPr>
      </w:pPr>
      <w:r w:rsidRPr="009E2585">
        <w:rPr>
          <w:rFonts w:ascii="Arial" w:hAnsi="Arial" w:cs="Arial"/>
          <w:sz w:val="21"/>
          <w:szCs w:val="21"/>
        </w:rPr>
        <w:tab/>
        <w:t>Problem 1</w:t>
      </w:r>
      <w:r w:rsidR="00934C3B">
        <w:rPr>
          <w:rFonts w:ascii="Arial" w:hAnsi="Arial" w:cs="Arial" w:hint="eastAsia"/>
          <w:sz w:val="21"/>
          <w:szCs w:val="21"/>
        </w:rPr>
        <w:t>5</w:t>
      </w:r>
      <w:r w:rsidR="0090161F">
        <w:rPr>
          <w:rFonts w:ascii="Arial" w:hAnsi="Arial" w:cs="Arial" w:hint="eastAsia"/>
          <w:sz w:val="21"/>
          <w:szCs w:val="21"/>
        </w:rPr>
        <w:tab/>
      </w:r>
      <w:r w:rsidR="0075129A">
        <w:rPr>
          <w:rFonts w:ascii="Arial" w:hAnsi="Arial" w:cs="Arial" w:hint="eastAsia"/>
          <w:sz w:val="21"/>
          <w:szCs w:val="21"/>
        </w:rPr>
        <w:t>Stereochemistry</w:t>
      </w:r>
      <w:r w:rsidR="00396907">
        <w:rPr>
          <w:rFonts w:ascii="Arial" w:hAnsi="Arial" w:cs="Arial" w:hint="eastAsia"/>
          <w:sz w:val="21"/>
          <w:szCs w:val="21"/>
        </w:rPr>
        <w:tab/>
        <w:t>21</w:t>
      </w:r>
    </w:p>
    <w:p w:rsidR="00903C1F" w:rsidRDefault="00085C0A" w:rsidP="00ED3F6B">
      <w:pPr>
        <w:tabs>
          <w:tab w:val="left" w:pos="480"/>
          <w:tab w:val="left" w:pos="1680"/>
          <w:tab w:val="right" w:pos="9000"/>
          <w:tab w:val="right" w:pos="13440"/>
        </w:tabs>
        <w:rPr>
          <w:rFonts w:ascii="Arial" w:hAnsi="Arial" w:cs="Arial"/>
          <w:sz w:val="21"/>
          <w:szCs w:val="21"/>
        </w:rPr>
      </w:pPr>
      <w:r w:rsidRPr="009E2585">
        <w:rPr>
          <w:rFonts w:ascii="Arial" w:hAnsi="Arial" w:cs="Arial"/>
          <w:sz w:val="21"/>
          <w:szCs w:val="21"/>
        </w:rPr>
        <w:tab/>
        <w:t>Problem 1</w:t>
      </w:r>
      <w:r w:rsidR="00934C3B">
        <w:rPr>
          <w:rFonts w:ascii="Arial" w:hAnsi="Arial" w:cs="Arial" w:hint="eastAsia"/>
          <w:sz w:val="21"/>
          <w:szCs w:val="21"/>
        </w:rPr>
        <w:t>6</w:t>
      </w:r>
      <w:r w:rsidR="0090161F">
        <w:rPr>
          <w:rFonts w:ascii="Arial" w:hAnsi="Arial" w:cs="Arial" w:hint="eastAsia"/>
          <w:sz w:val="21"/>
          <w:szCs w:val="21"/>
        </w:rPr>
        <w:tab/>
      </w:r>
      <w:r w:rsidR="0075129A">
        <w:rPr>
          <w:rFonts w:ascii="Arial" w:hAnsi="Arial" w:cs="Arial" w:hint="eastAsia"/>
          <w:sz w:val="21"/>
          <w:szCs w:val="21"/>
        </w:rPr>
        <w:t>Organic Synthesis</w:t>
      </w:r>
      <w:r w:rsidR="0075129A">
        <w:rPr>
          <w:rFonts w:ascii="Arial" w:hAnsi="Arial" w:cs="Arial" w:hint="eastAsia"/>
          <w:sz w:val="21"/>
          <w:szCs w:val="21"/>
        </w:rPr>
        <w:tab/>
      </w:r>
      <w:r w:rsidR="00396907">
        <w:rPr>
          <w:rFonts w:ascii="Arial" w:hAnsi="Arial" w:cs="Arial" w:hint="eastAsia"/>
          <w:sz w:val="21"/>
          <w:szCs w:val="21"/>
        </w:rPr>
        <w:t>24</w:t>
      </w:r>
    </w:p>
    <w:p w:rsidR="00085C0A" w:rsidRPr="009E2585" w:rsidRDefault="00085C0A"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t>Problem 1</w:t>
      </w:r>
      <w:r w:rsidR="00934C3B">
        <w:rPr>
          <w:rFonts w:ascii="Arial" w:hAnsi="Arial" w:cs="Arial" w:hint="eastAsia"/>
          <w:sz w:val="21"/>
          <w:szCs w:val="21"/>
        </w:rPr>
        <w:t>7</w:t>
      </w:r>
      <w:r w:rsidR="0090161F">
        <w:rPr>
          <w:rFonts w:ascii="Arial" w:hAnsi="Arial" w:cs="Arial" w:hint="eastAsia"/>
          <w:sz w:val="21"/>
          <w:szCs w:val="21"/>
        </w:rPr>
        <w:tab/>
      </w:r>
      <w:r w:rsidR="0075129A">
        <w:rPr>
          <w:rFonts w:ascii="Arial" w:hAnsi="Arial" w:cs="Arial" w:hint="eastAsia"/>
          <w:sz w:val="21"/>
          <w:szCs w:val="21"/>
        </w:rPr>
        <w:t>Spectroscopy and Polymer Chemistry</w:t>
      </w:r>
      <w:r w:rsidR="0090161F">
        <w:rPr>
          <w:rFonts w:ascii="Arial" w:hAnsi="Arial" w:cs="Arial" w:hint="eastAsia"/>
          <w:sz w:val="21"/>
          <w:szCs w:val="21"/>
        </w:rPr>
        <w:tab/>
      </w:r>
      <w:r w:rsidR="00396907">
        <w:rPr>
          <w:rFonts w:ascii="Arial" w:hAnsi="Arial" w:cs="Arial" w:hint="eastAsia"/>
          <w:sz w:val="21"/>
          <w:szCs w:val="21"/>
        </w:rPr>
        <w:t>26</w:t>
      </w:r>
    </w:p>
    <w:p w:rsidR="00085C0A" w:rsidRPr="009E2585" w:rsidRDefault="00085C0A"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t>Problem 1</w:t>
      </w:r>
      <w:r w:rsidR="00934C3B">
        <w:rPr>
          <w:rFonts w:ascii="Arial" w:hAnsi="Arial" w:cs="Arial" w:hint="eastAsia"/>
          <w:sz w:val="21"/>
          <w:szCs w:val="21"/>
        </w:rPr>
        <w:t>8</w:t>
      </w:r>
      <w:r w:rsidR="0030185D">
        <w:rPr>
          <w:rFonts w:ascii="Arial" w:hAnsi="Arial" w:cs="Arial" w:hint="eastAsia"/>
          <w:sz w:val="21"/>
          <w:szCs w:val="21"/>
        </w:rPr>
        <w:tab/>
      </w:r>
      <w:r w:rsidR="0075129A">
        <w:rPr>
          <w:rFonts w:ascii="Arial" w:hAnsi="Arial" w:cs="Arial" w:hint="eastAsia"/>
          <w:sz w:val="21"/>
          <w:szCs w:val="21"/>
        </w:rPr>
        <w:t>Crown Ether and Molecular Recognition</w:t>
      </w:r>
      <w:r w:rsidR="0030185D">
        <w:rPr>
          <w:rFonts w:ascii="Arial" w:hAnsi="Arial" w:cs="Arial" w:hint="eastAsia"/>
          <w:sz w:val="21"/>
          <w:szCs w:val="21"/>
        </w:rPr>
        <w:tab/>
      </w:r>
      <w:r w:rsidR="00235E0A">
        <w:rPr>
          <w:rFonts w:ascii="Arial" w:hAnsi="Arial" w:cs="Arial" w:hint="eastAsia"/>
          <w:sz w:val="21"/>
          <w:szCs w:val="21"/>
        </w:rPr>
        <w:t>30</w:t>
      </w:r>
    </w:p>
    <w:p w:rsidR="00235E0A" w:rsidRDefault="00085C0A"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sidR="00235E0A">
        <w:rPr>
          <w:rFonts w:ascii="Arial" w:hAnsi="Arial" w:cs="Arial" w:hint="eastAsia"/>
          <w:sz w:val="21"/>
          <w:szCs w:val="21"/>
        </w:rPr>
        <w:t>Problem 19</w:t>
      </w:r>
      <w:r w:rsidR="00235E0A">
        <w:rPr>
          <w:rFonts w:ascii="Arial" w:hAnsi="Arial" w:cs="Arial" w:hint="eastAsia"/>
          <w:sz w:val="21"/>
          <w:szCs w:val="21"/>
        </w:rPr>
        <w:tab/>
      </w:r>
      <w:r w:rsidR="00235E0A" w:rsidRPr="00B878D7">
        <w:rPr>
          <w:rFonts w:ascii="Arial" w:hAnsi="Arial" w:cs="Arial" w:hint="eastAsia"/>
          <w:sz w:val="21"/>
          <w:szCs w:val="21"/>
        </w:rPr>
        <w:t>Enzyme Catalysis</w:t>
      </w:r>
      <w:r w:rsidR="00235E0A">
        <w:rPr>
          <w:rFonts w:ascii="Arial" w:hAnsi="Arial" w:cs="Arial" w:hint="eastAsia"/>
          <w:sz w:val="21"/>
          <w:szCs w:val="21"/>
        </w:rPr>
        <w:tab/>
        <w:t>32</w:t>
      </w:r>
    </w:p>
    <w:p w:rsidR="00903C1F" w:rsidRDefault="00235E0A" w:rsidP="00ED3F6B">
      <w:pPr>
        <w:tabs>
          <w:tab w:val="left" w:pos="480"/>
          <w:tab w:val="left" w:pos="1680"/>
          <w:tab w:val="right" w:pos="9000"/>
          <w:tab w:val="right" w:pos="13440"/>
        </w:tabs>
        <w:rPr>
          <w:rFonts w:ascii="Arial" w:hAnsi="Arial" w:cs="Arial"/>
          <w:sz w:val="21"/>
          <w:szCs w:val="21"/>
        </w:rPr>
      </w:pPr>
      <w:r>
        <w:rPr>
          <w:rFonts w:ascii="Arial" w:hAnsi="Arial" w:cs="Arial" w:hint="eastAsia"/>
          <w:sz w:val="21"/>
          <w:szCs w:val="21"/>
        </w:rPr>
        <w:tab/>
      </w:r>
      <w:r w:rsidR="00085C0A" w:rsidRPr="009E2585">
        <w:rPr>
          <w:rFonts w:ascii="Arial" w:hAnsi="Arial" w:cs="Arial"/>
          <w:sz w:val="21"/>
          <w:szCs w:val="21"/>
        </w:rPr>
        <w:t xml:space="preserve">Problem </w:t>
      </w:r>
      <w:r>
        <w:rPr>
          <w:rFonts w:ascii="Arial" w:hAnsi="Arial" w:cs="Arial" w:hint="eastAsia"/>
          <w:sz w:val="21"/>
          <w:szCs w:val="21"/>
        </w:rPr>
        <w:t>20</w:t>
      </w:r>
      <w:r w:rsidR="0090161F">
        <w:rPr>
          <w:rFonts w:ascii="Arial" w:hAnsi="Arial" w:cs="Arial" w:hint="eastAsia"/>
          <w:sz w:val="21"/>
          <w:szCs w:val="21"/>
        </w:rPr>
        <w:tab/>
      </w:r>
      <w:r w:rsidR="0075129A" w:rsidRPr="00B878D7">
        <w:rPr>
          <w:rFonts w:ascii="Arial" w:eastAsia="DFKai-SB" w:hAnsi="Arial" w:cs="Arial" w:hint="eastAsia"/>
          <w:kern w:val="0"/>
          <w:sz w:val="21"/>
          <w:szCs w:val="21"/>
        </w:rPr>
        <w:t>Work in Thermodynamics</w:t>
      </w:r>
      <w:r w:rsidR="0090161F" w:rsidRPr="00B878D7">
        <w:rPr>
          <w:rFonts w:ascii="Arial" w:hAnsi="Arial" w:cs="Arial" w:hint="eastAsia"/>
          <w:sz w:val="21"/>
          <w:szCs w:val="21"/>
        </w:rPr>
        <w:tab/>
      </w:r>
      <w:r w:rsidR="00396907">
        <w:rPr>
          <w:rFonts w:ascii="Arial" w:hAnsi="Arial" w:cs="Arial" w:hint="eastAsia"/>
          <w:sz w:val="21"/>
          <w:szCs w:val="21"/>
        </w:rPr>
        <w:t>33</w:t>
      </w:r>
    </w:p>
    <w:p w:rsidR="00085C0A" w:rsidRPr="00B878D7" w:rsidRDefault="00085C0A" w:rsidP="00ED3F6B">
      <w:pPr>
        <w:tabs>
          <w:tab w:val="left" w:pos="480"/>
          <w:tab w:val="left" w:pos="1680"/>
          <w:tab w:val="right" w:pos="9000"/>
          <w:tab w:val="right" w:pos="13440"/>
        </w:tabs>
        <w:rPr>
          <w:rFonts w:ascii="Arial" w:hAnsi="Arial" w:cs="Arial" w:hint="eastAsia"/>
          <w:sz w:val="21"/>
          <w:szCs w:val="21"/>
        </w:rPr>
      </w:pPr>
      <w:r w:rsidRPr="00B878D7">
        <w:rPr>
          <w:rFonts w:ascii="Arial" w:hAnsi="Arial" w:cs="Arial"/>
          <w:sz w:val="21"/>
          <w:szCs w:val="21"/>
        </w:rPr>
        <w:tab/>
        <w:t xml:space="preserve">Problem </w:t>
      </w:r>
      <w:r w:rsidR="00934C3B" w:rsidRPr="00B878D7">
        <w:rPr>
          <w:rFonts w:ascii="Arial" w:hAnsi="Arial" w:cs="Arial" w:hint="eastAsia"/>
          <w:sz w:val="21"/>
          <w:szCs w:val="21"/>
        </w:rPr>
        <w:t>2</w:t>
      </w:r>
      <w:r w:rsidR="00235E0A">
        <w:rPr>
          <w:rFonts w:ascii="Arial" w:hAnsi="Arial" w:cs="Arial" w:hint="eastAsia"/>
          <w:sz w:val="21"/>
          <w:szCs w:val="21"/>
        </w:rPr>
        <w:t>1</w:t>
      </w:r>
      <w:r w:rsidR="00040DF1" w:rsidRPr="00B878D7">
        <w:rPr>
          <w:rFonts w:ascii="Arial" w:hAnsi="Arial" w:cs="Arial" w:hint="eastAsia"/>
          <w:sz w:val="21"/>
          <w:szCs w:val="21"/>
        </w:rPr>
        <w:tab/>
      </w:r>
      <w:r w:rsidR="0075129A" w:rsidRPr="00B878D7">
        <w:rPr>
          <w:rFonts w:ascii="Arial" w:eastAsia="DFKai-SB" w:hAnsi="Arial" w:cs="Arial" w:hint="eastAsia"/>
          <w:kern w:val="0"/>
          <w:sz w:val="21"/>
          <w:szCs w:val="21"/>
        </w:rPr>
        <w:t xml:space="preserve">Kinetics </w:t>
      </w:r>
      <w:r w:rsidR="0075129A" w:rsidRPr="00B878D7">
        <w:rPr>
          <w:rFonts w:ascii="Arial" w:eastAsia="DFKai-SB" w:hAnsi="Arial" w:cs="Arial"/>
          <w:kern w:val="0"/>
          <w:sz w:val="21"/>
          <w:szCs w:val="21"/>
        </w:rPr>
        <w:t>—</w:t>
      </w:r>
      <w:r w:rsidR="0075129A" w:rsidRPr="00B878D7">
        <w:rPr>
          <w:rFonts w:ascii="Arial" w:eastAsia="DFKai-SB" w:hAnsi="Arial" w:cs="Arial" w:hint="eastAsia"/>
          <w:kern w:val="0"/>
          <w:sz w:val="21"/>
          <w:szCs w:val="21"/>
        </w:rPr>
        <w:t xml:space="preserve"> Atmospher</w:t>
      </w:r>
      <w:r w:rsidR="00E06D72">
        <w:rPr>
          <w:rFonts w:ascii="Arial" w:eastAsia="DFKai-SB" w:hAnsi="Arial" w:cs="Arial" w:hint="eastAsia"/>
          <w:kern w:val="0"/>
          <w:sz w:val="21"/>
          <w:szCs w:val="21"/>
        </w:rPr>
        <w:t>ic</w:t>
      </w:r>
      <w:r w:rsidR="0075129A" w:rsidRPr="00B878D7">
        <w:rPr>
          <w:rFonts w:ascii="Arial" w:eastAsia="DFKai-SB" w:hAnsi="Arial" w:cs="Arial" w:hint="eastAsia"/>
          <w:kern w:val="0"/>
          <w:sz w:val="21"/>
          <w:szCs w:val="21"/>
        </w:rPr>
        <w:t xml:space="preserve"> Chemistry</w:t>
      </w:r>
      <w:r w:rsidR="00040DF1" w:rsidRPr="00B878D7">
        <w:rPr>
          <w:rFonts w:ascii="Arial" w:hAnsi="Arial" w:cs="Arial" w:hint="eastAsia"/>
          <w:sz w:val="21"/>
          <w:szCs w:val="21"/>
        </w:rPr>
        <w:tab/>
      </w:r>
      <w:r w:rsidR="000923A2">
        <w:rPr>
          <w:rFonts w:ascii="Arial" w:hAnsi="Arial" w:cs="Arial" w:hint="eastAsia"/>
          <w:sz w:val="21"/>
          <w:szCs w:val="21"/>
        </w:rPr>
        <w:t>33</w:t>
      </w:r>
    </w:p>
    <w:p w:rsidR="00085C0A" w:rsidRPr="00B878D7" w:rsidRDefault="00085C0A" w:rsidP="00ED3F6B">
      <w:pPr>
        <w:tabs>
          <w:tab w:val="left" w:pos="480"/>
          <w:tab w:val="left" w:pos="1680"/>
          <w:tab w:val="right" w:pos="9000"/>
          <w:tab w:val="right" w:pos="13440"/>
        </w:tabs>
        <w:rPr>
          <w:rFonts w:ascii="Arial" w:hAnsi="Arial" w:cs="Arial" w:hint="eastAsia"/>
          <w:sz w:val="21"/>
          <w:szCs w:val="21"/>
        </w:rPr>
      </w:pPr>
      <w:r w:rsidRPr="00B878D7">
        <w:rPr>
          <w:rFonts w:ascii="Arial" w:hAnsi="Arial" w:cs="Arial"/>
          <w:sz w:val="21"/>
          <w:szCs w:val="21"/>
        </w:rPr>
        <w:tab/>
        <w:t>Problem 2</w:t>
      </w:r>
      <w:r w:rsidR="00235E0A">
        <w:rPr>
          <w:rFonts w:ascii="Arial" w:hAnsi="Arial" w:cs="Arial" w:hint="eastAsia"/>
          <w:sz w:val="21"/>
          <w:szCs w:val="21"/>
        </w:rPr>
        <w:t>2</w:t>
      </w:r>
      <w:r w:rsidR="00040DF1" w:rsidRPr="00B878D7">
        <w:rPr>
          <w:rFonts w:ascii="Arial" w:hAnsi="Arial" w:cs="Arial" w:hint="eastAsia"/>
          <w:sz w:val="21"/>
          <w:szCs w:val="21"/>
        </w:rPr>
        <w:tab/>
      </w:r>
      <w:r w:rsidR="0075129A" w:rsidRPr="00B878D7">
        <w:rPr>
          <w:rFonts w:ascii="Arial" w:hAnsi="Arial" w:cs="Arial" w:hint="eastAsia"/>
          <w:kern w:val="0"/>
          <w:sz w:val="21"/>
          <w:szCs w:val="21"/>
        </w:rPr>
        <w:t>Kinetic</w:t>
      </w:r>
      <w:r w:rsidR="00A94A94">
        <w:rPr>
          <w:rFonts w:ascii="Arial" w:hAnsi="Arial" w:cs="Arial" w:hint="eastAsia"/>
          <w:kern w:val="0"/>
          <w:sz w:val="21"/>
          <w:szCs w:val="21"/>
        </w:rPr>
        <w:t xml:space="preserve">s and </w:t>
      </w:r>
      <w:r w:rsidR="00A94A94" w:rsidRPr="00B878D7">
        <w:rPr>
          <w:rFonts w:ascii="Arial" w:hAnsi="Arial" w:cs="Arial" w:hint="eastAsia"/>
          <w:kern w:val="0"/>
          <w:sz w:val="21"/>
          <w:szCs w:val="21"/>
        </w:rPr>
        <w:t>Thermodynamic</w:t>
      </w:r>
      <w:r w:rsidR="00A94A94">
        <w:rPr>
          <w:rFonts w:ascii="Arial" w:hAnsi="Arial" w:cs="Arial" w:hint="eastAsia"/>
          <w:kern w:val="0"/>
          <w:sz w:val="21"/>
          <w:szCs w:val="21"/>
        </w:rPr>
        <w:t>s</w:t>
      </w:r>
      <w:r w:rsidR="00040DF1" w:rsidRPr="00B878D7">
        <w:rPr>
          <w:rFonts w:ascii="Arial" w:hAnsi="Arial" w:cs="Arial" w:hint="eastAsia"/>
          <w:sz w:val="21"/>
          <w:szCs w:val="21"/>
        </w:rPr>
        <w:tab/>
      </w:r>
      <w:r w:rsidR="000923A2">
        <w:rPr>
          <w:rFonts w:ascii="Arial" w:hAnsi="Arial" w:cs="Arial" w:hint="eastAsia"/>
          <w:sz w:val="21"/>
          <w:szCs w:val="21"/>
        </w:rPr>
        <w:t>33</w:t>
      </w:r>
    </w:p>
    <w:p w:rsidR="00085C0A" w:rsidRPr="00B878D7" w:rsidRDefault="00085C0A"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t>Problem 2</w:t>
      </w:r>
      <w:r w:rsidR="00235E0A">
        <w:rPr>
          <w:rFonts w:ascii="Arial" w:hAnsi="Arial" w:cs="Arial" w:hint="eastAsia"/>
          <w:sz w:val="21"/>
          <w:szCs w:val="21"/>
        </w:rPr>
        <w:t>3</w:t>
      </w:r>
      <w:r w:rsidR="00040DF1">
        <w:rPr>
          <w:rFonts w:ascii="Arial" w:hAnsi="Arial" w:cs="Arial" w:hint="eastAsia"/>
          <w:sz w:val="21"/>
          <w:szCs w:val="21"/>
        </w:rPr>
        <w:tab/>
      </w:r>
      <w:r w:rsidR="00B878D7" w:rsidRPr="00B878D7">
        <w:rPr>
          <w:rFonts w:ascii="Arial" w:eastAsia="DFKai-SB" w:hAnsi="Arial" w:cs="Arial" w:hint="eastAsia"/>
          <w:kern w:val="0"/>
          <w:sz w:val="21"/>
          <w:szCs w:val="21"/>
        </w:rPr>
        <w:t>Phase Diagram</w:t>
      </w:r>
      <w:r w:rsidR="00040DF1" w:rsidRPr="00B878D7">
        <w:rPr>
          <w:rFonts w:ascii="Arial" w:hAnsi="Arial" w:cs="Arial" w:hint="eastAsia"/>
          <w:sz w:val="21"/>
          <w:szCs w:val="21"/>
        </w:rPr>
        <w:tab/>
      </w:r>
      <w:r w:rsidR="000923A2">
        <w:rPr>
          <w:rFonts w:ascii="Arial" w:hAnsi="Arial" w:cs="Arial" w:hint="eastAsia"/>
          <w:sz w:val="21"/>
          <w:szCs w:val="21"/>
        </w:rPr>
        <w:t>34</w:t>
      </w:r>
      <w:r w:rsidR="00040DF1" w:rsidRPr="00B878D7">
        <w:rPr>
          <w:rFonts w:ascii="Arial" w:hAnsi="Arial" w:cs="Arial" w:hint="eastAsia"/>
          <w:sz w:val="21"/>
          <w:szCs w:val="21"/>
        </w:rPr>
        <w:tab/>
      </w:r>
      <w:r w:rsidR="00040DF1" w:rsidRPr="00B878D7">
        <w:rPr>
          <w:rFonts w:ascii="Arial" w:hAnsi="Arial" w:cs="Arial" w:hint="eastAsia"/>
          <w:sz w:val="21"/>
          <w:szCs w:val="21"/>
        </w:rPr>
        <w:tab/>
        <w:t>1</w:t>
      </w:r>
    </w:p>
    <w:p w:rsidR="00085C0A" w:rsidRPr="00B878D7" w:rsidRDefault="00085C0A" w:rsidP="00ED3F6B">
      <w:pPr>
        <w:tabs>
          <w:tab w:val="left" w:pos="480"/>
          <w:tab w:val="left" w:pos="1680"/>
          <w:tab w:val="right" w:pos="9000"/>
          <w:tab w:val="right" w:pos="13440"/>
        </w:tabs>
        <w:rPr>
          <w:rFonts w:ascii="Arial" w:hAnsi="Arial" w:cs="Arial" w:hint="eastAsia"/>
          <w:sz w:val="21"/>
          <w:szCs w:val="21"/>
        </w:rPr>
      </w:pPr>
      <w:r w:rsidRPr="00B878D7">
        <w:rPr>
          <w:rFonts w:ascii="Arial" w:hAnsi="Arial" w:cs="Arial"/>
          <w:sz w:val="21"/>
          <w:szCs w:val="21"/>
        </w:rPr>
        <w:tab/>
        <w:t>Problem 2</w:t>
      </w:r>
      <w:r w:rsidR="00235E0A">
        <w:rPr>
          <w:rFonts w:ascii="Arial" w:hAnsi="Arial" w:cs="Arial" w:hint="eastAsia"/>
          <w:sz w:val="21"/>
          <w:szCs w:val="21"/>
        </w:rPr>
        <w:t>4</w:t>
      </w:r>
      <w:r w:rsidR="0025458C" w:rsidRPr="00B878D7">
        <w:rPr>
          <w:rFonts w:ascii="Arial" w:hAnsi="Arial" w:cs="Arial" w:hint="eastAsia"/>
          <w:sz w:val="21"/>
          <w:szCs w:val="21"/>
        </w:rPr>
        <w:tab/>
      </w:r>
      <w:r w:rsidR="00B878D7" w:rsidRPr="00B878D7">
        <w:rPr>
          <w:rFonts w:ascii="Arial" w:eastAsia="DFKai-SB" w:hAnsi="Arial" w:hint="eastAsia"/>
          <w:kern w:val="0"/>
          <w:sz w:val="21"/>
          <w:szCs w:val="21"/>
        </w:rPr>
        <w:t xml:space="preserve">Standard Deviation in </w:t>
      </w:r>
      <w:r w:rsidR="00A94A94">
        <w:rPr>
          <w:rFonts w:ascii="Arial" w:eastAsia="DFKai-SB" w:hAnsi="Arial" w:hint="eastAsia"/>
          <w:kern w:val="0"/>
          <w:sz w:val="21"/>
          <w:szCs w:val="21"/>
        </w:rPr>
        <w:t>One-Dimensional Quantum Mechanics</w:t>
      </w:r>
      <w:r w:rsidR="0025458C" w:rsidRPr="00B878D7">
        <w:rPr>
          <w:rFonts w:ascii="Arial" w:hAnsi="Arial" w:cs="Arial" w:hint="eastAsia"/>
          <w:sz w:val="21"/>
          <w:szCs w:val="21"/>
        </w:rPr>
        <w:tab/>
      </w:r>
      <w:r w:rsidR="000923A2">
        <w:rPr>
          <w:rFonts w:ascii="Arial" w:hAnsi="Arial" w:cs="Arial" w:hint="eastAsia"/>
          <w:sz w:val="21"/>
          <w:szCs w:val="21"/>
        </w:rPr>
        <w:t>35</w:t>
      </w:r>
    </w:p>
    <w:p w:rsidR="00085C0A" w:rsidRPr="00B878D7" w:rsidRDefault="00085C0A" w:rsidP="00ED3F6B">
      <w:pPr>
        <w:tabs>
          <w:tab w:val="left" w:pos="480"/>
          <w:tab w:val="left" w:pos="1680"/>
          <w:tab w:val="right" w:pos="9000"/>
          <w:tab w:val="right" w:pos="13440"/>
        </w:tabs>
        <w:rPr>
          <w:rFonts w:ascii="Arial" w:hAnsi="Arial" w:cs="Arial" w:hint="eastAsia"/>
          <w:sz w:val="21"/>
          <w:szCs w:val="21"/>
        </w:rPr>
      </w:pPr>
      <w:r w:rsidRPr="00B878D7">
        <w:rPr>
          <w:rFonts w:ascii="Arial" w:hAnsi="Arial" w:cs="Arial"/>
          <w:sz w:val="21"/>
          <w:szCs w:val="21"/>
        </w:rPr>
        <w:tab/>
        <w:t>Problem 2</w:t>
      </w:r>
      <w:r w:rsidR="00235E0A">
        <w:rPr>
          <w:rFonts w:ascii="Arial" w:hAnsi="Arial" w:cs="Arial" w:hint="eastAsia"/>
          <w:sz w:val="21"/>
          <w:szCs w:val="21"/>
        </w:rPr>
        <w:t>5</w:t>
      </w:r>
      <w:r w:rsidR="00040DF1" w:rsidRPr="00B878D7">
        <w:rPr>
          <w:rFonts w:ascii="Arial" w:hAnsi="Arial" w:cs="Arial" w:hint="eastAsia"/>
          <w:sz w:val="21"/>
          <w:szCs w:val="21"/>
        </w:rPr>
        <w:tab/>
      </w:r>
      <w:r w:rsidR="00B878D7" w:rsidRPr="00B878D7">
        <w:rPr>
          <w:rFonts w:ascii="Arial" w:hAnsi="Arial" w:hint="eastAsia"/>
          <w:color w:val="000000"/>
          <w:sz w:val="21"/>
          <w:szCs w:val="21"/>
        </w:rPr>
        <w:t xml:space="preserve">A Particle in </w:t>
      </w:r>
      <w:r w:rsidR="00E06D72">
        <w:rPr>
          <w:rFonts w:ascii="Arial" w:hAnsi="Arial" w:hint="eastAsia"/>
          <w:color w:val="000000"/>
          <w:sz w:val="21"/>
          <w:szCs w:val="21"/>
        </w:rPr>
        <w:t xml:space="preserve">a </w:t>
      </w:r>
      <w:r w:rsidR="00991E51">
        <w:rPr>
          <w:rFonts w:ascii="Arial" w:hAnsi="Arial" w:hint="eastAsia"/>
          <w:color w:val="000000"/>
          <w:sz w:val="21"/>
          <w:szCs w:val="21"/>
        </w:rPr>
        <w:t>2-D</w:t>
      </w:r>
      <w:r w:rsidR="00B878D7" w:rsidRPr="00B878D7">
        <w:rPr>
          <w:rFonts w:ascii="Arial" w:hAnsi="Arial" w:hint="eastAsia"/>
          <w:color w:val="000000"/>
          <w:sz w:val="21"/>
          <w:szCs w:val="21"/>
        </w:rPr>
        <w:t xml:space="preserve"> Box</w:t>
      </w:r>
      <w:r w:rsidR="00991E51">
        <w:rPr>
          <w:rFonts w:ascii="Arial" w:hAnsi="Arial" w:hint="eastAsia"/>
          <w:color w:val="000000"/>
          <w:sz w:val="21"/>
          <w:szCs w:val="21"/>
        </w:rPr>
        <w:t xml:space="preserve"> Quantum Mechanics</w:t>
      </w:r>
      <w:r w:rsidR="00040DF1" w:rsidRPr="00B878D7">
        <w:rPr>
          <w:rFonts w:ascii="Arial" w:hAnsi="Arial" w:cs="Arial" w:hint="eastAsia"/>
          <w:sz w:val="21"/>
          <w:szCs w:val="21"/>
        </w:rPr>
        <w:tab/>
      </w:r>
      <w:r w:rsidR="000923A2">
        <w:rPr>
          <w:rFonts w:ascii="Arial" w:hAnsi="Arial" w:cs="Arial" w:hint="eastAsia"/>
          <w:sz w:val="21"/>
          <w:szCs w:val="21"/>
        </w:rPr>
        <w:t>36</w:t>
      </w:r>
    </w:p>
    <w:p w:rsidR="003302FF" w:rsidRPr="00B878D7" w:rsidRDefault="003302FF" w:rsidP="00ED3F6B">
      <w:pPr>
        <w:tabs>
          <w:tab w:val="left" w:pos="480"/>
          <w:tab w:val="left" w:pos="1680"/>
          <w:tab w:val="right" w:pos="9000"/>
          <w:tab w:val="right" w:pos="13440"/>
        </w:tabs>
        <w:rPr>
          <w:rFonts w:ascii="Arial" w:hAnsi="Arial" w:cs="Arial" w:hint="eastAsia"/>
          <w:sz w:val="21"/>
          <w:szCs w:val="21"/>
        </w:rPr>
      </w:pPr>
      <w:r w:rsidRPr="00B878D7">
        <w:rPr>
          <w:rFonts w:ascii="Arial" w:hAnsi="Arial" w:cs="Arial" w:hint="eastAsia"/>
          <w:sz w:val="21"/>
          <w:szCs w:val="21"/>
        </w:rPr>
        <w:tab/>
        <w:t>Problem 2</w:t>
      </w:r>
      <w:r w:rsidR="00235E0A">
        <w:rPr>
          <w:rFonts w:ascii="Arial" w:hAnsi="Arial" w:cs="Arial" w:hint="eastAsia"/>
          <w:sz w:val="21"/>
          <w:szCs w:val="21"/>
        </w:rPr>
        <w:t>6</w:t>
      </w:r>
      <w:r w:rsidR="00B261D8" w:rsidRPr="00B878D7">
        <w:rPr>
          <w:rFonts w:ascii="Arial" w:hAnsi="Arial" w:cs="Arial" w:hint="eastAsia"/>
          <w:sz w:val="21"/>
          <w:szCs w:val="21"/>
        </w:rPr>
        <w:tab/>
      </w:r>
      <w:r w:rsidR="00B878D7" w:rsidRPr="00B878D7">
        <w:rPr>
          <w:rFonts w:ascii="Arial" w:hAnsi="Arial" w:hint="eastAsia"/>
          <w:color w:val="000000"/>
          <w:sz w:val="21"/>
          <w:szCs w:val="21"/>
        </w:rPr>
        <w:t>Spectr</w:t>
      </w:r>
      <w:r w:rsidR="00E06D72">
        <w:rPr>
          <w:rFonts w:ascii="Arial" w:hAnsi="Arial" w:hint="eastAsia"/>
          <w:color w:val="000000"/>
          <w:sz w:val="21"/>
          <w:szCs w:val="21"/>
        </w:rPr>
        <w:t>al</w:t>
      </w:r>
      <w:r w:rsidR="00B878D7" w:rsidRPr="00B878D7">
        <w:rPr>
          <w:rFonts w:ascii="Arial" w:hAnsi="Arial" w:hint="eastAsia"/>
          <w:color w:val="000000"/>
          <w:sz w:val="21"/>
          <w:szCs w:val="21"/>
        </w:rPr>
        <w:t xml:space="preserve"> Analy</w:t>
      </w:r>
      <w:r w:rsidR="00E06D72">
        <w:rPr>
          <w:rFonts w:ascii="Arial" w:hAnsi="Arial" w:hint="eastAsia"/>
          <w:color w:val="000000"/>
          <w:sz w:val="21"/>
          <w:szCs w:val="21"/>
        </w:rPr>
        <w:t>zer</w:t>
      </w:r>
      <w:r w:rsidR="00B261D8" w:rsidRPr="00B878D7">
        <w:rPr>
          <w:rFonts w:ascii="Arial" w:hAnsi="Arial" w:cs="Arial" w:hint="eastAsia"/>
          <w:sz w:val="21"/>
          <w:szCs w:val="21"/>
        </w:rPr>
        <w:tab/>
      </w:r>
      <w:r w:rsidR="000923A2">
        <w:rPr>
          <w:rFonts w:ascii="Arial" w:hAnsi="Arial" w:cs="Arial" w:hint="eastAsia"/>
          <w:sz w:val="21"/>
          <w:szCs w:val="21"/>
        </w:rPr>
        <w:t>37</w:t>
      </w:r>
      <w:r w:rsidR="00B261D8" w:rsidRPr="00B878D7">
        <w:rPr>
          <w:rFonts w:ascii="Arial" w:hAnsi="Arial" w:cs="Arial" w:hint="eastAsia"/>
          <w:sz w:val="21"/>
          <w:szCs w:val="21"/>
        </w:rPr>
        <w:tab/>
      </w:r>
      <w:r w:rsidR="00B261D8" w:rsidRPr="00B878D7">
        <w:rPr>
          <w:rFonts w:ascii="Arial" w:hAnsi="Arial" w:cs="Arial" w:hint="eastAsia"/>
          <w:sz w:val="21"/>
          <w:szCs w:val="21"/>
        </w:rPr>
        <w:tab/>
      </w:r>
    </w:p>
    <w:p w:rsidR="003302FF" w:rsidRPr="009E2585" w:rsidRDefault="00085C0A" w:rsidP="00ED3F6B">
      <w:pPr>
        <w:tabs>
          <w:tab w:val="left" w:pos="480"/>
          <w:tab w:val="left" w:pos="1680"/>
          <w:tab w:val="right" w:pos="9000"/>
          <w:tab w:val="right" w:pos="13440"/>
        </w:tabs>
        <w:rPr>
          <w:rFonts w:ascii="Arial" w:hAnsi="Arial" w:cs="Arial" w:hint="eastAsia"/>
          <w:sz w:val="21"/>
          <w:szCs w:val="21"/>
        </w:rPr>
      </w:pPr>
      <w:r w:rsidRPr="00B878D7">
        <w:rPr>
          <w:rFonts w:ascii="Arial" w:hAnsi="Arial" w:cs="Arial"/>
          <w:sz w:val="21"/>
          <w:szCs w:val="21"/>
        </w:rPr>
        <w:tab/>
        <w:t>Problem 2</w:t>
      </w:r>
      <w:r w:rsidR="00235E0A">
        <w:rPr>
          <w:rFonts w:ascii="Arial" w:hAnsi="Arial" w:cs="Arial" w:hint="eastAsia"/>
          <w:sz w:val="21"/>
          <w:szCs w:val="21"/>
        </w:rPr>
        <w:t>7</w:t>
      </w:r>
      <w:r w:rsidR="00B261D8" w:rsidRPr="00B878D7">
        <w:rPr>
          <w:rFonts w:ascii="Arial" w:hAnsi="Arial" w:cs="Arial" w:hint="eastAsia"/>
          <w:sz w:val="21"/>
          <w:szCs w:val="21"/>
        </w:rPr>
        <w:tab/>
      </w:r>
      <w:r w:rsidR="00B878D7" w:rsidRPr="00B878D7">
        <w:rPr>
          <w:rFonts w:ascii="Arial" w:hAnsi="Arial" w:cs="Arial" w:hint="eastAsia"/>
          <w:kern w:val="0"/>
          <w:sz w:val="21"/>
          <w:szCs w:val="21"/>
        </w:rPr>
        <w:t>Time-of-Flight Mass Spectrometer</w:t>
      </w:r>
      <w:r w:rsidR="00B261D8" w:rsidRPr="00B878D7">
        <w:rPr>
          <w:rFonts w:ascii="Arial" w:hAnsi="Arial" w:cs="Arial" w:hint="eastAsia"/>
          <w:sz w:val="21"/>
          <w:szCs w:val="21"/>
        </w:rPr>
        <w:tab/>
      </w:r>
      <w:r w:rsidR="000923A2">
        <w:rPr>
          <w:rFonts w:ascii="Arial" w:hAnsi="Arial" w:cs="Arial" w:hint="eastAsia"/>
          <w:sz w:val="21"/>
          <w:szCs w:val="21"/>
        </w:rPr>
        <w:t>39</w:t>
      </w:r>
      <w:r w:rsidR="003302FF" w:rsidRPr="009E2585">
        <w:rPr>
          <w:rFonts w:ascii="Arial" w:hAnsi="Arial" w:cs="Arial" w:hint="eastAsia"/>
          <w:sz w:val="21"/>
          <w:szCs w:val="21"/>
        </w:rPr>
        <w:tab/>
      </w:r>
    </w:p>
    <w:p w:rsidR="0093149D" w:rsidRPr="009E2585" w:rsidRDefault="00B878D7" w:rsidP="00235E0A">
      <w:pPr>
        <w:tabs>
          <w:tab w:val="right" w:pos="13440"/>
        </w:tabs>
        <w:spacing w:beforeLines="50" w:afterLines="50"/>
        <w:ind w:leftChars="150" w:left="360"/>
        <w:rPr>
          <w:rFonts w:ascii="Arial" w:hAnsi="Arial" w:cs="Arial"/>
          <w:b/>
        </w:rPr>
      </w:pPr>
      <w:r>
        <w:rPr>
          <w:rFonts w:ascii="Arial" w:hAnsi="Arial" w:cs="Arial" w:hint="eastAsia"/>
          <w:b/>
        </w:rPr>
        <w:t>Practical</w:t>
      </w:r>
      <w:r w:rsidR="0093149D" w:rsidRPr="009E2585">
        <w:rPr>
          <w:rFonts w:ascii="Arial" w:hAnsi="Arial" w:cs="Arial"/>
          <w:b/>
        </w:rPr>
        <w:t xml:space="preserve"> Problems</w:t>
      </w:r>
    </w:p>
    <w:p w:rsidR="00903C1F" w:rsidRDefault="0093149D" w:rsidP="00ED3F6B">
      <w:pPr>
        <w:tabs>
          <w:tab w:val="left" w:pos="480"/>
          <w:tab w:val="left" w:pos="1680"/>
          <w:tab w:val="left" w:pos="4320"/>
          <w:tab w:val="right" w:pos="9000"/>
          <w:tab w:val="right" w:pos="13440"/>
        </w:tabs>
        <w:rPr>
          <w:rFonts w:ascii="Arial" w:hAnsi="Arial" w:cs="Arial"/>
          <w:sz w:val="21"/>
          <w:szCs w:val="21"/>
        </w:rPr>
      </w:pPr>
      <w:r w:rsidRPr="009E2585">
        <w:rPr>
          <w:rFonts w:ascii="Arial" w:hAnsi="Arial" w:cs="Arial"/>
          <w:sz w:val="21"/>
          <w:szCs w:val="21"/>
        </w:rPr>
        <w:tab/>
      </w:r>
      <w:r w:rsidR="00590E9B" w:rsidRPr="009E2585">
        <w:rPr>
          <w:rFonts w:ascii="Arial" w:hAnsi="Arial" w:cs="Arial" w:hint="eastAsia"/>
          <w:sz w:val="21"/>
          <w:szCs w:val="21"/>
        </w:rPr>
        <w:t xml:space="preserve">Safety </w:t>
      </w:r>
      <w:r w:rsidR="00F4009E">
        <w:rPr>
          <w:rFonts w:ascii="Arial" w:hAnsi="Arial" w:cs="Arial" w:hint="eastAsia"/>
          <w:sz w:val="21"/>
          <w:szCs w:val="21"/>
        </w:rPr>
        <w:t>R</w:t>
      </w:r>
      <w:r w:rsidR="00590E9B" w:rsidRPr="009E2585">
        <w:rPr>
          <w:rFonts w:ascii="Arial" w:hAnsi="Arial" w:cs="Arial" w:hint="eastAsia"/>
          <w:sz w:val="21"/>
          <w:szCs w:val="21"/>
        </w:rPr>
        <w:t>ules</w:t>
      </w:r>
      <w:r w:rsidR="00702F7F">
        <w:rPr>
          <w:rFonts w:ascii="Arial" w:hAnsi="Arial" w:cs="Arial" w:hint="eastAsia"/>
          <w:sz w:val="21"/>
          <w:szCs w:val="21"/>
        </w:rPr>
        <w:tab/>
      </w:r>
      <w:r w:rsidR="00702F7F">
        <w:rPr>
          <w:rFonts w:ascii="Arial" w:hAnsi="Arial" w:cs="Arial" w:hint="eastAsia"/>
          <w:sz w:val="21"/>
          <w:szCs w:val="21"/>
        </w:rPr>
        <w:tab/>
      </w:r>
      <w:r w:rsidR="00ED3F6B">
        <w:rPr>
          <w:rFonts w:ascii="Arial" w:hAnsi="Arial" w:cs="Arial" w:hint="eastAsia"/>
          <w:sz w:val="21"/>
          <w:szCs w:val="21"/>
        </w:rPr>
        <w:tab/>
      </w:r>
      <w:r w:rsidR="000923A2">
        <w:rPr>
          <w:rFonts w:ascii="Arial" w:hAnsi="Arial" w:cs="Arial" w:hint="eastAsia"/>
          <w:sz w:val="21"/>
          <w:szCs w:val="21"/>
        </w:rPr>
        <w:t>41</w:t>
      </w:r>
    </w:p>
    <w:p w:rsidR="00903C1F" w:rsidRDefault="00590E9B" w:rsidP="00ED3F6B">
      <w:pPr>
        <w:tabs>
          <w:tab w:val="left" w:pos="480"/>
          <w:tab w:val="left" w:pos="1680"/>
          <w:tab w:val="left" w:pos="2520"/>
          <w:tab w:val="right" w:pos="9000"/>
          <w:tab w:val="right" w:pos="13440"/>
        </w:tabs>
        <w:rPr>
          <w:rFonts w:ascii="Arial" w:hAnsi="Arial"/>
          <w:sz w:val="21"/>
          <w:szCs w:val="21"/>
        </w:rPr>
      </w:pPr>
      <w:r w:rsidRPr="009E2585">
        <w:rPr>
          <w:rFonts w:ascii="Arial" w:hAnsi="Arial" w:cs="Arial" w:hint="eastAsia"/>
          <w:sz w:val="21"/>
          <w:szCs w:val="21"/>
        </w:rPr>
        <w:tab/>
      </w:r>
      <w:r w:rsidR="0093149D" w:rsidRPr="009E2585">
        <w:rPr>
          <w:rFonts w:ascii="Arial" w:hAnsi="Arial" w:cs="Arial"/>
          <w:sz w:val="21"/>
          <w:szCs w:val="21"/>
        </w:rPr>
        <w:t xml:space="preserve">Problem </w:t>
      </w:r>
      <w:r w:rsidR="00B248E0">
        <w:rPr>
          <w:rFonts w:ascii="Arial" w:hAnsi="Arial" w:cs="Arial" w:hint="eastAsia"/>
          <w:sz w:val="21"/>
          <w:szCs w:val="21"/>
        </w:rPr>
        <w:t>28</w:t>
      </w:r>
      <w:r w:rsidR="0057628C">
        <w:rPr>
          <w:rFonts w:ascii="Arial" w:hAnsi="Arial" w:cs="Arial" w:hint="eastAsia"/>
          <w:sz w:val="21"/>
          <w:szCs w:val="21"/>
        </w:rPr>
        <w:tab/>
      </w:r>
      <w:r w:rsidR="0057628C" w:rsidRPr="0057628C">
        <w:rPr>
          <w:rFonts w:ascii="Arial" w:hAnsi="Arial"/>
          <w:sz w:val="21"/>
          <w:szCs w:val="21"/>
        </w:rPr>
        <w:t>Identification of Unknown Solid Sample</w:t>
      </w:r>
      <w:r w:rsidR="00DB76FB">
        <w:rPr>
          <w:rFonts w:ascii="Arial" w:hAnsi="Arial" w:hint="eastAsia"/>
          <w:sz w:val="21"/>
          <w:szCs w:val="21"/>
        </w:rPr>
        <w:t>s</w:t>
      </w:r>
      <w:r w:rsidR="0057628C" w:rsidRPr="0057628C">
        <w:rPr>
          <w:rFonts w:ascii="Arial" w:hAnsi="Arial" w:hint="eastAsia"/>
          <w:sz w:val="21"/>
          <w:szCs w:val="21"/>
        </w:rPr>
        <w:tab/>
      </w:r>
      <w:r w:rsidR="002C7013">
        <w:rPr>
          <w:rFonts w:ascii="Arial" w:hAnsi="Arial" w:hint="eastAsia"/>
          <w:sz w:val="21"/>
          <w:szCs w:val="21"/>
        </w:rPr>
        <w:t>47</w:t>
      </w:r>
    </w:p>
    <w:p w:rsidR="00497A43" w:rsidRDefault="0093149D" w:rsidP="00ED3F6B">
      <w:pPr>
        <w:tabs>
          <w:tab w:val="left" w:pos="480"/>
          <w:tab w:val="left" w:pos="1680"/>
          <w:tab w:val="left" w:pos="2520"/>
          <w:tab w:val="right" w:pos="9000"/>
          <w:tab w:val="right" w:pos="13440"/>
        </w:tabs>
        <w:rPr>
          <w:rFonts w:ascii="Arial" w:hAnsi="Arial" w:hint="eastAsia"/>
          <w:sz w:val="21"/>
          <w:szCs w:val="21"/>
        </w:rPr>
      </w:pPr>
      <w:r w:rsidRPr="0057628C">
        <w:rPr>
          <w:rFonts w:ascii="Arial" w:hAnsi="Arial" w:cs="Arial"/>
          <w:sz w:val="21"/>
          <w:szCs w:val="21"/>
        </w:rPr>
        <w:tab/>
        <w:t xml:space="preserve">Problem </w:t>
      </w:r>
      <w:r w:rsidR="00B248E0">
        <w:rPr>
          <w:rFonts w:ascii="Arial" w:hAnsi="Arial" w:cs="Arial" w:hint="eastAsia"/>
          <w:sz w:val="21"/>
          <w:szCs w:val="21"/>
        </w:rPr>
        <w:t>29</w:t>
      </w:r>
      <w:r w:rsidR="0057628C" w:rsidRPr="0057628C">
        <w:rPr>
          <w:rFonts w:ascii="Arial" w:hAnsi="Arial" w:cs="Arial" w:hint="eastAsia"/>
          <w:sz w:val="21"/>
          <w:szCs w:val="21"/>
        </w:rPr>
        <w:tab/>
      </w:r>
      <w:r w:rsidR="0057628C" w:rsidRPr="0057628C">
        <w:rPr>
          <w:rFonts w:ascii="Arial" w:hAnsi="Arial"/>
          <w:sz w:val="21"/>
          <w:szCs w:val="21"/>
        </w:rPr>
        <w:t>Identification of Unknown So</w:t>
      </w:r>
      <w:r w:rsidR="0057628C" w:rsidRPr="0057628C">
        <w:rPr>
          <w:rFonts w:ascii="Arial" w:hAnsi="Arial" w:hint="eastAsia"/>
          <w:sz w:val="21"/>
          <w:szCs w:val="21"/>
        </w:rPr>
        <w:t>lution</w:t>
      </w:r>
      <w:r w:rsidR="00DB76FB">
        <w:rPr>
          <w:rFonts w:ascii="Arial" w:hAnsi="Arial" w:hint="eastAsia"/>
          <w:sz w:val="21"/>
          <w:szCs w:val="21"/>
        </w:rPr>
        <w:t>s</w:t>
      </w:r>
      <w:r w:rsidR="00497A43">
        <w:rPr>
          <w:rFonts w:ascii="Arial" w:hAnsi="Arial" w:hint="eastAsia"/>
          <w:sz w:val="21"/>
          <w:szCs w:val="21"/>
        </w:rPr>
        <w:t xml:space="preserve"> (I) </w:t>
      </w:r>
      <w:r w:rsidR="00497A43">
        <w:rPr>
          <w:rFonts w:ascii="Arial" w:hAnsi="Arial"/>
          <w:sz w:val="21"/>
          <w:szCs w:val="21"/>
        </w:rPr>
        <w:t>–</w:t>
      </w:r>
      <w:r w:rsidR="00497A43">
        <w:rPr>
          <w:rFonts w:ascii="Arial" w:hAnsi="Arial" w:hint="eastAsia"/>
          <w:sz w:val="21"/>
          <w:szCs w:val="21"/>
        </w:rPr>
        <w:t xml:space="preserve"> Spot Test without Electrolysis</w:t>
      </w:r>
      <w:r w:rsidR="0057628C" w:rsidRPr="0057628C">
        <w:rPr>
          <w:rFonts w:ascii="Arial" w:hAnsi="Arial" w:hint="eastAsia"/>
          <w:sz w:val="21"/>
          <w:szCs w:val="21"/>
        </w:rPr>
        <w:tab/>
      </w:r>
      <w:r w:rsidR="002C7013">
        <w:rPr>
          <w:rFonts w:ascii="Arial" w:hAnsi="Arial" w:hint="eastAsia"/>
          <w:sz w:val="21"/>
          <w:szCs w:val="21"/>
        </w:rPr>
        <w:t>48</w:t>
      </w:r>
    </w:p>
    <w:p w:rsidR="00497A43" w:rsidRDefault="00497A43" w:rsidP="00497A43">
      <w:pPr>
        <w:tabs>
          <w:tab w:val="left" w:pos="480"/>
          <w:tab w:val="left" w:pos="1680"/>
          <w:tab w:val="left" w:pos="2520"/>
          <w:tab w:val="right" w:pos="9000"/>
          <w:tab w:val="right" w:pos="13440"/>
        </w:tabs>
        <w:rPr>
          <w:rFonts w:ascii="Arial" w:hAnsi="Arial" w:hint="eastAsia"/>
          <w:sz w:val="21"/>
          <w:szCs w:val="21"/>
        </w:rPr>
      </w:pPr>
      <w:r w:rsidRPr="0057628C">
        <w:rPr>
          <w:rFonts w:ascii="Arial" w:hAnsi="Arial" w:cs="Arial"/>
          <w:sz w:val="21"/>
          <w:szCs w:val="21"/>
        </w:rPr>
        <w:tab/>
        <w:t xml:space="preserve">Problem </w:t>
      </w:r>
      <w:r>
        <w:rPr>
          <w:rFonts w:ascii="Arial" w:hAnsi="Arial" w:cs="Arial" w:hint="eastAsia"/>
          <w:sz w:val="21"/>
          <w:szCs w:val="21"/>
        </w:rPr>
        <w:t>30</w:t>
      </w:r>
      <w:r w:rsidRPr="0057628C">
        <w:rPr>
          <w:rFonts w:ascii="Arial" w:hAnsi="Arial" w:cs="Arial" w:hint="eastAsia"/>
          <w:sz w:val="21"/>
          <w:szCs w:val="21"/>
        </w:rPr>
        <w:tab/>
      </w:r>
      <w:r w:rsidRPr="0057628C">
        <w:rPr>
          <w:rFonts w:ascii="Arial" w:hAnsi="Arial"/>
          <w:sz w:val="21"/>
          <w:szCs w:val="21"/>
        </w:rPr>
        <w:t>Identification of Unknown So</w:t>
      </w:r>
      <w:r w:rsidRPr="0057628C">
        <w:rPr>
          <w:rFonts w:ascii="Arial" w:hAnsi="Arial" w:hint="eastAsia"/>
          <w:sz w:val="21"/>
          <w:szCs w:val="21"/>
        </w:rPr>
        <w:t>lution</w:t>
      </w:r>
      <w:r>
        <w:rPr>
          <w:rFonts w:ascii="Arial" w:hAnsi="Arial" w:hint="eastAsia"/>
          <w:sz w:val="21"/>
          <w:szCs w:val="21"/>
        </w:rPr>
        <w:t xml:space="preserve">s (II) </w:t>
      </w:r>
      <w:r>
        <w:rPr>
          <w:rFonts w:ascii="Arial" w:hAnsi="Arial"/>
          <w:sz w:val="21"/>
          <w:szCs w:val="21"/>
        </w:rPr>
        <w:t>–</w:t>
      </w:r>
      <w:r>
        <w:rPr>
          <w:rFonts w:ascii="Arial" w:hAnsi="Arial" w:hint="eastAsia"/>
          <w:sz w:val="21"/>
          <w:szCs w:val="21"/>
        </w:rPr>
        <w:t xml:space="preserve"> Spot Test with Electrolysis</w:t>
      </w:r>
      <w:r w:rsidRPr="0057628C">
        <w:rPr>
          <w:rFonts w:ascii="Arial" w:hAnsi="Arial" w:hint="eastAsia"/>
          <w:sz w:val="21"/>
          <w:szCs w:val="21"/>
        </w:rPr>
        <w:tab/>
      </w:r>
      <w:r>
        <w:rPr>
          <w:rFonts w:ascii="Arial" w:hAnsi="Arial" w:hint="eastAsia"/>
          <w:sz w:val="21"/>
          <w:szCs w:val="21"/>
        </w:rPr>
        <w:t>49</w:t>
      </w:r>
    </w:p>
    <w:p w:rsidR="0093149D" w:rsidRPr="0057628C" w:rsidRDefault="0093149D" w:rsidP="00ED3F6B">
      <w:pPr>
        <w:tabs>
          <w:tab w:val="left" w:pos="480"/>
          <w:tab w:val="left" w:pos="1680"/>
          <w:tab w:val="left" w:pos="2520"/>
          <w:tab w:val="right" w:pos="9000"/>
          <w:tab w:val="right" w:pos="13440"/>
        </w:tabs>
        <w:rPr>
          <w:rFonts w:ascii="Arial" w:hAnsi="Arial" w:cs="Arial" w:hint="eastAsia"/>
          <w:sz w:val="21"/>
          <w:szCs w:val="21"/>
        </w:rPr>
      </w:pPr>
      <w:r w:rsidRPr="0057628C">
        <w:rPr>
          <w:rFonts w:ascii="Arial" w:hAnsi="Arial" w:cs="Arial"/>
          <w:sz w:val="21"/>
          <w:szCs w:val="21"/>
        </w:rPr>
        <w:tab/>
        <w:t xml:space="preserve">Problem </w:t>
      </w:r>
      <w:r w:rsidR="00B248E0">
        <w:rPr>
          <w:rFonts w:ascii="Arial" w:hAnsi="Arial" w:cs="Arial" w:hint="eastAsia"/>
          <w:sz w:val="21"/>
          <w:szCs w:val="21"/>
        </w:rPr>
        <w:t>3</w:t>
      </w:r>
      <w:r w:rsidR="00497A43">
        <w:rPr>
          <w:rFonts w:ascii="Arial" w:hAnsi="Arial" w:cs="Arial" w:hint="eastAsia"/>
          <w:sz w:val="21"/>
          <w:szCs w:val="21"/>
        </w:rPr>
        <w:t>1</w:t>
      </w:r>
      <w:r w:rsidR="0057628C" w:rsidRPr="0057628C">
        <w:rPr>
          <w:rFonts w:ascii="Arial" w:hAnsi="Arial" w:cs="Arial" w:hint="eastAsia"/>
          <w:sz w:val="21"/>
          <w:szCs w:val="21"/>
        </w:rPr>
        <w:tab/>
      </w:r>
      <w:r w:rsidR="0057628C" w:rsidRPr="0057628C">
        <w:rPr>
          <w:rFonts w:ascii="Arial" w:eastAsia="DFKai-SB" w:hAnsi="Arial" w:hint="eastAsia"/>
          <w:sz w:val="21"/>
          <w:szCs w:val="21"/>
        </w:rPr>
        <w:t>Quantitative Analysis of A</w:t>
      </w:r>
      <w:r w:rsidR="0057628C" w:rsidRPr="0057628C">
        <w:rPr>
          <w:rFonts w:ascii="Arial" w:eastAsia="DFKai-SB" w:hAnsi="Arial"/>
          <w:sz w:val="21"/>
          <w:szCs w:val="21"/>
        </w:rPr>
        <w:t>scorbic</w:t>
      </w:r>
      <w:r w:rsidR="0057628C" w:rsidRPr="0057628C">
        <w:rPr>
          <w:rFonts w:ascii="Arial" w:eastAsia="DFKai-SB" w:hAnsi="Arial" w:hint="eastAsia"/>
          <w:sz w:val="21"/>
          <w:szCs w:val="21"/>
        </w:rPr>
        <w:t xml:space="preserve"> Acid in </w:t>
      </w:r>
      <w:r w:rsidR="00DB76FB">
        <w:rPr>
          <w:rFonts w:ascii="Arial" w:eastAsia="DFKai-SB" w:hAnsi="Arial" w:hint="eastAsia"/>
          <w:sz w:val="21"/>
          <w:szCs w:val="21"/>
        </w:rPr>
        <w:t xml:space="preserve">a </w:t>
      </w:r>
      <w:r w:rsidR="0057628C" w:rsidRPr="0057628C">
        <w:rPr>
          <w:rFonts w:ascii="Arial" w:eastAsia="DFKai-SB" w:hAnsi="Arial" w:hint="eastAsia"/>
          <w:sz w:val="21"/>
          <w:szCs w:val="21"/>
        </w:rPr>
        <w:t>Vitamin C Tablet</w:t>
      </w:r>
      <w:r w:rsidR="0057628C" w:rsidRPr="0057628C">
        <w:rPr>
          <w:rFonts w:ascii="Arial" w:eastAsia="DFKai-SB" w:hAnsi="Arial" w:hint="eastAsia"/>
          <w:sz w:val="21"/>
          <w:szCs w:val="21"/>
        </w:rPr>
        <w:tab/>
      </w:r>
      <w:r w:rsidR="002C7013">
        <w:rPr>
          <w:rFonts w:ascii="Arial" w:eastAsia="DFKai-SB" w:hAnsi="Arial" w:hint="eastAsia"/>
          <w:sz w:val="21"/>
          <w:szCs w:val="21"/>
        </w:rPr>
        <w:t>5</w:t>
      </w:r>
      <w:r w:rsidR="00497A43">
        <w:rPr>
          <w:rFonts w:ascii="Arial" w:eastAsia="DFKai-SB" w:hAnsi="Arial" w:hint="eastAsia"/>
          <w:sz w:val="21"/>
          <w:szCs w:val="21"/>
        </w:rPr>
        <w:t>0</w:t>
      </w:r>
    </w:p>
    <w:p w:rsidR="00903C1F" w:rsidRDefault="0093149D" w:rsidP="00ED3F6B">
      <w:pPr>
        <w:tabs>
          <w:tab w:val="left" w:pos="480"/>
          <w:tab w:val="left" w:pos="1680"/>
          <w:tab w:val="left" w:pos="2520"/>
          <w:tab w:val="right" w:pos="9000"/>
          <w:tab w:val="right" w:pos="13440"/>
        </w:tabs>
        <w:rPr>
          <w:rFonts w:ascii="Arial" w:hAnsi="Arial" w:cs="Arial"/>
          <w:sz w:val="21"/>
          <w:szCs w:val="21"/>
        </w:rPr>
      </w:pPr>
      <w:r w:rsidRPr="0057628C">
        <w:rPr>
          <w:rFonts w:ascii="Arial" w:hAnsi="Arial" w:cs="Arial"/>
          <w:sz w:val="21"/>
          <w:szCs w:val="21"/>
        </w:rPr>
        <w:tab/>
        <w:t xml:space="preserve">Problem </w:t>
      </w:r>
      <w:r w:rsidR="00B248E0">
        <w:rPr>
          <w:rFonts w:ascii="Arial" w:hAnsi="Arial" w:cs="Arial" w:hint="eastAsia"/>
          <w:sz w:val="21"/>
          <w:szCs w:val="21"/>
        </w:rPr>
        <w:t>3</w:t>
      </w:r>
      <w:r w:rsidR="00497A43">
        <w:rPr>
          <w:rFonts w:ascii="Arial" w:hAnsi="Arial" w:cs="Arial" w:hint="eastAsia"/>
          <w:sz w:val="21"/>
          <w:szCs w:val="21"/>
        </w:rPr>
        <w:t>2</w:t>
      </w:r>
      <w:r w:rsidR="0057628C" w:rsidRPr="0057628C">
        <w:rPr>
          <w:rFonts w:ascii="Arial" w:hAnsi="Arial" w:cs="Arial" w:hint="eastAsia"/>
          <w:sz w:val="21"/>
          <w:szCs w:val="21"/>
        </w:rPr>
        <w:tab/>
      </w:r>
      <w:r w:rsidR="0057628C" w:rsidRPr="0057628C">
        <w:rPr>
          <w:rFonts w:ascii="Arial" w:hAnsi="Arial" w:cs="Arial"/>
          <w:sz w:val="21"/>
          <w:szCs w:val="21"/>
        </w:rPr>
        <w:t xml:space="preserve">Determination </w:t>
      </w:r>
      <w:r w:rsidR="00DB76FB">
        <w:rPr>
          <w:rFonts w:ascii="Arial" w:hAnsi="Arial" w:cs="Arial" w:hint="eastAsia"/>
          <w:sz w:val="21"/>
          <w:szCs w:val="21"/>
        </w:rPr>
        <w:t xml:space="preserve">of an </w:t>
      </w:r>
      <w:r w:rsidR="0057628C" w:rsidRPr="0057628C">
        <w:rPr>
          <w:rFonts w:ascii="Arial" w:hAnsi="Arial" w:cs="Arial" w:hint="eastAsia"/>
          <w:sz w:val="21"/>
          <w:szCs w:val="21"/>
        </w:rPr>
        <w:t>E</w:t>
      </w:r>
      <w:r w:rsidR="0057628C" w:rsidRPr="0057628C">
        <w:rPr>
          <w:rFonts w:ascii="Arial" w:hAnsi="Arial" w:cs="Arial"/>
          <w:sz w:val="21"/>
          <w:szCs w:val="21"/>
        </w:rPr>
        <w:t xml:space="preserve">quilibrium </w:t>
      </w:r>
      <w:r w:rsidR="0057628C" w:rsidRPr="0057628C">
        <w:rPr>
          <w:rFonts w:ascii="Arial" w:hAnsi="Arial" w:cs="Arial" w:hint="eastAsia"/>
          <w:sz w:val="21"/>
          <w:szCs w:val="21"/>
        </w:rPr>
        <w:t>C</w:t>
      </w:r>
      <w:r w:rsidR="0057628C" w:rsidRPr="0057628C">
        <w:rPr>
          <w:rFonts w:ascii="Arial" w:hAnsi="Arial" w:cs="Arial"/>
          <w:sz w:val="21"/>
          <w:szCs w:val="21"/>
        </w:rPr>
        <w:t>onstant</w:t>
      </w:r>
      <w:r w:rsidR="001B18C8">
        <w:rPr>
          <w:rFonts w:ascii="Arial" w:hAnsi="Arial" w:cs="Arial" w:hint="eastAsia"/>
          <w:sz w:val="21"/>
          <w:szCs w:val="21"/>
        </w:rPr>
        <w:tab/>
      </w:r>
      <w:r w:rsidR="002C7013">
        <w:rPr>
          <w:rFonts w:ascii="Arial" w:hAnsi="Arial" w:cs="Arial" w:hint="eastAsia"/>
          <w:sz w:val="21"/>
          <w:szCs w:val="21"/>
        </w:rPr>
        <w:t>53</w:t>
      </w:r>
    </w:p>
    <w:p w:rsidR="00DB76FB" w:rsidRDefault="0093149D" w:rsidP="00ED3F6B">
      <w:pPr>
        <w:tabs>
          <w:tab w:val="left" w:pos="480"/>
          <w:tab w:val="left" w:pos="1680"/>
          <w:tab w:val="left" w:pos="2520"/>
          <w:tab w:val="right" w:pos="9000"/>
          <w:tab w:val="right" w:pos="13440"/>
        </w:tabs>
        <w:rPr>
          <w:rFonts w:ascii="Arial" w:hAnsi="Arial" w:hint="eastAsia"/>
          <w:sz w:val="21"/>
          <w:szCs w:val="21"/>
        </w:rPr>
      </w:pPr>
      <w:r w:rsidRPr="0057628C">
        <w:rPr>
          <w:rFonts w:ascii="Arial" w:hAnsi="Arial" w:cs="Arial"/>
          <w:sz w:val="21"/>
          <w:szCs w:val="21"/>
        </w:rPr>
        <w:tab/>
        <w:t xml:space="preserve">Problem </w:t>
      </w:r>
      <w:r w:rsidR="00B248E0">
        <w:rPr>
          <w:rFonts w:ascii="Arial" w:hAnsi="Arial" w:cs="Arial" w:hint="eastAsia"/>
          <w:sz w:val="21"/>
          <w:szCs w:val="21"/>
        </w:rPr>
        <w:t>3</w:t>
      </w:r>
      <w:r w:rsidR="00497A43">
        <w:rPr>
          <w:rFonts w:ascii="Arial" w:hAnsi="Arial" w:cs="Arial" w:hint="eastAsia"/>
          <w:sz w:val="21"/>
          <w:szCs w:val="21"/>
        </w:rPr>
        <w:t>3</w:t>
      </w:r>
      <w:r w:rsidR="0057628C" w:rsidRPr="0057628C">
        <w:rPr>
          <w:rFonts w:ascii="Arial" w:hAnsi="Arial" w:cs="Arial" w:hint="eastAsia"/>
          <w:sz w:val="21"/>
          <w:szCs w:val="21"/>
        </w:rPr>
        <w:tab/>
      </w:r>
      <w:r w:rsidR="00DB76FB">
        <w:rPr>
          <w:rFonts w:ascii="Arial" w:hAnsi="Arial" w:hint="eastAsia"/>
          <w:sz w:val="21"/>
          <w:szCs w:val="21"/>
        </w:rPr>
        <w:t>Preparation of Acetylsalicylic Acid</w:t>
      </w:r>
      <w:r w:rsidR="001B18C8">
        <w:rPr>
          <w:rFonts w:ascii="Arial" w:hAnsi="Arial" w:hint="eastAsia"/>
          <w:sz w:val="21"/>
          <w:szCs w:val="21"/>
        </w:rPr>
        <w:tab/>
      </w:r>
      <w:r w:rsidR="002C7013">
        <w:rPr>
          <w:rFonts w:ascii="Arial" w:hAnsi="Arial" w:hint="eastAsia"/>
          <w:sz w:val="21"/>
          <w:szCs w:val="21"/>
        </w:rPr>
        <w:t>5</w:t>
      </w:r>
      <w:r w:rsidR="00497A43">
        <w:rPr>
          <w:rFonts w:ascii="Arial" w:hAnsi="Arial" w:hint="eastAsia"/>
          <w:sz w:val="21"/>
          <w:szCs w:val="21"/>
        </w:rPr>
        <w:t>5</w:t>
      </w:r>
    </w:p>
    <w:p w:rsidR="00DB76FB" w:rsidRDefault="00DB76FB" w:rsidP="00DB76FB">
      <w:pPr>
        <w:tabs>
          <w:tab w:val="left" w:pos="480"/>
          <w:tab w:val="left" w:pos="1680"/>
          <w:tab w:val="left" w:pos="2520"/>
          <w:tab w:val="right" w:pos="9000"/>
          <w:tab w:val="right" w:pos="13440"/>
        </w:tabs>
        <w:rPr>
          <w:rFonts w:ascii="Arial" w:hAnsi="Arial" w:hint="eastAsia"/>
          <w:sz w:val="21"/>
          <w:szCs w:val="21"/>
        </w:rPr>
      </w:pPr>
      <w:r w:rsidRPr="0057628C">
        <w:rPr>
          <w:rFonts w:ascii="Arial" w:hAnsi="Arial" w:cs="Arial"/>
          <w:sz w:val="21"/>
          <w:szCs w:val="21"/>
        </w:rPr>
        <w:tab/>
        <w:t xml:space="preserve">Problem </w:t>
      </w:r>
      <w:r>
        <w:rPr>
          <w:rFonts w:ascii="Arial" w:hAnsi="Arial" w:cs="Arial" w:hint="eastAsia"/>
          <w:sz w:val="21"/>
          <w:szCs w:val="21"/>
        </w:rPr>
        <w:t>3</w:t>
      </w:r>
      <w:r w:rsidR="00497A43">
        <w:rPr>
          <w:rFonts w:ascii="Arial" w:hAnsi="Arial" w:cs="Arial" w:hint="eastAsia"/>
          <w:sz w:val="21"/>
          <w:szCs w:val="21"/>
        </w:rPr>
        <w:t>4</w:t>
      </w:r>
      <w:r w:rsidRPr="0057628C">
        <w:rPr>
          <w:rFonts w:ascii="Arial" w:hAnsi="Arial" w:cs="Arial" w:hint="eastAsia"/>
          <w:sz w:val="21"/>
          <w:szCs w:val="21"/>
        </w:rPr>
        <w:tab/>
      </w:r>
      <w:r w:rsidRPr="0057628C">
        <w:rPr>
          <w:rFonts w:ascii="Arial" w:hAnsi="Arial"/>
          <w:sz w:val="21"/>
          <w:szCs w:val="21"/>
        </w:rPr>
        <w:t>Analysis of Aspirin Tablets</w:t>
      </w:r>
      <w:r>
        <w:rPr>
          <w:rFonts w:ascii="Arial" w:hAnsi="Arial" w:hint="eastAsia"/>
          <w:sz w:val="21"/>
          <w:szCs w:val="21"/>
        </w:rPr>
        <w:tab/>
      </w:r>
      <w:r w:rsidR="002C7013">
        <w:rPr>
          <w:rFonts w:ascii="Arial" w:hAnsi="Arial" w:hint="eastAsia"/>
          <w:sz w:val="21"/>
          <w:szCs w:val="21"/>
        </w:rPr>
        <w:t>57</w:t>
      </w:r>
    </w:p>
    <w:p w:rsidR="00497A43" w:rsidRDefault="003C0548" w:rsidP="00497A43">
      <w:pPr>
        <w:tabs>
          <w:tab w:val="left" w:pos="480"/>
          <w:tab w:val="left" w:pos="1680"/>
          <w:tab w:val="left" w:pos="2520"/>
          <w:tab w:val="right" w:pos="9000"/>
          <w:tab w:val="right" w:pos="13440"/>
        </w:tabs>
        <w:ind w:left="2400" w:hanging="1920"/>
        <w:rPr>
          <w:rFonts w:ascii="Arial" w:hAnsi="Arial" w:hint="eastAsia"/>
          <w:sz w:val="21"/>
          <w:szCs w:val="21"/>
        </w:rPr>
      </w:pPr>
      <w:r>
        <w:rPr>
          <w:rFonts w:ascii="Arial" w:hAnsi="Arial" w:hint="eastAsia"/>
          <w:sz w:val="21"/>
          <w:szCs w:val="21"/>
        </w:rPr>
        <w:t>Problem 3</w:t>
      </w:r>
      <w:r w:rsidR="00497A43">
        <w:rPr>
          <w:rFonts w:ascii="Arial" w:hAnsi="Arial" w:hint="eastAsia"/>
          <w:sz w:val="21"/>
          <w:szCs w:val="21"/>
        </w:rPr>
        <w:t>5</w:t>
      </w:r>
      <w:r>
        <w:rPr>
          <w:rFonts w:ascii="Arial" w:hAnsi="Arial" w:hint="eastAsia"/>
          <w:sz w:val="21"/>
          <w:szCs w:val="21"/>
        </w:rPr>
        <w:tab/>
      </w:r>
      <w:r w:rsidRPr="00903C1F">
        <w:rPr>
          <w:rFonts w:ascii="Arial" w:hAnsi="Arial" w:hint="eastAsia"/>
          <w:spacing w:val="-4"/>
          <w:sz w:val="21"/>
          <w:szCs w:val="21"/>
        </w:rPr>
        <w:t>Resolution of (</w:t>
      </w:r>
      <w:r w:rsidRPr="00903C1F">
        <w:rPr>
          <w:rFonts w:ascii="Arial" w:hAnsi="Arial" w:cs="Arial"/>
          <w:spacing w:val="-4"/>
          <w:sz w:val="21"/>
          <w:szCs w:val="21"/>
        </w:rPr>
        <w:t>±</w:t>
      </w:r>
      <w:r w:rsidRPr="00903C1F">
        <w:rPr>
          <w:rFonts w:ascii="Arial" w:hAnsi="Arial" w:hint="eastAsia"/>
          <w:spacing w:val="-4"/>
          <w:sz w:val="21"/>
          <w:szCs w:val="21"/>
        </w:rPr>
        <w:t>)-</w:t>
      </w:r>
      <w:r w:rsidRPr="00903C1F">
        <w:rPr>
          <w:rFonts w:ascii="Symbol" w:hAnsi="Symbol"/>
          <w:spacing w:val="-4"/>
          <w:sz w:val="21"/>
          <w:szCs w:val="21"/>
        </w:rPr>
        <w:t></w:t>
      </w:r>
      <w:r w:rsidRPr="00903C1F">
        <w:rPr>
          <w:rFonts w:ascii="Arial" w:hAnsi="Arial" w:hint="eastAsia"/>
          <w:spacing w:val="-4"/>
          <w:sz w:val="21"/>
          <w:szCs w:val="21"/>
        </w:rPr>
        <w:t>-Methylbenzylamine and Determination of the Opt</w:t>
      </w:r>
      <w:r w:rsidR="00497A43" w:rsidRPr="00903C1F">
        <w:rPr>
          <w:rFonts w:ascii="Arial" w:hAnsi="Arial" w:hint="eastAsia"/>
          <w:spacing w:val="-4"/>
          <w:sz w:val="21"/>
          <w:szCs w:val="21"/>
        </w:rPr>
        <w:t>ical Purity</w:t>
      </w:r>
      <w:r w:rsidR="00903C1F">
        <w:rPr>
          <w:rFonts w:ascii="Arial" w:hAnsi="Arial"/>
          <w:spacing w:val="-4"/>
          <w:sz w:val="21"/>
          <w:szCs w:val="21"/>
        </w:rPr>
        <w:tab/>
      </w:r>
      <w:r w:rsidR="00903C1F">
        <w:rPr>
          <w:rFonts w:ascii="Arial" w:hAnsi="Arial" w:hint="eastAsia"/>
          <w:sz w:val="21"/>
          <w:szCs w:val="21"/>
        </w:rPr>
        <w:t>58</w:t>
      </w:r>
    </w:p>
    <w:p w:rsidR="0093149D" w:rsidRDefault="0093149D" w:rsidP="00235E0A">
      <w:pPr>
        <w:tabs>
          <w:tab w:val="right" w:pos="13440"/>
        </w:tabs>
        <w:spacing w:beforeLines="50" w:afterLines="50"/>
        <w:ind w:leftChars="150" w:left="360"/>
        <w:rPr>
          <w:rFonts w:ascii="Arial" w:hAnsi="Arial" w:cs="Arial" w:hint="eastAsia"/>
          <w:b/>
        </w:rPr>
      </w:pPr>
      <w:r w:rsidRPr="009E2585">
        <w:rPr>
          <w:rFonts w:ascii="Arial" w:hAnsi="Arial" w:cs="Arial"/>
          <w:b/>
        </w:rPr>
        <w:t>Answers to Problems</w:t>
      </w:r>
    </w:p>
    <w:p w:rsidR="00903C1F" w:rsidRDefault="00113E5F" w:rsidP="00ED3F6B">
      <w:pPr>
        <w:tabs>
          <w:tab w:val="left" w:pos="480"/>
          <w:tab w:val="left" w:pos="1680"/>
          <w:tab w:val="right" w:pos="9000"/>
          <w:tab w:val="right" w:pos="13440"/>
        </w:tabs>
        <w:rPr>
          <w:rFonts w:ascii="Arial" w:eastAsia="DFKai-SB" w:hAnsi="Arial"/>
          <w:sz w:val="21"/>
          <w:szCs w:val="21"/>
        </w:rPr>
      </w:pPr>
      <w:r>
        <w:rPr>
          <w:rFonts w:ascii="Arial" w:hAnsi="Arial" w:cs="Arial" w:hint="eastAsia"/>
          <w:sz w:val="21"/>
          <w:szCs w:val="21"/>
        </w:rPr>
        <w:tab/>
      </w:r>
      <w:r w:rsidRPr="0089610D">
        <w:rPr>
          <w:rFonts w:ascii="Arial" w:hAnsi="Arial" w:cs="Arial" w:hint="eastAsia"/>
          <w:sz w:val="21"/>
          <w:szCs w:val="21"/>
        </w:rPr>
        <w:t xml:space="preserve">Answer </w:t>
      </w:r>
      <w:r w:rsidRPr="0089610D">
        <w:rPr>
          <w:rFonts w:ascii="Arial" w:hAnsi="Arial" w:cs="Arial"/>
          <w:sz w:val="21"/>
          <w:szCs w:val="21"/>
        </w:rPr>
        <w:t>1</w:t>
      </w:r>
      <w:r w:rsidR="00956DFF" w:rsidRPr="0089610D">
        <w:rPr>
          <w:rFonts w:ascii="Arial" w:hAnsi="Arial" w:cs="Arial" w:hint="eastAsia"/>
          <w:sz w:val="21"/>
          <w:szCs w:val="21"/>
        </w:rPr>
        <w:tab/>
      </w:r>
      <w:r w:rsidR="0089610D" w:rsidRPr="0089610D">
        <w:rPr>
          <w:rFonts w:ascii="Arial" w:eastAsia="DFKai-SB" w:hAnsi="Arial"/>
          <w:color w:val="000000"/>
          <w:sz w:val="21"/>
          <w:szCs w:val="21"/>
        </w:rPr>
        <w:t>Separation and Identification of Ions</w:t>
      </w:r>
      <w:r w:rsidR="00D37D4E" w:rsidRPr="0089610D">
        <w:rPr>
          <w:rFonts w:ascii="Arial" w:eastAsia="DFKai-SB" w:hAnsi="Arial" w:hint="eastAsia"/>
          <w:sz w:val="21"/>
          <w:szCs w:val="21"/>
        </w:rPr>
        <w:tab/>
      </w:r>
      <w:r w:rsidR="002C7013">
        <w:rPr>
          <w:rFonts w:ascii="Arial" w:eastAsia="DFKai-SB" w:hAnsi="Arial" w:hint="eastAsia"/>
          <w:sz w:val="21"/>
          <w:szCs w:val="21"/>
        </w:rPr>
        <w:t>6</w:t>
      </w:r>
      <w:r w:rsidR="00235E0A">
        <w:rPr>
          <w:rFonts w:ascii="Arial" w:eastAsia="DFKai-SB" w:hAnsi="Arial" w:hint="eastAsia"/>
          <w:sz w:val="21"/>
          <w:szCs w:val="21"/>
        </w:rPr>
        <w:t>1</w:t>
      </w:r>
    </w:p>
    <w:p w:rsidR="00903C1F" w:rsidRDefault="00113E5F" w:rsidP="00ED3F6B">
      <w:pPr>
        <w:tabs>
          <w:tab w:val="left" w:pos="480"/>
          <w:tab w:val="left" w:pos="1680"/>
          <w:tab w:val="right" w:pos="9000"/>
          <w:tab w:val="right" w:pos="13440"/>
        </w:tabs>
        <w:rPr>
          <w:rFonts w:ascii="Arial" w:eastAsia="DFKai-SB" w:hAnsi="Arial"/>
          <w:sz w:val="21"/>
          <w:szCs w:val="21"/>
        </w:rPr>
      </w:pPr>
      <w:r w:rsidRPr="0089610D">
        <w:rPr>
          <w:rFonts w:ascii="Arial" w:hAnsi="Arial" w:cs="Arial"/>
          <w:sz w:val="21"/>
          <w:szCs w:val="21"/>
        </w:rPr>
        <w:tab/>
      </w:r>
      <w:r w:rsidRPr="0089610D">
        <w:rPr>
          <w:rFonts w:ascii="Arial" w:hAnsi="Arial" w:cs="Arial" w:hint="eastAsia"/>
          <w:sz w:val="21"/>
          <w:szCs w:val="21"/>
        </w:rPr>
        <w:t>Answer</w:t>
      </w:r>
      <w:r w:rsidRPr="0089610D">
        <w:rPr>
          <w:rFonts w:ascii="Arial" w:hAnsi="Arial" w:cs="Arial"/>
          <w:sz w:val="21"/>
          <w:szCs w:val="21"/>
        </w:rPr>
        <w:t xml:space="preserve"> 2</w:t>
      </w:r>
      <w:r w:rsidR="00956DFF" w:rsidRPr="0089610D">
        <w:rPr>
          <w:rFonts w:ascii="Arial" w:hAnsi="Arial" w:cs="Arial" w:hint="eastAsia"/>
          <w:sz w:val="21"/>
          <w:szCs w:val="21"/>
        </w:rPr>
        <w:tab/>
      </w:r>
      <w:r w:rsidR="0089610D" w:rsidRPr="0089610D">
        <w:rPr>
          <w:rFonts w:ascii="Arial" w:hAnsi="Arial"/>
          <w:color w:val="000000"/>
          <w:sz w:val="21"/>
          <w:szCs w:val="21"/>
        </w:rPr>
        <w:t>Preparation and Application</w:t>
      </w:r>
      <w:r w:rsidR="00E06D72">
        <w:rPr>
          <w:rFonts w:ascii="Arial" w:hAnsi="Arial" w:hint="eastAsia"/>
          <w:color w:val="000000"/>
          <w:sz w:val="21"/>
          <w:szCs w:val="21"/>
        </w:rPr>
        <w:t>s</w:t>
      </w:r>
      <w:r w:rsidR="0089610D" w:rsidRPr="0089610D">
        <w:rPr>
          <w:rFonts w:ascii="Arial" w:hAnsi="Arial"/>
          <w:color w:val="000000"/>
          <w:sz w:val="21"/>
          <w:szCs w:val="21"/>
        </w:rPr>
        <w:t xml:space="preserve"> of Radioisotopes</w:t>
      </w:r>
      <w:r w:rsidR="00D37D4E" w:rsidRPr="0089610D">
        <w:rPr>
          <w:rFonts w:ascii="Arial" w:eastAsia="DFKai-SB" w:hAnsi="Arial" w:hint="eastAsia"/>
          <w:sz w:val="21"/>
          <w:szCs w:val="21"/>
        </w:rPr>
        <w:tab/>
      </w:r>
      <w:r w:rsidR="002C7013">
        <w:rPr>
          <w:rFonts w:ascii="Arial" w:eastAsia="DFKai-SB" w:hAnsi="Arial" w:hint="eastAsia"/>
          <w:sz w:val="21"/>
          <w:szCs w:val="21"/>
        </w:rPr>
        <w:t>6</w:t>
      </w:r>
      <w:r w:rsidR="00235E0A">
        <w:rPr>
          <w:rFonts w:ascii="Arial" w:eastAsia="DFKai-SB" w:hAnsi="Arial" w:hint="eastAsia"/>
          <w:sz w:val="21"/>
          <w:szCs w:val="21"/>
        </w:rPr>
        <w:t>4</w:t>
      </w:r>
    </w:p>
    <w:p w:rsidR="00903C1F" w:rsidRDefault="00113E5F" w:rsidP="00ED3F6B">
      <w:pPr>
        <w:tabs>
          <w:tab w:val="left" w:pos="480"/>
          <w:tab w:val="left" w:pos="1680"/>
          <w:tab w:val="right" w:pos="9000"/>
          <w:tab w:val="right" w:pos="13440"/>
        </w:tabs>
        <w:rPr>
          <w:rFonts w:ascii="Arial" w:eastAsia="DFKai-SB" w:hAnsi="Arial" w:cs="Arial"/>
          <w:sz w:val="21"/>
          <w:szCs w:val="21"/>
        </w:rPr>
      </w:pPr>
      <w:r w:rsidRPr="0089610D">
        <w:rPr>
          <w:rFonts w:ascii="Arial" w:hAnsi="Arial" w:cs="Arial"/>
          <w:sz w:val="21"/>
          <w:szCs w:val="21"/>
        </w:rPr>
        <w:tab/>
      </w:r>
      <w:r w:rsidRPr="0089610D">
        <w:rPr>
          <w:rFonts w:ascii="Arial" w:hAnsi="Arial" w:cs="Arial" w:hint="eastAsia"/>
          <w:sz w:val="21"/>
          <w:szCs w:val="21"/>
        </w:rPr>
        <w:t>Answer</w:t>
      </w:r>
      <w:r w:rsidRPr="0089610D">
        <w:rPr>
          <w:rFonts w:ascii="Arial" w:hAnsi="Arial" w:cs="Arial"/>
          <w:sz w:val="21"/>
          <w:szCs w:val="21"/>
        </w:rPr>
        <w:t xml:space="preserve"> 3</w:t>
      </w:r>
      <w:r w:rsidR="00956DFF" w:rsidRPr="0089610D">
        <w:rPr>
          <w:rFonts w:ascii="Arial" w:hAnsi="Arial" w:cs="Arial" w:hint="eastAsia"/>
          <w:sz w:val="21"/>
          <w:szCs w:val="21"/>
        </w:rPr>
        <w:tab/>
      </w:r>
      <w:r w:rsidR="0089610D" w:rsidRPr="0089610D">
        <w:rPr>
          <w:rFonts w:ascii="Arial" w:hAnsi="Arial" w:hint="eastAsia"/>
          <w:color w:val="000000"/>
          <w:sz w:val="21"/>
          <w:szCs w:val="21"/>
        </w:rPr>
        <w:t>I</w:t>
      </w:r>
      <w:r w:rsidR="0089610D" w:rsidRPr="0089610D">
        <w:rPr>
          <w:rFonts w:ascii="Arial" w:hAnsi="Arial"/>
          <w:color w:val="000000"/>
          <w:sz w:val="21"/>
          <w:szCs w:val="21"/>
        </w:rPr>
        <w:t xml:space="preserve">on </w:t>
      </w:r>
      <w:r w:rsidR="0089610D" w:rsidRPr="0089610D">
        <w:rPr>
          <w:rFonts w:ascii="Arial" w:hAnsi="Arial" w:hint="eastAsia"/>
          <w:color w:val="000000"/>
          <w:sz w:val="21"/>
          <w:szCs w:val="21"/>
        </w:rPr>
        <w:t>E</w:t>
      </w:r>
      <w:r w:rsidR="0089610D" w:rsidRPr="0089610D">
        <w:rPr>
          <w:rFonts w:ascii="Arial" w:hAnsi="Arial"/>
          <w:color w:val="000000"/>
          <w:sz w:val="21"/>
          <w:szCs w:val="21"/>
        </w:rPr>
        <w:t>xchangers</w:t>
      </w:r>
      <w:r w:rsidR="00D37D4E" w:rsidRPr="0089610D">
        <w:rPr>
          <w:rFonts w:ascii="Arial" w:eastAsia="DFKai-SB" w:hAnsi="Arial" w:cs="Arial" w:hint="eastAsia"/>
          <w:sz w:val="21"/>
          <w:szCs w:val="21"/>
        </w:rPr>
        <w:tab/>
      </w:r>
      <w:r w:rsidR="002C7013">
        <w:rPr>
          <w:rFonts w:ascii="Arial" w:eastAsia="DFKai-SB" w:hAnsi="Arial" w:cs="Arial" w:hint="eastAsia"/>
          <w:sz w:val="21"/>
          <w:szCs w:val="21"/>
        </w:rPr>
        <w:t>6</w:t>
      </w:r>
      <w:r w:rsidR="004271C7">
        <w:rPr>
          <w:rFonts w:ascii="Arial" w:eastAsia="DFKai-SB" w:hAnsi="Arial" w:cs="Arial" w:hint="eastAsia"/>
          <w:sz w:val="21"/>
          <w:szCs w:val="21"/>
        </w:rPr>
        <w:t>5</w:t>
      </w:r>
    </w:p>
    <w:p w:rsidR="00903C1F" w:rsidRDefault="00113E5F" w:rsidP="00ED3F6B">
      <w:pPr>
        <w:tabs>
          <w:tab w:val="left" w:pos="480"/>
          <w:tab w:val="left" w:pos="1680"/>
          <w:tab w:val="right" w:pos="9000"/>
          <w:tab w:val="right" w:pos="13440"/>
        </w:tabs>
        <w:rPr>
          <w:rFonts w:ascii="Arial" w:eastAsia="DFKai-SB" w:hAnsi="Arial"/>
          <w:sz w:val="21"/>
          <w:szCs w:val="21"/>
        </w:rPr>
      </w:pPr>
      <w:r w:rsidRPr="0089610D">
        <w:rPr>
          <w:rFonts w:ascii="Arial" w:hAnsi="Arial" w:cs="Arial"/>
          <w:sz w:val="21"/>
          <w:szCs w:val="21"/>
        </w:rPr>
        <w:tab/>
      </w:r>
      <w:r w:rsidRPr="0089610D">
        <w:rPr>
          <w:rFonts w:ascii="Arial" w:hAnsi="Arial" w:cs="Arial" w:hint="eastAsia"/>
          <w:sz w:val="21"/>
          <w:szCs w:val="21"/>
        </w:rPr>
        <w:t>Answer</w:t>
      </w:r>
      <w:r w:rsidRPr="0089610D">
        <w:rPr>
          <w:rFonts w:ascii="Arial" w:hAnsi="Arial" w:cs="Arial"/>
          <w:sz w:val="21"/>
          <w:szCs w:val="21"/>
        </w:rPr>
        <w:t xml:space="preserve"> 4</w:t>
      </w:r>
      <w:r w:rsidR="00956DFF" w:rsidRPr="0089610D">
        <w:rPr>
          <w:rFonts w:ascii="Arial" w:hAnsi="Arial" w:cs="Arial" w:hint="eastAsia"/>
          <w:sz w:val="21"/>
          <w:szCs w:val="21"/>
        </w:rPr>
        <w:tab/>
      </w:r>
      <w:r w:rsidR="004602A6" w:rsidRPr="00ED3F6B">
        <w:rPr>
          <w:rFonts w:ascii="Arial" w:eastAsia="DFKai-SB" w:hAnsi="Arial" w:hint="eastAsia"/>
          <w:color w:val="000000"/>
          <w:sz w:val="21"/>
          <w:szCs w:val="21"/>
        </w:rPr>
        <w:t>Determination of Calcium Ion by Precipitation Followed by Redox Titration</w:t>
      </w:r>
      <w:r w:rsidR="00D37D4E" w:rsidRPr="0089610D">
        <w:rPr>
          <w:rFonts w:ascii="Arial" w:eastAsia="DFKai-SB" w:hAnsi="Arial" w:hint="eastAsia"/>
          <w:sz w:val="21"/>
          <w:szCs w:val="21"/>
        </w:rPr>
        <w:tab/>
      </w:r>
      <w:r w:rsidR="002C7013">
        <w:rPr>
          <w:rFonts w:ascii="Arial" w:eastAsia="DFKai-SB" w:hAnsi="Arial" w:hint="eastAsia"/>
          <w:sz w:val="21"/>
          <w:szCs w:val="21"/>
        </w:rPr>
        <w:t>6</w:t>
      </w:r>
      <w:r w:rsidR="004271C7">
        <w:rPr>
          <w:rFonts w:ascii="Arial" w:eastAsia="DFKai-SB" w:hAnsi="Arial" w:hint="eastAsia"/>
          <w:sz w:val="21"/>
          <w:szCs w:val="21"/>
        </w:rPr>
        <w:t>6</w:t>
      </w:r>
    </w:p>
    <w:p w:rsidR="00113E5F" w:rsidRPr="0089610D" w:rsidRDefault="0089610D" w:rsidP="00ED3F6B">
      <w:pPr>
        <w:tabs>
          <w:tab w:val="left" w:pos="480"/>
          <w:tab w:val="left" w:pos="1680"/>
          <w:tab w:val="right" w:pos="9000"/>
        </w:tabs>
        <w:rPr>
          <w:rFonts w:ascii="Arial" w:hAnsi="Arial" w:hint="eastAsia"/>
          <w:sz w:val="21"/>
          <w:szCs w:val="21"/>
        </w:rPr>
      </w:pPr>
      <w:r>
        <w:rPr>
          <w:rFonts w:ascii="Arial" w:hAnsi="Arial" w:cs="Arial" w:hint="eastAsia"/>
          <w:sz w:val="21"/>
          <w:szCs w:val="21"/>
        </w:rPr>
        <w:tab/>
      </w:r>
      <w:r w:rsidR="00113E5F" w:rsidRPr="0089610D">
        <w:rPr>
          <w:rFonts w:ascii="Arial" w:hAnsi="Arial" w:cs="Arial" w:hint="eastAsia"/>
          <w:sz w:val="21"/>
          <w:szCs w:val="21"/>
        </w:rPr>
        <w:t>Answer</w:t>
      </w:r>
      <w:r w:rsidR="00113E5F" w:rsidRPr="0089610D">
        <w:rPr>
          <w:rFonts w:ascii="Arial" w:hAnsi="Arial" w:cs="Arial"/>
          <w:sz w:val="21"/>
          <w:szCs w:val="21"/>
        </w:rPr>
        <w:t xml:space="preserve"> 5</w:t>
      </w:r>
      <w:r w:rsidR="00113E5F" w:rsidRPr="0089610D">
        <w:rPr>
          <w:rFonts w:ascii="Arial" w:hAnsi="Arial" w:cs="Arial" w:hint="eastAsia"/>
          <w:sz w:val="21"/>
          <w:szCs w:val="21"/>
        </w:rPr>
        <w:tab/>
      </w:r>
      <w:r w:rsidRPr="0089610D">
        <w:rPr>
          <w:rFonts w:ascii="Arial" w:hAnsi="Arial" w:hint="eastAsia"/>
          <w:sz w:val="21"/>
          <w:szCs w:val="21"/>
        </w:rPr>
        <w:t>Nitrogen in Wastewater</w:t>
      </w:r>
      <w:r>
        <w:rPr>
          <w:rFonts w:ascii="Arial" w:hAnsi="Arial" w:hint="eastAsia"/>
          <w:sz w:val="21"/>
          <w:szCs w:val="21"/>
        </w:rPr>
        <w:tab/>
      </w:r>
      <w:r w:rsidR="002C7013">
        <w:rPr>
          <w:rFonts w:ascii="Arial" w:hAnsi="Arial" w:cs="Arial" w:hint="eastAsia"/>
          <w:sz w:val="21"/>
          <w:szCs w:val="21"/>
        </w:rPr>
        <w:t>6</w:t>
      </w:r>
      <w:r w:rsidR="004271C7">
        <w:rPr>
          <w:rFonts w:ascii="Arial" w:hAnsi="Arial" w:cs="Arial" w:hint="eastAsia"/>
          <w:sz w:val="21"/>
          <w:szCs w:val="21"/>
        </w:rPr>
        <w:t>8</w:t>
      </w:r>
    </w:p>
    <w:p w:rsidR="00113E5F" w:rsidRPr="0089610D"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sidRPr="0089610D">
        <w:rPr>
          <w:rFonts w:ascii="Arial" w:hAnsi="Arial" w:cs="Arial" w:hint="eastAsia"/>
          <w:sz w:val="21"/>
          <w:szCs w:val="21"/>
        </w:rPr>
        <w:t>Answer</w:t>
      </w:r>
      <w:r w:rsidRPr="0089610D">
        <w:rPr>
          <w:rFonts w:ascii="Arial" w:hAnsi="Arial" w:cs="Arial"/>
          <w:sz w:val="21"/>
          <w:szCs w:val="21"/>
        </w:rPr>
        <w:t xml:space="preserve"> 6</w:t>
      </w:r>
      <w:r w:rsidRPr="0089610D">
        <w:rPr>
          <w:rFonts w:ascii="Arial" w:hAnsi="Arial" w:cs="Arial" w:hint="eastAsia"/>
          <w:sz w:val="21"/>
          <w:szCs w:val="21"/>
        </w:rPr>
        <w:tab/>
      </w:r>
      <w:r w:rsidR="004602A6">
        <w:rPr>
          <w:rFonts w:ascii="Arial" w:hAnsi="Arial" w:hint="eastAsia"/>
          <w:sz w:val="21"/>
          <w:szCs w:val="21"/>
        </w:rPr>
        <w:t>Use of Isotopes in Mass Spectrometry</w:t>
      </w:r>
      <w:r w:rsidR="00A15856" w:rsidRPr="0089610D">
        <w:rPr>
          <w:rFonts w:ascii="Arial" w:eastAsia="DFKai-SB" w:hAnsi="Arial" w:hint="eastAsia"/>
          <w:sz w:val="21"/>
          <w:szCs w:val="21"/>
        </w:rPr>
        <w:tab/>
      </w:r>
      <w:r w:rsidR="002C7013">
        <w:rPr>
          <w:rFonts w:ascii="Arial" w:eastAsia="DFKai-SB" w:hAnsi="Arial" w:hint="eastAsia"/>
          <w:sz w:val="21"/>
          <w:szCs w:val="21"/>
        </w:rPr>
        <w:t>6</w:t>
      </w:r>
      <w:r w:rsidR="004271C7">
        <w:rPr>
          <w:rFonts w:ascii="Arial" w:eastAsia="DFKai-SB" w:hAnsi="Arial" w:hint="eastAsia"/>
          <w:sz w:val="21"/>
          <w:szCs w:val="21"/>
        </w:rPr>
        <w:t>8</w:t>
      </w:r>
    </w:p>
    <w:p w:rsidR="00934C3B"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hint="eastAsia"/>
          <w:sz w:val="21"/>
          <w:szCs w:val="21"/>
        </w:rPr>
        <w:tab/>
      </w:r>
      <w:r w:rsidR="00934C3B">
        <w:rPr>
          <w:rFonts w:ascii="Arial" w:hAnsi="Arial" w:cs="Arial" w:hint="eastAsia"/>
          <w:sz w:val="21"/>
          <w:szCs w:val="21"/>
        </w:rPr>
        <w:t>Answer 7</w:t>
      </w:r>
      <w:r w:rsidR="00934C3B">
        <w:rPr>
          <w:rFonts w:ascii="Arial" w:hAnsi="Arial" w:cs="Arial" w:hint="eastAsia"/>
          <w:sz w:val="21"/>
          <w:szCs w:val="21"/>
        </w:rPr>
        <w:tab/>
      </w:r>
      <w:r w:rsidR="0089610D" w:rsidRPr="009E2585">
        <w:rPr>
          <w:rFonts w:ascii="Arial" w:hAnsi="Arial" w:cs="Arial" w:hint="eastAsia"/>
          <w:sz w:val="21"/>
          <w:szCs w:val="21"/>
        </w:rPr>
        <w:t>Atomic Orbitals</w:t>
      </w:r>
      <w:r w:rsidR="00934C3B">
        <w:rPr>
          <w:rFonts w:ascii="Arial" w:hAnsi="Arial" w:hint="eastAsia"/>
          <w:sz w:val="21"/>
          <w:szCs w:val="21"/>
        </w:rPr>
        <w:tab/>
      </w:r>
      <w:r w:rsidR="004271C7">
        <w:rPr>
          <w:rFonts w:ascii="Arial" w:hAnsi="Arial" w:hint="eastAsia"/>
          <w:sz w:val="21"/>
          <w:szCs w:val="21"/>
        </w:rPr>
        <w:t>69</w:t>
      </w:r>
    </w:p>
    <w:p w:rsidR="00113E5F" w:rsidRPr="009E2585" w:rsidRDefault="00934C3B" w:rsidP="00ED3F6B">
      <w:pPr>
        <w:tabs>
          <w:tab w:val="left" w:pos="480"/>
          <w:tab w:val="left" w:pos="1680"/>
          <w:tab w:val="right" w:pos="9000"/>
          <w:tab w:val="right" w:pos="13440"/>
        </w:tabs>
        <w:rPr>
          <w:rFonts w:ascii="Arial" w:hAnsi="Arial" w:cs="Arial" w:hint="eastAsia"/>
          <w:sz w:val="21"/>
          <w:szCs w:val="21"/>
        </w:rPr>
      </w:pPr>
      <w:r>
        <w:rPr>
          <w:rFonts w:ascii="Arial" w:hAnsi="Arial" w:cs="Arial" w:hint="eastAsia"/>
          <w:sz w:val="21"/>
          <w:szCs w:val="21"/>
        </w:rPr>
        <w:lastRenderedPageBreak/>
        <w:tab/>
      </w:r>
      <w:r w:rsidR="00113E5F">
        <w:rPr>
          <w:rFonts w:ascii="Arial" w:hAnsi="Arial" w:cs="Arial" w:hint="eastAsia"/>
          <w:sz w:val="21"/>
          <w:szCs w:val="21"/>
        </w:rPr>
        <w:t>Answer</w:t>
      </w:r>
      <w:r w:rsidR="00113E5F" w:rsidRPr="009E2585">
        <w:rPr>
          <w:rFonts w:ascii="Arial" w:hAnsi="Arial" w:cs="Arial"/>
          <w:sz w:val="21"/>
          <w:szCs w:val="21"/>
        </w:rPr>
        <w:t xml:space="preserve"> </w:t>
      </w:r>
      <w:r>
        <w:rPr>
          <w:rFonts w:ascii="Arial" w:hAnsi="Arial" w:cs="Arial" w:hint="eastAsia"/>
          <w:sz w:val="21"/>
          <w:szCs w:val="21"/>
        </w:rPr>
        <w:t>8</w:t>
      </w:r>
      <w:r w:rsidR="00113E5F" w:rsidRPr="009E2585">
        <w:rPr>
          <w:rFonts w:ascii="Arial" w:hAnsi="Arial" w:cs="Arial" w:hint="eastAsia"/>
          <w:sz w:val="21"/>
          <w:szCs w:val="21"/>
        </w:rPr>
        <w:tab/>
      </w:r>
      <w:r w:rsidR="0089610D" w:rsidRPr="009E2585">
        <w:rPr>
          <w:rFonts w:ascii="Arial" w:hAnsi="Arial" w:cs="Arial" w:hint="eastAsia"/>
          <w:sz w:val="21"/>
          <w:szCs w:val="21"/>
        </w:rPr>
        <w:t>Intermolecular Forces</w:t>
      </w:r>
      <w:r w:rsidR="0027654D">
        <w:rPr>
          <w:rFonts w:ascii="Arial" w:hAnsi="Arial" w:cs="Arial" w:hint="eastAsia"/>
          <w:sz w:val="21"/>
          <w:szCs w:val="21"/>
        </w:rPr>
        <w:tab/>
      </w:r>
      <w:r w:rsidR="004271C7">
        <w:rPr>
          <w:rFonts w:ascii="Arial" w:hAnsi="Arial" w:cs="Arial" w:hint="eastAsia"/>
          <w:sz w:val="21"/>
          <w:szCs w:val="21"/>
        </w:rPr>
        <w:t>69</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9E2585">
        <w:rPr>
          <w:rFonts w:ascii="Arial" w:hAnsi="Arial" w:cs="Arial"/>
          <w:sz w:val="21"/>
          <w:szCs w:val="21"/>
        </w:rPr>
        <w:t xml:space="preserve"> </w:t>
      </w:r>
      <w:r w:rsidR="00934C3B">
        <w:rPr>
          <w:rFonts w:ascii="Arial" w:hAnsi="Arial" w:cs="Arial" w:hint="eastAsia"/>
          <w:sz w:val="21"/>
          <w:szCs w:val="21"/>
        </w:rPr>
        <w:t>9</w:t>
      </w:r>
      <w:r w:rsidRPr="009E2585">
        <w:rPr>
          <w:rFonts w:ascii="Arial" w:hAnsi="Arial" w:cs="Arial" w:hint="eastAsia"/>
          <w:sz w:val="21"/>
          <w:szCs w:val="21"/>
        </w:rPr>
        <w:tab/>
      </w:r>
      <w:smartTag w:uri="urn:schemas-microsoft-com:office:smarttags" w:element="City">
        <w:smartTag w:uri="urn:schemas-microsoft-com:office:smarttags" w:element="place">
          <w:r w:rsidR="0027654D" w:rsidRPr="009E2585">
            <w:rPr>
              <w:rFonts w:ascii="Arial" w:hAnsi="Arial" w:cs="Arial" w:hint="eastAsia"/>
              <w:sz w:val="21"/>
              <w:szCs w:val="21"/>
            </w:rPr>
            <w:t>Crystal</w:t>
          </w:r>
        </w:smartTag>
      </w:smartTag>
      <w:r w:rsidR="0027654D" w:rsidRPr="009E2585">
        <w:rPr>
          <w:rFonts w:ascii="Arial" w:hAnsi="Arial" w:cs="Arial" w:hint="eastAsia"/>
          <w:sz w:val="21"/>
          <w:szCs w:val="21"/>
        </w:rPr>
        <w:t xml:space="preserve"> Packing</w:t>
      </w:r>
      <w:r w:rsidR="0027654D">
        <w:rPr>
          <w:rFonts w:ascii="Arial" w:hAnsi="Arial" w:cs="Arial" w:hint="eastAsia"/>
          <w:sz w:val="21"/>
          <w:szCs w:val="21"/>
        </w:rPr>
        <w:tab/>
      </w:r>
      <w:r w:rsidR="00A012B8">
        <w:rPr>
          <w:rFonts w:ascii="Arial" w:hAnsi="Arial" w:cs="Arial" w:hint="eastAsia"/>
          <w:sz w:val="21"/>
          <w:szCs w:val="21"/>
        </w:rPr>
        <w:t>7</w:t>
      </w:r>
      <w:r w:rsidR="004271C7">
        <w:rPr>
          <w:rFonts w:ascii="Arial" w:hAnsi="Arial" w:cs="Arial" w:hint="eastAsia"/>
          <w:sz w:val="21"/>
          <w:szCs w:val="21"/>
        </w:rPr>
        <w:t>1</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9E2585">
        <w:rPr>
          <w:rFonts w:ascii="Arial" w:hAnsi="Arial" w:cs="Arial"/>
          <w:sz w:val="21"/>
          <w:szCs w:val="21"/>
        </w:rPr>
        <w:t xml:space="preserve"> </w:t>
      </w:r>
      <w:r w:rsidR="00934C3B">
        <w:rPr>
          <w:rFonts w:ascii="Arial" w:hAnsi="Arial" w:cs="Arial" w:hint="eastAsia"/>
          <w:sz w:val="21"/>
          <w:szCs w:val="21"/>
        </w:rPr>
        <w:t>10</w:t>
      </w:r>
      <w:r w:rsidRPr="009E2585">
        <w:rPr>
          <w:rFonts w:ascii="Arial" w:hAnsi="Arial" w:cs="Arial" w:hint="eastAsia"/>
          <w:sz w:val="21"/>
          <w:szCs w:val="21"/>
        </w:rPr>
        <w:tab/>
      </w:r>
      <w:r w:rsidR="0027654D" w:rsidRPr="009E2585">
        <w:rPr>
          <w:rFonts w:ascii="Arial" w:hAnsi="Arial" w:cs="Arial" w:hint="eastAsia"/>
          <w:sz w:val="21"/>
          <w:szCs w:val="21"/>
        </w:rPr>
        <w:t>Applications of Transition Metal</w:t>
      </w:r>
      <w:r w:rsidR="00E06D72">
        <w:rPr>
          <w:rFonts w:ascii="Arial" w:hAnsi="Arial" w:cs="Arial" w:hint="eastAsia"/>
          <w:sz w:val="21"/>
          <w:szCs w:val="21"/>
        </w:rPr>
        <w:t>s</w:t>
      </w:r>
      <w:r>
        <w:rPr>
          <w:rFonts w:ascii="Arial" w:hAnsi="Arial" w:cs="Arial" w:hint="eastAsia"/>
          <w:sz w:val="21"/>
          <w:szCs w:val="21"/>
        </w:rPr>
        <w:tab/>
      </w:r>
      <w:r w:rsidR="00A012B8">
        <w:rPr>
          <w:rFonts w:ascii="Arial" w:hAnsi="Arial" w:cs="Arial" w:hint="eastAsia"/>
          <w:sz w:val="21"/>
          <w:szCs w:val="21"/>
        </w:rPr>
        <w:t>7</w:t>
      </w:r>
      <w:r w:rsidR="004271C7">
        <w:rPr>
          <w:rFonts w:ascii="Arial" w:hAnsi="Arial" w:cs="Arial" w:hint="eastAsia"/>
          <w:sz w:val="21"/>
          <w:szCs w:val="21"/>
        </w:rPr>
        <w:t>1</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9E2585">
        <w:rPr>
          <w:rFonts w:ascii="Arial" w:hAnsi="Arial" w:cs="Arial" w:hint="eastAsia"/>
          <w:sz w:val="21"/>
          <w:szCs w:val="21"/>
        </w:rPr>
        <w:t xml:space="preserve"> 1</w:t>
      </w:r>
      <w:r w:rsidR="00934C3B">
        <w:rPr>
          <w:rFonts w:ascii="Arial" w:hAnsi="Arial" w:cs="Arial" w:hint="eastAsia"/>
          <w:sz w:val="21"/>
          <w:szCs w:val="21"/>
        </w:rPr>
        <w:t>1</w:t>
      </w:r>
      <w:r w:rsidRPr="009E2585">
        <w:rPr>
          <w:rFonts w:ascii="Arial" w:hAnsi="Arial" w:cs="Arial" w:hint="eastAsia"/>
          <w:sz w:val="21"/>
          <w:szCs w:val="21"/>
        </w:rPr>
        <w:tab/>
      </w:r>
      <w:r w:rsidR="0027654D" w:rsidRPr="009E2585">
        <w:rPr>
          <w:rFonts w:ascii="Arial" w:hAnsi="Arial" w:cs="Arial" w:hint="eastAsia"/>
          <w:sz w:val="21"/>
          <w:szCs w:val="21"/>
        </w:rPr>
        <w:t>Electrochemistry of Inorganic Compounds</w:t>
      </w:r>
      <w:r>
        <w:rPr>
          <w:rFonts w:ascii="Arial" w:hAnsi="Arial" w:cs="Arial" w:hint="eastAsia"/>
          <w:sz w:val="21"/>
          <w:szCs w:val="21"/>
        </w:rPr>
        <w:tab/>
      </w:r>
      <w:r w:rsidR="00A012B8">
        <w:rPr>
          <w:rFonts w:ascii="Arial" w:hAnsi="Arial" w:cs="Arial" w:hint="eastAsia"/>
          <w:sz w:val="21"/>
          <w:szCs w:val="21"/>
        </w:rPr>
        <w:t>7</w:t>
      </w:r>
      <w:r w:rsidR="004271C7">
        <w:rPr>
          <w:rFonts w:ascii="Arial" w:hAnsi="Arial" w:cs="Arial" w:hint="eastAsia"/>
          <w:sz w:val="21"/>
          <w:szCs w:val="21"/>
        </w:rPr>
        <w:t>2</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9E2585">
        <w:rPr>
          <w:rFonts w:ascii="Arial" w:hAnsi="Arial" w:cs="Arial" w:hint="eastAsia"/>
          <w:sz w:val="21"/>
          <w:szCs w:val="21"/>
        </w:rPr>
        <w:t xml:space="preserve"> 1</w:t>
      </w:r>
      <w:r w:rsidR="00934C3B">
        <w:rPr>
          <w:rFonts w:ascii="Arial" w:hAnsi="Arial" w:cs="Arial" w:hint="eastAsia"/>
          <w:sz w:val="21"/>
          <w:szCs w:val="21"/>
        </w:rPr>
        <w:t>2</w:t>
      </w:r>
      <w:r w:rsidRPr="009E2585">
        <w:rPr>
          <w:rFonts w:ascii="Arial" w:hAnsi="Arial" w:cs="Arial" w:hint="eastAsia"/>
          <w:sz w:val="21"/>
          <w:szCs w:val="21"/>
        </w:rPr>
        <w:tab/>
      </w:r>
      <w:r w:rsidR="0027654D">
        <w:rPr>
          <w:rFonts w:ascii="Arial" w:hAnsi="Arial" w:cs="Arial" w:hint="eastAsia"/>
          <w:sz w:val="21"/>
          <w:szCs w:val="21"/>
        </w:rPr>
        <w:t>Metal Carbonyl Compounds</w:t>
      </w:r>
      <w:r>
        <w:rPr>
          <w:rFonts w:ascii="Arial" w:hAnsi="Arial" w:cs="Arial" w:hint="eastAsia"/>
          <w:sz w:val="21"/>
          <w:szCs w:val="21"/>
        </w:rPr>
        <w:tab/>
      </w:r>
      <w:r w:rsidR="00A012B8">
        <w:rPr>
          <w:rFonts w:ascii="Arial" w:hAnsi="Arial" w:cs="Arial" w:hint="eastAsia"/>
          <w:sz w:val="21"/>
          <w:szCs w:val="21"/>
        </w:rPr>
        <w:t>7</w:t>
      </w:r>
      <w:r w:rsidR="004271C7">
        <w:rPr>
          <w:rFonts w:ascii="Arial" w:hAnsi="Arial" w:cs="Arial" w:hint="eastAsia"/>
          <w:sz w:val="21"/>
          <w:szCs w:val="21"/>
        </w:rPr>
        <w:t>3</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9E2585">
        <w:rPr>
          <w:rFonts w:ascii="Arial" w:hAnsi="Arial" w:cs="Arial" w:hint="eastAsia"/>
          <w:sz w:val="21"/>
          <w:szCs w:val="21"/>
        </w:rPr>
        <w:t xml:space="preserve"> 1</w:t>
      </w:r>
      <w:r w:rsidR="00934C3B">
        <w:rPr>
          <w:rFonts w:ascii="Arial" w:hAnsi="Arial" w:cs="Arial" w:hint="eastAsia"/>
          <w:sz w:val="21"/>
          <w:szCs w:val="21"/>
        </w:rPr>
        <w:t>3</w:t>
      </w:r>
      <w:r w:rsidRPr="009E2585">
        <w:rPr>
          <w:rFonts w:ascii="Arial" w:hAnsi="Arial" w:cs="Arial" w:hint="eastAsia"/>
          <w:sz w:val="21"/>
          <w:szCs w:val="21"/>
        </w:rPr>
        <w:tab/>
      </w:r>
      <w:r w:rsidR="0027654D">
        <w:rPr>
          <w:rFonts w:ascii="Arial" w:hAnsi="Arial" w:cs="Arial" w:hint="eastAsia"/>
          <w:sz w:val="21"/>
          <w:szCs w:val="21"/>
        </w:rPr>
        <w:t>Carbocation and Aromaticity</w:t>
      </w:r>
      <w:r>
        <w:rPr>
          <w:rFonts w:ascii="Arial" w:hAnsi="Arial" w:cs="Arial" w:hint="eastAsia"/>
          <w:sz w:val="21"/>
          <w:szCs w:val="21"/>
        </w:rPr>
        <w:tab/>
      </w:r>
      <w:r w:rsidR="00904803">
        <w:rPr>
          <w:rFonts w:ascii="Arial" w:hAnsi="Arial" w:cs="Arial" w:hint="eastAsia"/>
          <w:sz w:val="21"/>
          <w:szCs w:val="21"/>
        </w:rPr>
        <w:t>7</w:t>
      </w:r>
      <w:r w:rsidR="004271C7">
        <w:rPr>
          <w:rFonts w:ascii="Arial" w:hAnsi="Arial" w:cs="Arial" w:hint="eastAsia"/>
          <w:sz w:val="21"/>
          <w:szCs w:val="21"/>
        </w:rPr>
        <w:t>5</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9E2585">
        <w:rPr>
          <w:rFonts w:ascii="Arial" w:hAnsi="Arial" w:cs="Arial"/>
          <w:sz w:val="21"/>
          <w:szCs w:val="21"/>
        </w:rPr>
        <w:t xml:space="preserve"> 1</w:t>
      </w:r>
      <w:r w:rsidR="00934C3B">
        <w:rPr>
          <w:rFonts w:ascii="Arial" w:hAnsi="Arial" w:cs="Arial" w:hint="eastAsia"/>
          <w:sz w:val="21"/>
          <w:szCs w:val="21"/>
        </w:rPr>
        <w:t>4</w:t>
      </w:r>
      <w:r w:rsidR="00AF1113">
        <w:rPr>
          <w:rFonts w:ascii="Arial" w:hAnsi="Arial" w:cs="Arial" w:hint="eastAsia"/>
          <w:sz w:val="21"/>
          <w:szCs w:val="21"/>
        </w:rPr>
        <w:tab/>
      </w:r>
      <w:r w:rsidR="0027654D">
        <w:rPr>
          <w:rFonts w:ascii="Arial" w:hAnsi="Arial" w:cs="Arial" w:hint="eastAsia"/>
          <w:sz w:val="21"/>
          <w:szCs w:val="21"/>
        </w:rPr>
        <w:t>Photochemical Ring Closure and Opening</w:t>
      </w:r>
      <w:r w:rsidR="00AF1113">
        <w:rPr>
          <w:rFonts w:ascii="Arial" w:hAnsi="Arial" w:cs="Arial" w:hint="eastAsia"/>
          <w:sz w:val="21"/>
          <w:szCs w:val="21"/>
        </w:rPr>
        <w:tab/>
      </w:r>
      <w:r w:rsidR="00904803">
        <w:rPr>
          <w:rFonts w:ascii="Arial" w:hAnsi="Arial" w:cs="Arial" w:hint="eastAsia"/>
          <w:sz w:val="21"/>
          <w:szCs w:val="21"/>
        </w:rPr>
        <w:t>7</w:t>
      </w:r>
      <w:r w:rsidR="005671BF">
        <w:rPr>
          <w:rFonts w:ascii="Arial" w:hAnsi="Arial" w:cs="Arial" w:hint="eastAsia"/>
          <w:sz w:val="21"/>
          <w:szCs w:val="21"/>
        </w:rPr>
        <w:t>5</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9E2585">
        <w:rPr>
          <w:rFonts w:ascii="Arial" w:hAnsi="Arial" w:cs="Arial"/>
          <w:sz w:val="21"/>
          <w:szCs w:val="21"/>
        </w:rPr>
        <w:t xml:space="preserve"> 1</w:t>
      </w:r>
      <w:r w:rsidR="00934C3B">
        <w:rPr>
          <w:rFonts w:ascii="Arial" w:hAnsi="Arial" w:cs="Arial" w:hint="eastAsia"/>
          <w:sz w:val="21"/>
          <w:szCs w:val="21"/>
        </w:rPr>
        <w:t>5</w:t>
      </w:r>
      <w:r w:rsidR="00AF1113">
        <w:rPr>
          <w:rFonts w:ascii="Arial" w:hAnsi="Arial" w:cs="Arial" w:hint="eastAsia"/>
          <w:sz w:val="21"/>
          <w:szCs w:val="21"/>
        </w:rPr>
        <w:tab/>
      </w:r>
      <w:r w:rsidR="0027654D">
        <w:rPr>
          <w:rFonts w:ascii="Arial" w:hAnsi="Arial" w:cs="Arial" w:hint="eastAsia"/>
          <w:sz w:val="21"/>
          <w:szCs w:val="21"/>
        </w:rPr>
        <w:t>Stereochemistry</w:t>
      </w:r>
      <w:r w:rsidR="00AF1113">
        <w:rPr>
          <w:rFonts w:ascii="Arial" w:hAnsi="Arial" w:cs="Arial" w:hint="eastAsia"/>
          <w:sz w:val="21"/>
          <w:szCs w:val="21"/>
        </w:rPr>
        <w:tab/>
      </w:r>
      <w:r w:rsidR="00904803">
        <w:rPr>
          <w:rFonts w:ascii="Arial" w:hAnsi="Arial" w:cs="Arial" w:hint="eastAsia"/>
          <w:sz w:val="21"/>
          <w:szCs w:val="21"/>
        </w:rPr>
        <w:t>7</w:t>
      </w:r>
      <w:r w:rsidR="005671BF">
        <w:rPr>
          <w:rFonts w:ascii="Arial" w:hAnsi="Arial" w:cs="Arial" w:hint="eastAsia"/>
          <w:sz w:val="21"/>
          <w:szCs w:val="21"/>
        </w:rPr>
        <w:t>6</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9E2585">
        <w:rPr>
          <w:rFonts w:ascii="Arial" w:hAnsi="Arial" w:cs="Arial"/>
          <w:sz w:val="21"/>
          <w:szCs w:val="21"/>
        </w:rPr>
        <w:t xml:space="preserve"> 1</w:t>
      </w:r>
      <w:r w:rsidR="00934C3B">
        <w:rPr>
          <w:rFonts w:ascii="Arial" w:hAnsi="Arial" w:cs="Arial" w:hint="eastAsia"/>
          <w:sz w:val="21"/>
          <w:szCs w:val="21"/>
        </w:rPr>
        <w:t>6</w:t>
      </w:r>
      <w:r w:rsidR="00AF1113">
        <w:rPr>
          <w:rFonts w:ascii="Arial" w:hAnsi="Arial" w:cs="Arial" w:hint="eastAsia"/>
          <w:sz w:val="21"/>
          <w:szCs w:val="21"/>
        </w:rPr>
        <w:tab/>
      </w:r>
      <w:r w:rsidR="0027654D">
        <w:rPr>
          <w:rFonts w:ascii="Arial" w:hAnsi="Arial" w:cs="Arial" w:hint="eastAsia"/>
          <w:sz w:val="21"/>
          <w:szCs w:val="21"/>
        </w:rPr>
        <w:t>Organic Synthesis</w:t>
      </w:r>
      <w:r w:rsidR="00AF1113">
        <w:rPr>
          <w:rFonts w:ascii="Arial" w:hAnsi="Arial" w:cs="Arial" w:hint="eastAsia"/>
          <w:sz w:val="21"/>
          <w:szCs w:val="21"/>
        </w:rPr>
        <w:tab/>
      </w:r>
      <w:r w:rsidR="00904803">
        <w:rPr>
          <w:rFonts w:ascii="Arial" w:hAnsi="Arial" w:cs="Arial" w:hint="eastAsia"/>
          <w:sz w:val="21"/>
          <w:szCs w:val="21"/>
        </w:rPr>
        <w:t>7</w:t>
      </w:r>
      <w:r w:rsidR="005671BF">
        <w:rPr>
          <w:rFonts w:ascii="Arial" w:hAnsi="Arial" w:cs="Arial" w:hint="eastAsia"/>
          <w:sz w:val="21"/>
          <w:szCs w:val="21"/>
        </w:rPr>
        <w:t>7</w:t>
      </w:r>
    </w:p>
    <w:p w:rsidR="00AF1113"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113E5F">
        <w:rPr>
          <w:rFonts w:ascii="Arial" w:hAnsi="Arial" w:cs="Arial" w:hint="eastAsia"/>
          <w:sz w:val="21"/>
          <w:szCs w:val="21"/>
        </w:rPr>
        <w:t xml:space="preserve"> </w:t>
      </w:r>
      <w:r w:rsidRPr="009E2585">
        <w:rPr>
          <w:rFonts w:ascii="Arial" w:hAnsi="Arial" w:cs="Arial"/>
          <w:sz w:val="21"/>
          <w:szCs w:val="21"/>
        </w:rPr>
        <w:t>1</w:t>
      </w:r>
      <w:r w:rsidR="00934C3B">
        <w:rPr>
          <w:rFonts w:ascii="Arial" w:hAnsi="Arial" w:cs="Arial" w:hint="eastAsia"/>
          <w:sz w:val="21"/>
          <w:szCs w:val="21"/>
        </w:rPr>
        <w:t>7</w:t>
      </w:r>
      <w:r w:rsidR="00AF1113">
        <w:rPr>
          <w:rFonts w:ascii="Arial" w:hAnsi="Arial" w:cs="Arial" w:hint="eastAsia"/>
          <w:sz w:val="21"/>
          <w:szCs w:val="21"/>
        </w:rPr>
        <w:tab/>
      </w:r>
      <w:r w:rsidR="0027654D">
        <w:rPr>
          <w:rFonts w:ascii="Arial" w:hAnsi="Arial" w:cs="Arial" w:hint="eastAsia"/>
          <w:sz w:val="21"/>
          <w:szCs w:val="21"/>
        </w:rPr>
        <w:t>Spectroscopy and Polymer Chemistry</w:t>
      </w:r>
      <w:r w:rsidR="00AF1113">
        <w:rPr>
          <w:rFonts w:ascii="Arial" w:hAnsi="Arial" w:cs="Arial" w:hint="eastAsia"/>
          <w:sz w:val="21"/>
          <w:szCs w:val="21"/>
        </w:rPr>
        <w:tab/>
      </w:r>
      <w:r w:rsidR="00235E0A">
        <w:rPr>
          <w:rFonts w:ascii="Arial" w:hAnsi="Arial" w:cs="Arial" w:hint="eastAsia"/>
          <w:sz w:val="21"/>
          <w:szCs w:val="21"/>
        </w:rPr>
        <w:t>7</w:t>
      </w:r>
      <w:r w:rsidR="005671BF">
        <w:rPr>
          <w:rFonts w:ascii="Arial" w:hAnsi="Arial" w:cs="Arial" w:hint="eastAsia"/>
          <w:sz w:val="21"/>
          <w:szCs w:val="21"/>
        </w:rPr>
        <w:t>8</w:t>
      </w:r>
    </w:p>
    <w:p w:rsidR="00AF1113" w:rsidRDefault="00AF1113" w:rsidP="00ED3F6B">
      <w:pPr>
        <w:tabs>
          <w:tab w:val="left" w:pos="480"/>
          <w:tab w:val="left" w:pos="1680"/>
          <w:tab w:val="right" w:pos="9000"/>
          <w:tab w:val="right" w:pos="13440"/>
        </w:tabs>
        <w:rPr>
          <w:rFonts w:ascii="Arial" w:hAnsi="Arial" w:cs="Arial" w:hint="eastAsia"/>
          <w:sz w:val="21"/>
          <w:szCs w:val="21"/>
        </w:rPr>
      </w:pPr>
      <w:r>
        <w:rPr>
          <w:rFonts w:ascii="Arial" w:hAnsi="Arial" w:cs="Arial" w:hint="eastAsia"/>
          <w:sz w:val="21"/>
          <w:szCs w:val="21"/>
        </w:rPr>
        <w:tab/>
        <w:t>Answer 1</w:t>
      </w:r>
      <w:r w:rsidR="00934C3B">
        <w:rPr>
          <w:rFonts w:ascii="Arial" w:hAnsi="Arial" w:cs="Arial" w:hint="eastAsia"/>
          <w:sz w:val="21"/>
          <w:szCs w:val="21"/>
        </w:rPr>
        <w:t>8</w:t>
      </w:r>
      <w:r>
        <w:rPr>
          <w:rFonts w:ascii="Arial" w:hAnsi="Arial" w:cs="Arial" w:hint="eastAsia"/>
          <w:sz w:val="21"/>
          <w:szCs w:val="21"/>
        </w:rPr>
        <w:tab/>
      </w:r>
      <w:r w:rsidR="0027654D">
        <w:rPr>
          <w:rFonts w:ascii="Arial" w:hAnsi="Arial" w:cs="Arial" w:hint="eastAsia"/>
          <w:sz w:val="21"/>
          <w:szCs w:val="21"/>
        </w:rPr>
        <w:t>Crown Ether and Molecular Recognition</w:t>
      </w:r>
      <w:r>
        <w:rPr>
          <w:rFonts w:ascii="Arial" w:hAnsi="Arial" w:cs="Arial" w:hint="eastAsia"/>
          <w:sz w:val="21"/>
          <w:szCs w:val="21"/>
        </w:rPr>
        <w:tab/>
      </w:r>
      <w:r w:rsidR="00904803">
        <w:rPr>
          <w:rFonts w:ascii="Arial" w:hAnsi="Arial" w:cs="Arial" w:hint="eastAsia"/>
          <w:sz w:val="21"/>
          <w:szCs w:val="21"/>
        </w:rPr>
        <w:t>7</w:t>
      </w:r>
      <w:r w:rsidR="005671BF">
        <w:rPr>
          <w:rFonts w:ascii="Arial" w:hAnsi="Arial" w:cs="Arial" w:hint="eastAsia"/>
          <w:sz w:val="21"/>
          <w:szCs w:val="21"/>
        </w:rPr>
        <w:t>9</w:t>
      </w:r>
    </w:p>
    <w:p w:rsidR="00C65DCF" w:rsidRPr="009E2585" w:rsidRDefault="00C65DCF" w:rsidP="00C65DCF">
      <w:pPr>
        <w:tabs>
          <w:tab w:val="left" w:pos="480"/>
          <w:tab w:val="left" w:pos="1680"/>
          <w:tab w:val="right" w:pos="9000"/>
          <w:tab w:val="right" w:pos="13440"/>
        </w:tabs>
        <w:rPr>
          <w:rFonts w:ascii="Arial" w:hAnsi="Arial" w:cs="Arial" w:hint="eastAsia"/>
          <w:sz w:val="21"/>
          <w:szCs w:val="21"/>
        </w:rPr>
      </w:pPr>
      <w:r>
        <w:rPr>
          <w:rFonts w:ascii="Arial" w:hAnsi="Arial" w:cs="Arial" w:hint="eastAsia"/>
          <w:sz w:val="21"/>
          <w:szCs w:val="21"/>
        </w:rPr>
        <w:tab/>
        <w:t>Answer 19</w:t>
      </w:r>
      <w:r>
        <w:rPr>
          <w:rFonts w:ascii="Arial" w:hAnsi="Arial" w:cs="Arial" w:hint="eastAsia"/>
          <w:sz w:val="21"/>
          <w:szCs w:val="21"/>
        </w:rPr>
        <w:tab/>
      </w:r>
      <w:r w:rsidRPr="00B878D7">
        <w:rPr>
          <w:rFonts w:ascii="Arial" w:hAnsi="Arial" w:cs="Arial" w:hint="eastAsia"/>
          <w:sz w:val="21"/>
          <w:szCs w:val="21"/>
        </w:rPr>
        <w:t>Enzyme Catalysis</w:t>
      </w:r>
      <w:r>
        <w:rPr>
          <w:rFonts w:ascii="Arial" w:hAnsi="Arial" w:cs="Arial" w:hint="eastAsia"/>
          <w:sz w:val="21"/>
          <w:szCs w:val="21"/>
        </w:rPr>
        <w:tab/>
      </w:r>
      <w:r w:rsidR="005671BF">
        <w:rPr>
          <w:rFonts w:ascii="Arial" w:hAnsi="Arial" w:cs="Arial" w:hint="eastAsia"/>
          <w:sz w:val="21"/>
          <w:szCs w:val="21"/>
        </w:rPr>
        <w:t>79</w:t>
      </w:r>
    </w:p>
    <w:p w:rsidR="00113E5F" w:rsidRPr="009E2585" w:rsidRDefault="00C65DCF" w:rsidP="00ED3F6B">
      <w:pPr>
        <w:tabs>
          <w:tab w:val="left" w:pos="480"/>
          <w:tab w:val="left" w:pos="1680"/>
          <w:tab w:val="right" w:pos="9000"/>
          <w:tab w:val="right" w:pos="13440"/>
        </w:tabs>
        <w:rPr>
          <w:rFonts w:ascii="Arial" w:hAnsi="Arial" w:cs="Arial"/>
          <w:sz w:val="21"/>
          <w:szCs w:val="21"/>
        </w:rPr>
      </w:pPr>
      <w:r>
        <w:rPr>
          <w:rFonts w:ascii="Arial" w:hAnsi="Arial" w:cs="Arial" w:hint="eastAsia"/>
          <w:sz w:val="21"/>
          <w:szCs w:val="21"/>
        </w:rPr>
        <w:tab/>
      </w:r>
      <w:r w:rsidR="00113E5F">
        <w:rPr>
          <w:rFonts w:ascii="Arial" w:hAnsi="Arial" w:cs="Arial" w:hint="eastAsia"/>
          <w:sz w:val="21"/>
          <w:szCs w:val="21"/>
        </w:rPr>
        <w:t>Answer</w:t>
      </w:r>
      <w:r w:rsidR="00113E5F" w:rsidRPr="009E2585">
        <w:rPr>
          <w:rFonts w:ascii="Arial" w:hAnsi="Arial" w:cs="Arial"/>
          <w:sz w:val="21"/>
          <w:szCs w:val="21"/>
        </w:rPr>
        <w:t xml:space="preserve"> </w:t>
      </w:r>
      <w:r>
        <w:rPr>
          <w:rFonts w:ascii="Arial" w:hAnsi="Arial" w:cs="Arial" w:hint="eastAsia"/>
          <w:sz w:val="21"/>
          <w:szCs w:val="21"/>
        </w:rPr>
        <w:t>20</w:t>
      </w:r>
      <w:r w:rsidR="00AF1113">
        <w:rPr>
          <w:rFonts w:ascii="Arial" w:hAnsi="Arial" w:cs="Arial" w:hint="eastAsia"/>
          <w:sz w:val="21"/>
          <w:szCs w:val="21"/>
        </w:rPr>
        <w:tab/>
      </w:r>
      <w:r w:rsidR="00E06D72">
        <w:rPr>
          <w:rFonts w:ascii="Arial" w:eastAsia="DFKai-SB" w:hAnsi="Arial" w:cs="Arial" w:hint="eastAsia"/>
          <w:kern w:val="0"/>
          <w:sz w:val="21"/>
          <w:szCs w:val="21"/>
        </w:rPr>
        <w:t>Work</w:t>
      </w:r>
      <w:r w:rsidR="0027654D" w:rsidRPr="00B878D7">
        <w:rPr>
          <w:rFonts w:ascii="Arial" w:eastAsia="DFKai-SB" w:hAnsi="Arial" w:cs="Arial" w:hint="eastAsia"/>
          <w:kern w:val="0"/>
          <w:sz w:val="21"/>
          <w:szCs w:val="21"/>
        </w:rPr>
        <w:t xml:space="preserve"> in Thermodynamics</w:t>
      </w:r>
      <w:r w:rsidR="00AF1113">
        <w:rPr>
          <w:rFonts w:ascii="Arial" w:hAnsi="Arial" w:cs="Arial" w:hint="eastAsia"/>
          <w:sz w:val="21"/>
          <w:szCs w:val="21"/>
        </w:rPr>
        <w:tab/>
      </w:r>
      <w:r w:rsidR="00904803">
        <w:rPr>
          <w:rFonts w:ascii="Arial" w:hAnsi="Arial" w:cs="Arial" w:hint="eastAsia"/>
          <w:sz w:val="21"/>
          <w:szCs w:val="21"/>
        </w:rPr>
        <w:t>8</w:t>
      </w:r>
      <w:r w:rsidR="005671BF">
        <w:rPr>
          <w:rFonts w:ascii="Arial" w:hAnsi="Arial" w:cs="Arial" w:hint="eastAsia"/>
          <w:sz w:val="21"/>
          <w:szCs w:val="21"/>
        </w:rPr>
        <w:t>1</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sidRPr="00113E5F">
        <w:rPr>
          <w:rFonts w:ascii="Arial" w:hAnsi="Arial" w:cs="Arial" w:hint="eastAsia"/>
          <w:sz w:val="21"/>
          <w:szCs w:val="21"/>
        </w:rPr>
        <w:t>Answer</w:t>
      </w:r>
      <w:r w:rsidRPr="009E2585">
        <w:rPr>
          <w:rFonts w:ascii="Arial" w:hAnsi="Arial" w:cs="Arial"/>
          <w:sz w:val="21"/>
          <w:szCs w:val="21"/>
        </w:rPr>
        <w:t xml:space="preserve"> </w:t>
      </w:r>
      <w:r w:rsidR="00934C3B">
        <w:rPr>
          <w:rFonts w:ascii="Arial" w:hAnsi="Arial" w:cs="Arial" w:hint="eastAsia"/>
          <w:sz w:val="21"/>
          <w:szCs w:val="21"/>
        </w:rPr>
        <w:t>2</w:t>
      </w:r>
      <w:r w:rsidR="00C65DCF">
        <w:rPr>
          <w:rFonts w:ascii="Arial" w:hAnsi="Arial" w:cs="Arial" w:hint="eastAsia"/>
          <w:sz w:val="21"/>
          <w:szCs w:val="21"/>
        </w:rPr>
        <w:t>1</w:t>
      </w:r>
      <w:r w:rsidR="00040DF1">
        <w:rPr>
          <w:rFonts w:ascii="Arial" w:hAnsi="Arial" w:cs="Arial" w:hint="eastAsia"/>
          <w:sz w:val="21"/>
          <w:szCs w:val="21"/>
        </w:rPr>
        <w:tab/>
      </w:r>
      <w:r w:rsidR="0027654D" w:rsidRPr="00B878D7">
        <w:rPr>
          <w:rFonts w:ascii="Arial" w:eastAsia="DFKai-SB" w:hAnsi="Arial" w:cs="Arial" w:hint="eastAsia"/>
          <w:kern w:val="0"/>
          <w:sz w:val="21"/>
          <w:szCs w:val="21"/>
        </w:rPr>
        <w:t xml:space="preserve">Kinetics </w:t>
      </w:r>
      <w:r w:rsidR="0027654D" w:rsidRPr="00B878D7">
        <w:rPr>
          <w:rFonts w:ascii="Arial" w:eastAsia="DFKai-SB" w:hAnsi="Arial" w:cs="Arial"/>
          <w:kern w:val="0"/>
          <w:sz w:val="21"/>
          <w:szCs w:val="21"/>
        </w:rPr>
        <w:t>—</w:t>
      </w:r>
      <w:r w:rsidR="0027654D" w:rsidRPr="00B878D7">
        <w:rPr>
          <w:rFonts w:ascii="Arial" w:eastAsia="DFKai-SB" w:hAnsi="Arial" w:cs="Arial" w:hint="eastAsia"/>
          <w:kern w:val="0"/>
          <w:sz w:val="21"/>
          <w:szCs w:val="21"/>
        </w:rPr>
        <w:t xml:space="preserve"> Atmospher</w:t>
      </w:r>
      <w:r w:rsidR="00E06D72">
        <w:rPr>
          <w:rFonts w:ascii="Arial" w:eastAsia="DFKai-SB" w:hAnsi="Arial" w:cs="Arial" w:hint="eastAsia"/>
          <w:kern w:val="0"/>
          <w:sz w:val="21"/>
          <w:szCs w:val="21"/>
        </w:rPr>
        <w:t>ic</w:t>
      </w:r>
      <w:r w:rsidR="0027654D" w:rsidRPr="00B878D7">
        <w:rPr>
          <w:rFonts w:ascii="Arial" w:eastAsia="DFKai-SB" w:hAnsi="Arial" w:cs="Arial" w:hint="eastAsia"/>
          <w:kern w:val="0"/>
          <w:sz w:val="21"/>
          <w:szCs w:val="21"/>
        </w:rPr>
        <w:t xml:space="preserve"> Chemistry</w:t>
      </w:r>
      <w:r w:rsidR="00040DF1">
        <w:rPr>
          <w:rFonts w:ascii="Arial" w:hAnsi="Arial" w:cs="Arial" w:hint="eastAsia"/>
          <w:sz w:val="21"/>
          <w:szCs w:val="21"/>
        </w:rPr>
        <w:tab/>
      </w:r>
      <w:r w:rsidR="00B1616F">
        <w:rPr>
          <w:rFonts w:ascii="Arial" w:hAnsi="Arial" w:cs="Arial" w:hint="eastAsia"/>
          <w:sz w:val="21"/>
          <w:szCs w:val="21"/>
        </w:rPr>
        <w:t>8</w:t>
      </w:r>
      <w:r w:rsidR="001C79B0">
        <w:rPr>
          <w:rFonts w:ascii="Arial" w:hAnsi="Arial" w:cs="Arial" w:hint="eastAsia"/>
          <w:sz w:val="21"/>
          <w:szCs w:val="21"/>
        </w:rPr>
        <w:t>2</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Pr>
          <w:rFonts w:ascii="Arial" w:hAnsi="Arial" w:cs="Arial" w:hint="eastAsia"/>
          <w:sz w:val="21"/>
          <w:szCs w:val="21"/>
        </w:rPr>
        <w:t>Answer</w:t>
      </w:r>
      <w:r w:rsidRPr="009E2585">
        <w:rPr>
          <w:rFonts w:ascii="Arial" w:hAnsi="Arial" w:cs="Arial"/>
          <w:sz w:val="21"/>
          <w:szCs w:val="21"/>
        </w:rPr>
        <w:t xml:space="preserve"> 2</w:t>
      </w:r>
      <w:r w:rsidR="00C65DCF">
        <w:rPr>
          <w:rFonts w:ascii="Arial" w:hAnsi="Arial" w:cs="Arial" w:hint="eastAsia"/>
          <w:sz w:val="21"/>
          <w:szCs w:val="21"/>
        </w:rPr>
        <w:t>2</w:t>
      </w:r>
      <w:r w:rsidR="00040DF1">
        <w:rPr>
          <w:rFonts w:ascii="Arial" w:hAnsi="Arial" w:cs="Arial" w:hint="eastAsia"/>
          <w:sz w:val="21"/>
          <w:szCs w:val="21"/>
        </w:rPr>
        <w:tab/>
      </w:r>
      <w:r w:rsidR="00991E51" w:rsidRPr="00B878D7">
        <w:rPr>
          <w:rFonts w:ascii="Arial" w:hAnsi="Arial" w:cs="Arial" w:hint="eastAsia"/>
          <w:kern w:val="0"/>
          <w:sz w:val="21"/>
          <w:szCs w:val="21"/>
        </w:rPr>
        <w:t>Kinetic</w:t>
      </w:r>
      <w:r w:rsidR="00991E51">
        <w:rPr>
          <w:rFonts w:ascii="Arial" w:hAnsi="Arial" w:cs="Arial" w:hint="eastAsia"/>
          <w:kern w:val="0"/>
          <w:sz w:val="21"/>
          <w:szCs w:val="21"/>
        </w:rPr>
        <w:t xml:space="preserve">s and </w:t>
      </w:r>
      <w:r w:rsidR="00991E51" w:rsidRPr="00B878D7">
        <w:rPr>
          <w:rFonts w:ascii="Arial" w:hAnsi="Arial" w:cs="Arial" w:hint="eastAsia"/>
          <w:kern w:val="0"/>
          <w:sz w:val="21"/>
          <w:szCs w:val="21"/>
        </w:rPr>
        <w:t>Thermodynamic</w:t>
      </w:r>
      <w:r w:rsidR="00991E51">
        <w:rPr>
          <w:rFonts w:ascii="Arial" w:hAnsi="Arial" w:cs="Arial" w:hint="eastAsia"/>
          <w:kern w:val="0"/>
          <w:sz w:val="21"/>
          <w:szCs w:val="21"/>
        </w:rPr>
        <w:t>s</w:t>
      </w:r>
      <w:r w:rsidR="00040DF1">
        <w:rPr>
          <w:rFonts w:ascii="Arial" w:hAnsi="Arial" w:cs="Arial" w:hint="eastAsia"/>
          <w:sz w:val="21"/>
          <w:szCs w:val="21"/>
        </w:rPr>
        <w:tab/>
      </w:r>
      <w:r w:rsidR="00B1616F">
        <w:rPr>
          <w:rFonts w:ascii="Arial" w:hAnsi="Arial" w:cs="Arial" w:hint="eastAsia"/>
          <w:sz w:val="21"/>
          <w:szCs w:val="21"/>
        </w:rPr>
        <w:t>8</w:t>
      </w:r>
      <w:r w:rsidR="001C79B0">
        <w:rPr>
          <w:rFonts w:ascii="Arial" w:hAnsi="Arial" w:cs="Arial" w:hint="eastAsia"/>
          <w:sz w:val="21"/>
          <w:szCs w:val="21"/>
        </w:rPr>
        <w:t>2</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sidR="007A3DBA">
        <w:rPr>
          <w:rFonts w:ascii="Arial" w:hAnsi="Arial" w:cs="Arial" w:hint="eastAsia"/>
          <w:sz w:val="21"/>
          <w:szCs w:val="21"/>
        </w:rPr>
        <w:t>Answer</w:t>
      </w:r>
      <w:r w:rsidR="007A3DBA" w:rsidRPr="009E2585">
        <w:rPr>
          <w:rFonts w:ascii="Arial" w:hAnsi="Arial" w:cs="Arial"/>
          <w:sz w:val="21"/>
          <w:szCs w:val="21"/>
        </w:rPr>
        <w:t xml:space="preserve"> </w:t>
      </w:r>
      <w:r w:rsidRPr="009E2585">
        <w:rPr>
          <w:rFonts w:ascii="Arial" w:hAnsi="Arial" w:cs="Arial"/>
          <w:sz w:val="21"/>
          <w:szCs w:val="21"/>
        </w:rPr>
        <w:t>2</w:t>
      </w:r>
      <w:r w:rsidR="00C65DCF">
        <w:rPr>
          <w:rFonts w:ascii="Arial" w:hAnsi="Arial" w:cs="Arial" w:hint="eastAsia"/>
          <w:sz w:val="21"/>
          <w:szCs w:val="21"/>
        </w:rPr>
        <w:t>3</w:t>
      </w:r>
      <w:r w:rsidR="00040DF1">
        <w:rPr>
          <w:rFonts w:ascii="Arial" w:hAnsi="Arial" w:cs="Arial" w:hint="eastAsia"/>
          <w:sz w:val="21"/>
          <w:szCs w:val="21"/>
        </w:rPr>
        <w:tab/>
      </w:r>
      <w:r w:rsidR="0027654D" w:rsidRPr="00B878D7">
        <w:rPr>
          <w:rFonts w:ascii="Arial" w:eastAsia="DFKai-SB" w:hAnsi="Arial" w:cs="Arial" w:hint="eastAsia"/>
          <w:kern w:val="0"/>
          <w:sz w:val="21"/>
          <w:szCs w:val="21"/>
        </w:rPr>
        <w:t>Phase Diagram</w:t>
      </w:r>
      <w:r w:rsidR="00040DF1">
        <w:rPr>
          <w:rFonts w:ascii="Arial" w:hAnsi="Arial" w:cs="Arial" w:hint="eastAsia"/>
          <w:sz w:val="21"/>
          <w:szCs w:val="21"/>
        </w:rPr>
        <w:tab/>
      </w:r>
      <w:r w:rsidR="00B1616F">
        <w:rPr>
          <w:rFonts w:ascii="Arial" w:hAnsi="Arial" w:cs="Arial" w:hint="eastAsia"/>
          <w:sz w:val="21"/>
          <w:szCs w:val="21"/>
        </w:rPr>
        <w:t>8</w:t>
      </w:r>
      <w:r w:rsidR="001C79B0">
        <w:rPr>
          <w:rFonts w:ascii="Arial" w:hAnsi="Arial" w:cs="Arial" w:hint="eastAsia"/>
          <w:sz w:val="21"/>
          <w:szCs w:val="21"/>
        </w:rPr>
        <w:t>3</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sidR="007A3DBA">
        <w:rPr>
          <w:rFonts w:ascii="Arial" w:hAnsi="Arial" w:cs="Arial" w:hint="eastAsia"/>
          <w:sz w:val="21"/>
          <w:szCs w:val="21"/>
        </w:rPr>
        <w:t>Answer</w:t>
      </w:r>
      <w:r w:rsidRPr="009E2585">
        <w:rPr>
          <w:rFonts w:ascii="Arial" w:hAnsi="Arial" w:cs="Arial"/>
          <w:sz w:val="21"/>
          <w:szCs w:val="21"/>
        </w:rPr>
        <w:t xml:space="preserve"> 2</w:t>
      </w:r>
      <w:r w:rsidR="00C65DCF">
        <w:rPr>
          <w:rFonts w:ascii="Arial" w:hAnsi="Arial" w:cs="Arial" w:hint="eastAsia"/>
          <w:sz w:val="21"/>
          <w:szCs w:val="21"/>
        </w:rPr>
        <w:t>4</w:t>
      </w:r>
      <w:r w:rsidR="00040DF1">
        <w:rPr>
          <w:rFonts w:ascii="Arial" w:hAnsi="Arial" w:cs="Arial" w:hint="eastAsia"/>
          <w:sz w:val="21"/>
          <w:szCs w:val="21"/>
        </w:rPr>
        <w:tab/>
      </w:r>
      <w:r w:rsidR="00991E51" w:rsidRPr="00B878D7">
        <w:rPr>
          <w:rFonts w:ascii="Arial" w:eastAsia="DFKai-SB" w:hAnsi="Arial" w:hint="eastAsia"/>
          <w:kern w:val="0"/>
          <w:sz w:val="21"/>
          <w:szCs w:val="21"/>
        </w:rPr>
        <w:t xml:space="preserve">Standard Deviation in </w:t>
      </w:r>
      <w:r w:rsidR="00991E51">
        <w:rPr>
          <w:rFonts w:ascii="Arial" w:eastAsia="DFKai-SB" w:hAnsi="Arial" w:hint="eastAsia"/>
          <w:kern w:val="0"/>
          <w:sz w:val="21"/>
          <w:szCs w:val="21"/>
        </w:rPr>
        <w:t>One-Dimensional Quantum Mechanics</w:t>
      </w:r>
      <w:r w:rsidR="00040DF1">
        <w:rPr>
          <w:rFonts w:ascii="Arial" w:hAnsi="Arial" w:cs="Arial" w:hint="eastAsia"/>
          <w:sz w:val="21"/>
          <w:szCs w:val="21"/>
        </w:rPr>
        <w:tab/>
      </w:r>
      <w:r w:rsidR="00B1616F">
        <w:rPr>
          <w:rFonts w:ascii="Arial" w:hAnsi="Arial" w:cs="Arial" w:hint="eastAsia"/>
          <w:sz w:val="21"/>
          <w:szCs w:val="21"/>
        </w:rPr>
        <w:t>8</w:t>
      </w:r>
      <w:r w:rsidR="001C79B0">
        <w:rPr>
          <w:rFonts w:ascii="Arial" w:hAnsi="Arial" w:cs="Arial" w:hint="eastAsia"/>
          <w:sz w:val="21"/>
          <w:szCs w:val="21"/>
        </w:rPr>
        <w:t>4</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sidR="007A3DBA">
        <w:rPr>
          <w:rFonts w:ascii="Arial" w:hAnsi="Arial" w:cs="Arial" w:hint="eastAsia"/>
          <w:sz w:val="21"/>
          <w:szCs w:val="21"/>
        </w:rPr>
        <w:t>Answer</w:t>
      </w:r>
      <w:r w:rsidR="007A3DBA" w:rsidRPr="009E2585">
        <w:rPr>
          <w:rFonts w:ascii="Arial" w:hAnsi="Arial" w:cs="Arial"/>
          <w:sz w:val="21"/>
          <w:szCs w:val="21"/>
        </w:rPr>
        <w:t xml:space="preserve"> </w:t>
      </w:r>
      <w:r w:rsidRPr="009E2585">
        <w:rPr>
          <w:rFonts w:ascii="Arial" w:hAnsi="Arial" w:cs="Arial"/>
          <w:sz w:val="21"/>
          <w:szCs w:val="21"/>
        </w:rPr>
        <w:t>2</w:t>
      </w:r>
      <w:r w:rsidR="00C65DCF">
        <w:rPr>
          <w:rFonts w:ascii="Arial" w:hAnsi="Arial" w:cs="Arial" w:hint="eastAsia"/>
          <w:sz w:val="21"/>
          <w:szCs w:val="21"/>
        </w:rPr>
        <w:t>5</w:t>
      </w:r>
      <w:r w:rsidR="002E04E5">
        <w:rPr>
          <w:rFonts w:ascii="Arial" w:hAnsi="Arial" w:cs="Arial" w:hint="eastAsia"/>
          <w:sz w:val="21"/>
          <w:szCs w:val="21"/>
        </w:rPr>
        <w:tab/>
      </w:r>
      <w:r w:rsidR="00991E51" w:rsidRPr="00B878D7">
        <w:rPr>
          <w:rFonts w:ascii="Arial" w:hAnsi="Arial" w:hint="eastAsia"/>
          <w:color w:val="000000"/>
          <w:sz w:val="21"/>
          <w:szCs w:val="21"/>
        </w:rPr>
        <w:t xml:space="preserve">A Particle in </w:t>
      </w:r>
      <w:r w:rsidR="00E06D72">
        <w:rPr>
          <w:rFonts w:ascii="Arial" w:hAnsi="Arial" w:hint="eastAsia"/>
          <w:color w:val="000000"/>
          <w:sz w:val="21"/>
          <w:szCs w:val="21"/>
        </w:rPr>
        <w:t xml:space="preserve">a </w:t>
      </w:r>
      <w:r w:rsidR="00991E51">
        <w:rPr>
          <w:rFonts w:ascii="Arial" w:hAnsi="Arial" w:hint="eastAsia"/>
          <w:color w:val="000000"/>
          <w:sz w:val="21"/>
          <w:szCs w:val="21"/>
        </w:rPr>
        <w:t>2-D</w:t>
      </w:r>
      <w:r w:rsidR="00991E51" w:rsidRPr="00B878D7">
        <w:rPr>
          <w:rFonts w:ascii="Arial" w:hAnsi="Arial" w:hint="eastAsia"/>
          <w:color w:val="000000"/>
          <w:sz w:val="21"/>
          <w:szCs w:val="21"/>
        </w:rPr>
        <w:t xml:space="preserve"> Box</w:t>
      </w:r>
      <w:r w:rsidR="00991E51">
        <w:rPr>
          <w:rFonts w:ascii="Arial" w:hAnsi="Arial" w:hint="eastAsia"/>
          <w:color w:val="000000"/>
          <w:sz w:val="21"/>
          <w:szCs w:val="21"/>
        </w:rPr>
        <w:t xml:space="preserve"> Quantum Mechanics</w:t>
      </w:r>
      <w:r w:rsidR="002E04E5">
        <w:rPr>
          <w:rFonts w:ascii="Arial" w:hAnsi="Arial" w:cs="Arial" w:hint="eastAsia"/>
          <w:sz w:val="21"/>
          <w:szCs w:val="21"/>
        </w:rPr>
        <w:tab/>
      </w:r>
      <w:r w:rsidR="00B1616F">
        <w:rPr>
          <w:rFonts w:ascii="Arial" w:hAnsi="Arial" w:cs="Arial" w:hint="eastAsia"/>
          <w:sz w:val="21"/>
          <w:szCs w:val="21"/>
        </w:rPr>
        <w:t>8</w:t>
      </w:r>
      <w:r w:rsidR="001C79B0">
        <w:rPr>
          <w:rFonts w:ascii="Arial" w:hAnsi="Arial" w:cs="Arial" w:hint="eastAsia"/>
          <w:sz w:val="21"/>
          <w:szCs w:val="21"/>
        </w:rPr>
        <w:t>5</w:t>
      </w:r>
    </w:p>
    <w:p w:rsidR="00113E5F" w:rsidRPr="009E2585"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hint="eastAsia"/>
          <w:sz w:val="21"/>
          <w:szCs w:val="21"/>
        </w:rPr>
        <w:tab/>
      </w:r>
      <w:r w:rsidR="007A3DBA">
        <w:rPr>
          <w:rFonts w:ascii="Arial" w:hAnsi="Arial" w:cs="Arial" w:hint="eastAsia"/>
          <w:sz w:val="21"/>
          <w:szCs w:val="21"/>
        </w:rPr>
        <w:t>Answer</w:t>
      </w:r>
      <w:r w:rsidRPr="009E2585">
        <w:rPr>
          <w:rFonts w:ascii="Arial" w:hAnsi="Arial" w:cs="Arial" w:hint="eastAsia"/>
          <w:sz w:val="21"/>
          <w:szCs w:val="21"/>
        </w:rPr>
        <w:t xml:space="preserve"> 2</w:t>
      </w:r>
      <w:r w:rsidR="00C65DCF">
        <w:rPr>
          <w:rFonts w:ascii="Arial" w:hAnsi="Arial" w:cs="Arial" w:hint="eastAsia"/>
          <w:sz w:val="21"/>
          <w:szCs w:val="21"/>
        </w:rPr>
        <w:t>6</w:t>
      </w:r>
      <w:r w:rsidR="00B261D8">
        <w:rPr>
          <w:rFonts w:ascii="Arial" w:hAnsi="Arial" w:cs="Arial" w:hint="eastAsia"/>
          <w:sz w:val="21"/>
          <w:szCs w:val="21"/>
        </w:rPr>
        <w:tab/>
      </w:r>
      <w:r w:rsidR="0027654D" w:rsidRPr="00B878D7">
        <w:rPr>
          <w:rFonts w:ascii="Arial" w:hAnsi="Arial" w:hint="eastAsia"/>
          <w:color w:val="000000"/>
          <w:sz w:val="21"/>
          <w:szCs w:val="21"/>
        </w:rPr>
        <w:t>Spectr</w:t>
      </w:r>
      <w:r w:rsidR="00E06D72">
        <w:rPr>
          <w:rFonts w:ascii="Arial" w:hAnsi="Arial" w:hint="eastAsia"/>
          <w:color w:val="000000"/>
          <w:sz w:val="21"/>
          <w:szCs w:val="21"/>
        </w:rPr>
        <w:t>al</w:t>
      </w:r>
      <w:r w:rsidR="0027654D" w:rsidRPr="00B878D7">
        <w:rPr>
          <w:rFonts w:ascii="Arial" w:hAnsi="Arial" w:hint="eastAsia"/>
          <w:color w:val="000000"/>
          <w:sz w:val="21"/>
          <w:szCs w:val="21"/>
        </w:rPr>
        <w:t xml:space="preserve"> Analy</w:t>
      </w:r>
      <w:r w:rsidR="00E06D72">
        <w:rPr>
          <w:rFonts w:ascii="Arial" w:hAnsi="Arial" w:hint="eastAsia"/>
          <w:color w:val="000000"/>
          <w:sz w:val="21"/>
          <w:szCs w:val="21"/>
        </w:rPr>
        <w:t>zer</w:t>
      </w:r>
      <w:r w:rsidR="00B261D8">
        <w:rPr>
          <w:rFonts w:ascii="Arial" w:hAnsi="Arial" w:cs="Arial" w:hint="eastAsia"/>
          <w:sz w:val="21"/>
          <w:szCs w:val="21"/>
        </w:rPr>
        <w:tab/>
      </w:r>
      <w:r w:rsidR="00B1616F">
        <w:rPr>
          <w:rFonts w:ascii="Arial" w:hAnsi="Arial" w:cs="Arial" w:hint="eastAsia"/>
          <w:sz w:val="21"/>
          <w:szCs w:val="21"/>
        </w:rPr>
        <w:t>8</w:t>
      </w:r>
      <w:r w:rsidR="001C79B0">
        <w:rPr>
          <w:rFonts w:ascii="Arial" w:hAnsi="Arial" w:cs="Arial" w:hint="eastAsia"/>
          <w:sz w:val="21"/>
          <w:szCs w:val="21"/>
        </w:rPr>
        <w:t>5</w:t>
      </w:r>
    </w:p>
    <w:p w:rsidR="0027654D" w:rsidRDefault="00113E5F" w:rsidP="00ED3F6B">
      <w:pPr>
        <w:tabs>
          <w:tab w:val="left" w:pos="480"/>
          <w:tab w:val="left" w:pos="1680"/>
          <w:tab w:val="right" w:pos="9000"/>
          <w:tab w:val="right" w:pos="13440"/>
        </w:tabs>
        <w:rPr>
          <w:rFonts w:ascii="Arial" w:hAnsi="Arial" w:cs="Arial" w:hint="eastAsia"/>
          <w:sz w:val="21"/>
          <w:szCs w:val="21"/>
        </w:rPr>
      </w:pPr>
      <w:r w:rsidRPr="009E2585">
        <w:rPr>
          <w:rFonts w:ascii="Arial" w:hAnsi="Arial" w:cs="Arial"/>
          <w:sz w:val="21"/>
          <w:szCs w:val="21"/>
        </w:rPr>
        <w:tab/>
      </w:r>
      <w:r w:rsidR="007A3DBA">
        <w:rPr>
          <w:rFonts w:ascii="Arial" w:hAnsi="Arial" w:cs="Arial" w:hint="eastAsia"/>
          <w:sz w:val="21"/>
          <w:szCs w:val="21"/>
        </w:rPr>
        <w:t>Answer</w:t>
      </w:r>
      <w:r w:rsidR="007A3DBA" w:rsidRPr="009E2585">
        <w:rPr>
          <w:rFonts w:ascii="Arial" w:hAnsi="Arial" w:cs="Arial"/>
          <w:sz w:val="21"/>
          <w:szCs w:val="21"/>
        </w:rPr>
        <w:t xml:space="preserve"> </w:t>
      </w:r>
      <w:r w:rsidRPr="009E2585">
        <w:rPr>
          <w:rFonts w:ascii="Arial" w:hAnsi="Arial" w:cs="Arial"/>
          <w:sz w:val="21"/>
          <w:szCs w:val="21"/>
        </w:rPr>
        <w:t>2</w:t>
      </w:r>
      <w:r w:rsidR="00C65DCF">
        <w:rPr>
          <w:rFonts w:ascii="Arial" w:hAnsi="Arial" w:cs="Arial" w:hint="eastAsia"/>
          <w:sz w:val="21"/>
          <w:szCs w:val="21"/>
        </w:rPr>
        <w:t>7</w:t>
      </w:r>
      <w:r w:rsidR="00B261D8">
        <w:rPr>
          <w:rFonts w:ascii="Arial" w:hAnsi="Arial" w:cs="Arial" w:hint="eastAsia"/>
          <w:sz w:val="21"/>
          <w:szCs w:val="21"/>
        </w:rPr>
        <w:tab/>
      </w:r>
      <w:r w:rsidR="0027654D" w:rsidRPr="00B878D7">
        <w:rPr>
          <w:rFonts w:ascii="Arial" w:hAnsi="Arial" w:cs="Arial" w:hint="eastAsia"/>
          <w:kern w:val="0"/>
          <w:sz w:val="21"/>
          <w:szCs w:val="21"/>
        </w:rPr>
        <w:t>Time-of-Flight Mass Spectrometer</w:t>
      </w:r>
      <w:r w:rsidR="00B261D8">
        <w:rPr>
          <w:rFonts w:ascii="Arial" w:hAnsi="Arial" w:cs="Arial" w:hint="eastAsia"/>
          <w:sz w:val="21"/>
          <w:szCs w:val="21"/>
        </w:rPr>
        <w:tab/>
      </w:r>
      <w:r w:rsidR="00B1616F">
        <w:rPr>
          <w:rFonts w:ascii="Arial" w:hAnsi="Arial" w:cs="Arial" w:hint="eastAsia"/>
          <w:sz w:val="21"/>
          <w:szCs w:val="21"/>
        </w:rPr>
        <w:t>8</w:t>
      </w:r>
      <w:r w:rsidR="001C79B0">
        <w:rPr>
          <w:rFonts w:ascii="Arial" w:hAnsi="Arial" w:cs="Arial" w:hint="eastAsia"/>
          <w:sz w:val="21"/>
          <w:szCs w:val="21"/>
        </w:rPr>
        <w:t>5</w:t>
      </w:r>
    </w:p>
    <w:p w:rsidR="00113E5F" w:rsidRDefault="00A61BBF" w:rsidP="00ED3F6B">
      <w:pPr>
        <w:tabs>
          <w:tab w:val="left" w:pos="480"/>
          <w:tab w:val="left" w:pos="1680"/>
          <w:tab w:val="right" w:pos="9000"/>
          <w:tab w:val="right" w:pos="13440"/>
        </w:tabs>
        <w:ind w:leftChars="300" w:left="720"/>
        <w:rPr>
          <w:rFonts w:ascii="Arial" w:hAnsi="Arial" w:cs="Arial" w:hint="eastAsia"/>
          <w:sz w:val="21"/>
          <w:szCs w:val="21"/>
        </w:rPr>
      </w:pPr>
      <w:r>
        <w:rPr>
          <w:rFonts w:ascii="Arial" w:hAnsi="Arial" w:cs="Arial" w:hint="eastAsia"/>
          <w:sz w:val="21"/>
          <w:szCs w:val="21"/>
        </w:rPr>
        <w:tab/>
      </w:r>
      <w:r>
        <w:rPr>
          <w:rFonts w:ascii="Arial" w:hAnsi="Arial" w:cs="Arial" w:hint="eastAsia"/>
          <w:sz w:val="21"/>
          <w:szCs w:val="21"/>
        </w:rPr>
        <w:tab/>
      </w:r>
    </w:p>
    <w:p w:rsidR="00B1616F" w:rsidRPr="004F3AD0" w:rsidRDefault="00B1616F" w:rsidP="00B1616F">
      <w:pPr>
        <w:tabs>
          <w:tab w:val="left" w:pos="480"/>
          <w:tab w:val="left" w:pos="1680"/>
          <w:tab w:val="right" w:pos="9000"/>
          <w:tab w:val="right" w:pos="13440"/>
        </w:tabs>
        <w:spacing w:beforeLines="50" w:afterLines="50"/>
        <w:ind w:leftChars="150" w:left="360"/>
        <w:rPr>
          <w:rFonts w:ascii="Arial" w:hAnsi="Arial" w:cs="Arial" w:hint="eastAsia"/>
          <w:sz w:val="21"/>
          <w:szCs w:val="21"/>
        </w:rPr>
      </w:pPr>
      <w:r w:rsidRPr="00B1616F">
        <w:rPr>
          <w:rFonts w:ascii="Arial" w:hAnsi="Arial" w:cs="Arial" w:hint="eastAsia"/>
          <w:b/>
          <w:sz w:val="21"/>
          <w:szCs w:val="21"/>
        </w:rPr>
        <w:t>Appendix</w:t>
      </w:r>
      <w:r>
        <w:rPr>
          <w:rFonts w:ascii="Arial" w:hAnsi="Arial" w:cs="Arial" w:hint="eastAsia"/>
          <w:b/>
          <w:sz w:val="20"/>
          <w:szCs w:val="20"/>
        </w:rPr>
        <w:t xml:space="preserve"> I: </w:t>
      </w:r>
      <w:r w:rsidR="00EF3D02" w:rsidRPr="004F3AD0">
        <w:rPr>
          <w:rFonts w:ascii="Arial" w:hAnsi="Arial" w:cs="Arial" w:hint="eastAsia"/>
          <w:sz w:val="21"/>
          <w:szCs w:val="21"/>
        </w:rPr>
        <w:t>Minutes of the Steering Committee Meeting</w:t>
      </w:r>
      <w:r w:rsidR="007E2B6E" w:rsidRPr="004F3AD0">
        <w:rPr>
          <w:rFonts w:ascii="Arial" w:hAnsi="Arial" w:cs="Arial" w:hint="eastAsia"/>
          <w:sz w:val="21"/>
          <w:szCs w:val="21"/>
        </w:rPr>
        <w:tab/>
        <w:t>86</w:t>
      </w:r>
    </w:p>
    <w:p w:rsidR="00B1616F" w:rsidRDefault="00B1616F" w:rsidP="00B1616F">
      <w:pPr>
        <w:tabs>
          <w:tab w:val="left" w:pos="480"/>
          <w:tab w:val="left" w:pos="1680"/>
          <w:tab w:val="right" w:pos="9000"/>
          <w:tab w:val="right" w:pos="13440"/>
        </w:tabs>
        <w:spacing w:beforeLines="50" w:afterLines="50"/>
        <w:ind w:leftChars="150" w:left="360"/>
        <w:rPr>
          <w:rFonts w:ascii="Arial" w:hAnsi="Arial" w:cs="Arial" w:hint="eastAsia"/>
          <w:b/>
          <w:sz w:val="21"/>
          <w:szCs w:val="21"/>
        </w:rPr>
      </w:pPr>
      <w:r>
        <w:rPr>
          <w:rFonts w:ascii="Arial" w:hAnsi="Arial" w:cs="Arial" w:hint="eastAsia"/>
          <w:b/>
          <w:sz w:val="21"/>
          <w:szCs w:val="21"/>
        </w:rPr>
        <w:t>Appendix II:</w:t>
      </w:r>
      <w:r w:rsidR="00EF3D02">
        <w:rPr>
          <w:rFonts w:ascii="Arial" w:hAnsi="Arial" w:cs="Arial" w:hint="eastAsia"/>
          <w:b/>
          <w:sz w:val="21"/>
          <w:szCs w:val="21"/>
        </w:rPr>
        <w:t xml:space="preserve"> </w:t>
      </w:r>
      <w:r w:rsidR="00EF3D02" w:rsidRPr="00D72B90">
        <w:rPr>
          <w:rFonts w:ascii="Arial" w:hAnsi="Arial" w:cs="Arial" w:hint="eastAsia"/>
          <w:sz w:val="21"/>
          <w:szCs w:val="21"/>
        </w:rPr>
        <w:t>Information for Mentors at the International Chemistry Olympiad</w:t>
      </w:r>
      <w:r w:rsidR="007E2B6E">
        <w:rPr>
          <w:rFonts w:ascii="Arial" w:hAnsi="Arial" w:cs="Arial" w:hint="eastAsia"/>
          <w:sz w:val="21"/>
          <w:szCs w:val="21"/>
        </w:rPr>
        <w:tab/>
      </w:r>
      <w:r w:rsidR="007F182A">
        <w:rPr>
          <w:rFonts w:ascii="Arial" w:hAnsi="Arial" w:cs="Arial" w:hint="eastAsia"/>
          <w:sz w:val="21"/>
          <w:szCs w:val="21"/>
        </w:rPr>
        <w:t>9</w:t>
      </w:r>
      <w:r w:rsidR="007E2B6E">
        <w:rPr>
          <w:rFonts w:ascii="Arial" w:hAnsi="Arial" w:cs="Arial" w:hint="eastAsia"/>
          <w:sz w:val="21"/>
          <w:szCs w:val="21"/>
        </w:rPr>
        <w:t>0</w:t>
      </w:r>
    </w:p>
    <w:p w:rsidR="00B1616F" w:rsidRDefault="00B1616F" w:rsidP="00B1616F">
      <w:pPr>
        <w:tabs>
          <w:tab w:val="left" w:pos="480"/>
          <w:tab w:val="left" w:pos="1680"/>
          <w:tab w:val="right" w:pos="9000"/>
          <w:tab w:val="right" w:pos="13440"/>
        </w:tabs>
        <w:spacing w:beforeLines="50" w:afterLines="50"/>
        <w:ind w:leftChars="150" w:left="360"/>
        <w:rPr>
          <w:rFonts w:ascii="Arial" w:hAnsi="Arial" w:cs="Arial" w:hint="eastAsia"/>
          <w:sz w:val="20"/>
          <w:szCs w:val="20"/>
        </w:rPr>
      </w:pPr>
      <w:r>
        <w:rPr>
          <w:rFonts w:ascii="Arial" w:hAnsi="Arial" w:cs="Arial" w:hint="eastAsia"/>
          <w:b/>
          <w:sz w:val="21"/>
          <w:szCs w:val="21"/>
        </w:rPr>
        <w:t>Appendix III:</w:t>
      </w:r>
      <w:r w:rsidR="00EF3D02">
        <w:rPr>
          <w:rFonts w:ascii="Arial" w:hAnsi="Arial" w:cs="Arial" w:hint="eastAsia"/>
          <w:b/>
          <w:sz w:val="21"/>
          <w:szCs w:val="21"/>
        </w:rPr>
        <w:t xml:space="preserve"> </w:t>
      </w:r>
      <w:r w:rsidR="00EF3D02" w:rsidRPr="00D72B90">
        <w:rPr>
          <w:rFonts w:ascii="Arial" w:hAnsi="Arial" w:cs="Arial" w:hint="eastAsia"/>
          <w:sz w:val="21"/>
          <w:szCs w:val="21"/>
        </w:rPr>
        <w:t>International Chemistry Olympiad Appendix C (updated 2004)</w:t>
      </w:r>
      <w:r w:rsidR="00D72B90" w:rsidRPr="00D72B90">
        <w:rPr>
          <w:rFonts w:ascii="Arial" w:hAnsi="Arial" w:cs="Arial" w:hint="eastAsia"/>
          <w:sz w:val="21"/>
          <w:szCs w:val="21"/>
        </w:rPr>
        <w:t>-</w:t>
      </w:r>
      <w:r w:rsidR="00EF3D02" w:rsidRPr="00D72B90">
        <w:rPr>
          <w:rFonts w:ascii="Arial" w:hAnsi="Arial" w:cs="Arial" w:hint="eastAsia"/>
          <w:sz w:val="21"/>
          <w:szCs w:val="21"/>
        </w:rPr>
        <w:t>Syllabus</w:t>
      </w:r>
      <w:r w:rsidR="007F182A">
        <w:rPr>
          <w:rFonts w:ascii="Arial" w:hAnsi="Arial" w:cs="Arial" w:hint="eastAsia"/>
          <w:sz w:val="21"/>
          <w:szCs w:val="21"/>
        </w:rPr>
        <w:tab/>
        <w:t>100</w:t>
      </w:r>
    </w:p>
    <w:p w:rsidR="00B1616F" w:rsidRDefault="00B1616F"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6F222C" w:rsidRDefault="006F222C" w:rsidP="00B1616F">
      <w:pPr>
        <w:tabs>
          <w:tab w:val="left" w:pos="480"/>
          <w:tab w:val="left" w:pos="1680"/>
          <w:tab w:val="right" w:pos="9000"/>
          <w:tab w:val="right" w:pos="13440"/>
        </w:tabs>
        <w:spacing w:beforeLines="50" w:afterLines="50"/>
        <w:ind w:leftChars="150" w:left="360"/>
        <w:rPr>
          <w:rFonts w:ascii="Arial" w:hAnsi="Arial" w:cs="Arial" w:hint="eastAsia"/>
          <w:b/>
          <w:sz w:val="20"/>
          <w:szCs w:val="20"/>
        </w:rPr>
      </w:pPr>
    </w:p>
    <w:p w:rsidR="00903C1F" w:rsidRDefault="00903C1F" w:rsidP="006F222C">
      <w:pPr>
        <w:jc w:val="both"/>
        <w:rPr>
          <w:rFonts w:ascii="Arial" w:hAnsi="Arial" w:cs="Arial"/>
          <w:color w:val="000000"/>
          <w:sz w:val="32"/>
          <w:szCs w:val="32"/>
        </w:rPr>
        <w:sectPr w:rsidR="00903C1F" w:rsidSect="00A61BBF">
          <w:footerReference w:type="even" r:id="rId7"/>
          <w:footerReference w:type="default" r:id="rId8"/>
          <w:pgSz w:w="11907" w:h="16840" w:code="9"/>
          <w:pgMar w:top="1418" w:right="1418" w:bottom="1418" w:left="1418" w:header="567" w:footer="567" w:gutter="0"/>
          <w:pgNumType w:fmt="upperRoman"/>
          <w:cols w:space="425"/>
          <w:docGrid w:linePitch="370"/>
        </w:sectPr>
      </w:pPr>
    </w:p>
    <w:p w:rsidR="006F222C" w:rsidRPr="004256FA" w:rsidRDefault="006F222C" w:rsidP="006F222C">
      <w:pPr>
        <w:jc w:val="both"/>
        <w:rPr>
          <w:rFonts w:ascii="Arial" w:hAnsi="Arial" w:cs="Arial"/>
          <w:color w:val="000000"/>
          <w:sz w:val="32"/>
          <w:szCs w:val="32"/>
        </w:rPr>
      </w:pPr>
      <w:r w:rsidRPr="004256FA">
        <w:rPr>
          <w:rFonts w:ascii="Arial" w:hAnsi="Arial" w:cs="Arial"/>
          <w:color w:val="000000"/>
          <w:sz w:val="32"/>
          <w:szCs w:val="32"/>
        </w:rPr>
        <w:lastRenderedPageBreak/>
        <w:t>Preface</w:t>
      </w:r>
    </w:p>
    <w:p w:rsidR="006F222C" w:rsidRPr="004256FA" w:rsidRDefault="006F222C" w:rsidP="006F222C">
      <w:pPr>
        <w:spacing w:beforeLines="100" w:afterLines="100" w:line="480" w:lineRule="auto"/>
        <w:jc w:val="both"/>
        <w:rPr>
          <w:rFonts w:ascii="Arial" w:hAnsi="Arial" w:cs="Arial"/>
          <w:color w:val="000000"/>
        </w:rPr>
      </w:pPr>
      <w:r w:rsidRPr="004256FA">
        <w:rPr>
          <w:rFonts w:ascii="Arial" w:hAnsi="Arial" w:cs="Arial"/>
          <w:color w:val="000000"/>
        </w:rPr>
        <w:t>This bookl</w:t>
      </w:r>
      <w:r w:rsidRPr="004256FA">
        <w:rPr>
          <w:rFonts w:ascii="Arial" w:hAnsi="Arial" w:cs="Arial" w:hint="eastAsia"/>
          <w:color w:val="000000"/>
        </w:rPr>
        <w:t>e</w:t>
      </w:r>
      <w:r w:rsidRPr="004256FA">
        <w:rPr>
          <w:rFonts w:ascii="Arial" w:hAnsi="Arial" w:cs="Arial"/>
          <w:color w:val="000000"/>
        </w:rPr>
        <w:t xml:space="preserve">t contains preparatory problems </w:t>
      </w:r>
      <w:r w:rsidRPr="004256FA">
        <w:rPr>
          <w:rFonts w:ascii="Arial" w:hAnsi="Arial" w:cs="Arial" w:hint="eastAsia"/>
          <w:color w:val="000000"/>
        </w:rPr>
        <w:t xml:space="preserve">and </w:t>
      </w:r>
      <w:r w:rsidRPr="004256FA">
        <w:rPr>
          <w:rFonts w:ascii="Arial" w:hAnsi="Arial" w:cs="Arial"/>
          <w:color w:val="000000"/>
        </w:rPr>
        <w:t xml:space="preserve">“Information for Mentors </w:t>
      </w:r>
      <w:r w:rsidRPr="004256FA">
        <w:rPr>
          <w:rFonts w:ascii="Arial" w:hAnsi="Arial" w:cs="Arial" w:hint="eastAsia"/>
          <w:color w:val="000000"/>
        </w:rPr>
        <w:t>at</w:t>
      </w:r>
      <w:r w:rsidRPr="004256FA">
        <w:rPr>
          <w:rFonts w:ascii="Arial" w:hAnsi="Arial" w:cs="Arial"/>
          <w:color w:val="000000"/>
        </w:rPr>
        <w:t xml:space="preserve"> the International Chemistry Olympiad”</w:t>
      </w:r>
      <w:r w:rsidRPr="004256FA">
        <w:rPr>
          <w:rFonts w:ascii="Arial" w:hAnsi="Arial" w:cs="Arial" w:hint="eastAsia"/>
          <w:color w:val="000000"/>
        </w:rPr>
        <w:t xml:space="preserve"> approved by the </w:t>
      </w:r>
      <w:smartTag w:uri="urn:schemas-microsoft-com:office:smarttags" w:element="City">
        <w:smartTag w:uri="urn:schemas-microsoft-com:office:smarttags" w:element="place">
          <w:r w:rsidRPr="004256FA">
            <w:rPr>
              <w:rFonts w:ascii="Arial" w:hAnsi="Arial" w:cs="Arial" w:hint="eastAsia"/>
              <w:color w:val="000000"/>
            </w:rPr>
            <w:t>Taipei</w:t>
          </w:r>
        </w:smartTag>
      </w:smartTag>
      <w:r w:rsidRPr="004256FA">
        <w:rPr>
          <w:rFonts w:ascii="Arial" w:hAnsi="Arial" w:cs="Arial" w:hint="eastAsia"/>
          <w:color w:val="000000"/>
        </w:rPr>
        <w:t xml:space="preserve"> Dec. 2-5 2004 Steering Committee Meeting </w:t>
      </w:r>
      <w:r w:rsidRPr="004256FA">
        <w:rPr>
          <w:rFonts w:ascii="Arial" w:hAnsi="Arial" w:cs="Arial"/>
          <w:color w:val="000000"/>
        </w:rPr>
        <w:t xml:space="preserve">for the </w:t>
      </w:r>
      <w:r w:rsidRPr="004256FA">
        <w:rPr>
          <w:rFonts w:ascii="Arial" w:hAnsi="Arial" w:cs="Arial" w:hint="eastAsia"/>
          <w:color w:val="000000"/>
        </w:rPr>
        <w:t xml:space="preserve">37th </w:t>
      </w:r>
      <w:r w:rsidRPr="004256FA">
        <w:rPr>
          <w:rFonts w:ascii="Arial" w:hAnsi="Arial" w:cs="Arial"/>
          <w:color w:val="000000"/>
        </w:rPr>
        <w:t>International Chemistry Olympiad in 2005.</w:t>
      </w:r>
      <w:r w:rsidRPr="004256FA">
        <w:rPr>
          <w:rFonts w:ascii="Arial" w:hAnsi="Arial" w:cs="Arial" w:hint="eastAsia"/>
          <w:color w:val="000000"/>
        </w:rPr>
        <w:t xml:space="preserve"> </w:t>
      </w:r>
      <w:r w:rsidRPr="004256FA">
        <w:rPr>
          <w:rFonts w:ascii="Arial" w:hAnsi="Arial" w:cs="Arial"/>
          <w:color w:val="000000"/>
        </w:rPr>
        <w:t xml:space="preserve"> According to the Syllabus of the IChO, the problems were designed to emphasize the discovery and trend of </w:t>
      </w:r>
      <w:r w:rsidRPr="004256FA">
        <w:rPr>
          <w:rFonts w:ascii="Arial" w:hAnsi="Arial" w:cs="Arial" w:hint="eastAsia"/>
          <w:color w:val="000000"/>
        </w:rPr>
        <w:t xml:space="preserve">the </w:t>
      </w:r>
      <w:r w:rsidRPr="004256FA">
        <w:rPr>
          <w:rFonts w:ascii="Arial" w:hAnsi="Arial" w:cs="Arial"/>
          <w:color w:val="000000"/>
        </w:rPr>
        <w:t xml:space="preserve">global chemistry field, and to highlight the unique chemical researches in </w:t>
      </w:r>
      <w:smartTag w:uri="urn:schemas-microsoft-com:office:smarttags" w:element="place">
        <w:smartTag w:uri="urn:schemas-microsoft-com:office:smarttags" w:element="country-region">
          <w:r w:rsidRPr="004256FA">
            <w:rPr>
              <w:rFonts w:ascii="Arial" w:hAnsi="Arial" w:cs="Arial"/>
              <w:color w:val="000000"/>
            </w:rPr>
            <w:t>Taiwan</w:t>
          </w:r>
        </w:smartTag>
      </w:smartTag>
      <w:r w:rsidRPr="004256FA">
        <w:rPr>
          <w:rFonts w:ascii="Arial" w:hAnsi="Arial" w:cs="Arial"/>
          <w:color w:val="000000"/>
        </w:rPr>
        <w:t xml:space="preserve"> including natural resources, medicines, energy,</w:t>
      </w:r>
      <w:r>
        <w:rPr>
          <w:rFonts w:ascii="Arial" w:hAnsi="Arial" w:cs="Arial" w:hint="eastAsia"/>
          <w:color w:val="000000"/>
        </w:rPr>
        <w:t xml:space="preserve"> materials</w:t>
      </w:r>
      <w:r w:rsidRPr="004256FA">
        <w:rPr>
          <w:rFonts w:ascii="Arial" w:hAnsi="Arial" w:cs="Arial"/>
          <w:color w:val="000000"/>
        </w:rPr>
        <w:t xml:space="preserve"> and environment. </w:t>
      </w:r>
    </w:p>
    <w:p w:rsidR="006F222C" w:rsidRPr="004256FA" w:rsidRDefault="006F222C" w:rsidP="006F222C">
      <w:pPr>
        <w:spacing w:beforeLines="100" w:afterLines="100" w:line="480" w:lineRule="auto"/>
        <w:jc w:val="both"/>
        <w:rPr>
          <w:rFonts w:ascii="Arial" w:hAnsi="Arial" w:cs="Arial"/>
          <w:color w:val="000000"/>
        </w:rPr>
      </w:pPr>
      <w:r w:rsidRPr="004256FA">
        <w:rPr>
          <w:rFonts w:ascii="Arial" w:hAnsi="Arial" w:cs="Arial"/>
          <w:color w:val="000000"/>
        </w:rPr>
        <w:t xml:space="preserve">In spite of proof reading efforts, you will </w:t>
      </w:r>
      <w:r w:rsidRPr="004256FA">
        <w:rPr>
          <w:rFonts w:ascii="Arial" w:hAnsi="Arial" w:cs="Arial" w:hint="eastAsia"/>
          <w:color w:val="000000"/>
        </w:rPr>
        <w:t xml:space="preserve">probably </w:t>
      </w:r>
      <w:r w:rsidRPr="004256FA">
        <w:rPr>
          <w:rFonts w:ascii="Arial" w:hAnsi="Arial" w:cs="Arial"/>
          <w:color w:val="000000"/>
        </w:rPr>
        <w:t xml:space="preserve">find some mistakes, and we will highly appreciate your critical </w:t>
      </w:r>
      <w:r w:rsidRPr="004256FA">
        <w:rPr>
          <w:rFonts w:ascii="Arial" w:hAnsi="Arial" w:cs="Arial" w:hint="eastAsia"/>
          <w:color w:val="000000"/>
        </w:rPr>
        <w:t>remarks</w:t>
      </w:r>
      <w:r w:rsidRPr="004256FA">
        <w:rPr>
          <w:rFonts w:ascii="Arial" w:hAnsi="Arial" w:cs="Arial"/>
          <w:color w:val="000000"/>
        </w:rPr>
        <w:t xml:space="preserve"> and constructive </w:t>
      </w:r>
      <w:r w:rsidRPr="004256FA">
        <w:rPr>
          <w:rFonts w:ascii="Arial" w:hAnsi="Arial" w:cs="Arial" w:hint="eastAsia"/>
          <w:color w:val="000000"/>
        </w:rPr>
        <w:t>comments</w:t>
      </w:r>
      <w:r w:rsidRPr="004256FA">
        <w:rPr>
          <w:rFonts w:ascii="Arial" w:hAnsi="Arial" w:cs="Arial"/>
          <w:color w:val="000000"/>
        </w:rPr>
        <w:t>.</w:t>
      </w:r>
    </w:p>
    <w:p w:rsidR="006F222C" w:rsidRPr="004256FA" w:rsidRDefault="006F222C" w:rsidP="006F222C">
      <w:pPr>
        <w:spacing w:beforeLines="100" w:afterLines="100" w:line="480" w:lineRule="auto"/>
        <w:jc w:val="both"/>
        <w:rPr>
          <w:rFonts w:ascii="Arial" w:hAnsi="Arial" w:cs="Arial"/>
          <w:color w:val="000000"/>
        </w:rPr>
      </w:pPr>
      <w:r w:rsidRPr="004256FA">
        <w:rPr>
          <w:rFonts w:ascii="Arial" w:hAnsi="Arial" w:cs="Arial"/>
          <w:color w:val="000000"/>
        </w:rPr>
        <w:t xml:space="preserve">Finally, we hope that </w:t>
      </w:r>
      <w:r w:rsidRPr="004256FA">
        <w:rPr>
          <w:rFonts w:ascii="Arial" w:hAnsi="Arial" w:cs="Arial" w:hint="eastAsia"/>
          <w:color w:val="000000"/>
        </w:rPr>
        <w:t xml:space="preserve">the </w:t>
      </w:r>
      <w:r w:rsidRPr="004256FA">
        <w:rPr>
          <w:rFonts w:ascii="Arial" w:hAnsi="Arial" w:cs="Arial"/>
          <w:color w:val="000000"/>
        </w:rPr>
        <w:t>student</w:t>
      </w:r>
      <w:r w:rsidRPr="004256FA">
        <w:rPr>
          <w:rFonts w:ascii="Arial" w:hAnsi="Arial" w:cs="Arial" w:hint="eastAsia"/>
          <w:color w:val="000000"/>
        </w:rPr>
        <w:t>s</w:t>
      </w:r>
      <w:r w:rsidRPr="004256FA">
        <w:rPr>
          <w:rFonts w:ascii="Arial" w:hAnsi="Arial" w:cs="Arial"/>
          <w:color w:val="000000"/>
        </w:rPr>
        <w:t xml:space="preserve"> will benefit from this bookl</w:t>
      </w:r>
      <w:r w:rsidRPr="004256FA">
        <w:rPr>
          <w:rFonts w:ascii="Arial" w:hAnsi="Arial" w:cs="Arial" w:hint="eastAsia"/>
          <w:color w:val="000000"/>
        </w:rPr>
        <w:t>e</w:t>
      </w:r>
      <w:r w:rsidRPr="004256FA">
        <w:rPr>
          <w:rFonts w:ascii="Arial" w:hAnsi="Arial" w:cs="Arial"/>
          <w:color w:val="000000"/>
        </w:rPr>
        <w:t xml:space="preserve">t as </w:t>
      </w:r>
      <w:r w:rsidRPr="004256FA">
        <w:rPr>
          <w:rFonts w:ascii="Arial" w:hAnsi="Arial" w:cs="Arial" w:hint="eastAsia"/>
          <w:color w:val="000000"/>
        </w:rPr>
        <w:t>they prepare</w:t>
      </w:r>
      <w:r w:rsidRPr="004256FA">
        <w:rPr>
          <w:rFonts w:ascii="Arial" w:hAnsi="Arial" w:cs="Arial"/>
          <w:color w:val="000000"/>
        </w:rPr>
        <w:t xml:space="preserve"> for the competition </w:t>
      </w:r>
      <w:r w:rsidRPr="004256FA">
        <w:rPr>
          <w:rFonts w:ascii="Arial" w:hAnsi="Arial" w:cs="Arial" w:hint="eastAsia"/>
          <w:color w:val="000000"/>
        </w:rPr>
        <w:t>in</w:t>
      </w:r>
      <w:r w:rsidRPr="004256FA">
        <w:rPr>
          <w:rFonts w:ascii="Arial" w:hAnsi="Arial" w:cs="Arial"/>
          <w:color w:val="000000"/>
        </w:rPr>
        <w:t xml:space="preserve"> the </w:t>
      </w:r>
      <w:r w:rsidRPr="004256FA">
        <w:rPr>
          <w:rFonts w:ascii="Arial" w:hAnsi="Arial" w:cs="Arial" w:hint="eastAsia"/>
          <w:color w:val="000000"/>
        </w:rPr>
        <w:t xml:space="preserve">37th 2005 </w:t>
      </w:r>
      <w:r w:rsidRPr="004256FA">
        <w:rPr>
          <w:rFonts w:ascii="Arial" w:hAnsi="Arial" w:cs="Arial"/>
          <w:color w:val="000000"/>
        </w:rPr>
        <w:t>IChO.</w:t>
      </w:r>
      <w:r w:rsidRPr="004256FA">
        <w:rPr>
          <w:rFonts w:ascii="Arial" w:hAnsi="Arial" w:cs="Arial" w:hint="eastAsia"/>
          <w:color w:val="000000"/>
        </w:rPr>
        <w:t xml:space="preserve">  </w:t>
      </w:r>
      <w:r w:rsidRPr="004256FA">
        <w:rPr>
          <w:rFonts w:ascii="Arial" w:hAnsi="Arial" w:cs="Arial"/>
          <w:color w:val="000000"/>
        </w:rPr>
        <w:t xml:space="preserve">Welcome to </w:t>
      </w:r>
      <w:smartTag w:uri="urn:schemas-microsoft-com:office:smarttags" w:element="country-region">
        <w:r w:rsidRPr="004256FA">
          <w:rPr>
            <w:rFonts w:ascii="Arial" w:hAnsi="Arial" w:cs="Arial"/>
            <w:color w:val="000000"/>
          </w:rPr>
          <w:t>Formosa</w:t>
        </w:r>
      </w:smartTag>
      <w:r w:rsidRPr="004256FA">
        <w:rPr>
          <w:rFonts w:ascii="Arial" w:hAnsi="Arial" w:cs="Arial"/>
          <w:color w:val="000000"/>
        </w:rPr>
        <w:t xml:space="preserve"> – </w:t>
      </w:r>
      <w:smartTag w:uri="urn:schemas-microsoft-com:office:smarttags" w:element="country-region">
        <w:r w:rsidRPr="004256FA">
          <w:rPr>
            <w:rFonts w:ascii="Arial" w:hAnsi="Arial" w:cs="Arial"/>
            <w:color w:val="000000"/>
          </w:rPr>
          <w:t>Taiwan</w:t>
        </w:r>
      </w:smartTag>
      <w:r w:rsidRPr="004256FA">
        <w:rPr>
          <w:rFonts w:ascii="Arial" w:hAnsi="Arial" w:cs="Arial" w:hint="eastAsia"/>
          <w:color w:val="000000"/>
        </w:rPr>
        <w:t xml:space="preserve"> and </w:t>
      </w:r>
      <w:r w:rsidRPr="004256FA">
        <w:rPr>
          <w:rFonts w:ascii="Arial" w:hAnsi="Arial" w:cs="Arial"/>
          <w:color w:val="000000"/>
        </w:rPr>
        <w:t xml:space="preserve">welcome to </w:t>
      </w:r>
      <w:smartTag w:uri="urn:schemas-microsoft-com:office:smarttags" w:element="place">
        <w:smartTag w:uri="urn:schemas-microsoft-com:office:smarttags" w:element="City">
          <w:r w:rsidRPr="004256FA">
            <w:rPr>
              <w:rFonts w:ascii="Arial" w:hAnsi="Arial" w:cs="Arial"/>
              <w:color w:val="000000"/>
            </w:rPr>
            <w:t>Taipei</w:t>
          </w:r>
        </w:smartTag>
      </w:smartTag>
      <w:r w:rsidRPr="004256FA">
        <w:rPr>
          <w:rFonts w:ascii="Arial" w:hAnsi="Arial" w:cs="Arial" w:hint="eastAsia"/>
          <w:color w:val="000000"/>
        </w:rPr>
        <w:t>!  G</w:t>
      </w:r>
      <w:r w:rsidRPr="004256FA">
        <w:rPr>
          <w:rFonts w:ascii="Arial" w:hAnsi="Arial" w:cs="Arial"/>
          <w:color w:val="000000"/>
        </w:rPr>
        <w:t>ood luck!</w:t>
      </w:r>
    </w:p>
    <w:p w:rsidR="006F222C" w:rsidRPr="004256FA" w:rsidRDefault="006F222C" w:rsidP="006F222C">
      <w:pPr>
        <w:jc w:val="both"/>
        <w:rPr>
          <w:rFonts w:ascii="Arial" w:hAnsi="Arial" w:cs="Arial" w:hint="eastAsia"/>
          <w:color w:val="000000"/>
          <w:kern w:val="0"/>
        </w:rPr>
      </w:pPr>
    </w:p>
    <w:p w:rsidR="006F222C" w:rsidRPr="004256FA" w:rsidRDefault="006F222C" w:rsidP="006F222C">
      <w:pPr>
        <w:jc w:val="both"/>
        <w:rPr>
          <w:rFonts w:ascii="Arial" w:hAnsi="Arial" w:cs="Arial"/>
          <w:color w:val="000000"/>
        </w:rPr>
      </w:pPr>
    </w:p>
    <w:p w:rsidR="006F222C" w:rsidRPr="004256FA" w:rsidRDefault="006F222C" w:rsidP="006F222C">
      <w:pPr>
        <w:tabs>
          <w:tab w:val="left" w:pos="3240"/>
        </w:tabs>
        <w:autoSpaceDE w:val="0"/>
        <w:autoSpaceDN w:val="0"/>
        <w:adjustRightInd w:val="0"/>
        <w:spacing w:beforeLines="50" w:afterLines="50"/>
        <w:ind w:rightChars="16" w:right="38"/>
        <w:rPr>
          <w:rFonts w:ascii="Arial" w:eastAsia="DFKai-SB" w:hAnsi="Arial" w:cs="Arial" w:hint="eastAsia"/>
          <w:bCs/>
          <w:color w:val="000000"/>
          <w:kern w:val="0"/>
          <w:sz w:val="21"/>
          <w:szCs w:val="21"/>
        </w:rPr>
      </w:pPr>
    </w:p>
    <w:p w:rsidR="006F222C" w:rsidRPr="004256FA" w:rsidRDefault="006F222C" w:rsidP="006F222C">
      <w:pPr>
        <w:tabs>
          <w:tab w:val="left" w:pos="3240"/>
        </w:tabs>
        <w:autoSpaceDE w:val="0"/>
        <w:autoSpaceDN w:val="0"/>
        <w:adjustRightInd w:val="0"/>
        <w:spacing w:beforeLines="50" w:afterLines="50"/>
        <w:ind w:rightChars="16" w:right="38"/>
        <w:rPr>
          <w:rFonts w:ascii="Arial" w:eastAsia="DFKai-SB" w:hAnsi="Arial" w:cs="Arial" w:hint="eastAsia"/>
          <w:bCs/>
          <w:color w:val="000000"/>
          <w:kern w:val="0"/>
          <w:sz w:val="21"/>
          <w:szCs w:val="21"/>
        </w:rPr>
      </w:pPr>
    </w:p>
    <w:p w:rsidR="006F222C" w:rsidRPr="004256FA" w:rsidRDefault="006F222C" w:rsidP="006F222C">
      <w:pPr>
        <w:tabs>
          <w:tab w:val="left" w:pos="3240"/>
        </w:tabs>
        <w:autoSpaceDE w:val="0"/>
        <w:autoSpaceDN w:val="0"/>
        <w:adjustRightInd w:val="0"/>
        <w:spacing w:beforeLines="50" w:afterLines="50"/>
        <w:ind w:rightChars="16" w:right="38"/>
        <w:rPr>
          <w:rFonts w:ascii="Arial" w:eastAsia="DFKai-SB" w:hAnsi="Arial" w:cs="Arial"/>
          <w:bCs/>
          <w:color w:val="000000"/>
          <w:kern w:val="0"/>
          <w:sz w:val="22"/>
          <w:szCs w:val="22"/>
        </w:rPr>
      </w:pPr>
      <w:r w:rsidRPr="004256FA">
        <w:rPr>
          <w:rFonts w:ascii="Arial" w:eastAsia="DFKai-SB" w:hAnsi="Arial" w:cs="Arial" w:hint="eastAsia"/>
          <w:bCs/>
          <w:color w:val="000000"/>
          <w:kern w:val="0"/>
          <w:sz w:val="22"/>
          <w:szCs w:val="22"/>
        </w:rPr>
        <w:t>Prof.</w:t>
      </w:r>
      <w:r w:rsidRPr="004256FA">
        <w:rPr>
          <w:rFonts w:ascii="Arial" w:eastAsia="DFKai-SB" w:hAnsi="Arial" w:cs="Arial"/>
          <w:bCs/>
          <w:color w:val="000000"/>
          <w:kern w:val="0"/>
          <w:sz w:val="22"/>
          <w:szCs w:val="22"/>
        </w:rPr>
        <w:t xml:space="preserve"> Tai-Shan Fang</w:t>
      </w:r>
      <w:r w:rsidRPr="004256FA">
        <w:rPr>
          <w:rFonts w:ascii="Arial" w:eastAsia="DFKai-SB" w:hAnsi="Arial" w:cs="Arial" w:hint="eastAsia"/>
          <w:bCs/>
          <w:color w:val="000000"/>
          <w:kern w:val="0"/>
          <w:sz w:val="22"/>
          <w:szCs w:val="22"/>
        </w:rPr>
        <w:t>, Ph.D.</w:t>
      </w:r>
    </w:p>
    <w:p w:rsidR="006F222C" w:rsidRPr="004256FA" w:rsidRDefault="006F222C" w:rsidP="006F222C">
      <w:pPr>
        <w:autoSpaceDE w:val="0"/>
        <w:autoSpaceDN w:val="0"/>
        <w:adjustRightInd w:val="0"/>
        <w:spacing w:beforeLines="50" w:afterLines="50"/>
        <w:ind w:rightChars="16" w:right="38"/>
        <w:rPr>
          <w:rFonts w:ascii="Arial" w:eastAsia="DFKai-SB" w:hAnsi="Arial" w:cs="Arial" w:hint="eastAsia"/>
          <w:color w:val="000000"/>
          <w:kern w:val="0"/>
          <w:sz w:val="22"/>
          <w:szCs w:val="22"/>
        </w:rPr>
      </w:pPr>
      <w:r w:rsidRPr="004256FA">
        <w:rPr>
          <w:rFonts w:ascii="Arial" w:eastAsia="DFKai-SB" w:hAnsi="Arial" w:cs="Arial" w:hint="eastAsia"/>
          <w:color w:val="000000"/>
          <w:kern w:val="0"/>
          <w:sz w:val="22"/>
          <w:szCs w:val="22"/>
        </w:rPr>
        <w:t>Secretariat, 37th 2005 IChO</w:t>
      </w:r>
    </w:p>
    <w:p w:rsidR="006F222C" w:rsidRPr="004256FA" w:rsidRDefault="006F222C" w:rsidP="006F222C">
      <w:pPr>
        <w:tabs>
          <w:tab w:val="left" w:pos="3240"/>
          <w:tab w:val="left" w:pos="4680"/>
        </w:tabs>
        <w:autoSpaceDE w:val="0"/>
        <w:autoSpaceDN w:val="0"/>
        <w:adjustRightInd w:val="0"/>
        <w:spacing w:beforeLines="50" w:afterLines="50"/>
        <w:ind w:rightChars="16" w:right="38"/>
        <w:rPr>
          <w:rFonts w:ascii="Arial" w:eastAsia="DFKai-SB" w:hAnsi="Arial" w:cs="Arial" w:hint="eastAsia"/>
          <w:color w:val="000000"/>
          <w:kern w:val="0"/>
          <w:sz w:val="21"/>
          <w:szCs w:val="21"/>
        </w:rPr>
      </w:pPr>
      <w:r w:rsidRPr="004256FA">
        <w:rPr>
          <w:rFonts w:ascii="Arial" w:eastAsia="DFKai-SB" w:hAnsi="Arial" w:cs="Arial"/>
          <w:color w:val="000000"/>
          <w:kern w:val="0"/>
          <w:sz w:val="21"/>
          <w:szCs w:val="21"/>
        </w:rPr>
        <w:t>Department of Chemistry</w:t>
      </w:r>
    </w:p>
    <w:p w:rsidR="006F222C" w:rsidRPr="004256FA" w:rsidRDefault="006F222C" w:rsidP="006F222C">
      <w:pPr>
        <w:tabs>
          <w:tab w:val="left" w:pos="3240"/>
          <w:tab w:val="left" w:pos="4680"/>
        </w:tabs>
        <w:autoSpaceDE w:val="0"/>
        <w:autoSpaceDN w:val="0"/>
        <w:adjustRightInd w:val="0"/>
        <w:spacing w:beforeLines="50" w:afterLines="50"/>
        <w:ind w:rightChars="16" w:right="38"/>
        <w:rPr>
          <w:rFonts w:ascii="Arial" w:eastAsia="DFKai-SB" w:hAnsi="Arial" w:cs="Arial"/>
          <w:color w:val="000000"/>
          <w:kern w:val="0"/>
          <w:sz w:val="21"/>
          <w:szCs w:val="21"/>
        </w:rPr>
      </w:pPr>
      <w:smartTag w:uri="urn:schemas-microsoft-com:office:smarttags" w:element="place">
        <w:smartTag w:uri="urn:schemas-microsoft-com:office:smarttags" w:element="PlaceName">
          <w:r w:rsidRPr="004256FA">
            <w:rPr>
              <w:rFonts w:ascii="Arial" w:eastAsia="DFKai-SB" w:hAnsi="Arial" w:cs="Arial"/>
              <w:color w:val="000000"/>
              <w:kern w:val="0"/>
              <w:sz w:val="21"/>
              <w:szCs w:val="21"/>
            </w:rPr>
            <w:t>National</w:t>
          </w:r>
        </w:smartTag>
        <w:r w:rsidRPr="004256FA">
          <w:rPr>
            <w:rFonts w:ascii="Arial" w:eastAsia="DFKai-SB" w:hAnsi="Arial" w:cs="Arial"/>
            <w:color w:val="000000"/>
            <w:kern w:val="0"/>
            <w:sz w:val="21"/>
            <w:szCs w:val="21"/>
          </w:rPr>
          <w:t xml:space="preserve"> </w:t>
        </w:r>
        <w:smartTag w:uri="urn:schemas-microsoft-com:office:smarttags" w:element="PlaceName">
          <w:r w:rsidRPr="004256FA">
            <w:rPr>
              <w:rFonts w:ascii="Arial" w:eastAsia="DFKai-SB" w:hAnsi="Arial" w:cs="Arial"/>
              <w:color w:val="000000"/>
              <w:kern w:val="0"/>
              <w:sz w:val="21"/>
              <w:szCs w:val="21"/>
            </w:rPr>
            <w:t>Taiwan</w:t>
          </w:r>
        </w:smartTag>
        <w:r w:rsidRPr="004256FA">
          <w:rPr>
            <w:rFonts w:ascii="Arial" w:eastAsia="DFKai-SB" w:hAnsi="Arial" w:cs="Arial"/>
            <w:color w:val="000000"/>
            <w:kern w:val="0"/>
            <w:sz w:val="21"/>
            <w:szCs w:val="21"/>
          </w:rPr>
          <w:t xml:space="preserve"> </w:t>
        </w:r>
        <w:smartTag w:uri="urn:schemas-microsoft-com:office:smarttags" w:element="PlaceName">
          <w:r w:rsidRPr="004256FA">
            <w:rPr>
              <w:rFonts w:ascii="Arial" w:eastAsia="DFKai-SB" w:hAnsi="Arial" w:cs="Arial"/>
              <w:color w:val="000000"/>
              <w:kern w:val="0"/>
              <w:sz w:val="21"/>
              <w:szCs w:val="21"/>
            </w:rPr>
            <w:t>Normal</w:t>
          </w:r>
        </w:smartTag>
        <w:r w:rsidRPr="004256FA">
          <w:rPr>
            <w:rFonts w:ascii="Arial" w:eastAsia="DFKai-SB" w:hAnsi="Arial" w:cs="Arial" w:hint="eastAsia"/>
            <w:color w:val="000000"/>
            <w:kern w:val="0"/>
            <w:sz w:val="21"/>
            <w:szCs w:val="21"/>
          </w:rPr>
          <w:t xml:space="preserve"> </w:t>
        </w:r>
        <w:smartTag w:uri="urn:schemas-microsoft-com:office:smarttags" w:element="PlaceType">
          <w:r w:rsidRPr="004256FA">
            <w:rPr>
              <w:rFonts w:ascii="Arial" w:eastAsia="DFKai-SB" w:hAnsi="Arial" w:cs="Arial"/>
              <w:color w:val="000000"/>
              <w:kern w:val="0"/>
              <w:sz w:val="21"/>
              <w:szCs w:val="21"/>
            </w:rPr>
            <w:t>University</w:t>
          </w:r>
        </w:smartTag>
      </w:smartTag>
    </w:p>
    <w:p w:rsidR="006F222C" w:rsidRPr="004256FA" w:rsidRDefault="006F222C" w:rsidP="006F222C">
      <w:pPr>
        <w:tabs>
          <w:tab w:val="left" w:pos="3240"/>
          <w:tab w:val="left" w:pos="4680"/>
        </w:tabs>
        <w:autoSpaceDE w:val="0"/>
        <w:autoSpaceDN w:val="0"/>
        <w:adjustRightInd w:val="0"/>
        <w:spacing w:beforeLines="50" w:afterLines="50"/>
        <w:ind w:rightChars="16" w:right="38"/>
        <w:rPr>
          <w:rFonts w:ascii="Arial" w:eastAsia="DFKai-SB" w:hAnsi="Arial" w:cs="Arial" w:hint="eastAsia"/>
          <w:color w:val="000000"/>
          <w:kern w:val="0"/>
          <w:sz w:val="21"/>
          <w:szCs w:val="21"/>
        </w:rPr>
      </w:pPr>
      <w:r w:rsidRPr="004256FA">
        <w:rPr>
          <w:rFonts w:ascii="Arial" w:eastAsia="DFKai-SB" w:hAnsi="Arial" w:cs="Arial"/>
          <w:color w:val="000000"/>
          <w:kern w:val="0"/>
          <w:sz w:val="21"/>
          <w:szCs w:val="21"/>
        </w:rPr>
        <w:t xml:space="preserve">88 Sec. 4, </w:t>
      </w:r>
      <w:smartTag w:uri="urn:schemas-microsoft-com:office:smarttags" w:element="address">
        <w:smartTag w:uri="urn:schemas-microsoft-com:office:smarttags" w:element="Street">
          <w:r w:rsidRPr="004256FA">
            <w:rPr>
              <w:rFonts w:ascii="Arial" w:eastAsia="DFKai-SB" w:hAnsi="Arial" w:cs="Arial"/>
              <w:color w:val="000000"/>
              <w:kern w:val="0"/>
              <w:sz w:val="21"/>
              <w:szCs w:val="21"/>
            </w:rPr>
            <w:t>Ting-Chou Road</w:t>
          </w:r>
        </w:smartTag>
        <w:r w:rsidRPr="004256FA">
          <w:rPr>
            <w:rFonts w:ascii="Arial" w:eastAsia="DFKai-SB" w:hAnsi="Arial" w:cs="Arial"/>
            <w:color w:val="000000"/>
            <w:kern w:val="0"/>
            <w:sz w:val="21"/>
            <w:szCs w:val="21"/>
          </w:rPr>
          <w:t xml:space="preserve"> </w:t>
        </w:r>
        <w:smartTag w:uri="urn:schemas-microsoft-com:office:smarttags" w:element="City">
          <w:r w:rsidRPr="004256FA">
            <w:rPr>
              <w:rFonts w:ascii="Arial" w:eastAsia="DFKai-SB" w:hAnsi="Arial" w:cs="Arial"/>
              <w:color w:val="000000"/>
              <w:kern w:val="0"/>
              <w:sz w:val="21"/>
              <w:szCs w:val="21"/>
            </w:rPr>
            <w:t>Taipei</w:t>
          </w:r>
        </w:smartTag>
        <w:r w:rsidRPr="004256FA">
          <w:rPr>
            <w:rFonts w:ascii="Arial" w:eastAsia="DFKai-SB" w:hAnsi="Arial" w:cs="Arial"/>
            <w:color w:val="000000"/>
            <w:kern w:val="0"/>
            <w:sz w:val="21"/>
            <w:szCs w:val="21"/>
          </w:rPr>
          <w:t xml:space="preserve">, </w:t>
        </w:r>
        <w:smartTag w:uri="urn:schemas-microsoft-com:office:smarttags" w:element="country-region">
          <w:r w:rsidRPr="004256FA">
            <w:rPr>
              <w:rFonts w:ascii="Arial" w:eastAsia="DFKai-SB" w:hAnsi="Arial" w:cs="Arial"/>
              <w:color w:val="000000"/>
              <w:kern w:val="0"/>
              <w:sz w:val="21"/>
              <w:szCs w:val="21"/>
            </w:rPr>
            <w:t>Taiwan</w:t>
          </w:r>
        </w:smartTag>
      </w:smartTag>
      <w:r w:rsidRPr="004256FA">
        <w:rPr>
          <w:rFonts w:ascii="Arial" w:eastAsia="DFKai-SB" w:hAnsi="Arial" w:cs="Arial"/>
          <w:color w:val="000000"/>
          <w:kern w:val="0"/>
          <w:sz w:val="21"/>
          <w:szCs w:val="21"/>
        </w:rPr>
        <w:t xml:space="preserve"> 116</w:t>
      </w:r>
    </w:p>
    <w:p w:rsidR="006F222C" w:rsidRPr="004256FA" w:rsidRDefault="006F222C" w:rsidP="006F222C">
      <w:pPr>
        <w:tabs>
          <w:tab w:val="left" w:pos="3240"/>
          <w:tab w:val="left" w:pos="4680"/>
        </w:tabs>
        <w:autoSpaceDE w:val="0"/>
        <w:autoSpaceDN w:val="0"/>
        <w:adjustRightInd w:val="0"/>
        <w:spacing w:beforeLines="50" w:afterLines="50"/>
        <w:ind w:rightChars="16" w:right="38"/>
        <w:rPr>
          <w:rFonts w:ascii="Arial" w:eastAsia="DFKai-SB" w:hAnsi="Arial" w:cs="Arial" w:hint="eastAsia"/>
          <w:color w:val="000000"/>
          <w:kern w:val="0"/>
          <w:sz w:val="21"/>
          <w:szCs w:val="21"/>
        </w:rPr>
      </w:pPr>
      <w:r w:rsidRPr="004256FA">
        <w:rPr>
          <w:rFonts w:ascii="Arial" w:eastAsia="DFKai-SB" w:hAnsi="Arial" w:cs="Arial" w:hint="eastAsia"/>
          <w:color w:val="000000"/>
          <w:kern w:val="0"/>
          <w:sz w:val="21"/>
          <w:szCs w:val="21"/>
        </w:rPr>
        <w:t>Tel: +886-2-29350749 ext. 423</w:t>
      </w:r>
    </w:p>
    <w:p w:rsidR="006F222C" w:rsidRPr="004256FA" w:rsidRDefault="006F222C" w:rsidP="006F222C">
      <w:pPr>
        <w:tabs>
          <w:tab w:val="left" w:pos="3240"/>
          <w:tab w:val="left" w:pos="4680"/>
          <w:tab w:val="left" w:pos="5580"/>
        </w:tabs>
        <w:autoSpaceDE w:val="0"/>
        <w:autoSpaceDN w:val="0"/>
        <w:adjustRightInd w:val="0"/>
        <w:spacing w:beforeLines="50" w:afterLines="50"/>
        <w:ind w:rightChars="16" w:right="38"/>
        <w:rPr>
          <w:rFonts w:ascii="Arial" w:eastAsia="DFKai-SB" w:hAnsi="Arial" w:cs="Arial" w:hint="eastAsia"/>
          <w:color w:val="000000"/>
          <w:sz w:val="21"/>
          <w:szCs w:val="21"/>
        </w:rPr>
      </w:pPr>
      <w:smartTag w:uri="urn:schemas-microsoft-com:office:smarttags" w:element="place">
        <w:smartTag w:uri="urn:schemas-microsoft-com:office:smarttags" w:element="City">
          <w:r w:rsidRPr="004256FA">
            <w:rPr>
              <w:rFonts w:ascii="Arial" w:eastAsia="DFKai-SB" w:hAnsi="Arial" w:cs="Arial" w:hint="eastAsia"/>
              <w:color w:val="000000"/>
              <w:kern w:val="0"/>
              <w:sz w:val="21"/>
              <w:szCs w:val="21"/>
            </w:rPr>
            <w:t>Mobile</w:t>
          </w:r>
        </w:smartTag>
      </w:smartTag>
      <w:r w:rsidRPr="004256FA">
        <w:rPr>
          <w:rFonts w:ascii="Arial" w:eastAsia="DFKai-SB" w:hAnsi="Arial" w:cs="Arial" w:hint="eastAsia"/>
          <w:color w:val="000000"/>
          <w:kern w:val="0"/>
          <w:sz w:val="21"/>
          <w:szCs w:val="21"/>
        </w:rPr>
        <w:t>: +</w:t>
      </w:r>
      <w:r w:rsidRPr="004256FA">
        <w:rPr>
          <w:rFonts w:ascii="Arial" w:eastAsia="DFKai-SB" w:hAnsi="Arial" w:cs="Arial"/>
          <w:color w:val="000000"/>
          <w:sz w:val="21"/>
          <w:szCs w:val="21"/>
        </w:rPr>
        <w:t>886-</w:t>
      </w:r>
      <w:r w:rsidRPr="004256FA">
        <w:rPr>
          <w:rFonts w:ascii="Arial" w:eastAsia="DFKai-SB" w:hAnsi="Arial" w:cs="Arial" w:hint="eastAsia"/>
          <w:color w:val="000000"/>
          <w:sz w:val="21"/>
          <w:szCs w:val="21"/>
        </w:rPr>
        <w:t>921882061</w:t>
      </w:r>
    </w:p>
    <w:p w:rsidR="006F222C" w:rsidRPr="004256FA" w:rsidRDefault="006F222C" w:rsidP="006F222C">
      <w:pPr>
        <w:tabs>
          <w:tab w:val="left" w:pos="3240"/>
          <w:tab w:val="left" w:pos="4680"/>
          <w:tab w:val="left" w:pos="5580"/>
        </w:tabs>
        <w:autoSpaceDE w:val="0"/>
        <w:autoSpaceDN w:val="0"/>
        <w:adjustRightInd w:val="0"/>
        <w:spacing w:beforeLines="50" w:afterLines="50"/>
        <w:ind w:rightChars="16" w:right="38"/>
        <w:rPr>
          <w:rFonts w:ascii="Arial" w:eastAsia="DFKai-SB" w:hAnsi="Arial" w:cs="Arial" w:hint="eastAsia"/>
          <w:color w:val="000000"/>
          <w:kern w:val="0"/>
          <w:sz w:val="21"/>
          <w:szCs w:val="21"/>
        </w:rPr>
      </w:pPr>
      <w:r w:rsidRPr="004256FA">
        <w:rPr>
          <w:rFonts w:ascii="Arial" w:eastAsia="DFKai-SB" w:hAnsi="Arial" w:cs="Arial" w:hint="eastAsia"/>
          <w:color w:val="000000"/>
          <w:kern w:val="0"/>
          <w:sz w:val="21"/>
          <w:szCs w:val="21"/>
        </w:rPr>
        <w:t>Tel &amp; Fax: +886-2-29309074 / +886-2-29307327</w:t>
      </w:r>
    </w:p>
    <w:p w:rsidR="006F222C" w:rsidRPr="004256FA" w:rsidRDefault="006F222C" w:rsidP="006F222C">
      <w:pPr>
        <w:autoSpaceDE w:val="0"/>
        <w:autoSpaceDN w:val="0"/>
        <w:adjustRightInd w:val="0"/>
        <w:spacing w:beforeLines="50" w:afterLines="50"/>
        <w:ind w:rightChars="16" w:right="38"/>
        <w:rPr>
          <w:rFonts w:ascii="Arial" w:eastAsia="DFKai-SB" w:hAnsi="Arial" w:cs="Arial" w:hint="eastAsia"/>
          <w:color w:val="000000"/>
          <w:sz w:val="21"/>
          <w:szCs w:val="21"/>
        </w:rPr>
      </w:pPr>
      <w:r w:rsidRPr="004256FA">
        <w:rPr>
          <w:rFonts w:ascii="Arial" w:eastAsia="DFKai-SB" w:hAnsi="Arial" w:cs="Arial" w:hint="eastAsia"/>
          <w:color w:val="000000"/>
          <w:kern w:val="0"/>
          <w:sz w:val="21"/>
          <w:szCs w:val="21"/>
        </w:rPr>
        <w:t xml:space="preserve">E-mail: </w:t>
      </w:r>
      <w:hyperlink r:id="rId9" w:history="1">
        <w:r w:rsidRPr="004256FA">
          <w:rPr>
            <w:rStyle w:val="Hyperlink"/>
            <w:rFonts w:ascii="Arial" w:eastAsia="DFKai-SB" w:hAnsi="Arial" w:cs="Arial" w:hint="eastAsia"/>
            <w:color w:val="000000"/>
            <w:sz w:val="21"/>
            <w:szCs w:val="21"/>
          </w:rPr>
          <w:t>2005icho</w:t>
        </w:r>
        <w:r w:rsidRPr="004256FA">
          <w:rPr>
            <w:rStyle w:val="Hyperlink"/>
            <w:rFonts w:ascii="Arial" w:eastAsia="DFKai-SB" w:hAnsi="Arial" w:cs="Arial"/>
            <w:color w:val="000000"/>
            <w:sz w:val="21"/>
            <w:szCs w:val="21"/>
          </w:rPr>
          <w:t>@s</w:t>
        </w:r>
        <w:r w:rsidRPr="004256FA">
          <w:rPr>
            <w:rStyle w:val="Hyperlink"/>
            <w:rFonts w:ascii="Arial" w:eastAsia="DFKai-SB" w:hAnsi="Arial" w:cs="Arial" w:hint="eastAsia"/>
            <w:color w:val="000000"/>
            <w:sz w:val="21"/>
            <w:szCs w:val="21"/>
          </w:rPr>
          <w:t>e</w:t>
        </w:r>
        <w:r w:rsidRPr="004256FA">
          <w:rPr>
            <w:rStyle w:val="Hyperlink"/>
            <w:rFonts w:ascii="Arial" w:eastAsia="DFKai-SB" w:hAnsi="Arial" w:cs="Arial"/>
            <w:color w:val="000000"/>
            <w:sz w:val="21"/>
            <w:szCs w:val="21"/>
          </w:rPr>
          <w:t>c.ntnu.edu.tw</w:t>
        </w:r>
      </w:hyperlink>
    </w:p>
    <w:p w:rsidR="006F222C" w:rsidRPr="004256FA" w:rsidRDefault="006F222C" w:rsidP="006F222C">
      <w:pPr>
        <w:tabs>
          <w:tab w:val="left" w:pos="4500"/>
        </w:tabs>
        <w:autoSpaceDE w:val="0"/>
        <w:autoSpaceDN w:val="0"/>
        <w:adjustRightInd w:val="0"/>
        <w:spacing w:beforeLines="50" w:afterLines="50"/>
        <w:ind w:rightChars="16" w:right="38"/>
        <w:rPr>
          <w:rFonts w:ascii="Arial" w:eastAsia="DFKai-SB" w:hAnsi="Arial" w:cs="Arial" w:hint="eastAsia"/>
          <w:color w:val="000000"/>
          <w:kern w:val="0"/>
          <w:sz w:val="21"/>
          <w:szCs w:val="21"/>
        </w:rPr>
      </w:pPr>
      <w:hyperlink r:id="rId10" w:history="1">
        <w:r w:rsidRPr="004256FA">
          <w:rPr>
            <w:rStyle w:val="Hyperlink"/>
            <w:rFonts w:ascii="Arial" w:eastAsia="DFKai-SB" w:hAnsi="Arial" w:cs="Arial" w:hint="eastAsia"/>
            <w:color w:val="000000"/>
            <w:kern w:val="0"/>
            <w:sz w:val="21"/>
            <w:szCs w:val="21"/>
          </w:rPr>
          <w:t>http://icho.chem.ntnu.edu.tw</w:t>
        </w:r>
      </w:hyperlink>
    </w:p>
    <w:p w:rsidR="006F222C" w:rsidRDefault="006F222C" w:rsidP="006F222C">
      <w:pPr>
        <w:rPr>
          <w:rFonts w:hint="eastAsia"/>
          <w:color w:val="000000"/>
        </w:rPr>
      </w:pPr>
    </w:p>
    <w:p w:rsidR="00903C1F" w:rsidRDefault="00903C1F" w:rsidP="006F222C">
      <w:pPr>
        <w:pStyle w:val="Standard"/>
        <w:spacing w:beforeLines="50" w:line="360" w:lineRule="auto"/>
        <w:jc w:val="center"/>
        <w:rPr>
          <w:rFonts w:ascii="Arial" w:hAnsi="Arial" w:cs="Arial"/>
          <w:b/>
          <w:bCs/>
        </w:rPr>
        <w:sectPr w:rsidR="00903C1F" w:rsidSect="00A61BBF">
          <w:pgSz w:w="11907" w:h="16840" w:code="9"/>
          <w:pgMar w:top="1418" w:right="1418" w:bottom="1418" w:left="1418" w:header="567" w:footer="567" w:gutter="0"/>
          <w:pgNumType w:fmt="upperRoman"/>
          <w:cols w:space="425"/>
          <w:docGrid w:linePitch="370"/>
        </w:sectPr>
      </w:pPr>
    </w:p>
    <w:p w:rsidR="006F222C" w:rsidRPr="004A5E9B" w:rsidRDefault="006F222C" w:rsidP="006F222C">
      <w:pPr>
        <w:pStyle w:val="Standard"/>
        <w:spacing w:beforeLines="50" w:line="360" w:lineRule="auto"/>
        <w:jc w:val="center"/>
        <w:rPr>
          <w:rFonts w:ascii="Arial" w:hAnsi="Arial" w:cs="Arial"/>
          <w:b/>
        </w:rPr>
      </w:pPr>
      <w:r w:rsidRPr="004A5E9B">
        <w:rPr>
          <w:rFonts w:ascii="Arial" w:hAnsi="Arial" w:cs="Arial"/>
          <w:b/>
          <w:bCs/>
        </w:rPr>
        <w:lastRenderedPageBreak/>
        <w:t xml:space="preserve">37th International Chemistry Olympiad </w:t>
      </w:r>
    </w:p>
    <w:p w:rsidR="006F222C" w:rsidRPr="004A5E9B" w:rsidRDefault="006F222C" w:rsidP="006F222C">
      <w:pPr>
        <w:pStyle w:val="Standard"/>
        <w:spacing w:beforeLines="50" w:line="360" w:lineRule="auto"/>
        <w:jc w:val="center"/>
        <w:rPr>
          <w:rFonts w:ascii="Arial" w:hAnsi="Arial" w:cs="Arial"/>
          <w:b/>
        </w:rPr>
      </w:pPr>
      <w:smartTag w:uri="urn:schemas-microsoft-com:office:smarttags" w:element="place">
        <w:smartTag w:uri="urn:schemas-microsoft-com:office:smarttags" w:element="City">
          <w:r w:rsidRPr="004A5E9B">
            <w:rPr>
              <w:rFonts w:ascii="Arial" w:hAnsi="Arial" w:cs="Arial"/>
              <w:b/>
              <w:bCs/>
            </w:rPr>
            <w:t>Taipei</w:t>
          </w:r>
        </w:smartTag>
        <w:r w:rsidRPr="004A5E9B">
          <w:rPr>
            <w:rFonts w:ascii="Arial" w:hAnsi="Arial" w:cs="Arial"/>
            <w:b/>
            <w:bCs/>
          </w:rPr>
          <w:t xml:space="preserve">, </w:t>
        </w:r>
        <w:smartTag w:uri="urn:schemas-microsoft-com:office:smarttags" w:element="country-region">
          <w:r w:rsidRPr="004A5E9B">
            <w:rPr>
              <w:rFonts w:ascii="Arial" w:hAnsi="Arial" w:cs="Arial"/>
              <w:b/>
              <w:bCs/>
            </w:rPr>
            <w:t>Taiwan</w:t>
          </w:r>
        </w:smartTag>
      </w:smartTag>
      <w:r w:rsidRPr="004A5E9B">
        <w:rPr>
          <w:rFonts w:ascii="Arial" w:hAnsi="Arial" w:cs="Arial"/>
          <w:b/>
          <w:bCs/>
        </w:rPr>
        <w:t xml:space="preserve"> </w:t>
      </w:r>
    </w:p>
    <w:p w:rsidR="006F222C" w:rsidRPr="004A5E9B" w:rsidRDefault="006F222C" w:rsidP="006F222C">
      <w:pPr>
        <w:pStyle w:val="Standard"/>
        <w:spacing w:line="360" w:lineRule="auto"/>
        <w:jc w:val="center"/>
        <w:rPr>
          <w:rFonts w:ascii="Arial" w:hAnsi="Arial" w:cs="Arial"/>
          <w:b/>
        </w:rPr>
      </w:pPr>
      <w:smartTag w:uri="urn:schemas-microsoft-com:office:smarttags" w:element="date">
        <w:smartTagPr>
          <w:attr w:name="Year" w:val="2005"/>
          <w:attr w:name="Day" w:val="16"/>
          <w:attr w:name="Month" w:val="7"/>
        </w:smartTagPr>
        <w:r w:rsidRPr="004A5E9B">
          <w:rPr>
            <w:rFonts w:ascii="Arial" w:hAnsi="Arial" w:cs="Arial"/>
            <w:b/>
            <w:bCs/>
          </w:rPr>
          <w:t>July 16 - 25, 2005</w:t>
        </w:r>
      </w:smartTag>
      <w:r w:rsidRPr="004A5E9B">
        <w:rPr>
          <w:rFonts w:ascii="Arial" w:hAnsi="Arial" w:cs="Arial"/>
          <w:b/>
          <w:bCs/>
        </w:rPr>
        <w:t xml:space="preserve"> </w:t>
      </w:r>
    </w:p>
    <w:p w:rsidR="006F222C" w:rsidRDefault="006F222C" w:rsidP="006F222C">
      <w:pPr>
        <w:spacing w:beforeLines="50" w:afterLines="50"/>
        <w:jc w:val="both"/>
        <w:rPr>
          <w:rFonts w:cs="Arial" w:hint="eastAsia"/>
          <w:b/>
        </w:rPr>
      </w:pPr>
    </w:p>
    <w:p w:rsidR="006F222C" w:rsidRPr="006F222C" w:rsidRDefault="006F222C" w:rsidP="006F222C">
      <w:pPr>
        <w:tabs>
          <w:tab w:val="left" w:pos="4800"/>
        </w:tabs>
        <w:spacing w:beforeLines="100" w:afterLines="50"/>
        <w:jc w:val="both"/>
        <w:rPr>
          <w:rFonts w:cs="Arial" w:hint="eastAsia"/>
          <w:b/>
        </w:rPr>
      </w:pPr>
      <w:r w:rsidRPr="006F222C">
        <w:rPr>
          <w:rFonts w:cs="Arial"/>
          <w:b/>
          <w:color w:val="000000"/>
        </w:rPr>
        <w:t>Scientific Committee</w:t>
      </w:r>
    </w:p>
    <w:p w:rsidR="006F222C" w:rsidRPr="006F222C" w:rsidRDefault="006F222C" w:rsidP="006F222C">
      <w:pPr>
        <w:tabs>
          <w:tab w:val="left" w:pos="4800"/>
        </w:tabs>
        <w:spacing w:beforeLines="100" w:afterLines="50"/>
        <w:jc w:val="both"/>
        <w:rPr>
          <w:rFonts w:cs="Arial"/>
          <w:sz w:val="22"/>
          <w:szCs w:val="22"/>
        </w:rPr>
      </w:pPr>
      <w:r w:rsidRPr="006F222C">
        <w:rPr>
          <w:rFonts w:cs="Arial"/>
          <w:b/>
          <w:sz w:val="22"/>
          <w:szCs w:val="22"/>
        </w:rPr>
        <w:t>President:</w:t>
      </w:r>
      <w:r w:rsidRPr="006F222C">
        <w:rPr>
          <w:rFonts w:cs="Arial"/>
          <w:sz w:val="22"/>
          <w:szCs w:val="22"/>
        </w:rPr>
        <w:t xml:space="preserve"> Dr. Chan, </w:t>
      </w:r>
      <w:smartTag w:uri="urn:schemas-microsoft-com:office:smarttags" w:element="place">
        <w:smartTag w:uri="urn:schemas:contacts" w:element="Sn">
          <w:r w:rsidRPr="006F222C">
            <w:rPr>
              <w:rFonts w:cs="Arial"/>
              <w:sz w:val="22"/>
              <w:szCs w:val="22"/>
            </w:rPr>
            <w:t>Sunney</w:t>
          </w:r>
        </w:smartTag>
        <w:r w:rsidRPr="006F222C">
          <w:rPr>
            <w:rFonts w:cs="Arial"/>
            <w:sz w:val="22"/>
            <w:szCs w:val="22"/>
          </w:rPr>
          <w:t xml:space="preserve"> </w:t>
        </w:r>
        <w:smartTag w:uri="urn:schemas:contacts" w:element="Sn">
          <w:r w:rsidRPr="006F222C">
            <w:rPr>
              <w:rFonts w:cs="Arial"/>
              <w:sz w:val="22"/>
              <w:szCs w:val="22"/>
            </w:rPr>
            <w:t>I.</w:t>
          </w:r>
        </w:smartTag>
      </w:smartTag>
      <w:r w:rsidRPr="006F222C">
        <w:rPr>
          <w:rFonts w:cs="Arial"/>
          <w:sz w:val="22"/>
          <w:szCs w:val="22"/>
        </w:rPr>
        <w:tab/>
      </w:r>
      <w:r w:rsidRPr="006F222C">
        <w:rPr>
          <w:rFonts w:cs="Arial"/>
          <w:color w:val="000000"/>
          <w:sz w:val="22"/>
          <w:szCs w:val="22"/>
        </w:rPr>
        <w:t>Academia Sinica</w:t>
      </w:r>
    </w:p>
    <w:p w:rsidR="006F222C" w:rsidRPr="006F222C" w:rsidRDefault="006F222C" w:rsidP="006F222C">
      <w:pPr>
        <w:tabs>
          <w:tab w:val="left" w:pos="4800"/>
        </w:tabs>
        <w:spacing w:beforeLines="100" w:afterLines="50"/>
        <w:jc w:val="both"/>
        <w:rPr>
          <w:rFonts w:cs="Arial"/>
          <w:sz w:val="22"/>
          <w:szCs w:val="22"/>
        </w:rPr>
      </w:pPr>
      <w:r w:rsidRPr="006F222C">
        <w:rPr>
          <w:rFonts w:cs="Arial"/>
          <w:b/>
          <w:color w:val="000000"/>
          <w:sz w:val="22"/>
          <w:szCs w:val="22"/>
        </w:rPr>
        <w:t>Coordination:</w:t>
      </w:r>
      <w:r w:rsidRPr="006F222C">
        <w:rPr>
          <w:rFonts w:cs="Arial"/>
          <w:color w:val="000000"/>
          <w:sz w:val="22"/>
          <w:szCs w:val="22"/>
        </w:rPr>
        <w:t xml:space="preserve"> Dr. Peng, Shie-Ming</w:t>
      </w:r>
      <w:r w:rsidRPr="006F222C">
        <w:rPr>
          <w:rFonts w:cs="Arial"/>
          <w:color w:val="000000"/>
          <w:sz w:val="22"/>
          <w:szCs w:val="22"/>
        </w:rPr>
        <w:tab/>
      </w:r>
      <w:smartTag w:uri="urn:schemas-microsoft-com:office:smarttags" w:element="place">
        <w:smartTag w:uri="urn:schemas-microsoft-com:office:smarttags" w:element="PlaceName">
          <w:r w:rsidRPr="006F222C">
            <w:rPr>
              <w:rFonts w:cs="Arial"/>
              <w:color w:val="000000"/>
              <w:sz w:val="22"/>
              <w:szCs w:val="22"/>
            </w:rPr>
            <w:t>National</w:t>
          </w:r>
        </w:smartTag>
        <w:r w:rsidRPr="006F222C">
          <w:rPr>
            <w:rFonts w:cs="Arial"/>
            <w:color w:val="000000"/>
            <w:sz w:val="22"/>
            <w:szCs w:val="22"/>
          </w:rPr>
          <w:t xml:space="preserve"> </w:t>
        </w:r>
        <w:smartTag w:uri="urn:schemas-microsoft-com:office:smarttags" w:element="PlaceName">
          <w:r w:rsidRPr="006F222C">
            <w:rPr>
              <w:rFonts w:cs="Arial"/>
              <w:color w:val="000000"/>
              <w:sz w:val="22"/>
              <w:szCs w:val="22"/>
            </w:rPr>
            <w:t>Taiwan</w:t>
          </w:r>
        </w:smartTag>
        <w:r w:rsidRPr="006F222C">
          <w:rPr>
            <w:rFonts w:cs="Arial"/>
            <w:color w:val="000000"/>
            <w:sz w:val="22"/>
            <w:szCs w:val="22"/>
          </w:rPr>
          <w:t xml:space="preserve"> </w:t>
        </w:r>
        <w:smartTag w:uri="urn:schemas-microsoft-com:office:smarttags" w:element="PlaceType">
          <w:r w:rsidRPr="006F222C">
            <w:rPr>
              <w:rFonts w:cs="Arial"/>
              <w:color w:val="000000"/>
              <w:sz w:val="22"/>
              <w:szCs w:val="22"/>
            </w:rPr>
            <w:t>University</w:t>
          </w:r>
        </w:smartTag>
      </w:smartTag>
    </w:p>
    <w:p w:rsidR="006F222C" w:rsidRPr="006F222C" w:rsidRDefault="006F222C" w:rsidP="006F222C">
      <w:pPr>
        <w:widowControl/>
        <w:tabs>
          <w:tab w:val="left" w:pos="4800"/>
        </w:tabs>
        <w:spacing w:beforeLines="100" w:afterLines="50"/>
        <w:jc w:val="both"/>
        <w:rPr>
          <w:rFonts w:cs="Arial"/>
          <w:color w:val="000000"/>
          <w:kern w:val="0"/>
          <w:sz w:val="22"/>
          <w:szCs w:val="22"/>
        </w:rPr>
      </w:pPr>
      <w:r w:rsidRPr="006F222C">
        <w:rPr>
          <w:rFonts w:cs="Arial"/>
          <w:b/>
          <w:color w:val="000000"/>
          <w:kern w:val="0"/>
          <w:sz w:val="22"/>
          <w:szCs w:val="22"/>
        </w:rPr>
        <w:t xml:space="preserve">Manager: </w:t>
      </w:r>
      <w:r w:rsidRPr="006F222C">
        <w:rPr>
          <w:rFonts w:cs="Arial"/>
          <w:color w:val="000000"/>
          <w:kern w:val="0"/>
          <w:sz w:val="22"/>
          <w:szCs w:val="22"/>
        </w:rPr>
        <w:t xml:space="preserve">Dr. Fang, Tai-Shan </w:t>
      </w:r>
      <w:r w:rsidRPr="006F222C">
        <w:rPr>
          <w:rFonts w:cs="Arial"/>
          <w:color w:val="000000"/>
          <w:kern w:val="0"/>
          <w:sz w:val="22"/>
          <w:szCs w:val="22"/>
        </w:rPr>
        <w:tab/>
      </w:r>
      <w:smartTag w:uri="urn:schemas-microsoft-com:office:smarttags" w:element="place">
        <w:smartTag w:uri="urn:schemas-microsoft-com:office:smarttags" w:element="PlaceName">
          <w:r w:rsidRPr="006F222C">
            <w:rPr>
              <w:rFonts w:cs="Arial"/>
              <w:color w:val="000000"/>
              <w:kern w:val="0"/>
              <w:sz w:val="22"/>
              <w:szCs w:val="22"/>
            </w:rPr>
            <w:t>National</w:t>
          </w:r>
        </w:smartTag>
        <w:r w:rsidRPr="006F222C">
          <w:rPr>
            <w:rFonts w:cs="Arial"/>
            <w:color w:val="000000"/>
            <w:kern w:val="0"/>
            <w:sz w:val="22"/>
            <w:szCs w:val="22"/>
          </w:rPr>
          <w:t xml:space="preserve"> </w:t>
        </w:r>
        <w:smartTag w:uri="urn:schemas-microsoft-com:office:smarttags" w:element="PlaceName">
          <w:r w:rsidRPr="006F222C">
            <w:rPr>
              <w:rFonts w:cs="Arial"/>
              <w:color w:val="000000"/>
              <w:kern w:val="0"/>
              <w:sz w:val="22"/>
              <w:szCs w:val="22"/>
            </w:rPr>
            <w:t>Taiwan</w:t>
          </w:r>
        </w:smartTag>
        <w:r w:rsidRPr="006F222C">
          <w:rPr>
            <w:rFonts w:cs="Arial"/>
            <w:color w:val="000000"/>
            <w:kern w:val="0"/>
            <w:sz w:val="22"/>
            <w:szCs w:val="22"/>
          </w:rPr>
          <w:t xml:space="preserve"> </w:t>
        </w:r>
        <w:smartTag w:uri="urn:schemas-microsoft-com:office:smarttags" w:element="PlaceName">
          <w:r w:rsidRPr="006F222C">
            <w:rPr>
              <w:rFonts w:cs="Arial"/>
              <w:color w:val="000000"/>
              <w:kern w:val="0"/>
              <w:sz w:val="22"/>
              <w:szCs w:val="22"/>
            </w:rPr>
            <w:t>Normal</w:t>
          </w:r>
        </w:smartTag>
        <w:r w:rsidRPr="006F222C">
          <w:rPr>
            <w:rFonts w:cs="Arial"/>
            <w:color w:val="000000"/>
            <w:kern w:val="0"/>
            <w:sz w:val="22"/>
            <w:szCs w:val="22"/>
          </w:rPr>
          <w:t xml:space="preserve"> </w:t>
        </w:r>
        <w:smartTag w:uri="urn:schemas-microsoft-com:office:smarttags" w:element="PlaceType">
          <w:r w:rsidRPr="006F222C">
            <w:rPr>
              <w:rFonts w:cs="Arial"/>
              <w:color w:val="000000"/>
              <w:kern w:val="0"/>
              <w:sz w:val="22"/>
              <w:szCs w:val="22"/>
            </w:rPr>
            <w:t>University</w:t>
          </w:r>
        </w:smartTag>
      </w:smartTag>
    </w:p>
    <w:p w:rsidR="006F222C" w:rsidRPr="006F222C" w:rsidRDefault="006F222C" w:rsidP="006F222C">
      <w:pPr>
        <w:widowControl/>
        <w:tabs>
          <w:tab w:val="left" w:pos="4800"/>
        </w:tabs>
        <w:spacing w:beforeLines="100" w:after="50"/>
        <w:rPr>
          <w:rFonts w:cs="Arial" w:hint="eastAsia"/>
          <w:color w:val="000000"/>
          <w:kern w:val="0"/>
          <w:sz w:val="22"/>
          <w:szCs w:val="22"/>
        </w:rPr>
      </w:pPr>
      <w:r w:rsidRPr="006F222C">
        <w:rPr>
          <w:rFonts w:cs="Arial"/>
          <w:b/>
          <w:color w:val="000000"/>
          <w:kern w:val="0"/>
          <w:sz w:val="22"/>
          <w:szCs w:val="22"/>
        </w:rPr>
        <w:t xml:space="preserve">Secretary: </w:t>
      </w:r>
      <w:r w:rsidRPr="006F222C">
        <w:rPr>
          <w:rFonts w:cs="Arial"/>
          <w:color w:val="000000"/>
          <w:kern w:val="0"/>
          <w:sz w:val="22"/>
          <w:szCs w:val="22"/>
        </w:rPr>
        <w:t xml:space="preserve">Dr. Chang, I-Jy </w:t>
      </w:r>
      <w:r w:rsidRPr="006F222C">
        <w:rPr>
          <w:rFonts w:cs="Arial" w:hint="eastAsia"/>
          <w:color w:val="000000"/>
          <w:kern w:val="0"/>
          <w:sz w:val="22"/>
          <w:szCs w:val="22"/>
        </w:rPr>
        <w:tab/>
      </w:r>
      <w:smartTag w:uri="urn:schemas-microsoft-com:office:smarttags" w:element="place">
        <w:smartTag w:uri="urn:schemas-microsoft-com:office:smarttags" w:element="PlaceName">
          <w:r w:rsidRPr="006F222C">
            <w:rPr>
              <w:rFonts w:cs="Arial"/>
              <w:color w:val="000000"/>
              <w:kern w:val="0"/>
              <w:sz w:val="22"/>
              <w:szCs w:val="22"/>
            </w:rPr>
            <w:t>National</w:t>
          </w:r>
        </w:smartTag>
        <w:r w:rsidRPr="006F222C">
          <w:rPr>
            <w:rFonts w:cs="Arial"/>
            <w:color w:val="000000"/>
            <w:kern w:val="0"/>
            <w:sz w:val="22"/>
            <w:szCs w:val="22"/>
          </w:rPr>
          <w:t xml:space="preserve"> </w:t>
        </w:r>
        <w:smartTag w:uri="urn:schemas-microsoft-com:office:smarttags" w:element="PlaceName">
          <w:r w:rsidRPr="006F222C">
            <w:rPr>
              <w:rFonts w:cs="Arial"/>
              <w:color w:val="000000"/>
              <w:kern w:val="0"/>
              <w:sz w:val="22"/>
              <w:szCs w:val="22"/>
            </w:rPr>
            <w:t>Taiwan</w:t>
          </w:r>
        </w:smartTag>
        <w:r w:rsidRPr="006F222C">
          <w:rPr>
            <w:rFonts w:cs="Arial"/>
            <w:color w:val="000000"/>
            <w:kern w:val="0"/>
            <w:sz w:val="22"/>
            <w:szCs w:val="22"/>
          </w:rPr>
          <w:t xml:space="preserve"> </w:t>
        </w:r>
        <w:smartTag w:uri="urn:schemas-microsoft-com:office:smarttags" w:element="PlaceName">
          <w:r w:rsidRPr="006F222C">
            <w:rPr>
              <w:rFonts w:cs="Arial"/>
              <w:color w:val="000000"/>
              <w:kern w:val="0"/>
              <w:sz w:val="22"/>
              <w:szCs w:val="22"/>
            </w:rPr>
            <w:t>Normal</w:t>
          </w:r>
        </w:smartTag>
        <w:r w:rsidRPr="006F222C">
          <w:rPr>
            <w:rFonts w:cs="Arial"/>
            <w:color w:val="000000"/>
            <w:kern w:val="0"/>
            <w:sz w:val="22"/>
            <w:szCs w:val="22"/>
          </w:rPr>
          <w:t xml:space="preserve"> </w:t>
        </w:r>
        <w:smartTag w:uri="urn:schemas-microsoft-com:office:smarttags" w:element="PlaceType">
          <w:r w:rsidRPr="006F222C">
            <w:rPr>
              <w:rFonts w:cs="Arial"/>
              <w:color w:val="000000"/>
              <w:kern w:val="0"/>
              <w:sz w:val="22"/>
              <w:szCs w:val="22"/>
            </w:rPr>
            <w:t>University</w:t>
          </w:r>
        </w:smartTag>
      </w:smartTag>
    </w:p>
    <w:p w:rsidR="006F222C" w:rsidRPr="00671A0E" w:rsidRDefault="006F222C" w:rsidP="006F222C">
      <w:pPr>
        <w:spacing w:beforeLines="50" w:afterLines="50"/>
        <w:jc w:val="both"/>
        <w:rPr>
          <w:rFonts w:cs="Arial"/>
          <w:b/>
          <w:sz w:val="21"/>
          <w:szCs w:val="21"/>
          <w:u w:val="single"/>
        </w:rPr>
      </w:pPr>
      <w:r w:rsidRPr="00671A0E">
        <w:rPr>
          <w:rFonts w:cs="Arial"/>
          <w:b/>
          <w:sz w:val="21"/>
          <w:szCs w:val="21"/>
          <w:u w:val="single"/>
        </w:rPr>
        <w:t>Theoretical Section</w:t>
      </w:r>
    </w:p>
    <w:p w:rsidR="006F222C" w:rsidRPr="00AC0B37"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sz w:val="21"/>
          <w:szCs w:val="21"/>
        </w:rPr>
        <w:t xml:space="preserve">Dr. Fang, Jim-Min </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Pr="00AC0B37"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sz w:val="21"/>
          <w:szCs w:val="21"/>
        </w:rPr>
        <w:t xml:space="preserve">Dr. Her, Guor-Rong </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Pr="00AC0B37"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hint="eastAsia"/>
          <w:sz w:val="21"/>
          <w:szCs w:val="21"/>
        </w:rPr>
        <w:t>Dr. Jin, Bih-Yaw</w:t>
      </w:r>
      <w:r w:rsidRPr="00AC0B37">
        <w:rPr>
          <w:rFonts w:ascii="Arial" w:hAnsi="Arial" w:cs="Arial" w:hint="eastAsia"/>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Pr="00AC0B37"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sz w:val="21"/>
          <w:szCs w:val="21"/>
        </w:rPr>
        <w:t xml:space="preserve">Dr. Leung, Man-Kit </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Pr="00AC0B37"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sz w:val="21"/>
          <w:szCs w:val="21"/>
        </w:rPr>
        <w:t>Dr. Lin, Cheng-Huang</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Normal</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Pr="00AC0B37"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sz w:val="21"/>
          <w:szCs w:val="21"/>
        </w:rPr>
        <w:t>Dr. Lin, King-Chuen</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Pr="00AC0B37" w:rsidRDefault="006F222C" w:rsidP="006F222C">
      <w:pPr>
        <w:pStyle w:val="Default"/>
        <w:tabs>
          <w:tab w:val="left" w:pos="180"/>
          <w:tab w:val="left" w:pos="4800"/>
        </w:tabs>
        <w:spacing w:beforeLines="50" w:afterLines="50"/>
        <w:jc w:val="both"/>
        <w:rPr>
          <w:rFonts w:ascii="Arial" w:hAnsi="Arial" w:cs="Arial"/>
          <w:sz w:val="21"/>
          <w:szCs w:val="21"/>
        </w:rPr>
      </w:pPr>
      <w:r w:rsidRPr="00AC0B37">
        <w:rPr>
          <w:rFonts w:ascii="Arial" w:hAnsi="Arial" w:cs="Arial"/>
          <w:sz w:val="21"/>
          <w:szCs w:val="21"/>
        </w:rPr>
        <w:t xml:space="preserve">Dr. Lin, Sheng-Hsien </w:t>
      </w:r>
      <w:r w:rsidRPr="00AC0B37">
        <w:rPr>
          <w:rFonts w:ascii="Arial" w:hAnsi="Arial" w:cs="Arial"/>
          <w:sz w:val="21"/>
          <w:szCs w:val="21"/>
        </w:rPr>
        <w:tab/>
        <w:t>Academia Sinica</w:t>
      </w:r>
    </w:p>
    <w:p w:rsidR="006F222C" w:rsidRPr="00AC0B37"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sz w:val="21"/>
          <w:szCs w:val="21"/>
        </w:rPr>
        <w:t xml:space="preserve">Dr. Lin, Ying-Chih </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r w:rsidRPr="00AC0B37">
        <w:rPr>
          <w:rFonts w:ascii="Arial" w:hAnsi="Arial" w:cs="Arial"/>
          <w:sz w:val="21"/>
          <w:szCs w:val="21"/>
        </w:rPr>
        <w:t xml:space="preserve"> </w:t>
      </w:r>
    </w:p>
    <w:p w:rsidR="006F222C" w:rsidRPr="00AC0B37" w:rsidRDefault="006F222C" w:rsidP="006F222C">
      <w:pPr>
        <w:pStyle w:val="Default"/>
        <w:tabs>
          <w:tab w:val="left" w:pos="180"/>
          <w:tab w:val="left" w:pos="4800"/>
        </w:tabs>
        <w:spacing w:beforeLines="50" w:afterLines="50"/>
        <w:jc w:val="both"/>
        <w:rPr>
          <w:rFonts w:ascii="Arial" w:hAnsi="Arial" w:cs="Arial"/>
          <w:sz w:val="21"/>
          <w:szCs w:val="21"/>
        </w:rPr>
      </w:pPr>
      <w:r w:rsidRPr="00AC0B37">
        <w:rPr>
          <w:rFonts w:ascii="Arial" w:hAnsi="Arial" w:cs="Arial"/>
          <w:sz w:val="21"/>
          <w:szCs w:val="21"/>
        </w:rPr>
        <w:t>Dr. Lu, Kuang-Lieh</w:t>
      </w:r>
      <w:r w:rsidRPr="00AC0B37">
        <w:rPr>
          <w:rFonts w:ascii="Arial" w:hAnsi="Arial" w:cs="Arial"/>
          <w:sz w:val="21"/>
          <w:szCs w:val="21"/>
        </w:rPr>
        <w:tab/>
        <w:t>Academia Sinica</w:t>
      </w:r>
    </w:p>
    <w:p w:rsidR="006F222C" w:rsidRPr="00AC0B37"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sz w:val="21"/>
          <w:szCs w:val="21"/>
        </w:rPr>
        <w:t xml:space="preserve">Dr. Peng, Shie-Ming </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Pr="00AC0B37"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sz w:val="21"/>
          <w:szCs w:val="21"/>
        </w:rPr>
        <w:t xml:space="preserve">Dr. Shih, Jeng-Shong </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Normal</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Pr="00AC0B37" w:rsidRDefault="006F222C" w:rsidP="006F222C">
      <w:pPr>
        <w:pStyle w:val="Default"/>
        <w:tabs>
          <w:tab w:val="left" w:pos="4800"/>
        </w:tabs>
        <w:spacing w:beforeLines="50" w:afterLines="50"/>
        <w:jc w:val="both"/>
        <w:rPr>
          <w:rFonts w:ascii="Arial" w:hAnsi="Arial" w:cs="Arial"/>
          <w:sz w:val="21"/>
          <w:szCs w:val="21"/>
        </w:rPr>
      </w:pPr>
      <w:r w:rsidRPr="00AC0B37">
        <w:rPr>
          <w:rFonts w:ascii="Arial" w:hAnsi="Arial" w:cs="Arial"/>
          <w:sz w:val="21"/>
          <w:szCs w:val="21"/>
        </w:rPr>
        <w:t xml:space="preserve">Dr. Whang, Chen-Wen </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Tunghai</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r w:rsidRPr="00AC0B37">
        <w:rPr>
          <w:rFonts w:ascii="Arial" w:hAnsi="Arial" w:cs="Arial"/>
          <w:sz w:val="21"/>
          <w:szCs w:val="21"/>
        </w:rPr>
        <w:t xml:space="preserve"> </w:t>
      </w:r>
    </w:p>
    <w:p w:rsidR="006F222C" w:rsidRPr="00AC0B37" w:rsidRDefault="006F222C" w:rsidP="006F222C">
      <w:pPr>
        <w:pStyle w:val="Standard"/>
        <w:tabs>
          <w:tab w:val="left" w:pos="4800"/>
        </w:tabs>
        <w:spacing w:beforeLines="50" w:afterLines="50"/>
        <w:jc w:val="both"/>
        <w:rPr>
          <w:rFonts w:ascii="Arial" w:hAnsi="Arial" w:cs="Arial" w:hint="eastAsia"/>
          <w:sz w:val="21"/>
          <w:szCs w:val="21"/>
        </w:rPr>
      </w:pPr>
      <w:r w:rsidRPr="00AC0B37">
        <w:rPr>
          <w:rFonts w:ascii="Arial" w:hAnsi="Arial" w:cs="Arial"/>
          <w:sz w:val="21"/>
          <w:szCs w:val="21"/>
        </w:rPr>
        <w:t>Dr. Wong, Ken-T</w:t>
      </w:r>
      <w:r>
        <w:rPr>
          <w:rFonts w:ascii="Arial" w:hAnsi="Arial" w:cs="Arial"/>
          <w:sz w:val="21"/>
          <w:szCs w:val="21"/>
        </w:rPr>
        <w:t xml:space="preserve">sung </w:t>
      </w:r>
      <w:r>
        <w:rPr>
          <w:rFonts w:ascii="Arial" w:hAnsi="Arial" w:cs="Arial"/>
          <w:sz w:val="21"/>
          <w:szCs w:val="21"/>
        </w:rPr>
        <w:tab/>
      </w:r>
      <w:smartTag w:uri="urn:schemas-microsoft-com:office:smarttags" w:element="place">
        <w:smartTag w:uri="urn:schemas-microsoft-com:office:smarttags" w:element="PlaceName">
          <w:r>
            <w:rPr>
              <w:rFonts w:ascii="Arial" w:hAnsi="Arial" w:cs="Arial"/>
              <w:sz w:val="21"/>
              <w:szCs w:val="21"/>
            </w:rPr>
            <w:t>National</w:t>
          </w:r>
        </w:smartTag>
        <w:r>
          <w:rPr>
            <w:rFonts w:ascii="Arial" w:hAnsi="Arial" w:cs="Arial"/>
            <w:sz w:val="21"/>
            <w:szCs w:val="21"/>
          </w:rPr>
          <w:t xml:space="preserve"> </w:t>
        </w:r>
        <w:smartTag w:uri="urn:schemas-microsoft-com:office:smarttags" w:element="PlaceName">
          <w:r>
            <w:rPr>
              <w:rFonts w:ascii="Arial" w:hAnsi="Arial" w:cs="Arial"/>
              <w:sz w:val="21"/>
              <w:szCs w:val="21"/>
            </w:rPr>
            <w:t>Taiwan</w:t>
          </w:r>
        </w:smartTag>
        <w:r>
          <w:rPr>
            <w:rFonts w:ascii="Arial" w:hAnsi="Arial" w:cs="Arial"/>
            <w:sz w:val="21"/>
            <w:szCs w:val="21"/>
          </w:rPr>
          <w:t xml:space="preserve"> </w:t>
        </w:r>
        <w:smartTag w:uri="urn:schemas-microsoft-com:office:smarttags" w:element="PlaceType">
          <w:r>
            <w:rPr>
              <w:rFonts w:ascii="Arial" w:hAnsi="Arial" w:cs="Arial"/>
              <w:sz w:val="21"/>
              <w:szCs w:val="21"/>
            </w:rPr>
            <w:t>Universit</w:t>
          </w:r>
          <w:r>
            <w:rPr>
              <w:rFonts w:ascii="Arial" w:hAnsi="Arial" w:cs="Arial" w:hint="eastAsia"/>
              <w:sz w:val="21"/>
              <w:szCs w:val="21"/>
            </w:rPr>
            <w:t>y</w:t>
          </w:r>
        </w:smartTag>
      </w:smartTag>
    </w:p>
    <w:p w:rsidR="006F222C" w:rsidRPr="006F222C" w:rsidRDefault="006F222C" w:rsidP="006F222C">
      <w:pPr>
        <w:pStyle w:val="Default"/>
        <w:spacing w:beforeLines="50" w:afterLines="50"/>
        <w:jc w:val="both"/>
        <w:rPr>
          <w:rFonts w:ascii="Arial" w:hAnsi="Arial" w:cs="Arial"/>
          <w:b/>
          <w:sz w:val="21"/>
          <w:szCs w:val="21"/>
          <w:u w:val="single"/>
        </w:rPr>
      </w:pPr>
      <w:r w:rsidRPr="006F222C">
        <w:rPr>
          <w:rFonts w:ascii="Arial" w:hAnsi="Arial" w:cs="Arial"/>
          <w:b/>
          <w:sz w:val="21"/>
          <w:szCs w:val="21"/>
          <w:u w:val="single"/>
        </w:rPr>
        <w:t>Practical Section</w:t>
      </w:r>
    </w:p>
    <w:p w:rsidR="006F222C" w:rsidRPr="00C27C54" w:rsidRDefault="006F222C" w:rsidP="006F222C">
      <w:pPr>
        <w:pStyle w:val="Standard"/>
        <w:tabs>
          <w:tab w:val="left" w:pos="4800"/>
        </w:tabs>
        <w:spacing w:beforeLines="50" w:afterLines="50"/>
        <w:jc w:val="both"/>
        <w:rPr>
          <w:rFonts w:ascii="Arial" w:hAnsi="Arial" w:cs="Arial"/>
          <w:sz w:val="21"/>
          <w:szCs w:val="21"/>
        </w:rPr>
      </w:pPr>
      <w:r w:rsidRPr="00C27C54">
        <w:rPr>
          <w:rFonts w:ascii="Arial" w:hAnsi="Arial" w:cs="Arial"/>
          <w:color w:val="000000"/>
          <w:sz w:val="21"/>
          <w:szCs w:val="21"/>
        </w:rPr>
        <w:t>Dr. Chang, I-Jy</w:t>
      </w:r>
      <w:r w:rsidRPr="00C27C54">
        <w:rPr>
          <w:rFonts w:ascii="Arial" w:hAnsi="Arial" w:cs="Arial"/>
          <w:sz w:val="21"/>
          <w:szCs w:val="21"/>
        </w:rPr>
        <w:t xml:space="preserve"> </w:t>
      </w:r>
      <w:r w:rsidRPr="00C27C54">
        <w:rPr>
          <w:rFonts w:ascii="Arial" w:hAnsi="Arial" w:cs="Arial"/>
          <w:sz w:val="21"/>
          <w:szCs w:val="21"/>
        </w:rPr>
        <w:tab/>
      </w:r>
      <w:smartTag w:uri="urn:schemas-microsoft-com:office:smarttags" w:element="place">
        <w:smartTag w:uri="urn:schemas-microsoft-com:office:smarttags" w:element="PlaceName">
          <w:r w:rsidRPr="00C27C54">
            <w:rPr>
              <w:rFonts w:ascii="Arial" w:hAnsi="Arial" w:cs="Arial"/>
              <w:sz w:val="21"/>
              <w:szCs w:val="21"/>
            </w:rPr>
            <w:t>National</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Taiwan</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Normal</w:t>
          </w:r>
        </w:smartTag>
        <w:r w:rsidRPr="00C27C54">
          <w:rPr>
            <w:rFonts w:ascii="Arial" w:hAnsi="Arial" w:cs="Arial"/>
            <w:sz w:val="21"/>
            <w:szCs w:val="21"/>
          </w:rPr>
          <w:t xml:space="preserve"> </w:t>
        </w:r>
        <w:smartTag w:uri="urn:schemas-microsoft-com:office:smarttags" w:element="PlaceType">
          <w:r w:rsidRPr="00C27C54">
            <w:rPr>
              <w:rFonts w:ascii="Arial" w:hAnsi="Arial" w:cs="Arial"/>
              <w:sz w:val="21"/>
              <w:szCs w:val="21"/>
            </w:rPr>
            <w:t>University</w:t>
          </w:r>
        </w:smartTag>
      </w:smartTag>
      <w:r w:rsidRPr="00C27C54">
        <w:rPr>
          <w:rFonts w:ascii="Arial" w:hAnsi="Arial" w:cs="Arial"/>
          <w:sz w:val="21"/>
          <w:szCs w:val="21"/>
        </w:rPr>
        <w:t xml:space="preserve"> </w:t>
      </w:r>
    </w:p>
    <w:p w:rsidR="006F222C" w:rsidRPr="00C27C54" w:rsidRDefault="006F222C" w:rsidP="006F222C">
      <w:pPr>
        <w:pStyle w:val="Standard"/>
        <w:tabs>
          <w:tab w:val="left" w:pos="4800"/>
        </w:tabs>
        <w:spacing w:beforeLines="50" w:afterLines="50"/>
        <w:jc w:val="both"/>
        <w:rPr>
          <w:rFonts w:ascii="Arial" w:hAnsi="Arial" w:cs="Arial"/>
          <w:sz w:val="21"/>
          <w:szCs w:val="21"/>
        </w:rPr>
      </w:pPr>
      <w:r w:rsidRPr="00C27C54">
        <w:rPr>
          <w:rFonts w:ascii="Arial" w:hAnsi="Arial" w:cs="Arial"/>
          <w:sz w:val="21"/>
          <w:szCs w:val="21"/>
        </w:rPr>
        <w:t>Dr. Chen, Chien-Tien</w:t>
      </w:r>
      <w:r w:rsidRPr="00C27C54">
        <w:rPr>
          <w:rFonts w:ascii="Arial" w:hAnsi="Arial" w:cs="Arial"/>
          <w:sz w:val="21"/>
          <w:szCs w:val="21"/>
        </w:rPr>
        <w:tab/>
      </w:r>
      <w:smartTag w:uri="urn:schemas-microsoft-com:office:smarttags" w:element="place">
        <w:smartTag w:uri="urn:schemas-microsoft-com:office:smarttags" w:element="PlaceName">
          <w:r w:rsidRPr="00C27C54">
            <w:rPr>
              <w:rFonts w:ascii="Arial" w:hAnsi="Arial" w:cs="Arial"/>
              <w:sz w:val="21"/>
              <w:szCs w:val="21"/>
            </w:rPr>
            <w:t>National</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Taiwan</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Normal</w:t>
          </w:r>
        </w:smartTag>
        <w:r w:rsidRPr="00C27C54">
          <w:rPr>
            <w:rFonts w:ascii="Arial" w:hAnsi="Arial" w:cs="Arial"/>
            <w:sz w:val="21"/>
            <w:szCs w:val="21"/>
          </w:rPr>
          <w:t xml:space="preserve"> </w:t>
        </w:r>
        <w:smartTag w:uri="urn:schemas-microsoft-com:office:smarttags" w:element="PlaceType">
          <w:r w:rsidRPr="00C27C54">
            <w:rPr>
              <w:rFonts w:ascii="Arial" w:hAnsi="Arial" w:cs="Arial"/>
              <w:sz w:val="21"/>
              <w:szCs w:val="21"/>
            </w:rPr>
            <w:t>University</w:t>
          </w:r>
        </w:smartTag>
      </w:smartTag>
    </w:p>
    <w:p w:rsidR="006F222C" w:rsidRPr="00C27C54" w:rsidRDefault="006F222C" w:rsidP="006F222C">
      <w:pPr>
        <w:pStyle w:val="Standard"/>
        <w:tabs>
          <w:tab w:val="left" w:pos="4800"/>
        </w:tabs>
        <w:spacing w:beforeLines="50" w:afterLines="50"/>
        <w:jc w:val="both"/>
        <w:rPr>
          <w:rFonts w:ascii="Arial" w:hAnsi="Arial" w:cs="Arial"/>
          <w:sz w:val="21"/>
          <w:szCs w:val="21"/>
        </w:rPr>
      </w:pPr>
      <w:r w:rsidRPr="00C27C54">
        <w:rPr>
          <w:rFonts w:ascii="Arial" w:hAnsi="Arial" w:cs="Arial"/>
          <w:sz w:val="21"/>
          <w:szCs w:val="21"/>
        </w:rPr>
        <w:t>Dr. Chen, Kwunmin</w:t>
      </w:r>
      <w:r w:rsidRPr="00C27C54">
        <w:rPr>
          <w:rFonts w:ascii="Arial" w:hAnsi="Arial" w:cs="Arial"/>
          <w:sz w:val="21"/>
          <w:szCs w:val="21"/>
        </w:rPr>
        <w:tab/>
      </w:r>
      <w:smartTag w:uri="urn:schemas-microsoft-com:office:smarttags" w:element="place">
        <w:smartTag w:uri="urn:schemas-microsoft-com:office:smarttags" w:element="PlaceName">
          <w:r w:rsidRPr="00C27C54">
            <w:rPr>
              <w:rFonts w:ascii="Arial" w:hAnsi="Arial" w:cs="Arial"/>
              <w:sz w:val="21"/>
              <w:szCs w:val="21"/>
            </w:rPr>
            <w:t>National</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Taiwan</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Normal</w:t>
          </w:r>
        </w:smartTag>
        <w:r w:rsidRPr="00C27C54">
          <w:rPr>
            <w:rFonts w:ascii="Arial" w:hAnsi="Arial" w:cs="Arial"/>
            <w:sz w:val="21"/>
            <w:szCs w:val="21"/>
          </w:rPr>
          <w:t xml:space="preserve"> </w:t>
        </w:r>
        <w:smartTag w:uri="urn:schemas-microsoft-com:office:smarttags" w:element="PlaceType">
          <w:r w:rsidRPr="00C27C54">
            <w:rPr>
              <w:rFonts w:ascii="Arial" w:hAnsi="Arial" w:cs="Arial"/>
              <w:sz w:val="21"/>
              <w:szCs w:val="21"/>
            </w:rPr>
            <w:t>University</w:t>
          </w:r>
        </w:smartTag>
      </w:smartTag>
    </w:p>
    <w:p w:rsidR="006F222C" w:rsidRPr="00C27C54" w:rsidRDefault="006F222C" w:rsidP="006F222C">
      <w:pPr>
        <w:pStyle w:val="Default"/>
        <w:tabs>
          <w:tab w:val="left" w:pos="4800"/>
        </w:tabs>
        <w:spacing w:beforeLines="50" w:afterLines="50"/>
        <w:jc w:val="both"/>
        <w:rPr>
          <w:rFonts w:ascii="Arial" w:hAnsi="Arial" w:cs="Arial"/>
          <w:sz w:val="21"/>
          <w:szCs w:val="21"/>
        </w:rPr>
      </w:pPr>
      <w:r w:rsidRPr="00C27C54">
        <w:rPr>
          <w:rFonts w:ascii="Arial" w:hAnsi="Arial" w:cs="Arial"/>
          <w:sz w:val="21"/>
          <w:szCs w:val="21"/>
        </w:rPr>
        <w:t>Dr. Fang, Tai-Shan</w:t>
      </w:r>
      <w:r w:rsidRPr="00C27C54">
        <w:rPr>
          <w:rFonts w:ascii="Arial" w:hAnsi="Arial" w:cs="Arial"/>
          <w:sz w:val="21"/>
          <w:szCs w:val="21"/>
        </w:rPr>
        <w:tab/>
      </w:r>
      <w:smartTag w:uri="urn:schemas-microsoft-com:office:smarttags" w:element="place">
        <w:smartTag w:uri="urn:schemas-microsoft-com:office:smarttags" w:element="PlaceName">
          <w:r w:rsidRPr="00C27C54">
            <w:rPr>
              <w:rFonts w:ascii="Arial" w:hAnsi="Arial" w:cs="Arial"/>
              <w:sz w:val="21"/>
              <w:szCs w:val="21"/>
            </w:rPr>
            <w:t>National</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Taiwan</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Normal</w:t>
          </w:r>
        </w:smartTag>
        <w:r w:rsidRPr="00C27C54">
          <w:rPr>
            <w:rFonts w:ascii="Arial" w:hAnsi="Arial" w:cs="Arial"/>
            <w:sz w:val="21"/>
            <w:szCs w:val="21"/>
          </w:rPr>
          <w:t xml:space="preserve"> </w:t>
        </w:r>
        <w:smartTag w:uri="urn:schemas-microsoft-com:office:smarttags" w:element="PlaceType">
          <w:r w:rsidRPr="00C27C54">
            <w:rPr>
              <w:rFonts w:ascii="Arial" w:hAnsi="Arial" w:cs="Arial"/>
              <w:sz w:val="21"/>
              <w:szCs w:val="21"/>
            </w:rPr>
            <w:t>University</w:t>
          </w:r>
        </w:smartTag>
      </w:smartTag>
    </w:p>
    <w:p w:rsidR="006F222C" w:rsidRPr="00C27C54" w:rsidRDefault="006F222C" w:rsidP="006F222C">
      <w:pPr>
        <w:pStyle w:val="Standard"/>
        <w:tabs>
          <w:tab w:val="left" w:pos="4800"/>
        </w:tabs>
        <w:spacing w:beforeLines="50" w:afterLines="50"/>
        <w:jc w:val="both"/>
        <w:rPr>
          <w:rFonts w:ascii="Arial" w:hAnsi="Arial" w:cs="Arial"/>
          <w:sz w:val="21"/>
          <w:szCs w:val="21"/>
        </w:rPr>
      </w:pPr>
      <w:r w:rsidRPr="00C27C54">
        <w:rPr>
          <w:rFonts w:ascii="Arial" w:hAnsi="Arial" w:cs="Arial"/>
          <w:sz w:val="21"/>
          <w:szCs w:val="21"/>
        </w:rPr>
        <w:t xml:space="preserve">Dr. Horng, Jhy-Ming </w:t>
      </w:r>
      <w:r w:rsidRPr="00C27C54">
        <w:rPr>
          <w:rFonts w:ascii="Arial" w:hAnsi="Arial" w:cs="Arial"/>
          <w:sz w:val="21"/>
          <w:szCs w:val="21"/>
        </w:rPr>
        <w:tab/>
      </w:r>
      <w:smartTag w:uri="urn:schemas-microsoft-com:office:smarttags" w:element="place">
        <w:smartTag w:uri="urn:schemas-microsoft-com:office:smarttags" w:element="PlaceName">
          <w:r w:rsidRPr="00C27C54">
            <w:rPr>
              <w:rFonts w:ascii="Arial" w:hAnsi="Arial" w:cs="Arial"/>
              <w:sz w:val="21"/>
              <w:szCs w:val="21"/>
            </w:rPr>
            <w:t>National</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Taiwan</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Normal</w:t>
          </w:r>
        </w:smartTag>
        <w:r w:rsidRPr="00C27C54">
          <w:rPr>
            <w:rFonts w:ascii="Arial" w:hAnsi="Arial" w:cs="Arial"/>
            <w:sz w:val="21"/>
            <w:szCs w:val="21"/>
          </w:rPr>
          <w:t xml:space="preserve"> </w:t>
        </w:r>
        <w:smartTag w:uri="urn:schemas-microsoft-com:office:smarttags" w:element="PlaceType">
          <w:r w:rsidRPr="00C27C54">
            <w:rPr>
              <w:rFonts w:ascii="Arial" w:hAnsi="Arial" w:cs="Arial"/>
              <w:sz w:val="21"/>
              <w:szCs w:val="21"/>
            </w:rPr>
            <w:t>University</w:t>
          </w:r>
        </w:smartTag>
      </w:smartTag>
    </w:p>
    <w:p w:rsidR="006F222C" w:rsidRPr="00C27C54" w:rsidRDefault="006F222C" w:rsidP="006F222C">
      <w:pPr>
        <w:pStyle w:val="Default"/>
        <w:tabs>
          <w:tab w:val="left" w:pos="4800"/>
        </w:tabs>
        <w:spacing w:beforeLines="50" w:afterLines="50"/>
        <w:jc w:val="both"/>
        <w:rPr>
          <w:rFonts w:ascii="Arial" w:hAnsi="Arial" w:cs="Arial"/>
          <w:sz w:val="21"/>
          <w:szCs w:val="21"/>
        </w:rPr>
      </w:pPr>
      <w:r w:rsidRPr="00C27C54">
        <w:rPr>
          <w:rFonts w:ascii="Arial" w:hAnsi="Arial" w:cs="Arial"/>
          <w:sz w:val="21"/>
          <w:szCs w:val="21"/>
        </w:rPr>
        <w:t>Dr. Shiau, George T.</w:t>
      </w:r>
      <w:r w:rsidRPr="00C27C54">
        <w:rPr>
          <w:rFonts w:ascii="Arial" w:hAnsi="Arial" w:cs="Arial"/>
          <w:sz w:val="21"/>
          <w:szCs w:val="21"/>
        </w:rPr>
        <w:tab/>
      </w:r>
      <w:smartTag w:uri="urn:schemas-microsoft-com:office:smarttags" w:element="place">
        <w:smartTag w:uri="urn:schemas-microsoft-com:office:smarttags" w:element="PlaceType">
          <w:r w:rsidRPr="00C27C54">
            <w:rPr>
              <w:rFonts w:ascii="Arial" w:hAnsi="Arial" w:cs="Arial"/>
              <w:sz w:val="21"/>
              <w:szCs w:val="21"/>
            </w:rPr>
            <w:t>College</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Entrance</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Examination</w:t>
          </w:r>
        </w:smartTag>
        <w:r w:rsidRPr="00C27C54">
          <w:rPr>
            <w:rFonts w:ascii="Arial" w:hAnsi="Arial" w:cs="Arial"/>
            <w:sz w:val="21"/>
            <w:szCs w:val="21"/>
          </w:rPr>
          <w:t xml:space="preserve"> </w:t>
        </w:r>
        <w:smartTag w:uri="urn:schemas-microsoft-com:office:smarttags" w:element="PlaceType">
          <w:r w:rsidRPr="00C27C54">
            <w:rPr>
              <w:rFonts w:ascii="Arial" w:hAnsi="Arial" w:cs="Arial"/>
              <w:sz w:val="21"/>
              <w:szCs w:val="21"/>
            </w:rPr>
            <w:t>Center</w:t>
          </w:r>
        </w:smartTag>
      </w:smartTag>
    </w:p>
    <w:p w:rsidR="006F222C" w:rsidRDefault="006F222C" w:rsidP="006F222C">
      <w:pPr>
        <w:pStyle w:val="Standard"/>
        <w:tabs>
          <w:tab w:val="left" w:pos="4800"/>
        </w:tabs>
        <w:spacing w:beforeLines="50" w:afterLines="50"/>
        <w:jc w:val="both"/>
        <w:rPr>
          <w:rFonts w:ascii="Arial" w:hAnsi="Arial" w:cs="Arial" w:hint="eastAsia"/>
          <w:sz w:val="21"/>
          <w:szCs w:val="21"/>
        </w:rPr>
      </w:pPr>
      <w:r w:rsidRPr="00C27C54">
        <w:rPr>
          <w:rFonts w:ascii="Arial" w:hAnsi="Arial" w:cs="Arial"/>
          <w:sz w:val="21"/>
          <w:szCs w:val="21"/>
        </w:rPr>
        <w:t xml:space="preserve">Dr. Yao, Ching-Fa </w:t>
      </w:r>
      <w:r w:rsidRPr="00C27C54">
        <w:rPr>
          <w:rFonts w:ascii="Arial" w:hAnsi="Arial" w:cs="Arial"/>
          <w:sz w:val="21"/>
          <w:szCs w:val="21"/>
        </w:rPr>
        <w:tab/>
      </w:r>
      <w:smartTag w:uri="urn:schemas-microsoft-com:office:smarttags" w:element="place">
        <w:smartTag w:uri="urn:schemas-microsoft-com:office:smarttags" w:element="PlaceName">
          <w:r w:rsidRPr="00C27C54">
            <w:rPr>
              <w:rFonts w:ascii="Arial" w:hAnsi="Arial" w:cs="Arial"/>
              <w:sz w:val="21"/>
              <w:szCs w:val="21"/>
            </w:rPr>
            <w:t>National</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Taiwan</w:t>
          </w:r>
        </w:smartTag>
        <w:r w:rsidRPr="00C27C54">
          <w:rPr>
            <w:rFonts w:ascii="Arial" w:hAnsi="Arial" w:cs="Arial"/>
            <w:sz w:val="21"/>
            <w:szCs w:val="21"/>
          </w:rPr>
          <w:t xml:space="preserve"> </w:t>
        </w:r>
        <w:smartTag w:uri="urn:schemas-microsoft-com:office:smarttags" w:element="PlaceName">
          <w:r w:rsidRPr="00C27C54">
            <w:rPr>
              <w:rFonts w:ascii="Arial" w:hAnsi="Arial" w:cs="Arial"/>
              <w:sz w:val="21"/>
              <w:szCs w:val="21"/>
            </w:rPr>
            <w:t>Normal</w:t>
          </w:r>
        </w:smartTag>
        <w:r w:rsidRPr="00C27C54">
          <w:rPr>
            <w:rFonts w:ascii="Arial" w:hAnsi="Arial" w:cs="Arial"/>
            <w:sz w:val="21"/>
            <w:szCs w:val="21"/>
          </w:rPr>
          <w:t xml:space="preserve"> </w:t>
        </w:r>
        <w:smartTag w:uri="urn:schemas-microsoft-com:office:smarttags" w:element="PlaceType">
          <w:r w:rsidRPr="00C27C54">
            <w:rPr>
              <w:rFonts w:ascii="Arial" w:hAnsi="Arial" w:cs="Arial"/>
              <w:sz w:val="21"/>
              <w:szCs w:val="21"/>
            </w:rPr>
            <w:t>University</w:t>
          </w:r>
        </w:smartTag>
      </w:smartTag>
    </w:p>
    <w:p w:rsidR="006F222C" w:rsidRPr="00C27C54" w:rsidRDefault="006F222C" w:rsidP="006F222C">
      <w:pPr>
        <w:pStyle w:val="Standard"/>
        <w:tabs>
          <w:tab w:val="left" w:pos="4800"/>
        </w:tabs>
        <w:spacing w:beforeLines="50" w:afterLines="50"/>
        <w:jc w:val="both"/>
        <w:rPr>
          <w:rFonts w:ascii="Arial" w:hAnsi="Arial" w:cs="Arial"/>
          <w:sz w:val="21"/>
          <w:szCs w:val="21"/>
        </w:rPr>
      </w:pPr>
      <w:r w:rsidRPr="00AC0B37">
        <w:rPr>
          <w:rFonts w:ascii="Arial" w:hAnsi="Arial" w:cs="Arial"/>
          <w:sz w:val="21"/>
          <w:szCs w:val="21"/>
        </w:rPr>
        <w:t>Dr. Yeh, Ming-Chang P.</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w:t>
          </w:r>
          <w:r w:rsidR="00903C1F">
            <w:rPr>
              <w:rFonts w:ascii="Arial" w:hAnsi="Arial" w:cs="Arial"/>
              <w:sz w:val="21"/>
              <w:szCs w:val="21"/>
            </w:rPr>
            <w:t>tional</w:t>
          </w:r>
        </w:smartTag>
        <w:r w:rsidR="00903C1F">
          <w:rPr>
            <w:rFonts w:ascii="Arial" w:hAnsi="Arial" w:cs="Arial"/>
            <w:sz w:val="21"/>
            <w:szCs w:val="21"/>
          </w:rPr>
          <w:t xml:space="preserve"> </w:t>
        </w:r>
        <w:smartTag w:uri="urn:schemas-microsoft-com:office:smarttags" w:element="PlaceName">
          <w:r w:rsidR="00903C1F">
            <w:rPr>
              <w:rFonts w:ascii="Arial" w:hAnsi="Arial" w:cs="Arial"/>
              <w:sz w:val="21"/>
              <w:szCs w:val="21"/>
            </w:rPr>
            <w:t>Taiwan</w:t>
          </w:r>
        </w:smartTag>
        <w:r w:rsidR="00903C1F">
          <w:rPr>
            <w:rFonts w:ascii="Arial" w:hAnsi="Arial" w:cs="Arial"/>
            <w:sz w:val="21"/>
            <w:szCs w:val="21"/>
          </w:rPr>
          <w:t xml:space="preserve"> </w:t>
        </w:r>
        <w:smartTag w:uri="urn:schemas-microsoft-com:office:smarttags" w:element="PlaceName">
          <w:r w:rsidR="00903C1F">
            <w:rPr>
              <w:rFonts w:ascii="Arial" w:hAnsi="Arial" w:cs="Arial"/>
              <w:sz w:val="21"/>
              <w:szCs w:val="21"/>
            </w:rPr>
            <w:t>Normal</w:t>
          </w:r>
        </w:smartTag>
        <w:r w:rsidR="00903C1F">
          <w:rPr>
            <w:rFonts w:ascii="Arial" w:hAnsi="Arial" w:cs="Arial"/>
            <w:sz w:val="21"/>
            <w:szCs w:val="21"/>
          </w:rPr>
          <w:t xml:space="preserve"> </w:t>
        </w:r>
        <w:smartTag w:uri="urn:schemas-microsoft-com:office:smarttags" w:element="PlaceType">
          <w:r w:rsidR="00903C1F">
            <w:rPr>
              <w:rFonts w:ascii="Arial" w:hAnsi="Arial" w:cs="Arial"/>
              <w:sz w:val="21"/>
              <w:szCs w:val="21"/>
            </w:rPr>
            <w:t>University</w:t>
          </w:r>
        </w:smartTag>
      </w:smartTag>
    </w:p>
    <w:p w:rsidR="006F222C" w:rsidRDefault="006F222C" w:rsidP="006F222C">
      <w:pPr>
        <w:pStyle w:val="Standard"/>
        <w:tabs>
          <w:tab w:val="left" w:pos="4800"/>
        </w:tabs>
        <w:spacing w:beforeLines="50" w:afterLines="50"/>
        <w:jc w:val="both"/>
        <w:rPr>
          <w:rFonts w:ascii="Arial" w:hAnsi="Arial" w:cs="Arial" w:hint="eastAsia"/>
          <w:sz w:val="21"/>
          <w:szCs w:val="21"/>
        </w:rPr>
      </w:pPr>
      <w:r w:rsidRPr="00AC0B37">
        <w:rPr>
          <w:rFonts w:ascii="Arial" w:hAnsi="Arial" w:cs="Arial"/>
          <w:sz w:val="21"/>
          <w:szCs w:val="21"/>
        </w:rPr>
        <w:t xml:space="preserve">Dr. </w:t>
      </w:r>
      <w:r>
        <w:rPr>
          <w:rFonts w:ascii="Arial" w:hAnsi="Arial" w:cs="Arial" w:hint="eastAsia"/>
          <w:sz w:val="21"/>
          <w:szCs w:val="21"/>
        </w:rPr>
        <w:t>Mou, Chung-Yuan</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Default="006F222C" w:rsidP="006F222C">
      <w:pPr>
        <w:pStyle w:val="Standard"/>
        <w:tabs>
          <w:tab w:val="left" w:pos="4800"/>
        </w:tabs>
        <w:spacing w:beforeLines="50" w:afterLines="50"/>
        <w:jc w:val="both"/>
        <w:rPr>
          <w:rFonts w:ascii="Arial" w:hAnsi="Arial" w:cs="Arial" w:hint="eastAsia"/>
          <w:sz w:val="21"/>
          <w:szCs w:val="21"/>
        </w:rPr>
      </w:pPr>
      <w:r w:rsidRPr="00AC0B37">
        <w:rPr>
          <w:rFonts w:ascii="Arial" w:hAnsi="Arial" w:cs="Arial"/>
          <w:sz w:val="21"/>
          <w:szCs w:val="21"/>
        </w:rPr>
        <w:t>Dr. Shieh, Ming-Huey</w:t>
      </w:r>
      <w:r w:rsidRPr="00AC0B37">
        <w:rPr>
          <w:rFonts w:ascii="Arial" w:hAnsi="Arial" w:cs="Arial"/>
          <w:sz w:val="21"/>
          <w:szCs w:val="21"/>
        </w:rPr>
        <w:tab/>
      </w:r>
      <w:smartTag w:uri="urn:schemas-microsoft-com:office:smarttags" w:element="place">
        <w:smartTag w:uri="urn:schemas-microsoft-com:office:smarttags" w:element="PlaceName">
          <w:r w:rsidRPr="00AC0B37">
            <w:rPr>
              <w:rFonts w:ascii="Arial" w:hAnsi="Arial" w:cs="Arial"/>
              <w:sz w:val="21"/>
              <w:szCs w:val="21"/>
            </w:rPr>
            <w:t>National</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Taiwan</w:t>
          </w:r>
        </w:smartTag>
        <w:r w:rsidRPr="00AC0B37">
          <w:rPr>
            <w:rFonts w:ascii="Arial" w:hAnsi="Arial" w:cs="Arial"/>
            <w:sz w:val="21"/>
            <w:szCs w:val="21"/>
          </w:rPr>
          <w:t xml:space="preserve"> </w:t>
        </w:r>
        <w:smartTag w:uri="urn:schemas-microsoft-com:office:smarttags" w:element="PlaceName">
          <w:r w:rsidRPr="00AC0B37">
            <w:rPr>
              <w:rFonts w:ascii="Arial" w:hAnsi="Arial" w:cs="Arial"/>
              <w:sz w:val="21"/>
              <w:szCs w:val="21"/>
            </w:rPr>
            <w:t>Normal</w:t>
          </w:r>
        </w:smartTag>
        <w:r w:rsidRPr="00AC0B37">
          <w:rPr>
            <w:rFonts w:ascii="Arial" w:hAnsi="Arial" w:cs="Arial"/>
            <w:sz w:val="21"/>
            <w:szCs w:val="21"/>
          </w:rPr>
          <w:t xml:space="preserve"> </w:t>
        </w:r>
        <w:smartTag w:uri="urn:schemas-microsoft-com:office:smarttags" w:element="PlaceType">
          <w:r w:rsidRPr="00AC0B37">
            <w:rPr>
              <w:rFonts w:ascii="Arial" w:hAnsi="Arial" w:cs="Arial"/>
              <w:sz w:val="21"/>
              <w:szCs w:val="21"/>
            </w:rPr>
            <w:t>University</w:t>
          </w:r>
        </w:smartTag>
      </w:smartTag>
    </w:p>
    <w:p w:rsidR="006F222C" w:rsidRPr="00A22554" w:rsidRDefault="006F222C" w:rsidP="006F222C">
      <w:pPr>
        <w:pStyle w:val="Standard"/>
        <w:tabs>
          <w:tab w:val="left" w:pos="4800"/>
        </w:tabs>
        <w:spacing w:beforeLines="50" w:afterLines="50"/>
        <w:jc w:val="both"/>
        <w:rPr>
          <w:rFonts w:ascii="Arial" w:hAnsi="Arial" w:cs="Arial"/>
          <w:sz w:val="21"/>
          <w:szCs w:val="21"/>
        </w:rPr>
      </w:pPr>
      <w:r w:rsidRPr="00A22554">
        <w:rPr>
          <w:rFonts w:ascii="Arial" w:hAnsi="Arial" w:cs="Arial"/>
          <w:sz w:val="21"/>
          <w:szCs w:val="21"/>
        </w:rPr>
        <w:t>Lecturer She, Jui-Lin</w:t>
      </w:r>
      <w:r w:rsidRPr="00A22554">
        <w:rPr>
          <w:rFonts w:ascii="Arial" w:hAnsi="Arial" w:cs="Arial"/>
          <w:sz w:val="21"/>
          <w:szCs w:val="21"/>
        </w:rPr>
        <w:tab/>
      </w:r>
      <w:smartTag w:uri="urn:schemas-microsoft-com:office:smarttags" w:element="place">
        <w:smartTag w:uri="urn:schemas-microsoft-com:office:smarttags" w:element="PlaceName">
          <w:r w:rsidRPr="00A22554">
            <w:rPr>
              <w:rFonts w:ascii="Arial" w:hAnsi="Arial" w:cs="Arial"/>
              <w:sz w:val="21"/>
              <w:szCs w:val="21"/>
            </w:rPr>
            <w:t>National</w:t>
          </w:r>
        </w:smartTag>
        <w:r w:rsidRPr="00A22554">
          <w:rPr>
            <w:rFonts w:ascii="Arial" w:hAnsi="Arial" w:cs="Arial"/>
            <w:sz w:val="21"/>
            <w:szCs w:val="21"/>
          </w:rPr>
          <w:t xml:space="preserve"> </w:t>
        </w:r>
        <w:smartTag w:uri="urn:schemas-microsoft-com:office:smarttags" w:element="PlaceName">
          <w:r w:rsidRPr="00A22554">
            <w:rPr>
              <w:rFonts w:ascii="Arial" w:hAnsi="Arial" w:cs="Arial"/>
              <w:sz w:val="21"/>
              <w:szCs w:val="21"/>
            </w:rPr>
            <w:t>Taiwan</w:t>
          </w:r>
        </w:smartTag>
        <w:r w:rsidRPr="00A22554">
          <w:rPr>
            <w:rFonts w:ascii="Arial" w:hAnsi="Arial" w:cs="Arial"/>
            <w:sz w:val="21"/>
            <w:szCs w:val="21"/>
          </w:rPr>
          <w:t xml:space="preserve"> </w:t>
        </w:r>
        <w:smartTag w:uri="urn:schemas-microsoft-com:office:smarttags" w:element="PlaceType">
          <w:r w:rsidRPr="00A22554">
            <w:rPr>
              <w:rFonts w:ascii="Arial" w:hAnsi="Arial" w:cs="Arial"/>
              <w:sz w:val="21"/>
              <w:szCs w:val="21"/>
            </w:rPr>
            <w:t>University</w:t>
          </w:r>
        </w:smartTag>
      </w:smartTag>
    </w:p>
    <w:p w:rsidR="006F222C" w:rsidRPr="006F222C" w:rsidRDefault="006F222C" w:rsidP="006F222C">
      <w:pPr>
        <w:rPr>
          <w:rFonts w:hint="eastAsia"/>
          <w:color w:val="000000"/>
        </w:rPr>
      </w:pPr>
    </w:p>
    <w:p w:rsidR="006F222C" w:rsidRPr="00BA6CC1" w:rsidRDefault="006F222C" w:rsidP="00BA6CC1">
      <w:pPr>
        <w:tabs>
          <w:tab w:val="left" w:pos="3600"/>
        </w:tabs>
        <w:spacing w:beforeLines="100" w:afterLines="100"/>
        <w:rPr>
          <w:rFonts w:hint="eastAsia"/>
          <w:b/>
          <w:sz w:val="32"/>
          <w:szCs w:val="32"/>
        </w:rPr>
      </w:pPr>
      <w:r w:rsidRPr="00BA6CC1">
        <w:rPr>
          <w:rFonts w:hint="eastAsia"/>
          <w:b/>
          <w:sz w:val="32"/>
          <w:szCs w:val="32"/>
        </w:rPr>
        <w:t>Fundamental Constants, Equations and Conversion Factors</w:t>
      </w:r>
    </w:p>
    <w:p w:rsidR="006F222C" w:rsidRPr="0052463E" w:rsidRDefault="006F222C" w:rsidP="006F222C">
      <w:pPr>
        <w:jc w:val="both"/>
        <w:rPr>
          <w:rFonts w:hint="eastAsia"/>
        </w:rPr>
      </w:pPr>
    </w:p>
    <w:tbl>
      <w:tblPr>
        <w:tblStyle w:val="Tabelraster"/>
        <w:tblW w:w="6840" w:type="dxa"/>
        <w:tblInd w:w="108" w:type="dxa"/>
        <w:tblLook w:val="01E0"/>
      </w:tblPr>
      <w:tblGrid>
        <w:gridCol w:w="6840"/>
      </w:tblGrid>
      <w:tr w:rsidR="006F222C">
        <w:tc>
          <w:tcPr>
            <w:tcW w:w="6840" w:type="dxa"/>
            <w:shd w:val="clear" w:color="auto" w:fill="auto"/>
          </w:tcPr>
          <w:p w:rsidR="006F222C" w:rsidRPr="0069723E" w:rsidRDefault="006F222C" w:rsidP="006F222C">
            <w:pPr>
              <w:tabs>
                <w:tab w:val="left" w:pos="2514"/>
              </w:tabs>
              <w:spacing w:beforeLines="50"/>
              <w:ind w:rightChars="-20" w:right="-48"/>
              <w:rPr>
                <w:rFonts w:hint="eastAsia"/>
                <w:b/>
                <w:sz w:val="21"/>
                <w:szCs w:val="21"/>
              </w:rPr>
            </w:pPr>
            <w:r>
              <w:rPr>
                <w:rFonts w:hint="eastAsia"/>
                <w:b/>
                <w:sz w:val="21"/>
                <w:szCs w:val="21"/>
              </w:rPr>
              <w:t xml:space="preserve">Atomic mass unit                    1 amu = 1.6605 </w:t>
            </w:r>
            <w:r>
              <w:rPr>
                <w:rFonts w:hint="eastAsia"/>
                <w:b/>
                <w:sz w:val="21"/>
                <w:szCs w:val="21"/>
              </w:rPr>
              <w:t>×</w:t>
            </w:r>
            <w:r>
              <w:rPr>
                <w:rFonts w:hint="eastAsia"/>
                <w:b/>
                <w:sz w:val="21"/>
                <w:szCs w:val="21"/>
              </w:rPr>
              <w:t xml:space="preserve"> 10</w:t>
            </w:r>
            <w:r>
              <w:rPr>
                <w:rFonts w:hint="eastAsia"/>
                <w:b/>
                <w:position w:val="6"/>
                <w:sz w:val="21"/>
                <w:szCs w:val="21"/>
                <w:vertAlign w:val="superscript"/>
              </w:rPr>
              <w:t>-27</w:t>
            </w:r>
            <w:r>
              <w:rPr>
                <w:rFonts w:hint="eastAsia"/>
                <w:b/>
                <w:sz w:val="21"/>
                <w:szCs w:val="21"/>
              </w:rPr>
              <w:t xml:space="preserve"> kg</w:t>
            </w:r>
          </w:p>
        </w:tc>
      </w:tr>
      <w:tr w:rsidR="006F222C">
        <w:tc>
          <w:tcPr>
            <w:tcW w:w="6840" w:type="dxa"/>
            <w:shd w:val="clear" w:color="auto" w:fill="auto"/>
          </w:tcPr>
          <w:p w:rsidR="006F222C" w:rsidRDefault="006F222C" w:rsidP="006F222C">
            <w:pPr>
              <w:spacing w:beforeLines="50"/>
              <w:rPr>
                <w:rFonts w:hint="eastAsia"/>
                <w:b/>
                <w:sz w:val="21"/>
                <w:szCs w:val="21"/>
              </w:rPr>
            </w:pPr>
            <w:r>
              <w:rPr>
                <w:rFonts w:hint="eastAsia"/>
                <w:b/>
                <w:sz w:val="21"/>
                <w:szCs w:val="21"/>
              </w:rPr>
              <w:t>Avogadro</w:t>
            </w:r>
            <w:r>
              <w:rPr>
                <w:b/>
                <w:sz w:val="21"/>
                <w:szCs w:val="21"/>
              </w:rPr>
              <w:t>’</w:t>
            </w:r>
            <w:r>
              <w:rPr>
                <w:rFonts w:hint="eastAsia"/>
                <w:b/>
                <w:sz w:val="21"/>
                <w:szCs w:val="21"/>
              </w:rPr>
              <w:t xml:space="preserve">s number                  </w:t>
            </w:r>
            <w:r w:rsidRPr="00457CE5">
              <w:rPr>
                <w:rFonts w:hint="eastAsia"/>
                <w:b/>
                <w:i/>
                <w:sz w:val="21"/>
                <w:szCs w:val="21"/>
              </w:rPr>
              <w:t>N</w:t>
            </w:r>
            <w:r>
              <w:rPr>
                <w:rFonts w:hint="eastAsia"/>
                <w:b/>
                <w:i/>
                <w:sz w:val="21"/>
                <w:szCs w:val="21"/>
                <w:vertAlign w:val="subscript"/>
              </w:rPr>
              <w:t xml:space="preserve"> </w:t>
            </w:r>
            <w:r>
              <w:rPr>
                <w:rFonts w:hint="eastAsia"/>
                <w:b/>
                <w:sz w:val="21"/>
                <w:szCs w:val="21"/>
              </w:rPr>
              <w:t xml:space="preserve">= 6.02 </w:t>
            </w:r>
            <w:r>
              <w:rPr>
                <w:rFonts w:hint="eastAsia"/>
                <w:b/>
                <w:sz w:val="21"/>
                <w:szCs w:val="21"/>
              </w:rPr>
              <w:t>×</w:t>
            </w:r>
            <w:r>
              <w:rPr>
                <w:rFonts w:hint="eastAsia"/>
                <w:b/>
                <w:sz w:val="21"/>
                <w:szCs w:val="21"/>
              </w:rPr>
              <w:t xml:space="preserve"> 10</w:t>
            </w:r>
            <w:r>
              <w:rPr>
                <w:rFonts w:hint="eastAsia"/>
                <w:b/>
                <w:position w:val="6"/>
                <w:sz w:val="21"/>
                <w:szCs w:val="21"/>
                <w:vertAlign w:val="superscript"/>
              </w:rPr>
              <w:t>23</w:t>
            </w:r>
            <w:r>
              <w:rPr>
                <w:rFonts w:hint="eastAsia"/>
                <w:b/>
                <w:sz w:val="21"/>
                <w:szCs w:val="21"/>
              </w:rPr>
              <w:t xml:space="preserve"> mol</w:t>
            </w:r>
            <w:r>
              <w:rPr>
                <w:rFonts w:hint="eastAsia"/>
                <w:b/>
                <w:position w:val="6"/>
                <w:sz w:val="21"/>
                <w:szCs w:val="21"/>
                <w:vertAlign w:val="superscript"/>
              </w:rPr>
              <w:t>-1</w:t>
            </w:r>
          </w:p>
        </w:tc>
      </w:tr>
      <w:tr w:rsidR="006F222C">
        <w:tc>
          <w:tcPr>
            <w:tcW w:w="6840" w:type="dxa"/>
            <w:shd w:val="clear" w:color="auto" w:fill="auto"/>
          </w:tcPr>
          <w:p w:rsidR="006F222C" w:rsidRDefault="006F222C" w:rsidP="006F222C">
            <w:pPr>
              <w:tabs>
                <w:tab w:val="left" w:pos="3732"/>
              </w:tabs>
              <w:spacing w:beforeLines="50"/>
              <w:ind w:rightChars="-23" w:right="-55"/>
              <w:rPr>
                <w:rFonts w:hint="eastAsia"/>
                <w:b/>
                <w:sz w:val="21"/>
                <w:szCs w:val="21"/>
              </w:rPr>
            </w:pPr>
            <w:r>
              <w:rPr>
                <w:rFonts w:hint="eastAsia"/>
                <w:b/>
                <w:sz w:val="21"/>
                <w:szCs w:val="21"/>
              </w:rPr>
              <w:t>Boltzmann</w:t>
            </w:r>
            <w:r>
              <w:rPr>
                <w:b/>
                <w:sz w:val="21"/>
                <w:szCs w:val="21"/>
              </w:rPr>
              <w:t>’</w:t>
            </w:r>
            <w:r>
              <w:rPr>
                <w:rFonts w:hint="eastAsia"/>
                <w:b/>
                <w:sz w:val="21"/>
                <w:szCs w:val="21"/>
              </w:rPr>
              <w:t xml:space="preserve">s constant                 </w:t>
            </w:r>
            <w:r w:rsidRPr="00457CE5">
              <w:rPr>
                <w:rFonts w:hint="eastAsia"/>
                <w:b/>
                <w:i/>
                <w:sz w:val="21"/>
                <w:szCs w:val="21"/>
              </w:rPr>
              <w:t>k</w:t>
            </w:r>
            <w:r>
              <w:rPr>
                <w:rFonts w:hint="eastAsia"/>
                <w:b/>
                <w:i/>
                <w:sz w:val="21"/>
                <w:szCs w:val="21"/>
              </w:rPr>
              <w:t xml:space="preserve"> </w:t>
            </w:r>
            <w:r>
              <w:rPr>
                <w:rFonts w:hint="eastAsia"/>
                <w:b/>
                <w:sz w:val="21"/>
                <w:szCs w:val="21"/>
              </w:rPr>
              <w:t xml:space="preserve">= 1.38065 </w:t>
            </w:r>
            <w:r>
              <w:rPr>
                <w:rFonts w:hint="eastAsia"/>
                <w:b/>
                <w:sz w:val="21"/>
                <w:szCs w:val="21"/>
              </w:rPr>
              <w:t>×</w:t>
            </w:r>
            <w:r>
              <w:rPr>
                <w:rFonts w:hint="eastAsia"/>
                <w:b/>
                <w:sz w:val="21"/>
                <w:szCs w:val="21"/>
              </w:rPr>
              <w:t xml:space="preserve"> 10</w:t>
            </w:r>
            <w:r>
              <w:rPr>
                <w:rFonts w:hint="eastAsia"/>
                <w:b/>
                <w:position w:val="6"/>
                <w:sz w:val="21"/>
                <w:szCs w:val="21"/>
                <w:vertAlign w:val="superscript"/>
              </w:rPr>
              <w:t>-23</w:t>
            </w:r>
            <w:r>
              <w:rPr>
                <w:rFonts w:hint="eastAsia"/>
                <w:b/>
                <w:sz w:val="21"/>
                <w:szCs w:val="21"/>
              </w:rPr>
              <w:t xml:space="preserve"> J K</w:t>
            </w:r>
            <w:r>
              <w:rPr>
                <w:rFonts w:hint="eastAsia"/>
                <w:b/>
                <w:position w:val="6"/>
                <w:sz w:val="21"/>
                <w:szCs w:val="21"/>
                <w:vertAlign w:val="superscript"/>
              </w:rPr>
              <w:t xml:space="preserve"> -1</w:t>
            </w:r>
          </w:p>
        </w:tc>
      </w:tr>
      <w:tr w:rsidR="006F222C">
        <w:tc>
          <w:tcPr>
            <w:tcW w:w="6840" w:type="dxa"/>
            <w:shd w:val="clear" w:color="auto" w:fill="auto"/>
          </w:tcPr>
          <w:p w:rsidR="006F222C" w:rsidRDefault="006F222C" w:rsidP="006F222C">
            <w:pPr>
              <w:tabs>
                <w:tab w:val="right" w:pos="2532"/>
              </w:tabs>
              <w:spacing w:beforeLines="50"/>
              <w:rPr>
                <w:rFonts w:hint="eastAsia"/>
                <w:b/>
                <w:sz w:val="21"/>
                <w:szCs w:val="21"/>
              </w:rPr>
            </w:pPr>
            <w:r>
              <w:rPr>
                <w:rFonts w:hint="eastAsia"/>
                <w:b/>
                <w:sz w:val="21"/>
                <w:szCs w:val="21"/>
              </w:rPr>
              <w:t>Electron charge</w:t>
            </w:r>
            <w:r>
              <w:rPr>
                <w:rFonts w:hint="eastAsia"/>
                <w:b/>
                <w:i/>
                <w:sz w:val="21"/>
                <w:szCs w:val="21"/>
              </w:rPr>
              <w:t xml:space="preserve">                      </w:t>
            </w:r>
            <w:r w:rsidRPr="00457CE5">
              <w:rPr>
                <w:rFonts w:hint="eastAsia"/>
                <w:b/>
                <w:i/>
                <w:sz w:val="21"/>
                <w:szCs w:val="21"/>
              </w:rPr>
              <w:t>e</w:t>
            </w:r>
            <w:r>
              <w:rPr>
                <w:rFonts w:hint="eastAsia"/>
                <w:b/>
                <w:i/>
                <w:sz w:val="21"/>
                <w:szCs w:val="21"/>
              </w:rPr>
              <w:t xml:space="preserve"> </w:t>
            </w:r>
            <w:r>
              <w:rPr>
                <w:rFonts w:hint="eastAsia"/>
                <w:b/>
                <w:sz w:val="21"/>
                <w:szCs w:val="21"/>
              </w:rPr>
              <w:t xml:space="preserve">= 1.6022 </w:t>
            </w:r>
            <w:r>
              <w:rPr>
                <w:rFonts w:hint="eastAsia"/>
                <w:b/>
                <w:sz w:val="21"/>
                <w:szCs w:val="21"/>
              </w:rPr>
              <w:t>×</w:t>
            </w:r>
            <w:r>
              <w:rPr>
                <w:rFonts w:hint="eastAsia"/>
                <w:b/>
                <w:sz w:val="21"/>
                <w:szCs w:val="21"/>
              </w:rPr>
              <w:t xml:space="preserve"> 10</w:t>
            </w:r>
            <w:r>
              <w:rPr>
                <w:rFonts w:hint="eastAsia"/>
                <w:b/>
                <w:position w:val="6"/>
                <w:sz w:val="21"/>
                <w:szCs w:val="21"/>
                <w:vertAlign w:val="superscript"/>
              </w:rPr>
              <w:t>-19</w:t>
            </w:r>
            <w:r>
              <w:rPr>
                <w:rFonts w:hint="eastAsia"/>
                <w:b/>
                <w:sz w:val="21"/>
                <w:szCs w:val="21"/>
              </w:rPr>
              <w:t xml:space="preserve"> C </w:t>
            </w:r>
          </w:p>
        </w:tc>
      </w:tr>
      <w:tr w:rsidR="006F222C">
        <w:tc>
          <w:tcPr>
            <w:tcW w:w="6840" w:type="dxa"/>
            <w:shd w:val="clear" w:color="auto" w:fill="auto"/>
          </w:tcPr>
          <w:p w:rsidR="006F222C" w:rsidRDefault="006F222C" w:rsidP="006F222C">
            <w:pPr>
              <w:tabs>
                <w:tab w:val="right" w:pos="2532"/>
              </w:tabs>
              <w:spacing w:beforeLines="50"/>
              <w:rPr>
                <w:rFonts w:hint="eastAsia"/>
                <w:b/>
                <w:sz w:val="21"/>
                <w:szCs w:val="21"/>
              </w:rPr>
            </w:pPr>
            <w:r>
              <w:rPr>
                <w:rFonts w:hint="eastAsia"/>
                <w:b/>
                <w:sz w:val="21"/>
                <w:szCs w:val="21"/>
              </w:rPr>
              <w:t>Faraday</w:t>
            </w:r>
            <w:r>
              <w:rPr>
                <w:b/>
                <w:sz w:val="21"/>
                <w:szCs w:val="21"/>
              </w:rPr>
              <w:t>’</w:t>
            </w:r>
            <w:r>
              <w:rPr>
                <w:rFonts w:hint="eastAsia"/>
                <w:b/>
                <w:sz w:val="21"/>
                <w:szCs w:val="21"/>
              </w:rPr>
              <w:t xml:space="preserve">s constant                   </w:t>
            </w:r>
            <w:r w:rsidRPr="00457CE5">
              <w:rPr>
                <w:rFonts w:hint="eastAsia"/>
                <w:b/>
                <w:i/>
                <w:sz w:val="21"/>
                <w:szCs w:val="21"/>
              </w:rPr>
              <w:t>F</w:t>
            </w:r>
            <w:r>
              <w:rPr>
                <w:rFonts w:hint="eastAsia"/>
                <w:b/>
                <w:i/>
                <w:sz w:val="21"/>
                <w:szCs w:val="21"/>
              </w:rPr>
              <w:t xml:space="preserve"> </w:t>
            </w:r>
            <w:r>
              <w:rPr>
                <w:rFonts w:hint="eastAsia"/>
                <w:b/>
                <w:sz w:val="21"/>
                <w:szCs w:val="21"/>
              </w:rPr>
              <w:t xml:space="preserve">= 9.6485 </w:t>
            </w:r>
            <w:r>
              <w:rPr>
                <w:rFonts w:hint="eastAsia"/>
                <w:b/>
                <w:sz w:val="21"/>
                <w:szCs w:val="21"/>
              </w:rPr>
              <w:t>×</w:t>
            </w:r>
            <w:r>
              <w:rPr>
                <w:rFonts w:hint="eastAsia"/>
                <w:b/>
                <w:sz w:val="21"/>
                <w:szCs w:val="21"/>
              </w:rPr>
              <w:t xml:space="preserve"> 10</w:t>
            </w:r>
            <w:r>
              <w:rPr>
                <w:rFonts w:hint="eastAsia"/>
                <w:b/>
                <w:position w:val="6"/>
                <w:sz w:val="21"/>
                <w:szCs w:val="21"/>
                <w:vertAlign w:val="superscript"/>
              </w:rPr>
              <w:t>4</w:t>
            </w:r>
            <w:r>
              <w:rPr>
                <w:rFonts w:hint="eastAsia"/>
                <w:b/>
                <w:sz w:val="21"/>
                <w:szCs w:val="21"/>
              </w:rPr>
              <w:t xml:space="preserve"> C mol</w:t>
            </w:r>
            <w:r>
              <w:rPr>
                <w:rFonts w:hint="eastAsia"/>
                <w:b/>
                <w:position w:val="6"/>
                <w:sz w:val="21"/>
                <w:szCs w:val="21"/>
                <w:vertAlign w:val="superscript"/>
              </w:rPr>
              <w:t xml:space="preserve"> -1</w:t>
            </w:r>
          </w:p>
        </w:tc>
      </w:tr>
      <w:tr w:rsidR="006F222C">
        <w:tc>
          <w:tcPr>
            <w:tcW w:w="6840" w:type="dxa"/>
            <w:shd w:val="clear" w:color="auto" w:fill="auto"/>
          </w:tcPr>
          <w:p w:rsidR="006F222C" w:rsidRDefault="006F222C" w:rsidP="006F222C">
            <w:pPr>
              <w:tabs>
                <w:tab w:val="right" w:pos="2532"/>
              </w:tabs>
              <w:spacing w:beforeLines="50"/>
              <w:rPr>
                <w:rFonts w:hint="eastAsia"/>
                <w:b/>
                <w:sz w:val="21"/>
                <w:szCs w:val="21"/>
              </w:rPr>
            </w:pPr>
            <w:r>
              <w:rPr>
                <w:rFonts w:hint="eastAsia"/>
                <w:b/>
                <w:sz w:val="21"/>
                <w:szCs w:val="21"/>
              </w:rPr>
              <w:t>Mass of electron</w:t>
            </w:r>
            <w:r>
              <w:rPr>
                <w:rFonts w:hint="eastAsia"/>
                <w:b/>
                <w:i/>
                <w:sz w:val="21"/>
                <w:szCs w:val="21"/>
              </w:rPr>
              <w:t xml:space="preserve">                     </w:t>
            </w:r>
            <w:r w:rsidRPr="00457CE5">
              <w:rPr>
                <w:rFonts w:hint="eastAsia"/>
                <w:b/>
                <w:i/>
                <w:sz w:val="21"/>
                <w:szCs w:val="21"/>
              </w:rPr>
              <w:t>m</w:t>
            </w:r>
            <w:r w:rsidRPr="00457CE5">
              <w:rPr>
                <w:rFonts w:hint="eastAsia"/>
                <w:b/>
                <w:i/>
                <w:sz w:val="21"/>
                <w:szCs w:val="21"/>
                <w:vertAlign w:val="subscript"/>
              </w:rPr>
              <w:t>e</w:t>
            </w:r>
            <w:r>
              <w:rPr>
                <w:rFonts w:hint="eastAsia"/>
                <w:b/>
                <w:i/>
                <w:sz w:val="21"/>
                <w:szCs w:val="21"/>
                <w:vertAlign w:val="subscript"/>
              </w:rPr>
              <w:t xml:space="preserve"> </w:t>
            </w:r>
            <w:r>
              <w:rPr>
                <w:rFonts w:hint="eastAsia"/>
                <w:b/>
                <w:sz w:val="21"/>
                <w:szCs w:val="21"/>
              </w:rPr>
              <w:t xml:space="preserve">= 9.11 </w:t>
            </w:r>
            <w:r>
              <w:rPr>
                <w:rFonts w:hint="eastAsia"/>
                <w:b/>
                <w:sz w:val="21"/>
                <w:szCs w:val="21"/>
              </w:rPr>
              <w:t>×</w:t>
            </w:r>
            <w:r>
              <w:rPr>
                <w:rFonts w:hint="eastAsia"/>
                <w:b/>
                <w:sz w:val="21"/>
                <w:szCs w:val="21"/>
              </w:rPr>
              <w:t xml:space="preserve"> 10</w:t>
            </w:r>
            <w:r>
              <w:rPr>
                <w:rFonts w:hint="eastAsia"/>
                <w:b/>
                <w:position w:val="6"/>
                <w:sz w:val="21"/>
                <w:szCs w:val="21"/>
                <w:vertAlign w:val="superscript"/>
              </w:rPr>
              <w:t>-31</w:t>
            </w:r>
            <w:r>
              <w:rPr>
                <w:rFonts w:hint="eastAsia"/>
                <w:b/>
                <w:sz w:val="21"/>
                <w:szCs w:val="21"/>
              </w:rPr>
              <w:t xml:space="preserve"> kg</w:t>
            </w:r>
          </w:p>
        </w:tc>
      </w:tr>
      <w:tr w:rsidR="006F222C">
        <w:tc>
          <w:tcPr>
            <w:tcW w:w="6840" w:type="dxa"/>
            <w:shd w:val="clear" w:color="auto" w:fill="auto"/>
          </w:tcPr>
          <w:p w:rsidR="006F222C" w:rsidRPr="004B59A0" w:rsidRDefault="006F222C" w:rsidP="006F222C">
            <w:pPr>
              <w:tabs>
                <w:tab w:val="left" w:pos="2532"/>
              </w:tabs>
              <w:spacing w:beforeLines="50"/>
              <w:ind w:rightChars="-20" w:right="-48"/>
              <w:rPr>
                <w:rFonts w:hint="eastAsia"/>
                <w:b/>
                <w:sz w:val="21"/>
                <w:szCs w:val="21"/>
              </w:rPr>
            </w:pPr>
            <w:r>
              <w:rPr>
                <w:rFonts w:hint="eastAsia"/>
                <w:b/>
                <w:sz w:val="21"/>
                <w:szCs w:val="21"/>
              </w:rPr>
              <w:t xml:space="preserve">Mass of neutron                     </w:t>
            </w:r>
            <w:r w:rsidRPr="00457CE5">
              <w:rPr>
                <w:rFonts w:hint="eastAsia"/>
                <w:b/>
                <w:i/>
                <w:sz w:val="21"/>
                <w:szCs w:val="21"/>
              </w:rPr>
              <w:t>m</w:t>
            </w:r>
            <w:r w:rsidRPr="00457CE5">
              <w:rPr>
                <w:rFonts w:hint="eastAsia"/>
                <w:b/>
                <w:i/>
                <w:sz w:val="21"/>
                <w:szCs w:val="21"/>
                <w:vertAlign w:val="subscript"/>
              </w:rPr>
              <w:t>n</w:t>
            </w:r>
            <w:r>
              <w:rPr>
                <w:rFonts w:hint="eastAsia"/>
                <w:b/>
                <w:i/>
                <w:sz w:val="21"/>
                <w:szCs w:val="21"/>
                <w:vertAlign w:val="subscript"/>
              </w:rPr>
              <w:t xml:space="preserve"> </w:t>
            </w:r>
            <w:r>
              <w:rPr>
                <w:rFonts w:hint="eastAsia"/>
                <w:b/>
                <w:sz w:val="21"/>
                <w:szCs w:val="21"/>
              </w:rPr>
              <w:t xml:space="preserve">= 1.67492716 </w:t>
            </w:r>
            <w:r>
              <w:rPr>
                <w:rFonts w:hint="eastAsia"/>
                <w:b/>
                <w:sz w:val="21"/>
                <w:szCs w:val="21"/>
              </w:rPr>
              <w:t>×</w:t>
            </w:r>
            <w:r>
              <w:rPr>
                <w:rFonts w:hint="eastAsia"/>
                <w:b/>
                <w:sz w:val="21"/>
                <w:szCs w:val="21"/>
              </w:rPr>
              <w:t xml:space="preserve"> 10</w:t>
            </w:r>
            <w:r>
              <w:rPr>
                <w:rFonts w:hint="eastAsia"/>
                <w:b/>
                <w:position w:val="6"/>
                <w:sz w:val="21"/>
                <w:szCs w:val="21"/>
                <w:vertAlign w:val="superscript"/>
              </w:rPr>
              <w:t>-27</w:t>
            </w:r>
            <w:r>
              <w:rPr>
                <w:rFonts w:hint="eastAsia"/>
                <w:b/>
                <w:sz w:val="21"/>
                <w:szCs w:val="21"/>
              </w:rPr>
              <w:t xml:space="preserve"> kg</w:t>
            </w:r>
          </w:p>
        </w:tc>
      </w:tr>
      <w:tr w:rsidR="006F222C">
        <w:tc>
          <w:tcPr>
            <w:tcW w:w="6840" w:type="dxa"/>
            <w:shd w:val="clear" w:color="auto" w:fill="auto"/>
          </w:tcPr>
          <w:p w:rsidR="006F222C" w:rsidRPr="004B59A0" w:rsidRDefault="006F222C" w:rsidP="006F222C">
            <w:pPr>
              <w:tabs>
                <w:tab w:val="left" w:pos="2532"/>
              </w:tabs>
              <w:spacing w:beforeLines="50"/>
              <w:ind w:rightChars="-20" w:right="-48"/>
              <w:rPr>
                <w:rFonts w:hint="eastAsia"/>
                <w:b/>
                <w:sz w:val="21"/>
                <w:szCs w:val="21"/>
              </w:rPr>
            </w:pPr>
            <w:r>
              <w:rPr>
                <w:rFonts w:hint="eastAsia"/>
                <w:b/>
                <w:sz w:val="21"/>
                <w:szCs w:val="21"/>
              </w:rPr>
              <w:t>Mass of proton</w:t>
            </w:r>
            <w:r>
              <w:rPr>
                <w:rFonts w:hint="eastAsia"/>
                <w:b/>
                <w:i/>
                <w:sz w:val="21"/>
                <w:szCs w:val="21"/>
              </w:rPr>
              <w:t xml:space="preserve">                      </w:t>
            </w:r>
            <w:r w:rsidRPr="00457CE5">
              <w:rPr>
                <w:rFonts w:hint="eastAsia"/>
                <w:b/>
                <w:i/>
                <w:sz w:val="21"/>
                <w:szCs w:val="21"/>
              </w:rPr>
              <w:t>m</w:t>
            </w:r>
            <w:r w:rsidRPr="00457CE5">
              <w:rPr>
                <w:rFonts w:hint="eastAsia"/>
                <w:b/>
                <w:i/>
                <w:sz w:val="21"/>
                <w:szCs w:val="21"/>
                <w:vertAlign w:val="subscript"/>
              </w:rPr>
              <w:t>p</w:t>
            </w:r>
            <w:r>
              <w:rPr>
                <w:rFonts w:hint="eastAsia"/>
                <w:b/>
                <w:i/>
                <w:sz w:val="21"/>
                <w:szCs w:val="21"/>
                <w:vertAlign w:val="subscript"/>
              </w:rPr>
              <w:t xml:space="preserve"> </w:t>
            </w:r>
            <w:r>
              <w:rPr>
                <w:rFonts w:hint="eastAsia"/>
                <w:b/>
                <w:sz w:val="21"/>
                <w:szCs w:val="21"/>
              </w:rPr>
              <w:t xml:space="preserve">= 1.67262158 </w:t>
            </w:r>
            <w:r>
              <w:rPr>
                <w:rFonts w:hint="eastAsia"/>
                <w:b/>
                <w:sz w:val="21"/>
                <w:szCs w:val="21"/>
              </w:rPr>
              <w:t>×</w:t>
            </w:r>
            <w:r>
              <w:rPr>
                <w:rFonts w:hint="eastAsia"/>
                <w:b/>
                <w:sz w:val="21"/>
                <w:szCs w:val="21"/>
              </w:rPr>
              <w:t xml:space="preserve"> 10</w:t>
            </w:r>
            <w:r>
              <w:rPr>
                <w:rFonts w:hint="eastAsia"/>
                <w:b/>
                <w:position w:val="6"/>
                <w:sz w:val="21"/>
                <w:szCs w:val="21"/>
                <w:vertAlign w:val="superscript"/>
              </w:rPr>
              <w:t>-27</w:t>
            </w:r>
            <w:r>
              <w:rPr>
                <w:rFonts w:hint="eastAsia"/>
                <w:b/>
                <w:sz w:val="21"/>
                <w:szCs w:val="21"/>
              </w:rPr>
              <w:t xml:space="preserve"> kg</w:t>
            </w:r>
          </w:p>
        </w:tc>
      </w:tr>
      <w:tr w:rsidR="006F222C">
        <w:tc>
          <w:tcPr>
            <w:tcW w:w="6840" w:type="dxa"/>
            <w:shd w:val="clear" w:color="auto" w:fill="auto"/>
          </w:tcPr>
          <w:p w:rsidR="006F222C" w:rsidRPr="004B59A0" w:rsidRDefault="006F222C" w:rsidP="006F222C">
            <w:pPr>
              <w:tabs>
                <w:tab w:val="left" w:pos="2532"/>
              </w:tabs>
              <w:spacing w:beforeLines="50"/>
              <w:ind w:rightChars="-20" w:right="-48"/>
              <w:rPr>
                <w:rFonts w:hint="eastAsia"/>
                <w:b/>
                <w:sz w:val="21"/>
                <w:szCs w:val="21"/>
              </w:rPr>
            </w:pPr>
            <w:r>
              <w:rPr>
                <w:rFonts w:hint="eastAsia"/>
                <w:b/>
                <w:sz w:val="21"/>
                <w:szCs w:val="21"/>
              </w:rPr>
              <w:t>Planck</w:t>
            </w:r>
            <w:r>
              <w:rPr>
                <w:b/>
                <w:sz w:val="21"/>
                <w:szCs w:val="21"/>
              </w:rPr>
              <w:t>’</w:t>
            </w:r>
            <w:r>
              <w:rPr>
                <w:rFonts w:hint="eastAsia"/>
                <w:b/>
                <w:sz w:val="21"/>
                <w:szCs w:val="21"/>
              </w:rPr>
              <w:t xml:space="preserve">s constant                    </w:t>
            </w:r>
            <w:r w:rsidRPr="00457CE5">
              <w:rPr>
                <w:rFonts w:hint="eastAsia"/>
                <w:b/>
                <w:i/>
                <w:sz w:val="21"/>
                <w:szCs w:val="21"/>
              </w:rPr>
              <w:t>h</w:t>
            </w:r>
            <w:r>
              <w:rPr>
                <w:rFonts w:hint="eastAsia"/>
                <w:b/>
                <w:i/>
                <w:sz w:val="21"/>
                <w:szCs w:val="21"/>
              </w:rPr>
              <w:t xml:space="preserve"> </w:t>
            </w:r>
            <w:r>
              <w:rPr>
                <w:rFonts w:hint="eastAsia"/>
                <w:b/>
                <w:sz w:val="21"/>
                <w:szCs w:val="21"/>
              </w:rPr>
              <w:t xml:space="preserve">= 6.63 </w:t>
            </w:r>
            <w:r>
              <w:rPr>
                <w:rFonts w:hint="eastAsia"/>
                <w:b/>
                <w:sz w:val="21"/>
                <w:szCs w:val="21"/>
              </w:rPr>
              <w:t>×</w:t>
            </w:r>
            <w:r>
              <w:rPr>
                <w:rFonts w:hint="eastAsia"/>
                <w:b/>
                <w:sz w:val="21"/>
                <w:szCs w:val="21"/>
              </w:rPr>
              <w:t xml:space="preserve"> 10</w:t>
            </w:r>
            <w:r>
              <w:rPr>
                <w:rFonts w:hint="eastAsia"/>
                <w:b/>
                <w:position w:val="6"/>
                <w:sz w:val="21"/>
                <w:szCs w:val="21"/>
                <w:vertAlign w:val="superscript"/>
              </w:rPr>
              <w:t>-34</w:t>
            </w:r>
            <w:r>
              <w:rPr>
                <w:rFonts w:hint="eastAsia"/>
                <w:b/>
                <w:sz w:val="21"/>
                <w:szCs w:val="21"/>
              </w:rPr>
              <w:t xml:space="preserve"> J s</w:t>
            </w:r>
          </w:p>
        </w:tc>
      </w:tr>
      <w:tr w:rsidR="006F222C">
        <w:tc>
          <w:tcPr>
            <w:tcW w:w="6840" w:type="dxa"/>
            <w:shd w:val="clear" w:color="auto" w:fill="auto"/>
          </w:tcPr>
          <w:p w:rsidR="006F222C" w:rsidRDefault="006F222C" w:rsidP="006F222C">
            <w:pPr>
              <w:tabs>
                <w:tab w:val="left" w:pos="2532"/>
              </w:tabs>
              <w:spacing w:beforeLines="50"/>
              <w:ind w:rightChars="-20" w:right="-48"/>
              <w:rPr>
                <w:rFonts w:hint="eastAsia"/>
                <w:b/>
                <w:sz w:val="21"/>
                <w:szCs w:val="21"/>
              </w:rPr>
            </w:pPr>
            <w:r>
              <w:rPr>
                <w:rFonts w:hint="eastAsia"/>
                <w:b/>
                <w:sz w:val="21"/>
                <w:szCs w:val="21"/>
              </w:rPr>
              <w:t>Speed of light</w:t>
            </w:r>
            <w:r w:rsidRPr="00457CE5">
              <w:rPr>
                <w:rFonts w:hint="eastAsia"/>
                <w:b/>
                <w:i/>
                <w:sz w:val="21"/>
                <w:szCs w:val="21"/>
              </w:rPr>
              <w:t xml:space="preserve"> </w:t>
            </w:r>
            <w:r>
              <w:rPr>
                <w:rFonts w:hint="eastAsia"/>
                <w:b/>
                <w:i/>
                <w:sz w:val="21"/>
                <w:szCs w:val="21"/>
              </w:rPr>
              <w:t xml:space="preserve">                      </w:t>
            </w:r>
            <w:r w:rsidRPr="00457CE5">
              <w:rPr>
                <w:rFonts w:hint="eastAsia"/>
                <w:b/>
                <w:i/>
                <w:sz w:val="21"/>
                <w:szCs w:val="21"/>
              </w:rPr>
              <w:t>c</w:t>
            </w:r>
            <w:r>
              <w:rPr>
                <w:rFonts w:hint="eastAsia"/>
                <w:b/>
                <w:i/>
                <w:sz w:val="21"/>
                <w:szCs w:val="21"/>
              </w:rPr>
              <w:t xml:space="preserve"> </w:t>
            </w:r>
            <w:r>
              <w:rPr>
                <w:rFonts w:hint="eastAsia"/>
                <w:b/>
                <w:sz w:val="21"/>
                <w:szCs w:val="21"/>
              </w:rPr>
              <w:t xml:space="preserve">= 3 </w:t>
            </w:r>
            <w:r>
              <w:rPr>
                <w:rFonts w:hint="eastAsia"/>
                <w:b/>
                <w:sz w:val="21"/>
                <w:szCs w:val="21"/>
              </w:rPr>
              <w:t>×</w:t>
            </w:r>
            <w:r>
              <w:rPr>
                <w:rFonts w:hint="eastAsia"/>
                <w:b/>
                <w:sz w:val="21"/>
                <w:szCs w:val="21"/>
              </w:rPr>
              <w:t xml:space="preserve"> 10</w:t>
            </w:r>
            <w:r w:rsidRPr="00F93203">
              <w:rPr>
                <w:rFonts w:hint="eastAsia"/>
                <w:b/>
                <w:position w:val="6"/>
                <w:sz w:val="21"/>
                <w:szCs w:val="21"/>
                <w:vertAlign w:val="superscript"/>
              </w:rPr>
              <w:t>8</w:t>
            </w:r>
            <w:r>
              <w:rPr>
                <w:rFonts w:hint="eastAsia"/>
                <w:b/>
                <w:sz w:val="21"/>
                <w:szCs w:val="21"/>
              </w:rPr>
              <w:t xml:space="preserve"> m s</w:t>
            </w:r>
            <w:r w:rsidRPr="00F93203">
              <w:rPr>
                <w:rFonts w:hint="eastAsia"/>
                <w:b/>
                <w:position w:val="6"/>
                <w:sz w:val="21"/>
                <w:szCs w:val="21"/>
                <w:vertAlign w:val="superscript"/>
              </w:rPr>
              <w:t>-1</w:t>
            </w:r>
          </w:p>
        </w:tc>
      </w:tr>
      <w:tr w:rsidR="006F222C">
        <w:tc>
          <w:tcPr>
            <w:tcW w:w="6840" w:type="dxa"/>
            <w:shd w:val="clear" w:color="auto" w:fill="auto"/>
          </w:tcPr>
          <w:p w:rsidR="006F222C" w:rsidRDefault="006F222C" w:rsidP="006F222C">
            <w:pPr>
              <w:tabs>
                <w:tab w:val="right" w:pos="3732"/>
              </w:tabs>
              <w:spacing w:beforeLines="50"/>
              <w:rPr>
                <w:rFonts w:hint="eastAsia"/>
                <w:b/>
                <w:sz w:val="21"/>
                <w:szCs w:val="21"/>
              </w:rPr>
            </w:pPr>
            <w:r>
              <w:rPr>
                <w:rFonts w:hint="eastAsia"/>
                <w:b/>
                <w:sz w:val="21"/>
                <w:szCs w:val="21"/>
              </w:rPr>
              <w:t xml:space="preserve">Nernst equation (T = 298 K)           </w:t>
            </w:r>
            <w:r>
              <w:rPr>
                <w:rFonts w:hint="eastAsia"/>
                <w:b/>
                <w:i/>
                <w:sz w:val="21"/>
                <w:szCs w:val="21"/>
              </w:rPr>
              <w:t xml:space="preserve">E </w:t>
            </w:r>
            <w:r>
              <w:rPr>
                <w:rFonts w:hint="eastAsia"/>
                <w:b/>
                <w:sz w:val="21"/>
                <w:szCs w:val="21"/>
              </w:rPr>
              <w:t xml:space="preserve">= </w:t>
            </w:r>
            <w:r w:rsidRPr="00C02A2B">
              <w:rPr>
                <w:rFonts w:hint="eastAsia"/>
                <w:b/>
                <w:i/>
                <w:sz w:val="21"/>
                <w:szCs w:val="21"/>
              </w:rPr>
              <w:t>E</w:t>
            </w:r>
            <w:r w:rsidRPr="00C02A2B">
              <w:rPr>
                <w:rFonts w:cs="Arial"/>
                <w:b/>
                <w:i/>
                <w:spacing w:val="-24"/>
                <w:sz w:val="21"/>
                <w:szCs w:val="21"/>
              </w:rPr>
              <w:t>˚</w:t>
            </w:r>
            <w:r w:rsidRPr="00C02A2B">
              <w:rPr>
                <w:rFonts w:hint="eastAsia"/>
                <w:b/>
                <w:i/>
                <w:sz w:val="21"/>
                <w:szCs w:val="21"/>
              </w:rPr>
              <w:t xml:space="preserve"> </w:t>
            </w:r>
            <w:r w:rsidRPr="00C02A2B">
              <w:rPr>
                <w:b/>
                <w:i/>
                <w:sz w:val="21"/>
                <w:szCs w:val="21"/>
              </w:rPr>
              <w:t>–</w:t>
            </w:r>
            <w:r w:rsidRPr="007D69F2">
              <w:rPr>
                <w:rFonts w:hint="eastAsia"/>
                <w:b/>
                <w:sz w:val="21"/>
                <w:szCs w:val="21"/>
              </w:rPr>
              <w:t xml:space="preserve"> (0.0592 / n) log K</w:t>
            </w:r>
          </w:p>
        </w:tc>
      </w:tr>
      <w:tr w:rsidR="006F222C">
        <w:tc>
          <w:tcPr>
            <w:tcW w:w="6840" w:type="dxa"/>
          </w:tcPr>
          <w:p w:rsidR="006F222C" w:rsidRDefault="006F222C" w:rsidP="006F222C">
            <w:pPr>
              <w:spacing w:beforeLines="50"/>
              <w:rPr>
                <w:rFonts w:hint="eastAsia"/>
                <w:b/>
                <w:sz w:val="21"/>
                <w:szCs w:val="21"/>
              </w:rPr>
            </w:pPr>
            <w:r>
              <w:rPr>
                <w:rFonts w:hint="eastAsia"/>
                <w:b/>
                <w:sz w:val="21"/>
                <w:szCs w:val="21"/>
              </w:rPr>
              <w:t xml:space="preserve">Clausius-Clapeyron equation        </w:t>
            </w:r>
            <w:r w:rsidR="00AA48F1">
              <w:rPr>
                <w:rFonts w:hint="eastAsia"/>
                <w:b/>
                <w:sz w:val="21"/>
                <w:szCs w:val="21"/>
              </w:rPr>
              <w:t xml:space="preserve">  </w:t>
            </w:r>
            <w:r>
              <w:rPr>
                <w:rFonts w:hint="eastAsia"/>
                <w:b/>
                <w:sz w:val="21"/>
                <w:szCs w:val="21"/>
              </w:rPr>
              <w:t xml:space="preserve">ln </w:t>
            </w:r>
            <w:r w:rsidRPr="001E2B21">
              <w:rPr>
                <w:rFonts w:hint="eastAsia"/>
                <w:b/>
                <w:i/>
                <w:sz w:val="21"/>
                <w:szCs w:val="21"/>
              </w:rPr>
              <w:t>P</w:t>
            </w:r>
            <w:r>
              <w:rPr>
                <w:rFonts w:hint="eastAsia"/>
                <w:b/>
                <w:sz w:val="21"/>
                <w:szCs w:val="21"/>
              </w:rPr>
              <w:t xml:space="preserve"> = - </w:t>
            </w:r>
            <w:r>
              <w:rPr>
                <w:b/>
                <w:sz w:val="21"/>
                <w:szCs w:val="21"/>
              </w:rPr>
              <w:t>Δ</w:t>
            </w:r>
            <w:r w:rsidRPr="001E2B21">
              <w:rPr>
                <w:rFonts w:hint="eastAsia"/>
                <w:b/>
                <w:i/>
                <w:sz w:val="21"/>
                <w:szCs w:val="21"/>
              </w:rPr>
              <w:t>H</w:t>
            </w:r>
            <w:r w:rsidRPr="001E2B21">
              <w:rPr>
                <w:rFonts w:hint="eastAsia"/>
                <w:b/>
                <w:i/>
                <w:sz w:val="21"/>
                <w:szCs w:val="21"/>
                <w:vertAlign w:val="subscript"/>
              </w:rPr>
              <w:t>vap</w:t>
            </w:r>
            <w:r>
              <w:rPr>
                <w:rFonts w:hint="eastAsia"/>
                <w:b/>
                <w:i/>
                <w:sz w:val="21"/>
                <w:szCs w:val="21"/>
                <w:vertAlign w:val="subscript"/>
              </w:rPr>
              <w:t xml:space="preserve"> </w:t>
            </w:r>
            <w:r w:rsidRPr="001E2B21">
              <w:rPr>
                <w:rFonts w:hint="eastAsia"/>
                <w:b/>
                <w:i/>
                <w:sz w:val="21"/>
                <w:szCs w:val="21"/>
              </w:rPr>
              <w:t>/</w:t>
            </w:r>
            <w:r>
              <w:rPr>
                <w:rFonts w:hint="eastAsia"/>
                <w:b/>
                <w:i/>
                <w:sz w:val="21"/>
                <w:szCs w:val="21"/>
              </w:rPr>
              <w:t xml:space="preserve"> </w:t>
            </w:r>
            <w:r w:rsidRPr="001E2B21">
              <w:rPr>
                <w:rFonts w:hint="eastAsia"/>
                <w:b/>
                <w:i/>
                <w:sz w:val="21"/>
                <w:szCs w:val="21"/>
              </w:rPr>
              <w:t>RT +</w:t>
            </w:r>
            <w:r>
              <w:rPr>
                <w:rFonts w:hint="eastAsia"/>
                <w:b/>
                <w:i/>
                <w:sz w:val="21"/>
                <w:szCs w:val="21"/>
              </w:rPr>
              <w:t xml:space="preserve"> </w:t>
            </w:r>
            <w:r w:rsidRPr="001E2B21">
              <w:rPr>
                <w:rFonts w:hint="eastAsia"/>
                <w:b/>
                <w:i/>
                <w:sz w:val="21"/>
                <w:szCs w:val="21"/>
              </w:rPr>
              <w:t>B</w:t>
            </w:r>
          </w:p>
        </w:tc>
      </w:tr>
      <w:tr w:rsidR="006F222C">
        <w:tc>
          <w:tcPr>
            <w:tcW w:w="6840" w:type="dxa"/>
          </w:tcPr>
          <w:p w:rsidR="006F222C" w:rsidRDefault="006F222C" w:rsidP="006F222C">
            <w:pPr>
              <w:spacing w:beforeLines="50"/>
              <w:rPr>
                <w:rFonts w:hint="eastAsia"/>
                <w:b/>
                <w:sz w:val="21"/>
                <w:szCs w:val="21"/>
              </w:rPr>
            </w:pPr>
            <w:r>
              <w:rPr>
                <w:rFonts w:hint="eastAsia"/>
                <w:b/>
                <w:sz w:val="21"/>
                <w:szCs w:val="21"/>
              </w:rPr>
              <w:t xml:space="preserve">Ideal gas equation                </w:t>
            </w:r>
            <w:r w:rsidR="00AA48F1">
              <w:rPr>
                <w:rFonts w:hint="eastAsia"/>
                <w:b/>
                <w:sz w:val="21"/>
                <w:szCs w:val="21"/>
              </w:rPr>
              <w:t xml:space="preserve">  </w:t>
            </w:r>
            <w:r>
              <w:rPr>
                <w:rFonts w:hint="eastAsia"/>
                <w:b/>
                <w:sz w:val="21"/>
                <w:szCs w:val="21"/>
              </w:rPr>
              <w:t xml:space="preserve"> </w:t>
            </w:r>
            <w:r>
              <w:rPr>
                <w:rFonts w:hint="eastAsia"/>
                <w:b/>
                <w:i/>
                <w:sz w:val="21"/>
                <w:szCs w:val="21"/>
              </w:rPr>
              <w:t xml:space="preserve">PV </w:t>
            </w:r>
            <w:r>
              <w:rPr>
                <w:rFonts w:hint="eastAsia"/>
                <w:b/>
                <w:sz w:val="21"/>
                <w:szCs w:val="21"/>
              </w:rPr>
              <w:t xml:space="preserve">= </w:t>
            </w:r>
            <w:r w:rsidRPr="00351854">
              <w:rPr>
                <w:rFonts w:hint="eastAsia"/>
                <w:b/>
                <w:i/>
                <w:sz w:val="21"/>
                <w:szCs w:val="21"/>
              </w:rPr>
              <w:t>nRT</w:t>
            </w:r>
          </w:p>
        </w:tc>
      </w:tr>
      <w:tr w:rsidR="006F222C">
        <w:tc>
          <w:tcPr>
            <w:tcW w:w="6840" w:type="dxa"/>
          </w:tcPr>
          <w:p w:rsidR="006F222C" w:rsidRDefault="006F222C" w:rsidP="006F222C">
            <w:pPr>
              <w:spacing w:beforeLines="50"/>
              <w:rPr>
                <w:rFonts w:hint="eastAsia"/>
                <w:b/>
                <w:i/>
                <w:sz w:val="21"/>
                <w:szCs w:val="21"/>
              </w:rPr>
            </w:pPr>
            <w:r>
              <w:rPr>
                <w:b/>
                <w:sz w:val="21"/>
                <w:szCs w:val="21"/>
              </w:rPr>
              <w:t>D</w:t>
            </w:r>
            <w:r>
              <w:rPr>
                <w:rFonts w:hint="eastAsia"/>
                <w:b/>
                <w:sz w:val="21"/>
                <w:szCs w:val="21"/>
              </w:rPr>
              <w:t>e Broglie relation</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Pr>
                <w:rFonts w:ascii="Symbol" w:hAnsi="Symbol"/>
                <w:b/>
                <w:i/>
                <w:sz w:val="21"/>
                <w:szCs w:val="21"/>
              </w:rPr>
              <w:t></w:t>
            </w:r>
            <w:r w:rsidR="00AA48F1">
              <w:rPr>
                <w:rFonts w:ascii="Symbol" w:hAnsi="Symbol"/>
                <w:b/>
                <w:i/>
                <w:sz w:val="21"/>
                <w:szCs w:val="21"/>
              </w:rPr>
              <w:t></w:t>
            </w:r>
            <w:r w:rsidR="00AA48F1">
              <w:rPr>
                <w:rFonts w:ascii="Symbol" w:hAnsi="Symbol"/>
                <w:b/>
                <w:i/>
                <w:sz w:val="21"/>
                <w:szCs w:val="21"/>
              </w:rPr>
              <w:t></w:t>
            </w:r>
            <w:r w:rsidR="00AA48F1">
              <w:rPr>
                <w:rFonts w:ascii="Symbol" w:hAnsi="Symbol"/>
                <w:b/>
                <w:i/>
                <w:sz w:val="21"/>
                <w:szCs w:val="21"/>
              </w:rPr>
              <w:t></w:t>
            </w:r>
            <w:r>
              <w:rPr>
                <w:rFonts w:ascii="Symbol" w:hAnsi="Symbol"/>
                <w:b/>
                <w:i/>
                <w:sz w:val="21"/>
                <w:szCs w:val="21"/>
              </w:rPr>
              <w:t></w:t>
            </w:r>
            <w:r>
              <w:rPr>
                <w:rFonts w:ascii="Symbol" w:hAnsi="Symbol"/>
                <w:b/>
                <w:i/>
                <w:sz w:val="21"/>
                <w:szCs w:val="21"/>
              </w:rPr>
              <w:t></w:t>
            </w:r>
            <w:r>
              <w:rPr>
                <w:rFonts w:hint="eastAsia"/>
                <w:b/>
                <w:sz w:val="21"/>
                <w:szCs w:val="21"/>
              </w:rPr>
              <w:t xml:space="preserve">= </w:t>
            </w:r>
            <w:r w:rsidRPr="00351854">
              <w:rPr>
                <w:rFonts w:hint="eastAsia"/>
                <w:b/>
                <w:i/>
                <w:sz w:val="21"/>
                <w:szCs w:val="21"/>
              </w:rPr>
              <w:t>h / m</w:t>
            </w:r>
            <w:r w:rsidR="007A0A57">
              <w:rPr>
                <w:rFonts w:hint="eastAsia"/>
                <w:b/>
                <w:i/>
                <w:sz w:val="21"/>
                <w:szCs w:val="21"/>
              </w:rPr>
              <w:t>v</w:t>
            </w:r>
          </w:p>
        </w:tc>
      </w:tr>
      <w:tr w:rsidR="006F222C">
        <w:tc>
          <w:tcPr>
            <w:tcW w:w="6840" w:type="dxa"/>
          </w:tcPr>
          <w:p w:rsidR="006F222C" w:rsidRDefault="006F222C" w:rsidP="006F222C">
            <w:pPr>
              <w:tabs>
                <w:tab w:val="left" w:pos="2343"/>
                <w:tab w:val="left" w:pos="3732"/>
              </w:tabs>
              <w:spacing w:beforeLines="50"/>
              <w:ind w:leftChars="3" w:left="7"/>
              <w:rPr>
                <w:rFonts w:hint="eastAsia"/>
                <w:b/>
                <w:i/>
                <w:sz w:val="21"/>
                <w:szCs w:val="21"/>
              </w:rPr>
            </w:pPr>
            <w:r>
              <w:rPr>
                <w:rFonts w:hint="eastAsia"/>
                <w:b/>
                <w:sz w:val="21"/>
                <w:szCs w:val="21"/>
              </w:rPr>
              <w:t>Free energy</w:t>
            </w:r>
            <w:r>
              <w:rPr>
                <w:rFonts w:hint="eastAsia"/>
                <w:b/>
                <w:i/>
                <w:sz w:val="21"/>
                <w:szCs w:val="21"/>
              </w:rPr>
              <w:t xml:space="preserve">                     </w:t>
            </w:r>
            <w:r w:rsidR="00AA48F1">
              <w:rPr>
                <w:rFonts w:hint="eastAsia"/>
                <w:b/>
                <w:i/>
                <w:sz w:val="21"/>
                <w:szCs w:val="21"/>
              </w:rPr>
              <w:t xml:space="preserve">   </w:t>
            </w:r>
            <w:r>
              <w:rPr>
                <w:rFonts w:hint="eastAsia"/>
                <w:b/>
                <w:i/>
                <w:sz w:val="21"/>
                <w:szCs w:val="21"/>
              </w:rPr>
              <w:t xml:space="preserve"> G </w:t>
            </w:r>
            <w:r>
              <w:rPr>
                <w:rFonts w:hint="eastAsia"/>
                <w:b/>
                <w:sz w:val="21"/>
                <w:szCs w:val="21"/>
              </w:rPr>
              <w:t xml:space="preserve">= </w:t>
            </w:r>
            <w:r w:rsidRPr="00351854">
              <w:rPr>
                <w:rFonts w:hint="eastAsia"/>
                <w:b/>
                <w:i/>
                <w:sz w:val="21"/>
                <w:szCs w:val="21"/>
              </w:rPr>
              <w:t>H - TS</w:t>
            </w:r>
          </w:p>
        </w:tc>
      </w:tr>
      <w:tr w:rsidR="006F222C">
        <w:tc>
          <w:tcPr>
            <w:tcW w:w="6840" w:type="dxa"/>
          </w:tcPr>
          <w:p w:rsidR="006F222C" w:rsidRDefault="006F222C" w:rsidP="006F222C">
            <w:pPr>
              <w:tabs>
                <w:tab w:val="left" w:pos="2353"/>
                <w:tab w:val="left" w:pos="3732"/>
              </w:tabs>
              <w:spacing w:beforeLines="50"/>
              <w:ind w:leftChars="3" w:left="7"/>
              <w:rPr>
                <w:rFonts w:hint="eastAsia"/>
                <w:b/>
                <w:i/>
                <w:sz w:val="21"/>
                <w:szCs w:val="21"/>
              </w:rPr>
            </w:pPr>
            <w:r>
              <w:rPr>
                <w:rFonts w:hint="eastAsia"/>
                <w:b/>
                <w:sz w:val="21"/>
                <w:szCs w:val="21"/>
              </w:rPr>
              <w:t>Arrhenius equation</w:t>
            </w:r>
            <w:r>
              <w:rPr>
                <w:rFonts w:hint="eastAsia"/>
                <w:b/>
                <w:i/>
                <w:sz w:val="21"/>
                <w:szCs w:val="21"/>
              </w:rPr>
              <w:t xml:space="preserve">               </w:t>
            </w:r>
            <w:r w:rsidR="00AA48F1">
              <w:rPr>
                <w:rFonts w:hint="eastAsia"/>
                <w:b/>
                <w:i/>
                <w:sz w:val="21"/>
                <w:szCs w:val="21"/>
              </w:rPr>
              <w:t xml:space="preserve">   </w:t>
            </w:r>
            <w:r>
              <w:rPr>
                <w:rFonts w:hint="eastAsia"/>
                <w:b/>
                <w:i/>
                <w:sz w:val="21"/>
                <w:szCs w:val="21"/>
              </w:rPr>
              <w:t xml:space="preserve"> k </w:t>
            </w:r>
            <w:r>
              <w:rPr>
                <w:rFonts w:hint="eastAsia"/>
                <w:b/>
                <w:sz w:val="21"/>
                <w:szCs w:val="21"/>
              </w:rPr>
              <w:t xml:space="preserve">= </w:t>
            </w:r>
            <w:r w:rsidRPr="001E2B21">
              <w:rPr>
                <w:rFonts w:hint="eastAsia"/>
                <w:b/>
                <w:i/>
                <w:sz w:val="21"/>
                <w:szCs w:val="21"/>
              </w:rPr>
              <w:t>Ae</w:t>
            </w:r>
            <w:r w:rsidRPr="001E2B21">
              <w:rPr>
                <w:rFonts w:hint="eastAsia"/>
                <w:b/>
                <w:i/>
                <w:position w:val="6"/>
                <w:sz w:val="21"/>
                <w:szCs w:val="21"/>
                <w:vertAlign w:val="superscript"/>
              </w:rPr>
              <w:t>-E</w:t>
            </w:r>
            <w:r w:rsidRPr="001E2B21">
              <w:rPr>
                <w:rFonts w:hint="eastAsia"/>
                <w:b/>
                <w:i/>
                <w:position w:val="6"/>
                <w:sz w:val="18"/>
                <w:szCs w:val="18"/>
                <w:vertAlign w:val="superscript"/>
              </w:rPr>
              <w:t>a</w:t>
            </w:r>
            <w:r w:rsidRPr="001E2B21">
              <w:rPr>
                <w:rFonts w:hint="eastAsia"/>
                <w:b/>
                <w:i/>
                <w:position w:val="6"/>
                <w:sz w:val="21"/>
                <w:szCs w:val="21"/>
                <w:vertAlign w:val="superscript"/>
              </w:rPr>
              <w:t>/RT</w:t>
            </w:r>
          </w:p>
        </w:tc>
      </w:tr>
      <w:tr w:rsidR="006F222C">
        <w:tc>
          <w:tcPr>
            <w:tcW w:w="6840" w:type="dxa"/>
          </w:tcPr>
          <w:p w:rsidR="006F222C" w:rsidRDefault="006F222C" w:rsidP="006F222C">
            <w:pPr>
              <w:tabs>
                <w:tab w:val="left" w:pos="3732"/>
              </w:tabs>
              <w:spacing w:beforeLines="50"/>
              <w:ind w:leftChars="3" w:left="7"/>
              <w:rPr>
                <w:rFonts w:hint="eastAsia"/>
                <w:b/>
                <w:i/>
                <w:sz w:val="21"/>
                <w:szCs w:val="21"/>
              </w:rPr>
            </w:pPr>
            <w:r w:rsidRPr="00C87F8D">
              <w:rPr>
                <w:rFonts w:hint="eastAsia"/>
                <w:b/>
                <w:i/>
                <w:sz w:val="21"/>
                <w:szCs w:val="21"/>
              </w:rPr>
              <w:t>E</w:t>
            </w:r>
            <w:r>
              <w:rPr>
                <w:rFonts w:hint="eastAsia"/>
                <w:b/>
                <w:i/>
                <w:sz w:val="21"/>
                <w:szCs w:val="21"/>
              </w:rPr>
              <w:t xml:space="preserve"> </w:t>
            </w:r>
            <w:r w:rsidRPr="00C87F8D">
              <w:rPr>
                <w:rFonts w:hint="eastAsia"/>
                <w:b/>
                <w:i/>
                <w:sz w:val="21"/>
                <w:szCs w:val="21"/>
              </w:rPr>
              <w:t>= hv</w:t>
            </w:r>
          </w:p>
        </w:tc>
      </w:tr>
      <w:tr w:rsidR="006F222C">
        <w:tc>
          <w:tcPr>
            <w:tcW w:w="6840" w:type="dxa"/>
          </w:tcPr>
          <w:p w:rsidR="006F222C" w:rsidRDefault="006F222C" w:rsidP="006F222C">
            <w:pPr>
              <w:tabs>
                <w:tab w:val="left" w:pos="3732"/>
              </w:tabs>
              <w:spacing w:beforeLines="50"/>
              <w:ind w:leftChars="3" w:left="7"/>
              <w:rPr>
                <w:rFonts w:hint="eastAsia"/>
                <w:b/>
                <w:i/>
                <w:sz w:val="21"/>
                <w:szCs w:val="21"/>
              </w:rPr>
            </w:pPr>
            <w:r w:rsidRPr="00CF3865">
              <w:rPr>
                <w:rFonts w:cs="Arial"/>
                <w:b/>
                <w:sz w:val="21"/>
                <w:szCs w:val="21"/>
              </w:rPr>
              <w:t xml:space="preserve">ΔU = </w:t>
            </w:r>
            <w:r w:rsidRPr="00CF3865">
              <w:rPr>
                <w:rFonts w:cs="Arial"/>
                <w:b/>
                <w:i/>
                <w:sz w:val="21"/>
                <w:szCs w:val="21"/>
              </w:rPr>
              <w:t>q + w</w:t>
            </w:r>
          </w:p>
        </w:tc>
      </w:tr>
      <w:tr w:rsidR="006F222C">
        <w:tc>
          <w:tcPr>
            <w:tcW w:w="6840" w:type="dxa"/>
          </w:tcPr>
          <w:p w:rsidR="006F222C" w:rsidRDefault="006F222C" w:rsidP="006F222C">
            <w:pPr>
              <w:tabs>
                <w:tab w:val="left" w:pos="3732"/>
              </w:tabs>
              <w:spacing w:beforeLines="50"/>
              <w:ind w:leftChars="3" w:left="7"/>
              <w:rPr>
                <w:rFonts w:hint="eastAsia"/>
                <w:b/>
                <w:i/>
                <w:sz w:val="21"/>
                <w:szCs w:val="21"/>
              </w:rPr>
            </w:pPr>
            <w:r w:rsidRPr="00CF3865">
              <w:rPr>
                <w:rFonts w:cs="Arial"/>
                <w:b/>
                <w:sz w:val="21"/>
                <w:szCs w:val="21"/>
              </w:rPr>
              <w:t>Δ</w:t>
            </w:r>
            <w:r w:rsidRPr="00CF3865">
              <w:rPr>
                <w:rFonts w:cs="Arial"/>
                <w:b/>
                <w:i/>
                <w:sz w:val="21"/>
                <w:szCs w:val="21"/>
              </w:rPr>
              <w:t xml:space="preserve">G </w:t>
            </w:r>
            <w:r w:rsidRPr="00CF3865">
              <w:rPr>
                <w:rFonts w:cs="Arial"/>
                <w:b/>
                <w:sz w:val="21"/>
                <w:szCs w:val="21"/>
              </w:rPr>
              <w:t>= Δ</w:t>
            </w:r>
            <w:r w:rsidRPr="00CF3865">
              <w:rPr>
                <w:rFonts w:cs="Arial"/>
                <w:b/>
                <w:i/>
                <w:sz w:val="21"/>
                <w:szCs w:val="21"/>
              </w:rPr>
              <w:t>G˚</w:t>
            </w:r>
            <w:r w:rsidRPr="00CF3865">
              <w:rPr>
                <w:rFonts w:cs="Arial"/>
                <w:b/>
                <w:sz w:val="21"/>
                <w:szCs w:val="21"/>
              </w:rPr>
              <w:t xml:space="preserve"> + </w:t>
            </w:r>
            <w:r w:rsidRPr="00CF3865">
              <w:rPr>
                <w:rFonts w:cs="Arial"/>
                <w:b/>
                <w:i/>
                <w:sz w:val="21"/>
                <w:szCs w:val="21"/>
              </w:rPr>
              <w:t>RT</w:t>
            </w:r>
            <w:r w:rsidRPr="00CF3865">
              <w:rPr>
                <w:rFonts w:cs="Arial"/>
                <w:b/>
                <w:sz w:val="21"/>
                <w:szCs w:val="21"/>
              </w:rPr>
              <w:t xml:space="preserve"> ln</w:t>
            </w:r>
            <w:r w:rsidRPr="00CF3865">
              <w:rPr>
                <w:rFonts w:cs="Arial"/>
                <w:b/>
                <w:i/>
                <w:sz w:val="21"/>
                <w:szCs w:val="21"/>
              </w:rPr>
              <w:t xml:space="preserve"> Q</w:t>
            </w:r>
            <w:r>
              <w:rPr>
                <w:rFonts w:cs="Arial" w:hint="eastAsia"/>
                <w:b/>
                <w:i/>
                <w:sz w:val="21"/>
                <w:szCs w:val="21"/>
              </w:rPr>
              <w:t xml:space="preserve">              </w:t>
            </w:r>
            <w:r w:rsidR="00AA48F1">
              <w:rPr>
                <w:rFonts w:cs="Arial" w:hint="eastAsia"/>
                <w:b/>
                <w:i/>
                <w:sz w:val="21"/>
                <w:szCs w:val="21"/>
              </w:rPr>
              <w:t xml:space="preserve">   </w:t>
            </w:r>
            <w:r>
              <w:rPr>
                <w:rFonts w:cs="Arial" w:hint="eastAsia"/>
                <w:b/>
                <w:i/>
                <w:sz w:val="21"/>
                <w:szCs w:val="21"/>
              </w:rPr>
              <w:t xml:space="preserve"> </w:t>
            </w:r>
            <w:r w:rsidRPr="00CF3865">
              <w:rPr>
                <w:rFonts w:cs="Arial"/>
                <w:b/>
                <w:sz w:val="21"/>
                <w:szCs w:val="21"/>
              </w:rPr>
              <w:t>Δ</w:t>
            </w:r>
            <w:r w:rsidRPr="00CF3865">
              <w:rPr>
                <w:rFonts w:cs="Arial"/>
                <w:b/>
                <w:i/>
                <w:sz w:val="21"/>
                <w:szCs w:val="21"/>
              </w:rPr>
              <w:t xml:space="preserve">G </w:t>
            </w:r>
            <w:r w:rsidRPr="00CF3865">
              <w:rPr>
                <w:rFonts w:cs="Arial"/>
                <w:b/>
                <w:sz w:val="21"/>
                <w:szCs w:val="21"/>
              </w:rPr>
              <w:t xml:space="preserve">= </w:t>
            </w:r>
            <w:r w:rsidRPr="00CF3865">
              <w:rPr>
                <w:rFonts w:cs="Arial"/>
                <w:b/>
                <w:i/>
                <w:sz w:val="21"/>
                <w:szCs w:val="21"/>
              </w:rPr>
              <w:t>-</w:t>
            </w:r>
            <w:r>
              <w:rPr>
                <w:rFonts w:cs="Arial" w:hint="eastAsia"/>
                <w:b/>
                <w:i/>
                <w:sz w:val="21"/>
                <w:szCs w:val="21"/>
              </w:rPr>
              <w:t xml:space="preserve"> </w:t>
            </w:r>
            <w:r w:rsidRPr="00CF3865">
              <w:rPr>
                <w:rFonts w:cs="Arial"/>
                <w:b/>
                <w:i/>
                <w:sz w:val="21"/>
                <w:szCs w:val="21"/>
              </w:rPr>
              <w:t>nFE</w:t>
            </w:r>
          </w:p>
        </w:tc>
      </w:tr>
      <w:tr w:rsidR="006F222C">
        <w:tc>
          <w:tcPr>
            <w:tcW w:w="6840" w:type="dxa"/>
          </w:tcPr>
          <w:p w:rsidR="006F222C" w:rsidRDefault="006F222C" w:rsidP="006F222C">
            <w:pPr>
              <w:tabs>
                <w:tab w:val="left" w:pos="3732"/>
              </w:tabs>
              <w:spacing w:beforeLines="50"/>
              <w:ind w:leftChars="3" w:left="7"/>
              <w:rPr>
                <w:rFonts w:hint="eastAsia"/>
                <w:b/>
                <w:i/>
                <w:sz w:val="21"/>
                <w:szCs w:val="21"/>
              </w:rPr>
            </w:pPr>
            <w:r w:rsidRPr="00CF3865">
              <w:rPr>
                <w:rFonts w:cs="Arial"/>
                <w:b/>
                <w:sz w:val="21"/>
                <w:szCs w:val="21"/>
              </w:rPr>
              <w:t xml:space="preserve">w = </w:t>
            </w:r>
            <w:r w:rsidRPr="00CF3865">
              <w:rPr>
                <w:rFonts w:cs="Arial"/>
                <w:b/>
                <w:i/>
                <w:sz w:val="21"/>
                <w:szCs w:val="21"/>
              </w:rPr>
              <w:t>- P</w:t>
            </w:r>
            <w:r w:rsidRPr="00CF3865">
              <w:rPr>
                <w:rFonts w:cs="Arial"/>
                <w:b/>
                <w:sz w:val="21"/>
                <w:szCs w:val="21"/>
              </w:rPr>
              <w:t>Δ</w:t>
            </w:r>
            <w:r w:rsidRPr="00CF3865">
              <w:rPr>
                <w:rFonts w:cs="Arial"/>
                <w:b/>
                <w:i/>
                <w:sz w:val="21"/>
                <w:szCs w:val="21"/>
              </w:rPr>
              <w:t>V</w:t>
            </w:r>
          </w:p>
        </w:tc>
      </w:tr>
    </w:tbl>
    <w:p w:rsidR="006F222C" w:rsidRDefault="006F222C" w:rsidP="006F222C">
      <w:pPr>
        <w:spacing w:line="240" w:lineRule="atLeast"/>
        <w:rPr>
          <w:rFonts w:hint="eastAsia"/>
          <w:b/>
          <w:sz w:val="21"/>
          <w:szCs w:val="21"/>
        </w:rPr>
      </w:pPr>
    </w:p>
    <w:tbl>
      <w:tblPr>
        <w:tblStyle w:val="Tabelraster"/>
        <w:tblW w:w="0" w:type="auto"/>
        <w:tblInd w:w="108" w:type="dxa"/>
        <w:tblLook w:val="01E0"/>
      </w:tblPr>
      <w:tblGrid>
        <w:gridCol w:w="2238"/>
        <w:gridCol w:w="1722"/>
        <w:gridCol w:w="2880"/>
      </w:tblGrid>
      <w:tr w:rsidR="006F222C">
        <w:tc>
          <w:tcPr>
            <w:tcW w:w="6840" w:type="dxa"/>
            <w:gridSpan w:val="3"/>
            <w:tcBorders>
              <w:top w:val="nil"/>
              <w:left w:val="nil"/>
              <w:bottom w:val="nil"/>
              <w:right w:val="nil"/>
            </w:tcBorders>
          </w:tcPr>
          <w:p w:rsidR="006F222C" w:rsidRDefault="006F222C" w:rsidP="006F222C">
            <w:pPr>
              <w:spacing w:beforeLines="50"/>
              <w:rPr>
                <w:rFonts w:hint="eastAsia"/>
                <w:b/>
                <w:sz w:val="21"/>
                <w:szCs w:val="21"/>
              </w:rPr>
            </w:pPr>
            <w:r>
              <w:rPr>
                <w:rFonts w:hint="eastAsia"/>
                <w:b/>
                <w:sz w:val="21"/>
                <w:szCs w:val="21"/>
              </w:rPr>
              <w:t>Standard atmosphere  = 101325 Pa</w:t>
            </w:r>
          </w:p>
        </w:tc>
      </w:tr>
      <w:tr w:rsidR="006F222C">
        <w:tc>
          <w:tcPr>
            <w:tcW w:w="6840" w:type="dxa"/>
            <w:gridSpan w:val="3"/>
            <w:tcBorders>
              <w:top w:val="nil"/>
              <w:left w:val="nil"/>
              <w:bottom w:val="nil"/>
              <w:right w:val="nil"/>
            </w:tcBorders>
          </w:tcPr>
          <w:p w:rsidR="006F222C" w:rsidRDefault="006F222C" w:rsidP="006F222C">
            <w:pPr>
              <w:spacing w:beforeLines="50"/>
              <w:rPr>
                <w:rFonts w:hint="eastAsia"/>
                <w:b/>
                <w:sz w:val="21"/>
                <w:szCs w:val="21"/>
              </w:rPr>
            </w:pPr>
            <w:r>
              <w:rPr>
                <w:rFonts w:hint="eastAsia"/>
                <w:b/>
                <w:sz w:val="21"/>
                <w:szCs w:val="21"/>
              </w:rPr>
              <w:t>RT at 298.15 K  = 2.4790 kJ mol</w:t>
            </w:r>
            <w:r>
              <w:rPr>
                <w:rFonts w:hint="eastAsia"/>
                <w:b/>
                <w:position w:val="6"/>
                <w:sz w:val="21"/>
                <w:szCs w:val="21"/>
                <w:vertAlign w:val="superscript"/>
              </w:rPr>
              <w:t>-1</w:t>
            </w:r>
          </w:p>
        </w:tc>
      </w:tr>
      <w:tr w:rsidR="006F222C">
        <w:tc>
          <w:tcPr>
            <w:tcW w:w="6840" w:type="dxa"/>
            <w:gridSpan w:val="3"/>
            <w:tcBorders>
              <w:top w:val="nil"/>
              <w:left w:val="nil"/>
              <w:bottom w:val="nil"/>
              <w:right w:val="nil"/>
            </w:tcBorders>
          </w:tcPr>
          <w:p w:rsidR="006F222C" w:rsidRDefault="006F222C" w:rsidP="006F222C">
            <w:pPr>
              <w:spacing w:beforeLines="50"/>
              <w:rPr>
                <w:rFonts w:hint="eastAsia"/>
                <w:b/>
                <w:sz w:val="21"/>
                <w:szCs w:val="21"/>
              </w:rPr>
            </w:pPr>
            <w:r>
              <w:rPr>
                <w:rFonts w:hint="eastAsia"/>
                <w:b/>
                <w:sz w:val="21"/>
                <w:szCs w:val="21"/>
              </w:rPr>
              <w:t>Pi (</w:t>
            </w:r>
            <w:r w:rsidRPr="00457CE5">
              <w:rPr>
                <w:rFonts w:ascii="Symbol" w:hAnsi="Symbol"/>
                <w:b/>
                <w:i/>
                <w:sz w:val="21"/>
                <w:szCs w:val="21"/>
              </w:rPr>
              <w:t></w:t>
            </w:r>
            <w:r w:rsidRPr="00221D2E">
              <w:rPr>
                <w:rFonts w:ascii="Symbol" w:hAnsi="Symbol"/>
                <w:b/>
                <w:sz w:val="21"/>
                <w:szCs w:val="21"/>
              </w:rPr>
              <w:t></w:t>
            </w:r>
            <w:r>
              <w:rPr>
                <w:rFonts w:hint="eastAsia"/>
                <w:b/>
                <w:sz w:val="21"/>
                <w:szCs w:val="21"/>
              </w:rPr>
              <w:t xml:space="preserve">  = 3.1415927</w:t>
            </w:r>
          </w:p>
        </w:tc>
      </w:tr>
      <w:tr w:rsidR="006F222C">
        <w:tc>
          <w:tcPr>
            <w:tcW w:w="2238" w:type="dxa"/>
          </w:tcPr>
          <w:p w:rsidR="006F222C" w:rsidRDefault="006F222C" w:rsidP="006F222C">
            <w:pPr>
              <w:spacing w:beforeLines="50"/>
              <w:rPr>
                <w:rFonts w:hint="eastAsia"/>
                <w:b/>
                <w:sz w:val="21"/>
                <w:szCs w:val="21"/>
              </w:rPr>
            </w:pPr>
            <w:r>
              <w:rPr>
                <w:rFonts w:hint="eastAsia"/>
                <w:b/>
                <w:sz w:val="21"/>
                <w:szCs w:val="21"/>
              </w:rPr>
              <w:t xml:space="preserve">1 </w:t>
            </w:r>
            <w:r>
              <w:rPr>
                <w:rFonts w:ascii="Arial Unicode MS" w:eastAsia="Arial Unicode MS" w:hAnsi="Arial Unicode MS" w:cs="Arial Unicode MS" w:hint="eastAsia"/>
                <w:b/>
                <w:sz w:val="21"/>
                <w:szCs w:val="21"/>
              </w:rPr>
              <w:t>Å</w:t>
            </w:r>
            <w:r>
              <w:rPr>
                <w:rFonts w:hint="eastAsia"/>
                <w:b/>
                <w:sz w:val="21"/>
                <w:szCs w:val="21"/>
              </w:rPr>
              <w:t xml:space="preserve"> = 10</w:t>
            </w:r>
            <w:r>
              <w:rPr>
                <w:rFonts w:hint="eastAsia"/>
                <w:b/>
                <w:position w:val="6"/>
                <w:sz w:val="21"/>
                <w:szCs w:val="21"/>
                <w:vertAlign w:val="superscript"/>
              </w:rPr>
              <w:t>-</w:t>
            </w:r>
            <w:smartTag w:uri="urn:schemas-microsoft-com:office:smarttags" w:element="metricconverter">
              <w:smartTagPr>
                <w:attr w:name="ProductID" w:val="10 m"/>
              </w:smartTagPr>
              <w:r>
                <w:rPr>
                  <w:rFonts w:hint="eastAsia"/>
                  <w:b/>
                  <w:position w:val="6"/>
                  <w:sz w:val="21"/>
                  <w:szCs w:val="21"/>
                  <w:vertAlign w:val="superscript"/>
                </w:rPr>
                <w:t>10</w:t>
              </w:r>
              <w:r>
                <w:rPr>
                  <w:rFonts w:hint="eastAsia"/>
                  <w:b/>
                  <w:sz w:val="21"/>
                  <w:szCs w:val="21"/>
                </w:rPr>
                <w:t xml:space="preserve"> m</w:t>
              </w:r>
            </w:smartTag>
            <w:r>
              <w:rPr>
                <w:rFonts w:hint="eastAsia"/>
                <w:b/>
                <w:position w:val="6"/>
                <w:sz w:val="21"/>
                <w:szCs w:val="21"/>
                <w:vertAlign w:val="superscript"/>
              </w:rPr>
              <w:t xml:space="preserve"> </w:t>
            </w:r>
          </w:p>
        </w:tc>
        <w:tc>
          <w:tcPr>
            <w:tcW w:w="1722" w:type="dxa"/>
          </w:tcPr>
          <w:p w:rsidR="006F222C" w:rsidRDefault="006F222C" w:rsidP="006F222C">
            <w:pPr>
              <w:spacing w:beforeLines="50"/>
              <w:rPr>
                <w:rFonts w:hint="eastAsia"/>
                <w:b/>
                <w:sz w:val="21"/>
                <w:szCs w:val="21"/>
              </w:rPr>
            </w:pPr>
          </w:p>
        </w:tc>
        <w:tc>
          <w:tcPr>
            <w:tcW w:w="2880" w:type="dxa"/>
          </w:tcPr>
          <w:p w:rsidR="006F222C" w:rsidRDefault="006F222C" w:rsidP="006F222C">
            <w:pPr>
              <w:spacing w:beforeLines="50"/>
              <w:rPr>
                <w:rFonts w:hint="eastAsia"/>
                <w:b/>
                <w:sz w:val="21"/>
                <w:szCs w:val="21"/>
              </w:rPr>
            </w:pPr>
            <w:r>
              <w:rPr>
                <w:rFonts w:hint="eastAsia"/>
                <w:b/>
                <w:sz w:val="21"/>
                <w:szCs w:val="21"/>
              </w:rPr>
              <w:t>1 W = 1 J s</w:t>
            </w:r>
            <w:r>
              <w:rPr>
                <w:rFonts w:hint="eastAsia"/>
                <w:b/>
                <w:position w:val="6"/>
                <w:sz w:val="21"/>
                <w:szCs w:val="21"/>
                <w:vertAlign w:val="superscript"/>
              </w:rPr>
              <w:t>-1</w:t>
            </w:r>
          </w:p>
        </w:tc>
      </w:tr>
      <w:tr w:rsidR="006F222C">
        <w:tc>
          <w:tcPr>
            <w:tcW w:w="2238" w:type="dxa"/>
          </w:tcPr>
          <w:p w:rsidR="006F222C" w:rsidRDefault="006F222C" w:rsidP="006F222C">
            <w:pPr>
              <w:spacing w:beforeLines="50"/>
              <w:rPr>
                <w:rFonts w:hint="eastAsia"/>
                <w:b/>
                <w:sz w:val="21"/>
                <w:szCs w:val="21"/>
              </w:rPr>
            </w:pPr>
            <w:r>
              <w:rPr>
                <w:rFonts w:hint="eastAsia"/>
                <w:b/>
                <w:sz w:val="21"/>
                <w:szCs w:val="21"/>
              </w:rPr>
              <w:t>1 J = 1 kg m</w:t>
            </w:r>
            <w:r>
              <w:rPr>
                <w:rFonts w:hint="eastAsia"/>
                <w:b/>
                <w:position w:val="6"/>
                <w:sz w:val="21"/>
                <w:szCs w:val="21"/>
                <w:vertAlign w:val="superscript"/>
              </w:rPr>
              <w:t xml:space="preserve">2 </w:t>
            </w:r>
            <w:r>
              <w:rPr>
                <w:rFonts w:hint="eastAsia"/>
                <w:b/>
                <w:sz w:val="21"/>
                <w:szCs w:val="21"/>
              </w:rPr>
              <w:t>s</w:t>
            </w:r>
            <w:r>
              <w:rPr>
                <w:rFonts w:hint="eastAsia"/>
                <w:b/>
                <w:position w:val="6"/>
                <w:sz w:val="21"/>
                <w:szCs w:val="21"/>
                <w:vertAlign w:val="superscript"/>
              </w:rPr>
              <w:t>-2</w:t>
            </w:r>
          </w:p>
        </w:tc>
        <w:tc>
          <w:tcPr>
            <w:tcW w:w="1722" w:type="dxa"/>
          </w:tcPr>
          <w:p w:rsidR="006F222C" w:rsidRDefault="006F222C" w:rsidP="006F222C">
            <w:pPr>
              <w:spacing w:beforeLines="50"/>
              <w:rPr>
                <w:rFonts w:hint="eastAsia"/>
                <w:b/>
                <w:sz w:val="21"/>
                <w:szCs w:val="21"/>
              </w:rPr>
            </w:pPr>
          </w:p>
        </w:tc>
        <w:tc>
          <w:tcPr>
            <w:tcW w:w="2880" w:type="dxa"/>
          </w:tcPr>
          <w:p w:rsidR="006F222C" w:rsidRDefault="006F222C" w:rsidP="006F222C">
            <w:pPr>
              <w:spacing w:beforeLines="50"/>
              <w:rPr>
                <w:rFonts w:hint="eastAsia"/>
                <w:b/>
                <w:sz w:val="21"/>
                <w:szCs w:val="21"/>
              </w:rPr>
            </w:pPr>
            <w:r>
              <w:rPr>
                <w:rFonts w:hint="eastAsia"/>
                <w:b/>
                <w:sz w:val="21"/>
                <w:szCs w:val="21"/>
              </w:rPr>
              <w:t>1 cal = 4.184 J</w:t>
            </w:r>
          </w:p>
        </w:tc>
      </w:tr>
      <w:tr w:rsidR="006F222C">
        <w:tc>
          <w:tcPr>
            <w:tcW w:w="3960" w:type="dxa"/>
            <w:gridSpan w:val="2"/>
          </w:tcPr>
          <w:p w:rsidR="006F222C" w:rsidRDefault="006F222C" w:rsidP="006F222C">
            <w:pPr>
              <w:spacing w:beforeLines="50"/>
              <w:rPr>
                <w:rFonts w:hint="eastAsia"/>
                <w:b/>
                <w:sz w:val="21"/>
                <w:szCs w:val="21"/>
              </w:rPr>
            </w:pPr>
            <w:r>
              <w:rPr>
                <w:rFonts w:hint="eastAsia"/>
                <w:b/>
                <w:sz w:val="21"/>
                <w:szCs w:val="21"/>
              </w:rPr>
              <w:t>1 Pa = 1 kg m</w:t>
            </w:r>
            <w:r>
              <w:rPr>
                <w:rFonts w:hint="eastAsia"/>
                <w:b/>
                <w:position w:val="6"/>
                <w:sz w:val="21"/>
                <w:szCs w:val="21"/>
                <w:vertAlign w:val="superscript"/>
              </w:rPr>
              <w:t xml:space="preserve">-1 </w:t>
            </w:r>
            <w:r>
              <w:rPr>
                <w:rFonts w:hint="eastAsia"/>
                <w:b/>
                <w:sz w:val="21"/>
                <w:szCs w:val="21"/>
              </w:rPr>
              <w:t>s</w:t>
            </w:r>
            <w:r>
              <w:rPr>
                <w:rFonts w:hint="eastAsia"/>
                <w:b/>
                <w:position w:val="6"/>
                <w:sz w:val="21"/>
                <w:szCs w:val="21"/>
                <w:vertAlign w:val="superscript"/>
              </w:rPr>
              <w:t xml:space="preserve">-2 </w:t>
            </w:r>
            <w:r>
              <w:rPr>
                <w:rFonts w:hint="eastAsia"/>
                <w:b/>
                <w:sz w:val="21"/>
                <w:szCs w:val="21"/>
              </w:rPr>
              <w:t>= 1 N m</w:t>
            </w:r>
            <w:r>
              <w:rPr>
                <w:rFonts w:hint="eastAsia"/>
                <w:b/>
                <w:position w:val="6"/>
                <w:sz w:val="21"/>
                <w:szCs w:val="21"/>
                <w:vertAlign w:val="superscript"/>
              </w:rPr>
              <w:t>-2</w:t>
            </w:r>
          </w:p>
        </w:tc>
        <w:tc>
          <w:tcPr>
            <w:tcW w:w="2880" w:type="dxa"/>
          </w:tcPr>
          <w:p w:rsidR="006F222C" w:rsidRDefault="006F222C" w:rsidP="006F222C">
            <w:pPr>
              <w:spacing w:beforeLines="50"/>
              <w:rPr>
                <w:rFonts w:hint="eastAsia"/>
                <w:b/>
                <w:sz w:val="21"/>
                <w:szCs w:val="21"/>
              </w:rPr>
            </w:pPr>
            <w:r>
              <w:rPr>
                <w:rFonts w:hint="eastAsia"/>
                <w:b/>
                <w:sz w:val="21"/>
                <w:szCs w:val="21"/>
              </w:rPr>
              <w:t>1 bar = 10</w:t>
            </w:r>
            <w:r>
              <w:rPr>
                <w:rFonts w:hint="eastAsia"/>
                <w:b/>
                <w:position w:val="6"/>
                <w:sz w:val="21"/>
                <w:szCs w:val="21"/>
                <w:vertAlign w:val="superscript"/>
              </w:rPr>
              <w:t xml:space="preserve">5 </w:t>
            </w:r>
            <w:r>
              <w:rPr>
                <w:rFonts w:hint="eastAsia"/>
                <w:b/>
                <w:sz w:val="21"/>
                <w:szCs w:val="21"/>
              </w:rPr>
              <w:t>Pa</w:t>
            </w:r>
          </w:p>
        </w:tc>
      </w:tr>
      <w:tr w:rsidR="006F222C">
        <w:tc>
          <w:tcPr>
            <w:tcW w:w="6840" w:type="dxa"/>
            <w:gridSpan w:val="3"/>
          </w:tcPr>
          <w:p w:rsidR="006F222C" w:rsidRDefault="006F222C" w:rsidP="006F222C">
            <w:pPr>
              <w:spacing w:beforeLines="50"/>
              <w:rPr>
                <w:rFonts w:hint="eastAsia"/>
                <w:b/>
                <w:sz w:val="21"/>
                <w:szCs w:val="21"/>
              </w:rPr>
            </w:pPr>
            <w:r>
              <w:rPr>
                <w:rFonts w:hint="eastAsia"/>
                <w:b/>
                <w:sz w:val="21"/>
                <w:szCs w:val="21"/>
              </w:rPr>
              <w:t xml:space="preserve">1 atm = 1.01325 </w:t>
            </w:r>
            <w:r>
              <w:rPr>
                <w:rFonts w:hint="eastAsia"/>
                <w:b/>
                <w:sz w:val="21"/>
                <w:szCs w:val="21"/>
              </w:rPr>
              <w:t>×</w:t>
            </w:r>
            <w:r>
              <w:rPr>
                <w:rFonts w:hint="eastAsia"/>
                <w:b/>
                <w:sz w:val="21"/>
                <w:szCs w:val="21"/>
              </w:rPr>
              <w:t xml:space="preserve"> 10</w:t>
            </w:r>
            <w:r>
              <w:rPr>
                <w:rFonts w:hint="eastAsia"/>
                <w:b/>
                <w:position w:val="6"/>
                <w:sz w:val="21"/>
                <w:szCs w:val="21"/>
                <w:vertAlign w:val="superscript"/>
              </w:rPr>
              <w:t>5</w:t>
            </w:r>
            <w:r>
              <w:rPr>
                <w:rFonts w:hint="eastAsia"/>
                <w:b/>
                <w:sz w:val="21"/>
                <w:szCs w:val="21"/>
              </w:rPr>
              <w:t xml:space="preserve"> Pa = 760 mmHg (torr)</w:t>
            </w:r>
          </w:p>
        </w:tc>
      </w:tr>
      <w:tr w:rsidR="006F222C">
        <w:tc>
          <w:tcPr>
            <w:tcW w:w="3960" w:type="dxa"/>
            <w:gridSpan w:val="2"/>
          </w:tcPr>
          <w:p w:rsidR="006F222C" w:rsidRDefault="006F222C" w:rsidP="006F222C">
            <w:pPr>
              <w:spacing w:beforeLines="50"/>
              <w:rPr>
                <w:rFonts w:hint="eastAsia"/>
                <w:b/>
                <w:sz w:val="21"/>
                <w:szCs w:val="21"/>
              </w:rPr>
            </w:pPr>
            <w:r>
              <w:rPr>
                <w:rFonts w:hint="eastAsia"/>
                <w:b/>
                <w:sz w:val="21"/>
                <w:szCs w:val="21"/>
              </w:rPr>
              <w:t>1 eV / molecule = 96.4853 kJ mol</w:t>
            </w:r>
            <w:r>
              <w:rPr>
                <w:rFonts w:hint="eastAsia"/>
                <w:b/>
                <w:position w:val="6"/>
                <w:sz w:val="21"/>
                <w:szCs w:val="21"/>
                <w:vertAlign w:val="superscript"/>
              </w:rPr>
              <w:t>-1</w:t>
            </w:r>
          </w:p>
        </w:tc>
        <w:tc>
          <w:tcPr>
            <w:tcW w:w="2880" w:type="dxa"/>
          </w:tcPr>
          <w:p w:rsidR="006F222C" w:rsidRDefault="006F222C" w:rsidP="00FC6C47">
            <w:pPr>
              <w:spacing w:afterLines="50"/>
              <w:ind w:firstLineChars="300" w:firstLine="631"/>
              <w:rPr>
                <w:rFonts w:hint="eastAsia"/>
                <w:b/>
                <w:sz w:val="21"/>
                <w:szCs w:val="21"/>
              </w:rPr>
            </w:pPr>
          </w:p>
        </w:tc>
      </w:tr>
    </w:tbl>
    <w:p w:rsidR="00903C1F" w:rsidRDefault="00FC6C47" w:rsidP="007A0A57">
      <w:pPr>
        <w:tabs>
          <w:tab w:val="left" w:pos="480"/>
          <w:tab w:val="left" w:pos="1680"/>
          <w:tab w:val="right" w:pos="9000"/>
          <w:tab w:val="right" w:pos="13440"/>
        </w:tabs>
        <w:spacing w:beforeLines="50" w:afterLines="50"/>
        <w:sectPr w:rsidR="00903C1F" w:rsidSect="00A61BBF">
          <w:pgSz w:w="11907" w:h="16840" w:code="9"/>
          <w:pgMar w:top="1418" w:right="1418" w:bottom="1418" w:left="1418" w:header="567" w:footer="567" w:gutter="0"/>
          <w:pgNumType w:fmt="upperRoman"/>
          <w:cols w:space="425"/>
          <w:docGrid w:linePitch="370"/>
        </w:sectPr>
      </w:pPr>
      <w:r>
        <w:rPr>
          <w:rFonts w:hint="eastAsia"/>
          <w:noProof/>
          <w:lang w:val="nl-NL" w:eastAsia="nl-NL"/>
        </w:rPr>
        <w:lastRenderedPageBreak/>
        <w:drawing>
          <wp:inline distT="0" distB="0" distL="0" distR="0">
            <wp:extent cx="5724525" cy="7637145"/>
            <wp:effectExtent l="19050" t="0" r="9525" b="0"/>
            <wp:docPr id="1" name="Afbeelding 1" descr="iupac periodic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pac periodical table"/>
                    <pic:cNvPicPr>
                      <a:picLocks noChangeAspect="1" noChangeArrowheads="1"/>
                    </pic:cNvPicPr>
                  </pic:nvPicPr>
                  <pic:blipFill>
                    <a:blip r:embed="rId11" cstate="print"/>
                    <a:srcRect/>
                    <a:stretch>
                      <a:fillRect/>
                    </a:stretch>
                  </pic:blipFill>
                  <pic:spPr bwMode="auto">
                    <a:xfrm>
                      <a:off x="0" y="0"/>
                      <a:ext cx="5724525" cy="7637145"/>
                    </a:xfrm>
                    <a:prstGeom prst="rect">
                      <a:avLst/>
                    </a:prstGeom>
                    <a:noFill/>
                    <a:ln w="9525">
                      <a:noFill/>
                      <a:miter lim="800000"/>
                      <a:headEnd/>
                      <a:tailEnd/>
                    </a:ln>
                  </pic:spPr>
                </pic:pic>
              </a:graphicData>
            </a:graphic>
          </wp:inline>
        </w:drawing>
      </w:r>
    </w:p>
    <w:p w:rsidR="00903C1F" w:rsidRPr="006D2860" w:rsidRDefault="00903C1F" w:rsidP="00903C1F">
      <w:pPr>
        <w:pStyle w:val="Plattetekstinspringen"/>
        <w:snapToGrid w:val="0"/>
        <w:spacing w:beforeLines="50" w:afterLines="50"/>
        <w:ind w:firstLineChars="0" w:firstLine="0"/>
        <w:rPr>
          <w:rFonts w:ascii="Arial" w:eastAsia="DFKai-SB" w:hAnsi="Arial"/>
          <w:color w:val="000000"/>
          <w:szCs w:val="24"/>
        </w:rPr>
      </w:pPr>
      <w:r w:rsidRPr="006D2860">
        <w:rPr>
          <w:rFonts w:ascii="Arial" w:eastAsia="DFKai-SB" w:hAnsi="Arial"/>
          <w:color w:val="000000"/>
          <w:szCs w:val="24"/>
        </w:rPr>
        <w:lastRenderedPageBreak/>
        <w:t>Problem</w:t>
      </w:r>
      <w:r>
        <w:rPr>
          <w:rFonts w:ascii="Arial" w:eastAsia="DFKai-SB" w:hAnsi="Arial" w:hint="eastAsia"/>
          <w:color w:val="000000"/>
          <w:szCs w:val="24"/>
        </w:rPr>
        <w:t xml:space="preserve"> 1: </w:t>
      </w:r>
      <w:r w:rsidRPr="006D2860">
        <w:rPr>
          <w:rFonts w:ascii="Arial" w:eastAsia="DFKai-SB" w:hAnsi="Arial"/>
          <w:color w:val="000000"/>
          <w:szCs w:val="24"/>
        </w:rPr>
        <w:t xml:space="preserve">Separation and Identification of Ions   </w:t>
      </w:r>
    </w:p>
    <w:p w:rsidR="00903C1F" w:rsidRPr="006D2860" w:rsidRDefault="00903C1F" w:rsidP="00903C1F">
      <w:pPr>
        <w:snapToGrid w:val="0"/>
        <w:spacing w:beforeLines="50" w:afterLines="50"/>
        <w:jc w:val="both"/>
        <w:rPr>
          <w:rFonts w:ascii="Arial" w:eastAsia="DFKai-SB" w:hAnsi="Arial"/>
          <w:color w:val="000000"/>
          <w:sz w:val="21"/>
          <w:szCs w:val="21"/>
        </w:rPr>
      </w:pPr>
      <w:r>
        <w:rPr>
          <w:rFonts w:ascii="Arial" w:eastAsia="DFKai-SB" w:hAnsi="Arial"/>
          <w:color w:val="000000"/>
          <w:sz w:val="21"/>
          <w:szCs w:val="21"/>
        </w:rPr>
        <w:t>A</w:t>
      </w:r>
      <w:r w:rsidRPr="006D2860">
        <w:rPr>
          <w:rFonts w:ascii="Arial" w:eastAsia="DFKai-SB" w:hAnsi="Arial"/>
          <w:color w:val="000000"/>
          <w:sz w:val="21"/>
          <w:szCs w:val="21"/>
        </w:rPr>
        <w:t xml:space="preserve"> student studied the chemical reactions between cations, A</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B</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C</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D</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E</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xml:space="preserve"> in nitrate aqueous solutions and anions X</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Y</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Z</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xml:space="preserve">, </w:t>
      </w:r>
      <w:smartTag w:uri="urn:schemas-microsoft-com:office:smarttags" w:element="place">
        <w:smartTag w:uri="urn:schemas-microsoft-com:office:smarttags" w:element="City">
          <w:r w:rsidRPr="006D2860">
            <w:rPr>
              <w:rFonts w:ascii="Arial" w:eastAsia="DFKai-SB" w:hAnsi="Arial"/>
              <w:color w:val="000000"/>
              <w:sz w:val="21"/>
              <w:szCs w:val="21"/>
            </w:rPr>
            <w:t>Cl</w:t>
          </w:r>
          <w:r w:rsidRPr="006D2860">
            <w:rPr>
              <w:rFonts w:ascii="Arial" w:eastAsia="DFKai-SB" w:hAnsi="Arial"/>
              <w:color w:val="000000"/>
              <w:position w:val="6"/>
              <w:sz w:val="21"/>
              <w:szCs w:val="21"/>
              <w:vertAlign w:val="superscript"/>
            </w:rPr>
            <w:t>-</w:t>
          </w:r>
        </w:smartTag>
        <w:r w:rsidRPr="006D2860">
          <w:rPr>
            <w:rFonts w:ascii="Arial" w:eastAsia="DFKai-SB" w:hAnsi="Arial"/>
            <w:color w:val="000000"/>
            <w:sz w:val="21"/>
            <w:szCs w:val="21"/>
          </w:rPr>
          <w:t xml:space="preserve">, </w:t>
        </w:r>
        <w:smartTag w:uri="urn:schemas-microsoft-com:office:smarttags" w:element="State">
          <w:r w:rsidRPr="006D2860">
            <w:rPr>
              <w:rFonts w:ascii="Arial" w:eastAsia="DFKai-SB" w:hAnsi="Arial"/>
              <w:color w:val="000000"/>
              <w:sz w:val="21"/>
              <w:szCs w:val="21"/>
            </w:rPr>
            <w:t>OH</w:t>
          </w:r>
          <w:r w:rsidRPr="006D2860">
            <w:rPr>
              <w:rFonts w:ascii="Arial" w:eastAsia="DFKai-SB" w:hAnsi="Arial"/>
              <w:color w:val="000000"/>
              <w:position w:val="6"/>
              <w:sz w:val="21"/>
              <w:szCs w:val="21"/>
              <w:vertAlign w:val="superscript"/>
            </w:rPr>
            <w:t>-</w:t>
          </w:r>
        </w:smartTag>
      </w:smartTag>
      <w:r w:rsidRPr="006D2860">
        <w:rPr>
          <w:rFonts w:ascii="Arial" w:eastAsia="DFKai-SB" w:hAnsi="Arial"/>
          <w:color w:val="000000"/>
          <w:sz w:val="21"/>
          <w:szCs w:val="21"/>
        </w:rPr>
        <w:t xml:space="preserve"> in sodium aqueous solutions as well as an organic </w:t>
      </w:r>
      <w:r>
        <w:rPr>
          <w:rFonts w:ascii="Arial" w:eastAsia="DFKai-SB" w:hAnsi="Arial" w:hint="eastAsia"/>
          <w:color w:val="000000"/>
          <w:sz w:val="21"/>
          <w:szCs w:val="21"/>
        </w:rPr>
        <w:t>lig</w:t>
      </w:r>
      <w:r w:rsidRPr="006D2860">
        <w:rPr>
          <w:rFonts w:ascii="Arial" w:eastAsia="DFKai-SB" w:hAnsi="Arial"/>
          <w:color w:val="000000"/>
          <w:sz w:val="21"/>
          <w:szCs w:val="21"/>
        </w:rPr>
        <w:t>and L</w:t>
      </w:r>
      <w:r>
        <w:rPr>
          <w:rFonts w:ascii="Arial" w:eastAsia="DFKai-SB" w:hAnsi="Arial" w:hint="eastAsia"/>
          <w:color w:val="000000"/>
          <w:sz w:val="21"/>
          <w:szCs w:val="21"/>
        </w:rPr>
        <w:t xml:space="preserve">.  </w:t>
      </w:r>
      <w:r>
        <w:rPr>
          <w:rFonts w:ascii="Arial" w:eastAsia="DFKai-SB" w:hAnsi="Arial"/>
          <w:color w:val="000000"/>
          <w:sz w:val="21"/>
          <w:szCs w:val="21"/>
        </w:rPr>
        <w:t xml:space="preserve">Some precipitation </w:t>
      </w:r>
      <w:r w:rsidRPr="006D2860">
        <w:rPr>
          <w:rFonts w:ascii="Arial" w:eastAsia="DFKai-SB" w:hAnsi="Arial"/>
          <w:color w:val="000000"/>
          <w:sz w:val="21"/>
          <w:szCs w:val="21"/>
        </w:rPr>
        <w:t>(ppt) products and color</w:t>
      </w:r>
      <w:r>
        <w:rPr>
          <w:rFonts w:ascii="Arial" w:eastAsia="DFKai-SB" w:hAnsi="Arial" w:hint="eastAsia"/>
          <w:color w:val="000000"/>
          <w:sz w:val="21"/>
          <w:szCs w:val="21"/>
        </w:rPr>
        <w:t>ed</w:t>
      </w:r>
      <w:r w:rsidRPr="006D2860">
        <w:rPr>
          <w:rFonts w:ascii="Arial" w:eastAsia="DFKai-SB" w:hAnsi="Arial"/>
          <w:color w:val="000000"/>
          <w:sz w:val="21"/>
          <w:szCs w:val="21"/>
        </w:rPr>
        <w:t xml:space="preserve"> complexes were found as shown in Table 1:</w:t>
      </w:r>
    </w:p>
    <w:p w:rsidR="00903C1F" w:rsidRPr="00461E42" w:rsidRDefault="00903C1F" w:rsidP="00903C1F">
      <w:pPr>
        <w:snapToGrid w:val="0"/>
        <w:spacing w:beforeLines="50" w:afterLines="50"/>
        <w:jc w:val="center"/>
        <w:rPr>
          <w:rFonts w:ascii="Arial" w:eastAsia="DFKai-SB" w:hAnsi="Arial"/>
          <w:b/>
          <w:color w:val="000000"/>
          <w:sz w:val="21"/>
          <w:szCs w:val="21"/>
        </w:rPr>
      </w:pPr>
      <w:r w:rsidRPr="00461E42">
        <w:rPr>
          <w:rFonts w:ascii="Arial" w:eastAsia="DFKai-SB" w:hAnsi="Arial"/>
          <w:b/>
          <w:color w:val="000000"/>
          <w:sz w:val="21"/>
          <w:szCs w:val="21"/>
        </w:rPr>
        <w:t>Table 1</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BF"/>
      </w:tblPr>
      <w:tblGrid>
        <w:gridCol w:w="1072"/>
        <w:gridCol w:w="1088"/>
        <w:gridCol w:w="1080"/>
        <w:gridCol w:w="1080"/>
        <w:gridCol w:w="1080"/>
        <w:gridCol w:w="1080"/>
        <w:gridCol w:w="1440"/>
      </w:tblGrid>
      <w:tr w:rsidR="00903C1F" w:rsidRPr="006D2860">
        <w:tblPrEx>
          <w:tblCellMar>
            <w:top w:w="0" w:type="dxa"/>
            <w:bottom w:w="0" w:type="dxa"/>
          </w:tblCellMar>
        </w:tblPrEx>
        <w:tc>
          <w:tcPr>
            <w:tcW w:w="1072" w:type="dxa"/>
            <w:tcBorders>
              <w:tl2br w:val="single" w:sz="6" w:space="0" w:color="000000"/>
            </w:tcBorders>
          </w:tcPr>
          <w:p w:rsidR="00903C1F" w:rsidRPr="006D2860" w:rsidRDefault="00903C1F" w:rsidP="00903C1F">
            <w:pPr>
              <w:snapToGrid w:val="0"/>
              <w:jc w:val="center"/>
              <w:rPr>
                <w:rFonts w:ascii="Arial" w:eastAsia="DFKai-SB" w:hAnsi="Arial"/>
                <w:color w:val="000000"/>
                <w:sz w:val="21"/>
                <w:szCs w:val="21"/>
              </w:rPr>
            </w:pPr>
          </w:p>
        </w:tc>
        <w:tc>
          <w:tcPr>
            <w:tcW w:w="108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X</w:t>
            </w:r>
            <w:r w:rsidRPr="006D2860">
              <w:rPr>
                <w:rFonts w:ascii="Arial" w:eastAsia="DFKai-SB" w:hAnsi="Arial"/>
                <w:color w:val="000000"/>
                <w:position w:val="6"/>
                <w:sz w:val="21"/>
                <w:szCs w:val="21"/>
                <w:vertAlign w:val="superscript"/>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Y</w:t>
            </w:r>
            <w:r w:rsidRPr="006D2860">
              <w:rPr>
                <w:rFonts w:ascii="Arial" w:eastAsia="DFKai-SB" w:hAnsi="Arial"/>
                <w:color w:val="000000"/>
                <w:position w:val="6"/>
                <w:sz w:val="21"/>
                <w:szCs w:val="21"/>
                <w:vertAlign w:val="superscript"/>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Z</w:t>
            </w:r>
            <w:r w:rsidRPr="006D2860">
              <w:rPr>
                <w:rFonts w:ascii="Arial" w:eastAsia="DFKai-SB" w:hAnsi="Arial"/>
                <w:color w:val="000000"/>
                <w:position w:val="6"/>
                <w:sz w:val="21"/>
                <w:szCs w:val="21"/>
                <w:vertAlign w:val="superscript"/>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Cl</w:t>
            </w:r>
            <w:r w:rsidRPr="006D2860">
              <w:rPr>
                <w:rFonts w:ascii="Arial" w:eastAsia="DFKai-SB" w:hAnsi="Arial"/>
                <w:color w:val="000000"/>
                <w:position w:val="6"/>
                <w:sz w:val="21"/>
                <w:szCs w:val="21"/>
                <w:vertAlign w:val="superscript"/>
              </w:rPr>
              <w:t>-</w:t>
            </w:r>
          </w:p>
        </w:tc>
        <w:tc>
          <w:tcPr>
            <w:tcW w:w="1080" w:type="dxa"/>
          </w:tcPr>
          <w:p w:rsidR="00903C1F" w:rsidRPr="006D2860" w:rsidRDefault="00903C1F" w:rsidP="00903C1F">
            <w:pPr>
              <w:snapToGrid w:val="0"/>
              <w:jc w:val="center"/>
              <w:rPr>
                <w:rFonts w:ascii="Arial" w:eastAsia="DFKai-SB" w:hAnsi="Arial"/>
                <w:color w:val="000000"/>
                <w:sz w:val="21"/>
                <w:szCs w:val="21"/>
              </w:rPr>
            </w:pPr>
            <w:smartTag w:uri="urn:schemas-microsoft-com:office:smarttags" w:element="place">
              <w:smartTag w:uri="urn:schemas-microsoft-com:office:smarttags" w:element="State">
                <w:r w:rsidRPr="006D2860">
                  <w:rPr>
                    <w:rFonts w:ascii="Arial" w:eastAsia="DFKai-SB" w:hAnsi="Arial"/>
                    <w:color w:val="000000"/>
                    <w:sz w:val="21"/>
                    <w:szCs w:val="21"/>
                  </w:rPr>
                  <w:t>OH</w:t>
                </w:r>
                <w:r w:rsidRPr="006D2860">
                  <w:rPr>
                    <w:rFonts w:ascii="Arial" w:eastAsia="DFKai-SB" w:hAnsi="Arial"/>
                    <w:color w:val="000000"/>
                    <w:position w:val="6"/>
                    <w:sz w:val="21"/>
                    <w:szCs w:val="21"/>
                    <w:vertAlign w:val="superscript"/>
                  </w:rPr>
                  <w:t>-</w:t>
                </w:r>
              </w:smartTag>
            </w:smartTag>
          </w:p>
        </w:tc>
        <w:tc>
          <w:tcPr>
            <w:tcW w:w="144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L</w:t>
            </w:r>
          </w:p>
        </w:tc>
      </w:tr>
      <w:tr w:rsidR="00903C1F" w:rsidRPr="006D2860">
        <w:tblPrEx>
          <w:tblCellMar>
            <w:top w:w="0" w:type="dxa"/>
            <w:bottom w:w="0" w:type="dxa"/>
          </w:tblCellMar>
        </w:tblPrEx>
        <w:tc>
          <w:tcPr>
            <w:tcW w:w="107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A</w:t>
            </w:r>
            <w:r w:rsidRPr="006D2860">
              <w:rPr>
                <w:rFonts w:ascii="Arial" w:eastAsia="DFKai-SB" w:hAnsi="Arial"/>
                <w:color w:val="000000"/>
                <w:position w:val="6"/>
                <w:sz w:val="21"/>
                <w:szCs w:val="21"/>
                <w:vertAlign w:val="superscript"/>
              </w:rPr>
              <w:t>2+</w:t>
            </w:r>
          </w:p>
        </w:tc>
        <w:tc>
          <w:tcPr>
            <w:tcW w:w="108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p w:rsidR="00903C1F" w:rsidRPr="006D2860" w:rsidRDefault="00903C1F" w:rsidP="00903C1F">
            <w:pPr>
              <w:snapToGrid w:val="0"/>
              <w:jc w:val="center"/>
              <w:rPr>
                <w:rFonts w:ascii="Arial" w:eastAsia="DFKai-SB" w:hAnsi="Arial"/>
                <w:color w:val="000000"/>
                <w:sz w:val="21"/>
                <w:szCs w:val="21"/>
              </w:rPr>
            </w:pP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White</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44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r>
      <w:tr w:rsidR="00903C1F" w:rsidRPr="006D2860">
        <w:tblPrEx>
          <w:tblCellMar>
            <w:top w:w="0" w:type="dxa"/>
            <w:bottom w:w="0" w:type="dxa"/>
          </w:tblCellMar>
        </w:tblPrEx>
        <w:tc>
          <w:tcPr>
            <w:tcW w:w="107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B</w:t>
            </w:r>
            <w:r w:rsidRPr="006D2860">
              <w:rPr>
                <w:rFonts w:ascii="Arial" w:eastAsia="DFKai-SB" w:hAnsi="Arial"/>
                <w:color w:val="000000"/>
                <w:position w:val="6"/>
                <w:sz w:val="21"/>
                <w:szCs w:val="21"/>
                <w:vertAlign w:val="superscript"/>
              </w:rPr>
              <w:t>2+</w:t>
            </w:r>
          </w:p>
        </w:tc>
        <w:tc>
          <w:tcPr>
            <w:tcW w:w="108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Yellow</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White</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44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BL</w:t>
            </w:r>
            <w:r w:rsidRPr="006D2860">
              <w:rPr>
                <w:rFonts w:ascii="Arial" w:eastAsia="DFKai-SB" w:hAnsi="Arial"/>
                <w:color w:val="000000"/>
                <w:sz w:val="21"/>
                <w:szCs w:val="21"/>
                <w:vertAlign w:val="subscript"/>
              </w:rPr>
              <w:t>n</w:t>
            </w:r>
            <w:r w:rsidRPr="006D2860">
              <w:rPr>
                <w:rFonts w:ascii="Arial" w:eastAsia="DFKai-SB" w:hAnsi="Arial"/>
                <w:color w:val="000000"/>
                <w:position w:val="6"/>
                <w:sz w:val="21"/>
                <w:szCs w:val="21"/>
                <w:vertAlign w:val="superscript"/>
              </w:rPr>
              <w:t>2+</w:t>
            </w:r>
          </w:p>
          <w:p w:rsidR="00903C1F" w:rsidRPr="006D2860" w:rsidRDefault="00903C1F" w:rsidP="00903C1F">
            <w:pPr>
              <w:pStyle w:val="Kop1"/>
              <w:snapToGrid w:val="0"/>
              <w:jc w:val="center"/>
              <w:rPr>
                <w:rFonts w:ascii="Arial" w:eastAsia="DFKai-SB" w:hAnsi="Arial"/>
                <w:b w:val="0"/>
                <w:color w:val="000000"/>
                <w:sz w:val="21"/>
                <w:szCs w:val="21"/>
              </w:rPr>
            </w:pPr>
            <w:r w:rsidRPr="006D2860">
              <w:rPr>
                <w:rFonts w:ascii="Arial" w:eastAsia="DFKai-SB" w:hAnsi="Arial"/>
                <w:b w:val="0"/>
                <w:color w:val="000000"/>
                <w:sz w:val="21"/>
                <w:szCs w:val="21"/>
              </w:rPr>
              <w:t>Complex</w:t>
            </w:r>
          </w:p>
        </w:tc>
      </w:tr>
      <w:tr w:rsidR="00903C1F" w:rsidRPr="006D2860">
        <w:tblPrEx>
          <w:tblCellMar>
            <w:top w:w="0" w:type="dxa"/>
            <w:bottom w:w="0" w:type="dxa"/>
          </w:tblCellMar>
        </w:tblPrEx>
        <w:tc>
          <w:tcPr>
            <w:tcW w:w="107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C</w:t>
            </w:r>
            <w:r w:rsidRPr="006D2860">
              <w:rPr>
                <w:rFonts w:ascii="Arial" w:eastAsia="DFKai-SB" w:hAnsi="Arial"/>
                <w:color w:val="000000"/>
                <w:position w:val="6"/>
                <w:sz w:val="21"/>
                <w:szCs w:val="21"/>
                <w:vertAlign w:val="superscript"/>
              </w:rPr>
              <w:t>2+</w:t>
            </w:r>
          </w:p>
        </w:tc>
        <w:tc>
          <w:tcPr>
            <w:tcW w:w="108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White</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Brown</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Brown</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080" w:type="dxa"/>
          </w:tcPr>
          <w:p w:rsidR="00903C1F" w:rsidRPr="006D2860" w:rsidRDefault="00903C1F" w:rsidP="00903C1F">
            <w:pPr>
              <w:pStyle w:val="Kop1"/>
              <w:snapToGrid w:val="0"/>
              <w:jc w:val="center"/>
              <w:rPr>
                <w:rFonts w:ascii="Arial" w:eastAsia="DFKai-SB" w:hAnsi="Arial"/>
                <w:b w:val="0"/>
                <w:color w:val="000000"/>
                <w:sz w:val="21"/>
                <w:szCs w:val="21"/>
              </w:rPr>
            </w:pPr>
            <w:r w:rsidRPr="006D2860">
              <w:rPr>
                <w:rFonts w:ascii="Arial" w:eastAsia="DFKai-SB" w:hAnsi="Arial"/>
                <w:b w:val="0"/>
                <w:color w:val="000000"/>
                <w:sz w:val="21"/>
                <w:szCs w:val="21"/>
              </w:rPr>
              <w:t>White</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080" w:type="dxa"/>
          </w:tcPr>
          <w:p w:rsidR="00903C1F" w:rsidRPr="006D2860" w:rsidRDefault="00903C1F" w:rsidP="00903C1F">
            <w:pPr>
              <w:pStyle w:val="Kop1"/>
              <w:snapToGrid w:val="0"/>
              <w:jc w:val="center"/>
              <w:rPr>
                <w:rFonts w:ascii="Arial" w:eastAsia="DFKai-SB" w:hAnsi="Arial"/>
                <w:b w:val="0"/>
                <w:color w:val="000000"/>
                <w:sz w:val="21"/>
                <w:szCs w:val="21"/>
              </w:rPr>
            </w:pPr>
            <w:r w:rsidRPr="006D2860">
              <w:rPr>
                <w:rFonts w:ascii="Arial" w:eastAsia="DFKai-SB" w:hAnsi="Arial"/>
                <w:b w:val="0"/>
                <w:color w:val="000000"/>
                <w:sz w:val="21"/>
                <w:szCs w:val="21"/>
              </w:rPr>
              <w:t>Black</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44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CL</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CL</w:t>
            </w:r>
            <w:r w:rsidRPr="006D2860">
              <w:rPr>
                <w:rFonts w:ascii="Arial" w:eastAsia="DFKai-SB" w:hAnsi="Arial"/>
                <w:color w:val="000000"/>
                <w:sz w:val="21"/>
                <w:szCs w:val="21"/>
                <w:vertAlign w:val="subscript"/>
              </w:rPr>
              <w:t>2</w:t>
            </w:r>
            <w:r w:rsidRPr="006D2860">
              <w:rPr>
                <w:rFonts w:ascii="Arial" w:eastAsia="DFKai-SB" w:hAnsi="Arial"/>
                <w:color w:val="000000"/>
                <w:position w:val="6"/>
                <w:sz w:val="21"/>
                <w:szCs w:val="21"/>
                <w:vertAlign w:val="superscript"/>
              </w:rPr>
              <w:t>2+</w:t>
            </w:r>
          </w:p>
          <w:p w:rsidR="00903C1F" w:rsidRPr="006D2860" w:rsidRDefault="00903C1F" w:rsidP="00903C1F">
            <w:pPr>
              <w:pStyle w:val="Kop1"/>
              <w:snapToGrid w:val="0"/>
              <w:jc w:val="center"/>
              <w:rPr>
                <w:rFonts w:ascii="Arial" w:eastAsia="DFKai-SB" w:hAnsi="Arial"/>
                <w:b w:val="0"/>
                <w:color w:val="000000"/>
                <w:sz w:val="21"/>
                <w:szCs w:val="21"/>
              </w:rPr>
            </w:pPr>
            <w:r w:rsidRPr="006D2860">
              <w:rPr>
                <w:rFonts w:ascii="Arial" w:eastAsia="DFKai-SB" w:hAnsi="Arial"/>
                <w:b w:val="0"/>
                <w:color w:val="000000"/>
                <w:sz w:val="21"/>
                <w:szCs w:val="21"/>
              </w:rPr>
              <w:t>Complexes</w:t>
            </w:r>
          </w:p>
        </w:tc>
      </w:tr>
      <w:tr w:rsidR="00903C1F" w:rsidRPr="006D2860">
        <w:tblPrEx>
          <w:tblCellMar>
            <w:top w:w="0" w:type="dxa"/>
            <w:bottom w:w="0" w:type="dxa"/>
          </w:tblCellMar>
        </w:tblPrEx>
        <w:tc>
          <w:tcPr>
            <w:tcW w:w="107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D</w:t>
            </w:r>
            <w:r w:rsidRPr="006D2860">
              <w:rPr>
                <w:rFonts w:ascii="Arial" w:eastAsia="DFKai-SB" w:hAnsi="Arial"/>
                <w:color w:val="000000"/>
                <w:position w:val="6"/>
                <w:sz w:val="21"/>
                <w:szCs w:val="21"/>
                <w:vertAlign w:val="superscript"/>
              </w:rPr>
              <w:t>2+</w:t>
            </w:r>
          </w:p>
        </w:tc>
        <w:tc>
          <w:tcPr>
            <w:tcW w:w="108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p w:rsidR="00903C1F" w:rsidRPr="006D2860" w:rsidRDefault="00903C1F" w:rsidP="00903C1F">
            <w:pPr>
              <w:snapToGrid w:val="0"/>
              <w:jc w:val="center"/>
              <w:rPr>
                <w:rFonts w:ascii="Arial" w:eastAsia="DFKai-SB" w:hAnsi="Arial"/>
                <w:color w:val="000000"/>
                <w:sz w:val="21"/>
                <w:szCs w:val="21"/>
              </w:rPr>
            </w:pPr>
          </w:p>
        </w:tc>
        <w:tc>
          <w:tcPr>
            <w:tcW w:w="1080" w:type="dxa"/>
          </w:tcPr>
          <w:p w:rsidR="00903C1F" w:rsidRPr="006D2860" w:rsidRDefault="00903C1F" w:rsidP="00903C1F">
            <w:pPr>
              <w:pStyle w:val="Kop1"/>
              <w:snapToGrid w:val="0"/>
              <w:jc w:val="center"/>
              <w:rPr>
                <w:rFonts w:ascii="Arial" w:eastAsia="DFKai-SB" w:hAnsi="Arial"/>
                <w:b w:val="0"/>
                <w:color w:val="000000"/>
                <w:sz w:val="21"/>
                <w:szCs w:val="21"/>
              </w:rPr>
            </w:pPr>
            <w:r w:rsidRPr="006D2860">
              <w:rPr>
                <w:rFonts w:ascii="Arial" w:eastAsia="DFKai-SB" w:hAnsi="Arial"/>
                <w:b w:val="0"/>
                <w:color w:val="000000"/>
                <w:sz w:val="21"/>
                <w:szCs w:val="21"/>
              </w:rPr>
              <w:t>Red</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44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r>
      <w:tr w:rsidR="00903C1F" w:rsidRPr="006D2860">
        <w:tblPrEx>
          <w:tblCellMar>
            <w:top w:w="0" w:type="dxa"/>
            <w:bottom w:w="0" w:type="dxa"/>
          </w:tblCellMar>
        </w:tblPrEx>
        <w:tc>
          <w:tcPr>
            <w:tcW w:w="107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E</w:t>
            </w:r>
            <w:r w:rsidRPr="006D2860">
              <w:rPr>
                <w:rFonts w:ascii="Arial" w:eastAsia="DFKai-SB" w:hAnsi="Arial"/>
                <w:color w:val="000000"/>
                <w:position w:val="6"/>
                <w:sz w:val="21"/>
                <w:szCs w:val="21"/>
                <w:vertAlign w:val="superscript"/>
              </w:rPr>
              <w:t>2+</w:t>
            </w:r>
          </w:p>
        </w:tc>
        <w:tc>
          <w:tcPr>
            <w:tcW w:w="108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p w:rsidR="00903C1F" w:rsidRPr="006D2860" w:rsidRDefault="00903C1F" w:rsidP="00903C1F">
            <w:pPr>
              <w:snapToGrid w:val="0"/>
              <w:jc w:val="center"/>
              <w:rPr>
                <w:rFonts w:ascii="Arial" w:eastAsia="DFKai-SB" w:hAnsi="Arial"/>
                <w:color w:val="000000"/>
                <w:sz w:val="21"/>
                <w:szCs w:val="21"/>
              </w:rPr>
            </w:pP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Red</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White</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ppt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08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c>
          <w:tcPr>
            <w:tcW w:w="1440"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w:t>
            </w:r>
          </w:p>
        </w:tc>
      </w:tr>
    </w:tbl>
    <w:p w:rsidR="00903C1F" w:rsidRPr="006D2860" w:rsidRDefault="00903C1F" w:rsidP="00903C1F">
      <w:pPr>
        <w:snapToGrid w:val="0"/>
        <w:spacing w:beforeLines="50" w:afterLines="50"/>
        <w:ind w:leftChars="150" w:left="360"/>
        <w:jc w:val="both"/>
        <w:rPr>
          <w:rFonts w:ascii="Arial" w:eastAsia="DFKai-SB" w:hAnsi="Arial"/>
          <w:color w:val="000000"/>
          <w:sz w:val="21"/>
          <w:szCs w:val="21"/>
        </w:rPr>
      </w:pPr>
      <w:r w:rsidRPr="006D2860">
        <w:rPr>
          <w:rFonts w:ascii="Arial" w:eastAsia="DFKai-SB" w:hAnsi="Arial"/>
          <w:color w:val="000000"/>
          <w:sz w:val="21"/>
          <w:szCs w:val="21"/>
        </w:rPr>
        <w:t>*** = No reaction,</w:t>
      </w:r>
    </w:p>
    <w:p w:rsidR="00903C1F" w:rsidRDefault="00903C1F" w:rsidP="00903C1F">
      <w:pPr>
        <w:tabs>
          <w:tab w:val="left" w:pos="540"/>
        </w:tabs>
        <w:snapToGrid w:val="0"/>
        <w:spacing w:beforeLines="50" w:afterLines="50"/>
        <w:ind w:left="540" w:hangingChars="257" w:hanging="540"/>
        <w:jc w:val="both"/>
        <w:rPr>
          <w:rFonts w:ascii="Arial" w:eastAsia="DFKai-SB" w:hAnsi="Arial" w:hint="eastAsia"/>
          <w:color w:val="000000"/>
          <w:sz w:val="21"/>
          <w:szCs w:val="21"/>
        </w:rPr>
      </w:pPr>
      <w:r>
        <w:rPr>
          <w:rFonts w:ascii="Arial" w:eastAsia="DFKai-SB" w:hAnsi="Arial" w:hint="eastAsia"/>
          <w:color w:val="000000"/>
          <w:sz w:val="21"/>
          <w:szCs w:val="21"/>
        </w:rPr>
        <w:t>1-1</w:t>
      </w:r>
      <w:r>
        <w:rPr>
          <w:rFonts w:ascii="Arial" w:eastAsia="DFKai-SB" w:hAnsi="Arial" w:hint="eastAsia"/>
          <w:color w:val="000000"/>
          <w:sz w:val="21"/>
          <w:szCs w:val="21"/>
        </w:rPr>
        <w:tab/>
      </w:r>
      <w:r w:rsidRPr="00F863E9">
        <w:rPr>
          <w:rFonts w:ascii="Arial" w:eastAsia="DFKai-SB" w:hAnsi="Arial"/>
          <w:color w:val="000000"/>
          <w:sz w:val="21"/>
          <w:szCs w:val="21"/>
        </w:rPr>
        <w:t xml:space="preserve">Design </w:t>
      </w:r>
      <w:r w:rsidRPr="006D2860">
        <w:rPr>
          <w:rFonts w:ascii="Arial" w:eastAsia="DFKai-SB" w:hAnsi="Arial"/>
          <w:color w:val="000000"/>
          <w:sz w:val="21"/>
          <w:szCs w:val="21"/>
        </w:rPr>
        <w:t xml:space="preserve">a flow chart for </w:t>
      </w:r>
      <w:r>
        <w:rPr>
          <w:rFonts w:ascii="Arial" w:eastAsia="DFKai-SB" w:hAnsi="Arial"/>
          <w:color w:val="000000"/>
          <w:sz w:val="21"/>
          <w:szCs w:val="21"/>
        </w:rPr>
        <w:t xml:space="preserve">the </w:t>
      </w:r>
      <w:r w:rsidRPr="006D2860">
        <w:rPr>
          <w:rFonts w:ascii="Arial" w:eastAsia="DFKai-SB" w:hAnsi="Arial"/>
          <w:color w:val="000000"/>
          <w:sz w:val="21"/>
          <w:szCs w:val="21"/>
        </w:rPr>
        <w:t>separation of A</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B</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C</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D</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E</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xml:space="preserve"> in a nitrate</w:t>
      </w:r>
      <w:r>
        <w:rPr>
          <w:rFonts w:ascii="Arial" w:eastAsia="DFKai-SB" w:hAnsi="Arial" w:hint="eastAsia"/>
          <w:color w:val="000000"/>
          <w:sz w:val="21"/>
          <w:szCs w:val="21"/>
        </w:rPr>
        <w:t xml:space="preserve"> </w:t>
      </w:r>
      <w:r w:rsidRPr="006D2860">
        <w:rPr>
          <w:rFonts w:ascii="Arial" w:eastAsia="DFKai-SB" w:hAnsi="Arial"/>
          <w:color w:val="000000"/>
          <w:sz w:val="21"/>
          <w:szCs w:val="21"/>
        </w:rPr>
        <w:t xml:space="preserve">aqueous solution by using various </w:t>
      </w:r>
      <w:r>
        <w:rPr>
          <w:rFonts w:ascii="Arial" w:eastAsia="DFKai-SB" w:hAnsi="Arial"/>
          <w:color w:val="000000"/>
          <w:sz w:val="21"/>
          <w:szCs w:val="21"/>
        </w:rPr>
        <w:t xml:space="preserve">aqueous solutions containing </w:t>
      </w:r>
      <w:r w:rsidRPr="006D2860">
        <w:rPr>
          <w:rFonts w:ascii="Arial" w:eastAsia="DFKai-SB" w:hAnsi="Arial"/>
          <w:color w:val="000000"/>
          <w:sz w:val="21"/>
          <w:szCs w:val="21"/>
        </w:rPr>
        <w:t>anion</w:t>
      </w:r>
      <w:r>
        <w:rPr>
          <w:rFonts w:ascii="Arial" w:eastAsia="DFKai-SB" w:hAnsi="Arial"/>
          <w:color w:val="000000"/>
          <w:sz w:val="21"/>
          <w:szCs w:val="21"/>
        </w:rPr>
        <w:t>s</w:t>
      </w:r>
      <w:r w:rsidRPr="006D2860">
        <w:rPr>
          <w:rFonts w:ascii="Arial" w:eastAsia="DFKai-SB" w:hAnsi="Arial"/>
          <w:color w:val="000000"/>
          <w:sz w:val="21"/>
          <w:szCs w:val="21"/>
        </w:rPr>
        <w:t xml:space="preserve"> X</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Y</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Z</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Cl</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OH</w:t>
      </w:r>
      <w:r w:rsidRPr="006D2860">
        <w:rPr>
          <w:rFonts w:ascii="Arial" w:eastAsia="DFKai-SB" w:hAnsi="Arial"/>
          <w:color w:val="000000"/>
          <w:position w:val="6"/>
          <w:sz w:val="21"/>
          <w:szCs w:val="21"/>
          <w:vertAlign w:val="superscript"/>
        </w:rPr>
        <w:t>-</w:t>
      </w:r>
      <w:r w:rsidRPr="00AD0E88">
        <w:rPr>
          <w:rFonts w:ascii="Arial" w:eastAsia="DFKai-SB" w:hAnsi="Arial"/>
          <w:color w:val="000000"/>
          <w:sz w:val="21"/>
          <w:szCs w:val="21"/>
        </w:rPr>
        <w:t>,</w:t>
      </w:r>
      <w:r w:rsidRPr="006D2860">
        <w:rPr>
          <w:rFonts w:ascii="Arial" w:eastAsia="DFKai-SB" w:hAnsi="Arial"/>
          <w:color w:val="000000"/>
          <w:sz w:val="21"/>
          <w:szCs w:val="21"/>
        </w:rPr>
        <w:t xml:space="preserve"> </w:t>
      </w:r>
      <w:r>
        <w:rPr>
          <w:rFonts w:ascii="Arial" w:eastAsia="DFKai-SB" w:hAnsi="Arial"/>
          <w:color w:val="000000"/>
          <w:sz w:val="21"/>
          <w:szCs w:val="21"/>
        </w:rPr>
        <w:t>respectively</w:t>
      </w:r>
      <w:r>
        <w:rPr>
          <w:rFonts w:ascii="Arial" w:eastAsia="DFKai-SB" w:hAnsi="Arial" w:hint="eastAsia"/>
          <w:color w:val="000000"/>
          <w:sz w:val="21"/>
          <w:szCs w:val="21"/>
        </w:rPr>
        <w:t xml:space="preserve">,   </w:t>
      </w:r>
      <w:r>
        <w:rPr>
          <w:rFonts w:ascii="Arial" w:eastAsia="DFKai-SB" w:hAnsi="Arial"/>
          <w:color w:val="000000"/>
          <w:sz w:val="21"/>
          <w:szCs w:val="21"/>
        </w:rPr>
        <w:t xml:space="preserve">                   </w:t>
      </w:r>
      <w:r w:rsidRPr="006D2860">
        <w:rPr>
          <w:rFonts w:ascii="Arial" w:eastAsia="DFKai-SB" w:hAnsi="Arial"/>
          <w:color w:val="000000"/>
          <w:sz w:val="21"/>
          <w:szCs w:val="21"/>
        </w:rPr>
        <w:t>as testing reagents</w:t>
      </w:r>
      <w:r>
        <w:rPr>
          <w:rFonts w:ascii="Arial" w:eastAsia="DFKai-SB" w:hAnsi="Arial"/>
          <w:color w:val="000000"/>
          <w:sz w:val="21"/>
          <w:szCs w:val="21"/>
        </w:rPr>
        <w:t>.  W</w:t>
      </w:r>
      <w:r w:rsidRPr="00F863E9">
        <w:rPr>
          <w:rFonts w:ascii="Arial" w:eastAsia="DFKai-SB" w:hAnsi="Arial"/>
          <w:color w:val="000000"/>
          <w:sz w:val="21"/>
          <w:szCs w:val="21"/>
        </w:rPr>
        <w:t xml:space="preserve">rite </w:t>
      </w:r>
      <w:r w:rsidRPr="006D2860">
        <w:rPr>
          <w:rFonts w:ascii="Arial" w:eastAsia="DFKai-SB" w:hAnsi="Arial"/>
          <w:color w:val="000000"/>
          <w:sz w:val="21"/>
          <w:szCs w:val="21"/>
        </w:rPr>
        <w:t>down the product of the chemical reaction for each step in the flow chart.</w:t>
      </w:r>
    </w:p>
    <w:p w:rsidR="00903C1F" w:rsidRDefault="00903C1F" w:rsidP="00903C1F">
      <w:pPr>
        <w:tabs>
          <w:tab w:val="left" w:pos="540"/>
        </w:tabs>
        <w:snapToGrid w:val="0"/>
        <w:spacing w:beforeLines="50" w:afterLines="50"/>
        <w:ind w:left="540" w:hangingChars="257" w:hanging="540"/>
        <w:jc w:val="both"/>
        <w:rPr>
          <w:rFonts w:ascii="Arial" w:eastAsia="DFKai-SB" w:hAnsi="Arial" w:hint="eastAsia"/>
          <w:color w:val="000000"/>
          <w:sz w:val="21"/>
          <w:szCs w:val="21"/>
        </w:rPr>
      </w:pPr>
      <w:r>
        <w:rPr>
          <w:rFonts w:ascii="Arial" w:eastAsia="DFKai-SB" w:hAnsi="Arial" w:hint="eastAsia"/>
          <w:color w:val="000000"/>
          <w:sz w:val="21"/>
          <w:szCs w:val="21"/>
        </w:rPr>
        <w:t>1-2</w:t>
      </w:r>
      <w:r>
        <w:rPr>
          <w:rFonts w:ascii="Arial" w:eastAsia="DFKai-SB" w:hAnsi="Arial" w:hint="eastAsia"/>
          <w:color w:val="000000"/>
          <w:sz w:val="21"/>
          <w:szCs w:val="21"/>
        </w:rPr>
        <w:tab/>
      </w:r>
      <w:r w:rsidRPr="00F863E9">
        <w:rPr>
          <w:rFonts w:ascii="Arial" w:eastAsia="DFKai-SB" w:hAnsi="Arial"/>
          <w:color w:val="000000"/>
          <w:sz w:val="21"/>
          <w:szCs w:val="21"/>
        </w:rPr>
        <w:t>Design</w:t>
      </w:r>
      <w:r w:rsidRPr="006D2860">
        <w:rPr>
          <w:rFonts w:ascii="Arial" w:eastAsia="DFKai-SB" w:hAnsi="Arial"/>
          <w:color w:val="000000"/>
          <w:sz w:val="21"/>
          <w:szCs w:val="21"/>
        </w:rPr>
        <w:t xml:space="preserve"> a flow chart for </w:t>
      </w:r>
      <w:r>
        <w:rPr>
          <w:rFonts w:ascii="Arial" w:eastAsia="DFKai-SB" w:hAnsi="Arial"/>
          <w:color w:val="000000"/>
          <w:sz w:val="21"/>
          <w:szCs w:val="21"/>
        </w:rPr>
        <w:t xml:space="preserve">the </w:t>
      </w:r>
      <w:r w:rsidRPr="006D2860">
        <w:rPr>
          <w:rFonts w:ascii="Arial" w:eastAsia="DFKai-SB" w:hAnsi="Arial"/>
          <w:color w:val="000000"/>
          <w:sz w:val="21"/>
          <w:szCs w:val="21"/>
        </w:rPr>
        <w:t>separation of anions X</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Y</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Z</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Cl</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OH</w:t>
      </w:r>
      <w:r w:rsidRPr="006D2860">
        <w:rPr>
          <w:rFonts w:ascii="Arial" w:eastAsia="DFKai-SB" w:hAnsi="Arial"/>
          <w:color w:val="000000"/>
          <w:position w:val="6"/>
          <w:sz w:val="21"/>
          <w:szCs w:val="21"/>
          <w:vertAlign w:val="superscript"/>
        </w:rPr>
        <w:t>-</w:t>
      </w:r>
      <w:r w:rsidRPr="006D2860">
        <w:rPr>
          <w:rFonts w:ascii="Arial" w:eastAsia="DFKai-SB" w:hAnsi="Arial"/>
          <w:color w:val="000000"/>
          <w:sz w:val="21"/>
          <w:szCs w:val="21"/>
        </w:rPr>
        <w:t xml:space="preserve"> in a</w:t>
      </w:r>
      <w:r>
        <w:rPr>
          <w:rFonts w:ascii="Arial" w:eastAsia="DFKai-SB" w:hAnsi="Arial" w:hint="eastAsia"/>
          <w:color w:val="000000"/>
          <w:sz w:val="21"/>
          <w:szCs w:val="21"/>
        </w:rPr>
        <w:t xml:space="preserve"> </w:t>
      </w:r>
      <w:r w:rsidRPr="006D2860">
        <w:rPr>
          <w:rFonts w:ascii="Arial" w:eastAsia="DFKai-SB" w:hAnsi="Arial"/>
          <w:color w:val="000000"/>
          <w:sz w:val="21"/>
          <w:szCs w:val="21"/>
        </w:rPr>
        <w:t xml:space="preserve">sodium aqueous solution by using various </w:t>
      </w:r>
      <w:r>
        <w:rPr>
          <w:rFonts w:ascii="Arial" w:eastAsia="DFKai-SB" w:hAnsi="Arial"/>
          <w:color w:val="000000"/>
          <w:sz w:val="21"/>
          <w:szCs w:val="21"/>
        </w:rPr>
        <w:t>aqueous solutions containing</w:t>
      </w:r>
      <w:r w:rsidRPr="006D2860">
        <w:rPr>
          <w:rFonts w:ascii="Arial" w:eastAsia="DFKai-SB" w:hAnsi="Arial"/>
          <w:color w:val="000000"/>
          <w:sz w:val="21"/>
          <w:szCs w:val="21"/>
        </w:rPr>
        <w:t xml:space="preserve"> cation</w:t>
      </w:r>
      <w:r>
        <w:rPr>
          <w:rFonts w:ascii="Arial" w:eastAsia="DFKai-SB" w:hAnsi="Arial"/>
          <w:color w:val="000000"/>
          <w:sz w:val="21"/>
          <w:szCs w:val="21"/>
        </w:rPr>
        <w:t>s</w:t>
      </w:r>
      <w:r w:rsidRPr="006D2860">
        <w:rPr>
          <w:rFonts w:ascii="Arial" w:eastAsia="DFKai-SB" w:hAnsi="Arial"/>
          <w:color w:val="000000"/>
          <w:sz w:val="21"/>
          <w:szCs w:val="21"/>
        </w:rPr>
        <w:t xml:space="preserve"> A</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B</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C</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D</w:t>
      </w:r>
      <w:r w:rsidRPr="006D2860">
        <w:rPr>
          <w:rFonts w:ascii="Arial" w:eastAsia="DFKai-SB" w:hAnsi="Arial"/>
          <w:color w:val="000000"/>
          <w:position w:val="6"/>
          <w:sz w:val="21"/>
          <w:szCs w:val="21"/>
          <w:vertAlign w:val="superscript"/>
        </w:rPr>
        <w:t>2+</w:t>
      </w:r>
      <w:r w:rsidRPr="006D2860">
        <w:rPr>
          <w:rFonts w:ascii="Arial" w:eastAsia="DFKai-SB" w:hAnsi="Arial"/>
          <w:color w:val="000000"/>
          <w:sz w:val="21"/>
          <w:szCs w:val="21"/>
        </w:rPr>
        <w:t>, E</w:t>
      </w:r>
      <w:r w:rsidRPr="006D2860">
        <w:rPr>
          <w:rFonts w:ascii="Arial" w:eastAsia="DFKai-SB" w:hAnsi="Arial"/>
          <w:color w:val="000000"/>
          <w:position w:val="6"/>
          <w:sz w:val="21"/>
          <w:szCs w:val="21"/>
          <w:vertAlign w:val="superscript"/>
        </w:rPr>
        <w:t>2+</w:t>
      </w:r>
      <w:r w:rsidRPr="00AD0E88">
        <w:rPr>
          <w:rFonts w:ascii="Arial" w:eastAsia="DFKai-SB" w:hAnsi="Arial"/>
          <w:color w:val="000000"/>
          <w:sz w:val="21"/>
          <w:szCs w:val="21"/>
        </w:rPr>
        <w:t>,</w:t>
      </w:r>
      <w:r w:rsidRPr="006D2860">
        <w:rPr>
          <w:rFonts w:ascii="Arial" w:eastAsia="DFKai-SB" w:hAnsi="Arial"/>
          <w:color w:val="000000"/>
          <w:sz w:val="21"/>
          <w:szCs w:val="21"/>
        </w:rPr>
        <w:t xml:space="preserve"> </w:t>
      </w:r>
      <w:r>
        <w:rPr>
          <w:rFonts w:ascii="Arial" w:eastAsia="DFKai-SB" w:hAnsi="Arial"/>
          <w:color w:val="000000"/>
          <w:sz w:val="21"/>
          <w:szCs w:val="21"/>
        </w:rPr>
        <w:t>respectively</w:t>
      </w:r>
      <w:r>
        <w:rPr>
          <w:rFonts w:ascii="Arial" w:eastAsia="DFKai-SB" w:hAnsi="Arial" w:hint="eastAsia"/>
          <w:color w:val="000000"/>
          <w:sz w:val="21"/>
          <w:szCs w:val="21"/>
        </w:rPr>
        <w:t>,</w:t>
      </w:r>
      <w:r>
        <w:rPr>
          <w:rFonts w:ascii="Arial" w:eastAsia="DFKai-SB" w:hAnsi="Arial"/>
          <w:color w:val="000000"/>
          <w:sz w:val="21"/>
          <w:szCs w:val="21"/>
        </w:rPr>
        <w:t xml:space="preserve"> </w:t>
      </w:r>
      <w:r w:rsidRPr="006D2860">
        <w:rPr>
          <w:rFonts w:ascii="Arial" w:eastAsia="DFKai-SB" w:hAnsi="Arial"/>
          <w:color w:val="000000"/>
          <w:sz w:val="21"/>
          <w:szCs w:val="21"/>
        </w:rPr>
        <w:t>as testing reagents</w:t>
      </w:r>
      <w:r>
        <w:rPr>
          <w:rFonts w:ascii="Arial" w:eastAsia="DFKai-SB" w:hAnsi="Arial"/>
          <w:color w:val="000000"/>
          <w:sz w:val="21"/>
          <w:szCs w:val="21"/>
        </w:rPr>
        <w:t>.  W</w:t>
      </w:r>
      <w:r w:rsidRPr="00F863E9">
        <w:rPr>
          <w:rFonts w:ascii="Arial" w:eastAsia="DFKai-SB" w:hAnsi="Arial"/>
          <w:color w:val="000000"/>
          <w:sz w:val="21"/>
          <w:szCs w:val="21"/>
        </w:rPr>
        <w:t xml:space="preserve">rite </w:t>
      </w:r>
      <w:r w:rsidRPr="006D2860">
        <w:rPr>
          <w:rFonts w:ascii="Arial" w:eastAsia="DFKai-SB" w:hAnsi="Arial"/>
          <w:color w:val="000000"/>
          <w:sz w:val="21"/>
          <w:szCs w:val="21"/>
        </w:rPr>
        <w:t>down the product of the chemical</w:t>
      </w:r>
      <w:r>
        <w:rPr>
          <w:rFonts w:ascii="Arial" w:eastAsia="DFKai-SB" w:hAnsi="Arial" w:hint="eastAsia"/>
          <w:color w:val="000000"/>
          <w:sz w:val="21"/>
          <w:szCs w:val="21"/>
        </w:rPr>
        <w:t xml:space="preserve"> </w:t>
      </w:r>
      <w:r w:rsidRPr="006D2860">
        <w:rPr>
          <w:rFonts w:ascii="Arial" w:eastAsia="DFKai-SB" w:hAnsi="Arial"/>
          <w:color w:val="000000"/>
          <w:sz w:val="21"/>
          <w:szCs w:val="21"/>
        </w:rPr>
        <w:t>reaction for each step in the flow chart.</w:t>
      </w:r>
    </w:p>
    <w:p w:rsidR="00903C1F" w:rsidRDefault="00903C1F" w:rsidP="00903C1F">
      <w:pPr>
        <w:tabs>
          <w:tab w:val="left" w:pos="540"/>
        </w:tabs>
        <w:snapToGrid w:val="0"/>
        <w:spacing w:beforeLines="50" w:afterLines="50"/>
        <w:ind w:left="540" w:hangingChars="257" w:hanging="540"/>
        <w:jc w:val="both"/>
        <w:rPr>
          <w:rFonts w:ascii="Arial" w:eastAsia="DFKai-SB" w:hAnsi="Arial" w:hint="eastAsia"/>
          <w:color w:val="000000"/>
          <w:sz w:val="21"/>
          <w:szCs w:val="21"/>
        </w:rPr>
      </w:pPr>
      <w:r>
        <w:rPr>
          <w:rFonts w:ascii="Arial" w:eastAsia="DFKai-SB" w:hAnsi="Arial"/>
          <w:color w:val="000000"/>
          <w:sz w:val="21"/>
          <w:szCs w:val="21"/>
        </w:rPr>
        <w:t>1-3</w:t>
      </w:r>
      <w:r>
        <w:rPr>
          <w:rFonts w:ascii="Arial" w:eastAsia="DFKai-SB" w:hAnsi="Arial"/>
          <w:color w:val="000000"/>
          <w:sz w:val="21"/>
          <w:szCs w:val="21"/>
        </w:rPr>
        <w:tab/>
      </w:r>
      <w:r w:rsidRPr="006D2860">
        <w:rPr>
          <w:rFonts w:ascii="Arial" w:eastAsia="DFKai-SB" w:hAnsi="Arial"/>
          <w:color w:val="000000"/>
          <w:sz w:val="21"/>
          <w:szCs w:val="21"/>
        </w:rPr>
        <w:t>The white ppt BY</w:t>
      </w:r>
      <w:r w:rsidRPr="006D2860">
        <w:rPr>
          <w:rFonts w:ascii="Arial" w:eastAsia="DFKai-SB" w:hAnsi="Arial"/>
          <w:color w:val="000000"/>
          <w:sz w:val="21"/>
          <w:szCs w:val="21"/>
          <w:vertAlign w:val="subscript"/>
        </w:rPr>
        <w:t>2</w:t>
      </w:r>
      <w:r w:rsidRPr="006D2860">
        <w:rPr>
          <w:rFonts w:ascii="Arial" w:eastAsia="DFKai-SB" w:hAnsi="Arial"/>
          <w:color w:val="000000"/>
          <w:sz w:val="21"/>
          <w:szCs w:val="21"/>
        </w:rPr>
        <w:t xml:space="preserve"> and brown ppt CY</w:t>
      </w:r>
      <w:r w:rsidRPr="006D2860">
        <w:rPr>
          <w:rFonts w:ascii="Arial" w:eastAsia="DFKai-SB" w:hAnsi="Arial"/>
          <w:color w:val="000000"/>
          <w:sz w:val="21"/>
          <w:szCs w:val="21"/>
          <w:vertAlign w:val="subscript"/>
        </w:rPr>
        <w:t>2</w:t>
      </w:r>
      <w:r w:rsidRPr="006D2860">
        <w:rPr>
          <w:rFonts w:ascii="Arial" w:eastAsia="DFKai-SB" w:hAnsi="Arial"/>
          <w:color w:val="000000"/>
          <w:sz w:val="21"/>
          <w:szCs w:val="21"/>
        </w:rPr>
        <w:t xml:space="preserve"> have low solubilities in water with</w:t>
      </w:r>
      <w:r>
        <w:rPr>
          <w:rFonts w:ascii="Arial" w:eastAsia="DFKai-SB" w:hAnsi="Arial" w:hint="eastAsia"/>
          <w:color w:val="000000"/>
          <w:sz w:val="21"/>
          <w:szCs w:val="21"/>
        </w:rPr>
        <w:t xml:space="preserve"> </w:t>
      </w:r>
      <w:r w:rsidRPr="006D2860">
        <w:rPr>
          <w:rFonts w:ascii="Arial" w:eastAsia="DFKai-SB" w:hAnsi="Arial"/>
          <w:color w:val="000000"/>
          <w:sz w:val="21"/>
          <w:szCs w:val="21"/>
        </w:rPr>
        <w:t>solubility products (</w:t>
      </w:r>
      <w:r>
        <w:rPr>
          <w:rFonts w:ascii="Arial" w:eastAsia="DFKai-SB" w:hAnsi="Arial"/>
          <w:color w:val="000000"/>
          <w:sz w:val="21"/>
          <w:szCs w:val="21"/>
        </w:rPr>
        <w:t>K</w:t>
      </w:r>
      <w:r w:rsidRPr="006D2860">
        <w:rPr>
          <w:rFonts w:ascii="Arial" w:eastAsia="DFKai-SB" w:hAnsi="Arial"/>
          <w:color w:val="000000"/>
          <w:sz w:val="21"/>
          <w:szCs w:val="21"/>
        </w:rPr>
        <w:t xml:space="preserve">sp) of 3.20 </w:t>
      </w:r>
      <w:r w:rsidRPr="006D2860">
        <w:rPr>
          <w:rFonts w:ascii="Arial" w:eastAsia="DFKai-SB" w:hAnsi="Arial"/>
          <w:color w:val="000000"/>
          <w:sz w:val="21"/>
          <w:szCs w:val="21"/>
        </w:rPr>
        <w:sym w:font="Symbol" w:char="F0B4"/>
      </w:r>
      <w:r w:rsidRPr="006D2860">
        <w:rPr>
          <w:rFonts w:ascii="Arial" w:eastAsia="DFKai-SB" w:hAnsi="Arial"/>
          <w:color w:val="000000"/>
          <w:sz w:val="21"/>
          <w:szCs w:val="21"/>
        </w:rPr>
        <w:t xml:space="preserve"> 10</w:t>
      </w:r>
      <w:r w:rsidRPr="00352CCC">
        <w:rPr>
          <w:rFonts w:ascii="Arial" w:eastAsia="DFKai-SB" w:hAnsi="Arial"/>
          <w:color w:val="000000"/>
          <w:position w:val="6"/>
          <w:sz w:val="21"/>
          <w:szCs w:val="21"/>
          <w:vertAlign w:val="superscript"/>
        </w:rPr>
        <w:t>-8</w:t>
      </w:r>
      <w:r w:rsidRPr="006D2860">
        <w:rPr>
          <w:rFonts w:ascii="Arial" w:eastAsia="DFKai-SB" w:hAnsi="Arial"/>
          <w:color w:val="000000"/>
          <w:sz w:val="21"/>
          <w:szCs w:val="21"/>
        </w:rPr>
        <w:t xml:space="preserve"> and 2.56 </w:t>
      </w:r>
      <w:r w:rsidRPr="006D2860">
        <w:rPr>
          <w:rFonts w:ascii="Arial" w:eastAsia="DFKai-SB" w:hAnsi="Arial"/>
          <w:color w:val="000000"/>
          <w:sz w:val="21"/>
          <w:szCs w:val="21"/>
        </w:rPr>
        <w:sym w:font="Symbol" w:char="F0B4"/>
      </w:r>
      <w:r w:rsidRPr="006D2860">
        <w:rPr>
          <w:rFonts w:ascii="Arial" w:eastAsia="DFKai-SB" w:hAnsi="Arial"/>
          <w:color w:val="000000"/>
          <w:sz w:val="21"/>
          <w:szCs w:val="21"/>
        </w:rPr>
        <w:t xml:space="preserve"> 10</w:t>
      </w:r>
      <w:r w:rsidRPr="00352CCC">
        <w:rPr>
          <w:rFonts w:ascii="Arial" w:eastAsia="DFKai-SB" w:hAnsi="Arial"/>
          <w:color w:val="000000"/>
          <w:position w:val="6"/>
          <w:sz w:val="21"/>
          <w:szCs w:val="21"/>
          <w:vertAlign w:val="superscript"/>
        </w:rPr>
        <w:t>-1</w:t>
      </w:r>
      <w:r>
        <w:rPr>
          <w:rFonts w:ascii="Arial" w:eastAsia="DFKai-SB" w:hAnsi="Arial" w:hint="eastAsia"/>
          <w:color w:val="000000"/>
          <w:position w:val="6"/>
          <w:sz w:val="21"/>
          <w:szCs w:val="21"/>
          <w:vertAlign w:val="superscript"/>
        </w:rPr>
        <w:t>3</w:t>
      </w:r>
      <w:r w:rsidRPr="00AD0E88">
        <w:rPr>
          <w:rFonts w:ascii="Arial" w:eastAsia="DFKai-SB" w:hAnsi="Arial"/>
          <w:color w:val="000000"/>
          <w:sz w:val="21"/>
          <w:szCs w:val="21"/>
        </w:rPr>
        <w:t>,</w:t>
      </w:r>
      <w:r w:rsidRPr="006D2860">
        <w:rPr>
          <w:rFonts w:ascii="Arial" w:eastAsia="DFKai-SB" w:hAnsi="Arial"/>
          <w:color w:val="000000"/>
          <w:sz w:val="21"/>
          <w:szCs w:val="21"/>
        </w:rPr>
        <w:t xml:space="preserve"> </w:t>
      </w:r>
      <w:r>
        <w:rPr>
          <w:rFonts w:ascii="Arial" w:eastAsia="DFKai-SB" w:hAnsi="Arial"/>
          <w:color w:val="000000"/>
          <w:sz w:val="21"/>
          <w:szCs w:val="21"/>
        </w:rPr>
        <w:t xml:space="preserve">respectively </w:t>
      </w:r>
      <w:r w:rsidRPr="006D2860">
        <w:rPr>
          <w:rFonts w:ascii="Arial" w:eastAsia="DFKai-SB" w:hAnsi="Arial"/>
          <w:color w:val="000000"/>
          <w:sz w:val="21"/>
          <w:szCs w:val="21"/>
        </w:rPr>
        <w:t>at 25</w:t>
      </w:r>
      <w:r w:rsidRPr="00352CCC">
        <w:rPr>
          <w:rFonts w:ascii="Arial" w:eastAsia="DFKai-SB" w:hAnsi="Arial"/>
          <w:color w:val="000000"/>
          <w:position w:val="6"/>
          <w:sz w:val="21"/>
          <w:szCs w:val="21"/>
          <w:vertAlign w:val="superscript"/>
        </w:rPr>
        <w:t>o</w:t>
      </w:r>
      <w:r w:rsidRPr="006D2860">
        <w:rPr>
          <w:rFonts w:ascii="Arial" w:eastAsia="DFKai-SB" w:hAnsi="Arial"/>
          <w:color w:val="000000"/>
          <w:sz w:val="21"/>
          <w:szCs w:val="21"/>
        </w:rPr>
        <w:t>C</w:t>
      </w:r>
      <w:r>
        <w:rPr>
          <w:rFonts w:ascii="Arial" w:eastAsia="DFKai-SB" w:hAnsi="Arial" w:hint="eastAsia"/>
          <w:color w:val="000000"/>
          <w:sz w:val="21"/>
          <w:szCs w:val="21"/>
        </w:rPr>
        <w:t xml:space="preserve">.  </w:t>
      </w:r>
    </w:p>
    <w:p w:rsidR="00903C1F" w:rsidRDefault="00903C1F" w:rsidP="00903C1F">
      <w:pPr>
        <w:tabs>
          <w:tab w:val="left" w:pos="720"/>
        </w:tabs>
        <w:snapToGrid w:val="0"/>
        <w:spacing w:beforeLines="50" w:afterLines="50"/>
        <w:ind w:left="718" w:hangingChars="342" w:hanging="718"/>
        <w:jc w:val="both"/>
        <w:rPr>
          <w:rFonts w:ascii="Arial" w:eastAsia="DFKai-SB" w:hAnsi="Arial" w:hint="eastAsia"/>
          <w:color w:val="000000"/>
          <w:sz w:val="21"/>
          <w:szCs w:val="21"/>
        </w:rPr>
      </w:pPr>
      <w:smartTag w:uri="urn:schemas-microsoft-com:office:smarttags" w:element="date">
        <w:smartTagPr>
          <w:attr w:name="Year" w:val="2001"/>
          <w:attr w:name="Day" w:val="1"/>
          <w:attr w:name="Month" w:val="3"/>
        </w:smartTagPr>
        <w:r>
          <w:rPr>
            <w:rFonts w:ascii="Arial" w:eastAsia="DFKai-SB" w:hAnsi="Arial" w:hint="eastAsia"/>
            <w:color w:val="000000"/>
            <w:sz w:val="21"/>
            <w:szCs w:val="21"/>
          </w:rPr>
          <w:t>1-3-1</w:t>
        </w:r>
      </w:smartTag>
      <w:r>
        <w:rPr>
          <w:rFonts w:ascii="Arial" w:eastAsia="DFKai-SB" w:hAnsi="Arial" w:hint="eastAsia"/>
          <w:color w:val="000000"/>
          <w:sz w:val="21"/>
          <w:szCs w:val="21"/>
        </w:rPr>
        <w:tab/>
      </w:r>
      <w:r w:rsidRPr="00F863E9">
        <w:rPr>
          <w:rFonts w:ascii="Arial" w:eastAsia="DFKai-SB" w:hAnsi="Arial"/>
          <w:color w:val="000000"/>
          <w:sz w:val="21"/>
          <w:szCs w:val="21"/>
        </w:rPr>
        <w:t>Calculate</w:t>
      </w:r>
      <w:r w:rsidRPr="006D2860">
        <w:rPr>
          <w:rFonts w:ascii="Arial" w:eastAsia="DFKai-SB" w:hAnsi="Arial"/>
          <w:color w:val="000000"/>
          <w:sz w:val="21"/>
          <w:szCs w:val="21"/>
        </w:rPr>
        <w:t xml:space="preserve"> the solubilit</w:t>
      </w:r>
      <w:r>
        <w:rPr>
          <w:rFonts w:ascii="Arial" w:eastAsia="DFKai-SB" w:hAnsi="Arial"/>
          <w:color w:val="000000"/>
          <w:sz w:val="21"/>
          <w:szCs w:val="21"/>
        </w:rPr>
        <w:t>y</w:t>
      </w:r>
      <w:r w:rsidRPr="006D2860">
        <w:rPr>
          <w:rFonts w:ascii="Arial" w:eastAsia="DFKai-SB" w:hAnsi="Arial"/>
          <w:color w:val="000000"/>
          <w:sz w:val="21"/>
          <w:szCs w:val="21"/>
        </w:rPr>
        <w:t xml:space="preserve"> of BY</w:t>
      </w:r>
      <w:r w:rsidRPr="006D2860">
        <w:rPr>
          <w:rFonts w:ascii="Arial" w:eastAsia="DFKai-SB" w:hAnsi="Arial"/>
          <w:color w:val="000000"/>
          <w:sz w:val="21"/>
          <w:szCs w:val="21"/>
          <w:vertAlign w:val="subscript"/>
        </w:rPr>
        <w:t>2</w:t>
      </w:r>
      <w:r w:rsidRPr="006D2860">
        <w:rPr>
          <w:rFonts w:ascii="Arial" w:eastAsia="DFKai-SB" w:hAnsi="Arial"/>
          <w:color w:val="000000"/>
          <w:sz w:val="21"/>
          <w:szCs w:val="21"/>
        </w:rPr>
        <w:t xml:space="preserve">. </w:t>
      </w:r>
      <w:r>
        <w:rPr>
          <w:rFonts w:ascii="Arial" w:eastAsia="DFKai-SB" w:hAnsi="Arial" w:hint="eastAsia"/>
          <w:color w:val="000000"/>
          <w:sz w:val="21"/>
          <w:szCs w:val="21"/>
        </w:rPr>
        <w:t xml:space="preserve"> </w:t>
      </w:r>
      <w:r w:rsidRPr="006D2860">
        <w:rPr>
          <w:rFonts w:ascii="Arial" w:eastAsia="DFKai-SB" w:hAnsi="Arial"/>
          <w:color w:val="000000"/>
          <w:sz w:val="21"/>
          <w:szCs w:val="21"/>
        </w:rPr>
        <w:t xml:space="preserve"> </w:t>
      </w:r>
    </w:p>
    <w:p w:rsidR="00903C1F" w:rsidRDefault="00903C1F" w:rsidP="00903C1F">
      <w:pPr>
        <w:tabs>
          <w:tab w:val="left" w:pos="720"/>
        </w:tabs>
        <w:snapToGrid w:val="0"/>
        <w:spacing w:beforeLines="50" w:afterLines="50"/>
        <w:ind w:left="718" w:hangingChars="342" w:hanging="718"/>
        <w:jc w:val="both"/>
        <w:rPr>
          <w:rFonts w:ascii="Arial" w:eastAsia="DFKai-SB" w:hAnsi="Arial" w:hint="eastAsia"/>
          <w:color w:val="000000"/>
          <w:sz w:val="21"/>
          <w:szCs w:val="21"/>
        </w:rPr>
      </w:pPr>
      <w:smartTag w:uri="urn:schemas-microsoft-com:office:smarttags" w:element="date">
        <w:smartTagPr>
          <w:attr w:name="Year" w:val="2001"/>
          <w:attr w:name="Day" w:val="2"/>
          <w:attr w:name="Month" w:val="3"/>
        </w:smartTagPr>
        <w:r>
          <w:rPr>
            <w:rFonts w:ascii="Arial" w:eastAsia="DFKai-SB" w:hAnsi="Arial" w:hint="eastAsia"/>
            <w:color w:val="000000"/>
            <w:sz w:val="21"/>
            <w:szCs w:val="21"/>
          </w:rPr>
          <w:t>1-3-2</w:t>
        </w:r>
      </w:smartTag>
      <w:r>
        <w:rPr>
          <w:rFonts w:ascii="Arial" w:eastAsia="DFKai-SB" w:hAnsi="Arial" w:hint="eastAsia"/>
          <w:color w:val="000000"/>
          <w:sz w:val="21"/>
          <w:szCs w:val="21"/>
        </w:rPr>
        <w:tab/>
      </w:r>
      <w:r w:rsidRPr="00F863E9">
        <w:rPr>
          <w:rFonts w:ascii="Arial" w:eastAsia="DFKai-SB" w:hAnsi="Arial"/>
          <w:color w:val="000000"/>
          <w:sz w:val="21"/>
          <w:szCs w:val="21"/>
        </w:rPr>
        <w:t>Calculate</w:t>
      </w:r>
      <w:r w:rsidRPr="006D2860">
        <w:rPr>
          <w:rFonts w:ascii="Arial" w:eastAsia="DFKai-SB" w:hAnsi="Arial"/>
          <w:color w:val="000000"/>
          <w:sz w:val="21"/>
          <w:szCs w:val="21"/>
        </w:rPr>
        <w:t xml:space="preserve"> the solubilit</w:t>
      </w:r>
      <w:r>
        <w:rPr>
          <w:rFonts w:ascii="Arial" w:eastAsia="DFKai-SB" w:hAnsi="Arial"/>
          <w:color w:val="000000"/>
          <w:sz w:val="21"/>
          <w:szCs w:val="21"/>
        </w:rPr>
        <w:t>y</w:t>
      </w:r>
      <w:r w:rsidRPr="006D2860">
        <w:rPr>
          <w:rFonts w:ascii="Arial" w:eastAsia="DFKai-SB" w:hAnsi="Arial"/>
          <w:color w:val="000000"/>
          <w:sz w:val="21"/>
          <w:szCs w:val="21"/>
        </w:rPr>
        <w:t xml:space="preserve"> of</w:t>
      </w:r>
      <w:r>
        <w:rPr>
          <w:rFonts w:ascii="Arial" w:eastAsia="DFKai-SB" w:hAnsi="Arial" w:hint="eastAsia"/>
          <w:color w:val="000000"/>
          <w:sz w:val="21"/>
          <w:szCs w:val="21"/>
        </w:rPr>
        <w:t xml:space="preserve"> </w:t>
      </w:r>
      <w:r w:rsidRPr="006D2860">
        <w:rPr>
          <w:rFonts w:ascii="Arial" w:eastAsia="DFKai-SB" w:hAnsi="Arial"/>
          <w:color w:val="000000"/>
          <w:sz w:val="21"/>
          <w:szCs w:val="21"/>
        </w:rPr>
        <w:t>CY</w:t>
      </w:r>
      <w:r w:rsidRPr="006D2860">
        <w:rPr>
          <w:rFonts w:ascii="Arial" w:eastAsia="DFKai-SB" w:hAnsi="Arial"/>
          <w:color w:val="000000"/>
          <w:sz w:val="21"/>
          <w:szCs w:val="21"/>
          <w:vertAlign w:val="subscript"/>
        </w:rPr>
        <w:t>2</w:t>
      </w:r>
      <w:r w:rsidRPr="006D2860">
        <w:rPr>
          <w:rFonts w:ascii="Arial" w:eastAsia="DFKai-SB" w:hAnsi="Arial"/>
          <w:color w:val="000000"/>
          <w:sz w:val="21"/>
          <w:szCs w:val="21"/>
        </w:rPr>
        <w:t xml:space="preserve">.  </w:t>
      </w:r>
    </w:p>
    <w:p w:rsidR="00903C1F" w:rsidRPr="006D2860" w:rsidRDefault="00903C1F" w:rsidP="00903C1F">
      <w:pPr>
        <w:tabs>
          <w:tab w:val="left" w:pos="540"/>
        </w:tabs>
        <w:snapToGrid w:val="0"/>
        <w:spacing w:beforeLines="50" w:afterLines="50"/>
        <w:ind w:left="540" w:hangingChars="257" w:hanging="540"/>
        <w:jc w:val="both"/>
        <w:rPr>
          <w:rFonts w:ascii="Arial" w:eastAsia="DFKai-SB" w:hAnsi="Arial"/>
          <w:color w:val="000000"/>
          <w:sz w:val="21"/>
          <w:szCs w:val="21"/>
        </w:rPr>
      </w:pPr>
      <w:r>
        <w:rPr>
          <w:rFonts w:ascii="Arial" w:eastAsia="DFKai-SB" w:hAnsi="Arial"/>
          <w:color w:val="000000"/>
          <w:sz w:val="21"/>
          <w:szCs w:val="21"/>
        </w:rPr>
        <w:t>1-</w:t>
      </w:r>
      <w:r>
        <w:rPr>
          <w:rFonts w:ascii="Arial" w:eastAsia="DFKai-SB" w:hAnsi="Arial" w:hint="eastAsia"/>
          <w:color w:val="000000"/>
          <w:sz w:val="21"/>
          <w:szCs w:val="21"/>
        </w:rPr>
        <w:t>4</w:t>
      </w:r>
      <w:r>
        <w:rPr>
          <w:rFonts w:ascii="Arial" w:eastAsia="DFKai-SB" w:hAnsi="Arial"/>
          <w:color w:val="000000"/>
          <w:sz w:val="21"/>
          <w:szCs w:val="21"/>
        </w:rPr>
        <w:tab/>
      </w:r>
      <w:r w:rsidRPr="006D2860">
        <w:rPr>
          <w:rFonts w:ascii="Arial" w:eastAsia="DFKai-SB" w:hAnsi="Arial"/>
          <w:color w:val="000000"/>
          <w:sz w:val="21"/>
          <w:szCs w:val="21"/>
        </w:rPr>
        <w:t xml:space="preserve">A series of solutions </w:t>
      </w:r>
      <w:r>
        <w:rPr>
          <w:rFonts w:ascii="Arial" w:eastAsia="DFKai-SB" w:hAnsi="Arial"/>
          <w:color w:val="000000"/>
          <w:sz w:val="21"/>
          <w:szCs w:val="21"/>
        </w:rPr>
        <w:t>containing</w:t>
      </w:r>
      <w:r w:rsidRPr="006D2860">
        <w:rPr>
          <w:rFonts w:ascii="Arial" w:eastAsia="DFKai-SB" w:hAnsi="Arial"/>
          <w:color w:val="000000"/>
          <w:sz w:val="21"/>
          <w:szCs w:val="21"/>
        </w:rPr>
        <w:t xml:space="preserve"> B</w:t>
      </w:r>
      <w:r w:rsidRPr="007A2356">
        <w:rPr>
          <w:rFonts w:ascii="Arial" w:eastAsia="DFKai-SB" w:hAnsi="Arial"/>
          <w:color w:val="000000"/>
          <w:position w:val="6"/>
          <w:sz w:val="21"/>
          <w:szCs w:val="21"/>
          <w:vertAlign w:val="superscript"/>
        </w:rPr>
        <w:t>2+</w:t>
      </w:r>
      <w:r w:rsidRPr="006D2860">
        <w:rPr>
          <w:rFonts w:ascii="Arial" w:eastAsia="DFKai-SB" w:hAnsi="Arial"/>
          <w:color w:val="000000"/>
          <w:sz w:val="21"/>
          <w:szCs w:val="21"/>
        </w:rPr>
        <w:t xml:space="preserve"> and L </w:t>
      </w:r>
      <w:r>
        <w:rPr>
          <w:rFonts w:ascii="Arial" w:eastAsia="DFKai-SB" w:hAnsi="Arial"/>
          <w:color w:val="000000"/>
          <w:sz w:val="21"/>
          <w:szCs w:val="21"/>
        </w:rPr>
        <w:t>were prepared</w:t>
      </w:r>
      <w:r w:rsidRPr="006D2860">
        <w:rPr>
          <w:rFonts w:ascii="Arial" w:eastAsia="DFKai-SB" w:hAnsi="Arial"/>
          <w:color w:val="000000"/>
          <w:sz w:val="21"/>
          <w:szCs w:val="21"/>
        </w:rPr>
        <w:t xml:space="preserve"> in 50</w:t>
      </w:r>
      <w:r>
        <w:rPr>
          <w:rFonts w:ascii="Arial" w:eastAsia="DFKai-SB" w:hAnsi="Arial" w:hint="eastAsia"/>
          <w:color w:val="000000"/>
          <w:sz w:val="21"/>
          <w:szCs w:val="21"/>
        </w:rPr>
        <w:t xml:space="preserve"> </w:t>
      </w:r>
      <w:r w:rsidRPr="006D2860">
        <w:rPr>
          <w:rFonts w:ascii="Arial" w:eastAsia="DFKai-SB" w:hAnsi="Arial"/>
          <w:color w:val="000000"/>
          <w:sz w:val="21"/>
          <w:szCs w:val="21"/>
        </w:rPr>
        <w:t>mL volumetric flasks</w:t>
      </w:r>
      <w:r>
        <w:rPr>
          <w:rFonts w:ascii="Arial" w:eastAsia="DFKai-SB" w:hAnsi="Arial"/>
          <w:color w:val="000000"/>
          <w:sz w:val="21"/>
          <w:szCs w:val="21"/>
        </w:rPr>
        <w:t xml:space="preserve"> by adding a 2 m</w:t>
      </w:r>
      <w:r>
        <w:rPr>
          <w:rFonts w:ascii="Arial" w:eastAsia="DFKai-SB" w:hAnsi="Arial" w:hint="eastAsia"/>
          <w:color w:val="000000"/>
          <w:sz w:val="21"/>
          <w:szCs w:val="21"/>
        </w:rPr>
        <w:t>L</w:t>
      </w:r>
      <w:r>
        <w:rPr>
          <w:rFonts w:ascii="Arial" w:eastAsia="DFKai-SB" w:hAnsi="Arial"/>
          <w:color w:val="000000"/>
          <w:sz w:val="21"/>
          <w:szCs w:val="21"/>
        </w:rPr>
        <w:t xml:space="preserve"> of</w:t>
      </w:r>
      <w:r w:rsidRPr="006D2860">
        <w:rPr>
          <w:rFonts w:ascii="Arial" w:eastAsia="DFKai-SB" w:hAnsi="Arial"/>
          <w:color w:val="000000"/>
          <w:sz w:val="21"/>
          <w:szCs w:val="21"/>
        </w:rPr>
        <w:t xml:space="preserve"> 8.2 </w:t>
      </w:r>
      <w:r w:rsidRPr="006D2860">
        <w:rPr>
          <w:rFonts w:ascii="Arial" w:eastAsia="DFKai-SB" w:hAnsi="Arial"/>
          <w:color w:val="000000"/>
          <w:sz w:val="21"/>
          <w:szCs w:val="21"/>
        </w:rPr>
        <w:sym w:font="Symbol" w:char="F0B4"/>
      </w:r>
      <w:r w:rsidRPr="006D2860">
        <w:rPr>
          <w:rFonts w:ascii="Arial" w:eastAsia="DFKai-SB" w:hAnsi="Arial"/>
          <w:color w:val="000000"/>
          <w:sz w:val="21"/>
          <w:szCs w:val="21"/>
        </w:rPr>
        <w:t xml:space="preserve"> 10</w:t>
      </w:r>
      <w:r w:rsidRPr="002E27CA">
        <w:rPr>
          <w:rFonts w:ascii="Arial" w:eastAsia="DFKai-SB" w:hAnsi="Arial"/>
          <w:color w:val="000000"/>
          <w:position w:val="6"/>
          <w:sz w:val="21"/>
          <w:szCs w:val="21"/>
          <w:vertAlign w:val="superscript"/>
        </w:rPr>
        <w:t>-3</w:t>
      </w:r>
      <w:r>
        <w:rPr>
          <w:rFonts w:ascii="Arial" w:eastAsia="DFKai-SB" w:hAnsi="Arial" w:hint="eastAsia"/>
          <w:color w:val="000000"/>
          <w:sz w:val="21"/>
          <w:szCs w:val="21"/>
        </w:rPr>
        <w:t xml:space="preserve"> </w:t>
      </w:r>
      <w:r w:rsidRPr="006D2860">
        <w:rPr>
          <w:rFonts w:ascii="Arial" w:eastAsia="DFKai-SB" w:hAnsi="Arial"/>
          <w:color w:val="000000"/>
          <w:sz w:val="21"/>
          <w:szCs w:val="21"/>
        </w:rPr>
        <w:t xml:space="preserve">M </w:t>
      </w:r>
      <w:r>
        <w:rPr>
          <w:rFonts w:ascii="Arial" w:eastAsia="DFKai-SB" w:hAnsi="Arial"/>
          <w:color w:val="000000"/>
          <w:sz w:val="21"/>
          <w:szCs w:val="21"/>
        </w:rPr>
        <w:t xml:space="preserve">solution of </w:t>
      </w:r>
      <w:r w:rsidRPr="006D2860">
        <w:rPr>
          <w:rFonts w:ascii="Arial" w:eastAsia="DFKai-SB" w:hAnsi="Arial"/>
          <w:color w:val="000000"/>
          <w:sz w:val="21"/>
          <w:szCs w:val="21"/>
        </w:rPr>
        <w:t>B</w:t>
      </w:r>
      <w:r w:rsidRPr="007A2356">
        <w:rPr>
          <w:rFonts w:ascii="Arial" w:eastAsia="DFKai-SB" w:hAnsi="Arial"/>
          <w:color w:val="000000"/>
          <w:position w:val="6"/>
          <w:sz w:val="21"/>
          <w:szCs w:val="21"/>
          <w:vertAlign w:val="superscript"/>
        </w:rPr>
        <w:t>2+</w:t>
      </w:r>
      <w:r>
        <w:rPr>
          <w:rFonts w:ascii="Arial" w:eastAsia="DFKai-SB" w:hAnsi="Arial"/>
          <w:color w:val="000000"/>
          <w:sz w:val="21"/>
          <w:szCs w:val="21"/>
        </w:rPr>
        <w:t xml:space="preserve"> </w:t>
      </w:r>
      <w:r w:rsidRPr="006D2860">
        <w:rPr>
          <w:rFonts w:ascii="Arial" w:eastAsia="DFKai-SB" w:hAnsi="Arial"/>
          <w:color w:val="000000"/>
          <w:sz w:val="21"/>
          <w:szCs w:val="21"/>
        </w:rPr>
        <w:t>to each flask.</w:t>
      </w:r>
      <w:r>
        <w:rPr>
          <w:rFonts w:ascii="Arial" w:eastAsia="DFKai-SB" w:hAnsi="Arial" w:hint="eastAsia"/>
          <w:color w:val="000000"/>
          <w:sz w:val="21"/>
          <w:szCs w:val="21"/>
        </w:rPr>
        <w:t xml:space="preserve">  </w:t>
      </w:r>
      <w:r w:rsidRPr="006D2860">
        <w:rPr>
          <w:rFonts w:ascii="Arial" w:eastAsia="DFKai-SB" w:hAnsi="Arial"/>
          <w:color w:val="000000"/>
          <w:sz w:val="21"/>
          <w:szCs w:val="21"/>
        </w:rPr>
        <w:t xml:space="preserve">Varying amounts of </w:t>
      </w:r>
      <w:r>
        <w:rPr>
          <w:rFonts w:ascii="Arial" w:eastAsia="DFKai-SB" w:hAnsi="Arial"/>
          <w:color w:val="000000"/>
          <w:sz w:val="21"/>
          <w:szCs w:val="21"/>
        </w:rPr>
        <w:t xml:space="preserve">a </w:t>
      </w:r>
      <w:r w:rsidRPr="006D2860">
        <w:rPr>
          <w:rFonts w:ascii="Arial" w:eastAsia="DFKai-SB" w:hAnsi="Arial"/>
          <w:color w:val="000000"/>
          <w:sz w:val="21"/>
          <w:szCs w:val="21"/>
        </w:rPr>
        <w:t xml:space="preserve">1.0 </w:t>
      </w:r>
      <w:r w:rsidRPr="006D2860">
        <w:rPr>
          <w:rFonts w:ascii="Arial" w:eastAsia="DFKai-SB" w:hAnsi="Arial"/>
          <w:color w:val="000000"/>
          <w:sz w:val="21"/>
          <w:szCs w:val="21"/>
        </w:rPr>
        <w:sym w:font="Symbol" w:char="F0B4"/>
      </w:r>
      <w:r w:rsidRPr="006D2860">
        <w:rPr>
          <w:rFonts w:ascii="Arial" w:eastAsia="DFKai-SB" w:hAnsi="Arial"/>
          <w:color w:val="000000"/>
          <w:sz w:val="21"/>
          <w:szCs w:val="21"/>
        </w:rPr>
        <w:t xml:space="preserve"> 10</w:t>
      </w:r>
      <w:r w:rsidRPr="00FD0ACA">
        <w:rPr>
          <w:rFonts w:ascii="Arial" w:eastAsia="DFKai-SB" w:hAnsi="Arial"/>
          <w:color w:val="000000"/>
          <w:position w:val="6"/>
          <w:sz w:val="21"/>
          <w:szCs w:val="21"/>
          <w:vertAlign w:val="superscript"/>
        </w:rPr>
        <w:t>-2</w:t>
      </w:r>
      <w:r w:rsidRPr="006D2860">
        <w:rPr>
          <w:rFonts w:ascii="Arial" w:eastAsia="DFKai-SB" w:hAnsi="Arial"/>
          <w:color w:val="000000"/>
          <w:sz w:val="21"/>
          <w:szCs w:val="21"/>
        </w:rPr>
        <w:t xml:space="preserve"> M </w:t>
      </w:r>
      <w:r>
        <w:rPr>
          <w:rFonts w:ascii="Arial" w:eastAsia="DFKai-SB" w:hAnsi="Arial"/>
          <w:color w:val="000000"/>
          <w:sz w:val="21"/>
          <w:szCs w:val="21"/>
        </w:rPr>
        <w:t xml:space="preserve">solution of the </w:t>
      </w:r>
      <w:r>
        <w:rPr>
          <w:rFonts w:ascii="Arial" w:eastAsia="DFKai-SB" w:hAnsi="Arial" w:hint="eastAsia"/>
          <w:color w:val="000000"/>
          <w:sz w:val="21"/>
          <w:szCs w:val="21"/>
        </w:rPr>
        <w:t>l</w:t>
      </w:r>
      <w:r w:rsidRPr="006D2860">
        <w:rPr>
          <w:rFonts w:ascii="Arial" w:eastAsia="DFKai-SB" w:hAnsi="Arial"/>
          <w:color w:val="000000"/>
          <w:sz w:val="21"/>
          <w:szCs w:val="21"/>
        </w:rPr>
        <w:t>igand L are added to each flask.</w:t>
      </w:r>
      <w:r>
        <w:rPr>
          <w:rFonts w:ascii="Arial" w:eastAsia="DFKai-SB" w:hAnsi="Arial"/>
          <w:color w:val="000000"/>
          <w:sz w:val="21"/>
          <w:szCs w:val="21"/>
        </w:rPr>
        <w:t xml:space="preserve">  The solution in each volumetric flask wa</w:t>
      </w:r>
      <w:r w:rsidRPr="006D2860">
        <w:rPr>
          <w:rFonts w:ascii="Arial" w:eastAsia="DFKai-SB" w:hAnsi="Arial"/>
          <w:color w:val="000000"/>
          <w:sz w:val="21"/>
          <w:szCs w:val="21"/>
        </w:rPr>
        <w:t>s diluted with water to the mark</w:t>
      </w:r>
      <w:r>
        <w:rPr>
          <w:rFonts w:ascii="Arial" w:eastAsia="DFKai-SB" w:hAnsi="Arial" w:hint="eastAsia"/>
          <w:color w:val="000000"/>
          <w:sz w:val="21"/>
          <w:szCs w:val="21"/>
        </w:rPr>
        <w:t xml:space="preserve"> </w:t>
      </w:r>
      <w:r w:rsidRPr="006D2860">
        <w:rPr>
          <w:rFonts w:ascii="Arial" w:eastAsia="DFKai-SB" w:hAnsi="Arial"/>
          <w:color w:val="000000"/>
          <w:sz w:val="21"/>
          <w:szCs w:val="21"/>
        </w:rPr>
        <w:t>(50 mL).</w:t>
      </w:r>
      <w:r>
        <w:rPr>
          <w:rFonts w:ascii="Arial" w:eastAsia="DFKai-SB" w:hAnsi="Arial" w:hint="eastAsia"/>
          <w:color w:val="000000"/>
          <w:sz w:val="21"/>
          <w:szCs w:val="21"/>
        </w:rPr>
        <w:t xml:space="preserve">  </w:t>
      </w:r>
      <w:r w:rsidRPr="006D2860">
        <w:rPr>
          <w:rFonts w:ascii="Arial" w:eastAsia="DFKai-SB" w:hAnsi="Arial"/>
          <w:color w:val="000000"/>
          <w:sz w:val="21"/>
          <w:szCs w:val="21"/>
        </w:rPr>
        <w:t>The absorbance (A) of Complex BL</w:t>
      </w:r>
      <w:r w:rsidRPr="006D2860">
        <w:rPr>
          <w:rFonts w:ascii="Arial" w:eastAsia="DFKai-SB" w:hAnsi="Arial"/>
          <w:color w:val="000000"/>
          <w:sz w:val="21"/>
          <w:szCs w:val="21"/>
          <w:vertAlign w:val="subscript"/>
        </w:rPr>
        <w:t>n</w:t>
      </w:r>
      <w:r w:rsidRPr="006D2860">
        <w:rPr>
          <w:rFonts w:ascii="Arial" w:eastAsia="DFKai-SB" w:hAnsi="Arial"/>
          <w:color w:val="000000"/>
          <w:sz w:val="21"/>
          <w:szCs w:val="21"/>
        </w:rPr>
        <w:t xml:space="preserve"> </w:t>
      </w:r>
      <w:r>
        <w:rPr>
          <w:rFonts w:ascii="Arial" w:eastAsia="DFKai-SB" w:hAnsi="Arial"/>
          <w:color w:val="000000"/>
          <w:sz w:val="21"/>
          <w:szCs w:val="21"/>
        </w:rPr>
        <w:t xml:space="preserve">was measured </w:t>
      </w:r>
      <w:r w:rsidRPr="006D2860">
        <w:rPr>
          <w:rFonts w:ascii="Arial" w:eastAsia="DFKai-SB" w:hAnsi="Arial"/>
          <w:color w:val="000000"/>
          <w:sz w:val="21"/>
          <w:szCs w:val="21"/>
        </w:rPr>
        <w:t>at 540 nm for each solution in a 1.0 cm cell</w:t>
      </w:r>
      <w:r>
        <w:rPr>
          <w:rFonts w:ascii="Arial" w:eastAsia="DFKai-SB" w:hAnsi="Arial"/>
          <w:color w:val="000000"/>
          <w:sz w:val="21"/>
          <w:szCs w:val="21"/>
        </w:rPr>
        <w:t>.  The data</w:t>
      </w:r>
      <w:r>
        <w:rPr>
          <w:rFonts w:ascii="Arial" w:eastAsia="DFKai-SB" w:hAnsi="Arial" w:hint="eastAsia"/>
          <w:color w:val="000000"/>
          <w:sz w:val="21"/>
          <w:szCs w:val="21"/>
        </w:rPr>
        <w:t xml:space="preserve"> are </w:t>
      </w:r>
      <w:r>
        <w:rPr>
          <w:rFonts w:ascii="Arial" w:eastAsia="DFKai-SB" w:hAnsi="Arial"/>
          <w:color w:val="000000"/>
          <w:sz w:val="21"/>
          <w:szCs w:val="21"/>
        </w:rPr>
        <w:t xml:space="preserve">summarized </w:t>
      </w:r>
      <w:r w:rsidRPr="006D2860">
        <w:rPr>
          <w:rFonts w:ascii="Arial" w:eastAsia="DFKai-SB" w:hAnsi="Arial"/>
          <w:color w:val="000000"/>
          <w:sz w:val="21"/>
          <w:szCs w:val="21"/>
        </w:rPr>
        <w:t>in Table 2.</w:t>
      </w:r>
      <w:r>
        <w:rPr>
          <w:rFonts w:ascii="Arial" w:eastAsia="DFKai-SB" w:hAnsi="Arial" w:hint="eastAsia"/>
          <w:color w:val="000000"/>
          <w:sz w:val="21"/>
          <w:szCs w:val="21"/>
        </w:rPr>
        <w:t xml:space="preserve">  </w:t>
      </w:r>
      <w:r w:rsidRPr="006D2860">
        <w:rPr>
          <w:rFonts w:ascii="Arial" w:eastAsia="DFKai-SB" w:hAnsi="Arial"/>
          <w:color w:val="000000"/>
          <w:sz w:val="21"/>
          <w:szCs w:val="21"/>
        </w:rPr>
        <w:t>(Both B</w:t>
      </w:r>
      <w:r w:rsidRPr="00FD0ACA">
        <w:rPr>
          <w:rFonts w:ascii="Arial" w:eastAsia="DFKai-SB" w:hAnsi="Arial"/>
          <w:color w:val="000000"/>
          <w:position w:val="6"/>
          <w:sz w:val="21"/>
          <w:szCs w:val="21"/>
          <w:vertAlign w:val="superscript"/>
        </w:rPr>
        <w:t>2+</w:t>
      </w:r>
      <w:r w:rsidRPr="006D2860">
        <w:rPr>
          <w:rFonts w:ascii="Arial" w:eastAsia="DFKai-SB" w:hAnsi="Arial"/>
          <w:color w:val="000000"/>
          <w:sz w:val="21"/>
          <w:szCs w:val="21"/>
        </w:rPr>
        <w:t xml:space="preserve"> and </w:t>
      </w:r>
      <w:r>
        <w:rPr>
          <w:rFonts w:ascii="Arial" w:eastAsia="DFKai-SB" w:hAnsi="Arial" w:hint="eastAsia"/>
          <w:color w:val="000000"/>
          <w:sz w:val="21"/>
          <w:szCs w:val="21"/>
        </w:rPr>
        <w:t>l</w:t>
      </w:r>
      <w:r w:rsidRPr="006D2860">
        <w:rPr>
          <w:rFonts w:ascii="Arial" w:eastAsia="DFKai-SB" w:hAnsi="Arial"/>
          <w:color w:val="000000"/>
          <w:sz w:val="21"/>
          <w:szCs w:val="21"/>
        </w:rPr>
        <w:t>igand L show no absorption</w:t>
      </w:r>
      <w:r>
        <w:rPr>
          <w:rFonts w:ascii="Arial" w:eastAsia="DFKai-SB" w:hAnsi="Arial" w:hint="eastAsia"/>
          <w:color w:val="000000"/>
          <w:sz w:val="21"/>
          <w:szCs w:val="21"/>
        </w:rPr>
        <w:t xml:space="preserve"> </w:t>
      </w:r>
      <w:r w:rsidRPr="006D2860">
        <w:rPr>
          <w:rFonts w:ascii="Arial" w:eastAsia="DFKai-SB" w:hAnsi="Arial"/>
          <w:color w:val="000000"/>
          <w:sz w:val="21"/>
          <w:szCs w:val="21"/>
        </w:rPr>
        <w:t>(A = 0) at 540 nm</w:t>
      </w:r>
      <w:r>
        <w:rPr>
          <w:rFonts w:ascii="Arial" w:eastAsia="DFKai-SB" w:hAnsi="Arial" w:hint="eastAsia"/>
          <w:color w:val="000000"/>
          <w:sz w:val="21"/>
          <w:szCs w:val="21"/>
        </w:rPr>
        <w:t>.</w:t>
      </w:r>
      <w:r w:rsidRPr="006D2860">
        <w:rPr>
          <w:rFonts w:ascii="Arial" w:eastAsia="DFKai-SB" w:hAnsi="Arial"/>
          <w:color w:val="000000"/>
          <w:sz w:val="21"/>
          <w:szCs w:val="21"/>
        </w:rPr>
        <w:t>)     [Mole Ratio Method]</w:t>
      </w:r>
    </w:p>
    <w:p w:rsidR="00903C1F" w:rsidRPr="006D2860" w:rsidRDefault="00903C1F" w:rsidP="00903C1F">
      <w:pPr>
        <w:pStyle w:val="Plattetekstinspringen2"/>
        <w:tabs>
          <w:tab w:val="left" w:pos="720"/>
        </w:tabs>
        <w:snapToGrid w:val="0"/>
        <w:spacing w:beforeLines="50" w:afterLines="50"/>
        <w:ind w:leftChars="0" w:left="718" w:hangingChars="342" w:hanging="718"/>
        <w:rPr>
          <w:rFonts w:ascii="Arial" w:eastAsia="DFKai-SB" w:hAnsi="Arial"/>
          <w:b w:val="0"/>
          <w:color w:val="000000"/>
          <w:sz w:val="21"/>
          <w:szCs w:val="21"/>
        </w:rPr>
      </w:pPr>
      <w:smartTag w:uri="urn:schemas-microsoft-com:office:smarttags" w:element="date">
        <w:smartTagPr>
          <w:attr w:name="Year" w:val="2001"/>
          <w:attr w:name="Day" w:val="1"/>
          <w:attr w:name="Month" w:val="4"/>
        </w:smartTagPr>
        <w:r w:rsidRPr="00C31D75">
          <w:rPr>
            <w:rFonts w:ascii="Arial" w:eastAsia="DFKai-SB" w:hAnsi="Arial" w:hint="eastAsia"/>
            <w:b w:val="0"/>
            <w:color w:val="000000"/>
            <w:sz w:val="21"/>
            <w:szCs w:val="21"/>
          </w:rPr>
          <w:t>1-</w:t>
        </w:r>
        <w:r>
          <w:rPr>
            <w:rFonts w:ascii="Arial" w:eastAsia="DFKai-SB" w:hAnsi="Arial" w:hint="eastAsia"/>
            <w:b w:val="0"/>
            <w:color w:val="000000"/>
            <w:sz w:val="21"/>
            <w:szCs w:val="21"/>
          </w:rPr>
          <w:t>4</w:t>
        </w:r>
        <w:r w:rsidRPr="00C31D75">
          <w:rPr>
            <w:rFonts w:ascii="Arial" w:eastAsia="DFKai-SB" w:hAnsi="Arial" w:hint="eastAsia"/>
            <w:b w:val="0"/>
            <w:color w:val="000000"/>
            <w:sz w:val="21"/>
            <w:szCs w:val="21"/>
          </w:rPr>
          <w:t>-1</w:t>
        </w:r>
      </w:smartTag>
      <w:r w:rsidRPr="00C31D75">
        <w:rPr>
          <w:rFonts w:ascii="Arial" w:eastAsia="DFKai-SB" w:hAnsi="Arial" w:hint="eastAsia"/>
          <w:b w:val="0"/>
          <w:color w:val="000000"/>
          <w:sz w:val="21"/>
          <w:szCs w:val="21"/>
        </w:rPr>
        <w:tab/>
      </w:r>
      <w:r w:rsidRPr="00F863E9">
        <w:rPr>
          <w:rFonts w:ascii="Arial" w:eastAsia="DFKai-SB" w:hAnsi="Arial"/>
          <w:b w:val="0"/>
          <w:color w:val="000000"/>
          <w:sz w:val="21"/>
          <w:szCs w:val="21"/>
        </w:rPr>
        <w:t>Calculate</w:t>
      </w:r>
      <w:r w:rsidRPr="006D2860">
        <w:rPr>
          <w:rFonts w:ascii="Arial" w:eastAsia="DFKai-SB" w:hAnsi="Arial"/>
          <w:b w:val="0"/>
          <w:color w:val="000000"/>
          <w:sz w:val="21"/>
          <w:szCs w:val="21"/>
        </w:rPr>
        <w:t xml:space="preserve"> the value </w:t>
      </w:r>
      <w:r>
        <w:rPr>
          <w:rFonts w:ascii="Arial" w:eastAsia="DFKai-SB" w:hAnsi="Arial"/>
          <w:b w:val="0"/>
          <w:color w:val="000000"/>
          <w:sz w:val="21"/>
          <w:szCs w:val="21"/>
        </w:rPr>
        <w:t xml:space="preserve">of n </w:t>
      </w:r>
      <w:r w:rsidRPr="006D2860">
        <w:rPr>
          <w:rFonts w:ascii="Arial" w:eastAsia="DFKai-SB" w:hAnsi="Arial"/>
          <w:b w:val="0"/>
          <w:color w:val="000000"/>
          <w:sz w:val="21"/>
          <w:szCs w:val="21"/>
        </w:rPr>
        <w:t xml:space="preserve">(Coordination number) </w:t>
      </w:r>
      <w:r>
        <w:rPr>
          <w:rFonts w:ascii="Arial" w:eastAsia="DFKai-SB" w:hAnsi="Arial"/>
          <w:b w:val="0"/>
          <w:color w:val="000000"/>
          <w:sz w:val="21"/>
          <w:szCs w:val="21"/>
        </w:rPr>
        <w:t xml:space="preserve">in the </w:t>
      </w:r>
      <w:r w:rsidRPr="006D2860">
        <w:rPr>
          <w:rFonts w:ascii="Arial" w:eastAsia="DFKai-SB" w:hAnsi="Arial"/>
          <w:b w:val="0"/>
          <w:color w:val="000000"/>
          <w:sz w:val="21"/>
          <w:szCs w:val="21"/>
        </w:rPr>
        <w:t xml:space="preserve">complex </w:t>
      </w:r>
      <w:r w:rsidRPr="006D2860">
        <w:rPr>
          <w:rFonts w:ascii="Arial" w:eastAsia="DFKai-SB" w:hAnsi="Arial"/>
          <w:b w:val="0"/>
          <w:bCs/>
          <w:color w:val="000000"/>
          <w:sz w:val="21"/>
          <w:szCs w:val="21"/>
        </w:rPr>
        <w:t>BLn</w:t>
      </w:r>
      <w:r w:rsidRPr="00FD0ACA">
        <w:rPr>
          <w:rFonts w:ascii="Arial" w:eastAsia="DFKai-SB" w:hAnsi="Arial"/>
          <w:b w:val="0"/>
          <w:color w:val="000000"/>
          <w:position w:val="6"/>
          <w:sz w:val="21"/>
          <w:szCs w:val="21"/>
          <w:vertAlign w:val="superscript"/>
        </w:rPr>
        <w:t>2+</w:t>
      </w:r>
      <w:r w:rsidRPr="006D2860">
        <w:rPr>
          <w:rFonts w:ascii="Arial" w:eastAsia="DFKai-SB" w:hAnsi="Arial"/>
          <w:b w:val="0"/>
          <w:color w:val="000000"/>
          <w:sz w:val="21"/>
          <w:szCs w:val="21"/>
        </w:rPr>
        <w:t>.</w:t>
      </w:r>
    </w:p>
    <w:p w:rsidR="00903C1F" w:rsidRPr="006D2860" w:rsidRDefault="00903C1F" w:rsidP="00903C1F">
      <w:pPr>
        <w:pStyle w:val="Plattetekstinspringen2"/>
        <w:tabs>
          <w:tab w:val="left" w:pos="720"/>
        </w:tabs>
        <w:snapToGrid w:val="0"/>
        <w:spacing w:beforeLines="50" w:afterLines="50"/>
        <w:ind w:leftChars="0" w:left="718" w:hangingChars="342" w:hanging="718"/>
        <w:rPr>
          <w:rFonts w:ascii="Arial" w:eastAsia="DFKai-SB" w:hAnsi="Arial"/>
          <w:b w:val="0"/>
          <w:color w:val="000000"/>
          <w:sz w:val="21"/>
          <w:szCs w:val="21"/>
        </w:rPr>
      </w:pPr>
      <w:smartTag w:uri="urn:schemas-microsoft-com:office:smarttags" w:element="date">
        <w:smartTagPr>
          <w:attr w:name="Year" w:val="2001"/>
          <w:attr w:name="Day" w:val="2"/>
          <w:attr w:name="Month" w:val="4"/>
        </w:smartTagPr>
        <w:r w:rsidRPr="00C31D75">
          <w:rPr>
            <w:rFonts w:ascii="Arial" w:eastAsia="DFKai-SB" w:hAnsi="Arial" w:hint="eastAsia"/>
            <w:b w:val="0"/>
            <w:color w:val="000000"/>
            <w:sz w:val="21"/>
            <w:szCs w:val="21"/>
          </w:rPr>
          <w:t>1-</w:t>
        </w:r>
        <w:r>
          <w:rPr>
            <w:rFonts w:ascii="Arial" w:eastAsia="DFKai-SB" w:hAnsi="Arial" w:hint="eastAsia"/>
            <w:b w:val="0"/>
            <w:color w:val="000000"/>
            <w:sz w:val="21"/>
            <w:szCs w:val="21"/>
          </w:rPr>
          <w:t>4</w:t>
        </w:r>
        <w:r w:rsidRPr="00C31D75">
          <w:rPr>
            <w:rFonts w:ascii="Arial" w:eastAsia="DFKai-SB" w:hAnsi="Arial" w:hint="eastAsia"/>
            <w:b w:val="0"/>
            <w:color w:val="000000"/>
            <w:sz w:val="21"/>
            <w:szCs w:val="21"/>
          </w:rPr>
          <w:t>-2</w:t>
        </w:r>
      </w:smartTag>
      <w:r w:rsidRPr="00C31D75">
        <w:rPr>
          <w:rFonts w:ascii="Arial" w:eastAsia="DFKai-SB" w:hAnsi="Arial" w:hint="eastAsia"/>
          <w:b w:val="0"/>
          <w:color w:val="000000"/>
          <w:sz w:val="21"/>
          <w:szCs w:val="21"/>
        </w:rPr>
        <w:tab/>
      </w:r>
      <w:r w:rsidRPr="00F863E9">
        <w:rPr>
          <w:rFonts w:ascii="Arial" w:eastAsia="DFKai-SB" w:hAnsi="Arial"/>
          <w:b w:val="0"/>
          <w:color w:val="000000"/>
          <w:sz w:val="21"/>
          <w:szCs w:val="21"/>
        </w:rPr>
        <w:t>Calculate</w:t>
      </w:r>
      <w:r w:rsidRPr="006D2860">
        <w:rPr>
          <w:rFonts w:ascii="Arial" w:eastAsia="DFKai-SB" w:hAnsi="Arial"/>
          <w:b w:val="0"/>
          <w:color w:val="000000"/>
          <w:sz w:val="21"/>
          <w:szCs w:val="21"/>
        </w:rPr>
        <w:t xml:space="preserve"> the formation constant (K</w:t>
      </w:r>
      <w:r w:rsidRPr="006D2860">
        <w:rPr>
          <w:rFonts w:ascii="Arial" w:eastAsia="DFKai-SB" w:hAnsi="Arial"/>
          <w:b w:val="0"/>
          <w:color w:val="000000"/>
          <w:sz w:val="21"/>
          <w:szCs w:val="21"/>
          <w:vertAlign w:val="subscript"/>
        </w:rPr>
        <w:t>f</w:t>
      </w:r>
      <w:r w:rsidRPr="006D2860">
        <w:rPr>
          <w:rFonts w:ascii="Arial" w:eastAsia="DFKai-SB" w:hAnsi="Arial"/>
          <w:b w:val="0"/>
          <w:color w:val="000000"/>
          <w:sz w:val="21"/>
          <w:szCs w:val="21"/>
        </w:rPr>
        <w:t xml:space="preserve">) of complex </w:t>
      </w:r>
      <w:r w:rsidRPr="006D2860">
        <w:rPr>
          <w:rFonts w:ascii="Arial" w:eastAsia="DFKai-SB" w:hAnsi="Arial"/>
          <w:b w:val="0"/>
          <w:bCs/>
          <w:color w:val="000000"/>
          <w:sz w:val="21"/>
          <w:szCs w:val="21"/>
        </w:rPr>
        <w:t>BLn</w:t>
      </w:r>
      <w:r w:rsidRPr="00FD0ACA">
        <w:rPr>
          <w:rFonts w:ascii="Arial" w:eastAsia="DFKai-SB" w:hAnsi="Arial"/>
          <w:b w:val="0"/>
          <w:color w:val="000000"/>
          <w:position w:val="6"/>
          <w:sz w:val="21"/>
          <w:szCs w:val="21"/>
          <w:vertAlign w:val="superscript"/>
        </w:rPr>
        <w:t>2+</w:t>
      </w:r>
      <w:r w:rsidRPr="006D2860">
        <w:rPr>
          <w:rFonts w:ascii="Arial" w:eastAsia="DFKai-SB" w:hAnsi="Arial"/>
          <w:b w:val="0"/>
          <w:color w:val="000000"/>
          <w:sz w:val="21"/>
          <w:szCs w:val="21"/>
        </w:rPr>
        <w:t>.</w:t>
      </w:r>
    </w:p>
    <w:p w:rsidR="00903C1F" w:rsidRPr="00461E42" w:rsidRDefault="00903C1F" w:rsidP="00903C1F">
      <w:pPr>
        <w:pStyle w:val="Kop2"/>
        <w:snapToGrid w:val="0"/>
        <w:spacing w:beforeLines="50" w:afterLines="50"/>
        <w:ind w:leftChars="0" w:left="0" w:firstLineChars="0" w:firstLine="0"/>
        <w:jc w:val="center"/>
        <w:rPr>
          <w:rFonts w:ascii="Arial" w:eastAsia="DFKai-SB" w:hAnsi="Arial"/>
          <w:color w:val="000000"/>
          <w:sz w:val="21"/>
          <w:szCs w:val="21"/>
        </w:rPr>
      </w:pPr>
      <w:r w:rsidRPr="00461E42">
        <w:rPr>
          <w:rFonts w:ascii="Arial" w:eastAsia="DFKai-SB" w:hAnsi="Arial"/>
          <w:color w:val="000000"/>
          <w:sz w:val="21"/>
          <w:szCs w:val="21"/>
        </w:rPr>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618"/>
        <w:gridCol w:w="1618"/>
        <w:gridCol w:w="1623"/>
        <w:gridCol w:w="1622"/>
      </w:tblGrid>
      <w:tr w:rsidR="00903C1F" w:rsidRPr="006D2860">
        <w:tblPrEx>
          <w:tblCellMar>
            <w:top w:w="0" w:type="dxa"/>
            <w:bottom w:w="0" w:type="dxa"/>
          </w:tblCellMar>
        </w:tblPrEx>
        <w:trPr>
          <w:jc w:val="center"/>
        </w:trPr>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Added L</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V</w:t>
            </w:r>
            <w:r w:rsidRPr="006D2860">
              <w:rPr>
                <w:rFonts w:ascii="Arial" w:eastAsia="DFKai-SB" w:hAnsi="Arial"/>
                <w:color w:val="000000"/>
                <w:sz w:val="21"/>
                <w:szCs w:val="21"/>
                <w:vertAlign w:val="subscript"/>
              </w:rPr>
              <w:t>L</w:t>
            </w:r>
            <w:r w:rsidRPr="006D2860">
              <w:rPr>
                <w:rFonts w:ascii="Arial" w:eastAsia="DFKai-SB" w:hAnsi="Arial"/>
                <w:color w:val="000000"/>
                <w:sz w:val="21"/>
                <w:szCs w:val="21"/>
              </w:rPr>
              <w:t xml:space="preserve"> (mL)</w:t>
            </w:r>
          </w:p>
        </w:tc>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Absorbance</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(A)</w:t>
            </w:r>
          </w:p>
        </w:tc>
        <w:tc>
          <w:tcPr>
            <w:tcW w:w="1623"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Added L</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V</w:t>
            </w:r>
            <w:r w:rsidRPr="006D2860">
              <w:rPr>
                <w:rFonts w:ascii="Arial" w:eastAsia="DFKai-SB" w:hAnsi="Arial"/>
                <w:color w:val="000000"/>
                <w:sz w:val="21"/>
                <w:szCs w:val="21"/>
                <w:vertAlign w:val="subscript"/>
              </w:rPr>
              <w:t>L</w:t>
            </w:r>
            <w:r w:rsidRPr="006D2860">
              <w:rPr>
                <w:rFonts w:ascii="Arial" w:eastAsia="DFKai-SB" w:hAnsi="Arial"/>
                <w:color w:val="000000"/>
                <w:sz w:val="21"/>
                <w:szCs w:val="21"/>
              </w:rPr>
              <w:t xml:space="preserve"> (mL)</w:t>
            </w:r>
          </w:p>
        </w:tc>
        <w:tc>
          <w:tcPr>
            <w:tcW w:w="162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Absorbance</w:t>
            </w:r>
          </w:p>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(A)</w:t>
            </w:r>
          </w:p>
        </w:tc>
      </w:tr>
      <w:tr w:rsidR="00903C1F" w:rsidRPr="006D2860">
        <w:tblPrEx>
          <w:tblCellMar>
            <w:top w:w="0" w:type="dxa"/>
            <w:bottom w:w="0" w:type="dxa"/>
          </w:tblCellMar>
        </w:tblPrEx>
        <w:trPr>
          <w:jc w:val="center"/>
        </w:trPr>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1.00</w:t>
            </w:r>
          </w:p>
        </w:tc>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0.14</w:t>
            </w:r>
          </w:p>
        </w:tc>
        <w:tc>
          <w:tcPr>
            <w:tcW w:w="1623"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2.00</w:t>
            </w:r>
          </w:p>
        </w:tc>
        <w:tc>
          <w:tcPr>
            <w:tcW w:w="162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0.26</w:t>
            </w:r>
          </w:p>
        </w:tc>
      </w:tr>
      <w:tr w:rsidR="00903C1F" w:rsidRPr="006D2860">
        <w:tblPrEx>
          <w:tblCellMar>
            <w:top w:w="0" w:type="dxa"/>
            <w:bottom w:w="0" w:type="dxa"/>
          </w:tblCellMar>
        </w:tblPrEx>
        <w:trPr>
          <w:jc w:val="center"/>
        </w:trPr>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3.00</w:t>
            </w:r>
          </w:p>
        </w:tc>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0.40</w:t>
            </w:r>
          </w:p>
        </w:tc>
        <w:tc>
          <w:tcPr>
            <w:tcW w:w="1623"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4.00</w:t>
            </w:r>
          </w:p>
        </w:tc>
        <w:tc>
          <w:tcPr>
            <w:tcW w:w="162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0.48</w:t>
            </w:r>
          </w:p>
        </w:tc>
      </w:tr>
      <w:tr w:rsidR="00903C1F" w:rsidRPr="006D2860">
        <w:tblPrEx>
          <w:tblCellMar>
            <w:top w:w="0" w:type="dxa"/>
            <w:bottom w:w="0" w:type="dxa"/>
          </w:tblCellMar>
        </w:tblPrEx>
        <w:trPr>
          <w:jc w:val="center"/>
        </w:trPr>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5.00</w:t>
            </w:r>
          </w:p>
        </w:tc>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0.55</w:t>
            </w:r>
          </w:p>
        </w:tc>
        <w:tc>
          <w:tcPr>
            <w:tcW w:w="1623"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6.00</w:t>
            </w:r>
          </w:p>
        </w:tc>
        <w:tc>
          <w:tcPr>
            <w:tcW w:w="162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0.60</w:t>
            </w:r>
          </w:p>
        </w:tc>
      </w:tr>
      <w:tr w:rsidR="00903C1F" w:rsidRPr="006D2860">
        <w:tblPrEx>
          <w:tblCellMar>
            <w:top w:w="0" w:type="dxa"/>
            <w:bottom w:w="0" w:type="dxa"/>
          </w:tblCellMar>
        </w:tblPrEx>
        <w:trPr>
          <w:jc w:val="center"/>
        </w:trPr>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7.00</w:t>
            </w:r>
          </w:p>
        </w:tc>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0.64</w:t>
            </w:r>
          </w:p>
        </w:tc>
        <w:tc>
          <w:tcPr>
            <w:tcW w:w="1623"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8.00</w:t>
            </w:r>
          </w:p>
        </w:tc>
        <w:tc>
          <w:tcPr>
            <w:tcW w:w="162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0.66</w:t>
            </w:r>
          </w:p>
        </w:tc>
      </w:tr>
      <w:tr w:rsidR="00903C1F" w:rsidRPr="006D2860">
        <w:tblPrEx>
          <w:tblCellMar>
            <w:top w:w="0" w:type="dxa"/>
            <w:bottom w:w="0" w:type="dxa"/>
          </w:tblCellMar>
        </w:tblPrEx>
        <w:trPr>
          <w:jc w:val="center"/>
        </w:trPr>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9.00</w:t>
            </w:r>
          </w:p>
        </w:tc>
        <w:tc>
          <w:tcPr>
            <w:tcW w:w="1618"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0.66</w:t>
            </w:r>
          </w:p>
        </w:tc>
        <w:tc>
          <w:tcPr>
            <w:tcW w:w="1623"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10.00</w:t>
            </w:r>
          </w:p>
        </w:tc>
        <w:tc>
          <w:tcPr>
            <w:tcW w:w="1622" w:type="dxa"/>
          </w:tcPr>
          <w:p w:rsidR="00903C1F" w:rsidRPr="006D2860" w:rsidRDefault="00903C1F" w:rsidP="00903C1F">
            <w:pPr>
              <w:snapToGrid w:val="0"/>
              <w:jc w:val="center"/>
              <w:rPr>
                <w:rFonts w:ascii="Arial" w:eastAsia="DFKai-SB" w:hAnsi="Arial"/>
                <w:color w:val="000000"/>
                <w:sz w:val="21"/>
                <w:szCs w:val="21"/>
              </w:rPr>
            </w:pPr>
            <w:r w:rsidRPr="006D2860">
              <w:rPr>
                <w:rFonts w:ascii="Arial" w:eastAsia="DFKai-SB" w:hAnsi="Arial"/>
                <w:color w:val="000000"/>
                <w:sz w:val="21"/>
                <w:szCs w:val="21"/>
              </w:rPr>
              <w:t>0.66</w:t>
            </w:r>
          </w:p>
        </w:tc>
      </w:tr>
    </w:tbl>
    <w:p w:rsidR="00903C1F" w:rsidRPr="002E27CA" w:rsidRDefault="00903C1F" w:rsidP="00903C1F">
      <w:pPr>
        <w:tabs>
          <w:tab w:val="left" w:pos="540"/>
        </w:tabs>
        <w:snapToGrid w:val="0"/>
        <w:spacing w:beforeLines="50" w:afterLines="50"/>
        <w:ind w:left="540" w:hangingChars="257" w:hanging="540"/>
        <w:jc w:val="both"/>
        <w:rPr>
          <w:rFonts w:ascii="Arial" w:eastAsia="DFKai-SB" w:hAnsi="Arial" w:hint="eastAsia"/>
          <w:color w:val="000000"/>
          <w:sz w:val="21"/>
          <w:szCs w:val="21"/>
        </w:rPr>
      </w:pPr>
      <w:r w:rsidRPr="002E27CA">
        <w:rPr>
          <w:rFonts w:ascii="Arial" w:eastAsia="DFKai-SB" w:hAnsi="Arial" w:hint="eastAsia"/>
          <w:color w:val="000000"/>
          <w:sz w:val="21"/>
          <w:szCs w:val="21"/>
        </w:rPr>
        <w:lastRenderedPageBreak/>
        <w:t>1-</w:t>
      </w:r>
      <w:r>
        <w:rPr>
          <w:rFonts w:ascii="Arial" w:eastAsia="DFKai-SB" w:hAnsi="Arial" w:hint="eastAsia"/>
          <w:color w:val="000000"/>
          <w:sz w:val="21"/>
          <w:szCs w:val="21"/>
        </w:rPr>
        <w:t>5</w:t>
      </w:r>
      <w:r w:rsidRPr="002E27CA">
        <w:rPr>
          <w:rFonts w:ascii="Arial" w:eastAsia="DFKai-SB" w:hAnsi="Arial" w:hint="eastAsia"/>
          <w:color w:val="000000"/>
          <w:sz w:val="21"/>
          <w:szCs w:val="21"/>
        </w:rPr>
        <w:tab/>
        <w:t>S</w:t>
      </w:r>
      <w:r w:rsidRPr="002E27CA">
        <w:rPr>
          <w:rFonts w:ascii="Arial" w:eastAsia="DFKai-SB" w:hAnsi="Arial"/>
          <w:color w:val="000000"/>
          <w:sz w:val="21"/>
          <w:szCs w:val="21"/>
        </w:rPr>
        <w:t>olid</w:t>
      </w:r>
      <w:r w:rsidRPr="002E27CA">
        <w:rPr>
          <w:rFonts w:ascii="Arial" w:eastAsia="DFKai-SB" w:hAnsi="Arial" w:hint="eastAsia"/>
          <w:color w:val="000000"/>
          <w:sz w:val="21"/>
          <w:szCs w:val="21"/>
        </w:rPr>
        <w:t xml:space="preserve"> </w:t>
      </w:r>
      <w:r w:rsidRPr="002E27CA">
        <w:rPr>
          <w:rFonts w:ascii="Arial" w:eastAsia="DFKai-SB" w:hAnsi="Arial"/>
          <w:color w:val="000000"/>
          <w:sz w:val="21"/>
          <w:szCs w:val="21"/>
        </w:rPr>
        <w:t xml:space="preserve">NaY (soluble) </w:t>
      </w:r>
      <w:r w:rsidRPr="002E27CA">
        <w:rPr>
          <w:rFonts w:ascii="Arial" w:eastAsia="DFKai-SB" w:hAnsi="Arial" w:hint="eastAsia"/>
          <w:color w:val="000000"/>
          <w:sz w:val="21"/>
          <w:szCs w:val="21"/>
        </w:rPr>
        <w:t>wa</w:t>
      </w:r>
      <w:r w:rsidRPr="002E27CA">
        <w:rPr>
          <w:rFonts w:ascii="Arial" w:eastAsia="DFKai-SB" w:hAnsi="Arial"/>
          <w:color w:val="000000"/>
          <w:sz w:val="21"/>
          <w:szCs w:val="21"/>
        </w:rPr>
        <w:t xml:space="preserve">s added very slowly to </w:t>
      </w:r>
      <w:r w:rsidRPr="002E27CA">
        <w:rPr>
          <w:rFonts w:ascii="Arial" w:eastAsia="DFKai-SB" w:hAnsi="Arial" w:hint="eastAsia"/>
          <w:color w:val="000000"/>
          <w:sz w:val="21"/>
          <w:szCs w:val="21"/>
        </w:rPr>
        <w:t>an</w:t>
      </w:r>
      <w:r w:rsidRPr="002E27CA">
        <w:rPr>
          <w:rFonts w:ascii="Arial" w:eastAsia="DFKai-SB" w:hAnsi="Arial"/>
          <w:color w:val="000000"/>
          <w:sz w:val="21"/>
          <w:szCs w:val="21"/>
        </w:rPr>
        <w:t xml:space="preserve"> aqueous solution</w:t>
      </w:r>
      <w:r w:rsidRPr="002E27CA">
        <w:rPr>
          <w:rFonts w:ascii="Arial" w:eastAsia="DFKai-SB" w:hAnsi="Arial" w:hint="eastAsia"/>
          <w:color w:val="000000"/>
          <w:sz w:val="21"/>
          <w:szCs w:val="21"/>
        </w:rPr>
        <w:t xml:space="preserve"> containing </w:t>
      </w:r>
      <w:r w:rsidRPr="002E27CA">
        <w:rPr>
          <w:rFonts w:ascii="Arial" w:eastAsia="DFKai-SB" w:hAnsi="Arial"/>
          <w:color w:val="000000"/>
          <w:sz w:val="21"/>
          <w:szCs w:val="21"/>
        </w:rPr>
        <w:t>0.10 M in B</w:t>
      </w:r>
      <w:r w:rsidRPr="002E27CA">
        <w:rPr>
          <w:rFonts w:ascii="Arial" w:eastAsia="DFKai-SB" w:hAnsi="Arial"/>
          <w:color w:val="000000"/>
          <w:position w:val="6"/>
          <w:sz w:val="21"/>
          <w:szCs w:val="21"/>
          <w:vertAlign w:val="superscript"/>
        </w:rPr>
        <w:t>2+</w:t>
      </w:r>
      <w:r w:rsidRPr="002E27CA">
        <w:rPr>
          <w:rFonts w:ascii="Arial" w:eastAsia="DFKai-SB" w:hAnsi="Arial"/>
          <w:color w:val="000000"/>
          <w:sz w:val="21"/>
          <w:szCs w:val="21"/>
        </w:rPr>
        <w:t xml:space="preserve"> and 0.05 M in C</w:t>
      </w:r>
      <w:r w:rsidRPr="002E27CA">
        <w:rPr>
          <w:rFonts w:ascii="Arial" w:eastAsia="DFKai-SB" w:hAnsi="Arial"/>
          <w:color w:val="000000"/>
          <w:position w:val="6"/>
          <w:sz w:val="21"/>
          <w:szCs w:val="21"/>
          <w:vertAlign w:val="superscript"/>
        </w:rPr>
        <w:t>2+</w:t>
      </w:r>
      <w:r w:rsidRPr="002E27CA">
        <w:rPr>
          <w:rFonts w:ascii="Arial" w:eastAsia="DFKai-SB" w:hAnsi="Arial" w:hint="eastAsia"/>
          <w:color w:val="000000"/>
          <w:sz w:val="21"/>
          <w:szCs w:val="21"/>
        </w:rPr>
        <w:t xml:space="preserve"> prep</w:t>
      </w:r>
      <w:r>
        <w:rPr>
          <w:rFonts w:ascii="Arial" w:eastAsia="DFKai-SB" w:hAnsi="Arial" w:hint="eastAsia"/>
          <w:color w:val="000000"/>
          <w:sz w:val="21"/>
          <w:szCs w:val="21"/>
        </w:rPr>
        <w:t>ared from their respective nitr</w:t>
      </w:r>
      <w:r w:rsidRPr="002E27CA">
        <w:rPr>
          <w:rFonts w:ascii="Arial" w:eastAsia="DFKai-SB" w:hAnsi="Arial" w:hint="eastAsia"/>
          <w:color w:val="000000"/>
          <w:sz w:val="21"/>
          <w:szCs w:val="21"/>
        </w:rPr>
        <w:t>ate aqueous salts.</w:t>
      </w:r>
    </w:p>
    <w:p w:rsidR="00903C1F" w:rsidRDefault="00903C1F" w:rsidP="00903C1F">
      <w:pPr>
        <w:tabs>
          <w:tab w:val="left" w:pos="720"/>
        </w:tabs>
        <w:snapToGrid w:val="0"/>
        <w:spacing w:beforeLines="50" w:afterLines="50"/>
        <w:ind w:left="718" w:hangingChars="342" w:hanging="718"/>
        <w:jc w:val="both"/>
        <w:rPr>
          <w:rFonts w:ascii="Arial" w:eastAsia="DFKai-SB" w:hAnsi="Arial" w:hint="eastAsia"/>
          <w:color w:val="000000"/>
          <w:sz w:val="21"/>
          <w:szCs w:val="21"/>
        </w:rPr>
      </w:pPr>
      <w:smartTag w:uri="urn:schemas-microsoft-com:office:smarttags" w:element="date">
        <w:smartTagPr>
          <w:attr w:name="Year" w:val="2001"/>
          <w:attr w:name="Day" w:val="1"/>
          <w:attr w:name="Month" w:val="5"/>
        </w:smartTagPr>
        <w:r>
          <w:rPr>
            <w:rFonts w:ascii="Arial" w:eastAsia="DFKai-SB" w:hAnsi="Arial" w:hint="eastAsia"/>
            <w:color w:val="000000"/>
            <w:sz w:val="21"/>
            <w:szCs w:val="21"/>
          </w:rPr>
          <w:t>1-5-1</w:t>
        </w:r>
      </w:smartTag>
      <w:r>
        <w:rPr>
          <w:rFonts w:ascii="Arial" w:eastAsia="DFKai-SB" w:hAnsi="Arial" w:hint="eastAsia"/>
          <w:color w:val="000000"/>
          <w:sz w:val="21"/>
          <w:szCs w:val="21"/>
        </w:rPr>
        <w:tab/>
      </w:r>
      <w:r w:rsidRPr="00F863E9">
        <w:rPr>
          <w:rFonts w:ascii="Arial" w:eastAsia="DFKai-SB" w:hAnsi="Arial"/>
          <w:color w:val="000000"/>
          <w:sz w:val="21"/>
          <w:szCs w:val="21"/>
        </w:rPr>
        <w:t>Which</w:t>
      </w:r>
      <w:r w:rsidRPr="00E66CFF">
        <w:rPr>
          <w:rFonts w:ascii="Arial" w:eastAsia="DFKai-SB" w:hAnsi="Arial"/>
          <w:color w:val="000000"/>
          <w:sz w:val="21"/>
          <w:szCs w:val="21"/>
        </w:rPr>
        <w:t xml:space="preserve"> cation</w:t>
      </w:r>
      <w:r w:rsidRPr="006D2860">
        <w:rPr>
          <w:rFonts w:ascii="Arial" w:eastAsia="DFKai-SB" w:hAnsi="Arial"/>
          <w:color w:val="000000"/>
          <w:sz w:val="21"/>
          <w:szCs w:val="21"/>
        </w:rPr>
        <w:t xml:space="preserve"> (B</w:t>
      </w:r>
      <w:r w:rsidRPr="00FD0ACA">
        <w:rPr>
          <w:rFonts w:ascii="Arial" w:eastAsia="DFKai-SB" w:hAnsi="Arial"/>
          <w:color w:val="000000"/>
          <w:position w:val="6"/>
          <w:sz w:val="21"/>
          <w:szCs w:val="21"/>
          <w:vertAlign w:val="superscript"/>
        </w:rPr>
        <w:t>2+</w:t>
      </w:r>
      <w:r w:rsidRPr="006D2860">
        <w:rPr>
          <w:rFonts w:ascii="Arial" w:eastAsia="DFKai-SB" w:hAnsi="Arial"/>
          <w:color w:val="000000"/>
          <w:sz w:val="21"/>
          <w:szCs w:val="21"/>
        </w:rPr>
        <w:t xml:space="preserve"> or C</w:t>
      </w:r>
      <w:r w:rsidRPr="00FD0ACA">
        <w:rPr>
          <w:rFonts w:ascii="Arial" w:eastAsia="DFKai-SB" w:hAnsi="Arial"/>
          <w:color w:val="000000"/>
          <w:position w:val="6"/>
          <w:sz w:val="21"/>
          <w:szCs w:val="21"/>
          <w:vertAlign w:val="superscript"/>
        </w:rPr>
        <w:t>2+</w:t>
      </w:r>
      <w:r w:rsidRPr="006D2860">
        <w:rPr>
          <w:rFonts w:ascii="Arial" w:eastAsia="DFKai-SB" w:hAnsi="Arial"/>
          <w:color w:val="000000"/>
          <w:sz w:val="21"/>
          <w:szCs w:val="21"/>
        </w:rPr>
        <w:t>) precipitates first?</w:t>
      </w:r>
      <w:r>
        <w:rPr>
          <w:rFonts w:ascii="Arial" w:eastAsia="DFKai-SB" w:hAnsi="Arial" w:hint="eastAsia"/>
          <w:color w:val="000000"/>
          <w:sz w:val="21"/>
          <w:szCs w:val="21"/>
        </w:rPr>
        <w:t xml:space="preserve">  </w:t>
      </w:r>
      <w:r w:rsidRPr="00F863E9">
        <w:rPr>
          <w:rFonts w:ascii="Arial" w:eastAsia="DFKai-SB" w:hAnsi="Arial"/>
          <w:color w:val="000000"/>
          <w:sz w:val="21"/>
          <w:szCs w:val="21"/>
        </w:rPr>
        <w:t>What</w:t>
      </w:r>
      <w:r w:rsidRPr="006D2860">
        <w:rPr>
          <w:rFonts w:ascii="Arial" w:eastAsia="DFKai-SB" w:hAnsi="Arial"/>
          <w:color w:val="000000"/>
          <w:sz w:val="21"/>
          <w:szCs w:val="21"/>
        </w:rPr>
        <w:t xml:space="preserve"> is the</w:t>
      </w:r>
      <w:r>
        <w:rPr>
          <w:rFonts w:ascii="Arial" w:eastAsia="DFKai-SB" w:hAnsi="Arial" w:hint="eastAsia"/>
          <w:color w:val="000000"/>
          <w:sz w:val="21"/>
          <w:szCs w:val="21"/>
        </w:rPr>
        <w:t xml:space="preserve"> </w:t>
      </w:r>
      <w:r w:rsidRPr="006D2860">
        <w:rPr>
          <w:rFonts w:ascii="Arial" w:eastAsia="DFKai-SB" w:hAnsi="Arial"/>
          <w:color w:val="000000"/>
          <w:sz w:val="21"/>
          <w:szCs w:val="21"/>
        </w:rPr>
        <w:t>[Y</w:t>
      </w:r>
      <w:r w:rsidRPr="00601940">
        <w:rPr>
          <w:rFonts w:ascii="Arial" w:eastAsia="DFKai-SB" w:hAnsi="Arial"/>
          <w:color w:val="000000"/>
          <w:position w:val="6"/>
          <w:vertAlign w:val="superscript"/>
        </w:rPr>
        <w:t>-</w:t>
      </w:r>
      <w:r w:rsidRPr="006D2860">
        <w:rPr>
          <w:rFonts w:ascii="Arial" w:eastAsia="DFKai-SB" w:hAnsi="Arial"/>
          <w:color w:val="000000"/>
          <w:sz w:val="21"/>
          <w:szCs w:val="21"/>
        </w:rPr>
        <w:t>] when this happens?</w:t>
      </w:r>
      <w:r>
        <w:rPr>
          <w:rFonts w:ascii="Arial" w:eastAsia="DFKai-SB" w:hAnsi="Arial" w:hint="eastAsia"/>
          <w:color w:val="000000"/>
          <w:sz w:val="21"/>
          <w:szCs w:val="21"/>
        </w:rPr>
        <w:t xml:space="preserve">  </w:t>
      </w:r>
      <w:r w:rsidRPr="006D2860">
        <w:rPr>
          <w:rFonts w:ascii="Arial" w:eastAsia="DFKai-SB" w:hAnsi="Arial"/>
          <w:color w:val="000000"/>
          <w:sz w:val="21"/>
          <w:szCs w:val="21"/>
        </w:rPr>
        <w:t>(Ksp=</w:t>
      </w:r>
      <w:r>
        <w:rPr>
          <w:rFonts w:ascii="Arial" w:eastAsia="DFKai-SB" w:hAnsi="Arial" w:hint="eastAsia"/>
          <w:color w:val="000000"/>
          <w:sz w:val="21"/>
          <w:szCs w:val="21"/>
        </w:rPr>
        <w:t xml:space="preserve"> </w:t>
      </w:r>
      <w:r>
        <w:rPr>
          <w:rFonts w:ascii="Arial" w:eastAsia="DFKai-SB" w:hAnsi="Arial"/>
          <w:color w:val="000000"/>
          <w:sz w:val="21"/>
          <w:szCs w:val="21"/>
        </w:rPr>
        <w:t>3.20</w:t>
      </w:r>
      <w:r>
        <w:rPr>
          <w:rFonts w:ascii="Arial" w:eastAsia="DFKai-SB" w:hAnsi="Arial" w:hint="eastAsia"/>
          <w:color w:val="000000"/>
          <w:sz w:val="21"/>
          <w:szCs w:val="21"/>
        </w:rPr>
        <w:t xml:space="preserve"> </w:t>
      </w:r>
      <w:r w:rsidRPr="006D2860">
        <w:rPr>
          <w:rFonts w:ascii="Arial" w:eastAsia="DFKai-SB" w:hAnsi="Arial"/>
          <w:color w:val="000000"/>
          <w:sz w:val="21"/>
          <w:szCs w:val="21"/>
        </w:rPr>
        <w:sym w:font="Symbol" w:char="F0B4"/>
      </w:r>
      <w:r>
        <w:rPr>
          <w:rFonts w:ascii="Arial" w:eastAsia="DFKai-SB" w:hAnsi="Arial" w:hint="eastAsia"/>
          <w:color w:val="000000"/>
          <w:sz w:val="21"/>
          <w:szCs w:val="21"/>
        </w:rPr>
        <w:t xml:space="preserve"> </w:t>
      </w:r>
      <w:r w:rsidRPr="006D2860">
        <w:rPr>
          <w:rFonts w:ascii="Arial" w:eastAsia="DFKai-SB" w:hAnsi="Arial"/>
          <w:color w:val="000000"/>
          <w:sz w:val="21"/>
          <w:szCs w:val="21"/>
        </w:rPr>
        <w:t>10</w:t>
      </w:r>
      <w:r w:rsidRPr="00BB02FE">
        <w:rPr>
          <w:rFonts w:ascii="Arial" w:eastAsia="DFKai-SB" w:hAnsi="Arial"/>
          <w:color w:val="000000"/>
          <w:position w:val="6"/>
          <w:sz w:val="21"/>
          <w:szCs w:val="21"/>
          <w:vertAlign w:val="superscript"/>
        </w:rPr>
        <w:t>-8</w:t>
      </w:r>
      <w:r w:rsidRPr="006D2860">
        <w:rPr>
          <w:rFonts w:ascii="Arial" w:eastAsia="DFKai-SB" w:hAnsi="Arial"/>
          <w:color w:val="000000"/>
          <w:sz w:val="21"/>
          <w:szCs w:val="21"/>
        </w:rPr>
        <w:t xml:space="preserve"> </w:t>
      </w:r>
      <w:r>
        <w:rPr>
          <w:rFonts w:ascii="Arial" w:eastAsia="DFKai-SB" w:hAnsi="Arial" w:hint="eastAsia"/>
          <w:color w:val="000000"/>
          <w:sz w:val="21"/>
          <w:szCs w:val="21"/>
        </w:rPr>
        <w:t xml:space="preserve">for </w:t>
      </w:r>
      <w:r w:rsidRPr="006D2860">
        <w:rPr>
          <w:rFonts w:ascii="Arial" w:eastAsia="DFKai-SB" w:hAnsi="Arial"/>
          <w:color w:val="000000"/>
          <w:sz w:val="21"/>
          <w:szCs w:val="21"/>
        </w:rPr>
        <w:t>BY</w:t>
      </w:r>
      <w:r w:rsidRPr="006D2860">
        <w:rPr>
          <w:rFonts w:ascii="Arial" w:eastAsia="DFKai-SB" w:hAnsi="Arial"/>
          <w:color w:val="000000"/>
          <w:sz w:val="21"/>
          <w:szCs w:val="21"/>
          <w:vertAlign w:val="subscript"/>
        </w:rPr>
        <w:t>2</w:t>
      </w:r>
      <w:r>
        <w:rPr>
          <w:rFonts w:ascii="Arial" w:eastAsia="DFKai-SB" w:hAnsi="Arial" w:hint="eastAsia"/>
          <w:color w:val="000000"/>
          <w:sz w:val="21"/>
          <w:szCs w:val="21"/>
        </w:rPr>
        <w:t xml:space="preserve"> and </w:t>
      </w:r>
      <w:r w:rsidRPr="006D2860">
        <w:rPr>
          <w:rFonts w:ascii="Arial" w:eastAsia="DFKai-SB" w:hAnsi="Arial"/>
          <w:color w:val="000000"/>
          <w:sz w:val="21"/>
          <w:szCs w:val="21"/>
        </w:rPr>
        <w:t>Ksp =</w:t>
      </w:r>
      <w:r>
        <w:rPr>
          <w:rFonts w:ascii="Arial" w:eastAsia="DFKai-SB" w:hAnsi="Arial" w:hint="eastAsia"/>
          <w:color w:val="000000"/>
          <w:sz w:val="21"/>
          <w:szCs w:val="21"/>
        </w:rPr>
        <w:t xml:space="preserve"> </w:t>
      </w:r>
      <w:r>
        <w:rPr>
          <w:rFonts w:ascii="Arial" w:eastAsia="DFKai-SB" w:hAnsi="Arial"/>
          <w:color w:val="000000"/>
          <w:sz w:val="21"/>
          <w:szCs w:val="21"/>
        </w:rPr>
        <w:t>2.56</w:t>
      </w:r>
      <w:r>
        <w:rPr>
          <w:rFonts w:ascii="Arial" w:eastAsia="DFKai-SB" w:hAnsi="Arial" w:hint="eastAsia"/>
          <w:color w:val="000000"/>
          <w:sz w:val="21"/>
          <w:szCs w:val="21"/>
        </w:rPr>
        <w:t xml:space="preserve"> </w:t>
      </w:r>
      <w:r w:rsidRPr="006D2860">
        <w:rPr>
          <w:rFonts w:ascii="Arial" w:eastAsia="DFKai-SB" w:hAnsi="Arial"/>
          <w:color w:val="000000"/>
          <w:sz w:val="21"/>
          <w:szCs w:val="21"/>
        </w:rPr>
        <w:sym w:font="Symbol" w:char="F0B4"/>
      </w:r>
      <w:r>
        <w:rPr>
          <w:rFonts w:ascii="Arial" w:eastAsia="DFKai-SB" w:hAnsi="Arial" w:hint="eastAsia"/>
          <w:color w:val="000000"/>
          <w:sz w:val="21"/>
          <w:szCs w:val="21"/>
        </w:rPr>
        <w:t xml:space="preserve"> </w:t>
      </w:r>
      <w:r w:rsidRPr="006D2860">
        <w:rPr>
          <w:rFonts w:ascii="Arial" w:eastAsia="DFKai-SB" w:hAnsi="Arial"/>
          <w:color w:val="000000"/>
          <w:sz w:val="21"/>
          <w:szCs w:val="21"/>
        </w:rPr>
        <w:t>10</w:t>
      </w:r>
      <w:r w:rsidRPr="002E27CA">
        <w:rPr>
          <w:rFonts w:ascii="Arial" w:eastAsia="DFKai-SB" w:hAnsi="Arial"/>
          <w:color w:val="000000"/>
          <w:position w:val="6"/>
          <w:sz w:val="21"/>
          <w:szCs w:val="21"/>
          <w:vertAlign w:val="superscript"/>
        </w:rPr>
        <w:t>-13</w:t>
      </w:r>
      <w:r>
        <w:rPr>
          <w:rFonts w:ascii="Arial" w:eastAsia="DFKai-SB" w:hAnsi="Arial" w:hint="eastAsia"/>
          <w:color w:val="000000"/>
          <w:sz w:val="21"/>
          <w:szCs w:val="21"/>
        </w:rPr>
        <w:t xml:space="preserve"> for </w:t>
      </w:r>
      <w:r w:rsidRPr="006D2860">
        <w:rPr>
          <w:rFonts w:ascii="Arial" w:eastAsia="DFKai-SB" w:hAnsi="Arial"/>
          <w:color w:val="000000"/>
          <w:sz w:val="21"/>
          <w:szCs w:val="21"/>
        </w:rPr>
        <w:t>CY</w:t>
      </w:r>
      <w:r w:rsidRPr="006D2860">
        <w:rPr>
          <w:rFonts w:ascii="Arial" w:eastAsia="DFKai-SB" w:hAnsi="Arial"/>
          <w:color w:val="000000"/>
          <w:sz w:val="21"/>
          <w:szCs w:val="21"/>
          <w:vertAlign w:val="subscript"/>
        </w:rPr>
        <w:t>2</w:t>
      </w:r>
      <w:r>
        <w:rPr>
          <w:rFonts w:ascii="Arial" w:eastAsia="DFKai-SB" w:hAnsi="Arial" w:hint="eastAsia"/>
          <w:color w:val="000000"/>
          <w:sz w:val="21"/>
          <w:szCs w:val="21"/>
          <w:vertAlign w:val="subscript"/>
        </w:rPr>
        <w:t xml:space="preserve">, </w:t>
      </w:r>
      <w:r w:rsidRPr="006D2860">
        <w:rPr>
          <w:rFonts w:ascii="Arial" w:eastAsia="DFKai-SB" w:hAnsi="Arial"/>
          <w:color w:val="000000"/>
          <w:sz w:val="21"/>
          <w:szCs w:val="21"/>
        </w:rPr>
        <w:t>at</w:t>
      </w:r>
      <w:r>
        <w:rPr>
          <w:rFonts w:ascii="Arial" w:eastAsia="DFKai-SB" w:hAnsi="Arial" w:hint="eastAsia"/>
          <w:color w:val="000000"/>
          <w:sz w:val="21"/>
          <w:szCs w:val="21"/>
        </w:rPr>
        <w:t xml:space="preserve"> </w:t>
      </w:r>
      <w:r w:rsidRPr="006D2860">
        <w:rPr>
          <w:rFonts w:ascii="Arial" w:eastAsia="DFKai-SB" w:hAnsi="Arial"/>
          <w:color w:val="000000"/>
          <w:sz w:val="21"/>
          <w:szCs w:val="21"/>
        </w:rPr>
        <w:t>25</w:t>
      </w:r>
      <w:r w:rsidRPr="002E27CA">
        <w:rPr>
          <w:rFonts w:ascii="Arial" w:eastAsia="DFKai-SB" w:hAnsi="Arial"/>
          <w:color w:val="000000"/>
          <w:position w:val="6"/>
          <w:sz w:val="21"/>
          <w:szCs w:val="21"/>
          <w:vertAlign w:val="superscript"/>
        </w:rPr>
        <w:t>o</w:t>
      </w:r>
      <w:r w:rsidRPr="006D2860">
        <w:rPr>
          <w:rFonts w:ascii="Arial" w:eastAsia="DFKai-SB" w:hAnsi="Arial"/>
          <w:color w:val="000000"/>
          <w:sz w:val="21"/>
          <w:szCs w:val="21"/>
        </w:rPr>
        <w:t>C</w:t>
      </w:r>
      <w:r>
        <w:rPr>
          <w:rFonts w:ascii="Arial" w:eastAsia="DFKai-SB" w:hAnsi="Arial" w:hint="eastAsia"/>
          <w:color w:val="000000"/>
          <w:sz w:val="21"/>
          <w:szCs w:val="21"/>
        </w:rPr>
        <w:t>.</w:t>
      </w:r>
      <w:r>
        <w:rPr>
          <w:rFonts w:ascii="Arial" w:eastAsia="DFKai-SB" w:hAnsi="Arial"/>
          <w:color w:val="000000"/>
          <w:sz w:val="21"/>
          <w:szCs w:val="21"/>
        </w:rPr>
        <w:t>)</w:t>
      </w:r>
      <w:r>
        <w:rPr>
          <w:rFonts w:ascii="Arial" w:eastAsia="DFKai-SB" w:hAnsi="Arial" w:hint="eastAsia"/>
          <w:color w:val="000000"/>
          <w:sz w:val="21"/>
          <w:szCs w:val="21"/>
        </w:rPr>
        <w:t xml:space="preserve">  </w:t>
      </w:r>
      <w:r w:rsidRPr="006D2860">
        <w:rPr>
          <w:rFonts w:ascii="Arial" w:eastAsia="DFKai-SB" w:hAnsi="Arial"/>
          <w:color w:val="000000"/>
          <w:sz w:val="21"/>
          <w:szCs w:val="21"/>
        </w:rPr>
        <w:t>[Separation by Precipitation]</w:t>
      </w:r>
    </w:p>
    <w:p w:rsidR="00903C1F" w:rsidRPr="006D2860" w:rsidRDefault="00903C1F" w:rsidP="00903C1F">
      <w:pPr>
        <w:tabs>
          <w:tab w:val="left" w:pos="720"/>
        </w:tabs>
        <w:snapToGrid w:val="0"/>
        <w:spacing w:beforeLines="50" w:afterLines="50"/>
        <w:ind w:left="718" w:hangingChars="342" w:hanging="718"/>
        <w:jc w:val="both"/>
        <w:rPr>
          <w:rFonts w:ascii="Arial" w:eastAsia="DFKai-SB" w:hAnsi="Arial"/>
          <w:color w:val="000000"/>
          <w:sz w:val="21"/>
          <w:szCs w:val="21"/>
        </w:rPr>
      </w:pPr>
      <w:smartTag w:uri="urn:schemas-microsoft-com:office:smarttags" w:element="date">
        <w:smartTagPr>
          <w:attr w:name="Year" w:val="2001"/>
          <w:attr w:name="Day" w:val="2"/>
          <w:attr w:name="Month" w:val="5"/>
        </w:smartTagPr>
        <w:r>
          <w:rPr>
            <w:rFonts w:ascii="Arial" w:eastAsia="DFKai-SB" w:hAnsi="Arial" w:hint="eastAsia"/>
            <w:color w:val="000000"/>
            <w:sz w:val="21"/>
            <w:szCs w:val="21"/>
          </w:rPr>
          <w:t>1-5-2</w:t>
        </w:r>
      </w:smartTag>
      <w:r>
        <w:rPr>
          <w:rFonts w:ascii="Arial" w:eastAsia="DFKai-SB" w:hAnsi="Arial" w:hint="eastAsia"/>
          <w:color w:val="000000"/>
          <w:sz w:val="21"/>
          <w:szCs w:val="21"/>
        </w:rPr>
        <w:tab/>
      </w:r>
      <w:r w:rsidRPr="00F863E9">
        <w:rPr>
          <w:rFonts w:ascii="Arial" w:eastAsia="DFKai-SB" w:hAnsi="Arial"/>
          <w:color w:val="000000"/>
          <w:sz w:val="21"/>
          <w:szCs w:val="21"/>
        </w:rPr>
        <w:t>What</w:t>
      </w:r>
      <w:r w:rsidRPr="006D2860">
        <w:rPr>
          <w:rFonts w:ascii="Arial" w:eastAsia="DFKai-SB" w:hAnsi="Arial"/>
          <w:color w:val="000000"/>
          <w:sz w:val="21"/>
          <w:szCs w:val="21"/>
        </w:rPr>
        <w:t xml:space="preserve"> are the concentrations of Y</w:t>
      </w:r>
      <w:r w:rsidRPr="00601940">
        <w:rPr>
          <w:rFonts w:ascii="Arial" w:eastAsia="DFKai-SB" w:hAnsi="Arial"/>
          <w:color w:val="000000"/>
          <w:position w:val="6"/>
          <w:vertAlign w:val="superscript"/>
        </w:rPr>
        <w:t>-</w:t>
      </w:r>
      <w:r w:rsidRPr="006D2860">
        <w:rPr>
          <w:rFonts w:ascii="Arial" w:eastAsia="DFKai-SB" w:hAnsi="Arial"/>
          <w:color w:val="000000"/>
          <w:sz w:val="21"/>
          <w:szCs w:val="21"/>
        </w:rPr>
        <w:t xml:space="preserve"> and </w:t>
      </w:r>
      <w:r>
        <w:rPr>
          <w:rFonts w:ascii="Arial" w:eastAsia="DFKai-SB" w:hAnsi="Arial" w:hint="eastAsia"/>
          <w:color w:val="000000"/>
          <w:sz w:val="21"/>
          <w:szCs w:val="21"/>
        </w:rPr>
        <w:t>the remaining</w:t>
      </w:r>
      <w:r w:rsidRPr="006D2860">
        <w:rPr>
          <w:rFonts w:ascii="Arial" w:eastAsia="DFKai-SB" w:hAnsi="Arial"/>
          <w:color w:val="000000"/>
          <w:sz w:val="21"/>
          <w:szCs w:val="21"/>
        </w:rPr>
        <w:t xml:space="preserve"> cation when </w:t>
      </w:r>
      <w:r>
        <w:rPr>
          <w:rFonts w:ascii="Arial" w:eastAsia="DFKai-SB" w:hAnsi="Arial" w:hint="eastAsia"/>
          <w:color w:val="000000"/>
          <w:sz w:val="21"/>
          <w:szCs w:val="21"/>
        </w:rPr>
        <w:t xml:space="preserve">complete </w:t>
      </w:r>
      <w:r w:rsidRPr="006D2860">
        <w:rPr>
          <w:rFonts w:ascii="Arial" w:eastAsia="DFKai-SB" w:hAnsi="Arial"/>
          <w:color w:val="000000"/>
          <w:sz w:val="21"/>
          <w:szCs w:val="21"/>
        </w:rPr>
        <w:t>precipitati</w:t>
      </w:r>
      <w:r>
        <w:rPr>
          <w:rFonts w:ascii="Arial" w:eastAsia="DFKai-SB" w:hAnsi="Arial" w:hint="eastAsia"/>
          <w:color w:val="000000"/>
          <w:sz w:val="21"/>
          <w:szCs w:val="21"/>
        </w:rPr>
        <w:t>on of the first precipitating</w:t>
      </w:r>
      <w:r w:rsidRPr="006D2860">
        <w:rPr>
          <w:rFonts w:ascii="Arial" w:eastAsia="DFKai-SB" w:hAnsi="Arial"/>
          <w:color w:val="000000"/>
          <w:sz w:val="21"/>
          <w:szCs w:val="21"/>
        </w:rPr>
        <w:t xml:space="preserve"> cation </w:t>
      </w:r>
      <w:r>
        <w:rPr>
          <w:rFonts w:ascii="Arial" w:eastAsia="DFKai-SB" w:hAnsi="Arial" w:hint="eastAsia"/>
          <w:color w:val="000000"/>
          <w:sz w:val="21"/>
          <w:szCs w:val="21"/>
        </w:rPr>
        <w:t xml:space="preserve">has occurred (assume that the concentration of the first cation in solution after complete precipitation is </w:t>
      </w:r>
      <w:r w:rsidRPr="006D2860">
        <w:rPr>
          <w:rFonts w:ascii="Arial" w:eastAsia="DFKai-SB" w:hAnsi="Arial"/>
          <w:color w:val="000000"/>
          <w:sz w:val="21"/>
          <w:szCs w:val="21"/>
        </w:rPr>
        <w:sym w:font="Symbol" w:char="F0A3"/>
      </w:r>
      <w:r w:rsidRPr="006D2860">
        <w:rPr>
          <w:rFonts w:ascii="Arial" w:eastAsia="DFKai-SB" w:hAnsi="Arial"/>
          <w:color w:val="000000"/>
          <w:sz w:val="21"/>
          <w:szCs w:val="21"/>
        </w:rPr>
        <w:t xml:space="preserve"> 10</w:t>
      </w:r>
      <w:r w:rsidRPr="00BB02FE">
        <w:rPr>
          <w:rFonts w:ascii="Arial" w:eastAsia="DFKai-SB" w:hAnsi="Arial"/>
          <w:color w:val="000000"/>
          <w:position w:val="6"/>
          <w:sz w:val="21"/>
          <w:szCs w:val="21"/>
          <w:vertAlign w:val="superscript"/>
        </w:rPr>
        <w:t>-6</w:t>
      </w:r>
      <w:r w:rsidRPr="006D2860">
        <w:rPr>
          <w:rFonts w:ascii="Arial" w:eastAsia="DFKai-SB" w:hAnsi="Arial"/>
          <w:color w:val="000000"/>
          <w:sz w:val="21"/>
          <w:szCs w:val="21"/>
        </w:rPr>
        <w:t xml:space="preserve"> M</w:t>
      </w:r>
      <w:r>
        <w:rPr>
          <w:rFonts w:ascii="Arial" w:eastAsia="DFKai-SB" w:hAnsi="Arial" w:hint="eastAsia"/>
          <w:color w:val="000000"/>
          <w:sz w:val="21"/>
          <w:szCs w:val="21"/>
        </w:rPr>
        <w:t>)</w:t>
      </w:r>
      <w:r w:rsidRPr="006D2860">
        <w:rPr>
          <w:rFonts w:ascii="Arial" w:eastAsia="DFKai-SB" w:hAnsi="Arial"/>
          <w:color w:val="000000"/>
          <w:sz w:val="21"/>
          <w:szCs w:val="21"/>
        </w:rPr>
        <w:t>?</w:t>
      </w:r>
      <w:r>
        <w:rPr>
          <w:rFonts w:ascii="Arial" w:eastAsia="DFKai-SB" w:hAnsi="Arial" w:hint="eastAsia"/>
          <w:color w:val="000000"/>
          <w:sz w:val="21"/>
          <w:szCs w:val="21"/>
        </w:rPr>
        <w:t xml:space="preserve">  </w:t>
      </w:r>
      <w:r w:rsidRPr="00F863E9">
        <w:rPr>
          <w:rFonts w:ascii="Arial" w:eastAsia="DFKai-SB" w:hAnsi="Arial"/>
          <w:color w:val="000000"/>
          <w:sz w:val="21"/>
          <w:szCs w:val="21"/>
        </w:rPr>
        <w:t>Is it possible</w:t>
      </w:r>
      <w:r w:rsidRPr="006D2860">
        <w:rPr>
          <w:rFonts w:ascii="Arial" w:eastAsia="DFKai-SB" w:hAnsi="Arial"/>
          <w:color w:val="000000"/>
          <w:sz w:val="21"/>
          <w:szCs w:val="21"/>
        </w:rPr>
        <w:t xml:space="preserve"> to separate B</w:t>
      </w:r>
      <w:r w:rsidRPr="00BB02FE">
        <w:rPr>
          <w:rFonts w:ascii="Arial" w:eastAsia="DFKai-SB" w:hAnsi="Arial"/>
          <w:color w:val="000000"/>
          <w:position w:val="6"/>
          <w:sz w:val="21"/>
          <w:szCs w:val="21"/>
          <w:vertAlign w:val="superscript"/>
        </w:rPr>
        <w:t>2+</w:t>
      </w:r>
      <w:r w:rsidRPr="006D2860">
        <w:rPr>
          <w:rFonts w:ascii="Arial" w:eastAsia="DFKai-SB" w:hAnsi="Arial"/>
          <w:color w:val="000000"/>
          <w:sz w:val="21"/>
          <w:szCs w:val="21"/>
        </w:rPr>
        <w:t xml:space="preserve"> and C</w:t>
      </w:r>
      <w:r w:rsidRPr="00BB02FE">
        <w:rPr>
          <w:rFonts w:ascii="Arial" w:eastAsia="DFKai-SB" w:hAnsi="Arial"/>
          <w:color w:val="000000"/>
          <w:position w:val="6"/>
          <w:sz w:val="21"/>
          <w:szCs w:val="21"/>
          <w:vertAlign w:val="superscript"/>
        </w:rPr>
        <w:t>2+</w:t>
      </w:r>
      <w:r w:rsidRPr="006D2860">
        <w:rPr>
          <w:rFonts w:ascii="Arial" w:eastAsia="DFKai-SB" w:hAnsi="Arial"/>
          <w:color w:val="000000"/>
          <w:sz w:val="21"/>
          <w:szCs w:val="21"/>
        </w:rPr>
        <w:t xml:space="preserve"> by the precipitation</w:t>
      </w:r>
      <w:r>
        <w:rPr>
          <w:rFonts w:ascii="Arial" w:eastAsia="DFKai-SB" w:hAnsi="Arial" w:hint="eastAsia"/>
          <w:color w:val="000000"/>
          <w:sz w:val="21"/>
          <w:szCs w:val="21"/>
        </w:rPr>
        <w:t xml:space="preserve"> </w:t>
      </w:r>
      <w:r w:rsidRPr="006D2860">
        <w:rPr>
          <w:rFonts w:ascii="Arial" w:eastAsia="DFKai-SB" w:hAnsi="Arial"/>
          <w:color w:val="000000"/>
          <w:sz w:val="21"/>
          <w:szCs w:val="21"/>
        </w:rPr>
        <w:t>method with Y</w:t>
      </w:r>
      <w:r w:rsidRPr="002E27CA">
        <w:rPr>
          <w:rFonts w:ascii="Arial" w:eastAsia="DFKai-SB" w:hAnsi="Arial"/>
          <w:color w:val="000000"/>
          <w:position w:val="6"/>
          <w:sz w:val="21"/>
          <w:szCs w:val="21"/>
          <w:vertAlign w:val="superscript"/>
        </w:rPr>
        <w:t>-</w:t>
      </w:r>
      <w:r w:rsidRPr="006D2860">
        <w:rPr>
          <w:rFonts w:ascii="Arial" w:eastAsia="DFKai-SB" w:hAnsi="Arial"/>
          <w:color w:val="000000"/>
          <w:sz w:val="21"/>
          <w:szCs w:val="21"/>
        </w:rPr>
        <w:t xml:space="preserve"> ion as a precipitating agent?   </w:t>
      </w:r>
    </w:p>
    <w:p w:rsidR="00903C1F" w:rsidRDefault="00903C1F" w:rsidP="00903C1F">
      <w:pPr>
        <w:snapToGrid w:val="0"/>
        <w:spacing w:beforeLines="100" w:afterLines="100"/>
        <w:jc w:val="both"/>
        <w:rPr>
          <w:rFonts w:ascii="Arial" w:eastAsia="DFKai-SB" w:hAnsi="Arial" w:hint="eastAsia"/>
          <w:color w:val="000000"/>
          <w:sz w:val="21"/>
          <w:szCs w:val="21"/>
        </w:rPr>
      </w:pPr>
    </w:p>
    <w:p w:rsidR="00903C1F" w:rsidRPr="00C2202A" w:rsidRDefault="00903C1F" w:rsidP="00903C1F">
      <w:pPr>
        <w:pStyle w:val="Plattetekstinspringen"/>
        <w:snapToGrid w:val="0"/>
        <w:spacing w:beforeLines="50" w:afterLines="50"/>
        <w:ind w:firstLineChars="0" w:firstLine="0"/>
        <w:rPr>
          <w:rFonts w:ascii="Arial" w:hAnsi="Arial"/>
          <w:color w:val="000000"/>
          <w:szCs w:val="24"/>
        </w:rPr>
      </w:pPr>
      <w:r w:rsidRPr="00C2202A">
        <w:rPr>
          <w:rFonts w:ascii="Arial" w:hAnsi="Arial"/>
          <w:color w:val="000000"/>
          <w:szCs w:val="24"/>
        </w:rPr>
        <w:t>Problem</w:t>
      </w:r>
      <w:r>
        <w:rPr>
          <w:rFonts w:ascii="Arial" w:hAnsi="Arial" w:hint="eastAsia"/>
          <w:color w:val="000000"/>
          <w:szCs w:val="24"/>
        </w:rPr>
        <w:t xml:space="preserve"> 2: </w:t>
      </w:r>
      <w:r w:rsidRPr="00C2202A">
        <w:rPr>
          <w:rFonts w:ascii="Arial" w:hAnsi="Arial"/>
          <w:color w:val="000000"/>
          <w:szCs w:val="24"/>
        </w:rPr>
        <w:t>Preparation and Application</w:t>
      </w:r>
      <w:r>
        <w:rPr>
          <w:rFonts w:ascii="Arial" w:hAnsi="Arial" w:hint="eastAsia"/>
          <w:color w:val="000000"/>
          <w:szCs w:val="24"/>
        </w:rPr>
        <w:t>s</w:t>
      </w:r>
      <w:r w:rsidRPr="00C2202A">
        <w:rPr>
          <w:rFonts w:ascii="Arial" w:hAnsi="Arial"/>
          <w:color w:val="000000"/>
          <w:szCs w:val="24"/>
        </w:rPr>
        <w:t xml:space="preserve"> of Radioisotopes   </w:t>
      </w:r>
    </w:p>
    <w:p w:rsidR="00903C1F" w:rsidRDefault="00903C1F" w:rsidP="00903C1F">
      <w:pPr>
        <w:pStyle w:val="Plattetekstinspringen3"/>
        <w:snapToGrid w:val="0"/>
        <w:spacing w:beforeLines="50" w:afterLines="50"/>
        <w:ind w:leftChars="0" w:left="0"/>
        <w:jc w:val="both"/>
        <w:rPr>
          <w:rFonts w:ascii="Arial" w:hAnsi="Arial" w:hint="eastAsia"/>
          <w:color w:val="000000"/>
          <w:sz w:val="21"/>
          <w:szCs w:val="21"/>
        </w:rPr>
      </w:pPr>
      <w:r w:rsidRPr="008E7008">
        <w:rPr>
          <w:rFonts w:ascii="Arial" w:hAnsi="Arial"/>
          <w:color w:val="000000"/>
          <w:sz w:val="21"/>
          <w:szCs w:val="21"/>
        </w:rPr>
        <w:t xml:space="preserve">Radioisotopes can be </w:t>
      </w:r>
      <w:r>
        <w:rPr>
          <w:rFonts w:ascii="Arial" w:hAnsi="Arial" w:hint="eastAsia"/>
          <w:color w:val="000000"/>
          <w:sz w:val="21"/>
          <w:szCs w:val="21"/>
        </w:rPr>
        <w:t>us</w:t>
      </w:r>
      <w:r w:rsidRPr="008E7008">
        <w:rPr>
          <w:rFonts w:ascii="Arial" w:hAnsi="Arial"/>
          <w:color w:val="000000"/>
          <w:sz w:val="21"/>
          <w:szCs w:val="21"/>
        </w:rPr>
        <w:t xml:space="preserve">ed in medical diagnosis and </w:t>
      </w:r>
      <w:r>
        <w:rPr>
          <w:rFonts w:ascii="Arial" w:hAnsi="Arial" w:hint="eastAsia"/>
          <w:color w:val="000000"/>
          <w:sz w:val="21"/>
          <w:szCs w:val="21"/>
        </w:rPr>
        <w:t>therapy</w:t>
      </w:r>
      <w:r w:rsidRPr="008E7008">
        <w:rPr>
          <w:rFonts w:ascii="Arial" w:hAnsi="Arial"/>
          <w:color w:val="000000"/>
          <w:sz w:val="21"/>
          <w:szCs w:val="21"/>
        </w:rPr>
        <w:t xml:space="preserve"> as well as industrial analysis.</w:t>
      </w:r>
      <w:r>
        <w:rPr>
          <w:rFonts w:ascii="Arial" w:hAnsi="Arial" w:hint="eastAsia"/>
          <w:color w:val="000000"/>
          <w:sz w:val="21"/>
          <w:szCs w:val="21"/>
        </w:rPr>
        <w:t xml:space="preserve">  Many </w:t>
      </w:r>
      <w:r w:rsidRPr="008E7008">
        <w:rPr>
          <w:rFonts w:ascii="Arial" w:hAnsi="Arial"/>
          <w:color w:val="000000"/>
          <w:sz w:val="21"/>
          <w:szCs w:val="21"/>
        </w:rPr>
        <w:t>radioisotopes, e.g.</w:t>
      </w:r>
      <w:r>
        <w:rPr>
          <w:rFonts w:ascii="Arial" w:hAnsi="Arial" w:hint="eastAsia"/>
          <w:color w:val="000000"/>
          <w:sz w:val="21"/>
          <w:szCs w:val="21"/>
        </w:rPr>
        <w:t xml:space="preserve"> </w:t>
      </w:r>
      <w:r w:rsidRPr="008E7008">
        <w:rPr>
          <w:rFonts w:ascii="Arial" w:hAnsi="Arial"/>
          <w:color w:val="000000"/>
          <w:sz w:val="21"/>
          <w:szCs w:val="21"/>
        </w:rPr>
        <w:t>P-32 (Mass number =</w:t>
      </w:r>
      <w:r>
        <w:rPr>
          <w:rFonts w:ascii="Arial" w:hAnsi="Arial" w:hint="eastAsia"/>
          <w:color w:val="000000"/>
          <w:sz w:val="21"/>
          <w:szCs w:val="21"/>
        </w:rPr>
        <w:t xml:space="preserve"> </w:t>
      </w:r>
      <w:r w:rsidRPr="008E7008">
        <w:rPr>
          <w:rFonts w:ascii="Arial" w:hAnsi="Arial"/>
          <w:color w:val="000000"/>
          <w:sz w:val="21"/>
          <w:szCs w:val="21"/>
        </w:rPr>
        <w:t>32) and Co-60 can be generated by the irradiation of neutron</w:t>
      </w:r>
      <w:r>
        <w:rPr>
          <w:rFonts w:ascii="Arial" w:hAnsi="Arial" w:hint="eastAsia"/>
          <w:color w:val="000000"/>
          <w:sz w:val="21"/>
          <w:szCs w:val="21"/>
        </w:rPr>
        <w:t>s</w:t>
      </w:r>
      <w:r w:rsidRPr="008E7008">
        <w:rPr>
          <w:rFonts w:ascii="Arial" w:hAnsi="Arial"/>
          <w:color w:val="000000"/>
          <w:sz w:val="21"/>
          <w:szCs w:val="21"/>
        </w:rPr>
        <w:t xml:space="preserve"> in a nuclear reactor.</w:t>
      </w:r>
      <w:r>
        <w:rPr>
          <w:rFonts w:ascii="Arial" w:hAnsi="Arial" w:hint="eastAsia"/>
          <w:color w:val="000000"/>
          <w:sz w:val="21"/>
          <w:szCs w:val="21"/>
        </w:rPr>
        <w:t xml:space="preserve">  </w:t>
      </w:r>
      <w:r w:rsidRPr="008E7008">
        <w:rPr>
          <w:rFonts w:ascii="Arial" w:hAnsi="Arial"/>
          <w:color w:val="000000"/>
          <w:sz w:val="21"/>
          <w:szCs w:val="21"/>
        </w:rPr>
        <w:t>However, some radioisotopes in</w:t>
      </w:r>
      <w:r>
        <w:rPr>
          <w:rFonts w:ascii="Arial" w:hAnsi="Arial" w:hint="eastAsia"/>
          <w:color w:val="000000"/>
          <w:sz w:val="21"/>
          <w:szCs w:val="21"/>
        </w:rPr>
        <w:t xml:space="preserve"> </w:t>
      </w:r>
      <w:r w:rsidRPr="008E7008">
        <w:rPr>
          <w:rFonts w:ascii="Arial" w:hAnsi="Arial"/>
          <w:color w:val="000000"/>
          <w:sz w:val="21"/>
          <w:szCs w:val="21"/>
        </w:rPr>
        <w:t>nature,</w:t>
      </w:r>
      <w:r>
        <w:rPr>
          <w:rFonts w:ascii="Arial" w:hAnsi="Arial" w:hint="eastAsia"/>
          <w:color w:val="000000"/>
          <w:sz w:val="21"/>
          <w:szCs w:val="21"/>
        </w:rPr>
        <w:t xml:space="preserve"> </w:t>
      </w:r>
      <w:r w:rsidRPr="008E7008">
        <w:rPr>
          <w:rFonts w:ascii="Arial" w:hAnsi="Arial"/>
          <w:color w:val="000000"/>
          <w:sz w:val="21"/>
          <w:szCs w:val="21"/>
        </w:rPr>
        <w:t>e.g. C-14 and T-3 (Tritium)</w:t>
      </w:r>
      <w:r>
        <w:rPr>
          <w:rFonts w:ascii="Arial" w:hAnsi="Arial" w:hint="eastAsia"/>
          <w:color w:val="000000"/>
          <w:sz w:val="21"/>
          <w:szCs w:val="21"/>
        </w:rPr>
        <w:t>,</w:t>
      </w:r>
      <w:r w:rsidRPr="008E7008">
        <w:rPr>
          <w:rFonts w:ascii="Arial" w:hAnsi="Arial"/>
          <w:color w:val="000000"/>
          <w:sz w:val="21"/>
          <w:szCs w:val="21"/>
        </w:rPr>
        <w:t xml:space="preserve"> can be produced by the bombardment of nitrogen N-14 atoms in </w:t>
      </w:r>
      <w:r>
        <w:rPr>
          <w:rFonts w:ascii="Arial" w:hAnsi="Arial" w:hint="eastAsia"/>
          <w:color w:val="000000"/>
          <w:sz w:val="21"/>
          <w:szCs w:val="21"/>
        </w:rPr>
        <w:t xml:space="preserve">the </w:t>
      </w:r>
      <w:r w:rsidRPr="008E7008">
        <w:rPr>
          <w:rFonts w:ascii="Arial" w:hAnsi="Arial"/>
          <w:color w:val="000000"/>
          <w:sz w:val="21"/>
          <w:szCs w:val="21"/>
        </w:rPr>
        <w:t>atmosphere by</w:t>
      </w:r>
      <w:r>
        <w:rPr>
          <w:rFonts w:ascii="Arial" w:hAnsi="Arial" w:hint="eastAsia"/>
          <w:color w:val="000000"/>
          <w:sz w:val="21"/>
          <w:szCs w:val="21"/>
        </w:rPr>
        <w:t xml:space="preserve"> </w:t>
      </w:r>
      <w:r w:rsidRPr="008E7008">
        <w:rPr>
          <w:rFonts w:ascii="Arial" w:hAnsi="Arial"/>
          <w:color w:val="000000"/>
          <w:sz w:val="21"/>
          <w:szCs w:val="21"/>
        </w:rPr>
        <w:t>neutrons in the cosmic ray.</w:t>
      </w:r>
      <w:r>
        <w:rPr>
          <w:rFonts w:ascii="Arial" w:hAnsi="Arial" w:hint="eastAsia"/>
          <w:color w:val="000000"/>
          <w:sz w:val="21"/>
          <w:szCs w:val="21"/>
        </w:rPr>
        <w:t xml:space="preserve">  </w:t>
      </w:r>
      <w:r w:rsidRPr="008E7008">
        <w:rPr>
          <w:rFonts w:ascii="Arial" w:hAnsi="Arial"/>
          <w:color w:val="000000"/>
          <w:sz w:val="21"/>
          <w:szCs w:val="21"/>
        </w:rPr>
        <w:t>(Atomic numbers of T &amp;</w:t>
      </w:r>
      <w:r>
        <w:rPr>
          <w:rFonts w:ascii="Arial" w:hAnsi="Arial" w:hint="eastAsia"/>
          <w:color w:val="000000"/>
          <w:sz w:val="21"/>
          <w:szCs w:val="21"/>
        </w:rPr>
        <w:t xml:space="preserve"> </w:t>
      </w:r>
      <w:r w:rsidRPr="008E7008">
        <w:rPr>
          <w:rFonts w:ascii="Arial" w:hAnsi="Arial"/>
          <w:color w:val="000000"/>
          <w:sz w:val="21"/>
          <w:szCs w:val="21"/>
        </w:rPr>
        <w:t>H, C, N, P, Co and neutron are 1, 6, 7,</w:t>
      </w:r>
      <w:r>
        <w:rPr>
          <w:rFonts w:ascii="Arial" w:hAnsi="Arial" w:hint="eastAsia"/>
          <w:color w:val="000000"/>
          <w:sz w:val="21"/>
          <w:szCs w:val="21"/>
        </w:rPr>
        <w:t xml:space="preserve"> </w:t>
      </w:r>
      <w:r w:rsidRPr="008E7008">
        <w:rPr>
          <w:rFonts w:ascii="Arial" w:hAnsi="Arial"/>
          <w:color w:val="000000"/>
          <w:sz w:val="21"/>
          <w:szCs w:val="21"/>
        </w:rPr>
        <w:t>15, 27 and 0</w:t>
      </w:r>
      <w:r>
        <w:rPr>
          <w:rFonts w:ascii="Arial" w:hAnsi="Arial" w:hint="eastAsia"/>
          <w:color w:val="000000"/>
          <w:sz w:val="21"/>
          <w:szCs w:val="21"/>
        </w:rPr>
        <w:t>,</w:t>
      </w:r>
      <w:r w:rsidRPr="008E7008">
        <w:rPr>
          <w:rFonts w:ascii="Arial" w:hAnsi="Arial"/>
          <w:color w:val="000000"/>
          <w:sz w:val="21"/>
          <w:szCs w:val="21"/>
        </w:rPr>
        <w:t xml:space="preserve"> respectively</w:t>
      </w:r>
      <w:r>
        <w:rPr>
          <w:rFonts w:ascii="Arial" w:hAnsi="Arial" w:hint="eastAsia"/>
          <w:color w:val="000000"/>
          <w:sz w:val="21"/>
          <w:szCs w:val="21"/>
        </w:rPr>
        <w:t xml:space="preserve">. </w:t>
      </w:r>
      <w:r w:rsidRPr="008E7008">
        <w:rPr>
          <w:rFonts w:ascii="Arial" w:hAnsi="Arial"/>
          <w:color w:val="000000"/>
          <w:sz w:val="21"/>
          <w:szCs w:val="21"/>
        </w:rPr>
        <w:t xml:space="preserve"> P-32 can be denoted as</w:t>
      </w:r>
      <w:r>
        <w:rPr>
          <w:rFonts w:ascii="Arial" w:hAnsi="Arial" w:hint="eastAsia"/>
          <w:color w:val="000000"/>
          <w:sz w:val="21"/>
          <w:szCs w:val="21"/>
        </w:rPr>
        <w:t xml:space="preserve"> </w:t>
      </w:r>
      <w:r w:rsidR="00FC6C47">
        <w:rPr>
          <w:rFonts w:ascii="Arial" w:hAnsi="Arial"/>
          <w:noProof/>
          <w:color w:val="000000"/>
          <w:sz w:val="21"/>
          <w:szCs w:val="21"/>
          <w:lang w:val="nl-NL" w:eastAsia="nl-NL"/>
        </w:rPr>
        <w:drawing>
          <wp:inline distT="0" distB="0" distL="0" distR="0">
            <wp:extent cx="206375" cy="186690"/>
            <wp:effectExtent l="19050" t="0" r="3175" b="0"/>
            <wp:docPr id="2" name="Afbeelding 2" descr="OL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P4-1"/>
                    <pic:cNvPicPr>
                      <a:picLocks noChangeAspect="1" noChangeArrowheads="1"/>
                    </pic:cNvPicPr>
                  </pic:nvPicPr>
                  <pic:blipFill>
                    <a:blip r:embed="rId12" cstate="print"/>
                    <a:srcRect/>
                    <a:stretch>
                      <a:fillRect/>
                    </a:stretch>
                  </pic:blipFill>
                  <pic:spPr bwMode="auto">
                    <a:xfrm>
                      <a:off x="0" y="0"/>
                      <a:ext cx="206375" cy="186690"/>
                    </a:xfrm>
                    <a:prstGeom prst="rect">
                      <a:avLst/>
                    </a:prstGeom>
                    <a:noFill/>
                    <a:ln w="9525">
                      <a:noFill/>
                      <a:miter lim="800000"/>
                      <a:headEnd/>
                      <a:tailEnd/>
                    </a:ln>
                  </pic:spPr>
                </pic:pic>
              </a:graphicData>
            </a:graphic>
          </wp:inline>
        </w:drawing>
      </w:r>
      <w:r w:rsidRPr="008E7008">
        <w:rPr>
          <w:rFonts w:ascii="Arial" w:hAnsi="Arial"/>
          <w:color w:val="000000"/>
          <w:sz w:val="21"/>
          <w:szCs w:val="21"/>
        </w:rPr>
        <w:t>)</w:t>
      </w:r>
    </w:p>
    <w:p w:rsidR="00903C1F" w:rsidRDefault="00903C1F" w:rsidP="00856104">
      <w:pPr>
        <w:pStyle w:val="Plattetekstinspringen3"/>
        <w:numPr>
          <w:ilvl w:val="1"/>
          <w:numId w:val="1"/>
        </w:numPr>
        <w:tabs>
          <w:tab w:val="clear" w:pos="360"/>
          <w:tab w:val="num" w:pos="540"/>
        </w:tabs>
        <w:snapToGrid w:val="0"/>
        <w:spacing w:beforeLines="50" w:afterLines="50"/>
        <w:ind w:leftChars="0" w:left="539" w:hanging="539"/>
        <w:jc w:val="both"/>
        <w:rPr>
          <w:rFonts w:ascii="Arial" w:hAnsi="Arial" w:hint="eastAsia"/>
          <w:color w:val="000000"/>
          <w:sz w:val="21"/>
          <w:szCs w:val="21"/>
        </w:rPr>
      </w:pPr>
      <w:r w:rsidRPr="00F863E9">
        <w:rPr>
          <w:rFonts w:ascii="Arial" w:hAnsi="Arial"/>
          <w:color w:val="000000"/>
          <w:sz w:val="21"/>
          <w:szCs w:val="21"/>
        </w:rPr>
        <w:t>Write</w:t>
      </w:r>
      <w:r w:rsidRPr="008E7008">
        <w:rPr>
          <w:rFonts w:ascii="Arial" w:hAnsi="Arial"/>
          <w:color w:val="000000"/>
          <w:sz w:val="21"/>
          <w:szCs w:val="21"/>
        </w:rPr>
        <w:t xml:space="preserve"> down the equations for the nucle</w:t>
      </w:r>
      <w:r>
        <w:rPr>
          <w:rFonts w:ascii="Arial" w:hAnsi="Arial"/>
          <w:color w:val="000000"/>
          <w:sz w:val="21"/>
          <w:szCs w:val="21"/>
        </w:rPr>
        <w:t>ar reactions for the production</w:t>
      </w:r>
      <w:r w:rsidRPr="008E7008">
        <w:rPr>
          <w:rFonts w:ascii="Arial" w:hAnsi="Arial"/>
          <w:color w:val="000000"/>
          <w:sz w:val="21"/>
          <w:szCs w:val="21"/>
        </w:rPr>
        <w:t xml:space="preserve"> of C-14 and T-3 by the bombardment of nitrogen N-14 atoms in </w:t>
      </w:r>
      <w:r>
        <w:rPr>
          <w:rFonts w:ascii="Arial" w:hAnsi="Arial" w:hint="eastAsia"/>
          <w:color w:val="000000"/>
          <w:sz w:val="21"/>
          <w:szCs w:val="21"/>
        </w:rPr>
        <w:t xml:space="preserve">the </w:t>
      </w:r>
      <w:r w:rsidRPr="008E7008">
        <w:rPr>
          <w:rFonts w:ascii="Arial" w:hAnsi="Arial"/>
          <w:color w:val="000000"/>
          <w:sz w:val="21"/>
          <w:szCs w:val="21"/>
        </w:rPr>
        <w:t xml:space="preserve">atmosphere </w:t>
      </w:r>
      <w:r>
        <w:rPr>
          <w:rFonts w:ascii="Arial" w:hAnsi="Arial" w:hint="eastAsia"/>
          <w:color w:val="000000"/>
          <w:sz w:val="21"/>
          <w:szCs w:val="21"/>
        </w:rPr>
        <w:t xml:space="preserve">with </w:t>
      </w:r>
      <w:r w:rsidRPr="008E7008">
        <w:rPr>
          <w:rFonts w:ascii="Arial" w:hAnsi="Arial"/>
          <w:color w:val="000000"/>
          <w:sz w:val="21"/>
          <w:szCs w:val="21"/>
        </w:rPr>
        <w:t>neutrons in the cosmic ray.</w:t>
      </w:r>
    </w:p>
    <w:p w:rsidR="00903C1F" w:rsidRPr="008E7008" w:rsidRDefault="00903C1F" w:rsidP="00903C1F">
      <w:pPr>
        <w:pStyle w:val="Plattetekstinspringen"/>
        <w:tabs>
          <w:tab w:val="left" w:pos="540"/>
        </w:tabs>
        <w:snapToGrid w:val="0"/>
        <w:spacing w:beforeLines="50" w:afterLines="50"/>
        <w:ind w:firstLineChars="0" w:firstLine="0"/>
        <w:rPr>
          <w:rFonts w:ascii="Arial" w:hAnsi="Arial"/>
          <w:b w:val="0"/>
          <w:color w:val="000000"/>
          <w:sz w:val="21"/>
          <w:szCs w:val="21"/>
        </w:rPr>
      </w:pPr>
      <w:r w:rsidRPr="008E7008">
        <w:rPr>
          <w:rFonts w:ascii="Arial" w:hAnsi="Arial"/>
          <w:b w:val="0"/>
          <w:color w:val="000000"/>
          <w:sz w:val="21"/>
          <w:szCs w:val="21"/>
        </w:rPr>
        <w:t xml:space="preserve">Radioisotope C-14 can be </w:t>
      </w:r>
      <w:r>
        <w:rPr>
          <w:rFonts w:ascii="Arial" w:hAnsi="Arial" w:hint="eastAsia"/>
          <w:b w:val="0"/>
          <w:color w:val="000000"/>
          <w:sz w:val="21"/>
          <w:szCs w:val="21"/>
        </w:rPr>
        <w:t>us</w:t>
      </w:r>
      <w:r w:rsidRPr="008E7008">
        <w:rPr>
          <w:rFonts w:ascii="Arial" w:hAnsi="Arial"/>
          <w:b w:val="0"/>
          <w:color w:val="000000"/>
          <w:sz w:val="21"/>
          <w:szCs w:val="21"/>
        </w:rPr>
        <w:t>ed as a reagent in</w:t>
      </w:r>
      <w:r>
        <w:rPr>
          <w:rFonts w:ascii="Arial" w:hAnsi="Arial" w:hint="eastAsia"/>
          <w:b w:val="0"/>
          <w:color w:val="000000"/>
          <w:sz w:val="21"/>
          <w:szCs w:val="21"/>
        </w:rPr>
        <w:t xml:space="preserve"> </w:t>
      </w:r>
      <w:r w:rsidRPr="008E7008">
        <w:rPr>
          <w:rFonts w:ascii="Arial" w:hAnsi="Arial"/>
          <w:b w:val="0"/>
          <w:color w:val="000000"/>
          <w:sz w:val="21"/>
          <w:szCs w:val="21"/>
        </w:rPr>
        <w:t>C-14 dating.</w:t>
      </w:r>
      <w:r>
        <w:rPr>
          <w:rFonts w:ascii="Arial" w:hAnsi="Arial" w:hint="eastAsia"/>
          <w:b w:val="0"/>
          <w:color w:val="000000"/>
          <w:sz w:val="21"/>
          <w:szCs w:val="21"/>
        </w:rPr>
        <w:t xml:space="preserve">  </w:t>
      </w:r>
      <w:r w:rsidRPr="008E7008">
        <w:rPr>
          <w:rFonts w:ascii="Arial" w:hAnsi="Arial"/>
          <w:b w:val="0"/>
          <w:color w:val="000000"/>
          <w:sz w:val="21"/>
          <w:szCs w:val="21"/>
        </w:rPr>
        <w:t>The activity (A) in term</w:t>
      </w:r>
      <w:r>
        <w:rPr>
          <w:rFonts w:ascii="Arial" w:hAnsi="Arial" w:hint="eastAsia"/>
          <w:b w:val="0"/>
          <w:color w:val="000000"/>
          <w:sz w:val="21"/>
          <w:szCs w:val="21"/>
        </w:rPr>
        <w:t>s</w:t>
      </w:r>
      <w:r w:rsidRPr="008E7008">
        <w:rPr>
          <w:rFonts w:ascii="Arial" w:hAnsi="Arial"/>
          <w:b w:val="0"/>
          <w:color w:val="000000"/>
          <w:sz w:val="21"/>
          <w:szCs w:val="21"/>
        </w:rPr>
        <w:t xml:space="preserve"> of count</w:t>
      </w:r>
      <w:r>
        <w:rPr>
          <w:rFonts w:ascii="Arial" w:hAnsi="Arial" w:hint="eastAsia"/>
          <w:b w:val="0"/>
          <w:color w:val="000000"/>
          <w:sz w:val="21"/>
          <w:szCs w:val="21"/>
        </w:rPr>
        <w:t>s</w:t>
      </w:r>
      <w:r w:rsidRPr="008E7008">
        <w:rPr>
          <w:rFonts w:ascii="Arial" w:hAnsi="Arial"/>
          <w:b w:val="0"/>
          <w:color w:val="000000"/>
          <w:sz w:val="21"/>
          <w:szCs w:val="21"/>
        </w:rPr>
        <w:t xml:space="preserve"> per minute (cpm) of </w:t>
      </w:r>
      <w:r>
        <w:rPr>
          <w:rFonts w:ascii="Arial" w:hAnsi="Arial" w:hint="eastAsia"/>
          <w:b w:val="0"/>
          <w:color w:val="000000"/>
          <w:sz w:val="21"/>
          <w:szCs w:val="21"/>
        </w:rPr>
        <w:t xml:space="preserve">the radioisotope </w:t>
      </w:r>
      <w:r w:rsidRPr="008E7008">
        <w:rPr>
          <w:rFonts w:ascii="Arial" w:hAnsi="Arial"/>
          <w:b w:val="0"/>
          <w:color w:val="000000"/>
          <w:sz w:val="21"/>
          <w:szCs w:val="21"/>
        </w:rPr>
        <w:t>C-14 is proportional to the number (N) of C-14 atoms as follows :    [C-14 Dating]</w:t>
      </w:r>
    </w:p>
    <w:p w:rsidR="00903C1F" w:rsidRPr="008E7008" w:rsidRDefault="00903C1F" w:rsidP="00903C1F">
      <w:pPr>
        <w:pStyle w:val="Plattetekstinspringen"/>
        <w:tabs>
          <w:tab w:val="right" w:pos="4500"/>
        </w:tabs>
        <w:snapToGrid w:val="0"/>
        <w:ind w:leftChars="600" w:left="1440" w:firstLineChars="0" w:firstLine="0"/>
        <w:rPr>
          <w:rFonts w:ascii="Arial" w:hAnsi="Arial"/>
          <w:b w:val="0"/>
          <w:color w:val="000000"/>
          <w:sz w:val="21"/>
          <w:szCs w:val="21"/>
        </w:rPr>
      </w:pPr>
      <w:r w:rsidRPr="008E7008">
        <w:rPr>
          <w:rFonts w:ascii="Arial" w:hAnsi="Arial"/>
          <w:b w:val="0"/>
          <w:color w:val="000000"/>
          <w:sz w:val="21"/>
          <w:szCs w:val="21"/>
        </w:rPr>
        <w:t xml:space="preserve">A = </w:t>
      </w:r>
      <w:r w:rsidRPr="008E7008">
        <w:rPr>
          <w:rFonts w:ascii="Arial" w:hAnsi="Arial" w:hint="eastAsia"/>
          <w:b w:val="0"/>
          <w:color w:val="000000"/>
          <w:sz w:val="21"/>
          <w:szCs w:val="21"/>
        </w:rPr>
        <w:t>ελ</w:t>
      </w:r>
      <w:r w:rsidRPr="008E7008">
        <w:rPr>
          <w:rFonts w:ascii="Arial" w:hAnsi="Arial"/>
          <w:b w:val="0"/>
          <w:color w:val="000000"/>
          <w:sz w:val="21"/>
          <w:szCs w:val="21"/>
        </w:rPr>
        <w:t xml:space="preserve">N </w:t>
      </w:r>
      <w:r>
        <w:rPr>
          <w:rFonts w:ascii="Arial" w:hAnsi="Arial" w:hint="eastAsia"/>
          <w:b w:val="0"/>
          <w:color w:val="000000"/>
          <w:sz w:val="21"/>
          <w:szCs w:val="21"/>
        </w:rPr>
        <w:tab/>
      </w:r>
      <w:r w:rsidRPr="008E7008">
        <w:rPr>
          <w:rFonts w:ascii="Arial" w:hAnsi="Arial"/>
          <w:b w:val="0"/>
          <w:color w:val="000000"/>
          <w:sz w:val="21"/>
          <w:szCs w:val="21"/>
        </w:rPr>
        <w:t>(1)</w:t>
      </w:r>
    </w:p>
    <w:p w:rsidR="00903C1F" w:rsidRPr="008E7008" w:rsidRDefault="00903C1F" w:rsidP="00903C1F">
      <w:pPr>
        <w:pStyle w:val="Plattetekstinspringen"/>
        <w:snapToGrid w:val="0"/>
        <w:spacing w:beforeLines="50" w:afterLines="50"/>
        <w:ind w:firstLineChars="0" w:firstLine="0"/>
        <w:rPr>
          <w:rFonts w:ascii="Arial" w:hAnsi="Arial"/>
          <w:b w:val="0"/>
          <w:color w:val="000000"/>
          <w:sz w:val="21"/>
          <w:szCs w:val="21"/>
        </w:rPr>
      </w:pPr>
      <w:r w:rsidRPr="008E7008">
        <w:rPr>
          <w:rFonts w:ascii="Arial" w:hAnsi="Arial"/>
          <w:b w:val="0"/>
          <w:color w:val="000000"/>
          <w:sz w:val="21"/>
          <w:szCs w:val="21"/>
        </w:rPr>
        <w:t xml:space="preserve">Where </w:t>
      </w:r>
      <w:r w:rsidRPr="005A5827">
        <w:rPr>
          <w:rFonts w:ascii="Symbol" w:hAnsi="Symbol"/>
          <w:b w:val="0"/>
          <w:color w:val="000000"/>
          <w:sz w:val="21"/>
          <w:szCs w:val="21"/>
        </w:rPr>
        <w:t></w:t>
      </w:r>
      <w:r w:rsidRPr="008E7008">
        <w:rPr>
          <w:rFonts w:ascii="Arial" w:hAnsi="Arial"/>
          <w:b w:val="0"/>
          <w:color w:val="000000"/>
          <w:sz w:val="21"/>
          <w:szCs w:val="21"/>
        </w:rPr>
        <w:t xml:space="preserve"> is the detection coefficient of a detector for C-14 and</w:t>
      </w:r>
      <w:r>
        <w:rPr>
          <w:rFonts w:ascii="Arial" w:hAnsi="Arial" w:hint="eastAsia"/>
          <w:b w:val="0"/>
          <w:color w:val="000000"/>
          <w:sz w:val="21"/>
          <w:szCs w:val="21"/>
        </w:rPr>
        <w:t xml:space="preserve"> </w:t>
      </w:r>
      <w:r w:rsidRPr="005A5827">
        <w:rPr>
          <w:rFonts w:ascii="Symbol" w:hAnsi="Symbol"/>
          <w:b w:val="0"/>
          <w:color w:val="000000"/>
          <w:sz w:val="21"/>
          <w:szCs w:val="21"/>
        </w:rPr>
        <w:t></w:t>
      </w:r>
      <w:r w:rsidRPr="008E7008">
        <w:rPr>
          <w:rFonts w:ascii="Arial" w:hAnsi="Arial"/>
          <w:b w:val="0"/>
          <w:color w:val="000000"/>
          <w:sz w:val="21"/>
          <w:szCs w:val="21"/>
        </w:rPr>
        <w:t xml:space="preserve"> is </w:t>
      </w:r>
      <w:r>
        <w:rPr>
          <w:rFonts w:ascii="Arial" w:hAnsi="Arial" w:hint="eastAsia"/>
          <w:b w:val="0"/>
          <w:color w:val="000000"/>
          <w:sz w:val="21"/>
          <w:szCs w:val="21"/>
        </w:rPr>
        <w:t xml:space="preserve">the </w:t>
      </w:r>
      <w:r w:rsidRPr="008E7008">
        <w:rPr>
          <w:rFonts w:ascii="Arial" w:hAnsi="Arial"/>
          <w:b w:val="0"/>
          <w:color w:val="000000"/>
          <w:sz w:val="21"/>
          <w:szCs w:val="21"/>
        </w:rPr>
        <w:t>decay constant of C-14.</w:t>
      </w:r>
      <w:r>
        <w:rPr>
          <w:rFonts w:ascii="Arial" w:hAnsi="Arial" w:hint="eastAsia"/>
          <w:b w:val="0"/>
          <w:color w:val="000000"/>
          <w:sz w:val="21"/>
          <w:szCs w:val="21"/>
        </w:rPr>
        <w:t xml:space="preserve">  </w:t>
      </w:r>
      <w:r w:rsidRPr="008E7008">
        <w:rPr>
          <w:rFonts w:ascii="Arial" w:hAnsi="Arial"/>
          <w:b w:val="0"/>
          <w:color w:val="000000"/>
          <w:sz w:val="21"/>
          <w:szCs w:val="21"/>
        </w:rPr>
        <w:t xml:space="preserve">An </w:t>
      </w:r>
      <w:r>
        <w:rPr>
          <w:rFonts w:ascii="Arial" w:hAnsi="Arial" w:hint="eastAsia"/>
          <w:b w:val="0"/>
          <w:color w:val="000000"/>
          <w:sz w:val="21"/>
          <w:szCs w:val="21"/>
        </w:rPr>
        <w:t>initial</w:t>
      </w:r>
      <w:r w:rsidRPr="008E7008">
        <w:rPr>
          <w:rFonts w:ascii="Arial" w:hAnsi="Arial"/>
          <w:b w:val="0"/>
          <w:color w:val="000000"/>
          <w:sz w:val="21"/>
          <w:szCs w:val="21"/>
        </w:rPr>
        <w:t xml:space="preserve"> amount (N</w:t>
      </w:r>
      <w:r w:rsidRPr="008E7008">
        <w:rPr>
          <w:rFonts w:ascii="Arial" w:hAnsi="Arial"/>
          <w:b w:val="0"/>
          <w:color w:val="000000"/>
          <w:sz w:val="21"/>
          <w:szCs w:val="21"/>
          <w:vertAlign w:val="subscript"/>
        </w:rPr>
        <w:t>o</w:t>
      </w:r>
      <w:r w:rsidRPr="008E7008">
        <w:rPr>
          <w:rFonts w:ascii="Arial" w:hAnsi="Arial"/>
          <w:b w:val="0"/>
          <w:color w:val="000000"/>
          <w:sz w:val="21"/>
          <w:szCs w:val="21"/>
        </w:rPr>
        <w:t>) of C-14 can be reduced to the amount (N)</w:t>
      </w:r>
      <w:r>
        <w:rPr>
          <w:rFonts w:ascii="Arial" w:hAnsi="Arial" w:hint="eastAsia"/>
          <w:b w:val="0"/>
          <w:color w:val="000000"/>
          <w:sz w:val="21"/>
          <w:szCs w:val="21"/>
        </w:rPr>
        <w:t xml:space="preserve"> </w:t>
      </w:r>
      <w:r w:rsidRPr="008E7008">
        <w:rPr>
          <w:rFonts w:ascii="Arial" w:hAnsi="Arial"/>
          <w:b w:val="0"/>
          <w:color w:val="000000"/>
          <w:sz w:val="21"/>
          <w:szCs w:val="21"/>
        </w:rPr>
        <w:t>of C-14 by</w:t>
      </w:r>
      <w:r>
        <w:rPr>
          <w:rFonts w:ascii="Arial" w:hAnsi="Arial" w:hint="eastAsia"/>
          <w:b w:val="0"/>
          <w:color w:val="000000"/>
          <w:sz w:val="21"/>
          <w:szCs w:val="21"/>
        </w:rPr>
        <w:t xml:space="preserve"> </w:t>
      </w:r>
      <w:r w:rsidRPr="008E7008">
        <w:rPr>
          <w:rFonts w:ascii="Arial" w:hAnsi="Arial"/>
          <w:b w:val="0"/>
          <w:color w:val="000000"/>
          <w:sz w:val="21"/>
          <w:szCs w:val="21"/>
        </w:rPr>
        <w:t>decay after a given time</w:t>
      </w:r>
      <w:r>
        <w:rPr>
          <w:rFonts w:ascii="Arial" w:hAnsi="Arial" w:hint="eastAsia"/>
          <w:b w:val="0"/>
          <w:color w:val="000000"/>
          <w:sz w:val="21"/>
          <w:szCs w:val="21"/>
        </w:rPr>
        <w:t xml:space="preserve"> </w:t>
      </w:r>
      <w:r w:rsidRPr="008E7008">
        <w:rPr>
          <w:rFonts w:ascii="Arial" w:hAnsi="Arial"/>
          <w:b w:val="0"/>
          <w:color w:val="000000"/>
          <w:sz w:val="21"/>
          <w:szCs w:val="21"/>
        </w:rPr>
        <w:t>(t)</w:t>
      </w:r>
      <w:r>
        <w:rPr>
          <w:rFonts w:ascii="Arial" w:hAnsi="Arial" w:hint="eastAsia"/>
          <w:b w:val="0"/>
          <w:color w:val="000000"/>
          <w:sz w:val="21"/>
          <w:szCs w:val="21"/>
        </w:rPr>
        <w:t xml:space="preserve"> </w:t>
      </w:r>
      <w:r w:rsidRPr="008E7008">
        <w:rPr>
          <w:rFonts w:ascii="Arial" w:hAnsi="Arial"/>
          <w:b w:val="0"/>
          <w:color w:val="000000"/>
          <w:sz w:val="21"/>
          <w:szCs w:val="21"/>
        </w:rPr>
        <w:t>as follows:</w:t>
      </w:r>
    </w:p>
    <w:p w:rsidR="00903C1F" w:rsidRPr="008E7008" w:rsidRDefault="00903C1F" w:rsidP="00903C1F">
      <w:pPr>
        <w:pStyle w:val="Plattetekstinspringen"/>
        <w:tabs>
          <w:tab w:val="right" w:pos="4500"/>
        </w:tabs>
        <w:snapToGrid w:val="0"/>
        <w:ind w:leftChars="600" w:left="1440" w:firstLineChars="0" w:firstLine="0"/>
        <w:rPr>
          <w:rFonts w:ascii="Arial" w:hAnsi="Arial"/>
          <w:b w:val="0"/>
          <w:color w:val="000000"/>
          <w:sz w:val="21"/>
          <w:szCs w:val="21"/>
        </w:rPr>
      </w:pPr>
      <w:r w:rsidRPr="008E7008">
        <w:rPr>
          <w:rFonts w:ascii="Arial" w:hAnsi="Arial"/>
          <w:b w:val="0"/>
          <w:color w:val="000000"/>
          <w:sz w:val="21"/>
          <w:szCs w:val="21"/>
        </w:rPr>
        <w:t>N = N</w:t>
      </w:r>
      <w:r w:rsidRPr="008E7008">
        <w:rPr>
          <w:rFonts w:ascii="Arial" w:hAnsi="Arial"/>
          <w:b w:val="0"/>
          <w:color w:val="000000"/>
          <w:sz w:val="21"/>
          <w:szCs w:val="21"/>
          <w:vertAlign w:val="subscript"/>
        </w:rPr>
        <w:t>o</w:t>
      </w:r>
      <w:r>
        <w:rPr>
          <w:rFonts w:ascii="Arial" w:hAnsi="Arial" w:hint="eastAsia"/>
          <w:b w:val="0"/>
          <w:color w:val="000000"/>
          <w:sz w:val="21"/>
          <w:szCs w:val="21"/>
        </w:rPr>
        <w:t xml:space="preserve"> </w:t>
      </w:r>
      <w:r w:rsidRPr="008E7008">
        <w:rPr>
          <w:rFonts w:ascii="Arial" w:hAnsi="Arial"/>
          <w:b w:val="0"/>
          <w:color w:val="000000"/>
          <w:sz w:val="21"/>
          <w:szCs w:val="21"/>
        </w:rPr>
        <w:t>e</w:t>
      </w:r>
      <w:r w:rsidRPr="005A5827">
        <w:rPr>
          <w:rFonts w:ascii="Arial" w:hAnsi="Arial"/>
          <w:b w:val="0"/>
          <w:color w:val="000000"/>
          <w:position w:val="6"/>
          <w:sz w:val="21"/>
          <w:szCs w:val="21"/>
          <w:vertAlign w:val="superscript"/>
        </w:rPr>
        <w:t>-</w:t>
      </w:r>
      <w:r w:rsidRPr="005A5827">
        <w:rPr>
          <w:rFonts w:ascii="Symbol" w:hAnsi="Symbol"/>
          <w:b w:val="0"/>
          <w:color w:val="000000"/>
          <w:position w:val="6"/>
          <w:sz w:val="21"/>
          <w:szCs w:val="21"/>
          <w:vertAlign w:val="superscript"/>
        </w:rPr>
        <w:t></w:t>
      </w:r>
      <w:r w:rsidRPr="005A5827">
        <w:rPr>
          <w:rFonts w:ascii="Arial" w:hAnsi="Arial" w:hint="eastAsia"/>
          <w:b w:val="0"/>
          <w:color w:val="000000"/>
          <w:position w:val="6"/>
          <w:sz w:val="21"/>
          <w:szCs w:val="21"/>
          <w:vertAlign w:val="superscript"/>
        </w:rPr>
        <w:t>t</w:t>
      </w:r>
      <w:r w:rsidRPr="008E7008">
        <w:rPr>
          <w:rFonts w:ascii="Arial" w:hAnsi="Arial"/>
          <w:b w:val="0"/>
          <w:color w:val="000000"/>
          <w:sz w:val="21"/>
          <w:szCs w:val="21"/>
        </w:rPr>
        <w:t xml:space="preserve"> </w:t>
      </w:r>
      <w:r>
        <w:rPr>
          <w:rFonts w:ascii="Arial" w:hAnsi="Arial" w:hint="eastAsia"/>
          <w:b w:val="0"/>
          <w:color w:val="000000"/>
          <w:sz w:val="21"/>
          <w:szCs w:val="21"/>
        </w:rPr>
        <w:tab/>
      </w:r>
      <w:r w:rsidRPr="008E7008">
        <w:rPr>
          <w:rFonts w:ascii="Arial" w:hAnsi="Arial"/>
          <w:b w:val="0"/>
          <w:color w:val="000000"/>
          <w:sz w:val="21"/>
          <w:szCs w:val="21"/>
        </w:rPr>
        <w:t>(2)</w:t>
      </w:r>
    </w:p>
    <w:p w:rsidR="00903C1F" w:rsidRPr="008E7008" w:rsidRDefault="00903C1F" w:rsidP="00903C1F">
      <w:pPr>
        <w:pStyle w:val="Plattetekstinspringen"/>
        <w:snapToGrid w:val="0"/>
        <w:spacing w:beforeLines="50" w:afterLines="50"/>
        <w:ind w:firstLineChars="0" w:firstLine="0"/>
        <w:rPr>
          <w:rFonts w:ascii="Arial" w:hAnsi="Arial"/>
          <w:b w:val="0"/>
          <w:color w:val="000000"/>
          <w:sz w:val="21"/>
          <w:szCs w:val="21"/>
        </w:rPr>
      </w:pPr>
      <w:r w:rsidRPr="008E7008">
        <w:rPr>
          <w:rFonts w:ascii="Arial" w:hAnsi="Arial"/>
          <w:b w:val="0"/>
          <w:color w:val="000000"/>
          <w:sz w:val="21"/>
          <w:szCs w:val="21"/>
        </w:rPr>
        <w:t>The half life</w:t>
      </w:r>
      <w:r>
        <w:rPr>
          <w:rFonts w:ascii="Arial" w:hAnsi="Arial" w:hint="eastAsia"/>
          <w:b w:val="0"/>
          <w:color w:val="000000"/>
          <w:sz w:val="21"/>
          <w:szCs w:val="21"/>
        </w:rPr>
        <w:t xml:space="preserve"> </w:t>
      </w:r>
      <w:r w:rsidRPr="008E7008">
        <w:rPr>
          <w:rFonts w:ascii="Arial" w:hAnsi="Arial"/>
          <w:b w:val="0"/>
          <w:color w:val="000000"/>
          <w:sz w:val="21"/>
          <w:szCs w:val="21"/>
        </w:rPr>
        <w:t>(</w:t>
      </w:r>
      <w:r w:rsidRPr="008E7008">
        <w:rPr>
          <w:rFonts w:ascii="Arial" w:hAnsi="Arial"/>
          <w:b w:val="0"/>
          <w:bCs w:val="0"/>
          <w:color w:val="000000"/>
          <w:sz w:val="21"/>
          <w:szCs w:val="21"/>
        </w:rPr>
        <w:t>t</w:t>
      </w:r>
      <w:r w:rsidRPr="008E7008">
        <w:rPr>
          <w:rFonts w:ascii="Arial" w:hAnsi="Arial"/>
          <w:b w:val="0"/>
          <w:bCs w:val="0"/>
          <w:color w:val="000000"/>
          <w:sz w:val="21"/>
          <w:szCs w:val="21"/>
          <w:vertAlign w:val="subscript"/>
        </w:rPr>
        <w:t>1/2</w:t>
      </w:r>
      <w:r w:rsidRPr="008E7008">
        <w:rPr>
          <w:rFonts w:ascii="Arial" w:hAnsi="Arial"/>
          <w:b w:val="0"/>
          <w:color w:val="000000"/>
          <w:sz w:val="21"/>
          <w:szCs w:val="21"/>
        </w:rPr>
        <w:t>) of C-14 is 5730 year</w:t>
      </w:r>
      <w:r>
        <w:rPr>
          <w:rFonts w:ascii="Arial" w:hAnsi="Arial" w:hint="eastAsia"/>
          <w:b w:val="0"/>
          <w:color w:val="000000"/>
          <w:sz w:val="21"/>
          <w:szCs w:val="21"/>
        </w:rPr>
        <w:t>s</w:t>
      </w:r>
      <w:r w:rsidRPr="008E7008">
        <w:rPr>
          <w:rFonts w:ascii="Arial" w:hAnsi="Arial"/>
          <w:b w:val="0"/>
          <w:color w:val="000000"/>
          <w:sz w:val="21"/>
          <w:szCs w:val="21"/>
        </w:rPr>
        <w:t xml:space="preserve"> which is defined as the time </w:t>
      </w:r>
      <w:r>
        <w:rPr>
          <w:rFonts w:ascii="Arial" w:hAnsi="Arial" w:hint="eastAsia"/>
          <w:b w:val="0"/>
          <w:color w:val="000000"/>
          <w:sz w:val="21"/>
          <w:szCs w:val="21"/>
        </w:rPr>
        <w:t xml:space="preserve">required for 50% of the number of the radioisotope C-14 atoms in a sample to undergo decay, that is </w:t>
      </w:r>
      <w:r w:rsidRPr="008E7008">
        <w:rPr>
          <w:rFonts w:ascii="Arial" w:hAnsi="Arial"/>
          <w:b w:val="0"/>
          <w:color w:val="000000"/>
          <w:sz w:val="21"/>
          <w:szCs w:val="21"/>
        </w:rPr>
        <w:t>N</w:t>
      </w:r>
      <w:r>
        <w:rPr>
          <w:rFonts w:ascii="Arial" w:hAnsi="Arial" w:hint="eastAsia"/>
          <w:b w:val="0"/>
          <w:color w:val="000000"/>
          <w:sz w:val="21"/>
          <w:szCs w:val="21"/>
        </w:rPr>
        <w:t xml:space="preserve"> </w:t>
      </w:r>
      <w:r w:rsidRPr="008E7008">
        <w:rPr>
          <w:rFonts w:ascii="Arial" w:hAnsi="Arial"/>
          <w:b w:val="0"/>
          <w:color w:val="000000"/>
          <w:sz w:val="21"/>
          <w:szCs w:val="21"/>
        </w:rPr>
        <w:t>=</w:t>
      </w:r>
      <w:r>
        <w:rPr>
          <w:rFonts w:ascii="Arial" w:hAnsi="Arial" w:hint="eastAsia"/>
          <w:b w:val="0"/>
          <w:color w:val="000000"/>
          <w:sz w:val="21"/>
          <w:szCs w:val="21"/>
        </w:rPr>
        <w:t xml:space="preserve"> </w:t>
      </w:r>
      <w:r w:rsidRPr="008E7008">
        <w:rPr>
          <w:rFonts w:ascii="Arial" w:hAnsi="Arial"/>
          <w:b w:val="0"/>
          <w:color w:val="000000"/>
          <w:sz w:val="21"/>
          <w:szCs w:val="21"/>
        </w:rPr>
        <w:t>1/2 N</w:t>
      </w:r>
      <w:r w:rsidRPr="008E7008">
        <w:rPr>
          <w:rFonts w:ascii="Arial" w:hAnsi="Arial"/>
          <w:b w:val="0"/>
          <w:color w:val="000000"/>
          <w:sz w:val="21"/>
          <w:szCs w:val="21"/>
          <w:vertAlign w:val="subscript"/>
        </w:rPr>
        <w:t>o</w:t>
      </w:r>
      <w:r w:rsidRPr="008E7008">
        <w:rPr>
          <w:rFonts w:ascii="Arial" w:hAnsi="Arial"/>
          <w:b w:val="0"/>
          <w:color w:val="000000"/>
          <w:sz w:val="21"/>
          <w:szCs w:val="21"/>
        </w:rPr>
        <w:t>.</w:t>
      </w:r>
      <w:r>
        <w:rPr>
          <w:rFonts w:ascii="Arial" w:hAnsi="Arial" w:hint="eastAsia"/>
          <w:b w:val="0"/>
          <w:color w:val="000000"/>
          <w:sz w:val="21"/>
          <w:szCs w:val="21"/>
        </w:rPr>
        <w:t xml:space="preserve">  </w:t>
      </w:r>
      <w:r w:rsidRPr="008E7008">
        <w:rPr>
          <w:rFonts w:ascii="Arial" w:hAnsi="Arial"/>
          <w:b w:val="0"/>
          <w:color w:val="000000"/>
          <w:sz w:val="21"/>
          <w:szCs w:val="21"/>
        </w:rPr>
        <w:t>It is well known that activity (A</w:t>
      </w:r>
      <w:r w:rsidRPr="008E7008">
        <w:rPr>
          <w:rFonts w:ascii="Arial" w:hAnsi="Arial"/>
          <w:b w:val="0"/>
          <w:color w:val="000000"/>
          <w:sz w:val="21"/>
          <w:szCs w:val="21"/>
          <w:vertAlign w:val="subscript"/>
        </w:rPr>
        <w:t>o</w:t>
      </w:r>
      <w:r w:rsidRPr="008E7008">
        <w:rPr>
          <w:rFonts w:ascii="Arial" w:hAnsi="Arial"/>
          <w:b w:val="0"/>
          <w:color w:val="000000"/>
          <w:sz w:val="21"/>
          <w:szCs w:val="21"/>
        </w:rPr>
        <w:t>) of C-14 in a living animal or plant is kept to be around 16.5 cpm/g of carbon</w:t>
      </w:r>
      <w:r>
        <w:rPr>
          <w:rFonts w:ascii="Arial" w:hAnsi="Arial" w:hint="eastAsia"/>
          <w:b w:val="0"/>
          <w:color w:val="000000"/>
          <w:sz w:val="21"/>
          <w:szCs w:val="21"/>
        </w:rPr>
        <w:t xml:space="preserve">.  </w:t>
      </w:r>
      <w:r w:rsidRPr="008E7008">
        <w:rPr>
          <w:rFonts w:ascii="Arial" w:hAnsi="Arial"/>
          <w:b w:val="0"/>
          <w:color w:val="000000"/>
          <w:sz w:val="21"/>
          <w:szCs w:val="21"/>
        </w:rPr>
        <w:t>After the death of the animal or plant</w:t>
      </w:r>
      <w:r>
        <w:rPr>
          <w:rFonts w:ascii="Arial" w:hAnsi="Arial" w:hint="eastAsia"/>
          <w:b w:val="0"/>
          <w:color w:val="000000"/>
          <w:sz w:val="21"/>
          <w:szCs w:val="21"/>
        </w:rPr>
        <w:t xml:space="preserve">, </w:t>
      </w:r>
      <w:r w:rsidRPr="008E7008">
        <w:rPr>
          <w:rFonts w:ascii="Arial" w:hAnsi="Arial"/>
          <w:b w:val="0"/>
          <w:color w:val="000000"/>
          <w:sz w:val="21"/>
          <w:szCs w:val="21"/>
        </w:rPr>
        <w:t>the activity (cpm/g of carbon) of C-14 in the body of the living animal or plant is decreased by the time passed</w:t>
      </w:r>
      <w:r>
        <w:rPr>
          <w:rFonts w:ascii="Arial" w:hAnsi="Arial" w:hint="eastAsia"/>
          <w:b w:val="0"/>
          <w:color w:val="000000"/>
          <w:sz w:val="21"/>
          <w:szCs w:val="21"/>
        </w:rPr>
        <w:t>.</w:t>
      </w:r>
      <w:r w:rsidRPr="008E7008">
        <w:rPr>
          <w:rFonts w:ascii="Arial" w:hAnsi="Arial"/>
          <w:b w:val="0"/>
          <w:color w:val="000000"/>
          <w:sz w:val="21"/>
          <w:szCs w:val="21"/>
        </w:rPr>
        <w:t xml:space="preserve">    </w:t>
      </w:r>
    </w:p>
    <w:p w:rsidR="00903C1F" w:rsidRDefault="00903C1F" w:rsidP="00903C1F">
      <w:pPr>
        <w:pStyle w:val="Plattetekstinspringen"/>
        <w:tabs>
          <w:tab w:val="left" w:pos="720"/>
        </w:tabs>
        <w:snapToGrid w:val="0"/>
        <w:spacing w:beforeLines="50" w:afterLines="50"/>
        <w:ind w:left="718" w:hangingChars="342" w:hanging="718"/>
        <w:rPr>
          <w:rFonts w:ascii="Arial" w:hAnsi="Arial" w:hint="eastAsia"/>
          <w:b w:val="0"/>
          <w:color w:val="000000"/>
          <w:sz w:val="21"/>
          <w:szCs w:val="21"/>
        </w:rPr>
      </w:pPr>
      <w:smartTag w:uri="urn:schemas-microsoft-com:office:smarttags" w:element="date">
        <w:smartTagPr>
          <w:attr w:name="Year" w:val="2002"/>
          <w:attr w:name="Day" w:val="1"/>
          <w:attr w:name="Month" w:val="2"/>
        </w:smartTagPr>
        <w:r>
          <w:rPr>
            <w:rFonts w:ascii="Arial" w:hAnsi="Arial" w:hint="eastAsia"/>
            <w:b w:val="0"/>
            <w:color w:val="000000"/>
            <w:sz w:val="21"/>
            <w:szCs w:val="21"/>
          </w:rPr>
          <w:t>2-2-1</w:t>
        </w:r>
      </w:smartTag>
      <w:r>
        <w:rPr>
          <w:rFonts w:ascii="Arial" w:hAnsi="Arial" w:hint="eastAsia"/>
          <w:b w:val="0"/>
          <w:color w:val="000000"/>
          <w:sz w:val="21"/>
          <w:szCs w:val="21"/>
        </w:rPr>
        <w:tab/>
        <w:t>Give</w:t>
      </w:r>
      <w:r w:rsidRPr="008E7008">
        <w:rPr>
          <w:rFonts w:ascii="Arial" w:hAnsi="Arial"/>
          <w:b w:val="0"/>
          <w:color w:val="000000"/>
          <w:sz w:val="21"/>
          <w:szCs w:val="21"/>
        </w:rPr>
        <w:t xml:space="preserve"> the equation </w:t>
      </w:r>
      <w:r>
        <w:rPr>
          <w:rFonts w:ascii="Arial" w:hAnsi="Arial" w:hint="eastAsia"/>
          <w:b w:val="0"/>
          <w:color w:val="000000"/>
          <w:sz w:val="21"/>
          <w:szCs w:val="21"/>
        </w:rPr>
        <w:t>showing</w:t>
      </w:r>
      <w:r w:rsidRPr="008E7008">
        <w:rPr>
          <w:rFonts w:ascii="Arial" w:hAnsi="Arial"/>
          <w:b w:val="0"/>
          <w:color w:val="000000"/>
          <w:sz w:val="21"/>
          <w:szCs w:val="21"/>
        </w:rPr>
        <w:t xml:space="preserve"> the relation between the original activity (A</w:t>
      </w:r>
      <w:r w:rsidRPr="008E7008">
        <w:rPr>
          <w:rFonts w:ascii="Arial" w:hAnsi="Arial"/>
          <w:b w:val="0"/>
          <w:color w:val="000000"/>
          <w:sz w:val="21"/>
          <w:szCs w:val="21"/>
          <w:vertAlign w:val="subscript"/>
        </w:rPr>
        <w:t>o</w:t>
      </w:r>
      <w:r w:rsidRPr="008E7008">
        <w:rPr>
          <w:rFonts w:ascii="Arial" w:hAnsi="Arial"/>
          <w:b w:val="0"/>
          <w:color w:val="000000"/>
          <w:sz w:val="21"/>
          <w:szCs w:val="21"/>
        </w:rPr>
        <w:t>) and final activity (A) as function of time for a living animal or plant.</w:t>
      </w:r>
    </w:p>
    <w:p w:rsidR="00903C1F" w:rsidRPr="008E7008" w:rsidRDefault="00903C1F" w:rsidP="00903C1F">
      <w:pPr>
        <w:pStyle w:val="Plattetekstinspringen"/>
        <w:tabs>
          <w:tab w:val="left" w:pos="720"/>
        </w:tabs>
        <w:snapToGrid w:val="0"/>
        <w:spacing w:beforeLines="50" w:afterLines="50"/>
        <w:ind w:left="718" w:hangingChars="342" w:hanging="718"/>
        <w:rPr>
          <w:rFonts w:ascii="Arial" w:hAnsi="Arial"/>
          <w:b w:val="0"/>
          <w:color w:val="000000"/>
          <w:sz w:val="21"/>
          <w:szCs w:val="21"/>
        </w:rPr>
      </w:pPr>
      <w:smartTag w:uri="urn:schemas-microsoft-com:office:smarttags" w:element="date">
        <w:smartTagPr>
          <w:attr w:name="Year" w:val="2002"/>
          <w:attr w:name="Day" w:val="2"/>
          <w:attr w:name="Month" w:val="2"/>
        </w:smartTagPr>
        <w:r>
          <w:rPr>
            <w:rFonts w:ascii="Arial" w:hAnsi="Arial" w:hint="eastAsia"/>
            <w:b w:val="0"/>
            <w:color w:val="000000"/>
            <w:sz w:val="21"/>
            <w:szCs w:val="21"/>
          </w:rPr>
          <w:t>2-2-2</w:t>
        </w:r>
      </w:smartTag>
      <w:r>
        <w:rPr>
          <w:rFonts w:ascii="Arial" w:hAnsi="Arial" w:hint="eastAsia"/>
          <w:b w:val="0"/>
          <w:color w:val="000000"/>
          <w:sz w:val="21"/>
          <w:szCs w:val="21"/>
        </w:rPr>
        <w:tab/>
        <w:t>T</w:t>
      </w:r>
      <w:r w:rsidRPr="008E7008">
        <w:rPr>
          <w:rFonts w:ascii="Arial" w:hAnsi="Arial"/>
          <w:b w:val="0"/>
          <w:color w:val="000000"/>
          <w:sz w:val="21"/>
          <w:szCs w:val="21"/>
        </w:rPr>
        <w:t>he activity of C-14 in an ancient wood boat is found to be 10.2 cpm/g of</w:t>
      </w:r>
      <w:r>
        <w:rPr>
          <w:rFonts w:ascii="Arial" w:hAnsi="Arial" w:hint="eastAsia"/>
          <w:b w:val="0"/>
          <w:color w:val="000000"/>
          <w:sz w:val="21"/>
          <w:szCs w:val="21"/>
        </w:rPr>
        <w:t xml:space="preserve"> </w:t>
      </w:r>
      <w:r w:rsidRPr="008E7008">
        <w:rPr>
          <w:rFonts w:ascii="Arial" w:hAnsi="Arial"/>
          <w:b w:val="0"/>
          <w:color w:val="000000"/>
          <w:sz w:val="21"/>
          <w:szCs w:val="21"/>
        </w:rPr>
        <w:t>carbon</w:t>
      </w:r>
      <w:r>
        <w:rPr>
          <w:rFonts w:ascii="Arial" w:hAnsi="Arial" w:hint="eastAsia"/>
          <w:b w:val="0"/>
          <w:color w:val="000000"/>
          <w:sz w:val="21"/>
          <w:szCs w:val="21"/>
        </w:rPr>
        <w:t>.  C</w:t>
      </w:r>
      <w:r w:rsidRPr="00F863E9">
        <w:rPr>
          <w:rFonts w:ascii="Arial" w:hAnsi="Arial"/>
          <w:b w:val="0"/>
          <w:color w:val="000000"/>
          <w:sz w:val="21"/>
          <w:szCs w:val="21"/>
        </w:rPr>
        <w:t>alculate</w:t>
      </w:r>
      <w:r w:rsidRPr="008E7008">
        <w:rPr>
          <w:rFonts w:ascii="Arial" w:hAnsi="Arial"/>
          <w:b w:val="0"/>
          <w:color w:val="000000"/>
          <w:sz w:val="21"/>
          <w:szCs w:val="21"/>
        </w:rPr>
        <w:t xml:space="preserve"> the age of the ancient boat.   </w:t>
      </w:r>
    </w:p>
    <w:p w:rsidR="00903C1F" w:rsidRPr="008E7008" w:rsidRDefault="00903C1F" w:rsidP="00903C1F">
      <w:pPr>
        <w:pStyle w:val="Plattetekstinspringen"/>
        <w:tabs>
          <w:tab w:val="left" w:pos="540"/>
        </w:tabs>
        <w:snapToGrid w:val="0"/>
        <w:spacing w:beforeLines="50" w:afterLines="50"/>
        <w:ind w:left="540" w:hangingChars="257" w:hanging="540"/>
        <w:rPr>
          <w:rFonts w:ascii="Arial" w:hAnsi="Arial"/>
          <w:b w:val="0"/>
          <w:color w:val="000000"/>
          <w:sz w:val="21"/>
          <w:szCs w:val="21"/>
        </w:rPr>
      </w:pPr>
      <w:r>
        <w:rPr>
          <w:rFonts w:ascii="Arial" w:hAnsi="Arial" w:hint="eastAsia"/>
          <w:b w:val="0"/>
          <w:color w:val="000000"/>
          <w:sz w:val="21"/>
          <w:szCs w:val="21"/>
        </w:rPr>
        <w:t>2-3</w:t>
      </w:r>
      <w:r>
        <w:rPr>
          <w:rFonts w:ascii="Arial" w:hAnsi="Arial" w:hint="eastAsia"/>
          <w:b w:val="0"/>
          <w:color w:val="000000"/>
          <w:sz w:val="21"/>
          <w:szCs w:val="21"/>
        </w:rPr>
        <w:tab/>
      </w:r>
      <w:r w:rsidRPr="008E7008">
        <w:rPr>
          <w:rFonts w:ascii="Arial" w:hAnsi="Arial"/>
          <w:b w:val="0"/>
          <w:color w:val="000000"/>
          <w:sz w:val="21"/>
          <w:szCs w:val="21"/>
        </w:rPr>
        <w:t xml:space="preserve">The radioisotope P-32 is </w:t>
      </w:r>
      <w:r>
        <w:rPr>
          <w:rFonts w:ascii="Arial" w:hAnsi="Arial" w:hint="eastAsia"/>
          <w:b w:val="0"/>
          <w:color w:val="000000"/>
          <w:sz w:val="21"/>
          <w:szCs w:val="21"/>
        </w:rPr>
        <w:t xml:space="preserve">a </w:t>
      </w:r>
      <w:r w:rsidRPr="008E7008">
        <w:rPr>
          <w:rFonts w:ascii="Arial" w:hAnsi="Arial"/>
          <w:b w:val="0"/>
          <w:color w:val="000000"/>
          <w:sz w:val="21"/>
          <w:szCs w:val="21"/>
        </w:rPr>
        <w:t xml:space="preserve">very important leveling reagent for biological research and can be produced by the bombardment of P-31 by </w:t>
      </w:r>
      <w:r>
        <w:rPr>
          <w:rFonts w:ascii="Arial" w:hAnsi="Arial" w:hint="eastAsia"/>
          <w:b w:val="0"/>
          <w:color w:val="000000"/>
          <w:sz w:val="21"/>
          <w:szCs w:val="21"/>
        </w:rPr>
        <w:t xml:space="preserve">a </w:t>
      </w:r>
      <w:r w:rsidRPr="008E7008">
        <w:rPr>
          <w:rFonts w:ascii="Arial" w:hAnsi="Arial"/>
          <w:b w:val="0"/>
          <w:color w:val="000000"/>
          <w:sz w:val="21"/>
          <w:szCs w:val="21"/>
        </w:rPr>
        <w:t>neutron in a nuclear reactor.</w:t>
      </w:r>
      <w:r>
        <w:rPr>
          <w:rFonts w:ascii="Arial" w:hAnsi="Arial" w:hint="eastAsia"/>
          <w:b w:val="0"/>
          <w:color w:val="000000"/>
          <w:sz w:val="21"/>
          <w:szCs w:val="21"/>
        </w:rPr>
        <w:t xml:space="preserve">  </w:t>
      </w:r>
      <w:r w:rsidRPr="008E7008">
        <w:rPr>
          <w:rFonts w:ascii="Arial" w:hAnsi="Arial"/>
          <w:b w:val="0"/>
          <w:color w:val="000000"/>
          <w:sz w:val="21"/>
          <w:szCs w:val="21"/>
        </w:rPr>
        <w:t>The production rate (Rp) of P-32 can be estimated as :</w:t>
      </w:r>
    </w:p>
    <w:p w:rsidR="00903C1F" w:rsidRPr="008E7008" w:rsidRDefault="00903C1F" w:rsidP="00903C1F">
      <w:pPr>
        <w:pStyle w:val="Plattetekstinspringen"/>
        <w:tabs>
          <w:tab w:val="right" w:pos="4500"/>
        </w:tabs>
        <w:snapToGrid w:val="0"/>
        <w:ind w:leftChars="600" w:left="1440" w:firstLineChars="0" w:firstLine="0"/>
        <w:rPr>
          <w:rFonts w:ascii="Arial" w:hAnsi="Arial"/>
          <w:b w:val="0"/>
          <w:color w:val="000000"/>
          <w:sz w:val="21"/>
          <w:szCs w:val="21"/>
        </w:rPr>
      </w:pPr>
      <w:r w:rsidRPr="008E7008">
        <w:rPr>
          <w:rFonts w:ascii="Arial" w:hAnsi="Arial"/>
          <w:b w:val="0"/>
          <w:color w:val="000000"/>
          <w:sz w:val="21"/>
          <w:szCs w:val="21"/>
        </w:rPr>
        <w:t xml:space="preserve"> Rp</w:t>
      </w:r>
      <w:r>
        <w:rPr>
          <w:rFonts w:ascii="Arial" w:hAnsi="Arial" w:hint="eastAsia"/>
          <w:b w:val="0"/>
          <w:color w:val="000000"/>
          <w:sz w:val="21"/>
          <w:szCs w:val="21"/>
        </w:rPr>
        <w:t xml:space="preserve"> </w:t>
      </w:r>
      <w:r w:rsidRPr="008E7008">
        <w:rPr>
          <w:rFonts w:ascii="Arial" w:hAnsi="Arial"/>
          <w:b w:val="0"/>
          <w:color w:val="000000"/>
          <w:sz w:val="21"/>
          <w:szCs w:val="21"/>
        </w:rPr>
        <w:t>=</w:t>
      </w:r>
      <w:r>
        <w:rPr>
          <w:rFonts w:ascii="Arial" w:hAnsi="Arial" w:hint="eastAsia"/>
          <w:b w:val="0"/>
          <w:color w:val="000000"/>
          <w:sz w:val="21"/>
          <w:szCs w:val="21"/>
        </w:rPr>
        <w:t xml:space="preserve"> </w:t>
      </w:r>
      <w:r w:rsidRPr="008E7008">
        <w:rPr>
          <w:rFonts w:ascii="Arial" w:hAnsi="Arial"/>
          <w:b w:val="0"/>
          <w:color w:val="000000"/>
          <w:sz w:val="21"/>
          <w:szCs w:val="21"/>
        </w:rPr>
        <w:t>N</w:t>
      </w:r>
      <w:r w:rsidRPr="008E7008">
        <w:rPr>
          <w:rFonts w:ascii="Arial" w:hAnsi="Arial" w:hint="eastAsia"/>
          <w:b w:val="0"/>
          <w:color w:val="000000"/>
          <w:sz w:val="21"/>
          <w:szCs w:val="21"/>
        </w:rPr>
        <w:t>Φ</w:t>
      </w:r>
      <w:r w:rsidRPr="00541B30">
        <w:rPr>
          <w:rFonts w:ascii="Symbol" w:hAnsi="Symbol"/>
          <w:b w:val="0"/>
          <w:color w:val="000000"/>
          <w:sz w:val="21"/>
          <w:szCs w:val="21"/>
        </w:rPr>
        <w:t></w:t>
      </w:r>
      <w:r>
        <w:rPr>
          <w:rFonts w:ascii="Arial" w:hAnsi="Arial" w:hint="eastAsia"/>
          <w:b w:val="0"/>
          <w:color w:val="000000"/>
          <w:sz w:val="21"/>
          <w:szCs w:val="21"/>
        </w:rPr>
        <w:tab/>
      </w:r>
      <w:r w:rsidRPr="008E7008">
        <w:rPr>
          <w:rFonts w:ascii="Arial" w:hAnsi="Arial"/>
          <w:b w:val="0"/>
          <w:color w:val="000000"/>
          <w:sz w:val="21"/>
          <w:szCs w:val="21"/>
        </w:rPr>
        <w:t>(3)</w:t>
      </w:r>
    </w:p>
    <w:p w:rsidR="00903C1F" w:rsidRPr="008E7008" w:rsidRDefault="00903C1F" w:rsidP="00903C1F">
      <w:pPr>
        <w:pStyle w:val="Plattetekstinspringen"/>
        <w:snapToGrid w:val="0"/>
        <w:spacing w:beforeLines="50" w:afterLines="50"/>
        <w:ind w:firstLineChars="0" w:firstLine="0"/>
        <w:rPr>
          <w:rFonts w:ascii="Arial" w:hAnsi="Arial"/>
          <w:b w:val="0"/>
          <w:color w:val="000000"/>
          <w:sz w:val="21"/>
          <w:szCs w:val="21"/>
        </w:rPr>
      </w:pPr>
      <w:r w:rsidRPr="008E7008">
        <w:rPr>
          <w:rFonts w:ascii="Arial" w:hAnsi="Arial"/>
          <w:b w:val="0"/>
          <w:color w:val="000000"/>
          <w:sz w:val="21"/>
          <w:szCs w:val="21"/>
        </w:rPr>
        <w:t>Where N and</w:t>
      </w:r>
      <w:r>
        <w:rPr>
          <w:rFonts w:ascii="Arial" w:hAnsi="Arial" w:hint="eastAsia"/>
          <w:b w:val="0"/>
          <w:color w:val="000000"/>
          <w:sz w:val="21"/>
          <w:szCs w:val="21"/>
        </w:rPr>
        <w:t xml:space="preserve"> </w:t>
      </w:r>
      <w:r w:rsidRPr="00541B30">
        <w:rPr>
          <w:rFonts w:ascii="Symbol" w:hAnsi="Symbol"/>
          <w:b w:val="0"/>
          <w:color w:val="000000"/>
          <w:sz w:val="21"/>
          <w:szCs w:val="21"/>
        </w:rPr>
        <w:t></w:t>
      </w:r>
      <w:r>
        <w:rPr>
          <w:rFonts w:ascii="Arial" w:hAnsi="Arial" w:hint="eastAsia"/>
          <w:b w:val="0"/>
          <w:color w:val="000000"/>
          <w:sz w:val="21"/>
          <w:szCs w:val="21"/>
        </w:rPr>
        <w:t xml:space="preserve"> </w:t>
      </w:r>
      <w:r w:rsidRPr="008E7008">
        <w:rPr>
          <w:rFonts w:ascii="Arial" w:hAnsi="Arial"/>
          <w:b w:val="0"/>
          <w:color w:val="000000"/>
          <w:sz w:val="21"/>
          <w:szCs w:val="21"/>
        </w:rPr>
        <w:t>are the number of atoms and neutron capture cross section (</w:t>
      </w:r>
      <w:r w:rsidRPr="008E7008">
        <w:rPr>
          <w:rFonts w:ascii="Arial" w:hAnsi="Arial"/>
          <w:b w:val="0"/>
          <w:color w:val="000000"/>
          <w:sz w:val="21"/>
          <w:szCs w:val="21"/>
        </w:rPr>
        <w:sym w:font="Symbol" w:char="F0BB"/>
      </w:r>
      <w:r>
        <w:rPr>
          <w:rFonts w:ascii="Arial" w:hAnsi="Arial" w:hint="eastAsia"/>
          <w:b w:val="0"/>
          <w:color w:val="000000"/>
          <w:sz w:val="21"/>
          <w:szCs w:val="21"/>
        </w:rPr>
        <w:t xml:space="preserve"> </w:t>
      </w:r>
      <w:r w:rsidRPr="008E7008">
        <w:rPr>
          <w:rFonts w:ascii="Arial" w:hAnsi="Arial"/>
          <w:b w:val="0"/>
          <w:color w:val="000000"/>
          <w:sz w:val="21"/>
          <w:szCs w:val="21"/>
        </w:rPr>
        <w:t>0.9</w:t>
      </w:r>
      <w:r>
        <w:rPr>
          <w:rFonts w:ascii="Arial" w:hAnsi="Arial" w:hint="eastAsia"/>
          <w:b w:val="0"/>
          <w:color w:val="000000"/>
          <w:sz w:val="21"/>
          <w:szCs w:val="21"/>
        </w:rPr>
        <w:t xml:space="preserve"> </w:t>
      </w:r>
      <w:r w:rsidRPr="008E7008">
        <w:rPr>
          <w:rFonts w:ascii="Arial" w:hAnsi="Arial"/>
          <w:b w:val="0"/>
          <w:color w:val="000000"/>
          <w:sz w:val="21"/>
          <w:szCs w:val="21"/>
        </w:rPr>
        <w:t>x</w:t>
      </w:r>
      <w:r>
        <w:rPr>
          <w:rFonts w:ascii="Arial" w:hAnsi="Arial" w:hint="eastAsia"/>
          <w:b w:val="0"/>
          <w:color w:val="000000"/>
          <w:sz w:val="21"/>
          <w:szCs w:val="21"/>
        </w:rPr>
        <w:t xml:space="preserve"> </w:t>
      </w:r>
      <w:r w:rsidRPr="008E7008">
        <w:rPr>
          <w:rFonts w:ascii="Arial" w:hAnsi="Arial"/>
          <w:b w:val="0"/>
          <w:color w:val="000000"/>
          <w:sz w:val="21"/>
          <w:szCs w:val="21"/>
        </w:rPr>
        <w:t>10</w:t>
      </w:r>
      <w:r w:rsidRPr="00541B30">
        <w:rPr>
          <w:rFonts w:ascii="Arial" w:hAnsi="Arial"/>
          <w:b w:val="0"/>
          <w:color w:val="000000"/>
          <w:position w:val="6"/>
          <w:sz w:val="21"/>
          <w:szCs w:val="21"/>
          <w:vertAlign w:val="superscript"/>
        </w:rPr>
        <w:t>-24</w:t>
      </w:r>
      <w:r w:rsidRPr="008E7008">
        <w:rPr>
          <w:rFonts w:ascii="Arial" w:hAnsi="Arial"/>
          <w:b w:val="0"/>
          <w:color w:val="000000"/>
          <w:sz w:val="21"/>
          <w:szCs w:val="21"/>
        </w:rPr>
        <w:t xml:space="preserve"> cm</w:t>
      </w:r>
      <w:r w:rsidRPr="00541B30">
        <w:rPr>
          <w:rFonts w:ascii="Arial" w:hAnsi="Arial"/>
          <w:b w:val="0"/>
          <w:color w:val="000000"/>
          <w:position w:val="6"/>
          <w:sz w:val="21"/>
          <w:szCs w:val="21"/>
          <w:vertAlign w:val="superscript"/>
        </w:rPr>
        <w:t>2</w:t>
      </w:r>
      <w:r w:rsidRPr="008E7008">
        <w:rPr>
          <w:rFonts w:ascii="Arial" w:hAnsi="Arial"/>
          <w:b w:val="0"/>
          <w:color w:val="000000"/>
          <w:sz w:val="21"/>
          <w:szCs w:val="21"/>
        </w:rPr>
        <w:t xml:space="preserve">/atom) of P-31, </w:t>
      </w:r>
      <w:r>
        <w:rPr>
          <w:rFonts w:ascii="Arial" w:hAnsi="Arial" w:hint="eastAsia"/>
          <w:b w:val="0"/>
          <w:color w:val="000000"/>
          <w:sz w:val="21"/>
          <w:szCs w:val="21"/>
        </w:rPr>
        <w:t xml:space="preserve">respectively, </w:t>
      </w:r>
      <w:r w:rsidRPr="008E7008">
        <w:rPr>
          <w:rFonts w:ascii="Arial" w:hAnsi="Arial"/>
          <w:b w:val="0"/>
          <w:color w:val="000000"/>
          <w:sz w:val="21"/>
          <w:szCs w:val="21"/>
        </w:rPr>
        <w:t xml:space="preserve">and </w:t>
      </w:r>
      <w:r w:rsidRPr="008E7008">
        <w:rPr>
          <w:rFonts w:ascii="Arial" w:hAnsi="Arial" w:hint="eastAsia"/>
          <w:b w:val="0"/>
          <w:color w:val="000000"/>
          <w:sz w:val="21"/>
          <w:szCs w:val="21"/>
        </w:rPr>
        <w:t>Φ</w:t>
      </w:r>
      <w:r w:rsidRPr="008E7008">
        <w:rPr>
          <w:rFonts w:ascii="Arial" w:hAnsi="Arial"/>
          <w:b w:val="0"/>
          <w:color w:val="000000"/>
          <w:sz w:val="21"/>
          <w:szCs w:val="21"/>
        </w:rPr>
        <w:t xml:space="preserve"> </w:t>
      </w:r>
      <w:r>
        <w:rPr>
          <w:rFonts w:ascii="Arial" w:hAnsi="Arial"/>
          <w:b w:val="0"/>
          <w:color w:val="000000"/>
          <w:sz w:val="21"/>
          <w:szCs w:val="21"/>
        </w:rPr>
        <w:t>is the neutron flux (neutron /</w:t>
      </w:r>
      <w:r>
        <w:rPr>
          <w:rFonts w:ascii="Arial" w:hAnsi="Arial" w:hint="eastAsia"/>
          <w:b w:val="0"/>
          <w:color w:val="000000"/>
          <w:sz w:val="21"/>
          <w:szCs w:val="21"/>
        </w:rPr>
        <w:t xml:space="preserve"> </w:t>
      </w:r>
      <w:r>
        <w:rPr>
          <w:rFonts w:ascii="Arial" w:hAnsi="Arial"/>
          <w:b w:val="0"/>
          <w:color w:val="000000"/>
          <w:sz w:val="21"/>
          <w:szCs w:val="21"/>
        </w:rPr>
        <w:t>(</w:t>
      </w:r>
      <w:r w:rsidRPr="008E7008">
        <w:rPr>
          <w:rFonts w:ascii="Arial" w:hAnsi="Arial"/>
          <w:b w:val="0"/>
          <w:color w:val="000000"/>
          <w:sz w:val="21"/>
          <w:szCs w:val="21"/>
        </w:rPr>
        <w:t>cm</w:t>
      </w:r>
      <w:r w:rsidRPr="00541B30">
        <w:rPr>
          <w:rFonts w:ascii="Arial" w:hAnsi="Arial"/>
          <w:b w:val="0"/>
          <w:color w:val="000000"/>
          <w:position w:val="6"/>
          <w:sz w:val="21"/>
          <w:szCs w:val="21"/>
          <w:vertAlign w:val="superscript"/>
        </w:rPr>
        <w:t>2</w:t>
      </w:r>
      <w:r>
        <w:rPr>
          <w:rFonts w:ascii="Arial" w:hAnsi="Arial" w:hint="eastAsia"/>
          <w:b w:val="0"/>
          <w:color w:val="000000"/>
          <w:sz w:val="21"/>
          <w:szCs w:val="21"/>
          <w:vertAlign w:val="superscript"/>
        </w:rPr>
        <w:t xml:space="preserve"> </w:t>
      </w:r>
      <w:r w:rsidRPr="008E7008">
        <w:rPr>
          <w:rFonts w:ascii="Arial" w:hAnsi="Arial"/>
          <w:b w:val="0"/>
          <w:color w:val="000000"/>
          <w:sz w:val="21"/>
          <w:szCs w:val="21"/>
        </w:rPr>
        <w:t>sec)) of the nuclear reactor.</w:t>
      </w:r>
      <w:r>
        <w:rPr>
          <w:rFonts w:ascii="Arial" w:hAnsi="Arial" w:hint="eastAsia"/>
          <w:b w:val="0"/>
          <w:color w:val="000000"/>
          <w:sz w:val="21"/>
          <w:szCs w:val="21"/>
        </w:rPr>
        <w:t xml:space="preserve">  </w:t>
      </w:r>
      <w:r w:rsidRPr="008E7008">
        <w:rPr>
          <w:rFonts w:ascii="Arial" w:hAnsi="Arial"/>
          <w:b w:val="0"/>
          <w:color w:val="000000"/>
          <w:sz w:val="21"/>
          <w:szCs w:val="21"/>
        </w:rPr>
        <w:t xml:space="preserve">If the detection efficient </w:t>
      </w:r>
      <w:r>
        <w:rPr>
          <w:rFonts w:ascii="Arial" w:hAnsi="Arial" w:hint="eastAsia"/>
          <w:b w:val="0"/>
          <w:color w:val="000000"/>
          <w:sz w:val="21"/>
          <w:szCs w:val="21"/>
        </w:rPr>
        <w:t>(</w:t>
      </w:r>
      <w:r>
        <w:rPr>
          <w:rFonts w:ascii="Symbol" w:hAnsi="Symbol"/>
          <w:b w:val="0"/>
          <w:color w:val="000000"/>
          <w:sz w:val="21"/>
          <w:szCs w:val="21"/>
        </w:rPr>
        <w:t></w:t>
      </w:r>
      <w:r>
        <w:rPr>
          <w:rFonts w:ascii="Arial" w:hAnsi="Arial" w:hint="eastAsia"/>
          <w:b w:val="0"/>
          <w:color w:val="000000"/>
          <w:sz w:val="21"/>
          <w:szCs w:val="21"/>
        </w:rPr>
        <w:t xml:space="preserve">) </w:t>
      </w:r>
      <w:r w:rsidRPr="008E7008">
        <w:rPr>
          <w:rFonts w:ascii="Arial" w:hAnsi="Arial"/>
          <w:b w:val="0"/>
          <w:color w:val="000000"/>
          <w:sz w:val="21"/>
          <w:szCs w:val="21"/>
        </w:rPr>
        <w:t xml:space="preserve">of the detector for P-32 is 1.0, the decay rate (Rd) and the activity (A) of P-32 in the nuclear reactor can be approximately estimated as </w:t>
      </w:r>
      <w:r>
        <w:rPr>
          <w:rFonts w:ascii="Arial" w:hAnsi="Arial" w:hint="eastAsia"/>
          <w:b w:val="0"/>
          <w:color w:val="000000"/>
          <w:sz w:val="21"/>
          <w:szCs w:val="21"/>
        </w:rPr>
        <w:t xml:space="preserve">a </w:t>
      </w:r>
      <w:r w:rsidRPr="008E7008">
        <w:rPr>
          <w:rFonts w:ascii="Arial" w:hAnsi="Arial"/>
          <w:b w:val="0"/>
          <w:color w:val="000000"/>
          <w:sz w:val="21"/>
          <w:szCs w:val="21"/>
        </w:rPr>
        <w:t>function of</w:t>
      </w:r>
      <w:r>
        <w:rPr>
          <w:rFonts w:ascii="Arial" w:hAnsi="Arial" w:hint="eastAsia"/>
          <w:b w:val="0"/>
          <w:color w:val="000000"/>
          <w:sz w:val="21"/>
          <w:szCs w:val="21"/>
        </w:rPr>
        <w:t xml:space="preserve"> the</w:t>
      </w:r>
      <w:r w:rsidRPr="008E7008">
        <w:rPr>
          <w:rFonts w:ascii="Arial" w:hAnsi="Arial"/>
          <w:b w:val="0"/>
          <w:color w:val="000000"/>
          <w:sz w:val="21"/>
          <w:szCs w:val="21"/>
        </w:rPr>
        <w:t xml:space="preserve"> number (N*) of P-32 atoms as follows:</w:t>
      </w:r>
    </w:p>
    <w:p w:rsidR="00903C1F" w:rsidRPr="008E7008" w:rsidRDefault="00903C1F" w:rsidP="00903C1F">
      <w:pPr>
        <w:pStyle w:val="Plattetekstinspringen"/>
        <w:tabs>
          <w:tab w:val="right" w:pos="4500"/>
        </w:tabs>
        <w:snapToGrid w:val="0"/>
        <w:ind w:leftChars="675" w:left="1620" w:firstLineChars="0" w:firstLine="0"/>
        <w:rPr>
          <w:rFonts w:ascii="Arial" w:hAnsi="Arial"/>
          <w:b w:val="0"/>
          <w:color w:val="000000"/>
          <w:sz w:val="21"/>
          <w:szCs w:val="21"/>
        </w:rPr>
      </w:pPr>
      <w:r w:rsidRPr="008E7008">
        <w:rPr>
          <w:rFonts w:ascii="Arial" w:hAnsi="Arial"/>
          <w:b w:val="0"/>
          <w:color w:val="000000"/>
          <w:sz w:val="21"/>
          <w:szCs w:val="21"/>
        </w:rPr>
        <w:lastRenderedPageBreak/>
        <w:t>Rd = N</w:t>
      </w:r>
      <w:r w:rsidRPr="008E7008">
        <w:rPr>
          <w:rFonts w:ascii="Arial" w:hAnsi="Arial" w:hint="eastAsia"/>
          <w:b w:val="0"/>
          <w:color w:val="000000"/>
          <w:sz w:val="21"/>
          <w:szCs w:val="21"/>
        </w:rPr>
        <w:t>Φ</w:t>
      </w:r>
      <w:r w:rsidRPr="00541B30">
        <w:rPr>
          <w:rFonts w:ascii="Symbol" w:hAnsi="Symbol"/>
          <w:b w:val="0"/>
          <w:color w:val="000000"/>
          <w:sz w:val="21"/>
          <w:szCs w:val="21"/>
        </w:rPr>
        <w:t></w:t>
      </w:r>
      <w:r w:rsidRPr="008E7008">
        <w:rPr>
          <w:rFonts w:ascii="Arial" w:hAnsi="Arial"/>
          <w:b w:val="0"/>
          <w:color w:val="000000"/>
          <w:sz w:val="21"/>
          <w:szCs w:val="21"/>
        </w:rPr>
        <w:t xml:space="preserve"> ( e</w:t>
      </w:r>
      <w:r w:rsidRPr="00626C1C">
        <w:rPr>
          <w:rFonts w:ascii="Arial" w:hAnsi="Arial"/>
          <w:b w:val="0"/>
          <w:color w:val="000000"/>
          <w:position w:val="6"/>
          <w:sz w:val="21"/>
          <w:szCs w:val="21"/>
          <w:vertAlign w:val="superscript"/>
        </w:rPr>
        <w:t>-</w:t>
      </w:r>
      <w:r w:rsidRPr="00626C1C">
        <w:rPr>
          <w:rFonts w:ascii="Symbol" w:hAnsi="Symbol"/>
          <w:b w:val="0"/>
          <w:color w:val="000000"/>
          <w:position w:val="6"/>
          <w:sz w:val="21"/>
          <w:szCs w:val="21"/>
          <w:vertAlign w:val="superscript"/>
        </w:rPr>
        <w:t></w:t>
      </w:r>
      <w:r w:rsidRPr="00626C1C">
        <w:rPr>
          <w:rFonts w:ascii="Arial" w:hAnsi="Arial" w:hint="eastAsia"/>
          <w:b w:val="0"/>
          <w:color w:val="000000"/>
          <w:position w:val="6"/>
          <w:sz w:val="21"/>
          <w:szCs w:val="21"/>
          <w:vertAlign w:val="superscript"/>
        </w:rPr>
        <w:t>t</w:t>
      </w:r>
      <w:r w:rsidRPr="008E7008">
        <w:rPr>
          <w:rFonts w:ascii="Arial" w:hAnsi="Arial"/>
          <w:b w:val="0"/>
          <w:color w:val="000000"/>
          <w:sz w:val="21"/>
          <w:szCs w:val="21"/>
        </w:rPr>
        <w:t xml:space="preserve"> ) </w:t>
      </w:r>
      <w:r>
        <w:rPr>
          <w:rFonts w:ascii="Arial" w:hAnsi="Arial" w:hint="eastAsia"/>
          <w:b w:val="0"/>
          <w:color w:val="000000"/>
          <w:sz w:val="21"/>
          <w:szCs w:val="21"/>
        </w:rPr>
        <w:tab/>
      </w:r>
      <w:r w:rsidRPr="008E7008">
        <w:rPr>
          <w:rFonts w:ascii="Arial" w:hAnsi="Arial"/>
          <w:b w:val="0"/>
          <w:color w:val="000000"/>
          <w:sz w:val="21"/>
          <w:szCs w:val="21"/>
        </w:rPr>
        <w:t>(4)</w:t>
      </w:r>
    </w:p>
    <w:p w:rsidR="00903C1F" w:rsidRPr="008E7008" w:rsidRDefault="00903C1F" w:rsidP="00903C1F">
      <w:pPr>
        <w:pStyle w:val="Plattetekstinspringen"/>
        <w:tabs>
          <w:tab w:val="right" w:pos="4500"/>
        </w:tabs>
        <w:snapToGrid w:val="0"/>
        <w:spacing w:beforeLines="50" w:afterLines="50"/>
        <w:ind w:leftChars="150" w:left="360" w:firstLineChars="0" w:firstLine="0"/>
        <w:rPr>
          <w:rFonts w:ascii="Arial" w:hAnsi="Arial"/>
          <w:b w:val="0"/>
          <w:color w:val="000000"/>
          <w:sz w:val="21"/>
          <w:szCs w:val="21"/>
        </w:rPr>
      </w:pPr>
      <w:r w:rsidRPr="008E7008">
        <w:rPr>
          <w:rFonts w:ascii="Arial" w:hAnsi="Arial"/>
          <w:b w:val="0"/>
          <w:color w:val="000000"/>
          <w:sz w:val="21"/>
          <w:szCs w:val="21"/>
        </w:rPr>
        <w:t xml:space="preserve">and        A = </w:t>
      </w:r>
      <w:r w:rsidRPr="00626C1C">
        <w:rPr>
          <w:rFonts w:ascii="Symbol" w:hAnsi="Symbol"/>
          <w:b w:val="0"/>
          <w:color w:val="000000"/>
          <w:sz w:val="21"/>
          <w:szCs w:val="21"/>
        </w:rPr>
        <w:t></w:t>
      </w:r>
      <w:r>
        <w:rPr>
          <w:rFonts w:ascii="Arial" w:hAnsi="Arial" w:hint="eastAsia"/>
          <w:b w:val="0"/>
          <w:color w:val="000000"/>
          <w:sz w:val="21"/>
          <w:szCs w:val="21"/>
        </w:rPr>
        <w:t xml:space="preserve"> </w:t>
      </w:r>
      <w:r w:rsidRPr="008E7008">
        <w:rPr>
          <w:rFonts w:ascii="Arial" w:hAnsi="Arial"/>
          <w:b w:val="0"/>
          <w:color w:val="000000"/>
          <w:sz w:val="21"/>
          <w:szCs w:val="21"/>
        </w:rPr>
        <w:t>N* = Rp – Rd</w:t>
      </w:r>
      <w:r>
        <w:rPr>
          <w:rFonts w:ascii="Arial" w:hAnsi="Arial" w:hint="eastAsia"/>
          <w:b w:val="0"/>
          <w:color w:val="000000"/>
          <w:sz w:val="21"/>
          <w:szCs w:val="21"/>
        </w:rPr>
        <w:tab/>
      </w:r>
      <w:r w:rsidRPr="008E7008">
        <w:rPr>
          <w:rFonts w:ascii="Arial" w:hAnsi="Arial"/>
          <w:b w:val="0"/>
          <w:color w:val="000000"/>
          <w:sz w:val="21"/>
          <w:szCs w:val="21"/>
        </w:rPr>
        <w:t xml:space="preserve">(5)    </w:t>
      </w:r>
    </w:p>
    <w:p w:rsidR="00903C1F" w:rsidRPr="008E7008" w:rsidRDefault="00903C1F" w:rsidP="00903C1F">
      <w:pPr>
        <w:pStyle w:val="Plattetekstinspringen"/>
        <w:snapToGrid w:val="0"/>
        <w:spacing w:beforeLines="50" w:afterLines="50"/>
        <w:ind w:firstLineChars="0" w:firstLine="0"/>
        <w:rPr>
          <w:rFonts w:ascii="Arial" w:hAnsi="Arial"/>
          <w:b w:val="0"/>
          <w:color w:val="000000"/>
          <w:sz w:val="21"/>
          <w:szCs w:val="21"/>
        </w:rPr>
      </w:pPr>
      <w:r w:rsidRPr="008E7008">
        <w:rPr>
          <w:rFonts w:ascii="Arial" w:hAnsi="Arial"/>
          <w:b w:val="0"/>
          <w:color w:val="000000"/>
          <w:sz w:val="21"/>
          <w:szCs w:val="21"/>
        </w:rPr>
        <w:t>Where</w:t>
      </w:r>
      <w:r>
        <w:rPr>
          <w:rFonts w:ascii="Arial" w:hAnsi="Arial" w:hint="eastAsia"/>
          <w:b w:val="0"/>
          <w:color w:val="000000"/>
          <w:sz w:val="21"/>
          <w:szCs w:val="21"/>
        </w:rPr>
        <w:t xml:space="preserve"> </w:t>
      </w:r>
      <w:r w:rsidRPr="00626C1C">
        <w:rPr>
          <w:rFonts w:ascii="Symbol" w:hAnsi="Symbol"/>
          <w:b w:val="0"/>
          <w:color w:val="000000"/>
          <w:sz w:val="21"/>
          <w:szCs w:val="21"/>
        </w:rPr>
        <w:t></w:t>
      </w:r>
      <w:r>
        <w:rPr>
          <w:rFonts w:ascii="Arial" w:hAnsi="Arial" w:hint="eastAsia"/>
          <w:b w:val="0"/>
          <w:color w:val="000000"/>
          <w:sz w:val="21"/>
          <w:szCs w:val="21"/>
        </w:rPr>
        <w:t xml:space="preserve"> </w:t>
      </w:r>
      <w:r w:rsidRPr="008E7008">
        <w:rPr>
          <w:rFonts w:ascii="Arial" w:hAnsi="Arial"/>
          <w:b w:val="0"/>
          <w:color w:val="000000"/>
          <w:sz w:val="21"/>
          <w:szCs w:val="21"/>
        </w:rPr>
        <w:t xml:space="preserve">is the decay constant of P-32, t is the neutron irradiation time in the nuclear reactor and the </w:t>
      </w:r>
      <w:r>
        <w:rPr>
          <w:rFonts w:ascii="Arial" w:hAnsi="Arial" w:hint="eastAsia"/>
          <w:b w:val="0"/>
          <w:color w:val="000000"/>
          <w:sz w:val="21"/>
          <w:szCs w:val="21"/>
        </w:rPr>
        <w:t xml:space="preserve">half </w:t>
      </w:r>
      <w:r w:rsidRPr="008E7008">
        <w:rPr>
          <w:rFonts w:ascii="Arial" w:hAnsi="Arial"/>
          <w:b w:val="0"/>
          <w:color w:val="000000"/>
          <w:sz w:val="21"/>
          <w:szCs w:val="21"/>
        </w:rPr>
        <w:t>life</w:t>
      </w:r>
      <w:r>
        <w:rPr>
          <w:rFonts w:ascii="Arial" w:hAnsi="Arial" w:hint="eastAsia"/>
          <w:b w:val="0"/>
          <w:color w:val="000000"/>
          <w:sz w:val="21"/>
          <w:szCs w:val="21"/>
        </w:rPr>
        <w:t xml:space="preserve"> </w:t>
      </w:r>
      <w:r w:rsidRPr="008E7008">
        <w:rPr>
          <w:rFonts w:ascii="Arial" w:hAnsi="Arial"/>
          <w:b w:val="0"/>
          <w:color w:val="000000"/>
          <w:sz w:val="21"/>
          <w:szCs w:val="21"/>
        </w:rPr>
        <w:t>(t</w:t>
      </w:r>
      <w:r w:rsidRPr="008E7008">
        <w:rPr>
          <w:rFonts w:ascii="Arial" w:hAnsi="Arial"/>
          <w:b w:val="0"/>
          <w:color w:val="000000"/>
          <w:sz w:val="21"/>
          <w:szCs w:val="21"/>
          <w:vertAlign w:val="subscript"/>
        </w:rPr>
        <w:t>1/2</w:t>
      </w:r>
      <w:r w:rsidRPr="008E7008">
        <w:rPr>
          <w:rFonts w:ascii="Arial" w:hAnsi="Arial"/>
          <w:b w:val="0"/>
          <w:color w:val="000000"/>
          <w:sz w:val="21"/>
          <w:szCs w:val="21"/>
        </w:rPr>
        <w:t>) of P-32 is 14.3 days.</w:t>
      </w:r>
    </w:p>
    <w:p w:rsidR="00903C1F" w:rsidRPr="008E7008" w:rsidRDefault="00903C1F" w:rsidP="00903C1F">
      <w:pPr>
        <w:pStyle w:val="Plattetekstinspringen"/>
        <w:tabs>
          <w:tab w:val="left" w:pos="720"/>
        </w:tabs>
        <w:snapToGrid w:val="0"/>
        <w:spacing w:beforeLines="50" w:afterLines="50"/>
        <w:ind w:left="718" w:hangingChars="342" w:hanging="718"/>
        <w:rPr>
          <w:rFonts w:ascii="Arial" w:hAnsi="Arial"/>
          <w:b w:val="0"/>
          <w:color w:val="000000"/>
          <w:sz w:val="21"/>
          <w:szCs w:val="21"/>
        </w:rPr>
      </w:pPr>
      <w:smartTag w:uri="urn:schemas-microsoft-com:office:smarttags" w:element="date">
        <w:smartTagPr>
          <w:attr w:name="Year" w:val="2002"/>
          <w:attr w:name="Day" w:val="1"/>
          <w:attr w:name="Month" w:val="3"/>
        </w:smartTagPr>
        <w:r>
          <w:rPr>
            <w:rFonts w:ascii="Arial" w:hAnsi="Arial" w:hint="eastAsia"/>
            <w:b w:val="0"/>
            <w:color w:val="000000"/>
            <w:sz w:val="21"/>
            <w:szCs w:val="21"/>
          </w:rPr>
          <w:t>2-3-1</w:t>
        </w:r>
      </w:smartTag>
      <w:r>
        <w:rPr>
          <w:rFonts w:ascii="Arial" w:hAnsi="Arial" w:hint="eastAsia"/>
          <w:b w:val="0"/>
          <w:color w:val="000000"/>
          <w:sz w:val="21"/>
          <w:szCs w:val="21"/>
        </w:rPr>
        <w:tab/>
        <w:t>A</w:t>
      </w:r>
      <w:r w:rsidRPr="008E7008">
        <w:rPr>
          <w:rFonts w:ascii="Arial" w:hAnsi="Arial"/>
          <w:b w:val="0"/>
          <w:color w:val="000000"/>
          <w:sz w:val="21"/>
          <w:szCs w:val="21"/>
        </w:rPr>
        <w:t xml:space="preserve"> 10 mg </w:t>
      </w:r>
      <w:r>
        <w:rPr>
          <w:rFonts w:ascii="Arial" w:hAnsi="Arial" w:hint="eastAsia"/>
          <w:b w:val="0"/>
          <w:color w:val="000000"/>
          <w:sz w:val="21"/>
          <w:szCs w:val="21"/>
        </w:rPr>
        <w:t xml:space="preserve">sample </w:t>
      </w:r>
      <w:r w:rsidRPr="008E7008">
        <w:rPr>
          <w:rFonts w:ascii="Arial" w:hAnsi="Arial"/>
          <w:b w:val="0"/>
          <w:color w:val="000000"/>
          <w:sz w:val="21"/>
          <w:szCs w:val="21"/>
        </w:rPr>
        <w:t>of pure H</w:t>
      </w:r>
      <w:r w:rsidRPr="008E7008">
        <w:rPr>
          <w:rFonts w:ascii="Arial" w:hAnsi="Arial"/>
          <w:b w:val="0"/>
          <w:color w:val="000000"/>
          <w:sz w:val="21"/>
          <w:szCs w:val="21"/>
          <w:vertAlign w:val="subscript"/>
        </w:rPr>
        <w:t>3</w:t>
      </w:r>
      <w:r w:rsidRPr="008E7008">
        <w:rPr>
          <w:rFonts w:ascii="Arial" w:hAnsi="Arial"/>
          <w:b w:val="0"/>
          <w:color w:val="000000"/>
          <w:sz w:val="21"/>
          <w:szCs w:val="21"/>
        </w:rPr>
        <w:t>PO</w:t>
      </w:r>
      <w:r w:rsidRPr="008E7008">
        <w:rPr>
          <w:rFonts w:ascii="Arial" w:hAnsi="Arial"/>
          <w:b w:val="0"/>
          <w:color w:val="000000"/>
          <w:sz w:val="21"/>
          <w:szCs w:val="21"/>
          <w:vertAlign w:val="subscript"/>
        </w:rPr>
        <w:t>4</w:t>
      </w:r>
      <w:r w:rsidRPr="008E7008">
        <w:rPr>
          <w:rFonts w:ascii="Arial" w:hAnsi="Arial"/>
          <w:b w:val="0"/>
          <w:color w:val="000000"/>
          <w:sz w:val="21"/>
          <w:szCs w:val="21"/>
        </w:rPr>
        <w:t xml:space="preserve"> is irradiated by neutron</w:t>
      </w:r>
      <w:r>
        <w:rPr>
          <w:rFonts w:ascii="Arial" w:hAnsi="Arial" w:hint="eastAsia"/>
          <w:b w:val="0"/>
          <w:color w:val="000000"/>
          <w:sz w:val="21"/>
          <w:szCs w:val="21"/>
        </w:rPr>
        <w:t>s</w:t>
      </w:r>
      <w:r w:rsidRPr="008E7008">
        <w:rPr>
          <w:rFonts w:ascii="Arial" w:hAnsi="Arial"/>
          <w:b w:val="0"/>
          <w:color w:val="000000"/>
          <w:sz w:val="21"/>
          <w:szCs w:val="21"/>
        </w:rPr>
        <w:t xml:space="preserve"> with </w:t>
      </w:r>
      <w:r>
        <w:rPr>
          <w:rFonts w:ascii="Arial" w:hAnsi="Arial" w:hint="eastAsia"/>
          <w:b w:val="0"/>
          <w:color w:val="000000"/>
          <w:sz w:val="21"/>
          <w:szCs w:val="21"/>
        </w:rPr>
        <w:t xml:space="preserve">a </w:t>
      </w:r>
      <w:r w:rsidRPr="008E7008">
        <w:rPr>
          <w:rFonts w:ascii="Arial" w:hAnsi="Arial"/>
          <w:b w:val="0"/>
          <w:color w:val="000000"/>
          <w:sz w:val="21"/>
          <w:szCs w:val="21"/>
        </w:rPr>
        <w:t>neutron flux of 1.00 x 10</w:t>
      </w:r>
      <w:r w:rsidRPr="00626C1C">
        <w:rPr>
          <w:rFonts w:ascii="Arial" w:hAnsi="Arial"/>
          <w:b w:val="0"/>
          <w:color w:val="000000"/>
          <w:position w:val="6"/>
          <w:sz w:val="21"/>
          <w:szCs w:val="21"/>
          <w:vertAlign w:val="superscript"/>
        </w:rPr>
        <w:t>13</w:t>
      </w:r>
      <w:r w:rsidRPr="008E7008">
        <w:rPr>
          <w:rFonts w:ascii="Arial" w:hAnsi="Arial"/>
          <w:b w:val="0"/>
          <w:color w:val="000000"/>
          <w:sz w:val="21"/>
          <w:szCs w:val="21"/>
          <w:vertAlign w:val="superscript"/>
        </w:rPr>
        <w:t xml:space="preserve"> </w:t>
      </w:r>
      <w:r w:rsidRPr="008E7008">
        <w:rPr>
          <w:rFonts w:ascii="Arial" w:hAnsi="Arial"/>
          <w:b w:val="0"/>
          <w:color w:val="000000"/>
          <w:sz w:val="21"/>
          <w:szCs w:val="21"/>
        </w:rPr>
        <w:t>n cm</w:t>
      </w:r>
      <w:r w:rsidRPr="00626C1C">
        <w:rPr>
          <w:rFonts w:ascii="Arial" w:hAnsi="Arial"/>
          <w:b w:val="0"/>
          <w:color w:val="000000"/>
          <w:position w:val="6"/>
          <w:sz w:val="21"/>
          <w:szCs w:val="21"/>
          <w:vertAlign w:val="superscript"/>
        </w:rPr>
        <w:t>-2</w:t>
      </w:r>
      <w:r w:rsidRPr="008E7008">
        <w:rPr>
          <w:rFonts w:ascii="Arial" w:hAnsi="Arial"/>
          <w:b w:val="0"/>
          <w:color w:val="000000"/>
          <w:sz w:val="21"/>
          <w:szCs w:val="21"/>
        </w:rPr>
        <w:t>sec</w:t>
      </w:r>
      <w:r w:rsidRPr="00626C1C">
        <w:rPr>
          <w:rFonts w:ascii="Arial" w:hAnsi="Arial"/>
          <w:b w:val="0"/>
          <w:color w:val="000000"/>
          <w:position w:val="6"/>
          <w:sz w:val="21"/>
          <w:szCs w:val="21"/>
          <w:vertAlign w:val="superscript"/>
        </w:rPr>
        <w:t>-1</w:t>
      </w:r>
      <w:r w:rsidRPr="008E7008">
        <w:rPr>
          <w:rFonts w:ascii="Arial" w:hAnsi="Arial"/>
          <w:b w:val="0"/>
          <w:color w:val="000000"/>
          <w:sz w:val="21"/>
          <w:szCs w:val="21"/>
        </w:rPr>
        <w:t xml:space="preserve"> for one hour in a nuclear reactor.</w:t>
      </w:r>
      <w:r>
        <w:rPr>
          <w:rFonts w:ascii="Arial" w:hAnsi="Arial" w:hint="eastAsia"/>
          <w:b w:val="0"/>
          <w:color w:val="000000"/>
          <w:sz w:val="21"/>
          <w:szCs w:val="21"/>
        </w:rPr>
        <w:t xml:space="preserve">  </w:t>
      </w:r>
      <w:r w:rsidRPr="00F863E9">
        <w:rPr>
          <w:rFonts w:ascii="Arial" w:hAnsi="Arial"/>
          <w:b w:val="0"/>
          <w:color w:val="000000"/>
          <w:sz w:val="21"/>
          <w:szCs w:val="21"/>
        </w:rPr>
        <w:t>Calculate</w:t>
      </w:r>
      <w:r w:rsidRPr="008E7008">
        <w:rPr>
          <w:rFonts w:ascii="Arial" w:hAnsi="Arial"/>
          <w:b w:val="0"/>
          <w:color w:val="000000"/>
          <w:sz w:val="21"/>
          <w:szCs w:val="21"/>
        </w:rPr>
        <w:t xml:space="preserve"> the activity of the sample in cps (counts / second)</w:t>
      </w:r>
      <w:r>
        <w:rPr>
          <w:rFonts w:ascii="Arial" w:hAnsi="Arial" w:hint="eastAsia"/>
          <w:b w:val="0"/>
          <w:color w:val="000000"/>
          <w:sz w:val="21"/>
          <w:szCs w:val="21"/>
        </w:rPr>
        <w:t xml:space="preserve"> </w:t>
      </w:r>
      <w:r w:rsidRPr="008E7008">
        <w:rPr>
          <w:rFonts w:ascii="Arial" w:hAnsi="Arial"/>
          <w:b w:val="0"/>
          <w:color w:val="000000"/>
          <w:sz w:val="21"/>
          <w:szCs w:val="21"/>
        </w:rPr>
        <w:t>and Ci.</w:t>
      </w:r>
      <w:r>
        <w:rPr>
          <w:rFonts w:ascii="Arial" w:hAnsi="Arial" w:hint="eastAsia"/>
          <w:b w:val="0"/>
          <w:color w:val="000000"/>
          <w:sz w:val="21"/>
          <w:szCs w:val="21"/>
        </w:rPr>
        <w:t xml:space="preserve">  </w:t>
      </w:r>
      <w:r w:rsidRPr="008E7008">
        <w:rPr>
          <w:rFonts w:ascii="Arial" w:hAnsi="Arial"/>
          <w:b w:val="0"/>
          <w:color w:val="000000"/>
          <w:sz w:val="21"/>
          <w:szCs w:val="21"/>
        </w:rPr>
        <w:t>(Ci = Curie, 1</w:t>
      </w:r>
      <w:r>
        <w:rPr>
          <w:rFonts w:ascii="Arial" w:hAnsi="Arial" w:hint="eastAsia"/>
          <w:b w:val="0"/>
          <w:color w:val="000000"/>
          <w:sz w:val="21"/>
          <w:szCs w:val="21"/>
        </w:rPr>
        <w:t xml:space="preserve"> </w:t>
      </w:r>
      <w:r w:rsidRPr="008E7008">
        <w:rPr>
          <w:rFonts w:ascii="Arial" w:hAnsi="Arial"/>
          <w:b w:val="0"/>
          <w:color w:val="000000"/>
          <w:sz w:val="21"/>
          <w:szCs w:val="21"/>
        </w:rPr>
        <w:t xml:space="preserve">Ci </w:t>
      </w:r>
      <w:r w:rsidRPr="008E7008">
        <w:rPr>
          <w:rFonts w:ascii="Arial" w:hAnsi="Arial"/>
          <w:b w:val="0"/>
          <w:color w:val="000000"/>
          <w:sz w:val="21"/>
          <w:szCs w:val="21"/>
        </w:rPr>
        <w:sym w:font="Symbol" w:char="F0BB"/>
      </w:r>
      <w:r w:rsidRPr="008E7008">
        <w:rPr>
          <w:rFonts w:ascii="Arial" w:hAnsi="Arial"/>
          <w:b w:val="0"/>
          <w:color w:val="000000"/>
          <w:sz w:val="21"/>
          <w:szCs w:val="21"/>
        </w:rPr>
        <w:t xml:space="preserve"> 3.7 x 10</w:t>
      </w:r>
      <w:r w:rsidRPr="00626C1C">
        <w:rPr>
          <w:rFonts w:ascii="Arial" w:hAnsi="Arial"/>
          <w:b w:val="0"/>
          <w:color w:val="000000"/>
          <w:position w:val="6"/>
          <w:sz w:val="21"/>
          <w:szCs w:val="21"/>
          <w:vertAlign w:val="superscript"/>
        </w:rPr>
        <w:t>10</w:t>
      </w:r>
      <w:r w:rsidRPr="008E7008">
        <w:rPr>
          <w:rFonts w:ascii="Arial" w:hAnsi="Arial"/>
          <w:b w:val="0"/>
          <w:color w:val="000000"/>
          <w:sz w:val="21"/>
          <w:szCs w:val="21"/>
        </w:rPr>
        <w:t xml:space="preserve"> cps, </w:t>
      </w:r>
      <w:r>
        <w:rPr>
          <w:rFonts w:ascii="Arial" w:hAnsi="Arial" w:hint="eastAsia"/>
          <w:b w:val="0"/>
          <w:color w:val="000000"/>
          <w:sz w:val="21"/>
          <w:szCs w:val="21"/>
        </w:rPr>
        <w:t>a</w:t>
      </w:r>
      <w:r w:rsidRPr="008E7008">
        <w:rPr>
          <w:rFonts w:ascii="Arial" w:hAnsi="Arial"/>
          <w:b w:val="0"/>
          <w:color w:val="000000"/>
          <w:sz w:val="21"/>
          <w:szCs w:val="21"/>
        </w:rPr>
        <w:t xml:space="preserve">tomic </w:t>
      </w:r>
      <w:r>
        <w:rPr>
          <w:rFonts w:ascii="Arial" w:hAnsi="Arial" w:hint="eastAsia"/>
          <w:b w:val="0"/>
          <w:color w:val="000000"/>
          <w:sz w:val="21"/>
          <w:szCs w:val="21"/>
        </w:rPr>
        <w:t>weigh</w:t>
      </w:r>
      <w:r w:rsidRPr="008E7008">
        <w:rPr>
          <w:rFonts w:ascii="Arial" w:hAnsi="Arial"/>
          <w:b w:val="0"/>
          <w:color w:val="000000"/>
          <w:sz w:val="21"/>
          <w:szCs w:val="21"/>
        </w:rPr>
        <w:t>t: H=1, P=31, O=16)</w:t>
      </w:r>
    </w:p>
    <w:p w:rsidR="00903C1F" w:rsidRPr="00597614" w:rsidRDefault="00903C1F" w:rsidP="00903C1F">
      <w:pPr>
        <w:pStyle w:val="Plattetekstinspringen"/>
        <w:tabs>
          <w:tab w:val="left" w:pos="720"/>
        </w:tabs>
        <w:snapToGrid w:val="0"/>
        <w:spacing w:beforeLines="50" w:afterLines="50"/>
        <w:ind w:left="718" w:hangingChars="342" w:hanging="718"/>
        <w:rPr>
          <w:rFonts w:ascii="Arial" w:hAnsi="Arial" w:cs="Arial"/>
          <w:b w:val="0"/>
          <w:color w:val="000000"/>
          <w:sz w:val="21"/>
          <w:szCs w:val="21"/>
        </w:rPr>
      </w:pPr>
      <w:smartTag w:uri="urn:schemas-microsoft-com:office:smarttags" w:element="date">
        <w:smartTagPr>
          <w:attr w:name="Year" w:val="2002"/>
          <w:attr w:name="Day" w:val="2"/>
          <w:attr w:name="Month" w:val="3"/>
        </w:smartTagPr>
        <w:r w:rsidRPr="00597614">
          <w:rPr>
            <w:rFonts w:ascii="Arial" w:hAnsi="Arial" w:cs="Arial"/>
            <w:b w:val="0"/>
            <w:sz w:val="21"/>
            <w:szCs w:val="21"/>
          </w:rPr>
          <w:t>2-3-2</w:t>
        </w:r>
      </w:smartTag>
      <w:r w:rsidRPr="00597614">
        <w:rPr>
          <w:rFonts w:ascii="Arial" w:hAnsi="Arial" w:cs="Arial"/>
          <w:b w:val="0"/>
          <w:sz w:val="21"/>
          <w:szCs w:val="21"/>
        </w:rPr>
        <w:tab/>
        <w:t xml:space="preserve">The radioisotope P-32 can be used to measure the volume of water in a pool or the blood volume of an animal.  A 2.0 mL solution of 1.0 Ci/mL P-32 was injected into a pool.  After mixing well, the activity of 1.0 mL of water in the pool was found to be 12.4 cps (counts / second).  Calculate the volume of water (L) in the pool.  (Ci = Curie, 1 Ci </w:t>
      </w:r>
      <w:r w:rsidRPr="00597614">
        <w:rPr>
          <w:rFonts w:ascii="Arial" w:hAnsi="Arial" w:cs="Arial"/>
          <w:b w:val="0"/>
          <w:sz w:val="21"/>
          <w:szCs w:val="21"/>
        </w:rPr>
        <w:sym w:font="Symbol" w:char="F0BB"/>
      </w:r>
      <w:r w:rsidRPr="00597614">
        <w:rPr>
          <w:rFonts w:ascii="Arial" w:hAnsi="Arial" w:cs="Arial"/>
          <w:b w:val="0"/>
          <w:sz w:val="21"/>
          <w:szCs w:val="21"/>
        </w:rPr>
        <w:t xml:space="preserve"> 3.7 x 10</w:t>
      </w:r>
      <w:r w:rsidRPr="00597614">
        <w:rPr>
          <w:rFonts w:ascii="Arial" w:hAnsi="Arial" w:cs="Arial"/>
          <w:b w:val="0"/>
          <w:position w:val="6"/>
          <w:sz w:val="21"/>
          <w:szCs w:val="21"/>
          <w:vertAlign w:val="superscript"/>
        </w:rPr>
        <w:t>10</w:t>
      </w:r>
      <w:r w:rsidRPr="00597614">
        <w:rPr>
          <w:rFonts w:ascii="Arial" w:hAnsi="Arial" w:cs="Arial"/>
          <w:b w:val="0"/>
          <w:sz w:val="21"/>
          <w:szCs w:val="21"/>
        </w:rPr>
        <w:t xml:space="preserve"> cps) </w:t>
      </w:r>
    </w:p>
    <w:p w:rsidR="00903C1F" w:rsidRDefault="00903C1F" w:rsidP="00903C1F">
      <w:pPr>
        <w:spacing w:beforeLines="100" w:afterLines="100"/>
        <w:ind w:leftChars="75" w:left="180"/>
        <w:rPr>
          <w:rFonts w:ascii="Arial" w:hAnsi="Arial" w:hint="eastAsia"/>
          <w:color w:val="000000"/>
          <w:sz w:val="21"/>
          <w:szCs w:val="21"/>
        </w:rPr>
      </w:pPr>
    </w:p>
    <w:p w:rsidR="00903C1F" w:rsidRPr="006005D1" w:rsidRDefault="00903C1F" w:rsidP="00903C1F">
      <w:pPr>
        <w:pStyle w:val="Plattetekstinspringen"/>
        <w:snapToGrid w:val="0"/>
        <w:spacing w:beforeLines="50" w:afterLines="50"/>
        <w:ind w:firstLineChars="0" w:firstLine="0"/>
        <w:rPr>
          <w:rFonts w:ascii="Arial" w:hAnsi="Arial"/>
          <w:color w:val="000000"/>
          <w:szCs w:val="24"/>
        </w:rPr>
      </w:pPr>
      <w:r w:rsidRPr="006005D1">
        <w:rPr>
          <w:rFonts w:ascii="Arial" w:hAnsi="Arial"/>
          <w:color w:val="000000"/>
          <w:szCs w:val="24"/>
        </w:rPr>
        <w:t xml:space="preserve">Problem </w:t>
      </w:r>
      <w:r>
        <w:rPr>
          <w:rFonts w:ascii="Arial" w:hAnsi="Arial" w:hint="eastAsia"/>
          <w:color w:val="000000"/>
          <w:szCs w:val="24"/>
        </w:rPr>
        <w:t xml:space="preserve">3: </w:t>
      </w:r>
      <w:r w:rsidRPr="006005D1">
        <w:rPr>
          <w:rFonts w:ascii="Arial" w:hAnsi="Arial"/>
          <w:color w:val="000000"/>
          <w:szCs w:val="24"/>
        </w:rPr>
        <w:t xml:space="preserve">Ion </w:t>
      </w:r>
      <w:r>
        <w:rPr>
          <w:rFonts w:ascii="Arial" w:hAnsi="Arial" w:hint="eastAsia"/>
          <w:color w:val="000000"/>
          <w:szCs w:val="24"/>
        </w:rPr>
        <w:t>E</w:t>
      </w:r>
      <w:r w:rsidRPr="006005D1">
        <w:rPr>
          <w:rFonts w:ascii="Arial" w:hAnsi="Arial"/>
          <w:color w:val="000000"/>
          <w:szCs w:val="24"/>
        </w:rPr>
        <w:t xml:space="preserve">xchangers </w:t>
      </w:r>
    </w:p>
    <w:p w:rsidR="00903C1F" w:rsidRPr="00A25361" w:rsidRDefault="00903C1F" w:rsidP="00903C1F">
      <w:pPr>
        <w:snapToGrid w:val="0"/>
        <w:spacing w:beforeLines="50" w:afterLines="50"/>
        <w:jc w:val="both"/>
        <w:rPr>
          <w:rFonts w:ascii="Arial" w:hAnsi="Arial"/>
          <w:bCs/>
          <w:color w:val="000000"/>
          <w:sz w:val="21"/>
          <w:szCs w:val="21"/>
        </w:rPr>
      </w:pPr>
      <w:r w:rsidRPr="00A25361">
        <w:rPr>
          <w:rFonts w:ascii="Arial" w:hAnsi="Arial"/>
          <w:color w:val="000000"/>
          <w:sz w:val="21"/>
          <w:szCs w:val="21"/>
        </w:rPr>
        <w:t>Ion exchangers can be employed to adsorb and separate cations and anions</w:t>
      </w:r>
      <w:r>
        <w:rPr>
          <w:rFonts w:ascii="Arial" w:hAnsi="Arial" w:hint="eastAsia"/>
          <w:color w:val="000000"/>
          <w:sz w:val="21"/>
          <w:szCs w:val="21"/>
        </w:rPr>
        <w:t xml:space="preserve">.  </w:t>
      </w:r>
      <w:r>
        <w:rPr>
          <w:rFonts w:ascii="Arial" w:hAnsi="Arial" w:hint="eastAsia"/>
          <w:bCs/>
          <w:color w:val="000000"/>
          <w:sz w:val="21"/>
          <w:szCs w:val="21"/>
        </w:rPr>
        <w:t xml:space="preserve">They can be prepared from </w:t>
      </w:r>
      <w:r w:rsidRPr="00A25361">
        <w:rPr>
          <w:rFonts w:ascii="Arial" w:hAnsi="Arial"/>
          <w:bCs/>
          <w:color w:val="000000"/>
          <w:sz w:val="21"/>
          <w:szCs w:val="21"/>
        </w:rPr>
        <w:t>organic or inorganic materials.</w:t>
      </w:r>
      <w:r>
        <w:rPr>
          <w:rFonts w:ascii="Arial" w:hAnsi="Arial" w:hint="eastAsia"/>
          <w:bCs/>
          <w:color w:val="000000"/>
          <w:sz w:val="21"/>
          <w:szCs w:val="21"/>
        </w:rPr>
        <w:t xml:space="preserve">  </w:t>
      </w:r>
      <w:r w:rsidRPr="00A25361">
        <w:rPr>
          <w:rFonts w:ascii="Arial" w:hAnsi="Arial"/>
          <w:bCs/>
          <w:color w:val="000000"/>
          <w:sz w:val="21"/>
          <w:szCs w:val="21"/>
        </w:rPr>
        <w:t>An organic</w:t>
      </w:r>
      <w:r>
        <w:rPr>
          <w:rFonts w:ascii="Arial" w:hAnsi="Arial" w:hint="eastAsia"/>
          <w:bCs/>
          <w:color w:val="000000"/>
          <w:sz w:val="21"/>
          <w:szCs w:val="21"/>
        </w:rPr>
        <w:t>,</w:t>
      </w:r>
      <w:r w:rsidRPr="00A25361">
        <w:rPr>
          <w:rFonts w:ascii="Arial" w:hAnsi="Arial"/>
          <w:bCs/>
          <w:color w:val="000000"/>
          <w:sz w:val="21"/>
          <w:szCs w:val="21"/>
        </w:rPr>
        <w:t xml:space="preserve"> cationic ion exchanger can be synthesized by the polymerization</w:t>
      </w:r>
      <w:r>
        <w:rPr>
          <w:rFonts w:ascii="Arial" w:hAnsi="Arial" w:hint="eastAsia"/>
          <w:bCs/>
          <w:color w:val="000000"/>
          <w:sz w:val="21"/>
          <w:szCs w:val="21"/>
        </w:rPr>
        <w:t xml:space="preserve"> </w:t>
      </w:r>
      <w:r w:rsidRPr="00A25361">
        <w:rPr>
          <w:rFonts w:ascii="Arial" w:hAnsi="Arial"/>
          <w:bCs/>
          <w:color w:val="000000"/>
          <w:sz w:val="21"/>
          <w:szCs w:val="21"/>
        </w:rPr>
        <w:t>of styrene</w:t>
      </w:r>
      <w:r>
        <w:rPr>
          <w:rFonts w:ascii="Arial" w:hAnsi="Arial" w:hint="eastAsia"/>
          <w:bCs/>
          <w:color w:val="000000"/>
          <w:sz w:val="21"/>
          <w:szCs w:val="21"/>
        </w:rPr>
        <w:t xml:space="preserve"> </w:t>
      </w:r>
      <w:r w:rsidRPr="00A25361">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bCs/>
          <w:color w:val="000000"/>
          <w:sz w:val="21"/>
          <w:szCs w:val="21"/>
        </w:rPr>
        <w:t>divinyl benzene followed by sulfonation with H</w:t>
      </w:r>
      <w:r w:rsidRPr="00A25361">
        <w:rPr>
          <w:rFonts w:ascii="Arial" w:hAnsi="Arial"/>
          <w:bCs/>
          <w:color w:val="000000"/>
          <w:sz w:val="21"/>
          <w:szCs w:val="21"/>
          <w:vertAlign w:val="subscript"/>
        </w:rPr>
        <w:t>2</w:t>
      </w:r>
      <w:r w:rsidRPr="00A25361">
        <w:rPr>
          <w:rFonts w:ascii="Arial" w:hAnsi="Arial"/>
          <w:bCs/>
          <w:color w:val="000000"/>
          <w:sz w:val="21"/>
          <w:szCs w:val="21"/>
        </w:rPr>
        <w:t>SO</w:t>
      </w:r>
      <w:r w:rsidRPr="00A25361">
        <w:rPr>
          <w:rFonts w:ascii="Arial" w:hAnsi="Arial"/>
          <w:bCs/>
          <w:color w:val="000000"/>
          <w:sz w:val="21"/>
          <w:szCs w:val="21"/>
          <w:vertAlign w:val="subscript"/>
        </w:rPr>
        <w:t>4</w:t>
      </w:r>
      <w:r>
        <w:rPr>
          <w:rFonts w:ascii="Arial" w:hAnsi="Arial" w:hint="eastAsia"/>
          <w:bCs/>
          <w:color w:val="000000"/>
          <w:sz w:val="21"/>
          <w:szCs w:val="21"/>
        </w:rPr>
        <w:t>,</w:t>
      </w:r>
      <w:r w:rsidRPr="00A25361">
        <w:rPr>
          <w:rFonts w:ascii="Arial" w:hAnsi="Arial"/>
          <w:bCs/>
          <w:color w:val="000000"/>
          <w:sz w:val="21"/>
          <w:szCs w:val="21"/>
        </w:rPr>
        <w:t xml:space="preserve"> as shown in Scheme 1:</w:t>
      </w:r>
    </w:p>
    <w:p w:rsidR="00903C1F" w:rsidRPr="00A25361" w:rsidRDefault="00903C1F" w:rsidP="00903C1F">
      <w:pPr>
        <w:pStyle w:val="Plattetekst"/>
        <w:snapToGrid w:val="0"/>
        <w:spacing w:beforeLines="50" w:afterLines="50"/>
        <w:jc w:val="both"/>
        <w:rPr>
          <w:rFonts w:ascii="Arial" w:hAnsi="Arial"/>
          <w:bCs/>
          <w:color w:val="000000"/>
          <w:sz w:val="21"/>
          <w:szCs w:val="21"/>
        </w:rPr>
      </w:pPr>
      <w:r w:rsidRPr="00A25361">
        <w:rPr>
          <w:rFonts w:ascii="Arial" w:hAnsi="Arial"/>
          <w:bCs/>
          <w:noProof/>
          <w:color w:val="000000"/>
          <w:sz w:val="21"/>
          <w:szCs w:val="21"/>
        </w:rPr>
        <w:pict>
          <v:group id="_x0000_s1026" style="position:absolute;left:0;text-align:left;margin-left:-18pt;margin-top:.9pt;width:500.25pt;height:132.55pt;z-index:251651584" coordorigin="1440,1620" coordsize="9825,3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125;top:1695;width:4140;height:2936">
              <v:imagedata r:id="rId13" o:title=""/>
            </v:shape>
            <v:shape id="_x0000_s1028" type="#_x0000_t75" style="position:absolute;left:1440;top:1620;width:5580;height:2580">
              <v:imagedata r:id="rId14" o:title=""/>
            </v:shape>
          </v:group>
          <o:OLEObject Type="Embed" ProgID="ChemDraw.Document.5.0" ShapeID="_x0000_s1027" DrawAspect="Content" ObjectID="_1317470878" r:id="rId15"/>
          <o:OLEObject Type="Embed" ProgID="ChemDraw.Document.5.0" ShapeID="_x0000_s1028" DrawAspect="Content" ObjectID="_1317470879" r:id="rId16"/>
        </w:pict>
      </w:r>
    </w:p>
    <w:p w:rsidR="00903C1F" w:rsidRPr="00A25361" w:rsidRDefault="00903C1F" w:rsidP="00903C1F">
      <w:pPr>
        <w:pStyle w:val="Plattetekst"/>
        <w:snapToGrid w:val="0"/>
        <w:spacing w:beforeLines="50" w:afterLines="50"/>
        <w:jc w:val="both"/>
        <w:rPr>
          <w:rFonts w:ascii="Arial" w:hAnsi="Arial"/>
          <w:bCs/>
          <w:color w:val="000000"/>
          <w:sz w:val="21"/>
          <w:szCs w:val="21"/>
        </w:rPr>
      </w:pPr>
    </w:p>
    <w:p w:rsidR="00903C1F" w:rsidRPr="00A25361" w:rsidRDefault="00903C1F" w:rsidP="00903C1F">
      <w:pPr>
        <w:pStyle w:val="Plattetekst"/>
        <w:snapToGrid w:val="0"/>
        <w:spacing w:beforeLines="50" w:afterLines="50"/>
        <w:jc w:val="both"/>
        <w:rPr>
          <w:rFonts w:ascii="Arial" w:hAnsi="Arial"/>
          <w:bCs/>
          <w:color w:val="000000"/>
          <w:sz w:val="21"/>
          <w:szCs w:val="21"/>
        </w:rPr>
      </w:pPr>
    </w:p>
    <w:p w:rsidR="00903C1F" w:rsidRPr="00A25361" w:rsidRDefault="00903C1F" w:rsidP="00903C1F">
      <w:pPr>
        <w:pStyle w:val="Plattetekst"/>
        <w:snapToGrid w:val="0"/>
        <w:spacing w:beforeLines="50" w:afterLines="50"/>
        <w:jc w:val="both"/>
        <w:rPr>
          <w:rFonts w:ascii="Arial" w:hAnsi="Arial"/>
          <w:bCs/>
          <w:color w:val="000000"/>
          <w:sz w:val="21"/>
          <w:szCs w:val="21"/>
        </w:rPr>
      </w:pPr>
    </w:p>
    <w:p w:rsidR="00903C1F" w:rsidRDefault="00903C1F" w:rsidP="00903C1F">
      <w:pPr>
        <w:snapToGrid w:val="0"/>
        <w:spacing w:beforeLines="50" w:afterLines="50"/>
        <w:jc w:val="both"/>
        <w:rPr>
          <w:rFonts w:ascii="Arial" w:hAnsi="Arial" w:hint="eastAsia"/>
          <w:color w:val="000000"/>
          <w:sz w:val="21"/>
          <w:szCs w:val="21"/>
        </w:rPr>
      </w:pPr>
      <w:r w:rsidRPr="00A25361">
        <w:rPr>
          <w:rFonts w:ascii="Arial" w:hAnsi="Arial"/>
          <w:color w:val="000000"/>
          <w:sz w:val="21"/>
          <w:szCs w:val="21"/>
        </w:rPr>
        <w:t xml:space="preserve">                               </w:t>
      </w:r>
    </w:p>
    <w:p w:rsidR="00903C1F" w:rsidRPr="00430ADA" w:rsidRDefault="00903C1F" w:rsidP="00903C1F">
      <w:pPr>
        <w:snapToGrid w:val="0"/>
        <w:spacing w:afterLines="50"/>
        <w:jc w:val="center"/>
        <w:rPr>
          <w:rFonts w:ascii="Arial" w:hAnsi="Arial" w:hint="eastAsia"/>
          <w:b/>
          <w:color w:val="000000"/>
        </w:rPr>
      </w:pPr>
      <w:r w:rsidRPr="00430ADA">
        <w:rPr>
          <w:rFonts w:ascii="Arial" w:hAnsi="Arial" w:hint="eastAsia"/>
          <w:b/>
          <w:color w:val="000000"/>
        </w:rPr>
        <w:t>[</w:t>
      </w:r>
      <w:r w:rsidRPr="00430ADA">
        <w:rPr>
          <w:rFonts w:ascii="Arial" w:hAnsi="Arial"/>
          <w:b/>
          <w:color w:val="000000"/>
        </w:rPr>
        <w:t>Scheme 1</w:t>
      </w:r>
      <w:r w:rsidRPr="00430ADA">
        <w:rPr>
          <w:rFonts w:ascii="Arial" w:hAnsi="Arial" w:hint="eastAsia"/>
          <w:b/>
          <w:color w:val="000000"/>
        </w:rPr>
        <w:t>]</w:t>
      </w:r>
    </w:p>
    <w:p w:rsidR="00903C1F" w:rsidRPr="00A25361" w:rsidRDefault="00903C1F" w:rsidP="00903C1F">
      <w:pPr>
        <w:pStyle w:val="Plattetekst"/>
        <w:snapToGrid w:val="0"/>
        <w:spacing w:beforeLines="50" w:afterLines="50"/>
        <w:jc w:val="both"/>
        <w:rPr>
          <w:rFonts w:ascii="Arial" w:hAnsi="Arial"/>
          <w:color w:val="000000"/>
          <w:sz w:val="21"/>
          <w:szCs w:val="21"/>
        </w:rPr>
      </w:pPr>
      <w:r>
        <w:rPr>
          <w:rFonts w:ascii="Arial" w:hAnsi="Arial" w:hint="eastAsia"/>
          <w:bCs/>
          <w:color w:val="000000"/>
          <w:sz w:val="21"/>
          <w:szCs w:val="21"/>
        </w:rPr>
        <w:t>C</w:t>
      </w:r>
      <w:r w:rsidRPr="00A25361">
        <w:rPr>
          <w:rFonts w:ascii="Arial" w:hAnsi="Arial"/>
          <w:bCs/>
          <w:color w:val="000000"/>
          <w:sz w:val="21"/>
          <w:szCs w:val="21"/>
        </w:rPr>
        <w:t>ationic ion exchanger (denoted as R</w:t>
      </w:r>
      <w:r w:rsidRPr="00461E42">
        <w:rPr>
          <w:rFonts w:ascii="Arial" w:hAnsi="Arial"/>
          <w:bCs/>
          <w:color w:val="000000"/>
          <w:position w:val="6"/>
          <w:sz w:val="21"/>
          <w:szCs w:val="21"/>
          <w:vertAlign w:val="superscript"/>
        </w:rPr>
        <w:t>-</w:t>
      </w:r>
      <w:r w:rsidRPr="00A25361">
        <w:rPr>
          <w:rFonts w:ascii="Arial" w:hAnsi="Arial"/>
          <w:bCs/>
          <w:color w:val="000000"/>
          <w:sz w:val="21"/>
          <w:szCs w:val="21"/>
        </w:rPr>
        <w:t>H</w:t>
      </w:r>
      <w:r w:rsidRPr="00461E42">
        <w:rPr>
          <w:rFonts w:ascii="Arial" w:hAnsi="Arial"/>
          <w:bCs/>
          <w:color w:val="000000"/>
          <w:position w:val="6"/>
          <w:sz w:val="21"/>
          <w:szCs w:val="21"/>
          <w:vertAlign w:val="superscript"/>
        </w:rPr>
        <w:t>+</w:t>
      </w:r>
      <w:r w:rsidRPr="00A25361">
        <w:rPr>
          <w:rFonts w:ascii="Arial" w:hAnsi="Arial"/>
          <w:bCs/>
          <w:color w:val="000000"/>
          <w:sz w:val="21"/>
          <w:szCs w:val="21"/>
        </w:rPr>
        <w:t>) can b</w:t>
      </w:r>
      <w:r>
        <w:rPr>
          <w:rFonts w:ascii="Arial" w:hAnsi="Arial"/>
          <w:bCs/>
          <w:color w:val="000000"/>
          <w:sz w:val="21"/>
          <w:szCs w:val="21"/>
        </w:rPr>
        <w:t>e employed to adsorb the cation</w:t>
      </w:r>
      <w:r>
        <w:rPr>
          <w:rFonts w:ascii="Arial" w:hAnsi="Arial" w:hint="eastAsia"/>
          <w:bCs/>
          <w:color w:val="000000"/>
          <w:sz w:val="21"/>
          <w:szCs w:val="21"/>
        </w:rPr>
        <w:t xml:space="preserve">s, </w:t>
      </w:r>
      <w:r w:rsidRPr="00A25361">
        <w:rPr>
          <w:rFonts w:ascii="Arial" w:hAnsi="Arial"/>
          <w:bCs/>
          <w:color w:val="000000"/>
          <w:sz w:val="21"/>
          <w:szCs w:val="21"/>
        </w:rPr>
        <w:t>M</w:t>
      </w:r>
      <w:r w:rsidRPr="00461E42">
        <w:rPr>
          <w:rFonts w:ascii="Arial" w:hAnsi="Arial"/>
          <w:bCs/>
          <w:color w:val="000000"/>
          <w:position w:val="6"/>
          <w:sz w:val="21"/>
          <w:szCs w:val="21"/>
          <w:vertAlign w:val="superscript"/>
        </w:rPr>
        <w:t>+</w:t>
      </w:r>
      <w:r w:rsidRPr="00A25361">
        <w:rPr>
          <w:rFonts w:ascii="Arial" w:hAnsi="Arial"/>
          <w:bCs/>
          <w:color w:val="000000"/>
          <w:sz w:val="21"/>
          <w:szCs w:val="21"/>
        </w:rPr>
        <w:t>,the chemical reaction and the equilibrium constant K</w:t>
      </w:r>
      <w:r w:rsidRPr="00A25361">
        <w:rPr>
          <w:rFonts w:ascii="Arial" w:hAnsi="Arial"/>
          <w:color w:val="000000"/>
          <w:sz w:val="21"/>
          <w:szCs w:val="21"/>
        </w:rPr>
        <w:t xml:space="preserve">c as well as </w:t>
      </w:r>
      <w:r>
        <w:rPr>
          <w:rFonts w:ascii="Arial" w:hAnsi="Arial" w:hint="eastAsia"/>
          <w:color w:val="000000"/>
          <w:sz w:val="21"/>
          <w:szCs w:val="21"/>
        </w:rPr>
        <w:t xml:space="preserve">the </w:t>
      </w:r>
      <w:r w:rsidRPr="00A25361">
        <w:rPr>
          <w:rFonts w:ascii="Arial" w:hAnsi="Arial"/>
          <w:color w:val="000000"/>
          <w:sz w:val="21"/>
          <w:szCs w:val="21"/>
        </w:rPr>
        <w:t xml:space="preserve">distribution coefficient Kd can be expressed as follows:    </w:t>
      </w:r>
    </w:p>
    <w:p w:rsidR="00903C1F" w:rsidRPr="00A25361" w:rsidRDefault="00903C1F" w:rsidP="00903C1F">
      <w:pPr>
        <w:pStyle w:val="Plattetekstinspringen"/>
        <w:tabs>
          <w:tab w:val="right" w:pos="6840"/>
        </w:tabs>
        <w:snapToGrid w:val="0"/>
        <w:spacing w:afterLines="50"/>
        <w:ind w:leftChars="375" w:left="900" w:firstLineChars="0" w:firstLine="0"/>
        <w:rPr>
          <w:rFonts w:ascii="Arial" w:hAnsi="Arial"/>
          <w:b w:val="0"/>
          <w:bCs w:val="0"/>
          <w:color w:val="000000"/>
          <w:sz w:val="21"/>
          <w:szCs w:val="21"/>
        </w:rPr>
      </w:pPr>
      <w:r w:rsidRPr="00A25361">
        <w:rPr>
          <w:rFonts w:ascii="Arial" w:hAnsi="Arial"/>
          <w:b w:val="0"/>
          <w:bCs w:val="0"/>
          <w:color w:val="000000"/>
          <w:sz w:val="21"/>
          <w:szCs w:val="21"/>
        </w:rPr>
        <w:t>R</w:t>
      </w:r>
      <w:r w:rsidRPr="00461E42">
        <w:rPr>
          <w:rFonts w:ascii="Arial" w:hAnsi="Arial"/>
          <w:b w:val="0"/>
          <w:bCs w:val="0"/>
          <w:color w:val="000000"/>
          <w:position w:val="6"/>
          <w:sz w:val="21"/>
          <w:szCs w:val="21"/>
          <w:vertAlign w:val="superscript"/>
        </w:rPr>
        <w:t>-</w:t>
      </w:r>
      <w:r w:rsidRPr="00A25361">
        <w:rPr>
          <w:rFonts w:ascii="Arial" w:hAnsi="Arial"/>
          <w:b w:val="0"/>
          <w:bCs w:val="0"/>
          <w:color w:val="000000"/>
          <w:sz w:val="21"/>
          <w:szCs w:val="21"/>
        </w:rPr>
        <w:t>H</w:t>
      </w:r>
      <w:r w:rsidRPr="00461E42">
        <w:rPr>
          <w:rFonts w:ascii="Arial" w:hAnsi="Arial"/>
          <w:b w:val="0"/>
          <w:bCs w:val="0"/>
          <w:color w:val="000000"/>
          <w:position w:val="6"/>
          <w:sz w:val="21"/>
          <w:szCs w:val="21"/>
          <w:vertAlign w:val="superscript"/>
        </w:rPr>
        <w:t>+</w:t>
      </w:r>
      <w:r w:rsidRPr="00A25361">
        <w:rPr>
          <w:rFonts w:ascii="Arial" w:hAnsi="Arial"/>
          <w:b w:val="0"/>
          <w:bCs w:val="0"/>
          <w:color w:val="000000"/>
          <w:sz w:val="21"/>
          <w:szCs w:val="21"/>
        </w:rPr>
        <w:t xml:space="preserve"> + M</w:t>
      </w:r>
      <w:r w:rsidRPr="00461E42">
        <w:rPr>
          <w:rFonts w:ascii="Arial" w:hAnsi="Arial"/>
          <w:b w:val="0"/>
          <w:bCs w:val="0"/>
          <w:color w:val="000000"/>
          <w:position w:val="6"/>
          <w:sz w:val="21"/>
          <w:szCs w:val="21"/>
          <w:vertAlign w:val="superscript"/>
        </w:rPr>
        <w:t>+</w:t>
      </w:r>
      <w:r w:rsidRPr="00A25361">
        <w:rPr>
          <w:rFonts w:ascii="Arial" w:hAnsi="Arial"/>
          <w:b w:val="0"/>
          <w:bCs w:val="0"/>
          <w:color w:val="000000"/>
          <w:sz w:val="21"/>
          <w:szCs w:val="21"/>
        </w:rPr>
        <w:t xml:space="preserve"> = RM + H</w:t>
      </w:r>
      <w:r w:rsidRPr="00461E42">
        <w:rPr>
          <w:rFonts w:ascii="Arial" w:hAnsi="Arial"/>
          <w:b w:val="0"/>
          <w:bCs w:val="0"/>
          <w:color w:val="000000"/>
          <w:position w:val="6"/>
          <w:sz w:val="21"/>
          <w:szCs w:val="21"/>
          <w:vertAlign w:val="superscript"/>
        </w:rPr>
        <w:t>+</w:t>
      </w:r>
      <w:r w:rsidRPr="00A25361">
        <w:rPr>
          <w:rFonts w:ascii="Arial" w:hAnsi="Arial"/>
          <w:b w:val="0"/>
          <w:bCs w:val="0"/>
          <w:color w:val="000000"/>
          <w:sz w:val="21"/>
          <w:szCs w:val="21"/>
        </w:rPr>
        <w:t>,</w:t>
      </w:r>
      <w:r>
        <w:rPr>
          <w:rFonts w:ascii="Arial" w:hAnsi="Arial" w:hint="eastAsia"/>
          <w:b w:val="0"/>
          <w:bCs w:val="0"/>
          <w:color w:val="000000"/>
          <w:sz w:val="21"/>
          <w:szCs w:val="21"/>
        </w:rPr>
        <w:t xml:space="preserve">   </w:t>
      </w:r>
      <w:r w:rsidRPr="00A25361">
        <w:rPr>
          <w:rFonts w:ascii="Arial" w:hAnsi="Arial"/>
          <w:b w:val="0"/>
          <w:bCs w:val="0"/>
          <w:color w:val="000000"/>
          <w:sz w:val="21"/>
          <w:szCs w:val="21"/>
        </w:rPr>
        <w:t>Kc = [RM][H</w:t>
      </w:r>
      <w:r w:rsidRPr="00461E42">
        <w:rPr>
          <w:rFonts w:ascii="Arial" w:hAnsi="Arial"/>
          <w:b w:val="0"/>
          <w:bCs w:val="0"/>
          <w:color w:val="000000"/>
          <w:position w:val="6"/>
          <w:sz w:val="21"/>
          <w:szCs w:val="21"/>
          <w:vertAlign w:val="superscript"/>
        </w:rPr>
        <w:t>+</w:t>
      </w:r>
      <w:r w:rsidRPr="00A25361">
        <w:rPr>
          <w:rFonts w:ascii="Arial" w:hAnsi="Arial"/>
          <w:b w:val="0"/>
          <w:bCs w:val="0"/>
          <w:color w:val="000000"/>
          <w:sz w:val="21"/>
          <w:szCs w:val="21"/>
        </w:rPr>
        <w:t>]</w:t>
      </w:r>
      <w:r>
        <w:rPr>
          <w:rFonts w:ascii="Arial" w:hAnsi="Arial" w:hint="eastAsia"/>
          <w:b w:val="0"/>
          <w:bCs w:val="0"/>
          <w:color w:val="000000"/>
          <w:sz w:val="21"/>
          <w:szCs w:val="21"/>
        </w:rPr>
        <w:t xml:space="preserve"> </w:t>
      </w:r>
      <w:r>
        <w:rPr>
          <w:rFonts w:ascii="Arial" w:hAnsi="Arial"/>
          <w:b w:val="0"/>
          <w:bCs w:val="0"/>
          <w:color w:val="000000"/>
          <w:sz w:val="21"/>
          <w:szCs w:val="21"/>
        </w:rPr>
        <w:t xml:space="preserve">/ </w:t>
      </w:r>
      <w:r>
        <w:rPr>
          <w:rFonts w:ascii="Arial" w:hAnsi="Arial" w:hint="eastAsia"/>
          <w:b w:val="0"/>
          <w:bCs w:val="0"/>
          <w:color w:val="000000"/>
          <w:sz w:val="21"/>
          <w:szCs w:val="21"/>
        </w:rPr>
        <w:t>(</w:t>
      </w:r>
      <w:r w:rsidRPr="00A25361">
        <w:rPr>
          <w:rFonts w:ascii="Arial" w:hAnsi="Arial"/>
          <w:b w:val="0"/>
          <w:bCs w:val="0"/>
          <w:color w:val="000000"/>
          <w:sz w:val="21"/>
          <w:szCs w:val="21"/>
        </w:rPr>
        <w:t>[M</w:t>
      </w:r>
      <w:r w:rsidRPr="00461E42">
        <w:rPr>
          <w:rFonts w:ascii="Arial" w:hAnsi="Arial"/>
          <w:b w:val="0"/>
          <w:bCs w:val="0"/>
          <w:color w:val="000000"/>
          <w:position w:val="6"/>
          <w:sz w:val="21"/>
          <w:szCs w:val="21"/>
          <w:vertAlign w:val="superscript"/>
        </w:rPr>
        <w:t>+</w:t>
      </w:r>
      <w:r w:rsidRPr="00A25361">
        <w:rPr>
          <w:rFonts w:ascii="Arial" w:hAnsi="Arial"/>
          <w:b w:val="0"/>
          <w:bCs w:val="0"/>
          <w:color w:val="000000"/>
          <w:sz w:val="21"/>
          <w:szCs w:val="21"/>
        </w:rPr>
        <w:t>][RH]</w:t>
      </w:r>
      <w:r>
        <w:rPr>
          <w:rFonts w:ascii="Arial" w:hAnsi="Arial" w:hint="eastAsia"/>
          <w:b w:val="0"/>
          <w:bCs w:val="0"/>
          <w:color w:val="000000"/>
          <w:sz w:val="21"/>
          <w:szCs w:val="21"/>
        </w:rPr>
        <w:t>)</w:t>
      </w:r>
      <w:r>
        <w:rPr>
          <w:rFonts w:ascii="Arial" w:hAnsi="Arial" w:hint="eastAsia"/>
          <w:b w:val="0"/>
          <w:bCs w:val="0"/>
          <w:color w:val="000000"/>
          <w:sz w:val="21"/>
          <w:szCs w:val="21"/>
        </w:rPr>
        <w:tab/>
      </w:r>
      <w:r w:rsidRPr="00A25361">
        <w:rPr>
          <w:rFonts w:ascii="Arial" w:hAnsi="Arial"/>
          <w:b w:val="0"/>
          <w:bCs w:val="0"/>
          <w:color w:val="000000"/>
          <w:sz w:val="21"/>
          <w:szCs w:val="21"/>
        </w:rPr>
        <w:t>(1)</w:t>
      </w:r>
    </w:p>
    <w:p w:rsidR="00903C1F" w:rsidRPr="00A25361" w:rsidRDefault="00903C1F" w:rsidP="00903C1F">
      <w:pPr>
        <w:tabs>
          <w:tab w:val="right" w:pos="6840"/>
        </w:tabs>
        <w:snapToGrid w:val="0"/>
        <w:ind w:leftChars="375" w:left="900"/>
        <w:jc w:val="both"/>
        <w:rPr>
          <w:rFonts w:ascii="Arial" w:hAnsi="Arial"/>
          <w:color w:val="000000"/>
          <w:sz w:val="21"/>
          <w:szCs w:val="21"/>
        </w:rPr>
      </w:pPr>
      <w:r w:rsidRPr="00A25361">
        <w:rPr>
          <w:rFonts w:ascii="Arial" w:hAnsi="Arial"/>
          <w:color w:val="000000"/>
          <w:sz w:val="21"/>
          <w:szCs w:val="21"/>
        </w:rPr>
        <w:t>K</w:t>
      </w:r>
      <w:r w:rsidRPr="00A25361">
        <w:rPr>
          <w:rFonts w:ascii="Arial" w:hAnsi="Arial"/>
          <w:color w:val="000000"/>
          <w:sz w:val="21"/>
          <w:szCs w:val="21"/>
          <w:vertAlign w:val="subscript"/>
        </w:rPr>
        <w:t>d</w:t>
      </w:r>
      <w:r w:rsidRPr="00A25361">
        <w:rPr>
          <w:rFonts w:ascii="Arial" w:hAnsi="Arial"/>
          <w:color w:val="000000"/>
          <w:sz w:val="21"/>
          <w:szCs w:val="21"/>
        </w:rPr>
        <w:t xml:space="preserve"> = [RM] /</w:t>
      </w:r>
      <w:r>
        <w:rPr>
          <w:rFonts w:ascii="Arial" w:hAnsi="Arial" w:hint="eastAsia"/>
          <w:color w:val="000000"/>
          <w:sz w:val="21"/>
          <w:szCs w:val="21"/>
        </w:rPr>
        <w:t xml:space="preserve"> </w:t>
      </w:r>
      <w:r w:rsidRPr="00A25361">
        <w:rPr>
          <w:rFonts w:ascii="Arial" w:hAnsi="Arial"/>
          <w:color w:val="000000"/>
          <w:sz w:val="21"/>
          <w:szCs w:val="21"/>
        </w:rPr>
        <w:t>[</w:t>
      </w:r>
      <w:r w:rsidRPr="00A25361">
        <w:rPr>
          <w:rFonts w:ascii="Arial" w:hAnsi="Arial"/>
          <w:bCs/>
          <w:color w:val="000000"/>
          <w:sz w:val="21"/>
          <w:szCs w:val="21"/>
        </w:rPr>
        <w:t>M</w:t>
      </w:r>
      <w:r w:rsidRPr="00461E42">
        <w:rPr>
          <w:rFonts w:ascii="Arial" w:hAnsi="Arial"/>
          <w:bCs/>
          <w:color w:val="000000"/>
          <w:position w:val="6"/>
          <w:sz w:val="21"/>
          <w:szCs w:val="21"/>
          <w:vertAlign w:val="superscript"/>
        </w:rPr>
        <w:t>+</w:t>
      </w:r>
      <w:r w:rsidRPr="00A25361">
        <w:rPr>
          <w:rFonts w:ascii="Arial" w:hAnsi="Arial"/>
          <w:color w:val="000000"/>
          <w:sz w:val="21"/>
          <w:szCs w:val="21"/>
        </w:rPr>
        <w:t xml:space="preserve">] </w:t>
      </w:r>
      <w:r>
        <w:rPr>
          <w:rFonts w:ascii="Arial" w:hAnsi="Arial" w:hint="eastAsia"/>
          <w:color w:val="000000"/>
          <w:sz w:val="21"/>
          <w:szCs w:val="21"/>
        </w:rPr>
        <w:tab/>
      </w:r>
      <w:r w:rsidRPr="00A25361">
        <w:rPr>
          <w:rFonts w:ascii="Arial" w:hAnsi="Arial"/>
          <w:color w:val="000000"/>
          <w:sz w:val="21"/>
          <w:szCs w:val="21"/>
        </w:rPr>
        <w:t>(2)</w:t>
      </w:r>
    </w:p>
    <w:p w:rsidR="00903C1F" w:rsidRPr="00A25361" w:rsidRDefault="00903C1F" w:rsidP="00903C1F">
      <w:pPr>
        <w:snapToGrid w:val="0"/>
        <w:spacing w:beforeLines="50" w:afterLines="50"/>
        <w:jc w:val="both"/>
        <w:rPr>
          <w:rFonts w:ascii="Arial" w:hAnsi="Arial"/>
          <w:color w:val="000000"/>
          <w:sz w:val="21"/>
          <w:szCs w:val="21"/>
        </w:rPr>
      </w:pPr>
      <w:r w:rsidRPr="00A25361">
        <w:rPr>
          <w:rFonts w:ascii="Arial" w:hAnsi="Arial"/>
          <w:color w:val="000000"/>
          <w:sz w:val="21"/>
          <w:szCs w:val="21"/>
        </w:rPr>
        <w:t xml:space="preserve">The cationic ion exchanger </w:t>
      </w:r>
      <w:r w:rsidRPr="00A25361">
        <w:rPr>
          <w:rFonts w:ascii="Arial" w:hAnsi="Arial"/>
          <w:bCs/>
          <w:color w:val="000000"/>
          <w:sz w:val="21"/>
          <w:szCs w:val="21"/>
        </w:rPr>
        <w:t>R</w:t>
      </w:r>
      <w:r w:rsidRPr="00461E42">
        <w:rPr>
          <w:rFonts w:ascii="Arial" w:hAnsi="Arial"/>
          <w:bCs/>
          <w:color w:val="000000"/>
          <w:position w:val="6"/>
          <w:sz w:val="21"/>
          <w:szCs w:val="21"/>
          <w:vertAlign w:val="superscript"/>
        </w:rPr>
        <w:t>-</w:t>
      </w:r>
      <w:r w:rsidRPr="00A25361">
        <w:rPr>
          <w:rFonts w:ascii="Arial" w:hAnsi="Arial"/>
          <w:bCs/>
          <w:color w:val="000000"/>
          <w:sz w:val="21"/>
          <w:szCs w:val="21"/>
        </w:rPr>
        <w:t>H</w:t>
      </w:r>
      <w:r w:rsidRPr="00461E42">
        <w:rPr>
          <w:rFonts w:ascii="Arial" w:hAnsi="Arial"/>
          <w:bCs/>
          <w:color w:val="000000"/>
          <w:position w:val="6"/>
          <w:sz w:val="21"/>
          <w:szCs w:val="21"/>
          <w:vertAlign w:val="superscript"/>
        </w:rPr>
        <w:t>+</w:t>
      </w:r>
      <w:r w:rsidRPr="00A25361">
        <w:rPr>
          <w:rFonts w:ascii="Arial" w:hAnsi="Arial"/>
          <w:color w:val="000000"/>
          <w:sz w:val="21"/>
          <w:szCs w:val="21"/>
        </w:rPr>
        <w:t xml:space="preserve"> can be transformed into the ion exchanger R</w:t>
      </w:r>
      <w:r w:rsidRPr="00461E42">
        <w:rPr>
          <w:rFonts w:ascii="Arial" w:hAnsi="Arial"/>
          <w:color w:val="000000"/>
          <w:position w:val="6"/>
          <w:sz w:val="21"/>
          <w:szCs w:val="21"/>
          <w:vertAlign w:val="superscript"/>
        </w:rPr>
        <w:t>-</w:t>
      </w:r>
      <w:r w:rsidRPr="00A25361">
        <w:rPr>
          <w:rFonts w:ascii="Arial" w:hAnsi="Arial"/>
          <w:color w:val="000000"/>
          <w:sz w:val="21"/>
          <w:szCs w:val="21"/>
        </w:rPr>
        <w:t>M</w:t>
      </w:r>
      <w:r w:rsidRPr="00461E42">
        <w:rPr>
          <w:rFonts w:ascii="Arial" w:hAnsi="Arial"/>
          <w:color w:val="000000"/>
          <w:position w:val="6"/>
          <w:sz w:val="21"/>
          <w:szCs w:val="21"/>
          <w:vertAlign w:val="superscript"/>
        </w:rPr>
        <w:t>+</w:t>
      </w:r>
      <w:r w:rsidRPr="00A25361">
        <w:rPr>
          <w:rFonts w:ascii="Arial" w:hAnsi="Arial"/>
          <w:color w:val="000000"/>
          <w:sz w:val="21"/>
          <w:szCs w:val="21"/>
        </w:rPr>
        <w:t xml:space="preserve"> or R</w:t>
      </w:r>
      <w:r w:rsidRPr="00461E42">
        <w:rPr>
          <w:rFonts w:ascii="Arial" w:hAnsi="Arial"/>
          <w:color w:val="000000"/>
          <w:position w:val="6"/>
          <w:sz w:val="21"/>
          <w:szCs w:val="21"/>
          <w:vertAlign w:val="superscript"/>
        </w:rPr>
        <w:t>-</w:t>
      </w:r>
      <w:r w:rsidRPr="00A25361">
        <w:rPr>
          <w:rFonts w:ascii="Arial" w:hAnsi="Arial"/>
          <w:color w:val="000000"/>
          <w:sz w:val="21"/>
          <w:szCs w:val="21"/>
        </w:rPr>
        <w:t>M</w:t>
      </w:r>
      <w:r w:rsidRPr="00461E42">
        <w:rPr>
          <w:rFonts w:ascii="Arial" w:hAnsi="Arial"/>
          <w:color w:val="000000"/>
          <w:position w:val="6"/>
          <w:sz w:val="21"/>
          <w:szCs w:val="21"/>
          <w:vertAlign w:val="superscript"/>
        </w:rPr>
        <w:t>z+</w:t>
      </w:r>
      <w:r w:rsidRPr="00A25361">
        <w:rPr>
          <w:rFonts w:ascii="Arial" w:hAnsi="Arial"/>
          <w:color w:val="000000"/>
          <w:sz w:val="21"/>
          <w:szCs w:val="21"/>
          <w:vertAlign w:val="superscript"/>
        </w:rPr>
        <w:t xml:space="preserve"> </w:t>
      </w:r>
      <w:r w:rsidRPr="00A25361">
        <w:rPr>
          <w:rFonts w:ascii="Arial" w:hAnsi="Arial"/>
          <w:color w:val="000000"/>
          <w:sz w:val="21"/>
          <w:szCs w:val="21"/>
        </w:rPr>
        <w:t xml:space="preserve">by the reaction of </w:t>
      </w:r>
      <w:r w:rsidRPr="00A25361">
        <w:rPr>
          <w:rFonts w:ascii="Arial" w:hAnsi="Arial"/>
          <w:bCs/>
          <w:color w:val="000000"/>
          <w:sz w:val="21"/>
          <w:szCs w:val="21"/>
        </w:rPr>
        <w:t>R</w:t>
      </w:r>
      <w:r w:rsidRPr="00461E42">
        <w:rPr>
          <w:rFonts w:ascii="Arial" w:hAnsi="Arial"/>
          <w:bCs/>
          <w:color w:val="000000"/>
          <w:position w:val="6"/>
          <w:sz w:val="21"/>
          <w:szCs w:val="21"/>
          <w:vertAlign w:val="superscript"/>
        </w:rPr>
        <w:t>-</w:t>
      </w:r>
      <w:r w:rsidRPr="00A25361">
        <w:rPr>
          <w:rFonts w:ascii="Arial" w:hAnsi="Arial"/>
          <w:bCs/>
          <w:color w:val="000000"/>
          <w:sz w:val="21"/>
          <w:szCs w:val="21"/>
        </w:rPr>
        <w:t xml:space="preserve"> H</w:t>
      </w:r>
      <w:r w:rsidRPr="00461E42">
        <w:rPr>
          <w:rFonts w:ascii="Arial" w:hAnsi="Arial"/>
          <w:bCs/>
          <w:color w:val="000000"/>
          <w:position w:val="6"/>
          <w:sz w:val="21"/>
          <w:szCs w:val="21"/>
          <w:vertAlign w:val="superscript"/>
        </w:rPr>
        <w:t>+</w:t>
      </w:r>
      <w:r>
        <w:rPr>
          <w:rFonts w:ascii="Arial" w:hAnsi="Arial"/>
          <w:color w:val="000000"/>
          <w:sz w:val="21"/>
          <w:szCs w:val="21"/>
        </w:rPr>
        <w:t xml:space="preserve"> with </w:t>
      </w:r>
      <w:r>
        <w:rPr>
          <w:rFonts w:ascii="Arial" w:hAnsi="Arial" w:hint="eastAsia"/>
          <w:color w:val="000000"/>
          <w:sz w:val="21"/>
          <w:szCs w:val="21"/>
        </w:rPr>
        <w:t xml:space="preserve">a </w:t>
      </w:r>
      <w:r>
        <w:rPr>
          <w:rFonts w:ascii="Arial" w:hAnsi="Arial"/>
          <w:color w:val="000000"/>
          <w:sz w:val="21"/>
          <w:szCs w:val="21"/>
        </w:rPr>
        <w:t>metal hydroxide (M</w:t>
      </w:r>
      <w:r>
        <w:rPr>
          <w:rFonts w:ascii="Arial" w:hAnsi="Arial" w:hint="eastAsia"/>
          <w:color w:val="000000"/>
          <w:sz w:val="21"/>
          <w:szCs w:val="21"/>
        </w:rPr>
        <w:t>(</w:t>
      </w:r>
      <w:r w:rsidRPr="00A25361">
        <w:rPr>
          <w:rFonts w:ascii="Arial" w:hAnsi="Arial"/>
          <w:color w:val="000000"/>
          <w:sz w:val="21"/>
          <w:szCs w:val="21"/>
        </w:rPr>
        <w:t>OH)z)</w:t>
      </w:r>
      <w:r>
        <w:rPr>
          <w:rFonts w:ascii="Arial" w:hAnsi="Arial" w:hint="eastAsia"/>
          <w:color w:val="000000"/>
          <w:sz w:val="21"/>
          <w:szCs w:val="21"/>
        </w:rPr>
        <w:t>.  The approximate equations are</w:t>
      </w:r>
      <w:r w:rsidRPr="00A25361">
        <w:rPr>
          <w:rFonts w:ascii="Arial" w:hAnsi="Arial"/>
          <w:color w:val="000000"/>
          <w:sz w:val="21"/>
          <w:szCs w:val="21"/>
        </w:rPr>
        <w:t xml:space="preserve">: </w:t>
      </w:r>
    </w:p>
    <w:p w:rsidR="00903C1F" w:rsidRPr="00A25361" w:rsidRDefault="00903C1F" w:rsidP="00903C1F">
      <w:pPr>
        <w:tabs>
          <w:tab w:val="right" w:pos="6840"/>
        </w:tabs>
        <w:snapToGrid w:val="0"/>
        <w:spacing w:afterLines="50"/>
        <w:ind w:leftChars="375" w:left="900"/>
        <w:jc w:val="both"/>
        <w:rPr>
          <w:rFonts w:ascii="Arial" w:hAnsi="Arial"/>
          <w:color w:val="000000"/>
          <w:sz w:val="21"/>
          <w:szCs w:val="21"/>
        </w:rPr>
      </w:pPr>
      <w:r w:rsidRPr="00A25361">
        <w:rPr>
          <w:rFonts w:ascii="Arial" w:hAnsi="Arial"/>
          <w:bCs/>
          <w:color w:val="000000"/>
          <w:sz w:val="21"/>
          <w:szCs w:val="21"/>
        </w:rPr>
        <w:t>R</w:t>
      </w:r>
      <w:r w:rsidRPr="00461E42">
        <w:rPr>
          <w:rFonts w:ascii="Arial" w:hAnsi="Arial"/>
          <w:bCs/>
          <w:color w:val="000000"/>
          <w:position w:val="6"/>
          <w:sz w:val="21"/>
          <w:szCs w:val="21"/>
          <w:vertAlign w:val="superscript"/>
        </w:rPr>
        <w:t>-</w:t>
      </w:r>
      <w:r w:rsidRPr="00A25361">
        <w:rPr>
          <w:rFonts w:ascii="Arial" w:hAnsi="Arial"/>
          <w:bCs/>
          <w:color w:val="000000"/>
          <w:sz w:val="21"/>
          <w:szCs w:val="21"/>
        </w:rPr>
        <w:t>H</w:t>
      </w:r>
      <w:r w:rsidRPr="00461E42">
        <w:rPr>
          <w:rFonts w:ascii="Arial" w:hAnsi="Arial"/>
          <w:bCs/>
          <w:color w:val="000000"/>
          <w:position w:val="6"/>
          <w:sz w:val="21"/>
          <w:szCs w:val="21"/>
          <w:vertAlign w:val="superscript"/>
        </w:rPr>
        <w:t>+</w:t>
      </w:r>
      <w:r w:rsidRPr="00A25361">
        <w:rPr>
          <w:rFonts w:ascii="Arial" w:hAnsi="Arial"/>
          <w:color w:val="000000"/>
          <w:sz w:val="21"/>
          <w:szCs w:val="21"/>
        </w:rPr>
        <w:t xml:space="preserve"> + MOH = R</w:t>
      </w:r>
      <w:r w:rsidRPr="00461E42">
        <w:rPr>
          <w:rFonts w:ascii="Arial" w:hAnsi="Arial"/>
          <w:color w:val="000000"/>
          <w:position w:val="6"/>
          <w:sz w:val="21"/>
          <w:szCs w:val="21"/>
          <w:vertAlign w:val="superscript"/>
        </w:rPr>
        <w:t>-</w:t>
      </w:r>
      <w:r w:rsidRPr="00A25361">
        <w:rPr>
          <w:rFonts w:ascii="Arial" w:hAnsi="Arial"/>
          <w:color w:val="000000"/>
          <w:sz w:val="21"/>
          <w:szCs w:val="21"/>
        </w:rPr>
        <w:t>M</w:t>
      </w:r>
      <w:r w:rsidRPr="00461E42">
        <w:rPr>
          <w:rFonts w:ascii="Arial" w:hAnsi="Arial"/>
          <w:color w:val="000000"/>
          <w:position w:val="6"/>
          <w:sz w:val="21"/>
          <w:szCs w:val="21"/>
          <w:vertAlign w:val="superscript"/>
        </w:rPr>
        <w:t>+</w:t>
      </w:r>
      <w:r w:rsidRPr="00A25361">
        <w:rPr>
          <w:rFonts w:ascii="Arial" w:hAnsi="Arial"/>
          <w:color w:val="000000"/>
          <w:sz w:val="21"/>
          <w:szCs w:val="21"/>
        </w:rPr>
        <w:t xml:space="preserve"> + H</w:t>
      </w:r>
      <w:r w:rsidRPr="00A25361">
        <w:rPr>
          <w:rFonts w:ascii="Arial" w:hAnsi="Arial"/>
          <w:color w:val="000000"/>
          <w:sz w:val="21"/>
          <w:szCs w:val="21"/>
          <w:vertAlign w:val="subscript"/>
        </w:rPr>
        <w:t>2</w:t>
      </w:r>
      <w:r w:rsidRPr="00A25361">
        <w:rPr>
          <w:rFonts w:ascii="Arial" w:hAnsi="Arial"/>
          <w:color w:val="000000"/>
          <w:sz w:val="21"/>
          <w:szCs w:val="21"/>
        </w:rPr>
        <w:t>O</w:t>
      </w:r>
      <w:r>
        <w:rPr>
          <w:rFonts w:ascii="Arial" w:hAnsi="Arial" w:hint="eastAsia"/>
          <w:color w:val="000000"/>
          <w:sz w:val="21"/>
          <w:szCs w:val="21"/>
        </w:rPr>
        <w:tab/>
      </w:r>
      <w:r w:rsidRPr="00A25361">
        <w:rPr>
          <w:rFonts w:ascii="Arial" w:hAnsi="Arial"/>
          <w:color w:val="000000"/>
          <w:sz w:val="21"/>
          <w:szCs w:val="21"/>
        </w:rPr>
        <w:t xml:space="preserve">(3) </w:t>
      </w:r>
    </w:p>
    <w:p w:rsidR="00903C1F" w:rsidRDefault="00903C1F" w:rsidP="00903C1F">
      <w:pPr>
        <w:tabs>
          <w:tab w:val="right" w:pos="900"/>
          <w:tab w:val="right" w:pos="6840"/>
        </w:tabs>
        <w:snapToGrid w:val="0"/>
        <w:spacing w:afterLines="50"/>
        <w:ind w:firstLineChars="50" w:firstLine="105"/>
        <w:jc w:val="both"/>
        <w:rPr>
          <w:rFonts w:ascii="Arial" w:hAnsi="Arial" w:hint="eastAsia"/>
          <w:color w:val="000000"/>
          <w:sz w:val="21"/>
          <w:szCs w:val="21"/>
        </w:rPr>
      </w:pPr>
      <w:r w:rsidRPr="00A25361">
        <w:rPr>
          <w:rFonts w:ascii="Arial" w:hAnsi="Arial"/>
          <w:color w:val="000000"/>
          <w:sz w:val="21"/>
          <w:szCs w:val="21"/>
        </w:rPr>
        <w:t xml:space="preserve">and    z </w:t>
      </w:r>
      <w:r w:rsidRPr="00A25361">
        <w:rPr>
          <w:rFonts w:ascii="Arial" w:hAnsi="Arial"/>
          <w:bCs/>
          <w:color w:val="000000"/>
          <w:sz w:val="21"/>
          <w:szCs w:val="21"/>
        </w:rPr>
        <w:t>R</w:t>
      </w:r>
      <w:r w:rsidRPr="00461E42">
        <w:rPr>
          <w:rFonts w:ascii="Arial" w:hAnsi="Arial"/>
          <w:bCs/>
          <w:color w:val="000000"/>
          <w:position w:val="6"/>
          <w:sz w:val="21"/>
          <w:szCs w:val="21"/>
          <w:vertAlign w:val="superscript"/>
        </w:rPr>
        <w:t>-</w:t>
      </w:r>
      <w:r w:rsidRPr="00A25361">
        <w:rPr>
          <w:rFonts w:ascii="Arial" w:hAnsi="Arial"/>
          <w:bCs/>
          <w:color w:val="000000"/>
          <w:sz w:val="21"/>
          <w:szCs w:val="21"/>
        </w:rPr>
        <w:t>H</w:t>
      </w:r>
      <w:r w:rsidRPr="00461E42">
        <w:rPr>
          <w:rFonts w:ascii="Arial" w:hAnsi="Arial"/>
          <w:bCs/>
          <w:color w:val="000000"/>
          <w:position w:val="6"/>
          <w:sz w:val="21"/>
          <w:szCs w:val="21"/>
          <w:vertAlign w:val="superscript"/>
        </w:rPr>
        <w:t>+</w:t>
      </w:r>
      <w:r w:rsidRPr="00A25361">
        <w:rPr>
          <w:rFonts w:ascii="Arial" w:hAnsi="Arial"/>
          <w:color w:val="000000"/>
          <w:sz w:val="21"/>
          <w:szCs w:val="21"/>
        </w:rPr>
        <w:t xml:space="preserve"> + M(OH)</w:t>
      </w:r>
      <w:r w:rsidRPr="00A25361">
        <w:rPr>
          <w:rFonts w:ascii="Arial" w:hAnsi="Arial"/>
          <w:color w:val="000000"/>
          <w:sz w:val="21"/>
          <w:szCs w:val="21"/>
          <w:vertAlign w:val="subscript"/>
        </w:rPr>
        <w:t>z</w:t>
      </w:r>
      <w:r w:rsidRPr="00A25361">
        <w:rPr>
          <w:rFonts w:ascii="Arial" w:hAnsi="Arial"/>
          <w:color w:val="000000"/>
          <w:sz w:val="21"/>
          <w:szCs w:val="21"/>
        </w:rPr>
        <w:t xml:space="preserve"> = (R</w:t>
      </w:r>
      <w:r w:rsidRPr="00461E42">
        <w:rPr>
          <w:rFonts w:ascii="Arial" w:hAnsi="Arial"/>
          <w:color w:val="000000"/>
          <w:position w:val="6"/>
          <w:sz w:val="21"/>
          <w:szCs w:val="21"/>
          <w:vertAlign w:val="superscript"/>
        </w:rPr>
        <w:t>-</w:t>
      </w:r>
      <w:r w:rsidRPr="00A25361">
        <w:rPr>
          <w:rFonts w:ascii="Arial" w:hAnsi="Arial"/>
          <w:color w:val="000000"/>
          <w:sz w:val="21"/>
          <w:szCs w:val="21"/>
        </w:rPr>
        <w:t>)</w:t>
      </w:r>
      <w:r w:rsidRPr="00A25361">
        <w:rPr>
          <w:rFonts w:ascii="Arial" w:hAnsi="Arial"/>
          <w:color w:val="000000"/>
          <w:sz w:val="21"/>
          <w:szCs w:val="21"/>
          <w:vertAlign w:val="subscript"/>
        </w:rPr>
        <w:t>z</w:t>
      </w:r>
      <w:r w:rsidRPr="00A25361">
        <w:rPr>
          <w:rFonts w:ascii="Arial" w:hAnsi="Arial"/>
          <w:color w:val="000000"/>
          <w:sz w:val="21"/>
          <w:szCs w:val="21"/>
        </w:rPr>
        <w:t>M</w:t>
      </w:r>
      <w:r w:rsidRPr="00461E42">
        <w:rPr>
          <w:rFonts w:ascii="Arial" w:hAnsi="Arial"/>
          <w:color w:val="000000"/>
          <w:position w:val="6"/>
          <w:sz w:val="21"/>
          <w:szCs w:val="21"/>
          <w:vertAlign w:val="superscript"/>
        </w:rPr>
        <w:t>+</w:t>
      </w:r>
      <w:r w:rsidRPr="00A25361">
        <w:rPr>
          <w:rFonts w:ascii="Arial" w:hAnsi="Arial"/>
          <w:color w:val="000000"/>
          <w:sz w:val="21"/>
          <w:szCs w:val="21"/>
        </w:rPr>
        <w:t xml:space="preserve"> + z HCl </w:t>
      </w:r>
      <w:r>
        <w:rPr>
          <w:rFonts w:ascii="Arial" w:hAnsi="Arial" w:hint="eastAsia"/>
          <w:color w:val="000000"/>
          <w:sz w:val="21"/>
          <w:szCs w:val="21"/>
        </w:rPr>
        <w:tab/>
      </w:r>
      <w:r w:rsidRPr="00A25361">
        <w:rPr>
          <w:rFonts w:ascii="Arial" w:hAnsi="Arial"/>
          <w:color w:val="000000"/>
          <w:sz w:val="21"/>
          <w:szCs w:val="21"/>
        </w:rPr>
        <w:t>(4)</w:t>
      </w:r>
    </w:p>
    <w:p w:rsidR="00903C1F" w:rsidRPr="00A25361" w:rsidRDefault="00903C1F" w:rsidP="00903C1F">
      <w:pPr>
        <w:tabs>
          <w:tab w:val="left" w:pos="540"/>
          <w:tab w:val="right" w:pos="6840"/>
        </w:tabs>
        <w:snapToGrid w:val="0"/>
        <w:spacing w:beforeLines="50" w:afterLines="50"/>
        <w:jc w:val="both"/>
        <w:rPr>
          <w:rFonts w:ascii="Arial" w:hAnsi="Arial" w:hint="eastAsia"/>
          <w:color w:val="000000"/>
          <w:sz w:val="21"/>
          <w:szCs w:val="21"/>
        </w:rPr>
      </w:pPr>
      <w:r>
        <w:rPr>
          <w:rFonts w:ascii="Arial" w:hAnsi="Arial" w:hint="eastAsia"/>
          <w:color w:val="000000"/>
          <w:sz w:val="21"/>
          <w:szCs w:val="21"/>
        </w:rPr>
        <w:t>3-1</w:t>
      </w:r>
      <w:r>
        <w:rPr>
          <w:rFonts w:ascii="Arial" w:hAnsi="Arial" w:hint="eastAsia"/>
          <w:color w:val="000000"/>
          <w:sz w:val="21"/>
          <w:szCs w:val="21"/>
        </w:rPr>
        <w:tab/>
      </w:r>
      <w:r w:rsidRPr="00A25361">
        <w:rPr>
          <w:rFonts w:ascii="Arial" w:hAnsi="Arial"/>
          <w:color w:val="000000"/>
          <w:sz w:val="21"/>
          <w:szCs w:val="21"/>
        </w:rPr>
        <w:t>A cationic ion exchanger R</w:t>
      </w:r>
      <w:r w:rsidRPr="00430ADA">
        <w:rPr>
          <w:rFonts w:ascii="Arial" w:hAnsi="Arial"/>
          <w:color w:val="000000"/>
          <w:position w:val="6"/>
          <w:sz w:val="21"/>
          <w:szCs w:val="21"/>
          <w:vertAlign w:val="superscript"/>
        </w:rPr>
        <w:t>-</w:t>
      </w:r>
      <w:r w:rsidRPr="00A25361">
        <w:rPr>
          <w:rFonts w:ascii="Arial" w:hAnsi="Arial"/>
          <w:color w:val="000000"/>
          <w:sz w:val="21"/>
          <w:szCs w:val="21"/>
        </w:rPr>
        <w:t>Na</w:t>
      </w:r>
      <w:r w:rsidRPr="00430ADA">
        <w:rPr>
          <w:rFonts w:ascii="Arial" w:hAnsi="Arial"/>
          <w:color w:val="000000"/>
          <w:position w:val="6"/>
          <w:sz w:val="21"/>
          <w:szCs w:val="21"/>
          <w:vertAlign w:val="superscript"/>
        </w:rPr>
        <w:t>+</w:t>
      </w:r>
      <w:r w:rsidRPr="00A25361">
        <w:rPr>
          <w:rFonts w:ascii="Arial" w:hAnsi="Arial"/>
          <w:color w:val="000000"/>
          <w:sz w:val="21"/>
          <w:szCs w:val="21"/>
        </w:rPr>
        <w:t xml:space="preserve"> </w:t>
      </w:r>
      <w:r>
        <w:rPr>
          <w:rFonts w:ascii="Arial" w:hAnsi="Arial" w:hint="eastAsia"/>
          <w:color w:val="000000"/>
          <w:sz w:val="21"/>
          <w:szCs w:val="21"/>
        </w:rPr>
        <w:t>was</w:t>
      </w:r>
      <w:r w:rsidRPr="00A25361">
        <w:rPr>
          <w:rFonts w:ascii="Arial" w:hAnsi="Arial"/>
          <w:color w:val="000000"/>
          <w:sz w:val="21"/>
          <w:szCs w:val="21"/>
        </w:rPr>
        <w:t xml:space="preserve"> employed to </w:t>
      </w:r>
      <w:r>
        <w:rPr>
          <w:rFonts w:ascii="Arial" w:hAnsi="Arial" w:hint="eastAsia"/>
          <w:color w:val="000000"/>
          <w:sz w:val="21"/>
          <w:szCs w:val="21"/>
        </w:rPr>
        <w:t>remove</w:t>
      </w:r>
      <w:r w:rsidRPr="00A25361">
        <w:rPr>
          <w:rFonts w:ascii="Arial" w:hAnsi="Arial"/>
          <w:color w:val="000000"/>
          <w:sz w:val="21"/>
          <w:szCs w:val="21"/>
        </w:rPr>
        <w:t xml:space="preserve"> CaCl</w:t>
      </w:r>
      <w:r w:rsidRPr="00A25361">
        <w:rPr>
          <w:rFonts w:ascii="Arial" w:hAnsi="Arial"/>
          <w:color w:val="000000"/>
          <w:sz w:val="21"/>
          <w:szCs w:val="21"/>
          <w:vertAlign w:val="subscript"/>
        </w:rPr>
        <w:t>2</w:t>
      </w:r>
      <w:r>
        <w:rPr>
          <w:rFonts w:ascii="Arial" w:hAnsi="Arial"/>
          <w:color w:val="000000"/>
          <w:sz w:val="21"/>
          <w:szCs w:val="21"/>
        </w:rPr>
        <w:t xml:space="preserve"> in tap water</w:t>
      </w:r>
      <w:r w:rsidRPr="00A25361">
        <w:rPr>
          <w:rFonts w:ascii="Arial" w:hAnsi="Arial"/>
          <w:color w:val="000000"/>
          <w:sz w:val="21"/>
          <w:szCs w:val="21"/>
        </w:rPr>
        <w:t>,</w:t>
      </w:r>
    </w:p>
    <w:p w:rsidR="00903C1F" w:rsidRDefault="00903C1F" w:rsidP="00856104">
      <w:pPr>
        <w:pStyle w:val="Plattetekstinspringen3"/>
        <w:numPr>
          <w:ilvl w:val="2"/>
          <w:numId w:val="2"/>
        </w:numPr>
        <w:tabs>
          <w:tab w:val="left" w:pos="720"/>
        </w:tabs>
        <w:spacing w:beforeLines="50" w:afterLines="50"/>
        <w:ind w:leftChars="0"/>
        <w:jc w:val="both"/>
        <w:rPr>
          <w:rFonts w:ascii="Arial" w:hAnsi="Arial" w:hint="eastAsia"/>
          <w:color w:val="000000"/>
          <w:sz w:val="21"/>
          <w:szCs w:val="21"/>
        </w:rPr>
      </w:pPr>
      <w:r>
        <w:rPr>
          <w:rFonts w:ascii="Arial" w:hAnsi="Arial" w:hint="eastAsia"/>
          <w:color w:val="000000"/>
          <w:sz w:val="21"/>
          <w:szCs w:val="21"/>
        </w:rPr>
        <w:t>G</w:t>
      </w:r>
      <w:r w:rsidRPr="00A25361">
        <w:rPr>
          <w:rFonts w:ascii="Arial" w:hAnsi="Arial"/>
          <w:color w:val="000000"/>
          <w:sz w:val="21"/>
          <w:szCs w:val="21"/>
        </w:rPr>
        <w:t>ive the chemical equation for the adsorption of Ca</w:t>
      </w:r>
      <w:r w:rsidRPr="00430ADA">
        <w:rPr>
          <w:rFonts w:ascii="Arial" w:hAnsi="Arial"/>
          <w:color w:val="000000"/>
          <w:position w:val="6"/>
          <w:sz w:val="21"/>
          <w:szCs w:val="21"/>
          <w:vertAlign w:val="superscript"/>
        </w:rPr>
        <w:t>2+</w:t>
      </w:r>
      <w:r w:rsidRPr="00A25361">
        <w:rPr>
          <w:rFonts w:ascii="Arial" w:hAnsi="Arial"/>
          <w:color w:val="000000"/>
          <w:sz w:val="21"/>
          <w:szCs w:val="21"/>
        </w:rPr>
        <w:t xml:space="preserve"> by the cationic ion exchanger</w:t>
      </w:r>
      <w:r>
        <w:rPr>
          <w:rFonts w:ascii="Arial" w:hAnsi="Arial" w:hint="eastAsia"/>
          <w:color w:val="000000"/>
          <w:sz w:val="21"/>
          <w:szCs w:val="21"/>
        </w:rPr>
        <w:t xml:space="preserve"> </w:t>
      </w:r>
      <w:r w:rsidRPr="00A25361">
        <w:rPr>
          <w:rFonts w:ascii="Arial" w:hAnsi="Arial"/>
          <w:color w:val="000000"/>
          <w:sz w:val="21"/>
          <w:szCs w:val="21"/>
        </w:rPr>
        <w:t>R</w:t>
      </w:r>
      <w:r w:rsidRPr="00430ADA">
        <w:rPr>
          <w:rFonts w:ascii="Arial" w:hAnsi="Arial"/>
          <w:color w:val="000000"/>
          <w:position w:val="6"/>
          <w:sz w:val="21"/>
          <w:szCs w:val="21"/>
          <w:vertAlign w:val="superscript"/>
        </w:rPr>
        <w:t>-</w:t>
      </w:r>
      <w:r w:rsidRPr="00A25361">
        <w:rPr>
          <w:rFonts w:ascii="Arial" w:hAnsi="Arial"/>
          <w:color w:val="000000"/>
          <w:sz w:val="21"/>
          <w:szCs w:val="21"/>
        </w:rPr>
        <w:t>Na</w:t>
      </w:r>
      <w:r w:rsidRPr="00430ADA">
        <w:rPr>
          <w:rFonts w:ascii="Arial" w:hAnsi="Arial"/>
          <w:color w:val="000000"/>
          <w:position w:val="6"/>
          <w:sz w:val="21"/>
          <w:szCs w:val="21"/>
          <w:vertAlign w:val="superscript"/>
        </w:rPr>
        <w:t>+</w:t>
      </w:r>
      <w:r>
        <w:rPr>
          <w:rFonts w:ascii="Arial" w:hAnsi="Arial" w:hint="eastAsia"/>
          <w:color w:val="000000"/>
          <w:sz w:val="21"/>
          <w:szCs w:val="21"/>
        </w:rPr>
        <w:t>.</w:t>
      </w:r>
    </w:p>
    <w:p w:rsidR="00903C1F" w:rsidRPr="00A25361" w:rsidRDefault="00903C1F" w:rsidP="00856104">
      <w:pPr>
        <w:pStyle w:val="Plattetekstinspringen3"/>
        <w:numPr>
          <w:ilvl w:val="2"/>
          <w:numId w:val="2"/>
        </w:numPr>
        <w:tabs>
          <w:tab w:val="left" w:pos="720"/>
        </w:tabs>
        <w:spacing w:beforeLines="50" w:afterLines="50"/>
        <w:ind w:leftChars="0"/>
        <w:jc w:val="both"/>
        <w:rPr>
          <w:rFonts w:ascii="Arial" w:hAnsi="Arial"/>
          <w:color w:val="000000"/>
          <w:sz w:val="21"/>
          <w:szCs w:val="21"/>
        </w:rPr>
      </w:pPr>
      <w:r>
        <w:rPr>
          <w:rFonts w:ascii="Arial" w:hAnsi="Arial" w:hint="eastAsia"/>
          <w:color w:val="000000"/>
          <w:sz w:val="21"/>
          <w:szCs w:val="21"/>
        </w:rPr>
        <w:t xml:space="preserve">If another ion exchanger </w:t>
      </w:r>
      <w:r w:rsidRPr="00A25361">
        <w:rPr>
          <w:rFonts w:ascii="Arial" w:hAnsi="Arial"/>
          <w:color w:val="000000"/>
          <w:sz w:val="21"/>
          <w:szCs w:val="21"/>
        </w:rPr>
        <w:t>R</w:t>
      </w:r>
      <w:r w:rsidRPr="00430ADA">
        <w:rPr>
          <w:rFonts w:ascii="Arial" w:hAnsi="Arial"/>
          <w:color w:val="000000"/>
          <w:position w:val="6"/>
          <w:sz w:val="21"/>
          <w:szCs w:val="21"/>
          <w:vertAlign w:val="superscript"/>
        </w:rPr>
        <w:t>-</w:t>
      </w:r>
      <w:r>
        <w:rPr>
          <w:rFonts w:ascii="Arial" w:hAnsi="Arial" w:hint="eastAsia"/>
          <w:color w:val="000000"/>
          <w:sz w:val="21"/>
          <w:szCs w:val="21"/>
        </w:rPr>
        <w:t>H</w:t>
      </w:r>
      <w:r w:rsidRPr="00430ADA">
        <w:rPr>
          <w:rFonts w:ascii="Arial" w:hAnsi="Arial"/>
          <w:color w:val="000000"/>
          <w:position w:val="6"/>
          <w:sz w:val="21"/>
          <w:szCs w:val="21"/>
          <w:vertAlign w:val="superscript"/>
        </w:rPr>
        <w:t>+</w:t>
      </w:r>
      <w:r>
        <w:rPr>
          <w:rFonts w:ascii="Arial" w:hAnsi="Arial" w:hint="eastAsia"/>
          <w:color w:val="000000"/>
          <w:sz w:val="21"/>
          <w:szCs w:val="21"/>
        </w:rPr>
        <w:t xml:space="preserve"> is employed instead of </w:t>
      </w:r>
      <w:r w:rsidRPr="00A25361">
        <w:rPr>
          <w:rFonts w:ascii="Arial" w:hAnsi="Arial"/>
          <w:color w:val="000000"/>
          <w:sz w:val="21"/>
          <w:szCs w:val="21"/>
        </w:rPr>
        <w:t>R</w:t>
      </w:r>
      <w:r w:rsidRPr="00430ADA">
        <w:rPr>
          <w:rFonts w:ascii="Arial" w:hAnsi="Arial"/>
          <w:color w:val="000000"/>
          <w:position w:val="6"/>
          <w:sz w:val="21"/>
          <w:szCs w:val="21"/>
          <w:vertAlign w:val="superscript"/>
        </w:rPr>
        <w:t>-</w:t>
      </w:r>
      <w:r w:rsidRPr="00A25361">
        <w:rPr>
          <w:rFonts w:ascii="Arial" w:hAnsi="Arial"/>
          <w:color w:val="000000"/>
          <w:sz w:val="21"/>
          <w:szCs w:val="21"/>
        </w:rPr>
        <w:t>Na</w:t>
      </w:r>
      <w:r w:rsidRPr="00430ADA">
        <w:rPr>
          <w:rFonts w:ascii="Arial" w:hAnsi="Arial"/>
          <w:color w:val="000000"/>
          <w:position w:val="6"/>
          <w:sz w:val="21"/>
          <w:szCs w:val="21"/>
          <w:vertAlign w:val="superscript"/>
        </w:rPr>
        <w:t>+</w:t>
      </w:r>
      <w:r>
        <w:rPr>
          <w:rFonts w:ascii="Arial" w:hAnsi="Arial" w:hint="eastAsia"/>
          <w:color w:val="000000"/>
          <w:sz w:val="21"/>
          <w:szCs w:val="21"/>
        </w:rPr>
        <w:t>.  (a) Give the chemical equation for the adsorption of Ca</w:t>
      </w:r>
      <w:r w:rsidRPr="00865295">
        <w:rPr>
          <w:rFonts w:ascii="Arial" w:hAnsi="Arial" w:hint="eastAsia"/>
          <w:color w:val="000000"/>
          <w:position w:val="6"/>
          <w:sz w:val="21"/>
          <w:szCs w:val="21"/>
          <w:vertAlign w:val="superscript"/>
        </w:rPr>
        <w:t>2+</w:t>
      </w:r>
      <w:r>
        <w:rPr>
          <w:rFonts w:ascii="Arial" w:hAnsi="Arial" w:hint="eastAsia"/>
          <w:color w:val="000000"/>
          <w:sz w:val="21"/>
          <w:szCs w:val="21"/>
        </w:rPr>
        <w:t xml:space="preserve"> by the ion exchanger </w:t>
      </w:r>
      <w:r w:rsidRPr="00A25361">
        <w:rPr>
          <w:rFonts w:ascii="Arial" w:hAnsi="Arial"/>
          <w:color w:val="000000"/>
          <w:sz w:val="21"/>
          <w:szCs w:val="21"/>
        </w:rPr>
        <w:t>R</w:t>
      </w:r>
      <w:r w:rsidRPr="00430ADA">
        <w:rPr>
          <w:rFonts w:ascii="Arial" w:hAnsi="Arial"/>
          <w:color w:val="000000"/>
          <w:position w:val="6"/>
          <w:sz w:val="21"/>
          <w:szCs w:val="21"/>
          <w:vertAlign w:val="superscript"/>
        </w:rPr>
        <w:t>-</w:t>
      </w:r>
      <w:r>
        <w:rPr>
          <w:rFonts w:ascii="Arial" w:hAnsi="Arial" w:hint="eastAsia"/>
          <w:color w:val="000000"/>
          <w:sz w:val="21"/>
          <w:szCs w:val="21"/>
        </w:rPr>
        <w:t>H</w:t>
      </w:r>
      <w:r w:rsidRPr="00430ADA">
        <w:rPr>
          <w:rFonts w:ascii="Arial" w:hAnsi="Arial"/>
          <w:color w:val="000000"/>
          <w:position w:val="6"/>
          <w:sz w:val="21"/>
          <w:szCs w:val="21"/>
          <w:vertAlign w:val="superscript"/>
        </w:rPr>
        <w:t>+</w:t>
      </w:r>
      <w:r>
        <w:rPr>
          <w:rFonts w:ascii="Arial" w:hAnsi="Arial" w:hint="eastAsia"/>
          <w:color w:val="000000"/>
          <w:sz w:val="21"/>
          <w:szCs w:val="21"/>
        </w:rPr>
        <w:t xml:space="preserve"> and (b) tell which </w:t>
      </w:r>
      <w:r w:rsidRPr="00A25361">
        <w:rPr>
          <w:rFonts w:ascii="Arial" w:hAnsi="Arial"/>
          <w:color w:val="000000"/>
          <w:sz w:val="21"/>
          <w:szCs w:val="21"/>
        </w:rPr>
        <w:t>ion exchanger</w:t>
      </w:r>
      <w:r>
        <w:rPr>
          <w:rFonts w:ascii="Arial" w:hAnsi="Arial" w:hint="eastAsia"/>
          <w:color w:val="000000"/>
          <w:sz w:val="21"/>
          <w:szCs w:val="21"/>
        </w:rPr>
        <w:t>,</w:t>
      </w:r>
      <w:r w:rsidRPr="00A25361">
        <w:rPr>
          <w:rFonts w:ascii="Arial" w:hAnsi="Arial"/>
          <w:color w:val="000000"/>
          <w:sz w:val="21"/>
          <w:szCs w:val="21"/>
        </w:rPr>
        <w:t xml:space="preserve"> </w:t>
      </w:r>
      <w:r w:rsidRPr="00A25361">
        <w:rPr>
          <w:rFonts w:ascii="Arial" w:hAnsi="Arial"/>
          <w:bCs/>
          <w:color w:val="000000"/>
          <w:sz w:val="21"/>
          <w:szCs w:val="21"/>
        </w:rPr>
        <w:t>R</w:t>
      </w:r>
      <w:r w:rsidRPr="00461E42">
        <w:rPr>
          <w:rFonts w:ascii="Arial" w:hAnsi="Arial"/>
          <w:bCs/>
          <w:color w:val="000000"/>
          <w:position w:val="6"/>
          <w:sz w:val="21"/>
          <w:szCs w:val="21"/>
          <w:vertAlign w:val="superscript"/>
        </w:rPr>
        <w:t>-</w:t>
      </w:r>
      <w:r w:rsidRPr="00A25361">
        <w:rPr>
          <w:rFonts w:ascii="Arial" w:hAnsi="Arial"/>
          <w:bCs/>
          <w:color w:val="000000"/>
          <w:sz w:val="21"/>
          <w:szCs w:val="21"/>
        </w:rPr>
        <w:t>H</w:t>
      </w:r>
      <w:r w:rsidRPr="00461E42">
        <w:rPr>
          <w:rFonts w:ascii="Arial" w:hAnsi="Arial"/>
          <w:bCs/>
          <w:color w:val="000000"/>
          <w:position w:val="6"/>
          <w:sz w:val="21"/>
          <w:szCs w:val="21"/>
          <w:vertAlign w:val="superscript"/>
        </w:rPr>
        <w:t>+</w:t>
      </w:r>
      <w:r w:rsidRPr="00A25361">
        <w:rPr>
          <w:rFonts w:ascii="Arial" w:hAnsi="Arial"/>
          <w:color w:val="000000"/>
          <w:sz w:val="21"/>
          <w:szCs w:val="21"/>
        </w:rPr>
        <w:t xml:space="preserve"> </w:t>
      </w:r>
      <w:r>
        <w:rPr>
          <w:rFonts w:ascii="Arial" w:hAnsi="Arial" w:hint="eastAsia"/>
          <w:color w:val="000000"/>
          <w:sz w:val="21"/>
          <w:szCs w:val="21"/>
        </w:rPr>
        <w:t xml:space="preserve">or </w:t>
      </w:r>
      <w:r w:rsidRPr="00A25361">
        <w:rPr>
          <w:rFonts w:ascii="Arial" w:hAnsi="Arial"/>
          <w:color w:val="000000"/>
          <w:sz w:val="21"/>
          <w:szCs w:val="21"/>
        </w:rPr>
        <w:t>R</w:t>
      </w:r>
      <w:r w:rsidRPr="00430ADA">
        <w:rPr>
          <w:rFonts w:ascii="Arial" w:hAnsi="Arial"/>
          <w:color w:val="000000"/>
          <w:position w:val="6"/>
          <w:sz w:val="21"/>
          <w:szCs w:val="21"/>
          <w:vertAlign w:val="superscript"/>
        </w:rPr>
        <w:t>-</w:t>
      </w:r>
      <w:r w:rsidRPr="00A25361">
        <w:rPr>
          <w:rFonts w:ascii="Arial" w:hAnsi="Arial"/>
          <w:color w:val="000000"/>
          <w:sz w:val="21"/>
          <w:szCs w:val="21"/>
        </w:rPr>
        <w:t>Na</w:t>
      </w:r>
      <w:r w:rsidRPr="00430ADA">
        <w:rPr>
          <w:rFonts w:ascii="Arial" w:hAnsi="Arial"/>
          <w:color w:val="000000"/>
          <w:position w:val="6"/>
          <w:sz w:val="21"/>
          <w:szCs w:val="21"/>
          <w:vertAlign w:val="superscript"/>
        </w:rPr>
        <w:t>+</w:t>
      </w:r>
      <w:r>
        <w:rPr>
          <w:rFonts w:ascii="Arial" w:hAnsi="Arial" w:hint="eastAsia"/>
          <w:color w:val="000000"/>
          <w:sz w:val="21"/>
          <w:szCs w:val="21"/>
        </w:rPr>
        <w:t>,</w:t>
      </w:r>
      <w:r w:rsidRPr="00A25361">
        <w:rPr>
          <w:rFonts w:ascii="Arial" w:hAnsi="Arial"/>
          <w:color w:val="000000"/>
          <w:sz w:val="21"/>
          <w:szCs w:val="21"/>
        </w:rPr>
        <w:t xml:space="preserve"> </w:t>
      </w:r>
      <w:r>
        <w:rPr>
          <w:rFonts w:ascii="Arial" w:hAnsi="Arial" w:hint="eastAsia"/>
          <w:color w:val="000000"/>
          <w:sz w:val="21"/>
          <w:szCs w:val="21"/>
        </w:rPr>
        <w:t>is suitable for drinking purpose and give the reason</w:t>
      </w:r>
      <w:r w:rsidRPr="00A25361">
        <w:rPr>
          <w:rFonts w:ascii="Arial" w:hAnsi="Arial"/>
          <w:color w:val="000000"/>
          <w:sz w:val="21"/>
          <w:szCs w:val="21"/>
        </w:rPr>
        <w:t xml:space="preserve">. </w:t>
      </w:r>
    </w:p>
    <w:p w:rsidR="00903C1F" w:rsidRPr="00A25361" w:rsidRDefault="00903C1F" w:rsidP="00903C1F">
      <w:pPr>
        <w:pStyle w:val="Plattetekst"/>
        <w:tabs>
          <w:tab w:val="left" w:pos="540"/>
        </w:tabs>
        <w:snapToGrid w:val="0"/>
        <w:spacing w:beforeLines="50" w:afterLines="50"/>
        <w:ind w:left="540" w:hangingChars="257" w:hanging="540"/>
        <w:jc w:val="both"/>
        <w:rPr>
          <w:rFonts w:ascii="Arial" w:hAnsi="Arial"/>
          <w:bCs/>
          <w:color w:val="000000"/>
          <w:sz w:val="21"/>
          <w:szCs w:val="21"/>
        </w:rPr>
      </w:pPr>
      <w:r>
        <w:rPr>
          <w:rFonts w:ascii="Arial" w:hAnsi="Arial" w:hint="eastAsia"/>
          <w:bCs/>
          <w:color w:val="000000"/>
          <w:sz w:val="21"/>
          <w:szCs w:val="21"/>
        </w:rPr>
        <w:t>3-2</w:t>
      </w:r>
      <w:r>
        <w:rPr>
          <w:rFonts w:ascii="Arial" w:hAnsi="Arial" w:hint="eastAsia"/>
          <w:bCs/>
          <w:color w:val="000000"/>
          <w:sz w:val="21"/>
          <w:szCs w:val="21"/>
        </w:rPr>
        <w:tab/>
      </w:r>
      <w:r w:rsidRPr="00A25361">
        <w:rPr>
          <w:rFonts w:ascii="Arial" w:hAnsi="Arial"/>
          <w:bCs/>
          <w:color w:val="000000"/>
          <w:sz w:val="21"/>
          <w:szCs w:val="21"/>
        </w:rPr>
        <w:t>An organic</w:t>
      </w:r>
      <w:r>
        <w:rPr>
          <w:rFonts w:ascii="Arial" w:hAnsi="Arial" w:hint="eastAsia"/>
          <w:bCs/>
          <w:color w:val="000000"/>
          <w:sz w:val="21"/>
          <w:szCs w:val="21"/>
        </w:rPr>
        <w:t>,</w:t>
      </w:r>
      <w:r w:rsidRPr="00A25361">
        <w:rPr>
          <w:rFonts w:ascii="Arial" w:hAnsi="Arial"/>
          <w:bCs/>
          <w:color w:val="000000"/>
          <w:sz w:val="21"/>
          <w:szCs w:val="21"/>
        </w:rPr>
        <w:t xml:space="preserve"> anionic ion exchanger (denoted as R</w:t>
      </w:r>
      <w:r w:rsidRPr="00430ADA">
        <w:rPr>
          <w:rFonts w:ascii="Arial" w:hAnsi="Arial"/>
          <w:bCs/>
          <w:color w:val="000000"/>
          <w:position w:val="6"/>
          <w:sz w:val="21"/>
          <w:szCs w:val="21"/>
          <w:vertAlign w:val="superscript"/>
        </w:rPr>
        <w:t>+</w:t>
      </w:r>
      <w:r w:rsidRPr="00A25361">
        <w:rPr>
          <w:rFonts w:ascii="Arial" w:hAnsi="Arial"/>
          <w:bCs/>
          <w:color w:val="000000"/>
          <w:sz w:val="21"/>
          <w:szCs w:val="21"/>
        </w:rPr>
        <w:t>Cl</w:t>
      </w:r>
      <w:r w:rsidRPr="00430ADA">
        <w:rPr>
          <w:rFonts w:ascii="Arial" w:hAnsi="Arial"/>
          <w:bCs/>
          <w:color w:val="000000"/>
          <w:position w:val="6"/>
          <w:sz w:val="21"/>
          <w:szCs w:val="21"/>
          <w:vertAlign w:val="superscript"/>
        </w:rPr>
        <w:t>-</w:t>
      </w:r>
      <w:r w:rsidRPr="00A25361">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bCs/>
          <w:color w:val="000000"/>
          <w:sz w:val="21"/>
          <w:szCs w:val="21"/>
        </w:rPr>
        <w:t>can also be synthesized by</w:t>
      </w:r>
      <w:r>
        <w:rPr>
          <w:rFonts w:ascii="Arial" w:hAnsi="Arial"/>
          <w:bCs/>
          <w:color w:val="000000"/>
          <w:sz w:val="21"/>
          <w:szCs w:val="21"/>
        </w:rPr>
        <w:t xml:space="preserve"> the </w:t>
      </w:r>
      <w:r>
        <w:rPr>
          <w:rFonts w:ascii="Arial" w:hAnsi="Arial"/>
          <w:bCs/>
          <w:color w:val="000000"/>
          <w:sz w:val="21"/>
          <w:szCs w:val="21"/>
        </w:rPr>
        <w:lastRenderedPageBreak/>
        <w:t>polymerization of styrene</w:t>
      </w:r>
      <w:r>
        <w:rPr>
          <w:rFonts w:ascii="Arial" w:hAnsi="Arial" w:hint="eastAsia"/>
          <w:bCs/>
          <w:color w:val="000000"/>
          <w:sz w:val="21"/>
          <w:szCs w:val="21"/>
        </w:rPr>
        <w:t xml:space="preserve"> </w:t>
      </w:r>
      <w:r>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bCs/>
          <w:color w:val="000000"/>
          <w:sz w:val="21"/>
          <w:szCs w:val="21"/>
        </w:rPr>
        <w:t>divinyl benzene</w:t>
      </w:r>
      <w:r>
        <w:rPr>
          <w:rFonts w:ascii="Arial" w:hAnsi="Arial" w:hint="eastAsia"/>
          <w:bCs/>
          <w:color w:val="000000"/>
          <w:sz w:val="21"/>
          <w:szCs w:val="21"/>
        </w:rPr>
        <w:t xml:space="preserve"> </w:t>
      </w:r>
      <w:r w:rsidRPr="00A25361">
        <w:rPr>
          <w:rFonts w:ascii="Arial" w:hAnsi="Arial"/>
          <w:bCs/>
          <w:color w:val="000000"/>
          <w:sz w:val="21"/>
          <w:szCs w:val="21"/>
        </w:rPr>
        <w:t xml:space="preserve">followed by the reaction of the </w:t>
      </w:r>
      <w:r>
        <w:rPr>
          <w:rFonts w:ascii="Arial" w:hAnsi="Arial" w:hint="eastAsia"/>
          <w:bCs/>
          <w:color w:val="000000"/>
          <w:sz w:val="21"/>
          <w:szCs w:val="21"/>
        </w:rPr>
        <w:t xml:space="preserve">resulting </w:t>
      </w:r>
      <w:r w:rsidRPr="00A25361">
        <w:rPr>
          <w:rFonts w:ascii="Arial" w:hAnsi="Arial"/>
          <w:bCs/>
          <w:color w:val="000000"/>
          <w:sz w:val="21"/>
          <w:szCs w:val="21"/>
        </w:rPr>
        <w:t>polymer, poly (</w:t>
      </w:r>
      <w:r>
        <w:rPr>
          <w:rFonts w:ascii="Arial" w:hAnsi="Arial"/>
          <w:bCs/>
          <w:color w:val="000000"/>
          <w:sz w:val="21"/>
          <w:szCs w:val="21"/>
        </w:rPr>
        <w:t>styrene</w:t>
      </w:r>
      <w:r>
        <w:rPr>
          <w:rFonts w:ascii="Arial" w:hAnsi="Arial" w:hint="eastAsia"/>
          <w:bCs/>
          <w:color w:val="000000"/>
          <w:sz w:val="21"/>
          <w:szCs w:val="21"/>
        </w:rPr>
        <w:t xml:space="preserve"> </w:t>
      </w:r>
      <w:r>
        <w:rPr>
          <w:rFonts w:ascii="Arial" w:hAnsi="Arial"/>
          <w:bCs/>
          <w:color w:val="000000"/>
          <w:sz w:val="21"/>
          <w:szCs w:val="21"/>
        </w:rPr>
        <w:t>/</w:t>
      </w:r>
      <w:r>
        <w:rPr>
          <w:rFonts w:ascii="Arial" w:hAnsi="Arial" w:hint="eastAsia"/>
          <w:bCs/>
          <w:color w:val="000000"/>
          <w:sz w:val="21"/>
          <w:szCs w:val="21"/>
        </w:rPr>
        <w:t xml:space="preserve"> </w:t>
      </w:r>
      <w:r>
        <w:rPr>
          <w:rFonts w:ascii="Arial" w:hAnsi="Arial"/>
          <w:bCs/>
          <w:color w:val="000000"/>
          <w:sz w:val="21"/>
          <w:szCs w:val="21"/>
        </w:rPr>
        <w:t>divinyl benzene</w:t>
      </w:r>
      <w:r w:rsidRPr="00A25361">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bCs/>
          <w:color w:val="000000"/>
          <w:sz w:val="21"/>
          <w:szCs w:val="21"/>
        </w:rPr>
        <w:t xml:space="preserve">with </w:t>
      </w:r>
      <w:r>
        <w:rPr>
          <w:rFonts w:ascii="Arial" w:hAnsi="Arial" w:hint="eastAsia"/>
          <w:bCs/>
          <w:color w:val="000000"/>
          <w:sz w:val="21"/>
          <w:szCs w:val="21"/>
        </w:rPr>
        <w:t xml:space="preserve">the </w:t>
      </w:r>
      <w:r w:rsidRPr="00A25361">
        <w:rPr>
          <w:rFonts w:ascii="Arial" w:hAnsi="Arial"/>
          <w:bCs/>
          <w:color w:val="000000"/>
          <w:sz w:val="21"/>
          <w:szCs w:val="21"/>
        </w:rPr>
        <w:t>Lew</w:t>
      </w:r>
      <w:r>
        <w:rPr>
          <w:rFonts w:ascii="Arial" w:hAnsi="Arial" w:hint="eastAsia"/>
          <w:bCs/>
          <w:color w:val="000000"/>
          <w:sz w:val="21"/>
          <w:szCs w:val="21"/>
        </w:rPr>
        <w:t>i</w:t>
      </w:r>
      <w:r w:rsidRPr="00A25361">
        <w:rPr>
          <w:rFonts w:ascii="Arial" w:hAnsi="Arial"/>
          <w:bCs/>
          <w:color w:val="000000"/>
          <w:sz w:val="21"/>
          <w:szCs w:val="21"/>
        </w:rPr>
        <w:t>s acid AlCl</w:t>
      </w:r>
      <w:r w:rsidRPr="00A25361">
        <w:rPr>
          <w:rFonts w:ascii="Arial" w:hAnsi="Arial"/>
          <w:bCs/>
          <w:color w:val="000000"/>
          <w:sz w:val="21"/>
          <w:szCs w:val="21"/>
          <w:vertAlign w:val="subscript"/>
        </w:rPr>
        <w:t>3</w:t>
      </w:r>
      <w:r w:rsidRPr="00A25361">
        <w:rPr>
          <w:rFonts w:ascii="Arial" w:hAnsi="Arial"/>
          <w:bCs/>
          <w:color w:val="000000"/>
          <w:sz w:val="21"/>
          <w:szCs w:val="21"/>
        </w:rPr>
        <w:t xml:space="preserve"> and tertiary amine NR</w:t>
      </w:r>
      <w:r w:rsidRPr="00430ADA">
        <w:rPr>
          <w:rFonts w:ascii="Arial" w:hAnsi="Arial"/>
          <w:bCs/>
          <w:color w:val="000000"/>
          <w:position w:val="6"/>
          <w:sz w:val="21"/>
          <w:szCs w:val="21"/>
        </w:rPr>
        <w:sym w:font="Symbol" w:char="F0A2"/>
      </w:r>
      <w:r w:rsidRPr="00A25361">
        <w:rPr>
          <w:rFonts w:ascii="Arial" w:hAnsi="Arial"/>
          <w:bCs/>
          <w:color w:val="000000"/>
          <w:sz w:val="21"/>
          <w:szCs w:val="21"/>
          <w:vertAlign w:val="subscript"/>
        </w:rPr>
        <w:t>3</w:t>
      </w:r>
      <w:r>
        <w:rPr>
          <w:rFonts w:ascii="Arial" w:hAnsi="Arial" w:hint="eastAsia"/>
          <w:color w:val="000000"/>
          <w:sz w:val="21"/>
          <w:szCs w:val="21"/>
        </w:rPr>
        <w:t>,</w:t>
      </w:r>
      <w:r w:rsidRPr="00A25361">
        <w:rPr>
          <w:rFonts w:ascii="Arial" w:hAnsi="Arial"/>
          <w:bCs/>
          <w:color w:val="000000"/>
          <w:sz w:val="21"/>
          <w:szCs w:val="21"/>
        </w:rPr>
        <w:t xml:space="preserve"> as shown in Scheme 2:</w:t>
      </w:r>
    </w:p>
    <w:p w:rsidR="00903C1F" w:rsidRPr="00A25361" w:rsidRDefault="00FC6C47" w:rsidP="00903C1F">
      <w:pPr>
        <w:snapToGrid w:val="0"/>
        <w:jc w:val="center"/>
        <w:rPr>
          <w:rFonts w:ascii="Arial" w:hAnsi="Arial"/>
          <w:color w:val="000000"/>
          <w:sz w:val="21"/>
          <w:szCs w:val="21"/>
        </w:rPr>
      </w:pPr>
      <w:r>
        <w:rPr>
          <w:rFonts w:ascii="Arial" w:hAnsi="Arial"/>
          <w:noProof/>
          <w:color w:val="000000"/>
          <w:sz w:val="21"/>
          <w:szCs w:val="21"/>
          <w:lang w:val="nl-NL" w:eastAsia="nl-NL"/>
        </w:rPr>
        <w:drawing>
          <wp:inline distT="0" distB="0" distL="0" distR="0">
            <wp:extent cx="5666740" cy="2047875"/>
            <wp:effectExtent l="19050" t="0" r="0" b="0"/>
            <wp:docPr id="3" name="Afbeelding 3" descr="OLP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P5-2"/>
                    <pic:cNvPicPr>
                      <a:picLocks noChangeAspect="1" noChangeArrowheads="1"/>
                    </pic:cNvPicPr>
                  </pic:nvPicPr>
                  <pic:blipFill>
                    <a:blip r:embed="rId17" cstate="print"/>
                    <a:srcRect/>
                    <a:stretch>
                      <a:fillRect/>
                    </a:stretch>
                  </pic:blipFill>
                  <pic:spPr bwMode="auto">
                    <a:xfrm>
                      <a:off x="0" y="0"/>
                      <a:ext cx="5666740" cy="2047875"/>
                    </a:xfrm>
                    <a:prstGeom prst="rect">
                      <a:avLst/>
                    </a:prstGeom>
                    <a:noFill/>
                    <a:ln w="9525">
                      <a:noFill/>
                      <a:miter lim="800000"/>
                      <a:headEnd/>
                      <a:tailEnd/>
                    </a:ln>
                  </pic:spPr>
                </pic:pic>
              </a:graphicData>
            </a:graphic>
          </wp:inline>
        </w:drawing>
      </w:r>
    </w:p>
    <w:p w:rsidR="00903C1F" w:rsidRPr="00A25361" w:rsidRDefault="00903C1F" w:rsidP="00903C1F">
      <w:pPr>
        <w:pStyle w:val="Plattetekst2"/>
        <w:spacing w:beforeLines="50" w:afterLines="50" w:line="240" w:lineRule="auto"/>
        <w:jc w:val="both"/>
        <w:rPr>
          <w:rFonts w:ascii="Arial" w:hAnsi="Arial" w:hint="eastAsia"/>
          <w:color w:val="000000"/>
          <w:sz w:val="21"/>
          <w:szCs w:val="21"/>
        </w:rPr>
      </w:pPr>
      <w:r w:rsidRPr="00A25361">
        <w:rPr>
          <w:rFonts w:ascii="Arial" w:hAnsi="Arial"/>
          <w:color w:val="000000"/>
          <w:sz w:val="21"/>
          <w:szCs w:val="21"/>
        </w:rPr>
        <w:t>The anionic ion exchanger R</w:t>
      </w:r>
      <w:r w:rsidRPr="0058262D">
        <w:rPr>
          <w:rFonts w:ascii="Arial" w:hAnsi="Arial"/>
          <w:color w:val="000000"/>
          <w:position w:val="6"/>
          <w:sz w:val="21"/>
          <w:szCs w:val="21"/>
          <w:vertAlign w:val="superscript"/>
        </w:rPr>
        <w:t>+</w:t>
      </w:r>
      <w:smartTag w:uri="urn:schemas-microsoft-com:office:smarttags" w:element="place">
        <w:smartTag w:uri="urn:schemas-microsoft-com:office:smarttags" w:element="State">
          <w:r w:rsidRPr="00A25361">
            <w:rPr>
              <w:rFonts w:ascii="Arial" w:hAnsi="Arial"/>
              <w:color w:val="000000"/>
              <w:sz w:val="21"/>
              <w:szCs w:val="21"/>
            </w:rPr>
            <w:t>OH</w:t>
          </w:r>
          <w:r w:rsidRPr="0058262D">
            <w:rPr>
              <w:rFonts w:ascii="Arial" w:hAnsi="Arial"/>
              <w:color w:val="000000"/>
              <w:position w:val="6"/>
              <w:sz w:val="21"/>
              <w:szCs w:val="21"/>
              <w:vertAlign w:val="superscript"/>
            </w:rPr>
            <w:t>-</w:t>
          </w:r>
        </w:smartTag>
      </w:smartTag>
      <w:r w:rsidRPr="00A25361">
        <w:rPr>
          <w:rFonts w:ascii="Arial" w:hAnsi="Arial"/>
          <w:color w:val="000000"/>
          <w:sz w:val="21"/>
          <w:szCs w:val="21"/>
        </w:rPr>
        <w:t xml:space="preserve"> can be obtained from the chemical reaction of the ion exchanger R</w:t>
      </w:r>
      <w:r w:rsidRPr="0058262D">
        <w:rPr>
          <w:rFonts w:ascii="Arial" w:hAnsi="Arial"/>
          <w:color w:val="000000"/>
          <w:position w:val="6"/>
          <w:sz w:val="21"/>
          <w:szCs w:val="21"/>
          <w:vertAlign w:val="superscript"/>
        </w:rPr>
        <w:t>+</w:t>
      </w:r>
      <w:r w:rsidRPr="00A25361">
        <w:rPr>
          <w:rFonts w:ascii="Arial" w:hAnsi="Arial"/>
          <w:color w:val="000000"/>
          <w:sz w:val="21"/>
          <w:szCs w:val="21"/>
        </w:rPr>
        <w:t>Cl</w:t>
      </w:r>
      <w:r w:rsidRPr="0058262D">
        <w:rPr>
          <w:rFonts w:ascii="Arial" w:hAnsi="Arial"/>
          <w:color w:val="000000"/>
          <w:position w:val="6"/>
          <w:sz w:val="21"/>
          <w:szCs w:val="21"/>
          <w:vertAlign w:val="superscript"/>
        </w:rPr>
        <w:t>-</w:t>
      </w:r>
      <w:r w:rsidRPr="00A25361">
        <w:rPr>
          <w:rFonts w:ascii="Arial" w:hAnsi="Arial"/>
          <w:color w:val="000000"/>
          <w:sz w:val="21"/>
          <w:szCs w:val="21"/>
        </w:rPr>
        <w:t xml:space="preserve"> with 3.0 M of NaOH by the equation</w:t>
      </w:r>
      <w:r>
        <w:rPr>
          <w:rFonts w:ascii="Arial" w:hAnsi="Arial" w:hint="eastAsia"/>
          <w:color w:val="000000"/>
          <w:sz w:val="21"/>
          <w:szCs w:val="21"/>
        </w:rPr>
        <w:t>:</w:t>
      </w:r>
    </w:p>
    <w:p w:rsidR="00903C1F" w:rsidRPr="00A25361" w:rsidRDefault="00903C1F" w:rsidP="00903C1F">
      <w:pPr>
        <w:pStyle w:val="Plattetekst2"/>
        <w:tabs>
          <w:tab w:val="right" w:pos="6840"/>
        </w:tabs>
        <w:spacing w:after="0" w:line="240" w:lineRule="auto"/>
        <w:ind w:left="902"/>
        <w:jc w:val="both"/>
        <w:rPr>
          <w:rFonts w:ascii="Arial" w:hAnsi="Arial"/>
          <w:bCs/>
          <w:color w:val="000000"/>
          <w:sz w:val="21"/>
          <w:szCs w:val="21"/>
        </w:rPr>
      </w:pPr>
      <w:r w:rsidRPr="00A25361">
        <w:rPr>
          <w:rFonts w:ascii="Arial" w:hAnsi="Arial"/>
          <w:bCs/>
          <w:color w:val="000000"/>
          <w:sz w:val="21"/>
          <w:szCs w:val="21"/>
        </w:rPr>
        <w:t>R</w:t>
      </w:r>
      <w:r w:rsidRPr="0058262D">
        <w:rPr>
          <w:rFonts w:ascii="Arial" w:hAnsi="Arial"/>
          <w:bCs/>
          <w:color w:val="000000"/>
          <w:position w:val="6"/>
          <w:sz w:val="21"/>
          <w:szCs w:val="21"/>
          <w:vertAlign w:val="superscript"/>
        </w:rPr>
        <w:t>+</w:t>
      </w:r>
      <w:r>
        <w:rPr>
          <w:rFonts w:ascii="Arial" w:hAnsi="Arial" w:hint="eastAsia"/>
          <w:bCs/>
          <w:color w:val="000000"/>
          <w:position w:val="6"/>
          <w:sz w:val="21"/>
          <w:szCs w:val="21"/>
          <w:vertAlign w:val="superscript"/>
        </w:rPr>
        <w:t xml:space="preserve"> </w:t>
      </w:r>
      <w:r w:rsidRPr="00A25361">
        <w:rPr>
          <w:rFonts w:ascii="Arial" w:hAnsi="Arial"/>
          <w:bCs/>
          <w:color w:val="000000"/>
          <w:sz w:val="21"/>
          <w:szCs w:val="21"/>
        </w:rPr>
        <w:t>Cl</w:t>
      </w:r>
      <w:r w:rsidRPr="0058262D">
        <w:rPr>
          <w:rFonts w:ascii="Arial" w:hAnsi="Arial"/>
          <w:bCs/>
          <w:color w:val="000000"/>
          <w:position w:val="6"/>
          <w:sz w:val="21"/>
          <w:szCs w:val="21"/>
          <w:vertAlign w:val="superscript"/>
        </w:rPr>
        <w:t>-</w:t>
      </w:r>
      <w:r w:rsidRPr="00A25361">
        <w:rPr>
          <w:rFonts w:ascii="Arial" w:hAnsi="Arial"/>
          <w:bCs/>
          <w:color w:val="000000"/>
          <w:sz w:val="21"/>
          <w:szCs w:val="21"/>
        </w:rPr>
        <w:t xml:space="preserve"> + NaOH</w:t>
      </w:r>
      <w:r>
        <w:rPr>
          <w:rFonts w:ascii="Arial" w:hAnsi="Arial" w:hint="eastAsia"/>
          <w:bCs/>
          <w:color w:val="000000"/>
          <w:sz w:val="21"/>
          <w:szCs w:val="21"/>
        </w:rPr>
        <w:t xml:space="preserve"> </w:t>
      </w:r>
      <w:r w:rsidRPr="00A25361">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color w:val="000000"/>
          <w:sz w:val="21"/>
          <w:szCs w:val="21"/>
        </w:rPr>
        <w:t>R</w:t>
      </w:r>
      <w:r w:rsidRPr="0058262D">
        <w:rPr>
          <w:rFonts w:ascii="Arial" w:hAnsi="Arial"/>
          <w:color w:val="000000"/>
          <w:position w:val="6"/>
          <w:sz w:val="21"/>
          <w:szCs w:val="21"/>
          <w:vertAlign w:val="superscript"/>
        </w:rPr>
        <w:t>+</w:t>
      </w:r>
      <w:r>
        <w:rPr>
          <w:rFonts w:ascii="Arial" w:hAnsi="Arial" w:hint="eastAsia"/>
          <w:color w:val="000000"/>
          <w:position w:val="6"/>
          <w:sz w:val="21"/>
          <w:szCs w:val="21"/>
          <w:vertAlign w:val="superscript"/>
        </w:rPr>
        <w:t xml:space="preserve"> </w:t>
      </w:r>
      <w:r w:rsidRPr="00A25361">
        <w:rPr>
          <w:rFonts w:ascii="Arial" w:hAnsi="Arial"/>
          <w:color w:val="000000"/>
          <w:sz w:val="21"/>
          <w:szCs w:val="21"/>
        </w:rPr>
        <w:t>OH</w:t>
      </w:r>
      <w:r w:rsidRPr="0058262D">
        <w:rPr>
          <w:rFonts w:ascii="Arial" w:hAnsi="Arial"/>
          <w:color w:val="000000"/>
          <w:position w:val="6"/>
          <w:sz w:val="21"/>
          <w:szCs w:val="21"/>
          <w:vertAlign w:val="superscript"/>
        </w:rPr>
        <w:t>-</w:t>
      </w:r>
      <w:r w:rsidRPr="00A25361">
        <w:rPr>
          <w:rFonts w:ascii="Arial" w:hAnsi="Arial"/>
          <w:bCs/>
          <w:color w:val="000000"/>
          <w:sz w:val="21"/>
          <w:szCs w:val="21"/>
        </w:rPr>
        <w:t xml:space="preserve"> + NaCl</w:t>
      </w:r>
      <w:r>
        <w:rPr>
          <w:rFonts w:ascii="Arial" w:hAnsi="Arial" w:hint="eastAsia"/>
          <w:bCs/>
          <w:color w:val="000000"/>
          <w:sz w:val="21"/>
          <w:szCs w:val="21"/>
        </w:rPr>
        <w:tab/>
      </w:r>
      <w:r w:rsidRPr="00A25361">
        <w:rPr>
          <w:rFonts w:ascii="Arial" w:hAnsi="Arial"/>
          <w:bCs/>
          <w:color w:val="000000"/>
          <w:sz w:val="21"/>
          <w:szCs w:val="21"/>
        </w:rPr>
        <w:t xml:space="preserve">(5) </w:t>
      </w:r>
    </w:p>
    <w:p w:rsidR="00903C1F" w:rsidRPr="0058262D" w:rsidRDefault="00903C1F" w:rsidP="00903C1F">
      <w:pPr>
        <w:tabs>
          <w:tab w:val="left" w:pos="720"/>
        </w:tabs>
        <w:snapToGrid w:val="0"/>
        <w:spacing w:beforeLines="50" w:afterLines="50"/>
        <w:ind w:left="718" w:hangingChars="342" w:hanging="718"/>
        <w:jc w:val="both"/>
        <w:rPr>
          <w:rFonts w:ascii="Arial" w:hAnsi="Arial" w:cs="Arial"/>
          <w:sz w:val="21"/>
          <w:szCs w:val="21"/>
        </w:rPr>
      </w:pPr>
      <w:smartTag w:uri="urn:schemas-microsoft-com:office:smarttags" w:element="date">
        <w:smartTagPr>
          <w:attr w:name="Year" w:val="2003"/>
          <w:attr w:name="Day" w:val="1"/>
          <w:attr w:name="Month" w:val="2"/>
        </w:smartTagPr>
        <w:r>
          <w:rPr>
            <w:rFonts w:ascii="Arial" w:hAnsi="Arial" w:cs="Arial" w:hint="eastAsia"/>
            <w:sz w:val="21"/>
            <w:szCs w:val="21"/>
          </w:rPr>
          <w:t>3-2-1</w:t>
        </w:r>
      </w:smartTag>
      <w:r>
        <w:rPr>
          <w:rFonts w:ascii="Arial" w:hAnsi="Arial" w:cs="Arial" w:hint="eastAsia"/>
          <w:sz w:val="21"/>
          <w:szCs w:val="21"/>
        </w:rPr>
        <w:tab/>
      </w:r>
      <w:r w:rsidRPr="0058262D">
        <w:rPr>
          <w:rFonts w:ascii="Arial" w:hAnsi="Arial" w:cs="Arial"/>
          <w:sz w:val="21"/>
          <w:szCs w:val="21"/>
        </w:rPr>
        <w:t xml:space="preserve">Tell how </w:t>
      </w:r>
      <w:r>
        <w:rPr>
          <w:rFonts w:ascii="Arial" w:hAnsi="Arial" w:cs="Arial" w:hint="eastAsia"/>
          <w:sz w:val="21"/>
          <w:szCs w:val="21"/>
        </w:rPr>
        <w:t xml:space="preserve">the removal of </w:t>
      </w:r>
      <w:r w:rsidRPr="0058262D">
        <w:rPr>
          <w:rFonts w:ascii="Arial" w:hAnsi="Arial" w:cs="Arial"/>
          <w:sz w:val="21"/>
          <w:szCs w:val="21"/>
        </w:rPr>
        <w:t>H</w:t>
      </w:r>
      <w:r w:rsidRPr="0058262D">
        <w:rPr>
          <w:rFonts w:ascii="Arial" w:hAnsi="Arial" w:cs="Arial"/>
          <w:position w:val="6"/>
          <w:sz w:val="21"/>
          <w:szCs w:val="21"/>
        </w:rPr>
        <w:t>+</w:t>
      </w:r>
      <w:r>
        <w:rPr>
          <w:rFonts w:ascii="Arial" w:hAnsi="Arial" w:cs="Arial" w:hint="eastAsia"/>
          <w:sz w:val="21"/>
          <w:szCs w:val="21"/>
        </w:rPr>
        <w:t xml:space="preserve"> from </w:t>
      </w:r>
      <w:r w:rsidRPr="0058262D">
        <w:rPr>
          <w:rFonts w:ascii="Arial" w:hAnsi="Arial" w:cs="Arial"/>
          <w:sz w:val="21"/>
          <w:szCs w:val="21"/>
        </w:rPr>
        <w:t xml:space="preserve">a </w:t>
      </w:r>
      <w:r>
        <w:rPr>
          <w:rFonts w:ascii="Arial" w:hAnsi="Arial" w:cs="Arial" w:hint="eastAsia"/>
          <w:sz w:val="21"/>
          <w:szCs w:val="21"/>
        </w:rPr>
        <w:t xml:space="preserve">solution of </w:t>
      </w:r>
      <w:r w:rsidRPr="0058262D">
        <w:rPr>
          <w:rFonts w:ascii="Arial" w:hAnsi="Arial" w:cs="Arial"/>
          <w:sz w:val="21"/>
          <w:szCs w:val="21"/>
        </w:rPr>
        <w:t xml:space="preserve">HCl </w:t>
      </w:r>
      <w:r>
        <w:rPr>
          <w:rFonts w:ascii="Arial" w:hAnsi="Arial" w:cs="Arial" w:hint="eastAsia"/>
          <w:sz w:val="21"/>
          <w:szCs w:val="21"/>
        </w:rPr>
        <w:t xml:space="preserve">can be achieved </w:t>
      </w:r>
      <w:r w:rsidRPr="0058262D">
        <w:rPr>
          <w:rFonts w:ascii="Arial" w:hAnsi="Arial" w:cs="Arial"/>
          <w:sz w:val="21"/>
          <w:szCs w:val="21"/>
        </w:rPr>
        <w:t>with an anionic ion exchanger and give the chemical equation for the process.</w:t>
      </w:r>
    </w:p>
    <w:p w:rsidR="00903C1F" w:rsidRPr="00A25361" w:rsidRDefault="00903C1F" w:rsidP="00903C1F">
      <w:pPr>
        <w:tabs>
          <w:tab w:val="left" w:pos="720"/>
        </w:tabs>
        <w:snapToGrid w:val="0"/>
        <w:spacing w:beforeLines="50" w:afterLines="50"/>
        <w:ind w:left="718" w:hangingChars="342" w:hanging="718"/>
        <w:jc w:val="both"/>
        <w:rPr>
          <w:rFonts w:ascii="Arial" w:hAnsi="Arial"/>
          <w:color w:val="000000"/>
          <w:sz w:val="21"/>
          <w:szCs w:val="21"/>
        </w:rPr>
      </w:pPr>
      <w:smartTag w:uri="urn:schemas-microsoft-com:office:smarttags" w:element="date">
        <w:smartTagPr>
          <w:attr w:name="Year" w:val="2003"/>
          <w:attr w:name="Day" w:val="2"/>
          <w:attr w:name="Month" w:val="2"/>
        </w:smartTagPr>
        <w:r>
          <w:rPr>
            <w:rFonts w:ascii="Arial" w:hAnsi="Arial" w:hint="eastAsia"/>
            <w:color w:val="000000"/>
            <w:sz w:val="21"/>
            <w:szCs w:val="21"/>
          </w:rPr>
          <w:t>3-2-2</w:t>
        </w:r>
      </w:smartTag>
      <w:r>
        <w:rPr>
          <w:rFonts w:ascii="Arial" w:hAnsi="Arial" w:hint="eastAsia"/>
          <w:color w:val="000000"/>
          <w:sz w:val="21"/>
          <w:szCs w:val="21"/>
        </w:rPr>
        <w:tab/>
      </w:r>
      <w:r w:rsidRPr="00A25361">
        <w:rPr>
          <w:rFonts w:ascii="Arial" w:hAnsi="Arial"/>
          <w:color w:val="000000"/>
          <w:sz w:val="21"/>
          <w:szCs w:val="21"/>
        </w:rPr>
        <w:t xml:space="preserve">Tell how </w:t>
      </w:r>
      <w:r>
        <w:rPr>
          <w:rFonts w:ascii="Arial" w:hAnsi="Arial" w:hint="eastAsia"/>
          <w:color w:val="000000"/>
          <w:sz w:val="21"/>
          <w:szCs w:val="21"/>
        </w:rPr>
        <w:t xml:space="preserve">the amount </w:t>
      </w:r>
      <w:r w:rsidRPr="00A25361">
        <w:rPr>
          <w:rFonts w:ascii="Arial" w:hAnsi="Arial"/>
          <w:color w:val="000000"/>
          <w:sz w:val="21"/>
          <w:szCs w:val="21"/>
        </w:rPr>
        <w:t>of SO</w:t>
      </w:r>
      <w:r w:rsidRPr="00A25361">
        <w:rPr>
          <w:rFonts w:ascii="Arial" w:hAnsi="Arial"/>
          <w:color w:val="000000"/>
          <w:sz w:val="21"/>
          <w:szCs w:val="21"/>
          <w:vertAlign w:val="subscript"/>
        </w:rPr>
        <w:t>4</w:t>
      </w:r>
      <w:r w:rsidRPr="0058262D">
        <w:rPr>
          <w:rFonts w:ascii="Arial" w:hAnsi="Arial"/>
          <w:color w:val="000000"/>
          <w:position w:val="6"/>
          <w:sz w:val="21"/>
          <w:szCs w:val="21"/>
          <w:vertAlign w:val="superscript"/>
        </w:rPr>
        <w:t>2-</w:t>
      </w:r>
      <w:r w:rsidRPr="00A25361">
        <w:rPr>
          <w:rFonts w:ascii="Arial" w:hAnsi="Arial"/>
          <w:color w:val="000000"/>
          <w:sz w:val="21"/>
          <w:szCs w:val="21"/>
        </w:rPr>
        <w:t xml:space="preserve"> in</w:t>
      </w:r>
      <w:r>
        <w:rPr>
          <w:rFonts w:ascii="Arial" w:hAnsi="Arial" w:hint="eastAsia"/>
          <w:color w:val="000000"/>
          <w:sz w:val="21"/>
          <w:szCs w:val="21"/>
        </w:rPr>
        <w:t xml:space="preserve"> </w:t>
      </w:r>
      <w:r w:rsidRPr="00A25361">
        <w:rPr>
          <w:rFonts w:ascii="Arial" w:hAnsi="Arial"/>
          <w:color w:val="000000"/>
          <w:sz w:val="21"/>
          <w:szCs w:val="21"/>
        </w:rPr>
        <w:t xml:space="preserve">tap water </w:t>
      </w:r>
      <w:r>
        <w:rPr>
          <w:rFonts w:ascii="Arial" w:hAnsi="Arial" w:hint="eastAsia"/>
          <w:color w:val="000000"/>
          <w:sz w:val="21"/>
          <w:szCs w:val="21"/>
        </w:rPr>
        <w:t xml:space="preserve">can be estimated by using an </w:t>
      </w:r>
      <w:r w:rsidRPr="00A25361">
        <w:rPr>
          <w:rFonts w:ascii="Arial" w:hAnsi="Arial"/>
          <w:bCs/>
          <w:color w:val="000000"/>
          <w:sz w:val="21"/>
          <w:szCs w:val="21"/>
        </w:rPr>
        <w:t>anionic ion exchanger R</w:t>
      </w:r>
      <w:r w:rsidRPr="0058262D">
        <w:rPr>
          <w:rFonts w:ascii="Arial" w:hAnsi="Arial"/>
          <w:bCs/>
          <w:color w:val="000000"/>
          <w:position w:val="6"/>
          <w:sz w:val="21"/>
          <w:szCs w:val="21"/>
          <w:vertAlign w:val="superscript"/>
        </w:rPr>
        <w:t>+</w:t>
      </w:r>
      <w:smartTag w:uri="urn:schemas-microsoft-com:office:smarttags" w:element="place">
        <w:smartTag w:uri="urn:schemas-microsoft-com:office:smarttags" w:element="State">
          <w:r w:rsidRPr="00A25361">
            <w:rPr>
              <w:rFonts w:ascii="Arial" w:hAnsi="Arial"/>
              <w:bCs/>
              <w:color w:val="000000"/>
              <w:sz w:val="21"/>
              <w:szCs w:val="21"/>
            </w:rPr>
            <w:t>OH</w:t>
          </w:r>
          <w:r w:rsidRPr="0058262D">
            <w:rPr>
              <w:rFonts w:ascii="Arial" w:hAnsi="Arial"/>
              <w:bCs/>
              <w:color w:val="000000"/>
              <w:position w:val="6"/>
              <w:sz w:val="21"/>
              <w:szCs w:val="21"/>
              <w:vertAlign w:val="superscript"/>
            </w:rPr>
            <w:t>-</w:t>
          </w:r>
        </w:smartTag>
      </w:smartTag>
      <w:r>
        <w:rPr>
          <w:rFonts w:ascii="Arial" w:hAnsi="Arial" w:hint="eastAsia"/>
          <w:color w:val="000000"/>
          <w:sz w:val="21"/>
          <w:szCs w:val="21"/>
        </w:rPr>
        <w:t xml:space="preserve">.  </w:t>
      </w:r>
      <w:r>
        <w:rPr>
          <w:rFonts w:ascii="Arial" w:hAnsi="Arial" w:hint="eastAsia"/>
          <w:bCs/>
          <w:color w:val="000000"/>
          <w:sz w:val="21"/>
          <w:szCs w:val="21"/>
        </w:rPr>
        <w:t>G</w:t>
      </w:r>
      <w:r w:rsidRPr="00A25361">
        <w:rPr>
          <w:rFonts w:ascii="Arial" w:hAnsi="Arial"/>
          <w:color w:val="000000"/>
          <w:sz w:val="21"/>
          <w:szCs w:val="21"/>
        </w:rPr>
        <w:t>ive all</w:t>
      </w:r>
      <w:r>
        <w:rPr>
          <w:rFonts w:ascii="Arial" w:hAnsi="Arial" w:hint="eastAsia"/>
          <w:color w:val="000000"/>
          <w:sz w:val="21"/>
          <w:szCs w:val="21"/>
        </w:rPr>
        <w:t xml:space="preserve"> of </w:t>
      </w:r>
      <w:r w:rsidRPr="00A25361">
        <w:rPr>
          <w:rFonts w:ascii="Arial" w:hAnsi="Arial"/>
          <w:color w:val="000000"/>
          <w:sz w:val="21"/>
          <w:szCs w:val="21"/>
        </w:rPr>
        <w:t>the chemical equations</w:t>
      </w:r>
      <w:r>
        <w:rPr>
          <w:rFonts w:ascii="Arial" w:hAnsi="Arial" w:hint="eastAsia"/>
          <w:color w:val="000000"/>
          <w:sz w:val="21"/>
          <w:szCs w:val="21"/>
        </w:rPr>
        <w:t xml:space="preserve"> involved in the </w:t>
      </w:r>
      <w:r>
        <w:rPr>
          <w:rFonts w:ascii="Arial" w:hAnsi="Arial"/>
          <w:color w:val="000000"/>
          <w:sz w:val="21"/>
          <w:szCs w:val="21"/>
        </w:rPr>
        <w:t>process</w:t>
      </w:r>
      <w:r w:rsidRPr="00A25361">
        <w:rPr>
          <w:rFonts w:ascii="Arial" w:hAnsi="Arial"/>
          <w:color w:val="000000"/>
          <w:sz w:val="21"/>
          <w:szCs w:val="21"/>
        </w:rPr>
        <w:t xml:space="preserve">.       </w:t>
      </w:r>
    </w:p>
    <w:p w:rsidR="00903C1F" w:rsidRPr="00A25361" w:rsidRDefault="00903C1F" w:rsidP="00903C1F">
      <w:pPr>
        <w:pStyle w:val="Plattetekst"/>
        <w:snapToGrid w:val="0"/>
        <w:spacing w:beforeLines="50" w:afterLines="50"/>
        <w:jc w:val="both"/>
        <w:rPr>
          <w:rFonts w:ascii="Arial" w:hAnsi="Arial"/>
          <w:color w:val="000000"/>
          <w:sz w:val="21"/>
          <w:szCs w:val="21"/>
        </w:rPr>
      </w:pPr>
      <w:r w:rsidRPr="00A25361">
        <w:rPr>
          <w:rFonts w:ascii="Arial" w:hAnsi="Arial"/>
          <w:color w:val="000000"/>
          <w:sz w:val="21"/>
          <w:szCs w:val="21"/>
        </w:rPr>
        <w:t>The capacity (S) of the cationic ion exchanger R</w:t>
      </w:r>
      <w:r w:rsidRPr="0058262D">
        <w:rPr>
          <w:rFonts w:ascii="Arial" w:hAnsi="Arial"/>
          <w:color w:val="000000"/>
          <w:position w:val="6"/>
          <w:sz w:val="21"/>
          <w:szCs w:val="21"/>
          <w:vertAlign w:val="superscript"/>
        </w:rPr>
        <w:t>-</w:t>
      </w:r>
      <w:r w:rsidRPr="00A25361">
        <w:rPr>
          <w:rFonts w:ascii="Arial" w:hAnsi="Arial"/>
          <w:color w:val="000000"/>
          <w:sz w:val="21"/>
          <w:szCs w:val="21"/>
        </w:rPr>
        <w:t>H</w:t>
      </w:r>
      <w:r w:rsidRPr="0058262D">
        <w:rPr>
          <w:rFonts w:ascii="Arial" w:hAnsi="Arial"/>
          <w:color w:val="000000"/>
          <w:position w:val="6"/>
          <w:sz w:val="21"/>
          <w:szCs w:val="21"/>
          <w:vertAlign w:val="superscript"/>
        </w:rPr>
        <w:t>+</w:t>
      </w:r>
      <w:r>
        <w:rPr>
          <w:rFonts w:ascii="Arial" w:hAnsi="Arial" w:hint="eastAsia"/>
          <w:color w:val="000000"/>
          <w:sz w:val="21"/>
          <w:szCs w:val="21"/>
        </w:rPr>
        <w:t xml:space="preserve"> </w:t>
      </w:r>
      <w:r w:rsidRPr="00A25361">
        <w:rPr>
          <w:rFonts w:ascii="Arial" w:hAnsi="Arial"/>
          <w:color w:val="000000"/>
          <w:sz w:val="21"/>
          <w:szCs w:val="21"/>
        </w:rPr>
        <w:t>for an adsorbed ion can be expressed in moles of the</w:t>
      </w:r>
      <w:r>
        <w:rPr>
          <w:rFonts w:ascii="Arial" w:hAnsi="Arial" w:hint="eastAsia"/>
          <w:color w:val="000000"/>
          <w:sz w:val="21"/>
          <w:szCs w:val="21"/>
        </w:rPr>
        <w:t xml:space="preserve"> adsorbed </w:t>
      </w:r>
      <w:r w:rsidRPr="00A25361">
        <w:rPr>
          <w:rFonts w:ascii="Arial" w:hAnsi="Arial"/>
          <w:color w:val="000000"/>
          <w:sz w:val="21"/>
          <w:szCs w:val="21"/>
        </w:rPr>
        <w:t>ion per gram of the ion exchanger in 1.0 mL of aqueous solution and can be calculated by</w:t>
      </w:r>
      <w:r>
        <w:rPr>
          <w:rFonts w:ascii="Arial" w:hAnsi="Arial" w:hint="eastAsia"/>
          <w:color w:val="000000"/>
          <w:sz w:val="21"/>
          <w:szCs w:val="21"/>
        </w:rPr>
        <w:t xml:space="preserve"> using</w:t>
      </w:r>
      <w:r w:rsidRPr="00A25361">
        <w:rPr>
          <w:rFonts w:ascii="Arial" w:hAnsi="Arial"/>
          <w:color w:val="000000"/>
          <w:sz w:val="21"/>
          <w:szCs w:val="21"/>
        </w:rPr>
        <w:t xml:space="preserve"> the following equation</w:t>
      </w:r>
      <w:r>
        <w:rPr>
          <w:rFonts w:ascii="Arial" w:hAnsi="Arial" w:hint="eastAsia"/>
          <w:color w:val="000000"/>
          <w:sz w:val="21"/>
          <w:szCs w:val="21"/>
        </w:rPr>
        <w:t>:</w:t>
      </w:r>
      <w:r w:rsidRPr="00A25361">
        <w:rPr>
          <w:rFonts w:ascii="Arial" w:hAnsi="Arial"/>
          <w:color w:val="000000"/>
          <w:sz w:val="21"/>
          <w:szCs w:val="21"/>
        </w:rPr>
        <w:t xml:space="preserve"> </w:t>
      </w:r>
    </w:p>
    <w:p w:rsidR="00903C1F" w:rsidRPr="00A25361" w:rsidRDefault="00903C1F" w:rsidP="00903C1F">
      <w:pPr>
        <w:tabs>
          <w:tab w:val="right" w:pos="6840"/>
        </w:tabs>
        <w:snapToGrid w:val="0"/>
        <w:ind w:leftChars="375" w:left="900"/>
        <w:jc w:val="both"/>
        <w:rPr>
          <w:rFonts w:ascii="Arial" w:hAnsi="Arial"/>
          <w:color w:val="000000"/>
          <w:sz w:val="21"/>
          <w:szCs w:val="21"/>
        </w:rPr>
      </w:pPr>
      <w:r w:rsidRPr="00A25361">
        <w:rPr>
          <w:rFonts w:ascii="Arial" w:hAnsi="Arial"/>
          <w:color w:val="000000"/>
          <w:sz w:val="21"/>
          <w:szCs w:val="21"/>
        </w:rPr>
        <w:t xml:space="preserve">S = ([RM] + [RH]) </w:t>
      </w:r>
      <w:r w:rsidRPr="00A25361">
        <w:rPr>
          <w:rFonts w:ascii="Arial" w:hAnsi="Arial"/>
          <w:color w:val="000000"/>
          <w:sz w:val="21"/>
          <w:szCs w:val="21"/>
        </w:rPr>
        <w:sym w:font="Symbol" w:char="F0B4"/>
      </w:r>
      <w:r w:rsidRPr="00A25361">
        <w:rPr>
          <w:rFonts w:ascii="Arial" w:hAnsi="Arial"/>
          <w:color w:val="000000"/>
          <w:sz w:val="21"/>
          <w:szCs w:val="21"/>
        </w:rPr>
        <w:t xml:space="preserve"> 10</w:t>
      </w:r>
      <w:r w:rsidRPr="0058262D">
        <w:rPr>
          <w:rFonts w:ascii="Arial" w:hAnsi="Arial"/>
          <w:color w:val="000000"/>
          <w:position w:val="6"/>
          <w:sz w:val="21"/>
          <w:szCs w:val="21"/>
          <w:vertAlign w:val="superscript"/>
        </w:rPr>
        <w:t>-3</w:t>
      </w:r>
      <w:r>
        <w:rPr>
          <w:rFonts w:ascii="Arial" w:hAnsi="Arial" w:hint="eastAsia"/>
          <w:color w:val="000000"/>
          <w:sz w:val="21"/>
          <w:szCs w:val="21"/>
        </w:rPr>
        <w:tab/>
      </w:r>
      <w:r w:rsidRPr="00A25361">
        <w:rPr>
          <w:rFonts w:ascii="Arial" w:hAnsi="Arial"/>
          <w:color w:val="000000"/>
          <w:sz w:val="21"/>
          <w:szCs w:val="21"/>
        </w:rPr>
        <w:t>(6)</w:t>
      </w:r>
    </w:p>
    <w:p w:rsidR="00903C1F" w:rsidRDefault="00903C1F" w:rsidP="00903C1F">
      <w:pPr>
        <w:pStyle w:val="Plattetekst"/>
        <w:snapToGrid w:val="0"/>
        <w:spacing w:beforeLines="50" w:afterLines="50"/>
        <w:jc w:val="both"/>
        <w:rPr>
          <w:rFonts w:ascii="Arial" w:hAnsi="Arial" w:hint="eastAsia"/>
          <w:color w:val="000000"/>
          <w:sz w:val="21"/>
          <w:szCs w:val="21"/>
        </w:rPr>
      </w:pPr>
      <w:r w:rsidRPr="00A25361">
        <w:rPr>
          <w:rFonts w:ascii="Arial" w:hAnsi="Arial"/>
          <w:color w:val="000000"/>
          <w:sz w:val="21"/>
          <w:szCs w:val="21"/>
        </w:rPr>
        <w:t>The capacity (S) of the cationic ion exchanger R</w:t>
      </w:r>
      <w:r w:rsidRPr="0058262D">
        <w:rPr>
          <w:rFonts w:ascii="Arial" w:hAnsi="Arial"/>
          <w:color w:val="000000"/>
          <w:position w:val="6"/>
          <w:sz w:val="21"/>
          <w:szCs w:val="21"/>
          <w:vertAlign w:val="superscript"/>
        </w:rPr>
        <w:t>-</w:t>
      </w:r>
      <w:r w:rsidRPr="00A25361">
        <w:rPr>
          <w:rFonts w:ascii="Arial" w:hAnsi="Arial"/>
          <w:color w:val="000000"/>
          <w:sz w:val="21"/>
          <w:szCs w:val="21"/>
        </w:rPr>
        <w:t>H</w:t>
      </w:r>
      <w:r w:rsidRPr="0058262D">
        <w:rPr>
          <w:rFonts w:ascii="Arial" w:hAnsi="Arial"/>
          <w:color w:val="000000"/>
          <w:position w:val="6"/>
          <w:sz w:val="21"/>
          <w:szCs w:val="21"/>
          <w:vertAlign w:val="superscript"/>
        </w:rPr>
        <w:t>+</w:t>
      </w:r>
      <w:r w:rsidRPr="00A25361">
        <w:rPr>
          <w:rFonts w:ascii="Arial" w:hAnsi="Arial"/>
          <w:color w:val="000000"/>
          <w:sz w:val="21"/>
          <w:szCs w:val="21"/>
        </w:rPr>
        <w:t xml:space="preserve"> for M</w:t>
      </w:r>
      <w:r w:rsidRPr="0058262D">
        <w:rPr>
          <w:rFonts w:ascii="Arial" w:hAnsi="Arial"/>
          <w:color w:val="000000"/>
          <w:position w:val="6"/>
          <w:sz w:val="21"/>
          <w:szCs w:val="21"/>
          <w:vertAlign w:val="superscript"/>
        </w:rPr>
        <w:t>+</w:t>
      </w:r>
      <w:r w:rsidRPr="00A25361">
        <w:rPr>
          <w:rFonts w:ascii="Arial" w:hAnsi="Arial"/>
          <w:color w:val="000000"/>
          <w:sz w:val="21"/>
          <w:szCs w:val="21"/>
        </w:rPr>
        <w:t xml:space="preserve"> ion</w:t>
      </w:r>
      <w:r>
        <w:rPr>
          <w:rFonts w:ascii="Arial" w:hAnsi="Arial" w:hint="eastAsia"/>
          <w:color w:val="000000"/>
          <w:sz w:val="21"/>
          <w:szCs w:val="21"/>
        </w:rPr>
        <w:t>s</w:t>
      </w:r>
      <w:r w:rsidRPr="00A25361">
        <w:rPr>
          <w:rFonts w:ascii="Arial" w:hAnsi="Arial"/>
          <w:color w:val="000000"/>
          <w:sz w:val="21"/>
          <w:szCs w:val="21"/>
        </w:rPr>
        <w:t xml:space="preserve"> in an aqueous solution</w:t>
      </w:r>
      <w:r>
        <w:rPr>
          <w:rFonts w:ascii="Arial" w:hAnsi="Arial" w:hint="eastAsia"/>
          <w:color w:val="000000"/>
          <w:sz w:val="21"/>
          <w:szCs w:val="21"/>
        </w:rPr>
        <w:t xml:space="preserve"> </w:t>
      </w:r>
      <w:r w:rsidRPr="00A25361">
        <w:rPr>
          <w:rFonts w:ascii="Arial" w:hAnsi="Arial"/>
          <w:color w:val="000000"/>
          <w:sz w:val="21"/>
          <w:szCs w:val="21"/>
        </w:rPr>
        <w:t xml:space="preserve">can be estimated from </w:t>
      </w:r>
      <w:r w:rsidRPr="00A25361">
        <w:rPr>
          <w:rFonts w:ascii="Arial" w:hAnsi="Arial"/>
          <w:bCs/>
          <w:color w:val="000000"/>
          <w:sz w:val="21"/>
          <w:szCs w:val="21"/>
        </w:rPr>
        <w:t>the equilibrium constant K</w:t>
      </w:r>
      <w:r w:rsidRPr="00A25361">
        <w:rPr>
          <w:rFonts w:ascii="Arial" w:hAnsi="Arial"/>
          <w:color w:val="000000"/>
          <w:sz w:val="21"/>
          <w:szCs w:val="21"/>
        </w:rPr>
        <w:t>c</w:t>
      </w:r>
      <w:r>
        <w:rPr>
          <w:rFonts w:ascii="Arial" w:hAnsi="Arial" w:hint="eastAsia"/>
          <w:color w:val="000000"/>
          <w:sz w:val="21"/>
          <w:szCs w:val="21"/>
        </w:rPr>
        <w:t xml:space="preserve">, </w:t>
      </w:r>
      <w:r w:rsidRPr="00A25361">
        <w:rPr>
          <w:rFonts w:ascii="Arial" w:hAnsi="Arial"/>
          <w:color w:val="000000"/>
          <w:sz w:val="21"/>
          <w:szCs w:val="21"/>
        </w:rPr>
        <w:t xml:space="preserve">the distribution coefficient Kd </w:t>
      </w:r>
      <w:r>
        <w:rPr>
          <w:rFonts w:ascii="Arial" w:hAnsi="Arial" w:hint="eastAsia"/>
          <w:color w:val="000000"/>
          <w:sz w:val="21"/>
          <w:szCs w:val="21"/>
        </w:rPr>
        <w:t xml:space="preserve">and </w:t>
      </w:r>
      <w:r w:rsidRPr="00A25361">
        <w:rPr>
          <w:rFonts w:ascii="Arial" w:hAnsi="Arial"/>
          <w:color w:val="000000"/>
          <w:sz w:val="21"/>
          <w:szCs w:val="21"/>
        </w:rPr>
        <w:t>the concentrations of M</w:t>
      </w:r>
      <w:r w:rsidRPr="00184459">
        <w:rPr>
          <w:rFonts w:ascii="Arial" w:hAnsi="Arial"/>
          <w:color w:val="000000"/>
          <w:position w:val="6"/>
          <w:sz w:val="21"/>
          <w:szCs w:val="21"/>
          <w:vertAlign w:val="superscript"/>
        </w:rPr>
        <w:t>+</w:t>
      </w:r>
      <w:r w:rsidRPr="00A25361">
        <w:rPr>
          <w:rFonts w:ascii="Arial" w:hAnsi="Arial"/>
          <w:color w:val="000000"/>
          <w:sz w:val="21"/>
          <w:szCs w:val="21"/>
        </w:rPr>
        <w:t xml:space="preserve"> and H</w:t>
      </w:r>
      <w:r w:rsidRPr="00184459">
        <w:rPr>
          <w:rFonts w:ascii="Arial" w:hAnsi="Arial"/>
          <w:color w:val="000000"/>
          <w:position w:val="6"/>
          <w:sz w:val="21"/>
          <w:szCs w:val="21"/>
          <w:vertAlign w:val="superscript"/>
        </w:rPr>
        <w:t>+</w:t>
      </w:r>
      <w:r w:rsidRPr="00A25361">
        <w:rPr>
          <w:rFonts w:ascii="Arial" w:hAnsi="Arial"/>
          <w:color w:val="000000"/>
          <w:sz w:val="21"/>
          <w:szCs w:val="21"/>
        </w:rPr>
        <w:t xml:space="preserve"> ions in the aqueous solution</w:t>
      </w:r>
      <w:r>
        <w:rPr>
          <w:rFonts w:ascii="Arial" w:hAnsi="Arial" w:hint="eastAsia"/>
          <w:color w:val="000000"/>
          <w:sz w:val="21"/>
          <w:szCs w:val="21"/>
        </w:rPr>
        <w:t xml:space="preserve">.  </w:t>
      </w:r>
    </w:p>
    <w:p w:rsidR="00903C1F" w:rsidRPr="00A25361" w:rsidRDefault="00903C1F" w:rsidP="00903C1F">
      <w:pPr>
        <w:pStyle w:val="Plattetekst"/>
        <w:tabs>
          <w:tab w:val="left" w:pos="540"/>
        </w:tabs>
        <w:snapToGrid w:val="0"/>
        <w:spacing w:beforeLines="50" w:afterLines="50"/>
        <w:jc w:val="both"/>
        <w:rPr>
          <w:rFonts w:ascii="Arial" w:hAnsi="Arial" w:hint="eastAsia"/>
          <w:color w:val="000000"/>
          <w:sz w:val="21"/>
          <w:szCs w:val="21"/>
        </w:rPr>
      </w:pPr>
      <w:r>
        <w:rPr>
          <w:rFonts w:ascii="Arial" w:hAnsi="Arial" w:hint="eastAsia"/>
          <w:color w:val="000000"/>
          <w:sz w:val="21"/>
          <w:szCs w:val="21"/>
        </w:rPr>
        <w:t>3-3</w:t>
      </w:r>
      <w:r>
        <w:rPr>
          <w:rFonts w:ascii="Arial" w:hAnsi="Arial" w:hint="eastAsia"/>
          <w:color w:val="000000"/>
          <w:sz w:val="21"/>
          <w:szCs w:val="21"/>
        </w:rPr>
        <w:tab/>
      </w:r>
      <w:r w:rsidRPr="00960818">
        <w:rPr>
          <w:rFonts w:ascii="Arial" w:hAnsi="Arial"/>
          <w:color w:val="000000"/>
          <w:sz w:val="21"/>
          <w:szCs w:val="21"/>
        </w:rPr>
        <w:t>Show</w:t>
      </w:r>
      <w:r w:rsidRPr="00A25361">
        <w:rPr>
          <w:rFonts w:ascii="Arial" w:hAnsi="Arial"/>
          <w:color w:val="000000"/>
          <w:sz w:val="21"/>
          <w:szCs w:val="21"/>
        </w:rPr>
        <w:t xml:space="preserve"> that the </w:t>
      </w:r>
      <w:r>
        <w:rPr>
          <w:rFonts w:ascii="Arial" w:hAnsi="Arial" w:hint="eastAsia"/>
          <w:color w:val="000000"/>
          <w:sz w:val="21"/>
          <w:szCs w:val="21"/>
        </w:rPr>
        <w:t>relationship between Kd, S, Kc, [</w:t>
      </w:r>
      <w:r w:rsidRPr="00A25361">
        <w:rPr>
          <w:rFonts w:ascii="Arial" w:hAnsi="Arial"/>
          <w:color w:val="000000"/>
          <w:sz w:val="21"/>
          <w:szCs w:val="21"/>
        </w:rPr>
        <w:t>M</w:t>
      </w:r>
      <w:r w:rsidRPr="00184459">
        <w:rPr>
          <w:rFonts w:ascii="Arial" w:hAnsi="Arial"/>
          <w:color w:val="000000"/>
          <w:position w:val="6"/>
          <w:sz w:val="21"/>
          <w:szCs w:val="21"/>
          <w:vertAlign w:val="superscript"/>
        </w:rPr>
        <w:t>+</w:t>
      </w:r>
      <w:r>
        <w:rPr>
          <w:rFonts w:ascii="Arial" w:hAnsi="Arial" w:hint="eastAsia"/>
          <w:color w:val="000000"/>
          <w:sz w:val="21"/>
          <w:szCs w:val="21"/>
        </w:rPr>
        <w:t>]</w:t>
      </w:r>
      <w:r w:rsidRPr="00A25361">
        <w:rPr>
          <w:rFonts w:ascii="Arial" w:hAnsi="Arial"/>
          <w:color w:val="000000"/>
          <w:sz w:val="21"/>
          <w:szCs w:val="21"/>
        </w:rPr>
        <w:t xml:space="preserve"> and </w:t>
      </w:r>
      <w:r>
        <w:rPr>
          <w:rFonts w:ascii="Arial" w:hAnsi="Arial" w:hint="eastAsia"/>
          <w:color w:val="000000"/>
          <w:sz w:val="21"/>
          <w:szCs w:val="21"/>
        </w:rPr>
        <w:t>[</w:t>
      </w:r>
      <w:r w:rsidRPr="00A25361">
        <w:rPr>
          <w:rFonts w:ascii="Arial" w:hAnsi="Arial"/>
          <w:color w:val="000000"/>
          <w:sz w:val="21"/>
          <w:szCs w:val="21"/>
        </w:rPr>
        <w:t>H</w:t>
      </w:r>
      <w:r w:rsidRPr="00184459">
        <w:rPr>
          <w:rFonts w:ascii="Arial" w:hAnsi="Arial"/>
          <w:color w:val="000000"/>
          <w:position w:val="6"/>
          <w:sz w:val="21"/>
          <w:szCs w:val="21"/>
          <w:vertAlign w:val="superscript"/>
        </w:rPr>
        <w:t>+</w:t>
      </w:r>
      <w:r>
        <w:rPr>
          <w:rFonts w:ascii="Arial" w:hAnsi="Arial" w:hint="eastAsia"/>
          <w:color w:val="000000"/>
          <w:sz w:val="21"/>
          <w:szCs w:val="21"/>
        </w:rPr>
        <w:t>]</w:t>
      </w:r>
      <w:r w:rsidRPr="00A25361">
        <w:rPr>
          <w:rFonts w:ascii="Arial" w:hAnsi="Arial"/>
          <w:color w:val="000000"/>
          <w:sz w:val="21"/>
          <w:szCs w:val="21"/>
        </w:rPr>
        <w:t xml:space="preserve"> </w:t>
      </w:r>
      <w:r>
        <w:rPr>
          <w:rFonts w:ascii="Arial" w:hAnsi="Arial" w:hint="eastAsia"/>
          <w:color w:val="000000"/>
          <w:sz w:val="21"/>
          <w:szCs w:val="21"/>
        </w:rPr>
        <w:t xml:space="preserve">as shown by the </w:t>
      </w:r>
      <w:r w:rsidRPr="00A25361">
        <w:rPr>
          <w:rFonts w:ascii="Arial" w:hAnsi="Arial"/>
          <w:color w:val="000000"/>
          <w:sz w:val="21"/>
          <w:szCs w:val="21"/>
        </w:rPr>
        <w:t>equation</w:t>
      </w:r>
      <w:r>
        <w:rPr>
          <w:rFonts w:ascii="Arial" w:hAnsi="Arial" w:hint="eastAsia"/>
          <w:color w:val="000000"/>
          <w:sz w:val="21"/>
          <w:szCs w:val="21"/>
        </w:rPr>
        <w:t>:</w:t>
      </w:r>
    </w:p>
    <w:p w:rsidR="00903C1F" w:rsidRPr="00A25361" w:rsidRDefault="00903C1F" w:rsidP="00903C1F">
      <w:pPr>
        <w:pStyle w:val="Plattetekst"/>
        <w:tabs>
          <w:tab w:val="right" w:pos="6840"/>
        </w:tabs>
        <w:snapToGrid w:val="0"/>
        <w:spacing w:afterLines="50"/>
        <w:ind w:leftChars="375" w:left="900"/>
        <w:jc w:val="both"/>
        <w:rPr>
          <w:rFonts w:ascii="Arial" w:hAnsi="Arial"/>
          <w:bCs/>
          <w:color w:val="000000"/>
          <w:sz w:val="21"/>
          <w:szCs w:val="21"/>
        </w:rPr>
      </w:pPr>
      <w:r w:rsidRPr="00A25361">
        <w:rPr>
          <w:rFonts w:ascii="Arial" w:hAnsi="Arial"/>
          <w:bCs/>
          <w:color w:val="000000"/>
          <w:sz w:val="21"/>
          <w:szCs w:val="21"/>
        </w:rPr>
        <w:t>1</w:t>
      </w:r>
      <w:r>
        <w:rPr>
          <w:rFonts w:ascii="Arial" w:hAnsi="Arial" w:hint="eastAsia"/>
          <w:bCs/>
          <w:color w:val="000000"/>
          <w:sz w:val="21"/>
          <w:szCs w:val="21"/>
        </w:rPr>
        <w:t xml:space="preserve"> </w:t>
      </w:r>
      <w:r w:rsidRPr="00A25361">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bCs/>
          <w:color w:val="000000"/>
          <w:sz w:val="21"/>
          <w:szCs w:val="21"/>
        </w:rPr>
        <w:t>Kd = [M</w:t>
      </w:r>
      <w:r w:rsidRPr="00184459">
        <w:rPr>
          <w:rFonts w:ascii="Arial" w:hAnsi="Arial"/>
          <w:bCs/>
          <w:color w:val="000000"/>
          <w:position w:val="6"/>
          <w:sz w:val="21"/>
          <w:szCs w:val="21"/>
          <w:vertAlign w:val="superscript"/>
        </w:rPr>
        <w:t>+</w:t>
      </w:r>
      <w:r w:rsidRPr="00A25361">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bCs/>
          <w:color w:val="000000"/>
          <w:sz w:val="21"/>
          <w:szCs w:val="21"/>
        </w:rPr>
        <w:t>(S(10</w:t>
      </w:r>
      <w:r w:rsidRPr="00184459">
        <w:rPr>
          <w:rFonts w:ascii="Arial" w:hAnsi="Arial"/>
          <w:bCs/>
          <w:color w:val="000000"/>
          <w:position w:val="6"/>
          <w:sz w:val="21"/>
          <w:szCs w:val="21"/>
          <w:vertAlign w:val="superscript"/>
        </w:rPr>
        <w:t>3</w:t>
      </w:r>
      <w:r w:rsidRPr="00A25361">
        <w:rPr>
          <w:rFonts w:ascii="Arial" w:hAnsi="Arial"/>
          <w:bCs/>
          <w:color w:val="000000"/>
          <w:sz w:val="21"/>
          <w:szCs w:val="21"/>
        </w:rPr>
        <w:t>)) + [H</w:t>
      </w:r>
      <w:r w:rsidRPr="00184459">
        <w:rPr>
          <w:rFonts w:ascii="Arial" w:hAnsi="Arial"/>
          <w:bCs/>
          <w:color w:val="000000"/>
          <w:position w:val="6"/>
          <w:sz w:val="21"/>
          <w:szCs w:val="21"/>
          <w:vertAlign w:val="superscript"/>
        </w:rPr>
        <w:t>+</w:t>
      </w:r>
      <w:r w:rsidRPr="00A25361">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bCs/>
          <w:color w:val="000000"/>
          <w:sz w:val="21"/>
          <w:szCs w:val="21"/>
        </w:rPr>
        <w:t>/</w:t>
      </w:r>
      <w:r>
        <w:rPr>
          <w:rFonts w:ascii="Arial" w:hAnsi="Arial" w:hint="eastAsia"/>
          <w:bCs/>
          <w:color w:val="000000"/>
          <w:sz w:val="21"/>
          <w:szCs w:val="21"/>
        </w:rPr>
        <w:t xml:space="preserve"> </w:t>
      </w:r>
      <w:r w:rsidRPr="00A25361">
        <w:rPr>
          <w:rFonts w:ascii="Arial" w:hAnsi="Arial"/>
          <w:bCs/>
          <w:color w:val="000000"/>
          <w:sz w:val="21"/>
          <w:szCs w:val="21"/>
        </w:rPr>
        <w:t>(S Kc</w:t>
      </w:r>
      <w:r>
        <w:rPr>
          <w:rFonts w:ascii="Arial" w:hAnsi="Arial" w:hint="eastAsia"/>
          <w:bCs/>
          <w:color w:val="000000"/>
          <w:sz w:val="21"/>
          <w:szCs w:val="21"/>
        </w:rPr>
        <w:t>(</w:t>
      </w:r>
      <w:r w:rsidRPr="00A25361">
        <w:rPr>
          <w:rFonts w:ascii="Arial" w:hAnsi="Arial"/>
          <w:bCs/>
          <w:color w:val="000000"/>
          <w:sz w:val="21"/>
          <w:szCs w:val="21"/>
        </w:rPr>
        <w:t>10</w:t>
      </w:r>
      <w:r w:rsidRPr="00184459">
        <w:rPr>
          <w:rFonts w:ascii="Arial" w:hAnsi="Arial"/>
          <w:bCs/>
          <w:color w:val="000000"/>
          <w:position w:val="6"/>
          <w:sz w:val="21"/>
          <w:szCs w:val="21"/>
          <w:vertAlign w:val="superscript"/>
        </w:rPr>
        <w:t>3</w:t>
      </w:r>
      <w:r w:rsidRPr="00A25361">
        <w:rPr>
          <w:rFonts w:ascii="Arial" w:hAnsi="Arial"/>
          <w:bCs/>
          <w:color w:val="000000"/>
          <w:sz w:val="21"/>
          <w:szCs w:val="21"/>
        </w:rPr>
        <w:t>))</w:t>
      </w:r>
      <w:r>
        <w:rPr>
          <w:rFonts w:ascii="Arial" w:hAnsi="Arial" w:hint="eastAsia"/>
          <w:bCs/>
          <w:color w:val="000000"/>
          <w:sz w:val="21"/>
          <w:szCs w:val="21"/>
        </w:rPr>
        <w:tab/>
      </w:r>
      <w:r w:rsidRPr="00A25361">
        <w:rPr>
          <w:rFonts w:ascii="Arial" w:hAnsi="Arial"/>
          <w:bCs/>
          <w:color w:val="000000"/>
          <w:sz w:val="21"/>
          <w:szCs w:val="21"/>
        </w:rPr>
        <w:t>(7)</w:t>
      </w:r>
    </w:p>
    <w:p w:rsidR="00903C1F" w:rsidRDefault="00903C1F" w:rsidP="00903C1F">
      <w:pPr>
        <w:tabs>
          <w:tab w:val="left" w:pos="540"/>
        </w:tabs>
        <w:snapToGrid w:val="0"/>
        <w:spacing w:beforeLines="50" w:afterLines="50"/>
        <w:ind w:left="540" w:hangingChars="257" w:hanging="540"/>
        <w:jc w:val="both"/>
        <w:rPr>
          <w:rFonts w:ascii="Arial" w:hAnsi="Arial" w:hint="eastAsia"/>
          <w:color w:val="000000"/>
          <w:sz w:val="21"/>
          <w:szCs w:val="21"/>
        </w:rPr>
      </w:pPr>
      <w:r>
        <w:rPr>
          <w:rFonts w:ascii="Arial" w:hAnsi="Arial" w:hint="eastAsia"/>
          <w:color w:val="000000"/>
          <w:sz w:val="21"/>
          <w:szCs w:val="21"/>
        </w:rPr>
        <w:t>3-4</w:t>
      </w:r>
      <w:r>
        <w:rPr>
          <w:rFonts w:ascii="Arial" w:hAnsi="Arial" w:hint="eastAsia"/>
          <w:color w:val="000000"/>
          <w:sz w:val="21"/>
          <w:szCs w:val="21"/>
        </w:rPr>
        <w:tab/>
      </w:r>
      <w:r w:rsidRPr="00A25361">
        <w:rPr>
          <w:rFonts w:ascii="Arial" w:hAnsi="Arial"/>
          <w:color w:val="000000"/>
          <w:sz w:val="21"/>
          <w:szCs w:val="21"/>
        </w:rPr>
        <w:t>Ion exchangers can be employed as stationary phase materials in liquid chromatography to adsorb and separate various ions.</w:t>
      </w:r>
      <w:r>
        <w:rPr>
          <w:rFonts w:ascii="Arial" w:hAnsi="Arial" w:hint="eastAsia"/>
          <w:color w:val="000000"/>
          <w:sz w:val="21"/>
          <w:szCs w:val="21"/>
        </w:rPr>
        <w:t xml:space="preserve">  </w:t>
      </w:r>
      <w:r w:rsidRPr="00A25361">
        <w:rPr>
          <w:rFonts w:ascii="Arial" w:hAnsi="Arial"/>
          <w:color w:val="000000"/>
          <w:sz w:val="21"/>
          <w:szCs w:val="21"/>
        </w:rPr>
        <w:t xml:space="preserve">For example, the </w:t>
      </w:r>
      <w:r w:rsidRPr="00A25361">
        <w:rPr>
          <w:rFonts w:ascii="Arial" w:hAnsi="Arial"/>
          <w:bCs/>
          <w:color w:val="000000"/>
          <w:sz w:val="21"/>
          <w:szCs w:val="21"/>
        </w:rPr>
        <w:t>anionic ion exchanger R</w:t>
      </w:r>
      <w:r w:rsidRPr="00184459">
        <w:rPr>
          <w:rFonts w:ascii="Arial" w:hAnsi="Arial"/>
          <w:bCs/>
          <w:color w:val="000000"/>
          <w:position w:val="6"/>
          <w:sz w:val="21"/>
          <w:szCs w:val="21"/>
          <w:vertAlign w:val="superscript"/>
        </w:rPr>
        <w:t>+</w:t>
      </w:r>
      <w:smartTag w:uri="urn:schemas-microsoft-com:office:smarttags" w:element="place">
        <w:smartTag w:uri="urn:schemas-microsoft-com:office:smarttags" w:element="State">
          <w:r w:rsidRPr="00A25361">
            <w:rPr>
              <w:rFonts w:ascii="Arial" w:hAnsi="Arial"/>
              <w:bCs/>
              <w:color w:val="000000"/>
              <w:sz w:val="21"/>
              <w:szCs w:val="21"/>
            </w:rPr>
            <w:t>OH</w:t>
          </w:r>
          <w:r w:rsidRPr="00184459">
            <w:rPr>
              <w:rFonts w:ascii="Arial" w:hAnsi="Arial"/>
              <w:bCs/>
              <w:color w:val="000000"/>
              <w:position w:val="6"/>
              <w:sz w:val="21"/>
              <w:szCs w:val="21"/>
              <w:vertAlign w:val="superscript"/>
            </w:rPr>
            <w:t>-</w:t>
          </w:r>
        </w:smartTag>
      </w:smartTag>
      <w:r w:rsidRPr="00A25361">
        <w:rPr>
          <w:rFonts w:ascii="Arial" w:hAnsi="Arial"/>
          <w:bCs/>
          <w:color w:val="000000"/>
          <w:sz w:val="21"/>
          <w:szCs w:val="21"/>
        </w:rPr>
        <w:t xml:space="preserve"> can be </w:t>
      </w:r>
      <w:r>
        <w:rPr>
          <w:rFonts w:ascii="Arial" w:hAnsi="Arial" w:hint="eastAsia"/>
          <w:bCs/>
          <w:color w:val="000000"/>
          <w:sz w:val="21"/>
          <w:szCs w:val="21"/>
        </w:rPr>
        <w:t>us</w:t>
      </w:r>
      <w:r w:rsidRPr="00A25361">
        <w:rPr>
          <w:rFonts w:ascii="Arial" w:hAnsi="Arial"/>
          <w:bCs/>
          <w:color w:val="000000"/>
          <w:sz w:val="21"/>
          <w:szCs w:val="21"/>
        </w:rPr>
        <w:t>ed to separate X</w:t>
      </w:r>
      <w:r w:rsidRPr="00184459">
        <w:rPr>
          <w:rFonts w:ascii="Arial" w:hAnsi="Arial"/>
          <w:bCs/>
          <w:color w:val="000000"/>
          <w:position w:val="6"/>
          <w:sz w:val="21"/>
          <w:szCs w:val="21"/>
          <w:vertAlign w:val="superscript"/>
        </w:rPr>
        <w:t>-</w:t>
      </w:r>
      <w:r w:rsidRPr="00A25361">
        <w:rPr>
          <w:rFonts w:ascii="Arial" w:hAnsi="Arial"/>
          <w:bCs/>
          <w:color w:val="000000"/>
          <w:sz w:val="21"/>
          <w:szCs w:val="21"/>
          <w:vertAlign w:val="superscript"/>
        </w:rPr>
        <w:t xml:space="preserve"> </w:t>
      </w:r>
      <w:r w:rsidRPr="00A25361">
        <w:rPr>
          <w:rFonts w:ascii="Arial" w:hAnsi="Arial"/>
          <w:bCs/>
          <w:color w:val="000000"/>
          <w:sz w:val="21"/>
          <w:szCs w:val="21"/>
        </w:rPr>
        <w:t>and Y</w:t>
      </w:r>
      <w:r w:rsidRPr="00184459">
        <w:rPr>
          <w:rFonts w:ascii="Arial" w:hAnsi="Arial"/>
          <w:bCs/>
          <w:color w:val="000000"/>
          <w:position w:val="6"/>
          <w:sz w:val="21"/>
          <w:szCs w:val="21"/>
          <w:vertAlign w:val="superscript"/>
        </w:rPr>
        <w:t>-</w:t>
      </w:r>
      <w:r w:rsidRPr="00A25361">
        <w:rPr>
          <w:rFonts w:ascii="Arial" w:hAnsi="Arial"/>
          <w:bCs/>
          <w:color w:val="000000"/>
          <w:sz w:val="21"/>
          <w:szCs w:val="21"/>
        </w:rPr>
        <w:t xml:space="preserve"> ions with the eluent NaOH</w:t>
      </w:r>
      <w:r>
        <w:rPr>
          <w:rFonts w:ascii="Arial" w:hAnsi="Arial" w:hint="eastAsia"/>
          <w:bCs/>
          <w:color w:val="000000"/>
          <w:sz w:val="21"/>
          <w:szCs w:val="21"/>
        </w:rPr>
        <w:t>.  T</w:t>
      </w:r>
      <w:r w:rsidRPr="00A25361">
        <w:rPr>
          <w:rFonts w:ascii="Arial" w:hAnsi="Arial"/>
          <w:bCs/>
          <w:color w:val="000000"/>
          <w:sz w:val="21"/>
          <w:szCs w:val="21"/>
        </w:rPr>
        <w:t>he chromatogram for separation of X</w:t>
      </w:r>
      <w:r w:rsidRPr="00184459">
        <w:rPr>
          <w:rFonts w:ascii="Arial" w:hAnsi="Arial"/>
          <w:bCs/>
          <w:color w:val="000000"/>
          <w:position w:val="6"/>
          <w:sz w:val="21"/>
          <w:szCs w:val="21"/>
          <w:vertAlign w:val="superscript"/>
        </w:rPr>
        <w:t>-</w:t>
      </w:r>
      <w:r w:rsidRPr="00A25361">
        <w:rPr>
          <w:rFonts w:ascii="Arial" w:hAnsi="Arial"/>
          <w:bCs/>
          <w:color w:val="000000"/>
          <w:sz w:val="21"/>
          <w:szCs w:val="21"/>
          <w:vertAlign w:val="superscript"/>
        </w:rPr>
        <w:t xml:space="preserve"> </w:t>
      </w:r>
      <w:r w:rsidRPr="00A25361">
        <w:rPr>
          <w:rFonts w:ascii="Arial" w:hAnsi="Arial"/>
          <w:bCs/>
          <w:color w:val="000000"/>
          <w:sz w:val="21"/>
          <w:szCs w:val="21"/>
        </w:rPr>
        <w:t>and Y</w:t>
      </w:r>
      <w:r w:rsidRPr="00184459">
        <w:rPr>
          <w:rFonts w:ascii="Arial" w:hAnsi="Arial"/>
          <w:bCs/>
          <w:color w:val="000000"/>
          <w:position w:val="6"/>
          <w:sz w:val="21"/>
          <w:szCs w:val="21"/>
          <w:vertAlign w:val="superscript"/>
        </w:rPr>
        <w:t>-</w:t>
      </w:r>
      <w:r w:rsidRPr="00A25361">
        <w:rPr>
          <w:rFonts w:ascii="Arial" w:hAnsi="Arial"/>
          <w:bCs/>
          <w:color w:val="000000"/>
          <w:sz w:val="21"/>
          <w:szCs w:val="21"/>
        </w:rPr>
        <w:t xml:space="preserve"> ions </w:t>
      </w:r>
      <w:r>
        <w:rPr>
          <w:rFonts w:ascii="Arial" w:hAnsi="Arial" w:hint="eastAsia"/>
          <w:bCs/>
          <w:color w:val="000000"/>
          <w:sz w:val="21"/>
          <w:szCs w:val="21"/>
        </w:rPr>
        <w:t>using</w:t>
      </w:r>
      <w:r w:rsidRPr="00A25361">
        <w:rPr>
          <w:rFonts w:ascii="Arial" w:hAnsi="Arial"/>
          <w:bCs/>
          <w:color w:val="000000"/>
          <w:sz w:val="21"/>
          <w:szCs w:val="21"/>
        </w:rPr>
        <w:t xml:space="preserve"> a 30 cm of anionic ion exchange column is shown in Figure </w:t>
      </w:r>
      <w:r>
        <w:rPr>
          <w:rFonts w:ascii="Arial" w:hAnsi="Arial" w:hint="eastAsia"/>
          <w:bCs/>
          <w:color w:val="000000"/>
          <w:sz w:val="21"/>
          <w:szCs w:val="21"/>
        </w:rPr>
        <w:t>1</w:t>
      </w:r>
      <w:r>
        <w:rPr>
          <w:rFonts w:ascii="Arial" w:hAnsi="Arial"/>
          <w:color w:val="000000"/>
          <w:sz w:val="21"/>
          <w:szCs w:val="21"/>
        </w:rPr>
        <w:t xml:space="preserve">.  </w:t>
      </w:r>
    </w:p>
    <w:p w:rsidR="00903C1F" w:rsidRPr="00A25361" w:rsidRDefault="00903C1F" w:rsidP="00903C1F">
      <w:pPr>
        <w:snapToGrid w:val="0"/>
        <w:spacing w:beforeLines="50" w:afterLines="50"/>
        <w:jc w:val="both"/>
        <w:rPr>
          <w:rFonts w:ascii="Arial" w:hAnsi="Arial"/>
          <w:color w:val="000000"/>
          <w:sz w:val="21"/>
          <w:szCs w:val="21"/>
        </w:rPr>
      </w:pPr>
      <w:r w:rsidRPr="00A25361">
        <w:rPr>
          <w:rFonts w:ascii="Arial" w:hAnsi="Arial"/>
          <w:color w:val="000000"/>
          <w:sz w:val="21"/>
          <w:szCs w:val="21"/>
        </w:rPr>
        <w:t>Where t</w:t>
      </w:r>
      <w:r w:rsidRPr="00A25361">
        <w:rPr>
          <w:rFonts w:ascii="Arial" w:hAnsi="Arial"/>
          <w:color w:val="000000"/>
          <w:sz w:val="21"/>
          <w:szCs w:val="21"/>
          <w:vertAlign w:val="subscript"/>
        </w:rPr>
        <w:t>1</w:t>
      </w:r>
      <w:r w:rsidRPr="00A25361">
        <w:rPr>
          <w:rFonts w:ascii="Arial" w:hAnsi="Arial"/>
          <w:color w:val="000000"/>
          <w:sz w:val="21"/>
          <w:szCs w:val="21"/>
        </w:rPr>
        <w:t>, t</w:t>
      </w:r>
      <w:r w:rsidRPr="00A25361">
        <w:rPr>
          <w:rFonts w:ascii="Arial" w:hAnsi="Arial"/>
          <w:color w:val="000000"/>
          <w:sz w:val="21"/>
          <w:szCs w:val="21"/>
          <w:vertAlign w:val="subscript"/>
        </w:rPr>
        <w:t>2</w:t>
      </w:r>
      <w:r w:rsidRPr="00A25361">
        <w:rPr>
          <w:rFonts w:ascii="Arial" w:hAnsi="Arial"/>
          <w:color w:val="000000"/>
          <w:sz w:val="21"/>
          <w:szCs w:val="21"/>
        </w:rPr>
        <w:t xml:space="preserve"> and t</w:t>
      </w:r>
      <w:r w:rsidRPr="00A25361">
        <w:rPr>
          <w:rFonts w:ascii="Arial" w:hAnsi="Arial"/>
          <w:color w:val="000000"/>
          <w:sz w:val="21"/>
          <w:szCs w:val="21"/>
          <w:vertAlign w:val="subscript"/>
        </w:rPr>
        <w:t>o</w:t>
      </w:r>
      <w:r w:rsidRPr="00A25361">
        <w:rPr>
          <w:rFonts w:ascii="Arial" w:hAnsi="Arial"/>
          <w:color w:val="000000"/>
          <w:sz w:val="21"/>
          <w:szCs w:val="21"/>
        </w:rPr>
        <w:t xml:space="preserve"> are the retention times (t</w:t>
      </w:r>
      <w:r w:rsidRPr="00A25361">
        <w:rPr>
          <w:rFonts w:ascii="Arial" w:hAnsi="Arial"/>
          <w:color w:val="000000"/>
          <w:sz w:val="21"/>
          <w:szCs w:val="21"/>
          <w:vertAlign w:val="subscript"/>
        </w:rPr>
        <w:t>R</w:t>
      </w:r>
      <w:r w:rsidRPr="00A25361">
        <w:rPr>
          <w:rFonts w:ascii="Arial" w:hAnsi="Arial"/>
          <w:color w:val="000000"/>
          <w:sz w:val="21"/>
          <w:szCs w:val="21"/>
        </w:rPr>
        <w:t>) for X</w:t>
      </w:r>
      <w:r w:rsidRPr="00D631C4">
        <w:rPr>
          <w:rFonts w:ascii="Arial" w:hAnsi="Arial"/>
          <w:color w:val="000000"/>
          <w:position w:val="6"/>
          <w:sz w:val="21"/>
          <w:szCs w:val="21"/>
          <w:vertAlign w:val="superscript"/>
        </w:rPr>
        <w:t>-</w:t>
      </w:r>
      <w:r w:rsidRPr="00A25361">
        <w:rPr>
          <w:rFonts w:ascii="Arial" w:hAnsi="Arial"/>
          <w:color w:val="000000"/>
          <w:sz w:val="21"/>
          <w:szCs w:val="21"/>
        </w:rPr>
        <w:t xml:space="preserve"> , Y</w:t>
      </w:r>
      <w:r w:rsidRPr="00D631C4">
        <w:rPr>
          <w:rFonts w:ascii="Arial" w:hAnsi="Arial"/>
          <w:color w:val="000000"/>
          <w:position w:val="6"/>
          <w:sz w:val="21"/>
          <w:szCs w:val="21"/>
          <w:vertAlign w:val="superscript"/>
        </w:rPr>
        <w:t>-</w:t>
      </w:r>
      <w:r w:rsidRPr="00A25361">
        <w:rPr>
          <w:rFonts w:ascii="Arial" w:hAnsi="Arial"/>
          <w:color w:val="000000"/>
          <w:sz w:val="21"/>
          <w:szCs w:val="21"/>
        </w:rPr>
        <w:t xml:space="preserve"> and </w:t>
      </w:r>
      <w:r>
        <w:rPr>
          <w:rFonts w:ascii="Arial" w:hAnsi="Arial" w:hint="eastAsia"/>
          <w:color w:val="000000"/>
          <w:sz w:val="21"/>
          <w:szCs w:val="21"/>
        </w:rPr>
        <w:t xml:space="preserve">the </w:t>
      </w:r>
      <w:r w:rsidRPr="00A25361">
        <w:rPr>
          <w:rFonts w:ascii="Arial" w:hAnsi="Arial"/>
          <w:color w:val="000000"/>
          <w:sz w:val="21"/>
          <w:szCs w:val="21"/>
        </w:rPr>
        <w:t>pure eluent (NaOH) to traverse the column, respectively.</w:t>
      </w:r>
      <w:r>
        <w:rPr>
          <w:rFonts w:ascii="Arial" w:hAnsi="Arial" w:hint="eastAsia"/>
          <w:color w:val="000000"/>
          <w:sz w:val="21"/>
          <w:szCs w:val="21"/>
        </w:rPr>
        <w:t xml:space="preserve">  </w:t>
      </w:r>
      <w:r w:rsidRPr="00A25361">
        <w:rPr>
          <w:rFonts w:ascii="Arial" w:hAnsi="Arial"/>
          <w:color w:val="000000"/>
          <w:sz w:val="21"/>
          <w:szCs w:val="21"/>
        </w:rPr>
        <w:sym w:font="Symbol" w:char="F077"/>
      </w:r>
      <w:r w:rsidRPr="00A25361">
        <w:rPr>
          <w:rFonts w:ascii="Arial" w:hAnsi="Arial"/>
          <w:color w:val="000000"/>
          <w:sz w:val="21"/>
          <w:szCs w:val="21"/>
        </w:rPr>
        <w:t xml:space="preserve">1 and </w:t>
      </w:r>
      <w:r w:rsidRPr="00A25361">
        <w:rPr>
          <w:rFonts w:ascii="Arial" w:hAnsi="Arial"/>
          <w:color w:val="000000"/>
          <w:sz w:val="21"/>
          <w:szCs w:val="21"/>
        </w:rPr>
        <w:sym w:font="Symbol" w:char="F077"/>
      </w:r>
      <w:r w:rsidRPr="00A25361">
        <w:rPr>
          <w:rFonts w:ascii="Arial" w:hAnsi="Arial"/>
          <w:color w:val="000000"/>
          <w:sz w:val="21"/>
          <w:szCs w:val="21"/>
        </w:rPr>
        <w:t xml:space="preserve">2 are the peak-widths for </w:t>
      </w:r>
      <w:r w:rsidRPr="00A25361">
        <w:rPr>
          <w:rFonts w:ascii="Arial" w:hAnsi="Arial"/>
          <w:bCs/>
          <w:color w:val="000000"/>
          <w:sz w:val="21"/>
          <w:szCs w:val="21"/>
        </w:rPr>
        <w:t>X</w:t>
      </w:r>
      <w:r w:rsidRPr="00184459">
        <w:rPr>
          <w:rFonts w:ascii="Arial" w:hAnsi="Arial"/>
          <w:bCs/>
          <w:color w:val="000000"/>
          <w:position w:val="6"/>
          <w:sz w:val="21"/>
          <w:szCs w:val="21"/>
          <w:vertAlign w:val="superscript"/>
        </w:rPr>
        <w:t>-</w:t>
      </w:r>
      <w:r w:rsidRPr="00A25361">
        <w:rPr>
          <w:rFonts w:ascii="Arial" w:hAnsi="Arial"/>
          <w:bCs/>
          <w:color w:val="000000"/>
          <w:sz w:val="21"/>
          <w:szCs w:val="21"/>
          <w:vertAlign w:val="superscript"/>
        </w:rPr>
        <w:t xml:space="preserve"> </w:t>
      </w:r>
      <w:r w:rsidRPr="00A25361">
        <w:rPr>
          <w:rFonts w:ascii="Arial" w:hAnsi="Arial"/>
          <w:bCs/>
          <w:color w:val="000000"/>
          <w:sz w:val="21"/>
          <w:szCs w:val="21"/>
        </w:rPr>
        <w:t>and Y</w:t>
      </w:r>
      <w:r w:rsidRPr="00184459">
        <w:rPr>
          <w:rFonts w:ascii="Arial" w:hAnsi="Arial"/>
          <w:bCs/>
          <w:color w:val="000000"/>
          <w:position w:val="6"/>
          <w:sz w:val="21"/>
          <w:szCs w:val="21"/>
          <w:vertAlign w:val="superscript"/>
        </w:rPr>
        <w:t>-</w:t>
      </w:r>
      <w:r w:rsidRPr="00A25361">
        <w:rPr>
          <w:rFonts w:ascii="Arial" w:hAnsi="Arial"/>
          <w:color w:val="000000"/>
          <w:sz w:val="21"/>
          <w:szCs w:val="21"/>
        </w:rPr>
        <w:t>.</w:t>
      </w:r>
      <w:r>
        <w:rPr>
          <w:rFonts w:ascii="Arial" w:hAnsi="Arial" w:hint="eastAsia"/>
          <w:color w:val="000000"/>
          <w:sz w:val="21"/>
          <w:szCs w:val="21"/>
        </w:rPr>
        <w:t xml:space="preserve">  </w:t>
      </w:r>
      <w:r w:rsidRPr="00A25361">
        <w:rPr>
          <w:rFonts w:ascii="Arial" w:hAnsi="Arial"/>
          <w:color w:val="000000"/>
          <w:sz w:val="21"/>
          <w:szCs w:val="21"/>
        </w:rPr>
        <w:t>The number of theoretical plate</w:t>
      </w:r>
      <w:r>
        <w:rPr>
          <w:rFonts w:ascii="Arial" w:hAnsi="Arial" w:hint="eastAsia"/>
          <w:color w:val="000000"/>
          <w:sz w:val="21"/>
          <w:szCs w:val="21"/>
        </w:rPr>
        <w:t>s</w:t>
      </w:r>
      <w:r w:rsidRPr="00A25361">
        <w:rPr>
          <w:rFonts w:ascii="Arial" w:hAnsi="Arial"/>
          <w:color w:val="000000"/>
          <w:sz w:val="21"/>
          <w:szCs w:val="21"/>
        </w:rPr>
        <w:t xml:space="preserve"> N and </w:t>
      </w:r>
      <w:r>
        <w:rPr>
          <w:rFonts w:ascii="Arial" w:hAnsi="Arial" w:hint="eastAsia"/>
          <w:color w:val="000000"/>
          <w:sz w:val="21"/>
          <w:szCs w:val="21"/>
        </w:rPr>
        <w:t>the p</w:t>
      </w:r>
      <w:r w:rsidRPr="00A25361">
        <w:rPr>
          <w:rFonts w:ascii="Arial" w:hAnsi="Arial"/>
          <w:color w:val="000000"/>
          <w:sz w:val="21"/>
          <w:szCs w:val="21"/>
        </w:rPr>
        <w:t>late height H</w:t>
      </w:r>
      <w:r>
        <w:rPr>
          <w:rFonts w:ascii="Arial" w:hAnsi="Arial" w:hint="eastAsia"/>
          <w:color w:val="000000"/>
          <w:sz w:val="21"/>
          <w:szCs w:val="21"/>
        </w:rPr>
        <w:t xml:space="preserve"> </w:t>
      </w:r>
      <w:r w:rsidRPr="00A25361">
        <w:rPr>
          <w:rFonts w:ascii="Arial" w:hAnsi="Arial"/>
          <w:color w:val="000000"/>
          <w:sz w:val="21"/>
          <w:szCs w:val="21"/>
        </w:rPr>
        <w:t>(</w:t>
      </w:r>
      <w:r>
        <w:rPr>
          <w:rFonts w:ascii="Arial" w:hAnsi="Arial" w:hint="eastAsia"/>
          <w:color w:val="000000"/>
          <w:sz w:val="21"/>
          <w:szCs w:val="21"/>
        </w:rPr>
        <w:t>he</w:t>
      </w:r>
      <w:r w:rsidRPr="00A25361">
        <w:rPr>
          <w:rFonts w:ascii="Arial" w:hAnsi="Arial"/>
          <w:color w:val="000000"/>
          <w:sz w:val="21"/>
          <w:szCs w:val="21"/>
        </w:rPr>
        <w:t>ight eq</w:t>
      </w:r>
      <w:r>
        <w:rPr>
          <w:rFonts w:ascii="Arial" w:hAnsi="Arial" w:hint="eastAsia"/>
          <w:color w:val="000000"/>
          <w:sz w:val="21"/>
          <w:szCs w:val="21"/>
        </w:rPr>
        <w:t>u</w:t>
      </w:r>
      <w:r>
        <w:rPr>
          <w:rFonts w:ascii="Arial" w:hAnsi="Arial"/>
          <w:color w:val="000000"/>
          <w:sz w:val="21"/>
          <w:szCs w:val="21"/>
        </w:rPr>
        <w:t xml:space="preserve">ivalent </w:t>
      </w:r>
      <w:r>
        <w:rPr>
          <w:rFonts w:ascii="Arial" w:hAnsi="Arial" w:hint="eastAsia"/>
          <w:color w:val="000000"/>
          <w:sz w:val="21"/>
          <w:szCs w:val="21"/>
        </w:rPr>
        <w:t xml:space="preserve">of the </w:t>
      </w:r>
      <w:r>
        <w:rPr>
          <w:rFonts w:ascii="Arial" w:hAnsi="Arial"/>
          <w:color w:val="000000"/>
          <w:sz w:val="21"/>
          <w:szCs w:val="21"/>
        </w:rPr>
        <w:t>theoretical plat</w:t>
      </w:r>
      <w:r>
        <w:rPr>
          <w:rFonts w:ascii="Arial" w:hAnsi="Arial" w:hint="eastAsia"/>
          <w:color w:val="000000"/>
          <w:sz w:val="21"/>
          <w:szCs w:val="21"/>
        </w:rPr>
        <w:t>es</w:t>
      </w:r>
      <w:r w:rsidRPr="00A25361">
        <w:rPr>
          <w:rFonts w:ascii="Arial" w:hAnsi="Arial"/>
          <w:color w:val="000000"/>
          <w:sz w:val="21"/>
          <w:szCs w:val="21"/>
        </w:rPr>
        <w:t>) of the column can be estimated as</w:t>
      </w:r>
      <w:r>
        <w:rPr>
          <w:rFonts w:ascii="Arial" w:hAnsi="Arial" w:hint="eastAsia"/>
          <w:color w:val="000000"/>
          <w:sz w:val="21"/>
          <w:szCs w:val="21"/>
        </w:rPr>
        <w:t xml:space="preserve"> shown below</w:t>
      </w:r>
      <w:r w:rsidRPr="00A25361">
        <w:rPr>
          <w:rFonts w:ascii="Arial" w:hAnsi="Arial"/>
          <w:color w:val="000000"/>
          <w:sz w:val="21"/>
          <w:szCs w:val="21"/>
        </w:rPr>
        <w:t>:</w:t>
      </w:r>
    </w:p>
    <w:p w:rsidR="00903C1F" w:rsidRPr="00A25361" w:rsidRDefault="00903C1F" w:rsidP="00903C1F">
      <w:pPr>
        <w:tabs>
          <w:tab w:val="right" w:pos="6840"/>
        </w:tabs>
        <w:snapToGrid w:val="0"/>
        <w:spacing w:afterLines="50"/>
        <w:ind w:leftChars="750" w:left="1800"/>
        <w:jc w:val="both"/>
        <w:rPr>
          <w:rFonts w:ascii="Arial" w:hAnsi="Arial"/>
          <w:color w:val="000000"/>
          <w:sz w:val="21"/>
          <w:szCs w:val="21"/>
        </w:rPr>
      </w:pPr>
      <w:r w:rsidRPr="00A25361">
        <w:rPr>
          <w:rFonts w:ascii="Arial" w:hAnsi="Arial"/>
          <w:color w:val="000000"/>
          <w:sz w:val="21"/>
          <w:szCs w:val="21"/>
        </w:rPr>
        <w:t>N = 16 (t</w:t>
      </w:r>
      <w:r w:rsidRPr="00A25361">
        <w:rPr>
          <w:rFonts w:ascii="Arial" w:hAnsi="Arial"/>
          <w:color w:val="000000"/>
          <w:sz w:val="21"/>
          <w:szCs w:val="21"/>
          <w:vertAlign w:val="subscript"/>
        </w:rPr>
        <w:t>R</w:t>
      </w:r>
      <w:r>
        <w:rPr>
          <w:rFonts w:ascii="Arial" w:hAnsi="Arial" w:hint="eastAsia"/>
          <w:color w:val="000000"/>
          <w:sz w:val="21"/>
          <w:szCs w:val="21"/>
          <w:vertAlign w:val="subscript"/>
        </w:rPr>
        <w:t xml:space="preserve"> </w:t>
      </w:r>
      <w:r w:rsidRPr="00A25361">
        <w:rPr>
          <w:rFonts w:ascii="Arial" w:hAnsi="Arial"/>
          <w:bCs/>
          <w:color w:val="000000"/>
          <w:sz w:val="21"/>
          <w:szCs w:val="21"/>
        </w:rPr>
        <w:t>/</w:t>
      </w:r>
      <w:r>
        <w:rPr>
          <w:rFonts w:ascii="Arial" w:hAnsi="Arial" w:hint="eastAsia"/>
          <w:color w:val="000000"/>
          <w:sz w:val="21"/>
          <w:szCs w:val="21"/>
          <w:vertAlign w:val="subscript"/>
        </w:rPr>
        <w:t xml:space="preserve"> </w:t>
      </w:r>
      <w:r w:rsidRPr="00A25361">
        <w:rPr>
          <w:rFonts w:ascii="Arial" w:hAnsi="Arial"/>
          <w:color w:val="000000"/>
          <w:sz w:val="21"/>
          <w:szCs w:val="21"/>
        </w:rPr>
        <w:sym w:font="Symbol" w:char="F077"/>
      </w:r>
      <w:r w:rsidRPr="00A25361">
        <w:rPr>
          <w:rFonts w:ascii="Arial" w:hAnsi="Arial"/>
          <w:color w:val="000000"/>
          <w:sz w:val="21"/>
          <w:szCs w:val="21"/>
        </w:rPr>
        <w:t>)</w:t>
      </w:r>
      <w:r>
        <w:rPr>
          <w:rFonts w:ascii="Arial" w:hAnsi="Arial" w:hint="eastAsia"/>
          <w:color w:val="000000"/>
          <w:sz w:val="21"/>
          <w:szCs w:val="21"/>
        </w:rPr>
        <w:t xml:space="preserve"> </w:t>
      </w:r>
      <w:r w:rsidRPr="00A25361">
        <w:rPr>
          <w:rFonts w:ascii="Arial" w:hAnsi="Arial"/>
          <w:color w:val="000000"/>
          <w:sz w:val="21"/>
          <w:szCs w:val="21"/>
          <w:vertAlign w:val="superscript"/>
        </w:rPr>
        <w:t>2</w:t>
      </w:r>
      <w:r w:rsidRPr="00A25361">
        <w:rPr>
          <w:rFonts w:ascii="Arial" w:hAnsi="Arial"/>
          <w:color w:val="000000"/>
          <w:sz w:val="21"/>
          <w:szCs w:val="21"/>
          <w:vertAlign w:val="subscript"/>
        </w:rPr>
        <w:t xml:space="preserve"> </w:t>
      </w:r>
      <w:r>
        <w:rPr>
          <w:rFonts w:ascii="Arial" w:hAnsi="Arial" w:hint="eastAsia"/>
          <w:color w:val="000000"/>
          <w:sz w:val="21"/>
          <w:szCs w:val="21"/>
        </w:rPr>
        <w:tab/>
      </w:r>
      <w:r w:rsidRPr="00A25361">
        <w:rPr>
          <w:rFonts w:ascii="Arial" w:hAnsi="Arial"/>
          <w:color w:val="000000"/>
          <w:sz w:val="21"/>
          <w:szCs w:val="21"/>
        </w:rPr>
        <w:t xml:space="preserve"> (8)</w:t>
      </w:r>
    </w:p>
    <w:p w:rsidR="00903C1F" w:rsidRPr="00A25361" w:rsidRDefault="00903C1F" w:rsidP="00903C1F">
      <w:pPr>
        <w:tabs>
          <w:tab w:val="right" w:pos="6840"/>
        </w:tabs>
        <w:snapToGrid w:val="0"/>
        <w:spacing w:afterLines="50"/>
        <w:ind w:leftChars="375" w:left="1435" w:hangingChars="255" w:hanging="535"/>
        <w:jc w:val="both"/>
        <w:rPr>
          <w:rFonts w:ascii="Arial" w:hAnsi="Arial"/>
          <w:color w:val="000000"/>
          <w:sz w:val="21"/>
          <w:szCs w:val="21"/>
        </w:rPr>
      </w:pPr>
      <w:r>
        <w:rPr>
          <w:rFonts w:ascii="Arial" w:hAnsi="Arial" w:hint="eastAsia"/>
          <w:color w:val="000000"/>
          <w:sz w:val="21"/>
          <w:szCs w:val="21"/>
        </w:rPr>
        <w:t>a</w:t>
      </w:r>
      <w:r>
        <w:rPr>
          <w:rFonts w:ascii="Arial" w:hAnsi="Arial"/>
          <w:color w:val="000000"/>
          <w:sz w:val="21"/>
          <w:szCs w:val="21"/>
        </w:rPr>
        <w:t>nd</w:t>
      </w:r>
      <w:r>
        <w:rPr>
          <w:rFonts w:ascii="Arial" w:hAnsi="Arial" w:hint="eastAsia"/>
          <w:color w:val="000000"/>
          <w:sz w:val="21"/>
          <w:szCs w:val="21"/>
        </w:rPr>
        <w:t xml:space="preserve">      </w:t>
      </w:r>
      <w:r w:rsidRPr="00A25361">
        <w:rPr>
          <w:rFonts w:ascii="Arial" w:hAnsi="Arial"/>
          <w:color w:val="000000"/>
          <w:sz w:val="21"/>
          <w:szCs w:val="21"/>
        </w:rPr>
        <w:t>H = L / N</w:t>
      </w:r>
      <w:r>
        <w:rPr>
          <w:rFonts w:ascii="Arial" w:hAnsi="Arial" w:hint="eastAsia"/>
          <w:color w:val="000000"/>
          <w:sz w:val="21"/>
          <w:szCs w:val="21"/>
        </w:rPr>
        <w:tab/>
      </w:r>
      <w:r w:rsidRPr="00A25361">
        <w:rPr>
          <w:rFonts w:ascii="Arial" w:hAnsi="Arial"/>
          <w:color w:val="000000"/>
          <w:sz w:val="21"/>
          <w:szCs w:val="21"/>
        </w:rPr>
        <w:t xml:space="preserve">(9)  </w:t>
      </w:r>
    </w:p>
    <w:p w:rsidR="00903C1F" w:rsidRPr="00A25361" w:rsidRDefault="00903C1F" w:rsidP="00903C1F">
      <w:pPr>
        <w:spacing w:beforeLines="50" w:afterLines="50"/>
        <w:jc w:val="center"/>
        <w:rPr>
          <w:rFonts w:ascii="Arial" w:hAnsi="Arial" w:hint="eastAsia"/>
          <w:color w:val="000000"/>
          <w:sz w:val="21"/>
          <w:szCs w:val="21"/>
        </w:rPr>
      </w:pPr>
      <w:r w:rsidRPr="00A25361">
        <w:rPr>
          <w:rFonts w:ascii="Arial" w:hAnsi="Arial"/>
          <w:noProof/>
          <w:color w:val="000000"/>
          <w:sz w:val="21"/>
          <w:szCs w:val="21"/>
        </w:rPr>
        <w:pict>
          <v:group id="_x0000_s1029" style="position:absolute;left:0;text-align:left;margin-left:45pt;margin-top:0;width:387pt;height:217.8pt;z-index:251652608" coordorigin="1800,1440" coordsize="7380,4230">
            <v:line id="_x0000_s1030" style="position:absolute" from="1800,1620" to="1800,4574"/>
            <v:line id="_x0000_s1031" style="position:absolute" from="1800,4574" to="7920,4574"/>
            <v:shape id="_x0000_s1032" style="position:absolute;left:2055;top:3960;width:198;height:614;mso-position-horizontal:absolute;mso-position-vertical:absolute" coordsize="360,720" path="m,720c60,360,120,,180,v60,,150,600,180,720e" filled="f" strokeweight="1.25pt">
              <v:path arrowok="t"/>
            </v:shape>
            <v:group id="_x0000_s1033" style="position:absolute;left:4860;top:2520;width:900;height:2039" coordorigin="2520,7740" coordsize="2160,4140">
              <v:shape id="_x0000_s1034" style="position:absolute;left:2520;top:7740;width:1080;height:4140" coordsize="1080,4140" path="m,4140v120,-15,240,-30,360,-180c480,3810,630,3570,720,3240,810,2910,840,2520,900,1980,960,1440,1020,720,1080,e" filled="f" strokeweight="1.25pt">
                <v:path arrowok="t"/>
              </v:shape>
              <v:shape id="_x0000_s1035" style="position:absolute;left:3600;top:7740;width:1080;height:4140;flip:x;mso-position-horizontal:absolute;mso-position-vertical:absolute" coordsize="1080,4140" path="m,4140v120,-15,240,-30,360,-180c480,3810,630,3570,720,3240,810,2910,840,2520,900,1980,960,1440,1020,720,1080,e" filled="f" strokeweight="1.25pt">
                <v:path arrowok="t"/>
              </v:shape>
            </v:group>
            <v:line id="_x0000_s1036" style="position:absolute" from="1800,2504" to="5315,2504">
              <v:stroke startarrow="block" endarrow="block"/>
            </v:line>
            <v:line id="_x0000_s1037" style="position:absolute" from="1800,2134" to="6800,2134">
              <v:stroke startarrow="block" endarrow="block"/>
            </v:line>
            <v:line id="_x0000_s1038" style="position:absolute" from="2157,4512" to="2157,4625"/>
            <v:line id="_x0000_s1039" style="position:absolute" from="6825,4512" to="6825,4625"/>
            <v:line id="_x0000_s1040" style="position:absolute" from="5325,4512" to="5325,4625"/>
            <v:shapetype id="_x0000_t202" coordsize="21600,21600" o:spt="202" path="m,l,21600r21600,l21600,xe">
              <v:stroke joinstyle="miter"/>
              <v:path gradientshapeok="t" o:connecttype="rect"/>
            </v:shapetype>
            <v:shape id="_x0000_s1041" type="#_x0000_t202" style="position:absolute;left:1860;top:4574;width:720;height:646" filled="f" stroked="f">
              <v:textbox style="mso-next-textbox:#_x0000_s1041">
                <w:txbxContent>
                  <w:p w:rsidR="00903C1F" w:rsidRDefault="00903C1F" w:rsidP="00903C1F">
                    <w:pPr>
                      <w:rPr>
                        <w:rFonts w:ascii="PMingLiU" w:hAnsi="PMingLiU" w:hint="eastAsia"/>
                      </w:rPr>
                    </w:pPr>
                    <w:r>
                      <w:rPr>
                        <w:rFonts w:ascii="PMingLiU" w:hAnsi="PMingLiU" w:hint="eastAsia"/>
                      </w:rPr>
                      <w:t>1.0</w:t>
                    </w:r>
                  </w:p>
                </w:txbxContent>
              </v:textbox>
            </v:shape>
            <v:shape id="_x0000_s1042" type="#_x0000_t202" style="position:absolute;left:5040;top:4574;width:720;height:646" filled="f" stroked="f">
              <v:textbox style="mso-next-textbox:#_x0000_s1042">
                <w:txbxContent>
                  <w:p w:rsidR="00903C1F" w:rsidRDefault="00903C1F" w:rsidP="00903C1F">
                    <w:pPr>
                      <w:rPr>
                        <w:rFonts w:ascii="PMingLiU" w:hAnsi="PMingLiU" w:hint="eastAsia"/>
                      </w:rPr>
                    </w:pPr>
                    <w:r>
                      <w:rPr>
                        <w:rFonts w:ascii="PMingLiU" w:hAnsi="PMingLiU" w:hint="eastAsia"/>
                      </w:rPr>
                      <w:t>10.0</w:t>
                    </w:r>
                  </w:p>
                </w:txbxContent>
              </v:textbox>
            </v:shape>
            <v:shape id="_x0000_s1043" type="#_x0000_t202" style="position:absolute;left:6480;top:4574;width:720;height:646" filled="f" stroked="f">
              <v:textbox style="mso-next-textbox:#_x0000_s1043">
                <w:txbxContent>
                  <w:p w:rsidR="00903C1F" w:rsidRDefault="00903C1F" w:rsidP="00903C1F">
                    <w:pPr>
                      <w:rPr>
                        <w:rFonts w:ascii="PMingLiU" w:hAnsi="PMingLiU" w:hint="eastAsia"/>
                      </w:rPr>
                    </w:pPr>
                    <w:r>
                      <w:rPr>
                        <w:rFonts w:ascii="PMingLiU" w:hAnsi="PMingLiU" w:hint="eastAsia"/>
                      </w:rPr>
                      <w:t>14.0</w:t>
                    </w:r>
                  </w:p>
                </w:txbxContent>
              </v:textbox>
            </v:shape>
            <v:shape id="_x0000_s1044" type="#_x0000_t202" style="position:absolute;left:1935;top:3240;width:543;height:780" filled="f" stroked="f">
              <v:textbox style="mso-next-textbox:#_x0000_s1044">
                <w:txbxContent>
                  <w:p w:rsidR="00903C1F" w:rsidRDefault="00903C1F" w:rsidP="00903C1F">
                    <w:pPr>
                      <w:rPr>
                        <w:sz w:val="32"/>
                        <w:szCs w:val="32"/>
                      </w:rPr>
                    </w:pPr>
                    <w:r>
                      <w:rPr>
                        <w:sz w:val="32"/>
                        <w:szCs w:val="32"/>
                      </w:rPr>
                      <w:t>t</w:t>
                    </w:r>
                    <w:r>
                      <w:rPr>
                        <w:sz w:val="32"/>
                        <w:szCs w:val="32"/>
                        <w:vertAlign w:val="subscript"/>
                      </w:rPr>
                      <w:t>0</w:t>
                    </w:r>
                  </w:p>
                </w:txbxContent>
              </v:textbox>
            </v:shape>
            <v:shape id="_x0000_s1045" type="#_x0000_t202" style="position:absolute;left:3780;top:1860;width:543;height:780" filled="f" stroked="f">
              <v:textbox style="mso-next-textbox:#_x0000_s1045">
                <w:txbxContent>
                  <w:p w:rsidR="00903C1F" w:rsidRDefault="00903C1F" w:rsidP="00903C1F">
                    <w:pPr>
                      <w:rPr>
                        <w:sz w:val="32"/>
                        <w:szCs w:val="32"/>
                      </w:rPr>
                    </w:pPr>
                    <w:r>
                      <w:rPr>
                        <w:sz w:val="32"/>
                        <w:szCs w:val="32"/>
                      </w:rPr>
                      <w:t>t</w:t>
                    </w:r>
                    <w:r>
                      <w:rPr>
                        <w:sz w:val="32"/>
                        <w:szCs w:val="32"/>
                        <w:vertAlign w:val="subscript"/>
                      </w:rPr>
                      <w:t>1</w:t>
                    </w:r>
                  </w:p>
                </w:txbxContent>
              </v:textbox>
            </v:shape>
            <v:shape id="_x0000_s1046" type="#_x0000_t202" style="position:absolute;left:5580;top:1440;width:543;height:780" filled="f" stroked="f">
              <v:textbox style="mso-next-textbox:#_x0000_s1046">
                <w:txbxContent>
                  <w:p w:rsidR="00903C1F" w:rsidRDefault="00903C1F" w:rsidP="00903C1F">
                    <w:pPr>
                      <w:rPr>
                        <w:sz w:val="32"/>
                        <w:szCs w:val="32"/>
                      </w:rPr>
                    </w:pPr>
                    <w:r>
                      <w:rPr>
                        <w:sz w:val="32"/>
                        <w:szCs w:val="32"/>
                      </w:rPr>
                      <w:t>t</w:t>
                    </w:r>
                    <w:r>
                      <w:rPr>
                        <w:sz w:val="32"/>
                        <w:szCs w:val="32"/>
                        <w:vertAlign w:val="subscript"/>
                      </w:rPr>
                      <w:t>2</w:t>
                    </w:r>
                  </w:p>
                </w:txbxContent>
              </v:textbox>
            </v:shape>
            <v:line id="_x0000_s1047" style="position:absolute" from="5025,4428" to="5592,4428">
              <v:stroke startarrow="block" endarrow="block"/>
            </v:line>
            <v:line id="_x0000_s1048" style="position:absolute" from="6405,4428" to="7255,4428">
              <v:stroke startarrow="block" endarrow="block"/>
            </v:line>
            <v:shape id="_x0000_s1049" type="#_x0000_t202" style="position:absolute;left:5025;top:4050;width:720;height:646" filled="f" stroked="f">
              <v:textbox style="mso-next-textbox:#_x0000_s1049">
                <w:txbxContent>
                  <w:p w:rsidR="00903C1F" w:rsidRDefault="00903C1F" w:rsidP="00903C1F">
                    <w:pPr>
                      <w:rPr>
                        <w:rFonts w:ascii="PMingLiU" w:hAnsi="PMingLiU"/>
                        <w:b/>
                        <w:sz w:val="20"/>
                      </w:rPr>
                    </w:pPr>
                    <w:r>
                      <w:rPr>
                        <w:rFonts w:ascii="PMingLiU" w:hAnsi="PMingLiU" w:hint="eastAsia"/>
                        <w:b/>
                        <w:sz w:val="20"/>
                      </w:rPr>
                      <w:t>1</w:t>
                    </w:r>
                    <w:r>
                      <w:rPr>
                        <w:rFonts w:ascii="PMingLiU" w:hAnsi="PMingLiU"/>
                        <w:b/>
                        <w:sz w:val="20"/>
                      </w:rPr>
                      <w:t>.0</w:t>
                    </w:r>
                  </w:p>
                </w:txbxContent>
              </v:textbox>
            </v:shape>
            <v:shape id="_x0000_s1050" type="#_x0000_t202" style="position:absolute;left:6525;top:4035;width:720;height:646" filled="f" stroked="f">
              <v:textbox style="mso-next-textbox:#_x0000_s1050">
                <w:txbxContent>
                  <w:p w:rsidR="00903C1F" w:rsidRDefault="00903C1F" w:rsidP="00903C1F">
                    <w:pPr>
                      <w:rPr>
                        <w:rFonts w:ascii="PMingLiU" w:hAnsi="PMingLiU"/>
                        <w:b/>
                        <w:sz w:val="20"/>
                      </w:rPr>
                    </w:pPr>
                    <w:r>
                      <w:rPr>
                        <w:rFonts w:ascii="PMingLiU" w:hAnsi="PMingLiU" w:hint="eastAsia"/>
                        <w:b/>
                        <w:sz w:val="20"/>
                      </w:rPr>
                      <w:t>1</w:t>
                    </w:r>
                    <w:r>
                      <w:rPr>
                        <w:rFonts w:ascii="PMingLiU" w:hAnsi="PMingLiU"/>
                        <w:b/>
                        <w:sz w:val="20"/>
                      </w:rPr>
                      <w:t>.5</w:t>
                    </w:r>
                  </w:p>
                </w:txbxContent>
              </v:textbox>
            </v:shape>
            <v:shape id="_x0000_s1051" type="#_x0000_t202" style="position:absolute;left:7740;top:4320;width:1440;height:810" filled="f" stroked="f">
              <v:textbox style="mso-next-textbox:#_x0000_s1051">
                <w:txbxContent>
                  <w:p w:rsidR="00903C1F" w:rsidRDefault="00903C1F" w:rsidP="00903C1F">
                    <w:pPr>
                      <w:rPr>
                        <w:rFonts w:ascii="PMingLiU" w:hAnsi="PMingLiU"/>
                        <w:sz w:val="32"/>
                        <w:szCs w:val="32"/>
                      </w:rPr>
                    </w:pPr>
                    <w:r w:rsidRPr="00184459">
                      <w:rPr>
                        <w:rFonts w:ascii="Arial" w:hAnsi="Arial" w:cs="Arial"/>
                      </w:rPr>
                      <w:t>t</w:t>
                    </w:r>
                    <w:r>
                      <w:rPr>
                        <w:sz w:val="32"/>
                        <w:szCs w:val="32"/>
                        <w:vertAlign w:val="subscript"/>
                      </w:rPr>
                      <w:t>R</w:t>
                    </w:r>
                    <w:r>
                      <w:rPr>
                        <w:rFonts w:ascii="PMingLiU" w:hAnsi="PMingLiU"/>
                        <w:sz w:val="32"/>
                        <w:szCs w:val="32"/>
                        <w:vertAlign w:val="subscript"/>
                      </w:rPr>
                      <w:t xml:space="preserve"> </w:t>
                    </w:r>
                  </w:p>
                </w:txbxContent>
              </v:textbox>
            </v:shape>
            <v:shape id="_x0000_s1052" type="#_x0000_t202" style="position:absolute;left:3420;top:4860;width:3240;height:810" filled="f" stroked="f">
              <v:textbox style="mso-next-textbox:#_x0000_s1052">
                <w:txbxContent>
                  <w:p w:rsidR="00903C1F" w:rsidRPr="004A64CA" w:rsidRDefault="00903C1F" w:rsidP="00903C1F">
                    <w:pPr>
                      <w:pStyle w:val="Kop3"/>
                      <w:ind w:left="110" w:hangingChars="50" w:hanging="110"/>
                      <w:jc w:val="center"/>
                      <w:rPr>
                        <w:rFonts w:hint="eastAsia"/>
                        <w:sz w:val="22"/>
                        <w:szCs w:val="22"/>
                      </w:rPr>
                    </w:pPr>
                    <w:r w:rsidRPr="004A64CA">
                      <w:rPr>
                        <w:sz w:val="22"/>
                        <w:szCs w:val="22"/>
                      </w:rPr>
                      <w:t>Retention</w:t>
                    </w:r>
                    <w:r w:rsidRPr="004A64CA">
                      <w:rPr>
                        <w:rFonts w:hint="eastAsia"/>
                        <w:sz w:val="22"/>
                        <w:szCs w:val="22"/>
                      </w:rPr>
                      <w:t xml:space="preserve"> Time / min</w:t>
                    </w:r>
                  </w:p>
                  <w:p w:rsidR="00903C1F" w:rsidRDefault="00903C1F" w:rsidP="00903C1F">
                    <w:pPr>
                      <w:pStyle w:val="Kop3"/>
                      <w:ind w:left="180" w:hangingChars="50" w:hanging="180"/>
                      <w:rPr>
                        <w:rFonts w:hint="eastAsia"/>
                      </w:rPr>
                    </w:pPr>
                  </w:p>
                  <w:p w:rsidR="00903C1F" w:rsidRDefault="00903C1F" w:rsidP="00903C1F">
                    <w:pPr>
                      <w:pStyle w:val="Kop3"/>
                      <w:ind w:left="180" w:hangingChars="50" w:hanging="180"/>
                    </w:pPr>
                    <w:r>
                      <w:rPr>
                        <w:rFonts w:hint="eastAsia"/>
                      </w:rPr>
                      <w:t>T</w:t>
                    </w:r>
                    <w:r>
                      <w:t>Time/min</w:t>
                    </w:r>
                  </w:p>
                </w:txbxContent>
              </v:textbox>
            </v:shape>
            <v:shape id="_x0000_s1053" type="#_x0000_t202" style="position:absolute;left:4680;top:3060;width:723;height:450" filled="f" stroked="f">
              <v:textbox style="mso-next-textbox:#_x0000_s1053">
                <w:txbxContent>
                  <w:p w:rsidR="00903C1F" w:rsidRDefault="00903C1F" w:rsidP="00903C1F">
                    <w:pPr>
                      <w:rPr>
                        <w:sz w:val="28"/>
                        <w:szCs w:val="28"/>
                      </w:rPr>
                    </w:pPr>
                    <w:r>
                      <w:rPr>
                        <w:sz w:val="28"/>
                        <w:szCs w:val="28"/>
                      </w:rPr>
                      <w:t>X</w:t>
                    </w:r>
                    <w:r>
                      <w:rPr>
                        <w:sz w:val="28"/>
                        <w:szCs w:val="28"/>
                        <w:vertAlign w:val="superscript"/>
                      </w:rPr>
                      <w:t>-</w:t>
                    </w:r>
                  </w:p>
                </w:txbxContent>
              </v:textbox>
            </v:shape>
            <v:shape id="_x0000_s1054" type="#_x0000_t202" style="position:absolute;left:6120;top:2520;width:723;height:450" filled="f" stroked="f">
              <v:textbox style="mso-next-textbox:#_x0000_s1054">
                <w:txbxContent>
                  <w:p w:rsidR="00903C1F" w:rsidRDefault="00903C1F" w:rsidP="00903C1F">
                    <w:pPr>
                      <w:jc w:val="center"/>
                      <w:rPr>
                        <w:sz w:val="28"/>
                        <w:szCs w:val="28"/>
                      </w:rPr>
                    </w:pPr>
                    <w:r>
                      <w:rPr>
                        <w:sz w:val="28"/>
                        <w:szCs w:val="28"/>
                      </w:rPr>
                      <w:t>Y</w:t>
                    </w:r>
                    <w:r>
                      <w:rPr>
                        <w:sz w:val="28"/>
                        <w:szCs w:val="28"/>
                        <w:vertAlign w:val="superscript"/>
                      </w:rPr>
                      <w:t>-</w:t>
                    </w:r>
                  </w:p>
                </w:txbxContent>
              </v:textbox>
            </v:shape>
            <v:group id="_x0000_s1055" style="position:absolute;left:6195;top:2118;width:1276;height:2438" coordorigin="9180,1080" coordsize="1582,4149">
              <v:shape id="_x0000_s1056" style="position:absolute;left:9975;top:1080;width:787;height:4149;mso-wrap-style:square;mso-wrap-distance-left:9pt;mso-wrap-distance-top:0;mso-wrap-distance-right:9pt;mso-wrap-distance-bottom:0;mso-position-horizontal:absolute;mso-position-horizontal-relative:text;mso-position-vertical:absolute;mso-position-vertical-relative:text;v-text-anchor:top" coordsize="1800,5580" path="m1800,5580v-195,-30,-390,-60,-540,-180c1110,5280,1020,5100,900,4860,780,4620,660,4380,540,3960,420,3540,270,3000,180,2340,90,1680,45,840,,e" filled="f" strokeweight="1.25pt">
                <v:path arrowok="t"/>
              </v:shape>
              <v:shape id="_x0000_s1057" style="position:absolute;left:9180;top:1080;width:787;height:4149;flip:x;mso-wrap-style:square;mso-wrap-distance-left:9pt;mso-wrap-distance-top:0;mso-wrap-distance-right:9pt;mso-wrap-distance-bottom:0;mso-position-horizontal:absolute;mso-position-horizontal-relative:text;mso-position-vertical:absolute;mso-position-vertical-relative:text;v-text-anchor:top" coordsize="1800,5580" path="m1800,5580v-195,-30,-390,-60,-540,-180c1110,5280,1020,5100,900,4860,780,4620,660,4380,540,3960,420,3540,270,3000,180,2340,90,1680,45,840,,e" filled="f" strokeweight="1.25pt">
                <v:path arrowok="t"/>
              </v:shape>
            </v:group>
          </v:group>
        </w:pict>
      </w:r>
    </w:p>
    <w:p w:rsidR="00903C1F" w:rsidRPr="00A25361" w:rsidRDefault="00903C1F" w:rsidP="00903C1F">
      <w:pPr>
        <w:snapToGrid w:val="0"/>
        <w:spacing w:beforeLines="50" w:afterLines="50"/>
        <w:jc w:val="center"/>
        <w:rPr>
          <w:rFonts w:ascii="Arial" w:hAnsi="Arial"/>
          <w:color w:val="000000"/>
          <w:sz w:val="21"/>
          <w:szCs w:val="21"/>
        </w:rPr>
      </w:pPr>
    </w:p>
    <w:p w:rsidR="00903C1F" w:rsidRPr="00A25361" w:rsidRDefault="00903C1F" w:rsidP="00903C1F">
      <w:pPr>
        <w:snapToGrid w:val="0"/>
        <w:spacing w:beforeLines="50" w:afterLines="50"/>
        <w:jc w:val="center"/>
        <w:rPr>
          <w:rFonts w:ascii="Arial" w:hAnsi="Arial"/>
          <w:color w:val="000000"/>
          <w:sz w:val="21"/>
          <w:szCs w:val="21"/>
        </w:rPr>
      </w:pPr>
    </w:p>
    <w:p w:rsidR="00903C1F" w:rsidRPr="00A25361" w:rsidRDefault="00903C1F" w:rsidP="00903C1F">
      <w:pPr>
        <w:snapToGrid w:val="0"/>
        <w:spacing w:beforeLines="50" w:afterLines="50"/>
        <w:jc w:val="center"/>
        <w:rPr>
          <w:rFonts w:ascii="Arial" w:hAnsi="Arial"/>
          <w:color w:val="000000"/>
          <w:sz w:val="21"/>
          <w:szCs w:val="21"/>
        </w:rPr>
      </w:pPr>
    </w:p>
    <w:p w:rsidR="00903C1F" w:rsidRPr="00A25361" w:rsidRDefault="00903C1F" w:rsidP="00903C1F">
      <w:pPr>
        <w:snapToGrid w:val="0"/>
        <w:spacing w:beforeLines="50" w:afterLines="50"/>
        <w:jc w:val="center"/>
        <w:rPr>
          <w:rFonts w:ascii="Arial" w:hAnsi="Arial"/>
          <w:color w:val="000000"/>
          <w:sz w:val="21"/>
          <w:szCs w:val="21"/>
        </w:rPr>
      </w:pPr>
    </w:p>
    <w:p w:rsidR="00903C1F" w:rsidRPr="00A25361" w:rsidRDefault="00903C1F" w:rsidP="00903C1F">
      <w:pPr>
        <w:snapToGrid w:val="0"/>
        <w:spacing w:beforeLines="50" w:afterLines="50"/>
        <w:jc w:val="center"/>
        <w:rPr>
          <w:rFonts w:ascii="Arial" w:hAnsi="Arial"/>
          <w:color w:val="000000"/>
          <w:sz w:val="21"/>
          <w:szCs w:val="21"/>
        </w:rPr>
      </w:pPr>
    </w:p>
    <w:p w:rsidR="00903C1F" w:rsidRPr="00A25361" w:rsidRDefault="00903C1F" w:rsidP="00903C1F">
      <w:pPr>
        <w:snapToGrid w:val="0"/>
        <w:spacing w:beforeLines="50" w:afterLines="50"/>
        <w:jc w:val="center"/>
        <w:rPr>
          <w:rFonts w:ascii="Arial" w:hAnsi="Arial"/>
          <w:color w:val="000000"/>
          <w:sz w:val="21"/>
          <w:szCs w:val="21"/>
        </w:rPr>
      </w:pPr>
    </w:p>
    <w:p w:rsidR="00903C1F" w:rsidRDefault="00903C1F" w:rsidP="00FC6C47">
      <w:pPr>
        <w:snapToGrid w:val="0"/>
        <w:ind w:firstLineChars="398" w:firstLine="837"/>
        <w:jc w:val="center"/>
        <w:rPr>
          <w:rFonts w:ascii="Arial" w:hAnsi="Arial" w:hint="eastAsia"/>
          <w:b/>
          <w:color w:val="000000"/>
          <w:sz w:val="21"/>
          <w:szCs w:val="21"/>
        </w:rPr>
      </w:pPr>
    </w:p>
    <w:p w:rsidR="00903C1F" w:rsidRPr="00D631C4" w:rsidRDefault="00903C1F" w:rsidP="00FC6C47">
      <w:pPr>
        <w:snapToGrid w:val="0"/>
        <w:spacing w:beforeLines="50" w:afterLines="50"/>
        <w:ind w:firstLineChars="771" w:firstLine="1621"/>
        <w:jc w:val="both"/>
        <w:rPr>
          <w:rFonts w:ascii="Arial" w:hAnsi="Arial"/>
          <w:b/>
          <w:color w:val="000000"/>
          <w:sz w:val="21"/>
          <w:szCs w:val="21"/>
        </w:rPr>
      </w:pPr>
      <w:r w:rsidRPr="00D631C4">
        <w:rPr>
          <w:rFonts w:ascii="Arial" w:hAnsi="Arial"/>
          <w:b/>
          <w:color w:val="000000"/>
          <w:sz w:val="21"/>
          <w:szCs w:val="21"/>
        </w:rPr>
        <w:t>Figure</w:t>
      </w:r>
      <w:r>
        <w:rPr>
          <w:rFonts w:ascii="Arial" w:hAnsi="Arial" w:hint="eastAsia"/>
          <w:b/>
          <w:color w:val="000000"/>
          <w:sz w:val="21"/>
          <w:szCs w:val="21"/>
        </w:rPr>
        <w:t xml:space="preserve"> </w:t>
      </w:r>
      <w:r w:rsidRPr="00D631C4">
        <w:rPr>
          <w:rFonts w:ascii="Arial" w:hAnsi="Arial"/>
          <w:b/>
          <w:color w:val="000000"/>
          <w:sz w:val="21"/>
          <w:szCs w:val="21"/>
        </w:rPr>
        <w:t>1</w:t>
      </w:r>
      <w:r>
        <w:rPr>
          <w:rFonts w:ascii="Arial" w:hAnsi="Arial" w:hint="eastAsia"/>
          <w:b/>
          <w:color w:val="000000"/>
          <w:sz w:val="21"/>
          <w:szCs w:val="21"/>
        </w:rPr>
        <w:t xml:space="preserve">.  </w:t>
      </w:r>
      <w:r w:rsidRPr="00D631C4">
        <w:rPr>
          <w:rFonts w:ascii="Arial" w:hAnsi="Arial"/>
          <w:b/>
          <w:color w:val="000000"/>
          <w:sz w:val="21"/>
          <w:szCs w:val="21"/>
        </w:rPr>
        <w:t xml:space="preserve">Liquid </w:t>
      </w:r>
      <w:r w:rsidRPr="00D631C4">
        <w:rPr>
          <w:rFonts w:ascii="Arial" w:hAnsi="Arial" w:hint="eastAsia"/>
          <w:b/>
          <w:color w:val="000000"/>
          <w:sz w:val="21"/>
          <w:szCs w:val="21"/>
        </w:rPr>
        <w:t>C</w:t>
      </w:r>
      <w:r w:rsidRPr="00D631C4">
        <w:rPr>
          <w:rFonts w:ascii="Arial" w:hAnsi="Arial"/>
          <w:b/>
          <w:color w:val="000000"/>
          <w:sz w:val="21"/>
          <w:szCs w:val="21"/>
        </w:rPr>
        <w:t xml:space="preserve">hromatogram for </w:t>
      </w:r>
      <w:r w:rsidRPr="00D631C4">
        <w:rPr>
          <w:rFonts w:ascii="Arial" w:hAnsi="Arial"/>
          <w:b/>
          <w:bCs/>
          <w:color w:val="000000"/>
          <w:sz w:val="21"/>
          <w:szCs w:val="21"/>
        </w:rPr>
        <w:t>X</w:t>
      </w:r>
      <w:r w:rsidRPr="00D631C4">
        <w:rPr>
          <w:rFonts w:ascii="Arial" w:hAnsi="Arial"/>
          <w:b/>
          <w:bCs/>
          <w:color w:val="000000"/>
          <w:position w:val="6"/>
          <w:sz w:val="21"/>
          <w:szCs w:val="21"/>
          <w:vertAlign w:val="superscript"/>
        </w:rPr>
        <w:t>-</w:t>
      </w:r>
      <w:r w:rsidRPr="00D631C4">
        <w:rPr>
          <w:rFonts w:ascii="Arial" w:hAnsi="Arial"/>
          <w:b/>
          <w:bCs/>
          <w:color w:val="000000"/>
          <w:sz w:val="21"/>
          <w:szCs w:val="21"/>
          <w:vertAlign w:val="superscript"/>
        </w:rPr>
        <w:t xml:space="preserve"> </w:t>
      </w:r>
      <w:r w:rsidRPr="00D631C4">
        <w:rPr>
          <w:rFonts w:ascii="Arial" w:hAnsi="Arial"/>
          <w:b/>
          <w:bCs/>
          <w:color w:val="000000"/>
          <w:sz w:val="21"/>
          <w:szCs w:val="21"/>
        </w:rPr>
        <w:t>and Y</w:t>
      </w:r>
      <w:r w:rsidRPr="00D631C4">
        <w:rPr>
          <w:rFonts w:ascii="Arial" w:hAnsi="Arial"/>
          <w:b/>
          <w:bCs/>
          <w:color w:val="000000"/>
          <w:position w:val="6"/>
          <w:sz w:val="21"/>
          <w:szCs w:val="21"/>
          <w:vertAlign w:val="superscript"/>
        </w:rPr>
        <w:t>-</w:t>
      </w:r>
      <w:r w:rsidRPr="00D631C4">
        <w:rPr>
          <w:rFonts w:ascii="Arial" w:hAnsi="Arial"/>
          <w:b/>
          <w:color w:val="000000"/>
          <w:sz w:val="21"/>
          <w:szCs w:val="21"/>
        </w:rPr>
        <w:t xml:space="preserve"> ions</w:t>
      </w:r>
    </w:p>
    <w:p w:rsidR="00903C1F" w:rsidRPr="00A25361" w:rsidRDefault="00903C1F" w:rsidP="00903C1F">
      <w:pPr>
        <w:snapToGrid w:val="0"/>
        <w:spacing w:beforeLines="50" w:afterLines="50"/>
        <w:jc w:val="both"/>
        <w:rPr>
          <w:rFonts w:ascii="Arial" w:hAnsi="Arial" w:hint="eastAsia"/>
          <w:color w:val="000000"/>
          <w:sz w:val="21"/>
          <w:szCs w:val="21"/>
        </w:rPr>
      </w:pPr>
      <w:r>
        <w:rPr>
          <w:rFonts w:ascii="Arial" w:hAnsi="Arial" w:hint="eastAsia"/>
          <w:color w:val="000000"/>
          <w:sz w:val="21"/>
          <w:szCs w:val="21"/>
        </w:rPr>
        <w:t>w</w:t>
      </w:r>
      <w:r w:rsidRPr="00A25361">
        <w:rPr>
          <w:rFonts w:ascii="Arial" w:hAnsi="Arial"/>
          <w:color w:val="000000"/>
          <w:sz w:val="21"/>
          <w:szCs w:val="21"/>
        </w:rPr>
        <w:t>here L is the length of the column</w:t>
      </w:r>
      <w:r>
        <w:rPr>
          <w:rFonts w:ascii="Arial" w:hAnsi="Arial" w:hint="eastAsia"/>
          <w:color w:val="000000"/>
          <w:sz w:val="21"/>
          <w:szCs w:val="21"/>
        </w:rPr>
        <w:t xml:space="preserve">.  </w:t>
      </w:r>
      <w:r w:rsidRPr="00A25361">
        <w:rPr>
          <w:rFonts w:ascii="Arial" w:hAnsi="Arial"/>
          <w:color w:val="000000"/>
          <w:sz w:val="21"/>
          <w:szCs w:val="21"/>
        </w:rPr>
        <w:t>The resolution (R) of the col</w:t>
      </w:r>
      <w:r>
        <w:rPr>
          <w:rFonts w:ascii="Arial" w:hAnsi="Arial"/>
          <w:color w:val="000000"/>
          <w:sz w:val="21"/>
          <w:szCs w:val="21"/>
        </w:rPr>
        <w:t>umn and the separation factor (</w:t>
      </w:r>
      <w:r w:rsidRPr="00A25361">
        <w:rPr>
          <w:rFonts w:ascii="Arial" w:hAnsi="Arial"/>
          <w:color w:val="000000"/>
          <w:sz w:val="21"/>
          <w:szCs w:val="21"/>
        </w:rPr>
        <w:sym w:font="Symbol" w:char="F061"/>
      </w:r>
      <w:r w:rsidRPr="00A25361">
        <w:rPr>
          <w:rFonts w:ascii="Arial" w:hAnsi="Arial"/>
          <w:color w:val="000000"/>
          <w:sz w:val="21"/>
          <w:szCs w:val="21"/>
        </w:rPr>
        <w:t xml:space="preserve">) for </w:t>
      </w:r>
      <w:r w:rsidRPr="00A25361">
        <w:rPr>
          <w:rFonts w:ascii="Arial" w:hAnsi="Arial"/>
          <w:bCs/>
          <w:color w:val="000000"/>
          <w:sz w:val="21"/>
          <w:szCs w:val="21"/>
        </w:rPr>
        <w:t>X</w:t>
      </w:r>
      <w:r w:rsidRPr="00184459">
        <w:rPr>
          <w:rFonts w:ascii="Arial" w:hAnsi="Arial"/>
          <w:bCs/>
          <w:color w:val="000000"/>
          <w:position w:val="6"/>
          <w:sz w:val="21"/>
          <w:szCs w:val="21"/>
          <w:vertAlign w:val="superscript"/>
        </w:rPr>
        <w:t>-</w:t>
      </w:r>
      <w:r w:rsidRPr="00A25361">
        <w:rPr>
          <w:rFonts w:ascii="Arial" w:hAnsi="Arial"/>
          <w:bCs/>
          <w:color w:val="000000"/>
          <w:sz w:val="21"/>
          <w:szCs w:val="21"/>
          <w:vertAlign w:val="superscript"/>
        </w:rPr>
        <w:t xml:space="preserve"> </w:t>
      </w:r>
      <w:r w:rsidRPr="00A25361">
        <w:rPr>
          <w:rFonts w:ascii="Arial" w:hAnsi="Arial"/>
          <w:bCs/>
          <w:color w:val="000000"/>
          <w:sz w:val="21"/>
          <w:szCs w:val="21"/>
        </w:rPr>
        <w:t>and Y</w:t>
      </w:r>
      <w:r w:rsidRPr="00184459">
        <w:rPr>
          <w:rFonts w:ascii="Arial" w:hAnsi="Arial"/>
          <w:bCs/>
          <w:color w:val="000000"/>
          <w:position w:val="6"/>
          <w:sz w:val="21"/>
          <w:szCs w:val="21"/>
          <w:vertAlign w:val="superscript"/>
        </w:rPr>
        <w:t>-</w:t>
      </w:r>
      <w:r w:rsidRPr="00A25361">
        <w:rPr>
          <w:rFonts w:ascii="Arial" w:hAnsi="Arial"/>
          <w:color w:val="000000"/>
          <w:sz w:val="21"/>
          <w:szCs w:val="21"/>
        </w:rPr>
        <w:t xml:space="preserve"> also can be estimated </w:t>
      </w:r>
      <w:r>
        <w:rPr>
          <w:rFonts w:ascii="Arial" w:hAnsi="Arial" w:hint="eastAsia"/>
          <w:color w:val="000000"/>
          <w:sz w:val="21"/>
          <w:szCs w:val="21"/>
        </w:rPr>
        <w:t>using</w:t>
      </w:r>
      <w:r w:rsidRPr="00A25361">
        <w:rPr>
          <w:rFonts w:ascii="Arial" w:hAnsi="Arial"/>
          <w:color w:val="000000"/>
          <w:sz w:val="21"/>
          <w:szCs w:val="21"/>
        </w:rPr>
        <w:t xml:space="preserve"> the</w:t>
      </w:r>
      <w:r>
        <w:rPr>
          <w:rFonts w:ascii="Arial" w:hAnsi="Arial" w:hint="eastAsia"/>
          <w:color w:val="000000"/>
          <w:sz w:val="21"/>
          <w:szCs w:val="21"/>
        </w:rPr>
        <w:t xml:space="preserve"> f</w:t>
      </w:r>
      <w:r w:rsidRPr="00A25361">
        <w:rPr>
          <w:rFonts w:ascii="Arial" w:hAnsi="Arial"/>
          <w:color w:val="000000"/>
          <w:sz w:val="21"/>
          <w:szCs w:val="21"/>
        </w:rPr>
        <w:t>ollowing equations</w:t>
      </w:r>
      <w:r>
        <w:rPr>
          <w:rFonts w:ascii="Arial" w:hAnsi="Arial" w:hint="eastAsia"/>
          <w:color w:val="000000"/>
          <w:sz w:val="21"/>
          <w:szCs w:val="21"/>
        </w:rPr>
        <w:t>:</w:t>
      </w:r>
    </w:p>
    <w:p w:rsidR="00903C1F" w:rsidRPr="00A25361" w:rsidRDefault="00903C1F" w:rsidP="00903C1F">
      <w:pPr>
        <w:tabs>
          <w:tab w:val="right" w:pos="6840"/>
        </w:tabs>
        <w:snapToGrid w:val="0"/>
        <w:spacing w:afterLines="50"/>
        <w:ind w:leftChars="750" w:left="1800"/>
        <w:jc w:val="both"/>
        <w:rPr>
          <w:rFonts w:ascii="Arial" w:hAnsi="Arial"/>
          <w:color w:val="000000"/>
          <w:sz w:val="21"/>
          <w:szCs w:val="21"/>
        </w:rPr>
      </w:pPr>
      <w:r w:rsidRPr="00A25361">
        <w:rPr>
          <w:rFonts w:ascii="Arial" w:hAnsi="Arial"/>
          <w:color w:val="000000"/>
          <w:sz w:val="21"/>
          <w:szCs w:val="21"/>
        </w:rPr>
        <w:t>R = 2 (t</w:t>
      </w:r>
      <w:r w:rsidRPr="00A25361">
        <w:rPr>
          <w:rFonts w:ascii="Arial" w:hAnsi="Arial"/>
          <w:color w:val="000000"/>
          <w:sz w:val="21"/>
          <w:szCs w:val="21"/>
          <w:vertAlign w:val="subscript"/>
        </w:rPr>
        <w:t>2</w:t>
      </w:r>
      <w:r w:rsidRPr="00A25361">
        <w:rPr>
          <w:rFonts w:ascii="Arial" w:hAnsi="Arial"/>
          <w:color w:val="000000"/>
          <w:sz w:val="21"/>
          <w:szCs w:val="21"/>
        </w:rPr>
        <w:t xml:space="preserve"> - t</w:t>
      </w:r>
      <w:r w:rsidRPr="00A25361">
        <w:rPr>
          <w:rFonts w:ascii="Arial" w:hAnsi="Arial"/>
          <w:color w:val="000000"/>
          <w:sz w:val="21"/>
          <w:szCs w:val="21"/>
          <w:vertAlign w:val="subscript"/>
        </w:rPr>
        <w:t>1</w:t>
      </w:r>
      <w:r w:rsidRPr="00A25361">
        <w:rPr>
          <w:rFonts w:ascii="Arial" w:hAnsi="Arial"/>
          <w:color w:val="000000"/>
          <w:sz w:val="21"/>
          <w:szCs w:val="21"/>
        </w:rPr>
        <w:t>) /</w:t>
      </w:r>
      <w:r>
        <w:rPr>
          <w:rFonts w:ascii="Arial" w:hAnsi="Arial" w:hint="eastAsia"/>
          <w:color w:val="000000"/>
          <w:sz w:val="21"/>
          <w:szCs w:val="21"/>
        </w:rPr>
        <w:t xml:space="preserve"> </w:t>
      </w:r>
      <w:r w:rsidRPr="00A25361">
        <w:rPr>
          <w:rFonts w:ascii="Arial" w:hAnsi="Arial"/>
          <w:color w:val="000000"/>
          <w:sz w:val="21"/>
          <w:szCs w:val="21"/>
        </w:rPr>
        <w:t>(</w:t>
      </w:r>
      <w:r w:rsidRPr="00A25361">
        <w:rPr>
          <w:rFonts w:ascii="Arial" w:hAnsi="Arial"/>
          <w:color w:val="000000"/>
          <w:sz w:val="21"/>
          <w:szCs w:val="21"/>
        </w:rPr>
        <w:sym w:font="Symbol" w:char="F077"/>
      </w:r>
      <w:r w:rsidRPr="00A25361">
        <w:rPr>
          <w:rFonts w:ascii="Arial" w:hAnsi="Arial"/>
          <w:color w:val="000000"/>
          <w:sz w:val="21"/>
          <w:szCs w:val="21"/>
          <w:vertAlign w:val="subscript"/>
        </w:rPr>
        <w:t>1</w:t>
      </w:r>
      <w:r w:rsidRPr="00A25361">
        <w:rPr>
          <w:rFonts w:ascii="Arial" w:hAnsi="Arial"/>
          <w:color w:val="000000"/>
          <w:sz w:val="21"/>
          <w:szCs w:val="21"/>
        </w:rPr>
        <w:t xml:space="preserve"> +</w:t>
      </w:r>
      <w:r>
        <w:rPr>
          <w:rFonts w:ascii="Arial" w:hAnsi="Arial" w:hint="eastAsia"/>
          <w:color w:val="000000"/>
          <w:sz w:val="21"/>
          <w:szCs w:val="21"/>
        </w:rPr>
        <w:t xml:space="preserve"> </w:t>
      </w:r>
      <w:r w:rsidRPr="00A25361">
        <w:rPr>
          <w:rFonts w:ascii="Arial" w:hAnsi="Arial"/>
          <w:color w:val="000000"/>
          <w:sz w:val="21"/>
          <w:szCs w:val="21"/>
        </w:rPr>
        <w:sym w:font="Symbol" w:char="F077"/>
      </w:r>
      <w:r w:rsidRPr="00A25361">
        <w:rPr>
          <w:rFonts w:ascii="Arial" w:hAnsi="Arial"/>
          <w:color w:val="000000"/>
          <w:sz w:val="21"/>
          <w:szCs w:val="21"/>
          <w:vertAlign w:val="subscript"/>
        </w:rPr>
        <w:t>2</w:t>
      </w:r>
      <w:r w:rsidRPr="00A25361">
        <w:rPr>
          <w:rFonts w:ascii="Arial" w:hAnsi="Arial"/>
          <w:color w:val="000000"/>
          <w:sz w:val="21"/>
          <w:szCs w:val="21"/>
        </w:rPr>
        <w:t>)</w:t>
      </w:r>
      <w:r>
        <w:rPr>
          <w:rFonts w:ascii="Arial" w:hAnsi="Arial" w:hint="eastAsia"/>
          <w:color w:val="000000"/>
          <w:sz w:val="21"/>
          <w:szCs w:val="21"/>
        </w:rPr>
        <w:tab/>
      </w:r>
      <w:r w:rsidRPr="00A25361">
        <w:rPr>
          <w:rFonts w:ascii="Arial" w:hAnsi="Arial"/>
          <w:color w:val="000000"/>
          <w:sz w:val="21"/>
          <w:szCs w:val="21"/>
        </w:rPr>
        <w:t>(10)</w:t>
      </w:r>
    </w:p>
    <w:p w:rsidR="00903C1F" w:rsidRPr="00A25361" w:rsidRDefault="00903C1F" w:rsidP="00903C1F">
      <w:pPr>
        <w:pStyle w:val="Kop1"/>
        <w:tabs>
          <w:tab w:val="right" w:pos="6840"/>
        </w:tabs>
        <w:spacing w:afterLines="50"/>
        <w:ind w:leftChars="375" w:left="900"/>
        <w:jc w:val="both"/>
        <w:rPr>
          <w:rFonts w:ascii="Arial" w:hAnsi="Arial"/>
          <w:b w:val="0"/>
          <w:bCs/>
          <w:color w:val="000000"/>
          <w:sz w:val="21"/>
          <w:szCs w:val="21"/>
        </w:rPr>
      </w:pPr>
      <w:r w:rsidRPr="00A25361">
        <w:rPr>
          <w:rFonts w:ascii="Arial" w:hAnsi="Arial"/>
          <w:b w:val="0"/>
          <w:bCs/>
          <w:color w:val="000000"/>
          <w:sz w:val="21"/>
          <w:szCs w:val="21"/>
        </w:rPr>
        <w:t xml:space="preserve">and    </w:t>
      </w:r>
      <w:r w:rsidRPr="00A25361">
        <w:rPr>
          <w:rFonts w:ascii="Arial" w:hAnsi="Arial"/>
          <w:b w:val="0"/>
          <w:color w:val="000000"/>
          <w:sz w:val="21"/>
          <w:szCs w:val="21"/>
        </w:rPr>
        <w:t xml:space="preserve"> </w:t>
      </w:r>
      <w:r w:rsidRPr="00A25361">
        <w:rPr>
          <w:rFonts w:ascii="Arial" w:hAnsi="Arial"/>
          <w:b w:val="0"/>
          <w:bCs/>
          <w:color w:val="000000"/>
          <w:sz w:val="21"/>
          <w:szCs w:val="21"/>
        </w:rPr>
        <w:sym w:font="Symbol" w:char="F061"/>
      </w:r>
      <w:r w:rsidRPr="00A25361">
        <w:rPr>
          <w:rFonts w:ascii="Arial" w:hAnsi="Arial"/>
          <w:b w:val="0"/>
          <w:bCs/>
          <w:color w:val="000000"/>
          <w:sz w:val="21"/>
          <w:szCs w:val="21"/>
        </w:rPr>
        <w:t xml:space="preserve"> = (t</w:t>
      </w:r>
      <w:r w:rsidRPr="00A25361">
        <w:rPr>
          <w:rFonts w:ascii="Arial" w:hAnsi="Arial"/>
          <w:b w:val="0"/>
          <w:bCs/>
          <w:color w:val="000000"/>
          <w:sz w:val="21"/>
          <w:szCs w:val="21"/>
          <w:vertAlign w:val="subscript"/>
        </w:rPr>
        <w:t>2</w:t>
      </w:r>
      <w:r>
        <w:rPr>
          <w:rFonts w:ascii="Arial" w:hAnsi="Arial" w:hint="eastAsia"/>
          <w:b w:val="0"/>
          <w:bCs/>
          <w:color w:val="000000"/>
          <w:sz w:val="21"/>
          <w:szCs w:val="21"/>
          <w:vertAlign w:val="subscript"/>
        </w:rPr>
        <w:t xml:space="preserve"> </w:t>
      </w:r>
      <w:r w:rsidRPr="00A25361">
        <w:rPr>
          <w:rFonts w:ascii="Arial" w:hAnsi="Arial"/>
          <w:b w:val="0"/>
          <w:bCs/>
          <w:color w:val="000000"/>
          <w:sz w:val="21"/>
          <w:szCs w:val="21"/>
        </w:rPr>
        <w:t>- t</w:t>
      </w:r>
      <w:r w:rsidRPr="00A25361">
        <w:rPr>
          <w:rFonts w:ascii="Arial" w:hAnsi="Arial"/>
          <w:b w:val="0"/>
          <w:bCs/>
          <w:color w:val="000000"/>
          <w:sz w:val="21"/>
          <w:szCs w:val="21"/>
          <w:vertAlign w:val="subscript"/>
        </w:rPr>
        <w:t>0</w:t>
      </w:r>
      <w:r w:rsidRPr="00A25361">
        <w:rPr>
          <w:rFonts w:ascii="Arial" w:hAnsi="Arial"/>
          <w:b w:val="0"/>
          <w:bCs/>
          <w:color w:val="000000"/>
          <w:sz w:val="21"/>
          <w:szCs w:val="21"/>
        </w:rPr>
        <w:t>) / (t</w:t>
      </w:r>
      <w:r w:rsidRPr="00A25361">
        <w:rPr>
          <w:rFonts w:ascii="Arial" w:hAnsi="Arial"/>
          <w:b w:val="0"/>
          <w:bCs/>
          <w:color w:val="000000"/>
          <w:sz w:val="21"/>
          <w:szCs w:val="21"/>
          <w:vertAlign w:val="subscript"/>
        </w:rPr>
        <w:t xml:space="preserve">1 </w:t>
      </w:r>
      <w:r w:rsidRPr="00A25361">
        <w:rPr>
          <w:rFonts w:ascii="Arial" w:hAnsi="Arial"/>
          <w:b w:val="0"/>
          <w:bCs/>
          <w:color w:val="000000"/>
          <w:sz w:val="21"/>
          <w:szCs w:val="21"/>
        </w:rPr>
        <w:t>- t</w:t>
      </w:r>
      <w:r w:rsidRPr="00A25361">
        <w:rPr>
          <w:rFonts w:ascii="Arial" w:hAnsi="Arial"/>
          <w:b w:val="0"/>
          <w:bCs/>
          <w:color w:val="000000"/>
          <w:sz w:val="21"/>
          <w:szCs w:val="21"/>
          <w:vertAlign w:val="subscript"/>
        </w:rPr>
        <w:t>0</w:t>
      </w:r>
      <w:r w:rsidRPr="00A25361">
        <w:rPr>
          <w:rFonts w:ascii="Arial" w:hAnsi="Arial"/>
          <w:b w:val="0"/>
          <w:bCs/>
          <w:color w:val="000000"/>
          <w:sz w:val="21"/>
          <w:szCs w:val="21"/>
        </w:rPr>
        <w:t>)</w:t>
      </w:r>
      <w:r>
        <w:rPr>
          <w:rFonts w:ascii="Arial" w:hAnsi="Arial" w:hint="eastAsia"/>
          <w:b w:val="0"/>
          <w:bCs/>
          <w:color w:val="000000"/>
          <w:sz w:val="21"/>
          <w:szCs w:val="21"/>
        </w:rPr>
        <w:tab/>
      </w:r>
      <w:r w:rsidRPr="00A25361">
        <w:rPr>
          <w:rFonts w:ascii="Arial" w:hAnsi="Arial"/>
          <w:b w:val="0"/>
          <w:bCs/>
          <w:color w:val="000000"/>
          <w:sz w:val="21"/>
          <w:szCs w:val="21"/>
        </w:rPr>
        <w:t>(11)</w:t>
      </w:r>
    </w:p>
    <w:p w:rsidR="00903C1F" w:rsidRPr="00A25361" w:rsidRDefault="00903C1F" w:rsidP="00903C1F">
      <w:pPr>
        <w:tabs>
          <w:tab w:val="left" w:pos="720"/>
        </w:tabs>
        <w:snapToGrid w:val="0"/>
        <w:spacing w:beforeLines="50" w:afterLines="50"/>
        <w:ind w:left="718" w:hangingChars="342" w:hanging="718"/>
        <w:jc w:val="both"/>
        <w:rPr>
          <w:rFonts w:ascii="Arial" w:hAnsi="Arial" w:hint="eastAsia"/>
          <w:color w:val="000000"/>
          <w:sz w:val="21"/>
          <w:szCs w:val="21"/>
        </w:rPr>
      </w:pPr>
      <w:smartTag w:uri="urn:schemas-microsoft-com:office:smarttags" w:element="date">
        <w:smartTagPr>
          <w:attr w:name="Year" w:val="2003"/>
          <w:attr w:name="Day" w:val="1"/>
          <w:attr w:name="Month" w:val="4"/>
        </w:smartTagPr>
        <w:r>
          <w:rPr>
            <w:rFonts w:ascii="Arial" w:hAnsi="Arial" w:hint="eastAsia"/>
            <w:color w:val="000000"/>
            <w:sz w:val="21"/>
            <w:szCs w:val="21"/>
          </w:rPr>
          <w:t>3-4-1</w:t>
        </w:r>
      </w:smartTag>
      <w:r>
        <w:rPr>
          <w:rFonts w:ascii="Arial" w:hAnsi="Arial" w:hint="eastAsia"/>
          <w:color w:val="000000"/>
          <w:sz w:val="21"/>
          <w:szCs w:val="21"/>
        </w:rPr>
        <w:tab/>
      </w:r>
      <w:r w:rsidRPr="00960818">
        <w:rPr>
          <w:rFonts w:ascii="Arial" w:hAnsi="Arial"/>
          <w:color w:val="000000"/>
          <w:sz w:val="21"/>
          <w:szCs w:val="21"/>
        </w:rPr>
        <w:t>Calculate</w:t>
      </w:r>
      <w:r>
        <w:rPr>
          <w:rFonts w:ascii="Arial" w:hAnsi="Arial" w:hint="eastAsia"/>
          <w:color w:val="000000"/>
          <w:sz w:val="21"/>
          <w:szCs w:val="21"/>
        </w:rPr>
        <w:t xml:space="preserve"> the a</w:t>
      </w:r>
      <w:r w:rsidRPr="00A25361">
        <w:rPr>
          <w:rFonts w:ascii="Arial" w:hAnsi="Arial"/>
          <w:color w:val="000000"/>
          <w:sz w:val="21"/>
          <w:szCs w:val="21"/>
        </w:rPr>
        <w:t>verage number of th</w:t>
      </w:r>
      <w:r>
        <w:rPr>
          <w:rFonts w:ascii="Arial" w:hAnsi="Arial"/>
          <w:color w:val="000000"/>
          <w:sz w:val="21"/>
          <w:szCs w:val="21"/>
        </w:rPr>
        <w:t>eoretical plate</w:t>
      </w:r>
      <w:r>
        <w:rPr>
          <w:rFonts w:ascii="Arial" w:hAnsi="Arial" w:hint="eastAsia"/>
          <w:color w:val="000000"/>
          <w:sz w:val="21"/>
          <w:szCs w:val="21"/>
        </w:rPr>
        <w:t>s</w:t>
      </w:r>
      <w:r>
        <w:rPr>
          <w:rFonts w:ascii="Arial" w:hAnsi="Arial"/>
          <w:color w:val="000000"/>
          <w:sz w:val="21"/>
          <w:szCs w:val="21"/>
        </w:rPr>
        <w:t xml:space="preserve"> N of the column</w:t>
      </w:r>
      <w:r>
        <w:rPr>
          <w:rFonts w:ascii="Arial" w:hAnsi="Arial" w:hint="eastAsia"/>
          <w:color w:val="000000"/>
          <w:sz w:val="21"/>
          <w:szCs w:val="21"/>
        </w:rPr>
        <w:t>.</w:t>
      </w:r>
    </w:p>
    <w:p w:rsidR="00903C1F" w:rsidRPr="00A25361" w:rsidRDefault="00903C1F" w:rsidP="00903C1F">
      <w:pPr>
        <w:tabs>
          <w:tab w:val="left" w:pos="720"/>
        </w:tabs>
        <w:snapToGrid w:val="0"/>
        <w:spacing w:beforeLines="50" w:afterLines="50"/>
        <w:ind w:left="718" w:hangingChars="342" w:hanging="718"/>
        <w:jc w:val="both"/>
        <w:rPr>
          <w:rFonts w:ascii="Arial" w:hAnsi="Arial" w:hint="eastAsia"/>
          <w:color w:val="000000"/>
          <w:sz w:val="21"/>
          <w:szCs w:val="21"/>
        </w:rPr>
      </w:pPr>
      <w:smartTag w:uri="urn:schemas-microsoft-com:office:smarttags" w:element="date">
        <w:smartTagPr>
          <w:attr w:name="Month" w:val="4"/>
          <w:attr w:name="Day" w:val="2"/>
          <w:attr w:name="Year" w:val="2003"/>
        </w:smartTagPr>
        <w:r>
          <w:rPr>
            <w:rFonts w:ascii="Arial" w:hAnsi="Arial" w:hint="eastAsia"/>
            <w:color w:val="000000"/>
            <w:sz w:val="21"/>
            <w:szCs w:val="21"/>
          </w:rPr>
          <w:t>3-4-2</w:t>
        </w:r>
      </w:smartTag>
      <w:r>
        <w:rPr>
          <w:rFonts w:ascii="Arial" w:hAnsi="Arial" w:hint="eastAsia"/>
          <w:color w:val="000000"/>
          <w:sz w:val="21"/>
          <w:szCs w:val="21"/>
        </w:rPr>
        <w:tab/>
      </w:r>
      <w:r w:rsidRPr="00960818">
        <w:rPr>
          <w:rFonts w:ascii="Arial" w:hAnsi="Arial"/>
          <w:color w:val="000000"/>
          <w:sz w:val="21"/>
          <w:szCs w:val="21"/>
        </w:rPr>
        <w:t>Calculate</w:t>
      </w:r>
      <w:r>
        <w:rPr>
          <w:rFonts w:ascii="Arial" w:hAnsi="Arial" w:hint="eastAsia"/>
          <w:color w:val="000000"/>
          <w:sz w:val="21"/>
          <w:szCs w:val="21"/>
        </w:rPr>
        <w:t xml:space="preserve"> the p</w:t>
      </w:r>
      <w:r>
        <w:rPr>
          <w:rFonts w:ascii="Arial" w:hAnsi="Arial"/>
          <w:color w:val="000000"/>
          <w:sz w:val="21"/>
          <w:szCs w:val="21"/>
        </w:rPr>
        <w:t>late height H of the column</w:t>
      </w:r>
      <w:r>
        <w:rPr>
          <w:rFonts w:ascii="Arial" w:hAnsi="Arial" w:hint="eastAsia"/>
          <w:color w:val="000000"/>
          <w:sz w:val="21"/>
          <w:szCs w:val="21"/>
        </w:rPr>
        <w:t>.</w:t>
      </w:r>
    </w:p>
    <w:p w:rsidR="00903C1F" w:rsidRPr="00A25361" w:rsidRDefault="00903C1F" w:rsidP="00903C1F">
      <w:pPr>
        <w:tabs>
          <w:tab w:val="left" w:pos="720"/>
        </w:tabs>
        <w:snapToGrid w:val="0"/>
        <w:spacing w:beforeLines="50" w:afterLines="50"/>
        <w:ind w:left="718" w:hangingChars="342" w:hanging="718"/>
        <w:jc w:val="both"/>
        <w:rPr>
          <w:rFonts w:ascii="Arial" w:hAnsi="Arial" w:hint="eastAsia"/>
          <w:color w:val="000000"/>
          <w:sz w:val="21"/>
          <w:szCs w:val="21"/>
        </w:rPr>
      </w:pPr>
      <w:smartTag w:uri="urn:schemas-microsoft-com:office:smarttags" w:element="date">
        <w:smartTagPr>
          <w:attr w:name="Month" w:val="4"/>
          <w:attr w:name="Day" w:val="3"/>
          <w:attr w:name="Year" w:val="2003"/>
        </w:smartTagPr>
        <w:r>
          <w:rPr>
            <w:rFonts w:ascii="Arial" w:hAnsi="Arial" w:hint="eastAsia"/>
            <w:color w:val="000000"/>
            <w:sz w:val="21"/>
            <w:szCs w:val="21"/>
          </w:rPr>
          <w:t>3-4-3</w:t>
        </w:r>
      </w:smartTag>
      <w:r>
        <w:rPr>
          <w:rFonts w:ascii="Arial" w:hAnsi="Arial" w:hint="eastAsia"/>
          <w:color w:val="000000"/>
          <w:sz w:val="21"/>
          <w:szCs w:val="21"/>
        </w:rPr>
        <w:tab/>
      </w:r>
      <w:r w:rsidRPr="00960818">
        <w:rPr>
          <w:rFonts w:ascii="Arial" w:hAnsi="Arial"/>
          <w:color w:val="000000"/>
          <w:sz w:val="21"/>
          <w:szCs w:val="21"/>
        </w:rPr>
        <w:t>Calculate</w:t>
      </w:r>
      <w:r>
        <w:rPr>
          <w:rFonts w:ascii="Arial" w:hAnsi="Arial" w:hint="eastAsia"/>
          <w:color w:val="000000"/>
          <w:sz w:val="21"/>
          <w:szCs w:val="21"/>
        </w:rPr>
        <w:t xml:space="preserve"> the r</w:t>
      </w:r>
      <w:r w:rsidRPr="00A25361">
        <w:rPr>
          <w:rFonts w:ascii="Arial" w:hAnsi="Arial"/>
          <w:color w:val="000000"/>
          <w:sz w:val="21"/>
          <w:szCs w:val="21"/>
        </w:rPr>
        <w:t xml:space="preserve">esolution (R) of the column for </w:t>
      </w:r>
      <w:r w:rsidRPr="00A25361">
        <w:rPr>
          <w:rFonts w:ascii="Arial" w:hAnsi="Arial"/>
          <w:bCs/>
          <w:color w:val="000000"/>
          <w:sz w:val="21"/>
          <w:szCs w:val="21"/>
        </w:rPr>
        <w:t>X</w:t>
      </w:r>
      <w:r w:rsidRPr="00184459">
        <w:rPr>
          <w:rFonts w:ascii="Arial" w:hAnsi="Arial"/>
          <w:bCs/>
          <w:color w:val="000000"/>
          <w:position w:val="6"/>
          <w:sz w:val="21"/>
          <w:szCs w:val="21"/>
          <w:vertAlign w:val="superscript"/>
        </w:rPr>
        <w:t>-</w:t>
      </w:r>
      <w:r w:rsidRPr="00A25361">
        <w:rPr>
          <w:rFonts w:ascii="Arial" w:hAnsi="Arial"/>
          <w:bCs/>
          <w:color w:val="000000"/>
          <w:sz w:val="21"/>
          <w:szCs w:val="21"/>
          <w:vertAlign w:val="superscript"/>
        </w:rPr>
        <w:t xml:space="preserve"> </w:t>
      </w:r>
      <w:r w:rsidRPr="00A25361">
        <w:rPr>
          <w:rFonts w:ascii="Arial" w:hAnsi="Arial"/>
          <w:bCs/>
          <w:color w:val="000000"/>
          <w:sz w:val="21"/>
          <w:szCs w:val="21"/>
        </w:rPr>
        <w:t>and Y</w:t>
      </w:r>
      <w:r w:rsidRPr="00184459">
        <w:rPr>
          <w:rFonts w:ascii="Arial" w:hAnsi="Arial"/>
          <w:bCs/>
          <w:color w:val="000000"/>
          <w:position w:val="6"/>
          <w:sz w:val="21"/>
          <w:szCs w:val="21"/>
          <w:vertAlign w:val="superscript"/>
        </w:rPr>
        <w:t>-</w:t>
      </w:r>
      <w:r w:rsidRPr="00A25361">
        <w:rPr>
          <w:rFonts w:ascii="Arial" w:hAnsi="Arial"/>
          <w:color w:val="000000"/>
          <w:sz w:val="21"/>
          <w:szCs w:val="21"/>
        </w:rPr>
        <w:t xml:space="preserve"> ions</w:t>
      </w:r>
      <w:r>
        <w:rPr>
          <w:rFonts w:ascii="Arial" w:hAnsi="Arial" w:hint="eastAsia"/>
          <w:color w:val="000000"/>
          <w:sz w:val="21"/>
          <w:szCs w:val="21"/>
        </w:rPr>
        <w:t>.</w:t>
      </w:r>
    </w:p>
    <w:p w:rsidR="00903C1F" w:rsidRPr="00A25361" w:rsidRDefault="00903C1F" w:rsidP="00903C1F">
      <w:pPr>
        <w:tabs>
          <w:tab w:val="left" w:pos="720"/>
        </w:tabs>
        <w:snapToGrid w:val="0"/>
        <w:spacing w:beforeLines="50" w:afterLines="50"/>
        <w:ind w:left="718" w:hangingChars="342" w:hanging="718"/>
        <w:jc w:val="both"/>
        <w:rPr>
          <w:rFonts w:ascii="Arial" w:hAnsi="Arial" w:hint="eastAsia"/>
          <w:color w:val="000000"/>
          <w:sz w:val="21"/>
          <w:szCs w:val="21"/>
        </w:rPr>
      </w:pPr>
      <w:smartTag w:uri="urn:schemas-microsoft-com:office:smarttags" w:element="date">
        <w:smartTagPr>
          <w:attr w:name="Month" w:val="4"/>
          <w:attr w:name="Day" w:val="4"/>
          <w:attr w:name="Year" w:val="2003"/>
        </w:smartTagPr>
        <w:r>
          <w:rPr>
            <w:rFonts w:ascii="Arial" w:hAnsi="Arial" w:hint="eastAsia"/>
            <w:color w:val="000000"/>
            <w:sz w:val="21"/>
            <w:szCs w:val="21"/>
          </w:rPr>
          <w:t>3-4-4</w:t>
        </w:r>
      </w:smartTag>
      <w:r>
        <w:rPr>
          <w:rFonts w:ascii="Arial" w:hAnsi="Arial" w:hint="eastAsia"/>
          <w:color w:val="000000"/>
          <w:sz w:val="21"/>
          <w:szCs w:val="21"/>
        </w:rPr>
        <w:tab/>
      </w:r>
      <w:r w:rsidRPr="00960818">
        <w:rPr>
          <w:rFonts w:ascii="Arial" w:hAnsi="Arial"/>
          <w:color w:val="000000"/>
          <w:sz w:val="21"/>
          <w:szCs w:val="21"/>
        </w:rPr>
        <w:t>Calculate</w:t>
      </w:r>
      <w:r>
        <w:rPr>
          <w:rFonts w:ascii="Arial" w:hAnsi="Arial" w:hint="eastAsia"/>
          <w:color w:val="000000"/>
          <w:sz w:val="21"/>
          <w:szCs w:val="21"/>
        </w:rPr>
        <w:t xml:space="preserve"> the s</w:t>
      </w:r>
      <w:r>
        <w:rPr>
          <w:rFonts w:ascii="Arial" w:hAnsi="Arial"/>
          <w:color w:val="000000"/>
          <w:sz w:val="21"/>
          <w:szCs w:val="21"/>
        </w:rPr>
        <w:t>eparation factor (</w:t>
      </w:r>
      <w:r w:rsidRPr="00A25361">
        <w:rPr>
          <w:rFonts w:ascii="Arial" w:hAnsi="Arial"/>
          <w:color w:val="000000"/>
          <w:sz w:val="21"/>
          <w:szCs w:val="21"/>
        </w:rPr>
        <w:sym w:font="Symbol" w:char="F061"/>
      </w:r>
      <w:r w:rsidRPr="00A25361">
        <w:rPr>
          <w:rFonts w:ascii="Arial" w:hAnsi="Arial"/>
          <w:color w:val="000000"/>
          <w:sz w:val="21"/>
          <w:szCs w:val="21"/>
        </w:rPr>
        <w:t xml:space="preserve">) for </w:t>
      </w:r>
      <w:r w:rsidRPr="00A25361">
        <w:rPr>
          <w:rFonts w:ascii="Arial" w:hAnsi="Arial"/>
          <w:bCs/>
          <w:color w:val="000000"/>
          <w:sz w:val="21"/>
          <w:szCs w:val="21"/>
        </w:rPr>
        <w:t>X</w:t>
      </w:r>
      <w:r w:rsidRPr="00184459">
        <w:rPr>
          <w:rFonts w:ascii="Arial" w:hAnsi="Arial"/>
          <w:bCs/>
          <w:color w:val="000000"/>
          <w:position w:val="6"/>
          <w:sz w:val="21"/>
          <w:szCs w:val="21"/>
          <w:vertAlign w:val="superscript"/>
        </w:rPr>
        <w:t>-</w:t>
      </w:r>
      <w:r w:rsidRPr="00A25361">
        <w:rPr>
          <w:rFonts w:ascii="Arial" w:hAnsi="Arial"/>
          <w:bCs/>
          <w:color w:val="000000"/>
          <w:sz w:val="21"/>
          <w:szCs w:val="21"/>
          <w:vertAlign w:val="superscript"/>
        </w:rPr>
        <w:t xml:space="preserve"> </w:t>
      </w:r>
      <w:r w:rsidRPr="00A25361">
        <w:rPr>
          <w:rFonts w:ascii="Arial" w:hAnsi="Arial"/>
          <w:bCs/>
          <w:color w:val="000000"/>
          <w:sz w:val="21"/>
          <w:szCs w:val="21"/>
        </w:rPr>
        <w:t>and Y</w:t>
      </w:r>
      <w:r w:rsidRPr="00184459">
        <w:rPr>
          <w:rFonts w:ascii="Arial" w:hAnsi="Arial"/>
          <w:bCs/>
          <w:color w:val="000000"/>
          <w:position w:val="6"/>
          <w:sz w:val="21"/>
          <w:szCs w:val="21"/>
          <w:vertAlign w:val="superscript"/>
        </w:rPr>
        <w:t>-</w:t>
      </w:r>
      <w:r>
        <w:rPr>
          <w:rFonts w:ascii="Arial" w:hAnsi="Arial"/>
          <w:color w:val="000000"/>
          <w:sz w:val="21"/>
          <w:szCs w:val="21"/>
        </w:rPr>
        <w:t xml:space="preserve"> ions</w:t>
      </w:r>
      <w:r>
        <w:rPr>
          <w:rFonts w:ascii="Arial" w:hAnsi="Arial" w:hint="eastAsia"/>
          <w:color w:val="000000"/>
          <w:sz w:val="21"/>
          <w:szCs w:val="21"/>
        </w:rPr>
        <w:t>.</w:t>
      </w:r>
    </w:p>
    <w:p w:rsidR="00903C1F" w:rsidRDefault="00903C1F" w:rsidP="00903C1F">
      <w:pPr>
        <w:pStyle w:val="Plattetekstinspringen2"/>
        <w:tabs>
          <w:tab w:val="left" w:pos="540"/>
        </w:tabs>
        <w:spacing w:beforeLines="50" w:afterLines="50"/>
        <w:ind w:leftChars="0" w:left="540" w:hangingChars="257" w:hanging="540"/>
        <w:rPr>
          <w:rFonts w:ascii="Arial" w:hAnsi="Arial" w:hint="eastAsia"/>
          <w:b w:val="0"/>
          <w:color w:val="000000"/>
          <w:sz w:val="21"/>
          <w:szCs w:val="21"/>
        </w:rPr>
      </w:pPr>
      <w:r>
        <w:rPr>
          <w:rFonts w:ascii="Arial" w:hAnsi="Arial" w:hint="eastAsia"/>
          <w:b w:val="0"/>
          <w:color w:val="000000"/>
          <w:sz w:val="21"/>
          <w:szCs w:val="21"/>
        </w:rPr>
        <w:t>3-5</w:t>
      </w:r>
      <w:r>
        <w:rPr>
          <w:rFonts w:ascii="Arial" w:hAnsi="Arial" w:hint="eastAsia"/>
          <w:b w:val="0"/>
          <w:color w:val="000000"/>
          <w:sz w:val="21"/>
          <w:szCs w:val="21"/>
        </w:rPr>
        <w:tab/>
        <w:t>S</w:t>
      </w:r>
      <w:r w:rsidRPr="00A25361">
        <w:rPr>
          <w:rFonts w:ascii="Arial" w:hAnsi="Arial"/>
          <w:b w:val="0"/>
          <w:color w:val="000000"/>
          <w:sz w:val="21"/>
          <w:szCs w:val="21"/>
        </w:rPr>
        <w:t xml:space="preserve">ome ion exchangers are </w:t>
      </w:r>
      <w:r>
        <w:rPr>
          <w:rFonts w:ascii="Arial" w:hAnsi="Arial" w:hint="eastAsia"/>
          <w:b w:val="0"/>
          <w:color w:val="000000"/>
          <w:sz w:val="21"/>
          <w:szCs w:val="21"/>
        </w:rPr>
        <w:t xml:space="preserve">derived from </w:t>
      </w:r>
      <w:r w:rsidRPr="00A25361">
        <w:rPr>
          <w:rFonts w:ascii="Arial" w:hAnsi="Arial"/>
          <w:b w:val="0"/>
          <w:color w:val="000000"/>
          <w:sz w:val="21"/>
          <w:szCs w:val="21"/>
        </w:rPr>
        <w:t>inorganic</w:t>
      </w:r>
      <w:r>
        <w:rPr>
          <w:rFonts w:ascii="Arial" w:hAnsi="Arial" w:hint="eastAsia"/>
          <w:b w:val="0"/>
          <w:color w:val="000000"/>
          <w:sz w:val="21"/>
          <w:szCs w:val="21"/>
        </w:rPr>
        <w:t xml:space="preserve"> matters</w:t>
      </w:r>
      <w:r w:rsidRPr="00A25361">
        <w:rPr>
          <w:rFonts w:ascii="Arial" w:hAnsi="Arial"/>
          <w:b w:val="0"/>
          <w:color w:val="000000"/>
          <w:sz w:val="21"/>
          <w:szCs w:val="21"/>
        </w:rPr>
        <w:t>.</w:t>
      </w:r>
      <w:r>
        <w:rPr>
          <w:rFonts w:ascii="Arial" w:hAnsi="Arial" w:hint="eastAsia"/>
          <w:b w:val="0"/>
          <w:color w:val="000000"/>
          <w:sz w:val="21"/>
          <w:szCs w:val="21"/>
        </w:rPr>
        <w:t xml:space="preserve">  </w:t>
      </w:r>
      <w:r>
        <w:rPr>
          <w:rFonts w:ascii="Arial" w:hAnsi="Arial"/>
          <w:b w:val="0"/>
          <w:color w:val="000000"/>
          <w:sz w:val="21"/>
          <w:szCs w:val="21"/>
        </w:rPr>
        <w:t>Zeolites [</w:t>
      </w:r>
      <w:r w:rsidRPr="00A25361">
        <w:rPr>
          <w:rFonts w:ascii="Arial" w:hAnsi="Arial"/>
          <w:b w:val="0"/>
          <w:color w:val="000000"/>
          <w:sz w:val="21"/>
          <w:szCs w:val="21"/>
        </w:rPr>
        <w:t>(M</w:t>
      </w:r>
      <w:r w:rsidRPr="0030535E">
        <w:rPr>
          <w:rFonts w:ascii="Arial" w:hAnsi="Arial"/>
          <w:b w:val="0"/>
          <w:color w:val="000000"/>
          <w:position w:val="6"/>
          <w:sz w:val="21"/>
          <w:szCs w:val="21"/>
          <w:vertAlign w:val="superscript"/>
        </w:rPr>
        <w:t>z+</w:t>
      </w:r>
      <w:r>
        <w:rPr>
          <w:rFonts w:ascii="Arial" w:hAnsi="Arial"/>
          <w:b w:val="0"/>
          <w:color w:val="000000"/>
          <w:sz w:val="21"/>
          <w:szCs w:val="21"/>
        </w:rPr>
        <w:t>)</w:t>
      </w:r>
      <w:r w:rsidRPr="00A25361">
        <w:rPr>
          <w:rFonts w:ascii="Arial" w:hAnsi="Arial"/>
          <w:b w:val="0"/>
          <w:color w:val="000000"/>
          <w:sz w:val="21"/>
          <w:szCs w:val="21"/>
        </w:rPr>
        <w:t>(Al</w:t>
      </w:r>
      <w:r w:rsidRPr="00A25361">
        <w:rPr>
          <w:rFonts w:ascii="Arial" w:hAnsi="Arial"/>
          <w:b w:val="0"/>
          <w:color w:val="000000"/>
          <w:sz w:val="21"/>
          <w:szCs w:val="21"/>
          <w:vertAlign w:val="subscript"/>
        </w:rPr>
        <w:t>2</w:t>
      </w:r>
      <w:r w:rsidRPr="00A25361">
        <w:rPr>
          <w:rFonts w:ascii="Arial" w:hAnsi="Arial"/>
          <w:b w:val="0"/>
          <w:color w:val="000000"/>
          <w:sz w:val="21"/>
          <w:szCs w:val="21"/>
        </w:rPr>
        <w:t>O</w:t>
      </w:r>
      <w:r w:rsidRPr="00A25361">
        <w:rPr>
          <w:rFonts w:ascii="Arial" w:hAnsi="Arial"/>
          <w:b w:val="0"/>
          <w:color w:val="000000"/>
          <w:sz w:val="21"/>
          <w:szCs w:val="21"/>
          <w:vertAlign w:val="subscript"/>
        </w:rPr>
        <w:t>3</w:t>
      </w:r>
      <w:r w:rsidRPr="00A25361">
        <w:rPr>
          <w:rFonts w:ascii="Arial" w:hAnsi="Arial"/>
          <w:b w:val="0"/>
          <w:color w:val="000000"/>
          <w:sz w:val="21"/>
          <w:szCs w:val="21"/>
        </w:rPr>
        <w:t>)</w:t>
      </w:r>
      <w:r w:rsidRPr="00A25361">
        <w:rPr>
          <w:rFonts w:ascii="Arial" w:hAnsi="Arial"/>
          <w:b w:val="0"/>
          <w:color w:val="000000"/>
          <w:sz w:val="21"/>
          <w:szCs w:val="21"/>
          <w:vertAlign w:val="subscript"/>
        </w:rPr>
        <w:t>m</w:t>
      </w:r>
      <w:r>
        <w:rPr>
          <w:rFonts w:ascii="Arial" w:hAnsi="Arial" w:hint="eastAsia"/>
          <w:b w:val="0"/>
          <w:color w:val="000000"/>
          <w:sz w:val="21"/>
          <w:szCs w:val="21"/>
          <w:vertAlign w:val="subscript"/>
        </w:rPr>
        <w:t xml:space="preserve"> </w:t>
      </w:r>
      <w:r>
        <w:rPr>
          <w:rFonts w:ascii="Arial" w:hAnsi="Arial"/>
          <w:b w:val="0"/>
          <w:color w:val="000000"/>
          <w:sz w:val="21"/>
          <w:szCs w:val="21"/>
        </w:rPr>
        <w:t>/</w:t>
      </w:r>
      <w:r>
        <w:rPr>
          <w:rFonts w:ascii="Arial" w:hAnsi="Arial" w:hint="eastAsia"/>
          <w:b w:val="0"/>
          <w:color w:val="000000"/>
          <w:sz w:val="21"/>
          <w:szCs w:val="21"/>
        </w:rPr>
        <w:t xml:space="preserve"> </w:t>
      </w:r>
      <w:r w:rsidRPr="00A25361">
        <w:rPr>
          <w:rFonts w:ascii="Arial" w:hAnsi="Arial"/>
          <w:b w:val="0"/>
          <w:color w:val="000000"/>
          <w:sz w:val="21"/>
          <w:szCs w:val="21"/>
        </w:rPr>
        <w:t>(SiO</w:t>
      </w:r>
      <w:r w:rsidRPr="00A25361">
        <w:rPr>
          <w:rFonts w:ascii="Arial" w:hAnsi="Arial"/>
          <w:b w:val="0"/>
          <w:color w:val="000000"/>
          <w:sz w:val="21"/>
          <w:szCs w:val="21"/>
          <w:vertAlign w:val="subscript"/>
        </w:rPr>
        <w:t>2</w:t>
      </w:r>
      <w:r w:rsidRPr="00A25361">
        <w:rPr>
          <w:rFonts w:ascii="Arial" w:hAnsi="Arial"/>
          <w:b w:val="0"/>
          <w:color w:val="000000"/>
          <w:sz w:val="21"/>
          <w:szCs w:val="21"/>
        </w:rPr>
        <w:t>)</w:t>
      </w:r>
      <w:r w:rsidRPr="00A25361">
        <w:rPr>
          <w:rFonts w:ascii="Arial" w:hAnsi="Arial"/>
          <w:b w:val="0"/>
          <w:color w:val="000000"/>
          <w:sz w:val="21"/>
          <w:szCs w:val="21"/>
          <w:vertAlign w:val="subscript"/>
        </w:rPr>
        <w:t>n</w:t>
      </w:r>
      <w:r>
        <w:rPr>
          <w:rFonts w:ascii="Arial" w:hAnsi="Arial"/>
          <w:b w:val="0"/>
          <w:color w:val="000000"/>
          <w:sz w:val="21"/>
          <w:szCs w:val="21"/>
        </w:rPr>
        <w:t>] (</w:t>
      </w:r>
      <w:r w:rsidRPr="00A25361">
        <w:rPr>
          <w:rFonts w:ascii="Arial" w:hAnsi="Arial"/>
          <w:b w:val="0"/>
          <w:color w:val="000000"/>
          <w:sz w:val="21"/>
          <w:szCs w:val="21"/>
        </w:rPr>
        <w:t>M</w:t>
      </w:r>
      <w:r w:rsidRPr="0030535E">
        <w:rPr>
          <w:rFonts w:ascii="Arial" w:hAnsi="Arial"/>
          <w:b w:val="0"/>
          <w:color w:val="000000"/>
          <w:position w:val="6"/>
          <w:sz w:val="21"/>
          <w:szCs w:val="21"/>
          <w:vertAlign w:val="superscript"/>
        </w:rPr>
        <w:t>z+</w:t>
      </w:r>
      <w:r w:rsidRPr="00A25361">
        <w:rPr>
          <w:rFonts w:ascii="Arial" w:hAnsi="Arial"/>
          <w:b w:val="0"/>
          <w:color w:val="000000"/>
          <w:sz w:val="21"/>
          <w:szCs w:val="21"/>
        </w:rPr>
        <w:t>=</w:t>
      </w:r>
      <w:r>
        <w:rPr>
          <w:rFonts w:ascii="Arial" w:hAnsi="Arial" w:hint="eastAsia"/>
          <w:b w:val="0"/>
          <w:color w:val="000000"/>
          <w:sz w:val="21"/>
          <w:szCs w:val="21"/>
        </w:rPr>
        <w:t xml:space="preserve"> </w:t>
      </w:r>
      <w:r w:rsidRPr="00A25361">
        <w:rPr>
          <w:rFonts w:ascii="Arial" w:hAnsi="Arial"/>
          <w:b w:val="0"/>
          <w:color w:val="000000"/>
          <w:sz w:val="21"/>
          <w:szCs w:val="21"/>
        </w:rPr>
        <w:t>Na</w:t>
      </w:r>
      <w:r w:rsidRPr="0030535E">
        <w:rPr>
          <w:rFonts w:ascii="Arial" w:hAnsi="Arial"/>
          <w:b w:val="0"/>
          <w:color w:val="000000"/>
          <w:position w:val="6"/>
          <w:sz w:val="21"/>
          <w:szCs w:val="21"/>
          <w:vertAlign w:val="superscript"/>
        </w:rPr>
        <w:t>+</w:t>
      </w:r>
      <w:r w:rsidRPr="00A25361">
        <w:rPr>
          <w:rFonts w:ascii="Arial" w:hAnsi="Arial"/>
          <w:b w:val="0"/>
          <w:color w:val="000000"/>
          <w:sz w:val="21"/>
          <w:szCs w:val="21"/>
        </w:rPr>
        <w:t>, K</w:t>
      </w:r>
      <w:r w:rsidRPr="0030535E">
        <w:rPr>
          <w:rFonts w:ascii="Arial" w:hAnsi="Arial"/>
          <w:b w:val="0"/>
          <w:color w:val="000000"/>
          <w:position w:val="6"/>
          <w:sz w:val="21"/>
          <w:szCs w:val="21"/>
          <w:vertAlign w:val="superscript"/>
        </w:rPr>
        <w:t>+</w:t>
      </w:r>
      <w:r w:rsidRPr="00A25361">
        <w:rPr>
          <w:rFonts w:ascii="Arial" w:hAnsi="Arial"/>
          <w:b w:val="0"/>
          <w:color w:val="000000"/>
          <w:sz w:val="21"/>
          <w:szCs w:val="21"/>
        </w:rPr>
        <w:t xml:space="preserve"> or Ca</w:t>
      </w:r>
      <w:r w:rsidRPr="0030535E">
        <w:rPr>
          <w:rFonts w:ascii="Arial" w:hAnsi="Arial"/>
          <w:b w:val="0"/>
          <w:color w:val="000000"/>
          <w:position w:val="6"/>
          <w:sz w:val="21"/>
          <w:szCs w:val="21"/>
          <w:vertAlign w:val="superscript"/>
        </w:rPr>
        <w:t>2+</w:t>
      </w:r>
      <w:r w:rsidRPr="00A25361">
        <w:rPr>
          <w:rFonts w:ascii="Arial" w:hAnsi="Arial"/>
          <w:b w:val="0"/>
          <w:color w:val="000000"/>
          <w:sz w:val="21"/>
          <w:szCs w:val="21"/>
        </w:rPr>
        <w:t>, Mg</w:t>
      </w:r>
      <w:r w:rsidRPr="0030535E">
        <w:rPr>
          <w:rFonts w:ascii="Arial" w:hAnsi="Arial"/>
          <w:b w:val="0"/>
          <w:color w:val="000000"/>
          <w:position w:val="6"/>
          <w:sz w:val="21"/>
          <w:szCs w:val="21"/>
          <w:vertAlign w:val="superscript"/>
        </w:rPr>
        <w:t>2+</w:t>
      </w:r>
      <w:r w:rsidRPr="00A25361">
        <w:rPr>
          <w:rFonts w:ascii="Arial" w:hAnsi="Arial"/>
          <w:b w:val="0"/>
          <w:color w:val="000000"/>
          <w:sz w:val="21"/>
          <w:szCs w:val="21"/>
        </w:rPr>
        <w:t xml:space="preserve">) </w:t>
      </w:r>
      <w:r>
        <w:rPr>
          <w:rFonts w:ascii="Arial" w:hAnsi="Arial" w:hint="eastAsia"/>
          <w:b w:val="0"/>
          <w:color w:val="000000"/>
          <w:sz w:val="21"/>
          <w:szCs w:val="21"/>
        </w:rPr>
        <w:t xml:space="preserve">are the best known examples of </w:t>
      </w:r>
      <w:r>
        <w:rPr>
          <w:rFonts w:ascii="Arial" w:hAnsi="Arial"/>
          <w:b w:val="0"/>
          <w:color w:val="000000"/>
          <w:sz w:val="21"/>
          <w:szCs w:val="21"/>
        </w:rPr>
        <w:t>inorganic</w:t>
      </w:r>
      <w:r>
        <w:rPr>
          <w:rFonts w:ascii="Arial" w:hAnsi="Arial" w:hint="eastAsia"/>
          <w:b w:val="0"/>
          <w:color w:val="000000"/>
          <w:sz w:val="21"/>
          <w:szCs w:val="21"/>
        </w:rPr>
        <w:t xml:space="preserve"> ion exchangers.  Some examples of Zeolites are </w:t>
      </w:r>
      <w:r w:rsidRPr="00A25361">
        <w:rPr>
          <w:rFonts w:ascii="Arial" w:hAnsi="Arial"/>
          <w:b w:val="0"/>
          <w:color w:val="000000"/>
          <w:sz w:val="21"/>
          <w:szCs w:val="21"/>
        </w:rPr>
        <w:t xml:space="preserve">shown in Figure </w:t>
      </w:r>
      <w:r>
        <w:rPr>
          <w:rFonts w:ascii="Arial" w:hAnsi="Arial" w:hint="eastAsia"/>
          <w:b w:val="0"/>
          <w:color w:val="000000"/>
          <w:sz w:val="21"/>
          <w:szCs w:val="21"/>
        </w:rPr>
        <w:t>2.</w:t>
      </w:r>
      <w:r w:rsidRPr="00A25361">
        <w:rPr>
          <w:rFonts w:ascii="Arial" w:hAnsi="Arial"/>
          <w:b w:val="0"/>
          <w:color w:val="000000"/>
          <w:sz w:val="21"/>
          <w:szCs w:val="21"/>
        </w:rPr>
        <w:t xml:space="preserve"> </w:t>
      </w:r>
    </w:p>
    <w:p w:rsidR="00903C1F" w:rsidRPr="00422F2B" w:rsidRDefault="00903C1F" w:rsidP="00903C1F">
      <w:pPr>
        <w:pStyle w:val="Plattetekstinspringen2"/>
        <w:spacing w:beforeLines="50" w:afterLines="50"/>
        <w:ind w:leftChars="0" w:left="0" w:firstLineChars="0" w:firstLine="0"/>
        <w:rPr>
          <w:rFonts w:ascii="Arial" w:hAnsi="Arial" w:hint="eastAsia"/>
          <w:b w:val="0"/>
          <w:bCs/>
          <w:color w:val="000000"/>
          <w:sz w:val="21"/>
          <w:szCs w:val="21"/>
        </w:rPr>
      </w:pPr>
      <w:r w:rsidRPr="00A25361">
        <w:rPr>
          <w:rFonts w:ascii="Arial" w:hAnsi="Arial"/>
          <w:b w:val="0"/>
          <w:color w:val="000000"/>
          <w:sz w:val="21"/>
          <w:szCs w:val="21"/>
        </w:rPr>
        <w:t>A Na</w:t>
      </w:r>
      <w:r w:rsidRPr="0030535E">
        <w:rPr>
          <w:rFonts w:ascii="Arial" w:hAnsi="Arial"/>
          <w:b w:val="0"/>
          <w:color w:val="000000"/>
          <w:position w:val="6"/>
          <w:sz w:val="21"/>
          <w:szCs w:val="21"/>
          <w:vertAlign w:val="superscript"/>
        </w:rPr>
        <w:t>+</w:t>
      </w:r>
      <w:r>
        <w:rPr>
          <w:rFonts w:ascii="Arial" w:hAnsi="Arial"/>
          <w:b w:val="0"/>
          <w:color w:val="000000"/>
          <w:sz w:val="21"/>
          <w:szCs w:val="21"/>
        </w:rPr>
        <w:t>-Zeolite (</w:t>
      </w:r>
      <w:r w:rsidRPr="00A25361">
        <w:rPr>
          <w:rFonts w:ascii="Arial" w:hAnsi="Arial"/>
          <w:b w:val="0"/>
          <w:color w:val="000000"/>
          <w:sz w:val="21"/>
          <w:szCs w:val="21"/>
        </w:rPr>
        <w:t xml:space="preserve">denoted as </w:t>
      </w:r>
      <w:r>
        <w:rPr>
          <w:rFonts w:ascii="Arial" w:hAnsi="Arial" w:hint="eastAsia"/>
          <w:b w:val="0"/>
          <w:color w:val="000000"/>
          <w:sz w:val="21"/>
          <w:szCs w:val="21"/>
        </w:rPr>
        <w:t>Z-</w:t>
      </w:r>
      <w:r w:rsidRPr="00A25361">
        <w:rPr>
          <w:rFonts w:ascii="Arial" w:hAnsi="Arial"/>
          <w:b w:val="0"/>
          <w:color w:val="000000"/>
          <w:sz w:val="21"/>
          <w:szCs w:val="21"/>
        </w:rPr>
        <w:t>Na</w:t>
      </w:r>
      <w:r w:rsidRPr="0030535E">
        <w:rPr>
          <w:rFonts w:ascii="Arial" w:hAnsi="Arial"/>
          <w:b w:val="0"/>
          <w:color w:val="000000"/>
          <w:position w:val="6"/>
          <w:sz w:val="21"/>
          <w:szCs w:val="21"/>
          <w:vertAlign w:val="superscript"/>
        </w:rPr>
        <w:t>+</w:t>
      </w:r>
      <w:r w:rsidRPr="00A25361">
        <w:rPr>
          <w:rFonts w:ascii="Arial" w:hAnsi="Arial"/>
          <w:b w:val="0"/>
          <w:color w:val="000000"/>
          <w:sz w:val="21"/>
          <w:szCs w:val="21"/>
        </w:rPr>
        <w:t xml:space="preserve">) with </w:t>
      </w:r>
      <w:r>
        <w:rPr>
          <w:rFonts w:ascii="Arial" w:hAnsi="Arial" w:hint="eastAsia"/>
          <w:b w:val="0"/>
          <w:color w:val="000000"/>
          <w:sz w:val="21"/>
          <w:szCs w:val="21"/>
        </w:rPr>
        <w:t xml:space="preserve">a </w:t>
      </w:r>
      <w:r w:rsidRPr="00A25361">
        <w:rPr>
          <w:rFonts w:ascii="Arial" w:hAnsi="Arial"/>
          <w:b w:val="0"/>
          <w:color w:val="000000"/>
          <w:sz w:val="21"/>
          <w:szCs w:val="21"/>
        </w:rPr>
        <w:t xml:space="preserve">pore size of 13 </w:t>
      </w:r>
      <w:r>
        <w:rPr>
          <w:rFonts w:ascii="Arial" w:hAnsi="Arial" w:cs="Arial"/>
          <w:b w:val="0"/>
          <w:color w:val="000000"/>
          <w:sz w:val="21"/>
          <w:szCs w:val="21"/>
        </w:rPr>
        <w:t>Å</w:t>
      </w:r>
      <w:r w:rsidRPr="00A25361">
        <w:rPr>
          <w:rFonts w:ascii="Arial" w:hAnsi="Arial"/>
          <w:b w:val="0"/>
          <w:color w:val="000000"/>
          <w:sz w:val="21"/>
          <w:szCs w:val="21"/>
        </w:rPr>
        <w:t xml:space="preserve"> is a</w:t>
      </w:r>
      <w:r>
        <w:rPr>
          <w:rFonts w:ascii="Arial" w:hAnsi="Arial" w:hint="eastAsia"/>
          <w:b w:val="0"/>
          <w:color w:val="000000"/>
          <w:sz w:val="21"/>
          <w:szCs w:val="21"/>
        </w:rPr>
        <w:t>n</w:t>
      </w:r>
      <w:r w:rsidRPr="00A25361">
        <w:rPr>
          <w:rFonts w:ascii="Arial" w:hAnsi="Arial"/>
          <w:b w:val="0"/>
          <w:color w:val="000000"/>
          <w:sz w:val="21"/>
          <w:szCs w:val="21"/>
        </w:rPr>
        <w:t xml:space="preserve"> </w:t>
      </w:r>
      <w:r>
        <w:rPr>
          <w:rFonts w:ascii="Arial" w:hAnsi="Arial" w:hint="eastAsia"/>
          <w:b w:val="0"/>
          <w:color w:val="000000"/>
          <w:sz w:val="21"/>
          <w:szCs w:val="21"/>
        </w:rPr>
        <w:t>important</w:t>
      </w:r>
      <w:r w:rsidRPr="00A25361">
        <w:rPr>
          <w:rFonts w:ascii="Arial" w:hAnsi="Arial"/>
          <w:b w:val="0"/>
          <w:color w:val="000000"/>
          <w:sz w:val="21"/>
          <w:szCs w:val="21"/>
        </w:rPr>
        <w:t xml:space="preserve"> ion exchanger for </w:t>
      </w:r>
      <w:r>
        <w:rPr>
          <w:rFonts w:ascii="Arial" w:hAnsi="Arial" w:hint="eastAsia"/>
          <w:b w:val="0"/>
          <w:color w:val="000000"/>
          <w:sz w:val="21"/>
          <w:szCs w:val="21"/>
        </w:rPr>
        <w:t xml:space="preserve">the </w:t>
      </w:r>
      <w:r w:rsidRPr="00A25361">
        <w:rPr>
          <w:rFonts w:ascii="Arial" w:hAnsi="Arial"/>
          <w:b w:val="0"/>
          <w:color w:val="000000"/>
          <w:sz w:val="21"/>
          <w:szCs w:val="21"/>
        </w:rPr>
        <w:t>removal of</w:t>
      </w:r>
      <w:r>
        <w:rPr>
          <w:rFonts w:ascii="Arial" w:hAnsi="Arial" w:hint="eastAsia"/>
          <w:b w:val="0"/>
          <w:color w:val="000000"/>
          <w:sz w:val="21"/>
          <w:szCs w:val="21"/>
        </w:rPr>
        <w:t xml:space="preserve"> </w:t>
      </w:r>
      <w:r w:rsidRPr="00A25361">
        <w:rPr>
          <w:rFonts w:ascii="Arial" w:hAnsi="Arial"/>
          <w:b w:val="0"/>
          <w:color w:val="000000"/>
          <w:sz w:val="21"/>
          <w:szCs w:val="21"/>
        </w:rPr>
        <w:t>Ca</w:t>
      </w:r>
      <w:r w:rsidRPr="0030535E">
        <w:rPr>
          <w:rFonts w:ascii="Arial" w:hAnsi="Arial"/>
          <w:b w:val="0"/>
          <w:color w:val="000000"/>
          <w:position w:val="6"/>
          <w:sz w:val="21"/>
          <w:szCs w:val="21"/>
          <w:vertAlign w:val="superscript"/>
        </w:rPr>
        <w:t>2+</w:t>
      </w:r>
      <w:r w:rsidRPr="00A25361">
        <w:rPr>
          <w:rFonts w:ascii="Arial" w:hAnsi="Arial"/>
          <w:b w:val="0"/>
          <w:color w:val="000000"/>
          <w:sz w:val="21"/>
          <w:szCs w:val="21"/>
        </w:rPr>
        <w:t xml:space="preserve"> or Mg</w:t>
      </w:r>
      <w:r w:rsidRPr="0030535E">
        <w:rPr>
          <w:rFonts w:ascii="Arial" w:hAnsi="Arial"/>
          <w:b w:val="0"/>
          <w:color w:val="000000"/>
          <w:position w:val="6"/>
          <w:sz w:val="21"/>
          <w:szCs w:val="21"/>
          <w:vertAlign w:val="superscript"/>
        </w:rPr>
        <w:t>2+</w:t>
      </w:r>
      <w:r w:rsidRPr="00A25361">
        <w:rPr>
          <w:rFonts w:ascii="Arial" w:hAnsi="Arial"/>
          <w:b w:val="0"/>
          <w:color w:val="000000"/>
          <w:sz w:val="21"/>
          <w:szCs w:val="21"/>
        </w:rPr>
        <w:t xml:space="preserve"> ion </w:t>
      </w:r>
      <w:r>
        <w:rPr>
          <w:rFonts w:ascii="Arial" w:hAnsi="Arial" w:hint="eastAsia"/>
          <w:b w:val="0"/>
          <w:color w:val="000000"/>
          <w:sz w:val="21"/>
          <w:szCs w:val="21"/>
        </w:rPr>
        <w:t>from</w:t>
      </w:r>
      <w:r w:rsidRPr="00A25361">
        <w:rPr>
          <w:rFonts w:ascii="Arial" w:hAnsi="Arial"/>
          <w:b w:val="0"/>
          <w:color w:val="000000"/>
          <w:sz w:val="21"/>
          <w:szCs w:val="21"/>
        </w:rPr>
        <w:t xml:space="preserve"> tap water</w:t>
      </w:r>
      <w:r>
        <w:rPr>
          <w:rFonts w:ascii="Arial" w:hAnsi="Arial" w:hint="eastAsia"/>
          <w:b w:val="0"/>
          <w:color w:val="000000"/>
          <w:sz w:val="21"/>
          <w:szCs w:val="21"/>
        </w:rPr>
        <w:t xml:space="preserve">.  </w:t>
      </w:r>
      <w:r>
        <w:rPr>
          <w:rFonts w:ascii="Arial" w:hAnsi="Arial" w:hint="eastAsia"/>
          <w:b w:val="0"/>
          <w:bCs/>
          <w:color w:val="000000"/>
          <w:sz w:val="21"/>
          <w:szCs w:val="21"/>
        </w:rPr>
        <w:t>Z</w:t>
      </w:r>
      <w:r w:rsidRPr="00A25361">
        <w:rPr>
          <w:rFonts w:ascii="Arial" w:hAnsi="Arial"/>
          <w:b w:val="0"/>
          <w:bCs/>
          <w:color w:val="000000"/>
          <w:sz w:val="21"/>
          <w:szCs w:val="21"/>
        </w:rPr>
        <w:t>eolites with</w:t>
      </w:r>
      <w:r>
        <w:rPr>
          <w:rFonts w:ascii="Arial" w:hAnsi="Arial" w:hint="eastAsia"/>
          <w:b w:val="0"/>
          <w:bCs/>
          <w:color w:val="000000"/>
          <w:sz w:val="21"/>
          <w:szCs w:val="21"/>
        </w:rPr>
        <w:t xml:space="preserve"> </w:t>
      </w:r>
      <w:r w:rsidRPr="00A25361">
        <w:rPr>
          <w:rFonts w:ascii="Arial" w:hAnsi="Arial"/>
          <w:b w:val="0"/>
          <w:bCs/>
          <w:color w:val="000000"/>
          <w:sz w:val="21"/>
          <w:szCs w:val="21"/>
        </w:rPr>
        <w:t>definite pore sizes also behave as highly selective adsorbents for various molecules, e.g.</w:t>
      </w:r>
      <w:r>
        <w:rPr>
          <w:rFonts w:ascii="Arial" w:hAnsi="Arial" w:hint="eastAsia"/>
          <w:b w:val="0"/>
          <w:bCs/>
          <w:color w:val="000000"/>
          <w:sz w:val="21"/>
          <w:szCs w:val="21"/>
        </w:rPr>
        <w:t xml:space="preserve"> </w:t>
      </w:r>
      <w:r w:rsidRPr="00A25361">
        <w:rPr>
          <w:rFonts w:ascii="Arial" w:hAnsi="Arial"/>
          <w:b w:val="0"/>
          <w:bCs/>
          <w:color w:val="000000"/>
          <w:sz w:val="21"/>
          <w:szCs w:val="21"/>
        </w:rPr>
        <w:t>H</w:t>
      </w:r>
      <w:r w:rsidRPr="00A25361">
        <w:rPr>
          <w:rFonts w:ascii="Arial" w:hAnsi="Arial"/>
          <w:b w:val="0"/>
          <w:bCs/>
          <w:color w:val="000000"/>
          <w:sz w:val="21"/>
          <w:szCs w:val="21"/>
          <w:vertAlign w:val="subscript"/>
        </w:rPr>
        <w:t>2</w:t>
      </w:r>
      <w:r w:rsidRPr="00A25361">
        <w:rPr>
          <w:rFonts w:ascii="Arial" w:hAnsi="Arial"/>
          <w:b w:val="0"/>
          <w:bCs/>
          <w:color w:val="000000"/>
          <w:sz w:val="21"/>
          <w:szCs w:val="21"/>
        </w:rPr>
        <w:t>O and iso-butane.</w:t>
      </w:r>
      <w:r>
        <w:rPr>
          <w:rFonts w:ascii="Arial" w:hAnsi="Arial" w:hint="eastAsia"/>
          <w:b w:val="0"/>
          <w:bCs/>
          <w:color w:val="000000"/>
          <w:sz w:val="21"/>
          <w:szCs w:val="21"/>
        </w:rPr>
        <w:t xml:space="preserve">  </w:t>
      </w:r>
      <w:r w:rsidRPr="00A25361">
        <w:rPr>
          <w:rFonts w:ascii="Arial" w:hAnsi="Arial"/>
          <w:b w:val="0"/>
          <w:bCs/>
          <w:color w:val="000000"/>
          <w:sz w:val="21"/>
          <w:szCs w:val="21"/>
        </w:rPr>
        <w:t xml:space="preserve">Thus, the zeolite can be </w:t>
      </w:r>
      <w:r>
        <w:rPr>
          <w:rFonts w:ascii="Arial" w:hAnsi="Arial" w:hint="eastAsia"/>
          <w:b w:val="0"/>
          <w:bCs/>
          <w:color w:val="000000"/>
          <w:sz w:val="21"/>
          <w:szCs w:val="21"/>
        </w:rPr>
        <w:t>us</w:t>
      </w:r>
      <w:r w:rsidRPr="00A25361">
        <w:rPr>
          <w:rFonts w:ascii="Arial" w:hAnsi="Arial"/>
          <w:b w:val="0"/>
          <w:bCs/>
          <w:color w:val="000000"/>
          <w:sz w:val="21"/>
          <w:szCs w:val="21"/>
        </w:rPr>
        <w:t>ed as a</w:t>
      </w:r>
      <w:r>
        <w:rPr>
          <w:rFonts w:ascii="Arial" w:hAnsi="Arial" w:hint="eastAsia"/>
          <w:b w:val="0"/>
          <w:bCs/>
          <w:color w:val="000000"/>
          <w:sz w:val="21"/>
          <w:szCs w:val="21"/>
        </w:rPr>
        <w:t xml:space="preserve"> </w:t>
      </w:r>
      <w:r w:rsidRPr="00A25361">
        <w:rPr>
          <w:rFonts w:ascii="Arial" w:hAnsi="Arial"/>
          <w:b w:val="0"/>
          <w:bCs/>
          <w:color w:val="000000"/>
          <w:sz w:val="21"/>
          <w:szCs w:val="21"/>
        </w:rPr>
        <w:t>molecular sieve.</w:t>
      </w:r>
      <w:r>
        <w:rPr>
          <w:rFonts w:ascii="Arial" w:hAnsi="Arial" w:hint="eastAsia"/>
          <w:b w:val="0"/>
          <w:bCs/>
          <w:color w:val="000000"/>
          <w:sz w:val="21"/>
          <w:szCs w:val="21"/>
        </w:rPr>
        <w:t xml:space="preserve">  T</w:t>
      </w:r>
      <w:r w:rsidRPr="00A25361">
        <w:rPr>
          <w:rFonts w:ascii="Arial" w:hAnsi="Arial"/>
          <w:b w:val="0"/>
          <w:bCs/>
          <w:color w:val="000000"/>
          <w:sz w:val="21"/>
          <w:szCs w:val="21"/>
        </w:rPr>
        <w:t xml:space="preserve">he zeolite can </w:t>
      </w:r>
      <w:r>
        <w:rPr>
          <w:rFonts w:ascii="Arial" w:hAnsi="Arial" w:hint="eastAsia"/>
          <w:b w:val="0"/>
          <w:bCs/>
          <w:color w:val="000000"/>
          <w:sz w:val="21"/>
          <w:szCs w:val="21"/>
        </w:rPr>
        <w:t xml:space="preserve">also </w:t>
      </w:r>
      <w:r w:rsidRPr="00A25361">
        <w:rPr>
          <w:rFonts w:ascii="Arial" w:hAnsi="Arial"/>
          <w:b w:val="0"/>
          <w:bCs/>
          <w:color w:val="000000"/>
          <w:sz w:val="21"/>
          <w:szCs w:val="21"/>
        </w:rPr>
        <w:t xml:space="preserve">be used as a catalyst by adsorption of a </w:t>
      </w:r>
      <w:r>
        <w:rPr>
          <w:rFonts w:ascii="Arial" w:hAnsi="Arial" w:hint="eastAsia"/>
          <w:b w:val="0"/>
          <w:bCs/>
          <w:color w:val="000000"/>
          <w:sz w:val="21"/>
          <w:szCs w:val="21"/>
        </w:rPr>
        <w:t xml:space="preserve">petroleum </w:t>
      </w:r>
      <w:r w:rsidRPr="00A25361">
        <w:rPr>
          <w:rFonts w:ascii="Arial" w:hAnsi="Arial"/>
          <w:b w:val="0"/>
          <w:bCs/>
          <w:color w:val="000000"/>
          <w:sz w:val="21"/>
          <w:szCs w:val="21"/>
        </w:rPr>
        <w:t xml:space="preserve">component, e.g. iso-butane, in petroleum resulting in the enhancement of </w:t>
      </w:r>
      <w:r>
        <w:rPr>
          <w:rFonts w:ascii="Arial" w:hAnsi="Arial" w:hint="eastAsia"/>
          <w:b w:val="0"/>
          <w:bCs/>
          <w:color w:val="000000"/>
          <w:sz w:val="21"/>
          <w:szCs w:val="21"/>
        </w:rPr>
        <w:t xml:space="preserve">rate of </w:t>
      </w:r>
      <w:r w:rsidRPr="00A25361">
        <w:rPr>
          <w:rFonts w:ascii="Arial" w:hAnsi="Arial"/>
          <w:b w:val="0"/>
          <w:bCs/>
          <w:color w:val="000000"/>
          <w:sz w:val="21"/>
          <w:szCs w:val="21"/>
        </w:rPr>
        <w:t xml:space="preserve">the cracking of the </w:t>
      </w:r>
      <w:r>
        <w:rPr>
          <w:rFonts w:ascii="Arial" w:hAnsi="Arial" w:hint="eastAsia"/>
          <w:b w:val="0"/>
          <w:bCs/>
          <w:color w:val="000000"/>
          <w:sz w:val="21"/>
          <w:szCs w:val="21"/>
        </w:rPr>
        <w:t xml:space="preserve">adsorbed </w:t>
      </w:r>
      <w:r w:rsidRPr="00A25361">
        <w:rPr>
          <w:rFonts w:ascii="Arial" w:hAnsi="Arial"/>
          <w:b w:val="0"/>
          <w:bCs/>
          <w:color w:val="000000"/>
          <w:sz w:val="21"/>
          <w:szCs w:val="21"/>
        </w:rPr>
        <w:t xml:space="preserve">component.  </w:t>
      </w:r>
    </w:p>
    <w:p w:rsidR="00903C1F" w:rsidRPr="00A25361" w:rsidRDefault="00FC6C47" w:rsidP="00903C1F">
      <w:pPr>
        <w:pStyle w:val="Plattetekstinspringen2"/>
        <w:tabs>
          <w:tab w:val="left" w:pos="540"/>
        </w:tabs>
        <w:spacing w:beforeLines="50" w:afterLines="50"/>
        <w:ind w:leftChars="0" w:left="540" w:hangingChars="257" w:hanging="540"/>
        <w:rPr>
          <w:rFonts w:ascii="Arial" w:hAnsi="Arial"/>
          <w:b w:val="0"/>
          <w:color w:val="000000"/>
          <w:sz w:val="21"/>
          <w:szCs w:val="21"/>
        </w:rPr>
      </w:pPr>
      <w:r>
        <w:rPr>
          <w:rFonts w:ascii="Arial" w:hAnsi="Arial"/>
          <w:b w:val="0"/>
          <w:noProof/>
          <w:color w:val="000000"/>
          <w:sz w:val="21"/>
          <w:szCs w:val="21"/>
          <w:lang w:val="nl-NL" w:eastAsia="nl-NL"/>
        </w:rPr>
        <w:drawing>
          <wp:inline distT="0" distB="0" distL="0" distR="0">
            <wp:extent cx="5138420" cy="1873885"/>
            <wp:effectExtent l="19050" t="0" r="5080" b="0"/>
            <wp:docPr id="4" name="Afbeelding 4" descr="OLP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P5-3"/>
                    <pic:cNvPicPr>
                      <a:picLocks noChangeAspect="1" noChangeArrowheads="1"/>
                    </pic:cNvPicPr>
                  </pic:nvPicPr>
                  <pic:blipFill>
                    <a:blip r:embed="rId18" cstate="print"/>
                    <a:srcRect/>
                    <a:stretch>
                      <a:fillRect/>
                    </a:stretch>
                  </pic:blipFill>
                  <pic:spPr bwMode="auto">
                    <a:xfrm>
                      <a:off x="0" y="0"/>
                      <a:ext cx="5138420" cy="1873885"/>
                    </a:xfrm>
                    <a:prstGeom prst="rect">
                      <a:avLst/>
                    </a:prstGeom>
                    <a:noFill/>
                    <a:ln w="9525">
                      <a:noFill/>
                      <a:miter lim="800000"/>
                      <a:headEnd/>
                      <a:tailEnd/>
                    </a:ln>
                  </pic:spPr>
                </pic:pic>
              </a:graphicData>
            </a:graphic>
          </wp:inline>
        </w:drawing>
      </w:r>
    </w:p>
    <w:p w:rsidR="00903C1F" w:rsidRPr="0030535E" w:rsidRDefault="00903C1F" w:rsidP="00903C1F">
      <w:pPr>
        <w:pStyle w:val="Plattetekstinspringen2"/>
        <w:ind w:leftChars="0" w:left="420" w:hangingChars="200" w:hanging="420"/>
        <w:rPr>
          <w:rFonts w:ascii="Arial" w:hAnsi="Arial"/>
          <w:color w:val="000000"/>
          <w:sz w:val="21"/>
          <w:szCs w:val="21"/>
        </w:rPr>
      </w:pPr>
      <w:r w:rsidRPr="00A25361">
        <w:rPr>
          <w:rFonts w:ascii="Arial" w:hAnsi="Arial"/>
          <w:b w:val="0"/>
          <w:color w:val="000000"/>
          <w:sz w:val="21"/>
          <w:szCs w:val="21"/>
        </w:rPr>
        <w:t xml:space="preserve">                  </w:t>
      </w:r>
      <w:r w:rsidRPr="0030535E">
        <w:rPr>
          <w:rFonts w:ascii="Arial" w:hAnsi="Arial"/>
          <w:color w:val="000000"/>
          <w:sz w:val="21"/>
          <w:szCs w:val="21"/>
        </w:rPr>
        <w:t>Figure</w:t>
      </w:r>
      <w:r w:rsidRPr="0030535E">
        <w:rPr>
          <w:rFonts w:ascii="Arial" w:hAnsi="Arial" w:hint="eastAsia"/>
          <w:color w:val="000000"/>
          <w:sz w:val="21"/>
          <w:szCs w:val="21"/>
        </w:rPr>
        <w:t xml:space="preserve"> 2</w:t>
      </w:r>
      <w:r>
        <w:rPr>
          <w:rFonts w:ascii="Arial" w:hAnsi="Arial" w:hint="eastAsia"/>
          <w:color w:val="000000"/>
          <w:sz w:val="21"/>
          <w:szCs w:val="21"/>
        </w:rPr>
        <w:t>.  V</w:t>
      </w:r>
      <w:r w:rsidRPr="0030535E">
        <w:rPr>
          <w:rFonts w:ascii="Arial" w:hAnsi="Arial"/>
          <w:color w:val="000000"/>
          <w:sz w:val="21"/>
          <w:szCs w:val="21"/>
        </w:rPr>
        <w:t xml:space="preserve">arious types </w:t>
      </w:r>
      <w:r>
        <w:rPr>
          <w:rFonts w:ascii="Arial" w:hAnsi="Arial" w:hint="eastAsia"/>
          <w:color w:val="000000"/>
          <w:sz w:val="21"/>
          <w:szCs w:val="21"/>
        </w:rPr>
        <w:t xml:space="preserve">of </w:t>
      </w:r>
      <w:r w:rsidRPr="0030535E">
        <w:rPr>
          <w:rFonts w:ascii="Arial" w:hAnsi="Arial"/>
          <w:color w:val="000000"/>
          <w:sz w:val="21"/>
          <w:szCs w:val="21"/>
        </w:rPr>
        <w:t>Zeolit</w:t>
      </w:r>
      <w:r>
        <w:rPr>
          <w:rFonts w:ascii="Arial" w:hAnsi="Arial" w:hint="eastAsia"/>
          <w:color w:val="000000"/>
          <w:sz w:val="21"/>
          <w:szCs w:val="21"/>
        </w:rPr>
        <w:t>e</w:t>
      </w:r>
      <w:r w:rsidRPr="0030535E">
        <w:rPr>
          <w:rFonts w:ascii="Arial" w:hAnsi="Arial"/>
          <w:color w:val="000000"/>
          <w:sz w:val="21"/>
          <w:szCs w:val="21"/>
        </w:rPr>
        <w:t xml:space="preserve">s </w:t>
      </w:r>
    </w:p>
    <w:p w:rsidR="00903C1F" w:rsidRDefault="00903C1F" w:rsidP="00903C1F">
      <w:pPr>
        <w:pStyle w:val="Plattetekstinspringen2"/>
        <w:tabs>
          <w:tab w:val="left" w:pos="720"/>
        </w:tabs>
        <w:spacing w:beforeLines="50" w:afterLines="50"/>
        <w:ind w:leftChars="-2" w:left="713" w:hangingChars="342" w:hanging="718"/>
        <w:rPr>
          <w:rFonts w:ascii="Arial" w:hAnsi="Arial" w:hint="eastAsia"/>
          <w:b w:val="0"/>
          <w:color w:val="000000"/>
          <w:sz w:val="21"/>
          <w:szCs w:val="21"/>
        </w:rPr>
      </w:pPr>
      <w:smartTag w:uri="urn:schemas-microsoft-com:office:smarttags" w:element="date">
        <w:smartTagPr>
          <w:attr w:name="Year" w:val="2003"/>
          <w:attr w:name="Day" w:val="1"/>
          <w:attr w:name="Month" w:val="5"/>
        </w:smartTagPr>
        <w:r w:rsidRPr="00960818">
          <w:rPr>
            <w:rFonts w:ascii="Arial" w:hAnsi="Arial" w:hint="eastAsia"/>
            <w:b w:val="0"/>
            <w:color w:val="000000"/>
            <w:sz w:val="21"/>
            <w:szCs w:val="21"/>
          </w:rPr>
          <w:t>3-5-1</w:t>
        </w:r>
      </w:smartTag>
      <w:r>
        <w:rPr>
          <w:rFonts w:ascii="Arial" w:hAnsi="Arial" w:hint="eastAsia"/>
          <w:b w:val="0"/>
          <w:color w:val="000000"/>
          <w:sz w:val="21"/>
          <w:szCs w:val="21"/>
        </w:rPr>
        <w:tab/>
      </w:r>
      <w:r w:rsidRPr="00960818">
        <w:rPr>
          <w:rFonts w:ascii="Arial" w:hAnsi="Arial"/>
          <w:b w:val="0"/>
          <w:color w:val="000000"/>
          <w:sz w:val="21"/>
          <w:szCs w:val="21"/>
        </w:rPr>
        <w:t>Give</w:t>
      </w:r>
      <w:r w:rsidRPr="00A25361">
        <w:rPr>
          <w:rFonts w:ascii="Arial" w:hAnsi="Arial"/>
          <w:b w:val="0"/>
          <w:color w:val="000000"/>
          <w:sz w:val="21"/>
          <w:szCs w:val="21"/>
        </w:rPr>
        <w:t xml:space="preserve"> the chemical equation for the </w:t>
      </w:r>
      <w:r>
        <w:rPr>
          <w:rFonts w:ascii="Arial" w:hAnsi="Arial" w:hint="eastAsia"/>
          <w:b w:val="0"/>
          <w:color w:val="000000"/>
          <w:sz w:val="21"/>
          <w:szCs w:val="21"/>
        </w:rPr>
        <w:t>removal</w:t>
      </w:r>
      <w:r w:rsidRPr="00A25361">
        <w:rPr>
          <w:rFonts w:ascii="Arial" w:hAnsi="Arial"/>
          <w:b w:val="0"/>
          <w:color w:val="000000"/>
          <w:sz w:val="21"/>
          <w:szCs w:val="21"/>
        </w:rPr>
        <w:t xml:space="preserve"> of Ca</w:t>
      </w:r>
      <w:r w:rsidRPr="00EE47A4">
        <w:rPr>
          <w:rFonts w:ascii="Arial" w:hAnsi="Arial" w:hint="eastAsia"/>
          <w:b w:val="0"/>
          <w:color w:val="000000"/>
          <w:position w:val="6"/>
          <w:sz w:val="21"/>
          <w:szCs w:val="21"/>
          <w:vertAlign w:val="superscript"/>
        </w:rPr>
        <w:t>2+</w:t>
      </w:r>
      <w:r>
        <w:rPr>
          <w:rFonts w:ascii="Arial" w:hAnsi="Arial" w:hint="eastAsia"/>
          <w:b w:val="0"/>
          <w:color w:val="000000"/>
          <w:sz w:val="21"/>
          <w:szCs w:val="21"/>
        </w:rPr>
        <w:t xml:space="preserve"> ions from</w:t>
      </w:r>
      <w:r w:rsidRPr="00A25361">
        <w:rPr>
          <w:rFonts w:ascii="Arial" w:hAnsi="Arial"/>
          <w:b w:val="0"/>
          <w:color w:val="000000"/>
          <w:sz w:val="21"/>
          <w:szCs w:val="21"/>
        </w:rPr>
        <w:t xml:space="preserve"> t</w:t>
      </w:r>
      <w:r>
        <w:rPr>
          <w:rFonts w:ascii="Arial" w:hAnsi="Arial" w:hint="eastAsia"/>
          <w:b w:val="0"/>
          <w:color w:val="000000"/>
          <w:sz w:val="21"/>
          <w:szCs w:val="21"/>
        </w:rPr>
        <w:t>ap</w:t>
      </w:r>
      <w:r w:rsidRPr="00A25361">
        <w:rPr>
          <w:rFonts w:ascii="Arial" w:hAnsi="Arial"/>
          <w:b w:val="0"/>
          <w:color w:val="000000"/>
          <w:sz w:val="21"/>
          <w:szCs w:val="21"/>
        </w:rPr>
        <w:t xml:space="preserve"> water with Z-Na</w:t>
      </w:r>
      <w:r w:rsidRPr="00F62BED">
        <w:rPr>
          <w:rFonts w:ascii="Arial" w:hAnsi="Arial"/>
          <w:b w:val="0"/>
          <w:color w:val="000000"/>
          <w:position w:val="6"/>
          <w:sz w:val="21"/>
          <w:szCs w:val="21"/>
          <w:vertAlign w:val="superscript"/>
        </w:rPr>
        <w:t>+</w:t>
      </w:r>
      <w:r w:rsidRPr="00A25361">
        <w:rPr>
          <w:rFonts w:ascii="Arial" w:hAnsi="Arial"/>
          <w:b w:val="0"/>
          <w:color w:val="000000"/>
          <w:sz w:val="21"/>
          <w:szCs w:val="21"/>
          <w:vertAlign w:val="superscript"/>
        </w:rPr>
        <w:t xml:space="preserve"> </w:t>
      </w:r>
      <w:r w:rsidRPr="00A25361">
        <w:rPr>
          <w:rFonts w:ascii="Arial" w:hAnsi="Arial"/>
          <w:b w:val="0"/>
          <w:color w:val="000000"/>
          <w:sz w:val="21"/>
          <w:szCs w:val="21"/>
        </w:rPr>
        <w:t>zeolite ion exchange column</w:t>
      </w:r>
      <w:r>
        <w:rPr>
          <w:rFonts w:ascii="Arial" w:hAnsi="Arial" w:hint="eastAsia"/>
          <w:b w:val="0"/>
          <w:color w:val="000000"/>
          <w:sz w:val="21"/>
          <w:szCs w:val="21"/>
        </w:rPr>
        <w:t>.</w:t>
      </w:r>
      <w:r w:rsidRPr="00A25361">
        <w:rPr>
          <w:rFonts w:ascii="Arial" w:hAnsi="Arial"/>
          <w:b w:val="0"/>
          <w:color w:val="000000"/>
          <w:sz w:val="21"/>
          <w:szCs w:val="21"/>
        </w:rPr>
        <w:t xml:space="preserve"> </w:t>
      </w:r>
    </w:p>
    <w:p w:rsidR="00903C1F" w:rsidRPr="00A25361" w:rsidRDefault="00903C1F" w:rsidP="00903C1F">
      <w:pPr>
        <w:pStyle w:val="Plattetekstinspringen2"/>
        <w:tabs>
          <w:tab w:val="left" w:pos="720"/>
        </w:tabs>
        <w:spacing w:beforeLines="50" w:afterLines="50"/>
        <w:ind w:leftChars="-2" w:left="713" w:hangingChars="342" w:hanging="718"/>
        <w:rPr>
          <w:rFonts w:ascii="Arial" w:hAnsi="Arial"/>
          <w:b w:val="0"/>
          <w:color w:val="000000"/>
          <w:sz w:val="21"/>
          <w:szCs w:val="21"/>
        </w:rPr>
      </w:pPr>
      <w:smartTag w:uri="urn:schemas-microsoft-com:office:smarttags" w:element="date">
        <w:smartTagPr>
          <w:attr w:name="Year" w:val="2003"/>
          <w:attr w:name="Day" w:val="2"/>
          <w:attr w:name="Month" w:val="5"/>
        </w:smartTagPr>
        <w:r>
          <w:rPr>
            <w:rFonts w:ascii="Arial" w:hAnsi="Arial" w:hint="eastAsia"/>
            <w:b w:val="0"/>
            <w:color w:val="000000"/>
            <w:sz w:val="21"/>
            <w:szCs w:val="21"/>
          </w:rPr>
          <w:t>3-5-2</w:t>
        </w:r>
      </w:smartTag>
      <w:r>
        <w:rPr>
          <w:rFonts w:ascii="Arial" w:hAnsi="Arial" w:hint="eastAsia"/>
          <w:b w:val="0"/>
          <w:color w:val="000000"/>
          <w:sz w:val="21"/>
          <w:szCs w:val="21"/>
        </w:rPr>
        <w:tab/>
      </w:r>
      <w:r w:rsidRPr="00960818">
        <w:rPr>
          <w:rFonts w:ascii="Arial" w:hAnsi="Arial"/>
          <w:b w:val="0"/>
          <w:color w:val="000000"/>
          <w:sz w:val="21"/>
          <w:szCs w:val="21"/>
        </w:rPr>
        <w:t>Give</w:t>
      </w:r>
      <w:r>
        <w:rPr>
          <w:rFonts w:ascii="Arial" w:hAnsi="Arial"/>
          <w:b w:val="0"/>
          <w:color w:val="000000"/>
          <w:sz w:val="21"/>
          <w:szCs w:val="21"/>
        </w:rPr>
        <w:t xml:space="preserve"> the chemical equation</w:t>
      </w:r>
      <w:r w:rsidRPr="00A25361">
        <w:rPr>
          <w:rFonts w:ascii="Arial" w:hAnsi="Arial"/>
          <w:b w:val="0"/>
          <w:color w:val="000000"/>
          <w:sz w:val="21"/>
          <w:szCs w:val="21"/>
        </w:rPr>
        <w:t xml:space="preserve"> for the </w:t>
      </w:r>
      <w:r>
        <w:rPr>
          <w:rFonts w:ascii="Arial" w:hAnsi="Arial" w:hint="eastAsia"/>
          <w:b w:val="0"/>
          <w:color w:val="000000"/>
          <w:sz w:val="21"/>
          <w:szCs w:val="21"/>
        </w:rPr>
        <w:t xml:space="preserve">adsorption of </w:t>
      </w:r>
      <w:r w:rsidRPr="00A25361">
        <w:rPr>
          <w:rFonts w:ascii="Arial" w:hAnsi="Arial"/>
          <w:b w:val="0"/>
          <w:color w:val="000000"/>
          <w:sz w:val="21"/>
          <w:szCs w:val="21"/>
        </w:rPr>
        <w:t>K</w:t>
      </w:r>
      <w:r w:rsidRPr="00F62BED">
        <w:rPr>
          <w:rFonts w:ascii="Arial" w:hAnsi="Arial"/>
          <w:b w:val="0"/>
          <w:color w:val="000000"/>
          <w:position w:val="6"/>
          <w:sz w:val="21"/>
          <w:szCs w:val="21"/>
          <w:vertAlign w:val="superscript"/>
        </w:rPr>
        <w:t>+</w:t>
      </w:r>
      <w:r>
        <w:rPr>
          <w:rFonts w:ascii="Arial" w:hAnsi="Arial" w:hint="eastAsia"/>
          <w:b w:val="0"/>
          <w:color w:val="000000"/>
          <w:position w:val="6"/>
          <w:sz w:val="21"/>
          <w:szCs w:val="21"/>
          <w:vertAlign w:val="superscript"/>
        </w:rPr>
        <w:t xml:space="preserve"> </w:t>
      </w:r>
      <w:r w:rsidRPr="00A25361">
        <w:rPr>
          <w:rFonts w:ascii="Arial" w:hAnsi="Arial"/>
          <w:b w:val="0"/>
          <w:color w:val="000000"/>
          <w:sz w:val="21"/>
          <w:szCs w:val="21"/>
        </w:rPr>
        <w:t>with Z-Na</w:t>
      </w:r>
      <w:r w:rsidRPr="00F62BED">
        <w:rPr>
          <w:rFonts w:ascii="Arial" w:hAnsi="Arial"/>
          <w:b w:val="0"/>
          <w:color w:val="000000"/>
          <w:position w:val="6"/>
          <w:sz w:val="21"/>
          <w:szCs w:val="21"/>
          <w:vertAlign w:val="superscript"/>
        </w:rPr>
        <w:t>+</w:t>
      </w:r>
      <w:r>
        <w:rPr>
          <w:rFonts w:ascii="Arial" w:hAnsi="Arial" w:hint="eastAsia"/>
          <w:b w:val="0"/>
          <w:color w:val="000000"/>
          <w:position w:val="6"/>
          <w:sz w:val="21"/>
          <w:szCs w:val="21"/>
          <w:vertAlign w:val="superscript"/>
        </w:rPr>
        <w:t xml:space="preserve"> </w:t>
      </w:r>
      <w:r>
        <w:rPr>
          <w:rFonts w:ascii="Arial" w:hAnsi="Arial" w:hint="eastAsia"/>
          <w:b w:val="0"/>
          <w:color w:val="000000"/>
          <w:sz w:val="21"/>
          <w:szCs w:val="21"/>
        </w:rPr>
        <w:t>zeolite.</w:t>
      </w:r>
    </w:p>
    <w:p w:rsidR="00903C1F" w:rsidRDefault="00903C1F" w:rsidP="00903C1F">
      <w:pPr>
        <w:tabs>
          <w:tab w:val="left" w:pos="1440"/>
        </w:tabs>
        <w:spacing w:beforeLines="100" w:afterLines="100"/>
        <w:jc w:val="both"/>
        <w:rPr>
          <w:rFonts w:ascii="Arial" w:eastAsia="DFKai-SB" w:hAnsi="Arial" w:hint="eastAsia"/>
          <w:b/>
          <w:color w:val="000000"/>
        </w:rPr>
      </w:pPr>
    </w:p>
    <w:p w:rsidR="00903C1F" w:rsidRPr="000D42F6" w:rsidRDefault="00903C1F" w:rsidP="00903C1F">
      <w:pPr>
        <w:tabs>
          <w:tab w:val="left" w:pos="1440"/>
        </w:tabs>
        <w:spacing w:beforeLines="50" w:afterLines="50"/>
        <w:ind w:left="1441" w:hangingChars="600" w:hanging="1441"/>
        <w:jc w:val="both"/>
        <w:rPr>
          <w:rFonts w:ascii="Arial" w:eastAsia="DFKai-SB" w:hAnsi="Arial" w:hint="eastAsia"/>
          <w:b/>
          <w:color w:val="000000"/>
        </w:rPr>
      </w:pPr>
      <w:r w:rsidRPr="000D42F6">
        <w:rPr>
          <w:rFonts w:ascii="Arial" w:eastAsia="DFKai-SB" w:hAnsi="Arial" w:hint="eastAsia"/>
          <w:b/>
          <w:color w:val="000000"/>
        </w:rPr>
        <w:t>Problem 4</w:t>
      </w:r>
      <w:r>
        <w:rPr>
          <w:rFonts w:ascii="Arial" w:eastAsia="DFKai-SB" w:hAnsi="Arial" w:hint="eastAsia"/>
          <w:b/>
          <w:color w:val="000000"/>
        </w:rPr>
        <w:t xml:space="preserve">: </w:t>
      </w:r>
      <w:r>
        <w:rPr>
          <w:rFonts w:ascii="Arial" w:eastAsia="DFKai-SB" w:hAnsi="Arial" w:hint="eastAsia"/>
          <w:b/>
          <w:color w:val="000000"/>
        </w:rPr>
        <w:tab/>
      </w:r>
      <w:r w:rsidRPr="000D42F6">
        <w:rPr>
          <w:rFonts w:ascii="Arial" w:eastAsia="DFKai-SB" w:hAnsi="Arial" w:hint="eastAsia"/>
          <w:b/>
          <w:color w:val="000000"/>
        </w:rPr>
        <w:t xml:space="preserve">Determination of </w:t>
      </w:r>
      <w:r>
        <w:rPr>
          <w:rFonts w:ascii="Arial" w:eastAsia="DFKai-SB" w:hAnsi="Arial" w:hint="eastAsia"/>
          <w:b/>
          <w:color w:val="000000"/>
        </w:rPr>
        <w:t>C</w:t>
      </w:r>
      <w:r w:rsidRPr="000D42F6">
        <w:rPr>
          <w:rFonts w:ascii="Arial" w:eastAsia="DFKai-SB" w:hAnsi="Arial" w:hint="eastAsia"/>
          <w:b/>
          <w:color w:val="000000"/>
        </w:rPr>
        <w:t xml:space="preserve">alcium </w:t>
      </w:r>
      <w:r>
        <w:rPr>
          <w:rFonts w:ascii="Arial" w:eastAsia="DFKai-SB" w:hAnsi="Arial" w:hint="eastAsia"/>
          <w:b/>
          <w:color w:val="000000"/>
        </w:rPr>
        <w:t>I</w:t>
      </w:r>
      <w:r w:rsidRPr="000D42F6">
        <w:rPr>
          <w:rFonts w:ascii="Arial" w:eastAsia="DFKai-SB" w:hAnsi="Arial" w:hint="eastAsia"/>
          <w:b/>
          <w:color w:val="000000"/>
        </w:rPr>
        <w:t xml:space="preserve">on by </w:t>
      </w:r>
      <w:r>
        <w:rPr>
          <w:rFonts w:ascii="Arial" w:eastAsia="DFKai-SB" w:hAnsi="Arial" w:hint="eastAsia"/>
          <w:b/>
          <w:color w:val="000000"/>
        </w:rPr>
        <w:t>P</w:t>
      </w:r>
      <w:r w:rsidRPr="000D42F6">
        <w:rPr>
          <w:rFonts w:ascii="Arial" w:eastAsia="DFKai-SB" w:hAnsi="Arial" w:hint="eastAsia"/>
          <w:b/>
          <w:color w:val="000000"/>
        </w:rPr>
        <w:t xml:space="preserve">recipitation </w:t>
      </w:r>
      <w:r>
        <w:rPr>
          <w:rFonts w:ascii="Arial" w:eastAsia="DFKai-SB" w:hAnsi="Arial" w:hint="eastAsia"/>
          <w:b/>
          <w:color w:val="000000"/>
        </w:rPr>
        <w:t>Followed by R</w:t>
      </w:r>
      <w:r w:rsidRPr="000D42F6">
        <w:rPr>
          <w:rFonts w:ascii="Arial" w:eastAsia="DFKai-SB" w:hAnsi="Arial" w:hint="eastAsia"/>
          <w:b/>
          <w:color w:val="000000"/>
        </w:rPr>
        <w:t xml:space="preserve">edox </w:t>
      </w:r>
      <w:r>
        <w:rPr>
          <w:rFonts w:ascii="Arial" w:eastAsia="DFKai-SB" w:hAnsi="Arial" w:hint="eastAsia"/>
          <w:b/>
          <w:color w:val="000000"/>
        </w:rPr>
        <w:t>T</w:t>
      </w:r>
      <w:r w:rsidRPr="000D42F6">
        <w:rPr>
          <w:rFonts w:ascii="Arial" w:eastAsia="DFKai-SB" w:hAnsi="Arial" w:hint="eastAsia"/>
          <w:b/>
          <w:color w:val="000000"/>
        </w:rPr>
        <w:t>itration</w:t>
      </w:r>
    </w:p>
    <w:p w:rsidR="00903C1F" w:rsidRPr="000D42F6" w:rsidRDefault="00903C1F" w:rsidP="00903C1F">
      <w:pPr>
        <w:spacing w:beforeLines="50" w:afterLines="50"/>
        <w:jc w:val="both"/>
        <w:rPr>
          <w:rFonts w:ascii="Arial" w:eastAsia="DFKai-SB" w:hAnsi="Arial" w:hint="eastAsia"/>
          <w:color w:val="000000"/>
          <w:sz w:val="21"/>
          <w:szCs w:val="21"/>
        </w:rPr>
      </w:pPr>
      <w:r w:rsidRPr="000D42F6">
        <w:rPr>
          <w:rFonts w:ascii="Arial" w:eastAsia="DFKai-SB" w:hAnsi="Arial" w:hint="eastAsia"/>
          <w:color w:val="000000"/>
          <w:sz w:val="21"/>
          <w:szCs w:val="21"/>
        </w:rPr>
        <w:lastRenderedPageBreak/>
        <w:t xml:space="preserve">The calcium content of </w:t>
      </w:r>
      <w:r>
        <w:rPr>
          <w:rFonts w:ascii="Arial" w:eastAsia="DFKai-SB" w:hAnsi="Arial" w:hint="eastAsia"/>
          <w:color w:val="000000"/>
          <w:sz w:val="21"/>
          <w:szCs w:val="21"/>
        </w:rPr>
        <w:t xml:space="preserve">an </w:t>
      </w:r>
      <w:r w:rsidRPr="000D42F6">
        <w:rPr>
          <w:rFonts w:ascii="Arial" w:eastAsia="DFKai-SB" w:hAnsi="Arial" w:hint="eastAsia"/>
          <w:color w:val="000000"/>
          <w:sz w:val="21"/>
          <w:szCs w:val="21"/>
        </w:rPr>
        <w:t>aqueous sample can be determined by the following procedure:</w:t>
      </w:r>
    </w:p>
    <w:p w:rsidR="00903C1F" w:rsidRPr="000D42F6" w:rsidRDefault="00903C1F" w:rsidP="00903C1F">
      <w:pPr>
        <w:tabs>
          <w:tab w:val="left" w:pos="900"/>
        </w:tabs>
        <w:spacing w:before="50" w:afterLines="50"/>
        <w:ind w:left="899" w:hangingChars="428" w:hanging="899"/>
        <w:jc w:val="both"/>
        <w:rPr>
          <w:rFonts w:ascii="Arial" w:hAnsi="Arial" w:hint="eastAsia"/>
          <w:color w:val="000000"/>
          <w:sz w:val="21"/>
          <w:szCs w:val="21"/>
        </w:rPr>
      </w:pPr>
      <w:r w:rsidRPr="000D42F6">
        <w:rPr>
          <w:rFonts w:ascii="Arial" w:eastAsia="DFKai-SB" w:hAnsi="Arial" w:hint="eastAsia"/>
          <w:color w:val="000000"/>
          <w:sz w:val="21"/>
          <w:szCs w:val="21"/>
        </w:rPr>
        <w:t>Step 1</w:t>
      </w:r>
      <w:r>
        <w:rPr>
          <w:rFonts w:ascii="Arial" w:eastAsia="DFKai-SB" w:hAnsi="Arial" w:hint="eastAsia"/>
          <w:color w:val="000000"/>
          <w:sz w:val="21"/>
          <w:szCs w:val="21"/>
        </w:rPr>
        <w:tab/>
      </w:r>
      <w:r w:rsidRPr="000D42F6">
        <w:rPr>
          <w:rFonts w:ascii="Arial" w:eastAsia="DFKai-SB" w:hAnsi="Arial" w:hint="eastAsia"/>
          <w:color w:val="000000"/>
          <w:sz w:val="21"/>
          <w:szCs w:val="21"/>
        </w:rPr>
        <w:t xml:space="preserve">A few drops of methyl red are added to the acidified </w:t>
      </w:r>
      <w:r>
        <w:rPr>
          <w:rFonts w:ascii="Arial" w:eastAsia="DFKai-SB" w:hAnsi="Arial" w:hint="eastAsia"/>
          <w:color w:val="000000"/>
          <w:sz w:val="21"/>
          <w:szCs w:val="21"/>
        </w:rPr>
        <w:t xml:space="preserve">aqueous </w:t>
      </w:r>
      <w:r w:rsidRPr="000D42F6">
        <w:rPr>
          <w:rFonts w:ascii="Arial" w:eastAsia="DFKai-SB" w:hAnsi="Arial" w:hint="eastAsia"/>
          <w:color w:val="000000"/>
          <w:sz w:val="21"/>
          <w:szCs w:val="21"/>
        </w:rPr>
        <w:t>sample, followed by thorough</w:t>
      </w:r>
      <w:r>
        <w:rPr>
          <w:rFonts w:ascii="Arial" w:eastAsia="DFKai-SB" w:hAnsi="Arial" w:hint="eastAsia"/>
          <w:color w:val="000000"/>
          <w:sz w:val="21"/>
          <w:szCs w:val="21"/>
        </w:rPr>
        <w:t xml:space="preserve"> </w:t>
      </w:r>
      <w:r w:rsidRPr="000D42F6">
        <w:rPr>
          <w:rFonts w:ascii="Arial" w:eastAsia="DFKai-SB" w:hAnsi="Arial" w:hint="eastAsia"/>
          <w:color w:val="000000"/>
          <w:sz w:val="21"/>
          <w:szCs w:val="21"/>
        </w:rPr>
        <w:t>mixing with Na</w:t>
      </w:r>
      <w:r w:rsidRPr="000D42F6">
        <w:rPr>
          <w:rFonts w:ascii="Arial" w:eastAsia="DFKai-SB" w:hAnsi="Arial" w:hint="eastAsia"/>
          <w:color w:val="000000"/>
          <w:sz w:val="21"/>
          <w:szCs w:val="21"/>
          <w:vertAlign w:val="subscript"/>
        </w:rPr>
        <w:t>2</w:t>
      </w:r>
      <w:r w:rsidRPr="000D42F6">
        <w:rPr>
          <w:rFonts w:ascii="Arial" w:hAnsi="Arial" w:hint="eastAsia"/>
          <w:color w:val="000000"/>
          <w:sz w:val="21"/>
          <w:szCs w:val="21"/>
        </w:rPr>
        <w:t>C</w:t>
      </w:r>
      <w:r w:rsidRPr="000D42F6">
        <w:rPr>
          <w:rFonts w:ascii="Arial" w:hAnsi="Arial" w:hint="eastAsia"/>
          <w:color w:val="000000"/>
          <w:sz w:val="21"/>
          <w:szCs w:val="21"/>
          <w:vertAlign w:val="subscript"/>
        </w:rPr>
        <w:t>2</w:t>
      </w:r>
      <w:r w:rsidRPr="000D42F6">
        <w:rPr>
          <w:rFonts w:ascii="Arial" w:hAnsi="Arial" w:hint="eastAsia"/>
          <w:color w:val="000000"/>
          <w:sz w:val="21"/>
          <w:szCs w:val="21"/>
        </w:rPr>
        <w:t>O</w:t>
      </w:r>
      <w:r w:rsidRPr="000D42F6">
        <w:rPr>
          <w:rFonts w:ascii="Arial" w:hAnsi="Arial" w:hint="eastAsia"/>
          <w:color w:val="000000"/>
          <w:sz w:val="21"/>
          <w:szCs w:val="21"/>
          <w:vertAlign w:val="subscript"/>
        </w:rPr>
        <w:t>4</w:t>
      </w:r>
      <w:r w:rsidRPr="000D42F6">
        <w:rPr>
          <w:rFonts w:ascii="Arial" w:hAnsi="Arial" w:hint="eastAsia"/>
          <w:color w:val="000000"/>
          <w:sz w:val="21"/>
          <w:szCs w:val="21"/>
        </w:rPr>
        <w:t xml:space="preserve"> solution.</w:t>
      </w:r>
    </w:p>
    <w:p w:rsidR="00903C1F" w:rsidRPr="000D42F6" w:rsidRDefault="00903C1F" w:rsidP="00903C1F">
      <w:pPr>
        <w:tabs>
          <w:tab w:val="left" w:pos="900"/>
        </w:tabs>
        <w:spacing w:before="50" w:afterLines="50"/>
        <w:ind w:left="899" w:hangingChars="428" w:hanging="899"/>
        <w:jc w:val="both"/>
        <w:rPr>
          <w:rFonts w:ascii="Arial" w:hAnsi="Arial" w:hint="eastAsia"/>
          <w:color w:val="000000"/>
          <w:sz w:val="21"/>
          <w:szCs w:val="21"/>
        </w:rPr>
      </w:pPr>
      <w:r w:rsidRPr="000D42F6">
        <w:rPr>
          <w:rFonts w:ascii="Arial" w:hAnsi="Arial" w:hint="eastAsia"/>
          <w:color w:val="000000"/>
          <w:sz w:val="21"/>
          <w:szCs w:val="21"/>
        </w:rPr>
        <w:t>Step 2</w:t>
      </w:r>
      <w:r>
        <w:rPr>
          <w:rFonts w:ascii="Arial" w:hAnsi="Arial" w:hint="eastAsia"/>
          <w:color w:val="000000"/>
          <w:sz w:val="21"/>
          <w:szCs w:val="21"/>
        </w:rPr>
        <w:tab/>
        <w:t>U</w:t>
      </w:r>
      <w:r w:rsidRPr="000D42F6">
        <w:rPr>
          <w:rFonts w:ascii="Arial" w:hAnsi="Arial" w:hint="eastAsia"/>
          <w:color w:val="000000"/>
          <w:sz w:val="21"/>
          <w:szCs w:val="21"/>
        </w:rPr>
        <w:t>rea ((NH</w:t>
      </w:r>
      <w:r w:rsidRPr="000D42F6">
        <w:rPr>
          <w:rFonts w:ascii="Arial" w:hAnsi="Arial" w:hint="eastAsia"/>
          <w:color w:val="000000"/>
          <w:sz w:val="21"/>
          <w:szCs w:val="21"/>
          <w:vertAlign w:val="subscript"/>
        </w:rPr>
        <w:t>2</w:t>
      </w:r>
      <w:r w:rsidRPr="000D42F6">
        <w:rPr>
          <w:rFonts w:ascii="Arial" w:hAnsi="Arial" w:hint="eastAsia"/>
          <w:color w:val="000000"/>
          <w:sz w:val="21"/>
          <w:szCs w:val="21"/>
        </w:rPr>
        <w:t>)</w:t>
      </w:r>
      <w:r w:rsidRPr="000D42F6">
        <w:rPr>
          <w:rFonts w:ascii="Arial" w:hAnsi="Arial" w:hint="eastAsia"/>
          <w:color w:val="000000"/>
          <w:sz w:val="21"/>
          <w:szCs w:val="21"/>
          <w:vertAlign w:val="subscript"/>
        </w:rPr>
        <w:t>2</w:t>
      </w:r>
      <w:r w:rsidRPr="000D42F6">
        <w:rPr>
          <w:rFonts w:ascii="Arial" w:hAnsi="Arial" w:hint="eastAsia"/>
          <w:color w:val="000000"/>
          <w:sz w:val="21"/>
          <w:szCs w:val="21"/>
        </w:rPr>
        <w:t xml:space="preserve">CO) </w:t>
      </w:r>
      <w:r>
        <w:rPr>
          <w:rFonts w:ascii="Arial" w:hAnsi="Arial" w:hint="eastAsia"/>
          <w:color w:val="000000"/>
          <w:sz w:val="21"/>
          <w:szCs w:val="21"/>
        </w:rPr>
        <w:t xml:space="preserve">is added and </w:t>
      </w:r>
      <w:r w:rsidRPr="000D42F6">
        <w:rPr>
          <w:rFonts w:ascii="Arial" w:hAnsi="Arial" w:hint="eastAsia"/>
          <w:color w:val="000000"/>
          <w:sz w:val="21"/>
          <w:szCs w:val="21"/>
        </w:rPr>
        <w:t>the solution gently boil until the indicator turns yellow</w:t>
      </w:r>
      <w:r w:rsidRPr="006A33A6">
        <w:rPr>
          <w:rFonts w:ascii="Arial" w:hAnsi="Arial" w:hint="eastAsia"/>
          <w:color w:val="000000"/>
          <w:sz w:val="21"/>
          <w:szCs w:val="21"/>
        </w:rPr>
        <w:t xml:space="preserve"> </w:t>
      </w:r>
      <w:r>
        <w:rPr>
          <w:rFonts w:ascii="Arial" w:hAnsi="Arial" w:hint="eastAsia"/>
          <w:color w:val="000000"/>
          <w:sz w:val="21"/>
          <w:szCs w:val="21"/>
        </w:rPr>
        <w:t xml:space="preserve">(this typically takes </w:t>
      </w:r>
      <w:r w:rsidRPr="000D42F6">
        <w:rPr>
          <w:rFonts w:ascii="Arial" w:hAnsi="Arial" w:hint="eastAsia"/>
          <w:color w:val="000000"/>
          <w:sz w:val="21"/>
          <w:szCs w:val="21"/>
        </w:rPr>
        <w:t>15 min</w:t>
      </w:r>
      <w:r>
        <w:rPr>
          <w:rFonts w:ascii="Arial" w:hAnsi="Arial" w:hint="eastAsia"/>
          <w:color w:val="000000"/>
          <w:sz w:val="21"/>
          <w:szCs w:val="21"/>
        </w:rPr>
        <w:t>)</w:t>
      </w:r>
      <w:r w:rsidRPr="000D42F6">
        <w:rPr>
          <w:rFonts w:ascii="Arial" w:hAnsi="Arial" w:hint="eastAsia"/>
          <w:color w:val="000000"/>
          <w:sz w:val="21"/>
          <w:szCs w:val="21"/>
        </w:rPr>
        <w:t>.</w:t>
      </w:r>
      <w:r>
        <w:rPr>
          <w:rFonts w:ascii="Arial" w:hAnsi="Arial" w:hint="eastAsia"/>
          <w:color w:val="000000"/>
          <w:sz w:val="21"/>
          <w:szCs w:val="21"/>
        </w:rPr>
        <w:t xml:space="preserve">  </w:t>
      </w:r>
      <w:r w:rsidRPr="000D42F6">
        <w:rPr>
          <w:rFonts w:ascii="Arial" w:hAnsi="Arial" w:hint="eastAsia"/>
          <w:color w:val="000000"/>
          <w:sz w:val="21"/>
          <w:szCs w:val="21"/>
        </w:rPr>
        <w:t>CaC</w:t>
      </w:r>
      <w:r w:rsidRPr="000D42F6">
        <w:rPr>
          <w:rFonts w:ascii="Arial" w:hAnsi="Arial" w:hint="eastAsia"/>
          <w:color w:val="000000"/>
          <w:sz w:val="21"/>
          <w:szCs w:val="21"/>
          <w:vertAlign w:val="subscript"/>
        </w:rPr>
        <w:t>2</w:t>
      </w:r>
      <w:r w:rsidRPr="000D42F6">
        <w:rPr>
          <w:rFonts w:ascii="Arial" w:hAnsi="Arial" w:hint="eastAsia"/>
          <w:color w:val="000000"/>
          <w:sz w:val="21"/>
          <w:szCs w:val="21"/>
        </w:rPr>
        <w:t>O</w:t>
      </w:r>
      <w:r w:rsidRPr="000D42F6">
        <w:rPr>
          <w:rFonts w:ascii="Arial" w:hAnsi="Arial" w:hint="eastAsia"/>
          <w:color w:val="000000"/>
          <w:sz w:val="21"/>
          <w:szCs w:val="21"/>
          <w:vertAlign w:val="subscript"/>
        </w:rPr>
        <w:t>4</w:t>
      </w:r>
      <w:r w:rsidRPr="000D42F6">
        <w:rPr>
          <w:rFonts w:ascii="Arial" w:hAnsi="Arial" w:hint="eastAsia"/>
          <w:color w:val="000000"/>
          <w:sz w:val="21"/>
          <w:szCs w:val="21"/>
        </w:rPr>
        <w:t xml:space="preserve"> precipitates out.</w:t>
      </w:r>
    </w:p>
    <w:p w:rsidR="00903C1F" w:rsidRPr="000D42F6" w:rsidRDefault="00903C1F" w:rsidP="00903C1F">
      <w:pPr>
        <w:tabs>
          <w:tab w:val="left" w:pos="900"/>
        </w:tabs>
        <w:spacing w:before="50" w:afterLines="50"/>
        <w:ind w:left="899" w:hangingChars="428" w:hanging="899"/>
        <w:jc w:val="both"/>
        <w:rPr>
          <w:rFonts w:ascii="Arial" w:hAnsi="Arial" w:hint="eastAsia"/>
          <w:color w:val="000000"/>
          <w:sz w:val="21"/>
          <w:szCs w:val="21"/>
        </w:rPr>
      </w:pPr>
      <w:r w:rsidRPr="000D42F6">
        <w:rPr>
          <w:rFonts w:ascii="Arial" w:hAnsi="Arial" w:hint="eastAsia"/>
          <w:color w:val="000000"/>
          <w:sz w:val="21"/>
          <w:szCs w:val="21"/>
        </w:rPr>
        <w:t>Step 3</w:t>
      </w:r>
      <w:r>
        <w:rPr>
          <w:rFonts w:ascii="Arial" w:hAnsi="Arial" w:hint="eastAsia"/>
          <w:color w:val="000000"/>
          <w:sz w:val="21"/>
          <w:szCs w:val="21"/>
        </w:rPr>
        <w:tab/>
        <w:t>T</w:t>
      </w:r>
      <w:r w:rsidRPr="000D42F6">
        <w:rPr>
          <w:rFonts w:ascii="Arial" w:hAnsi="Arial" w:hint="eastAsia"/>
          <w:color w:val="000000"/>
          <w:sz w:val="21"/>
          <w:szCs w:val="21"/>
        </w:rPr>
        <w:t xml:space="preserve">he hot solution </w:t>
      </w:r>
      <w:r>
        <w:rPr>
          <w:rFonts w:ascii="Arial" w:hAnsi="Arial" w:hint="eastAsia"/>
          <w:color w:val="000000"/>
          <w:sz w:val="21"/>
          <w:szCs w:val="21"/>
        </w:rPr>
        <w:t>is f</w:t>
      </w:r>
      <w:r w:rsidRPr="000D42F6">
        <w:rPr>
          <w:rFonts w:ascii="Arial" w:hAnsi="Arial" w:hint="eastAsia"/>
          <w:color w:val="000000"/>
          <w:sz w:val="21"/>
          <w:szCs w:val="21"/>
        </w:rPr>
        <w:t>ilter</w:t>
      </w:r>
      <w:r>
        <w:rPr>
          <w:rFonts w:ascii="Arial" w:hAnsi="Arial" w:hint="eastAsia"/>
          <w:color w:val="000000"/>
          <w:sz w:val="21"/>
          <w:szCs w:val="21"/>
        </w:rPr>
        <w:t xml:space="preserve">ed and </w:t>
      </w:r>
      <w:r w:rsidRPr="000D42F6">
        <w:rPr>
          <w:rFonts w:ascii="Arial" w:hAnsi="Arial" w:hint="eastAsia"/>
          <w:color w:val="000000"/>
          <w:sz w:val="21"/>
          <w:szCs w:val="21"/>
        </w:rPr>
        <w:t>the solid CaC</w:t>
      </w:r>
      <w:r w:rsidRPr="000D42F6">
        <w:rPr>
          <w:rFonts w:ascii="Arial" w:hAnsi="Arial" w:hint="eastAsia"/>
          <w:color w:val="000000"/>
          <w:sz w:val="21"/>
          <w:szCs w:val="21"/>
          <w:vertAlign w:val="subscript"/>
        </w:rPr>
        <w:t>2</w:t>
      </w:r>
      <w:r w:rsidRPr="000D42F6">
        <w:rPr>
          <w:rFonts w:ascii="Arial" w:hAnsi="Arial" w:hint="eastAsia"/>
          <w:color w:val="000000"/>
          <w:sz w:val="21"/>
          <w:szCs w:val="21"/>
        </w:rPr>
        <w:t>O</w:t>
      </w:r>
      <w:r w:rsidRPr="000D42F6">
        <w:rPr>
          <w:rFonts w:ascii="Arial" w:hAnsi="Arial" w:hint="eastAsia"/>
          <w:color w:val="000000"/>
          <w:sz w:val="21"/>
          <w:szCs w:val="21"/>
          <w:vertAlign w:val="subscript"/>
        </w:rPr>
        <w:t>4</w:t>
      </w:r>
      <w:r w:rsidRPr="000D42F6">
        <w:rPr>
          <w:rFonts w:ascii="Arial" w:hAnsi="Arial" w:hint="eastAsia"/>
          <w:color w:val="000000"/>
          <w:sz w:val="21"/>
          <w:szCs w:val="21"/>
        </w:rPr>
        <w:t xml:space="preserve"> </w:t>
      </w:r>
      <w:r>
        <w:rPr>
          <w:rFonts w:ascii="Arial" w:hAnsi="Arial" w:hint="eastAsia"/>
          <w:color w:val="000000"/>
          <w:sz w:val="21"/>
          <w:szCs w:val="21"/>
        </w:rPr>
        <w:t xml:space="preserve">is </w:t>
      </w:r>
      <w:r w:rsidRPr="000D42F6">
        <w:rPr>
          <w:rFonts w:ascii="Arial" w:hAnsi="Arial" w:hint="eastAsia"/>
          <w:color w:val="000000"/>
          <w:sz w:val="21"/>
          <w:szCs w:val="21"/>
        </w:rPr>
        <w:t>wash</w:t>
      </w:r>
      <w:r>
        <w:rPr>
          <w:rFonts w:ascii="Arial" w:hAnsi="Arial" w:hint="eastAsia"/>
          <w:color w:val="000000"/>
          <w:sz w:val="21"/>
          <w:szCs w:val="21"/>
        </w:rPr>
        <w:t>ed</w:t>
      </w:r>
      <w:r w:rsidRPr="000D42F6">
        <w:rPr>
          <w:rFonts w:ascii="Arial" w:hAnsi="Arial" w:hint="eastAsia"/>
          <w:color w:val="000000"/>
          <w:sz w:val="21"/>
          <w:szCs w:val="21"/>
        </w:rPr>
        <w:t xml:space="preserve"> with ice-cold water to remove excess C</w:t>
      </w:r>
      <w:r w:rsidRPr="000D42F6">
        <w:rPr>
          <w:rFonts w:ascii="Arial" w:hAnsi="Arial" w:hint="eastAsia"/>
          <w:color w:val="000000"/>
          <w:sz w:val="21"/>
          <w:szCs w:val="21"/>
          <w:vertAlign w:val="subscript"/>
        </w:rPr>
        <w:t>2</w:t>
      </w:r>
      <w:r w:rsidRPr="000D42F6">
        <w:rPr>
          <w:rFonts w:ascii="Arial" w:hAnsi="Arial" w:hint="eastAsia"/>
          <w:color w:val="000000"/>
          <w:sz w:val="21"/>
          <w:szCs w:val="21"/>
        </w:rPr>
        <w:t>O</w:t>
      </w:r>
      <w:r w:rsidRPr="000D42F6">
        <w:rPr>
          <w:rFonts w:ascii="Arial" w:hAnsi="Arial" w:hint="eastAsia"/>
          <w:color w:val="000000"/>
          <w:sz w:val="21"/>
          <w:szCs w:val="21"/>
          <w:vertAlign w:val="subscript"/>
        </w:rPr>
        <w:t>4</w:t>
      </w:r>
      <w:r w:rsidRPr="000D42F6">
        <w:rPr>
          <w:rFonts w:ascii="Arial" w:hAnsi="Arial" w:hint="eastAsia"/>
          <w:color w:val="000000"/>
          <w:position w:val="6"/>
          <w:sz w:val="21"/>
          <w:szCs w:val="21"/>
          <w:vertAlign w:val="superscript"/>
        </w:rPr>
        <w:t>2-</w:t>
      </w:r>
      <w:r w:rsidRPr="006A33A6">
        <w:rPr>
          <w:rFonts w:ascii="Arial" w:hAnsi="Arial" w:hint="eastAsia"/>
          <w:color w:val="000000"/>
          <w:sz w:val="21"/>
          <w:szCs w:val="21"/>
        </w:rPr>
        <w:t xml:space="preserve"> ion</w:t>
      </w:r>
      <w:r>
        <w:rPr>
          <w:rFonts w:ascii="Arial" w:hAnsi="Arial" w:hint="eastAsia"/>
          <w:color w:val="000000"/>
          <w:sz w:val="21"/>
          <w:szCs w:val="21"/>
        </w:rPr>
        <w:t>s</w:t>
      </w:r>
      <w:r w:rsidRPr="000D42F6">
        <w:rPr>
          <w:rFonts w:ascii="Arial" w:hAnsi="Arial" w:hint="eastAsia"/>
          <w:color w:val="000000"/>
          <w:sz w:val="21"/>
          <w:szCs w:val="21"/>
        </w:rPr>
        <w:t>.</w:t>
      </w:r>
    </w:p>
    <w:p w:rsidR="00903C1F" w:rsidRPr="000D42F6" w:rsidRDefault="00903C1F" w:rsidP="00903C1F">
      <w:pPr>
        <w:tabs>
          <w:tab w:val="left" w:pos="900"/>
        </w:tabs>
        <w:spacing w:before="50" w:afterLines="50"/>
        <w:ind w:left="899" w:hangingChars="428" w:hanging="899"/>
        <w:jc w:val="both"/>
        <w:rPr>
          <w:rFonts w:ascii="Arial" w:hAnsi="Arial" w:hint="eastAsia"/>
          <w:color w:val="000000"/>
          <w:sz w:val="21"/>
          <w:szCs w:val="21"/>
        </w:rPr>
      </w:pPr>
      <w:r w:rsidRPr="000D42F6">
        <w:rPr>
          <w:rFonts w:ascii="Arial" w:hAnsi="Arial" w:hint="eastAsia"/>
          <w:color w:val="000000"/>
          <w:sz w:val="21"/>
          <w:szCs w:val="21"/>
        </w:rPr>
        <w:t>Step 4</w:t>
      </w:r>
      <w:r>
        <w:rPr>
          <w:rFonts w:ascii="Arial" w:hAnsi="Arial" w:hint="eastAsia"/>
          <w:color w:val="000000"/>
          <w:sz w:val="21"/>
          <w:szCs w:val="21"/>
        </w:rPr>
        <w:tab/>
        <w:t>T</w:t>
      </w:r>
      <w:r w:rsidRPr="000D42F6">
        <w:rPr>
          <w:rFonts w:ascii="Arial" w:hAnsi="Arial" w:hint="eastAsia"/>
          <w:color w:val="000000"/>
          <w:sz w:val="21"/>
          <w:szCs w:val="21"/>
        </w:rPr>
        <w:t xml:space="preserve">he </w:t>
      </w:r>
      <w:r>
        <w:rPr>
          <w:rFonts w:ascii="Arial" w:hAnsi="Arial" w:hint="eastAsia"/>
          <w:color w:val="000000"/>
          <w:sz w:val="21"/>
          <w:szCs w:val="21"/>
        </w:rPr>
        <w:t xml:space="preserve">insoluble </w:t>
      </w:r>
      <w:r w:rsidRPr="000D42F6">
        <w:rPr>
          <w:rFonts w:ascii="Arial" w:hAnsi="Arial" w:hint="eastAsia"/>
          <w:color w:val="000000"/>
          <w:sz w:val="21"/>
          <w:szCs w:val="21"/>
        </w:rPr>
        <w:t>CaC</w:t>
      </w:r>
      <w:r w:rsidRPr="000D42F6">
        <w:rPr>
          <w:rFonts w:ascii="Arial" w:hAnsi="Arial" w:hint="eastAsia"/>
          <w:color w:val="000000"/>
          <w:sz w:val="21"/>
          <w:szCs w:val="21"/>
          <w:vertAlign w:val="subscript"/>
        </w:rPr>
        <w:t>2</w:t>
      </w:r>
      <w:r w:rsidRPr="000D42F6">
        <w:rPr>
          <w:rFonts w:ascii="Arial" w:hAnsi="Arial" w:hint="eastAsia"/>
          <w:color w:val="000000"/>
          <w:sz w:val="21"/>
          <w:szCs w:val="21"/>
        </w:rPr>
        <w:t>O</w:t>
      </w:r>
      <w:r w:rsidRPr="000D42F6">
        <w:rPr>
          <w:rFonts w:ascii="Arial" w:hAnsi="Arial" w:hint="eastAsia"/>
          <w:color w:val="000000"/>
          <w:sz w:val="21"/>
          <w:szCs w:val="21"/>
          <w:vertAlign w:val="subscript"/>
        </w:rPr>
        <w:t>4</w:t>
      </w:r>
      <w:r w:rsidRPr="000D42F6">
        <w:rPr>
          <w:rFonts w:ascii="Arial" w:hAnsi="Arial" w:hint="eastAsia"/>
          <w:color w:val="000000"/>
          <w:sz w:val="21"/>
          <w:szCs w:val="21"/>
        </w:rPr>
        <w:t xml:space="preserve"> </w:t>
      </w:r>
      <w:r>
        <w:rPr>
          <w:rFonts w:ascii="Arial" w:hAnsi="Arial" w:hint="eastAsia"/>
          <w:color w:val="000000"/>
          <w:sz w:val="21"/>
          <w:szCs w:val="21"/>
        </w:rPr>
        <w:t xml:space="preserve">is dissolved in hot </w:t>
      </w:r>
      <w:r w:rsidRPr="000D42F6">
        <w:rPr>
          <w:rFonts w:ascii="Arial" w:hAnsi="Arial" w:hint="eastAsia"/>
          <w:color w:val="000000"/>
          <w:sz w:val="21"/>
          <w:szCs w:val="21"/>
        </w:rPr>
        <w:t>0.1 M H</w:t>
      </w:r>
      <w:r w:rsidRPr="000D42F6">
        <w:rPr>
          <w:rFonts w:ascii="Arial" w:hAnsi="Arial" w:hint="eastAsia"/>
          <w:color w:val="000000"/>
          <w:sz w:val="21"/>
          <w:szCs w:val="21"/>
          <w:vertAlign w:val="subscript"/>
        </w:rPr>
        <w:t>2</w:t>
      </w:r>
      <w:r w:rsidRPr="000D42F6">
        <w:rPr>
          <w:rFonts w:ascii="Arial" w:hAnsi="Arial" w:hint="eastAsia"/>
          <w:color w:val="000000"/>
          <w:sz w:val="21"/>
          <w:szCs w:val="21"/>
        </w:rPr>
        <w:t>SO</w:t>
      </w:r>
      <w:r w:rsidRPr="000D42F6">
        <w:rPr>
          <w:rFonts w:ascii="Arial" w:hAnsi="Arial" w:hint="eastAsia"/>
          <w:color w:val="000000"/>
          <w:sz w:val="21"/>
          <w:szCs w:val="21"/>
          <w:vertAlign w:val="subscript"/>
        </w:rPr>
        <w:t>4</w:t>
      </w:r>
      <w:r>
        <w:rPr>
          <w:rFonts w:ascii="Arial" w:hAnsi="Arial" w:hint="eastAsia"/>
          <w:color w:val="000000"/>
          <w:sz w:val="21"/>
          <w:szCs w:val="21"/>
        </w:rPr>
        <w:t xml:space="preserve"> to give</w:t>
      </w:r>
      <w:r w:rsidRPr="000D42F6">
        <w:rPr>
          <w:rFonts w:ascii="Arial" w:hAnsi="Arial" w:hint="eastAsia"/>
          <w:color w:val="000000"/>
          <w:sz w:val="21"/>
          <w:szCs w:val="21"/>
        </w:rPr>
        <w:t xml:space="preserve"> Ca</w:t>
      </w:r>
      <w:r w:rsidRPr="000D42F6">
        <w:rPr>
          <w:rFonts w:ascii="Arial" w:hAnsi="Arial" w:hint="eastAsia"/>
          <w:color w:val="000000"/>
          <w:position w:val="6"/>
          <w:sz w:val="21"/>
          <w:szCs w:val="21"/>
          <w:vertAlign w:val="superscript"/>
        </w:rPr>
        <w:t>2+</w:t>
      </w:r>
      <w:r w:rsidRPr="000D42F6">
        <w:rPr>
          <w:rFonts w:ascii="Arial" w:hAnsi="Arial" w:hint="eastAsia"/>
          <w:color w:val="000000"/>
          <w:sz w:val="21"/>
          <w:szCs w:val="21"/>
        </w:rPr>
        <w:t xml:space="preserve"> </w:t>
      </w:r>
      <w:r w:rsidRPr="006A33A6">
        <w:rPr>
          <w:rFonts w:ascii="Arial" w:hAnsi="Arial" w:hint="eastAsia"/>
          <w:color w:val="000000"/>
          <w:sz w:val="21"/>
          <w:szCs w:val="21"/>
        </w:rPr>
        <w:t>ion</w:t>
      </w:r>
      <w:r>
        <w:rPr>
          <w:rFonts w:ascii="Arial" w:hAnsi="Arial" w:hint="eastAsia"/>
          <w:color w:val="000000"/>
          <w:sz w:val="21"/>
          <w:szCs w:val="21"/>
        </w:rPr>
        <w:t>s</w:t>
      </w:r>
      <w:r w:rsidRPr="000D42F6">
        <w:rPr>
          <w:rFonts w:ascii="Arial" w:hAnsi="Arial" w:hint="eastAsia"/>
          <w:color w:val="000000"/>
          <w:sz w:val="21"/>
          <w:szCs w:val="21"/>
        </w:rPr>
        <w:t xml:space="preserve"> and H</w:t>
      </w:r>
      <w:r w:rsidRPr="000D42F6">
        <w:rPr>
          <w:rFonts w:ascii="Arial" w:hAnsi="Arial" w:hint="eastAsia"/>
          <w:color w:val="000000"/>
          <w:sz w:val="21"/>
          <w:szCs w:val="21"/>
          <w:vertAlign w:val="subscript"/>
        </w:rPr>
        <w:t>2</w:t>
      </w:r>
      <w:r w:rsidRPr="000D42F6">
        <w:rPr>
          <w:rFonts w:ascii="Arial" w:hAnsi="Arial" w:hint="eastAsia"/>
          <w:color w:val="000000"/>
          <w:sz w:val="21"/>
          <w:szCs w:val="21"/>
        </w:rPr>
        <w:t>C</w:t>
      </w:r>
      <w:r w:rsidRPr="000D42F6">
        <w:rPr>
          <w:rFonts w:ascii="Arial" w:hAnsi="Arial" w:hint="eastAsia"/>
          <w:color w:val="000000"/>
          <w:sz w:val="21"/>
          <w:szCs w:val="21"/>
          <w:vertAlign w:val="subscript"/>
        </w:rPr>
        <w:t>2</w:t>
      </w:r>
      <w:r w:rsidRPr="000D42F6">
        <w:rPr>
          <w:rFonts w:ascii="Arial" w:hAnsi="Arial" w:hint="eastAsia"/>
          <w:color w:val="000000"/>
          <w:sz w:val="21"/>
          <w:szCs w:val="21"/>
        </w:rPr>
        <w:t>O</w:t>
      </w:r>
      <w:r w:rsidRPr="000D42F6">
        <w:rPr>
          <w:rFonts w:ascii="Arial" w:hAnsi="Arial" w:hint="eastAsia"/>
          <w:color w:val="000000"/>
          <w:sz w:val="21"/>
          <w:szCs w:val="21"/>
          <w:vertAlign w:val="subscript"/>
        </w:rPr>
        <w:t>4</w:t>
      </w:r>
      <w:r w:rsidRPr="000D42F6">
        <w:rPr>
          <w:rFonts w:ascii="Arial" w:hAnsi="Arial" w:hint="eastAsia"/>
          <w:color w:val="000000"/>
          <w:sz w:val="21"/>
          <w:szCs w:val="21"/>
        </w:rPr>
        <w:t>.</w:t>
      </w:r>
      <w:r>
        <w:rPr>
          <w:rFonts w:ascii="Arial" w:hAnsi="Arial" w:hint="eastAsia"/>
          <w:color w:val="000000"/>
          <w:sz w:val="21"/>
          <w:szCs w:val="21"/>
        </w:rPr>
        <w:t xml:space="preserve">  </w:t>
      </w:r>
      <w:r w:rsidRPr="000D42F6">
        <w:rPr>
          <w:rFonts w:ascii="Arial" w:hAnsi="Arial" w:hint="eastAsia"/>
          <w:color w:val="000000"/>
          <w:sz w:val="21"/>
          <w:szCs w:val="21"/>
        </w:rPr>
        <w:t>The dissolved H</w:t>
      </w:r>
      <w:r w:rsidRPr="000D42F6">
        <w:rPr>
          <w:rFonts w:ascii="Arial" w:hAnsi="Arial" w:hint="eastAsia"/>
          <w:color w:val="000000"/>
          <w:sz w:val="21"/>
          <w:szCs w:val="21"/>
          <w:vertAlign w:val="subscript"/>
        </w:rPr>
        <w:t>2</w:t>
      </w:r>
      <w:r w:rsidRPr="000D42F6">
        <w:rPr>
          <w:rFonts w:ascii="Arial" w:hAnsi="Arial" w:hint="eastAsia"/>
          <w:color w:val="000000"/>
          <w:sz w:val="21"/>
          <w:szCs w:val="21"/>
        </w:rPr>
        <w:t>C</w:t>
      </w:r>
      <w:r w:rsidRPr="000D42F6">
        <w:rPr>
          <w:rFonts w:ascii="Arial" w:hAnsi="Arial" w:hint="eastAsia"/>
          <w:color w:val="000000"/>
          <w:sz w:val="21"/>
          <w:szCs w:val="21"/>
          <w:vertAlign w:val="subscript"/>
        </w:rPr>
        <w:t>2</w:t>
      </w:r>
      <w:r w:rsidRPr="000D42F6">
        <w:rPr>
          <w:rFonts w:ascii="Arial" w:hAnsi="Arial" w:hint="eastAsia"/>
          <w:color w:val="000000"/>
          <w:sz w:val="21"/>
          <w:szCs w:val="21"/>
        </w:rPr>
        <w:t>O</w:t>
      </w:r>
      <w:r w:rsidRPr="000D42F6">
        <w:rPr>
          <w:rFonts w:ascii="Arial" w:hAnsi="Arial" w:hint="eastAsia"/>
          <w:color w:val="000000"/>
          <w:sz w:val="21"/>
          <w:szCs w:val="21"/>
          <w:vertAlign w:val="subscript"/>
        </w:rPr>
        <w:t>4</w:t>
      </w:r>
      <w:r w:rsidRPr="000D42F6">
        <w:rPr>
          <w:rFonts w:ascii="Arial" w:hAnsi="Arial" w:hint="eastAsia"/>
          <w:color w:val="000000"/>
          <w:sz w:val="21"/>
          <w:szCs w:val="21"/>
        </w:rPr>
        <w:t xml:space="preserve"> is titrated with standardized KMnO</w:t>
      </w:r>
      <w:r w:rsidRPr="000D42F6">
        <w:rPr>
          <w:rFonts w:ascii="Arial" w:hAnsi="Arial" w:hint="eastAsia"/>
          <w:color w:val="000000"/>
          <w:sz w:val="21"/>
          <w:szCs w:val="21"/>
          <w:vertAlign w:val="subscript"/>
        </w:rPr>
        <w:t>4</w:t>
      </w:r>
      <w:r w:rsidRPr="000D42F6">
        <w:rPr>
          <w:rFonts w:ascii="Arial" w:hAnsi="Arial" w:hint="eastAsia"/>
          <w:color w:val="000000"/>
          <w:sz w:val="21"/>
          <w:szCs w:val="21"/>
        </w:rPr>
        <w:t xml:space="preserve"> </w:t>
      </w:r>
      <w:r>
        <w:rPr>
          <w:rFonts w:ascii="Arial" w:hAnsi="Arial" w:hint="eastAsia"/>
          <w:color w:val="000000"/>
          <w:sz w:val="21"/>
          <w:szCs w:val="21"/>
        </w:rPr>
        <w:t xml:space="preserve">solution </w:t>
      </w:r>
      <w:r w:rsidRPr="000D42F6">
        <w:rPr>
          <w:rFonts w:ascii="Arial" w:hAnsi="Arial" w:hint="eastAsia"/>
          <w:color w:val="000000"/>
          <w:sz w:val="21"/>
          <w:szCs w:val="21"/>
        </w:rPr>
        <w:t>until the purple end point is observed.</w:t>
      </w:r>
    </w:p>
    <w:p w:rsidR="00903C1F" w:rsidRPr="000D42F6" w:rsidRDefault="00903C1F" w:rsidP="00903C1F">
      <w:pPr>
        <w:spacing w:beforeLines="50" w:afterLines="50"/>
        <w:jc w:val="both"/>
        <w:rPr>
          <w:rFonts w:ascii="Arial" w:hAnsi="Arial" w:hint="eastAsia"/>
          <w:color w:val="000000"/>
          <w:sz w:val="21"/>
          <w:szCs w:val="21"/>
        </w:rPr>
      </w:pPr>
      <w:r w:rsidRPr="000D42F6">
        <w:rPr>
          <w:rFonts w:ascii="Arial" w:hAnsi="Arial" w:hint="eastAsia"/>
          <w:color w:val="000000"/>
          <w:sz w:val="21"/>
          <w:szCs w:val="21"/>
        </w:rPr>
        <w:t xml:space="preserve">Relevant reactions and equilibrium constants:  </w:t>
      </w:r>
    </w:p>
    <w:p w:rsidR="00903C1F" w:rsidRPr="000D42F6" w:rsidRDefault="00903C1F" w:rsidP="00903C1F">
      <w:pPr>
        <w:tabs>
          <w:tab w:val="left" w:pos="360"/>
          <w:tab w:val="left" w:pos="5220"/>
        </w:tabs>
        <w:spacing w:afterLines="50"/>
        <w:jc w:val="both"/>
        <w:rPr>
          <w:rFonts w:ascii="Arial" w:eastAsia="DFKai-SB" w:hAnsi="Arial" w:hint="eastAsia"/>
          <w:color w:val="000000"/>
          <w:sz w:val="21"/>
          <w:szCs w:val="21"/>
        </w:rPr>
      </w:pPr>
      <w:r w:rsidRPr="000D42F6">
        <w:rPr>
          <w:rFonts w:ascii="Arial" w:eastAsia="DFKai-SB" w:hAnsi="Arial" w:hint="eastAsia"/>
          <w:color w:val="000000"/>
          <w:sz w:val="21"/>
          <w:szCs w:val="21"/>
        </w:rPr>
        <w:tab/>
        <w:t>CaC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4(s)</w:t>
      </w:r>
      <w:r w:rsidRPr="000D42F6">
        <w:rPr>
          <w:rFonts w:ascii="Arial" w:eastAsia="DFKai-SB" w:hAnsi="Arial" w:hint="eastAsia"/>
          <w:color w:val="000000"/>
          <w:sz w:val="21"/>
          <w:szCs w:val="21"/>
        </w:rPr>
        <w:t xml:space="preserve"> </w:t>
      </w:r>
      <w:r w:rsidRPr="000D42F6">
        <w:rPr>
          <w:rFonts w:ascii="Arial" w:eastAsia="DFKai-SB" w:hAnsi="Arial" w:hint="eastAsia"/>
          <w:color w:val="000000"/>
          <w:sz w:val="21"/>
          <w:szCs w:val="21"/>
        </w:rPr>
        <w:sym w:font="Symbol" w:char="F0AE"/>
      </w:r>
      <w:r w:rsidRPr="000D42F6">
        <w:rPr>
          <w:rFonts w:ascii="Arial" w:eastAsia="DFKai-SB" w:hAnsi="Arial" w:hint="eastAsia"/>
          <w:color w:val="000000"/>
          <w:sz w:val="21"/>
          <w:szCs w:val="21"/>
        </w:rPr>
        <w:t xml:space="preserve"> Ca</w:t>
      </w:r>
      <w:r w:rsidRPr="000D42F6">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vertAlign w:val="subscript"/>
        </w:rPr>
        <w:t>(aq)</w:t>
      </w:r>
      <w:r w:rsidRPr="000D42F6">
        <w:rPr>
          <w:rFonts w:ascii="Arial" w:eastAsia="DFKai-SB" w:hAnsi="Arial" w:hint="eastAsia"/>
          <w:color w:val="000000"/>
          <w:sz w:val="21"/>
          <w:szCs w:val="21"/>
        </w:rPr>
        <w:t xml:space="preserve"> + 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vertAlign w:val="subscript"/>
        </w:rPr>
        <w:t>(aq)</w:t>
      </w:r>
      <w:r>
        <w:rPr>
          <w:rFonts w:ascii="Arial" w:eastAsia="DFKai-SB" w:hAnsi="Arial" w:hint="eastAsia"/>
          <w:color w:val="000000"/>
          <w:sz w:val="21"/>
          <w:szCs w:val="21"/>
        </w:rPr>
        <w:tab/>
      </w:r>
      <w:r w:rsidRPr="000D42F6">
        <w:rPr>
          <w:rFonts w:ascii="Arial" w:eastAsia="DFKai-SB" w:hAnsi="Arial" w:hint="eastAsia"/>
          <w:color w:val="000000"/>
          <w:sz w:val="21"/>
          <w:szCs w:val="21"/>
        </w:rPr>
        <w:t>K</w:t>
      </w:r>
      <w:r w:rsidRPr="000D42F6">
        <w:rPr>
          <w:rFonts w:ascii="Arial" w:eastAsia="DFKai-SB" w:hAnsi="Arial" w:hint="eastAsia"/>
          <w:color w:val="000000"/>
          <w:sz w:val="21"/>
          <w:szCs w:val="21"/>
          <w:vertAlign w:val="subscript"/>
        </w:rPr>
        <w:t>sp</w:t>
      </w:r>
      <w:r w:rsidRPr="000D42F6">
        <w:rPr>
          <w:rFonts w:ascii="Arial" w:eastAsia="DFKai-SB" w:hAnsi="Arial" w:hint="eastAsia"/>
          <w:color w:val="000000"/>
          <w:sz w:val="21"/>
          <w:szCs w:val="21"/>
        </w:rPr>
        <w:t xml:space="preserve"> = 1.30x10</w:t>
      </w:r>
      <w:r w:rsidRPr="000D42F6">
        <w:rPr>
          <w:rFonts w:ascii="Arial" w:eastAsia="DFKai-SB" w:hAnsi="Arial" w:hint="eastAsia"/>
          <w:color w:val="000000"/>
          <w:position w:val="6"/>
          <w:sz w:val="21"/>
          <w:szCs w:val="21"/>
          <w:vertAlign w:val="superscript"/>
        </w:rPr>
        <w:t>-8</w:t>
      </w:r>
    </w:p>
    <w:p w:rsidR="00903C1F" w:rsidRPr="000D42F6" w:rsidRDefault="00903C1F" w:rsidP="00903C1F">
      <w:pPr>
        <w:tabs>
          <w:tab w:val="left" w:pos="360"/>
          <w:tab w:val="left" w:pos="5220"/>
        </w:tabs>
        <w:spacing w:afterLines="50"/>
        <w:jc w:val="both"/>
        <w:rPr>
          <w:rFonts w:ascii="Arial" w:eastAsia="DFKai-SB" w:hAnsi="Arial" w:hint="eastAsia"/>
          <w:color w:val="000000"/>
          <w:sz w:val="21"/>
          <w:szCs w:val="21"/>
          <w:vertAlign w:val="superscript"/>
        </w:rPr>
      </w:pPr>
      <w:r w:rsidRPr="000D42F6">
        <w:rPr>
          <w:rFonts w:ascii="Arial" w:eastAsia="DFKai-SB" w:hAnsi="Arial" w:hint="eastAsia"/>
          <w:color w:val="000000"/>
          <w:sz w:val="21"/>
          <w:szCs w:val="21"/>
        </w:rPr>
        <w:tab/>
        <w:t>Ca(OH)</w:t>
      </w:r>
      <w:r w:rsidRPr="000D42F6">
        <w:rPr>
          <w:rFonts w:ascii="Arial" w:eastAsia="DFKai-SB" w:hAnsi="Arial" w:hint="eastAsia"/>
          <w:color w:val="000000"/>
          <w:sz w:val="21"/>
          <w:szCs w:val="21"/>
          <w:vertAlign w:val="subscript"/>
        </w:rPr>
        <w:t>2(s)</w:t>
      </w:r>
      <w:r w:rsidRPr="000D42F6">
        <w:rPr>
          <w:rFonts w:ascii="Arial" w:eastAsia="DFKai-SB" w:hAnsi="Arial" w:hint="eastAsia"/>
          <w:color w:val="000000"/>
          <w:sz w:val="21"/>
          <w:szCs w:val="21"/>
        </w:rPr>
        <w:t xml:space="preserve"> </w:t>
      </w:r>
      <w:r w:rsidRPr="000D42F6">
        <w:rPr>
          <w:rFonts w:ascii="Arial" w:eastAsia="DFKai-SB" w:hAnsi="Arial" w:hint="eastAsia"/>
          <w:color w:val="000000"/>
          <w:sz w:val="21"/>
          <w:szCs w:val="21"/>
        </w:rPr>
        <w:sym w:font="Symbol" w:char="F0AE"/>
      </w:r>
      <w:r w:rsidRPr="000D42F6">
        <w:rPr>
          <w:rFonts w:ascii="Arial" w:eastAsia="DFKai-SB" w:hAnsi="Arial" w:hint="eastAsia"/>
          <w:color w:val="000000"/>
          <w:sz w:val="21"/>
          <w:szCs w:val="21"/>
        </w:rPr>
        <w:t xml:space="preserve"> Ca</w:t>
      </w:r>
      <w:r w:rsidRPr="000D42F6">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vertAlign w:val="subscript"/>
        </w:rPr>
        <w:t>(aq)</w:t>
      </w:r>
      <w:r w:rsidRPr="000D42F6">
        <w:rPr>
          <w:rFonts w:ascii="Arial" w:eastAsia="DFKai-SB" w:hAnsi="Arial" w:hint="eastAsia"/>
          <w:color w:val="000000"/>
          <w:sz w:val="21"/>
          <w:szCs w:val="21"/>
        </w:rPr>
        <w:t xml:space="preserve"> + 2OH</w:t>
      </w:r>
      <w:r w:rsidRPr="000D42F6">
        <w:rPr>
          <w:rFonts w:ascii="Arial" w:eastAsia="DFKai-SB" w:hAnsi="Arial" w:hint="eastAsia"/>
          <w:color w:val="000000"/>
          <w:position w:val="6"/>
          <w:sz w:val="21"/>
          <w:szCs w:val="21"/>
          <w:vertAlign w:val="superscript"/>
        </w:rPr>
        <w:t>-</w:t>
      </w:r>
      <w:r w:rsidRPr="000D42F6">
        <w:rPr>
          <w:rFonts w:ascii="Arial" w:eastAsia="DFKai-SB" w:hAnsi="Arial" w:hint="eastAsia"/>
          <w:color w:val="000000"/>
          <w:sz w:val="21"/>
          <w:szCs w:val="21"/>
          <w:vertAlign w:val="subscript"/>
        </w:rPr>
        <w:t>(aq)</w:t>
      </w:r>
      <w:r>
        <w:rPr>
          <w:rFonts w:ascii="Arial" w:eastAsia="DFKai-SB" w:hAnsi="Arial" w:hint="eastAsia"/>
          <w:color w:val="000000"/>
          <w:sz w:val="21"/>
          <w:szCs w:val="21"/>
        </w:rPr>
        <w:tab/>
      </w:r>
      <w:r w:rsidRPr="000D42F6">
        <w:rPr>
          <w:rFonts w:ascii="Arial" w:eastAsia="DFKai-SB" w:hAnsi="Arial" w:hint="eastAsia"/>
          <w:color w:val="000000"/>
          <w:sz w:val="21"/>
          <w:szCs w:val="21"/>
        </w:rPr>
        <w:t>K</w:t>
      </w:r>
      <w:r w:rsidRPr="000D42F6">
        <w:rPr>
          <w:rFonts w:ascii="Arial" w:eastAsia="DFKai-SB" w:hAnsi="Arial" w:hint="eastAsia"/>
          <w:color w:val="000000"/>
          <w:sz w:val="21"/>
          <w:szCs w:val="21"/>
          <w:vertAlign w:val="subscript"/>
        </w:rPr>
        <w:t>sp</w:t>
      </w:r>
      <w:r w:rsidRPr="000D42F6">
        <w:rPr>
          <w:rFonts w:ascii="Arial" w:eastAsia="DFKai-SB" w:hAnsi="Arial" w:hint="eastAsia"/>
          <w:color w:val="000000"/>
          <w:sz w:val="21"/>
          <w:szCs w:val="21"/>
        </w:rPr>
        <w:t xml:space="preserve"> = 6.50x10</w:t>
      </w:r>
      <w:r w:rsidRPr="000D42F6">
        <w:rPr>
          <w:rFonts w:ascii="Arial" w:eastAsia="DFKai-SB" w:hAnsi="Arial" w:hint="eastAsia"/>
          <w:color w:val="000000"/>
          <w:position w:val="6"/>
          <w:sz w:val="21"/>
          <w:szCs w:val="21"/>
          <w:vertAlign w:val="superscript"/>
        </w:rPr>
        <w:t>-6</w:t>
      </w:r>
    </w:p>
    <w:p w:rsidR="00903C1F" w:rsidRPr="000D42F6" w:rsidRDefault="00903C1F" w:rsidP="00903C1F">
      <w:pPr>
        <w:tabs>
          <w:tab w:val="left" w:pos="360"/>
          <w:tab w:val="left" w:pos="5220"/>
        </w:tabs>
        <w:spacing w:afterLines="50"/>
        <w:jc w:val="both"/>
        <w:rPr>
          <w:rFonts w:ascii="Arial" w:eastAsia="DFKai-SB" w:hAnsi="Arial" w:hint="eastAsia"/>
          <w:color w:val="000000"/>
          <w:sz w:val="21"/>
          <w:szCs w:val="21"/>
        </w:rPr>
      </w:pPr>
      <w:r w:rsidRPr="000D42F6">
        <w:rPr>
          <w:rFonts w:ascii="Arial" w:eastAsia="DFKai-SB" w:hAnsi="Arial" w:hint="eastAsia"/>
          <w:color w:val="000000"/>
          <w:sz w:val="21"/>
          <w:szCs w:val="21"/>
        </w:rPr>
        <w:tab/>
        <w:t>H</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4(aq)</w:t>
      </w:r>
      <w:r w:rsidRPr="000D42F6">
        <w:rPr>
          <w:rFonts w:ascii="Arial" w:eastAsia="DFKai-SB" w:hAnsi="Arial" w:hint="eastAsia"/>
          <w:color w:val="000000"/>
          <w:sz w:val="21"/>
          <w:szCs w:val="21"/>
        </w:rPr>
        <w:t xml:space="preserve"> </w:t>
      </w:r>
      <w:r w:rsidRPr="000D42F6">
        <w:rPr>
          <w:rFonts w:ascii="Arial" w:eastAsia="DFKai-SB" w:hAnsi="Arial" w:hint="eastAsia"/>
          <w:color w:val="000000"/>
          <w:sz w:val="21"/>
          <w:szCs w:val="21"/>
        </w:rPr>
        <w:sym w:font="Symbol" w:char="F0AB"/>
      </w:r>
      <w:r w:rsidRPr="000D42F6">
        <w:rPr>
          <w:rFonts w:ascii="Arial" w:eastAsia="DFKai-SB" w:hAnsi="Arial" w:hint="eastAsia"/>
          <w:color w:val="000000"/>
          <w:sz w:val="21"/>
          <w:szCs w:val="21"/>
        </w:rPr>
        <w:t xml:space="preserve"> HC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position w:val="6"/>
          <w:sz w:val="21"/>
          <w:szCs w:val="21"/>
          <w:vertAlign w:val="superscript"/>
        </w:rPr>
        <w:t>-</w:t>
      </w:r>
      <w:r w:rsidRPr="000D42F6">
        <w:rPr>
          <w:rFonts w:ascii="Arial" w:eastAsia="DFKai-SB" w:hAnsi="Arial" w:hint="eastAsia"/>
          <w:color w:val="000000"/>
          <w:sz w:val="21"/>
          <w:szCs w:val="21"/>
          <w:vertAlign w:val="subscript"/>
        </w:rPr>
        <w:t>(aq)</w:t>
      </w:r>
      <w:r w:rsidRPr="000D42F6">
        <w:rPr>
          <w:rFonts w:ascii="Arial" w:eastAsia="DFKai-SB" w:hAnsi="Arial" w:hint="eastAsia"/>
          <w:color w:val="000000"/>
          <w:sz w:val="21"/>
          <w:szCs w:val="21"/>
        </w:rPr>
        <w:t xml:space="preserve"> + H</w:t>
      </w:r>
      <w:r w:rsidRPr="000D42F6">
        <w:rPr>
          <w:rFonts w:ascii="Arial" w:eastAsia="DFKai-SB" w:hAnsi="Arial" w:hint="eastAsia"/>
          <w:color w:val="000000"/>
          <w:position w:val="6"/>
          <w:sz w:val="21"/>
          <w:szCs w:val="21"/>
          <w:vertAlign w:val="superscript"/>
        </w:rPr>
        <w:t>+</w:t>
      </w:r>
      <w:r w:rsidRPr="000D42F6">
        <w:rPr>
          <w:rFonts w:ascii="Arial" w:eastAsia="DFKai-SB" w:hAnsi="Arial" w:hint="eastAsia"/>
          <w:color w:val="000000"/>
          <w:sz w:val="21"/>
          <w:szCs w:val="21"/>
          <w:vertAlign w:val="subscript"/>
        </w:rPr>
        <w:t>(aq)</w:t>
      </w:r>
      <w:r>
        <w:rPr>
          <w:rFonts w:ascii="Arial" w:eastAsia="DFKai-SB" w:hAnsi="Arial" w:hint="eastAsia"/>
          <w:color w:val="000000"/>
          <w:sz w:val="21"/>
          <w:szCs w:val="21"/>
        </w:rPr>
        <w:tab/>
      </w:r>
      <w:r w:rsidRPr="000D42F6">
        <w:rPr>
          <w:rFonts w:ascii="Arial" w:eastAsia="DFKai-SB" w:hAnsi="Arial" w:hint="eastAsia"/>
          <w:color w:val="000000"/>
          <w:sz w:val="21"/>
          <w:szCs w:val="21"/>
        </w:rPr>
        <w:t>K</w:t>
      </w:r>
      <w:r w:rsidRPr="000D42F6">
        <w:rPr>
          <w:rFonts w:ascii="Arial" w:eastAsia="DFKai-SB" w:hAnsi="Arial" w:hint="eastAsia"/>
          <w:color w:val="000000"/>
          <w:sz w:val="21"/>
          <w:szCs w:val="21"/>
          <w:vertAlign w:val="subscript"/>
        </w:rPr>
        <w:t>a1</w:t>
      </w:r>
      <w:r w:rsidRPr="000D42F6">
        <w:rPr>
          <w:rFonts w:ascii="Arial" w:eastAsia="DFKai-SB" w:hAnsi="Arial" w:hint="eastAsia"/>
          <w:color w:val="000000"/>
          <w:sz w:val="21"/>
          <w:szCs w:val="21"/>
        </w:rPr>
        <w:t xml:space="preserve"> = 5.60x10</w:t>
      </w:r>
      <w:r w:rsidRPr="000D42F6">
        <w:rPr>
          <w:rFonts w:ascii="Arial" w:eastAsia="DFKai-SB" w:hAnsi="Arial" w:hint="eastAsia"/>
          <w:color w:val="000000"/>
          <w:position w:val="6"/>
          <w:sz w:val="21"/>
          <w:szCs w:val="21"/>
          <w:vertAlign w:val="superscript"/>
        </w:rPr>
        <w:t>-2</w:t>
      </w:r>
    </w:p>
    <w:p w:rsidR="00903C1F" w:rsidRPr="000D42F6" w:rsidRDefault="00903C1F" w:rsidP="00903C1F">
      <w:pPr>
        <w:tabs>
          <w:tab w:val="left" w:pos="360"/>
          <w:tab w:val="left" w:pos="5220"/>
        </w:tabs>
        <w:spacing w:afterLines="50"/>
        <w:jc w:val="both"/>
        <w:rPr>
          <w:rFonts w:ascii="Arial" w:eastAsia="DFKai-SB" w:hAnsi="Arial" w:hint="eastAsia"/>
          <w:color w:val="000000"/>
          <w:sz w:val="21"/>
          <w:szCs w:val="21"/>
        </w:rPr>
      </w:pPr>
      <w:r w:rsidRPr="000D42F6">
        <w:rPr>
          <w:rFonts w:ascii="Arial" w:eastAsia="DFKai-SB" w:hAnsi="Arial" w:hint="eastAsia"/>
          <w:color w:val="000000"/>
          <w:sz w:val="21"/>
          <w:szCs w:val="21"/>
        </w:rPr>
        <w:tab/>
        <w:t>HC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position w:val="6"/>
          <w:sz w:val="21"/>
          <w:szCs w:val="21"/>
          <w:vertAlign w:val="superscript"/>
        </w:rPr>
        <w:t>-</w:t>
      </w:r>
      <w:r w:rsidRPr="000D42F6">
        <w:rPr>
          <w:rFonts w:ascii="Arial" w:eastAsia="DFKai-SB" w:hAnsi="Arial" w:hint="eastAsia"/>
          <w:color w:val="000000"/>
          <w:sz w:val="21"/>
          <w:szCs w:val="21"/>
          <w:vertAlign w:val="subscript"/>
        </w:rPr>
        <w:t>(aq)</w:t>
      </w:r>
      <w:r w:rsidRPr="000D42F6">
        <w:rPr>
          <w:rFonts w:ascii="Arial" w:eastAsia="DFKai-SB" w:hAnsi="Arial" w:hint="eastAsia"/>
          <w:color w:val="000000"/>
          <w:sz w:val="21"/>
          <w:szCs w:val="21"/>
        </w:rPr>
        <w:t xml:space="preserve"> </w:t>
      </w:r>
      <w:r w:rsidRPr="000D42F6">
        <w:rPr>
          <w:rFonts w:ascii="Arial" w:eastAsia="DFKai-SB" w:hAnsi="Arial" w:hint="eastAsia"/>
          <w:color w:val="000000"/>
          <w:sz w:val="21"/>
          <w:szCs w:val="21"/>
        </w:rPr>
        <w:sym w:font="Symbol" w:char="F0AB"/>
      </w:r>
      <w:r w:rsidRPr="000D42F6">
        <w:rPr>
          <w:rFonts w:ascii="Arial" w:eastAsia="DFKai-SB" w:hAnsi="Arial" w:hint="eastAsia"/>
          <w:color w:val="000000"/>
          <w:sz w:val="21"/>
          <w:szCs w:val="21"/>
        </w:rPr>
        <w:t xml:space="preserve"> 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vertAlign w:val="subscript"/>
        </w:rPr>
        <w:t>(aq)</w:t>
      </w:r>
      <w:r w:rsidRPr="000D42F6">
        <w:rPr>
          <w:rFonts w:ascii="Arial" w:eastAsia="DFKai-SB" w:hAnsi="Arial" w:hint="eastAsia"/>
          <w:color w:val="000000"/>
          <w:sz w:val="21"/>
          <w:szCs w:val="21"/>
        </w:rPr>
        <w:t xml:space="preserve"> + H</w:t>
      </w:r>
      <w:r w:rsidRPr="000D42F6">
        <w:rPr>
          <w:rFonts w:ascii="Arial" w:eastAsia="DFKai-SB" w:hAnsi="Arial" w:hint="eastAsia"/>
          <w:color w:val="000000"/>
          <w:position w:val="6"/>
          <w:sz w:val="21"/>
          <w:szCs w:val="21"/>
          <w:vertAlign w:val="superscript"/>
        </w:rPr>
        <w:t>+</w:t>
      </w:r>
      <w:r w:rsidRPr="000D42F6">
        <w:rPr>
          <w:rFonts w:ascii="Arial" w:eastAsia="DFKai-SB" w:hAnsi="Arial" w:hint="eastAsia"/>
          <w:color w:val="000000"/>
          <w:sz w:val="21"/>
          <w:szCs w:val="21"/>
          <w:vertAlign w:val="subscript"/>
        </w:rPr>
        <w:t>(aq)</w:t>
      </w:r>
      <w:r>
        <w:rPr>
          <w:rFonts w:ascii="Arial" w:eastAsia="DFKai-SB" w:hAnsi="Arial" w:hint="eastAsia"/>
          <w:color w:val="000000"/>
          <w:sz w:val="21"/>
          <w:szCs w:val="21"/>
        </w:rPr>
        <w:tab/>
      </w:r>
      <w:r w:rsidRPr="000D42F6">
        <w:rPr>
          <w:rFonts w:ascii="Arial" w:eastAsia="DFKai-SB" w:hAnsi="Arial" w:hint="eastAsia"/>
          <w:color w:val="000000"/>
          <w:sz w:val="21"/>
          <w:szCs w:val="21"/>
        </w:rPr>
        <w:t>K</w:t>
      </w:r>
      <w:r w:rsidRPr="000D42F6">
        <w:rPr>
          <w:rFonts w:ascii="Arial" w:eastAsia="DFKai-SB" w:hAnsi="Arial" w:hint="eastAsia"/>
          <w:color w:val="000000"/>
          <w:sz w:val="21"/>
          <w:szCs w:val="21"/>
          <w:vertAlign w:val="subscript"/>
        </w:rPr>
        <w:t>a2</w:t>
      </w:r>
      <w:r w:rsidRPr="000D42F6">
        <w:rPr>
          <w:rFonts w:ascii="Arial" w:eastAsia="DFKai-SB" w:hAnsi="Arial" w:hint="eastAsia"/>
          <w:color w:val="000000"/>
          <w:sz w:val="21"/>
          <w:szCs w:val="21"/>
        </w:rPr>
        <w:t xml:space="preserve"> = 5.42x10</w:t>
      </w:r>
      <w:r w:rsidRPr="000D42F6">
        <w:rPr>
          <w:rFonts w:ascii="Arial" w:eastAsia="DFKai-SB" w:hAnsi="Arial" w:hint="eastAsia"/>
          <w:color w:val="000000"/>
          <w:position w:val="6"/>
          <w:sz w:val="21"/>
          <w:szCs w:val="21"/>
          <w:vertAlign w:val="superscript"/>
        </w:rPr>
        <w:t>-5</w:t>
      </w:r>
    </w:p>
    <w:p w:rsidR="00903C1F" w:rsidRPr="000D42F6" w:rsidRDefault="00903C1F" w:rsidP="00903C1F">
      <w:pPr>
        <w:tabs>
          <w:tab w:val="left" w:pos="360"/>
          <w:tab w:val="left" w:pos="5220"/>
        </w:tabs>
        <w:spacing w:afterLines="50"/>
        <w:jc w:val="both"/>
        <w:rPr>
          <w:rFonts w:ascii="Arial" w:eastAsia="DFKai-SB" w:hAnsi="Arial" w:hint="eastAsia"/>
          <w:color w:val="000000"/>
          <w:sz w:val="21"/>
          <w:szCs w:val="21"/>
        </w:rPr>
      </w:pPr>
      <w:r w:rsidRPr="000D42F6">
        <w:rPr>
          <w:rFonts w:ascii="Arial" w:eastAsia="DFKai-SB" w:hAnsi="Arial" w:hint="eastAsia"/>
          <w:color w:val="000000"/>
          <w:sz w:val="21"/>
          <w:szCs w:val="21"/>
        </w:rPr>
        <w:tab/>
        <w:t>H</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 xml:space="preserve">O </w:t>
      </w:r>
      <w:r w:rsidRPr="000D42F6">
        <w:rPr>
          <w:rFonts w:ascii="Arial" w:eastAsia="DFKai-SB" w:hAnsi="Arial" w:hint="eastAsia"/>
          <w:color w:val="000000"/>
          <w:sz w:val="21"/>
          <w:szCs w:val="21"/>
        </w:rPr>
        <w:sym w:font="Symbol" w:char="F0AB"/>
      </w:r>
      <w:r w:rsidRPr="000D42F6">
        <w:rPr>
          <w:rFonts w:ascii="Arial" w:eastAsia="DFKai-SB" w:hAnsi="Arial" w:hint="eastAsia"/>
          <w:color w:val="000000"/>
          <w:sz w:val="21"/>
          <w:szCs w:val="21"/>
        </w:rPr>
        <w:t xml:space="preserve"> H</w:t>
      </w:r>
      <w:r w:rsidRPr="000D42F6">
        <w:rPr>
          <w:rFonts w:ascii="Arial" w:eastAsia="DFKai-SB" w:hAnsi="Arial" w:hint="eastAsia"/>
          <w:color w:val="000000"/>
          <w:position w:val="6"/>
          <w:sz w:val="21"/>
          <w:szCs w:val="21"/>
          <w:vertAlign w:val="superscript"/>
        </w:rPr>
        <w:t>+</w:t>
      </w:r>
      <w:r w:rsidRPr="000D42F6">
        <w:rPr>
          <w:rFonts w:ascii="Arial" w:eastAsia="DFKai-SB" w:hAnsi="Arial" w:hint="eastAsia"/>
          <w:color w:val="000000"/>
          <w:sz w:val="21"/>
          <w:szCs w:val="21"/>
          <w:vertAlign w:val="subscript"/>
        </w:rPr>
        <w:t>(aq)</w:t>
      </w:r>
      <w:r w:rsidRPr="000D42F6">
        <w:rPr>
          <w:rFonts w:ascii="Arial" w:eastAsia="DFKai-SB" w:hAnsi="Arial" w:hint="eastAsia"/>
          <w:color w:val="000000"/>
          <w:sz w:val="21"/>
          <w:szCs w:val="21"/>
        </w:rPr>
        <w:t xml:space="preserve"> + </w:t>
      </w:r>
      <w:smartTag w:uri="urn:schemas-microsoft-com:office:smarttags" w:element="place">
        <w:smartTag w:uri="urn:schemas-microsoft-com:office:smarttags" w:element="State">
          <w:r w:rsidRPr="000D42F6">
            <w:rPr>
              <w:rFonts w:ascii="Arial" w:eastAsia="DFKai-SB" w:hAnsi="Arial" w:hint="eastAsia"/>
              <w:color w:val="000000"/>
              <w:sz w:val="21"/>
              <w:szCs w:val="21"/>
            </w:rPr>
            <w:t>OH</w:t>
          </w:r>
          <w:r w:rsidRPr="000D42F6">
            <w:rPr>
              <w:rFonts w:ascii="Arial" w:eastAsia="DFKai-SB" w:hAnsi="Arial" w:hint="eastAsia"/>
              <w:color w:val="000000"/>
              <w:position w:val="6"/>
              <w:sz w:val="21"/>
              <w:szCs w:val="21"/>
              <w:vertAlign w:val="superscript"/>
            </w:rPr>
            <w:t>-</w:t>
          </w:r>
        </w:smartTag>
      </w:smartTag>
      <w:r w:rsidRPr="000D42F6">
        <w:rPr>
          <w:rFonts w:ascii="Arial" w:eastAsia="DFKai-SB" w:hAnsi="Arial" w:hint="eastAsia"/>
          <w:color w:val="000000"/>
          <w:sz w:val="21"/>
          <w:szCs w:val="21"/>
          <w:vertAlign w:val="subscript"/>
        </w:rPr>
        <w:t>(aq)</w:t>
      </w:r>
      <w:r>
        <w:rPr>
          <w:rFonts w:ascii="Arial" w:eastAsia="DFKai-SB" w:hAnsi="Arial" w:hint="eastAsia"/>
          <w:color w:val="000000"/>
          <w:sz w:val="21"/>
          <w:szCs w:val="21"/>
        </w:rPr>
        <w:tab/>
      </w:r>
      <w:r w:rsidRPr="000D42F6">
        <w:rPr>
          <w:rFonts w:ascii="Arial" w:eastAsia="DFKai-SB" w:hAnsi="Arial" w:hint="eastAsia"/>
          <w:color w:val="000000"/>
          <w:sz w:val="21"/>
          <w:szCs w:val="21"/>
        </w:rPr>
        <w:t>K</w:t>
      </w:r>
      <w:r w:rsidRPr="000D42F6">
        <w:rPr>
          <w:rFonts w:ascii="Arial" w:eastAsia="DFKai-SB" w:hAnsi="Arial" w:hint="eastAsia"/>
          <w:color w:val="000000"/>
          <w:sz w:val="21"/>
          <w:szCs w:val="21"/>
          <w:vertAlign w:val="subscript"/>
        </w:rPr>
        <w:t>w</w:t>
      </w:r>
      <w:r w:rsidRPr="000D42F6">
        <w:rPr>
          <w:rFonts w:ascii="Arial" w:eastAsia="DFKai-SB" w:hAnsi="Arial" w:hint="eastAsia"/>
          <w:color w:val="000000"/>
          <w:sz w:val="21"/>
          <w:szCs w:val="21"/>
        </w:rPr>
        <w:t xml:space="preserve"> = 1.00x10</w:t>
      </w:r>
      <w:r w:rsidRPr="000D42F6">
        <w:rPr>
          <w:rFonts w:ascii="Arial" w:eastAsia="DFKai-SB" w:hAnsi="Arial" w:hint="eastAsia"/>
          <w:color w:val="000000"/>
          <w:position w:val="6"/>
          <w:sz w:val="21"/>
          <w:szCs w:val="21"/>
          <w:vertAlign w:val="superscript"/>
        </w:rPr>
        <w:t>-14</w:t>
      </w:r>
    </w:p>
    <w:p w:rsidR="00903C1F" w:rsidRPr="000D42F6" w:rsidRDefault="00903C1F" w:rsidP="00903C1F">
      <w:pPr>
        <w:tabs>
          <w:tab w:val="left" w:pos="540"/>
        </w:tabs>
        <w:spacing w:beforeLines="50" w:afterLines="50"/>
        <w:ind w:left="540" w:hangingChars="257" w:hanging="540"/>
        <w:jc w:val="both"/>
        <w:rPr>
          <w:rFonts w:ascii="Arial" w:hAnsi="Arial" w:hint="eastAsia"/>
          <w:color w:val="000000"/>
          <w:sz w:val="21"/>
          <w:szCs w:val="21"/>
        </w:rPr>
      </w:pPr>
      <w:r>
        <w:rPr>
          <w:rFonts w:ascii="Arial" w:hAnsi="Arial" w:hint="eastAsia"/>
          <w:color w:val="000000"/>
          <w:sz w:val="21"/>
          <w:szCs w:val="21"/>
        </w:rPr>
        <w:t>4-1</w:t>
      </w:r>
      <w:r>
        <w:rPr>
          <w:rFonts w:ascii="Arial" w:hAnsi="Arial" w:hint="eastAsia"/>
          <w:color w:val="000000"/>
          <w:sz w:val="21"/>
          <w:szCs w:val="21"/>
        </w:rPr>
        <w:tab/>
      </w:r>
      <w:r w:rsidRPr="000D42F6">
        <w:rPr>
          <w:rFonts w:ascii="Arial" w:hAnsi="Arial" w:hint="eastAsia"/>
          <w:color w:val="000000"/>
          <w:sz w:val="21"/>
          <w:szCs w:val="21"/>
        </w:rPr>
        <w:t xml:space="preserve">Write </w:t>
      </w:r>
      <w:r>
        <w:rPr>
          <w:rFonts w:ascii="Arial" w:hAnsi="Arial" w:hint="eastAsia"/>
          <w:color w:val="000000"/>
          <w:sz w:val="21"/>
          <w:szCs w:val="21"/>
        </w:rPr>
        <w:t>a</w:t>
      </w:r>
      <w:r w:rsidRPr="000D42F6">
        <w:rPr>
          <w:rFonts w:ascii="Arial" w:hAnsi="Arial" w:hint="eastAsia"/>
          <w:color w:val="000000"/>
          <w:sz w:val="21"/>
          <w:szCs w:val="21"/>
        </w:rPr>
        <w:t xml:space="preserve"> balanced </w:t>
      </w:r>
      <w:r>
        <w:rPr>
          <w:rFonts w:ascii="Arial" w:hAnsi="Arial" w:hint="eastAsia"/>
          <w:color w:val="000000"/>
          <w:sz w:val="21"/>
          <w:szCs w:val="21"/>
        </w:rPr>
        <w:t xml:space="preserve">equation for the </w:t>
      </w:r>
      <w:r w:rsidRPr="000D42F6">
        <w:rPr>
          <w:rFonts w:ascii="Arial" w:hAnsi="Arial" w:hint="eastAsia"/>
          <w:color w:val="000000"/>
          <w:sz w:val="21"/>
          <w:szCs w:val="21"/>
        </w:rPr>
        <w:t xml:space="preserve">reaction </w:t>
      </w:r>
      <w:r>
        <w:rPr>
          <w:rFonts w:ascii="Arial" w:hAnsi="Arial" w:hint="eastAsia"/>
          <w:color w:val="000000"/>
          <w:sz w:val="21"/>
          <w:szCs w:val="21"/>
        </w:rPr>
        <w:t>that takes place upon</w:t>
      </w:r>
      <w:r w:rsidRPr="000D42F6">
        <w:rPr>
          <w:rFonts w:ascii="Arial" w:hAnsi="Arial" w:hint="eastAsia"/>
          <w:color w:val="000000"/>
          <w:sz w:val="21"/>
          <w:szCs w:val="21"/>
        </w:rPr>
        <w:t xml:space="preserve"> the addition of urea</w:t>
      </w:r>
      <w:r>
        <w:rPr>
          <w:rFonts w:ascii="Arial" w:hAnsi="Arial" w:hint="eastAsia"/>
          <w:color w:val="000000"/>
          <w:sz w:val="21"/>
          <w:szCs w:val="21"/>
        </w:rPr>
        <w:t xml:space="preserve"> (</w:t>
      </w:r>
      <w:r w:rsidRPr="000D42F6">
        <w:rPr>
          <w:rFonts w:ascii="Arial" w:hAnsi="Arial" w:hint="eastAsia"/>
          <w:color w:val="000000"/>
          <w:sz w:val="21"/>
          <w:szCs w:val="21"/>
        </w:rPr>
        <w:t>Step 2</w:t>
      </w:r>
      <w:r>
        <w:rPr>
          <w:rFonts w:ascii="Arial" w:hAnsi="Arial" w:hint="eastAsia"/>
          <w:color w:val="000000"/>
          <w:sz w:val="21"/>
          <w:szCs w:val="21"/>
        </w:rPr>
        <w:t>)</w:t>
      </w:r>
      <w:r w:rsidRPr="000D42F6">
        <w:rPr>
          <w:rFonts w:ascii="Arial" w:hAnsi="Arial" w:hint="eastAsia"/>
          <w:color w:val="000000"/>
          <w:sz w:val="21"/>
          <w:szCs w:val="21"/>
        </w:rPr>
        <w:t xml:space="preserve">. </w:t>
      </w:r>
    </w:p>
    <w:p w:rsidR="00903C1F" w:rsidRPr="000D42F6" w:rsidRDefault="00903C1F" w:rsidP="00903C1F">
      <w:pPr>
        <w:tabs>
          <w:tab w:val="left" w:pos="540"/>
        </w:tabs>
        <w:spacing w:beforeLines="50" w:afterLines="50"/>
        <w:ind w:left="540" w:hangingChars="257" w:hanging="540"/>
        <w:jc w:val="both"/>
        <w:rPr>
          <w:rFonts w:ascii="Arial" w:eastAsia="DFKai-SB" w:hAnsi="Arial" w:hint="eastAsia"/>
          <w:color w:val="000000"/>
          <w:sz w:val="21"/>
          <w:szCs w:val="21"/>
        </w:rPr>
      </w:pPr>
      <w:r>
        <w:rPr>
          <w:rFonts w:ascii="Arial" w:eastAsia="DFKai-SB" w:hAnsi="Arial" w:hint="eastAsia"/>
          <w:color w:val="000000"/>
          <w:sz w:val="21"/>
          <w:szCs w:val="21"/>
        </w:rPr>
        <w:t>4-2</w:t>
      </w:r>
      <w:r>
        <w:rPr>
          <w:rFonts w:ascii="Arial" w:eastAsia="DFKai-SB" w:hAnsi="Arial" w:hint="eastAsia"/>
          <w:color w:val="000000"/>
          <w:sz w:val="21"/>
          <w:szCs w:val="21"/>
        </w:rPr>
        <w:tab/>
        <w:t>The c</w:t>
      </w:r>
      <w:r w:rsidRPr="000D42F6">
        <w:rPr>
          <w:rFonts w:ascii="Arial" w:eastAsia="DFKai-SB" w:hAnsi="Arial" w:hint="eastAsia"/>
          <w:color w:val="000000"/>
          <w:sz w:val="21"/>
          <w:szCs w:val="21"/>
        </w:rPr>
        <w:t xml:space="preserve">alcium </w:t>
      </w:r>
      <w:r>
        <w:rPr>
          <w:rFonts w:ascii="Arial" w:eastAsia="DFKai-SB" w:hAnsi="Arial" w:hint="eastAsia"/>
          <w:color w:val="000000"/>
          <w:sz w:val="21"/>
          <w:szCs w:val="21"/>
        </w:rPr>
        <w:t xml:space="preserve">content of a </w:t>
      </w:r>
      <w:r w:rsidRPr="000D42F6">
        <w:rPr>
          <w:rFonts w:ascii="Arial" w:eastAsia="DFKai-SB" w:hAnsi="Arial" w:hint="eastAsia"/>
          <w:color w:val="000000"/>
          <w:sz w:val="21"/>
          <w:szCs w:val="21"/>
        </w:rPr>
        <w:t>25.00</w:t>
      </w:r>
      <w:r>
        <w:rPr>
          <w:rFonts w:ascii="Arial" w:eastAsia="DFKai-SB" w:hAnsi="Arial" w:hint="eastAsia"/>
          <w:color w:val="000000"/>
          <w:sz w:val="21"/>
          <w:szCs w:val="21"/>
        </w:rPr>
        <w:t xml:space="preserve"> </w:t>
      </w:r>
      <w:r w:rsidRPr="000D42F6">
        <w:rPr>
          <w:rFonts w:ascii="Arial" w:eastAsia="DFKai-SB" w:hAnsi="Arial" w:hint="eastAsia"/>
          <w:color w:val="000000"/>
          <w:sz w:val="21"/>
          <w:szCs w:val="21"/>
        </w:rPr>
        <w:t xml:space="preserve">mL aqueous sample was </w:t>
      </w:r>
      <w:r>
        <w:rPr>
          <w:rFonts w:ascii="Arial" w:eastAsia="DFKai-SB" w:hAnsi="Arial" w:hint="eastAsia"/>
          <w:color w:val="000000"/>
          <w:sz w:val="21"/>
          <w:szCs w:val="21"/>
        </w:rPr>
        <w:t>determined using the above procedure and found to require</w:t>
      </w:r>
      <w:r w:rsidRPr="000D42F6">
        <w:rPr>
          <w:rFonts w:ascii="Arial" w:eastAsia="DFKai-SB" w:hAnsi="Arial" w:hint="eastAsia"/>
          <w:color w:val="000000"/>
          <w:sz w:val="21"/>
          <w:szCs w:val="21"/>
        </w:rPr>
        <w:t xml:space="preserve"> 27.41</w:t>
      </w:r>
      <w:r>
        <w:rPr>
          <w:rFonts w:ascii="Arial" w:eastAsia="DFKai-SB" w:hAnsi="Arial" w:hint="eastAsia"/>
          <w:color w:val="000000"/>
          <w:sz w:val="21"/>
          <w:szCs w:val="21"/>
        </w:rPr>
        <w:t xml:space="preserve"> </w:t>
      </w:r>
      <w:r w:rsidRPr="000D42F6">
        <w:rPr>
          <w:rFonts w:ascii="Arial" w:eastAsia="DFKai-SB" w:hAnsi="Arial" w:hint="eastAsia"/>
          <w:color w:val="000000"/>
          <w:sz w:val="21"/>
          <w:szCs w:val="21"/>
        </w:rPr>
        <w:t xml:space="preserve">mL of </w:t>
      </w:r>
      <w:r>
        <w:rPr>
          <w:rFonts w:ascii="Arial" w:eastAsia="DFKai-SB" w:hAnsi="Arial" w:hint="eastAsia"/>
          <w:color w:val="000000"/>
          <w:sz w:val="21"/>
          <w:szCs w:val="21"/>
        </w:rPr>
        <w:t xml:space="preserve">a </w:t>
      </w:r>
      <w:r w:rsidRPr="000D42F6">
        <w:rPr>
          <w:rFonts w:ascii="Arial" w:eastAsia="DFKai-SB" w:hAnsi="Arial" w:hint="eastAsia"/>
          <w:color w:val="000000"/>
          <w:sz w:val="21"/>
          <w:szCs w:val="21"/>
        </w:rPr>
        <w:t>2.50</w:t>
      </w:r>
      <w:r>
        <w:rPr>
          <w:rFonts w:ascii="Arial" w:eastAsia="DFKai-SB" w:hAnsi="Arial" w:hint="eastAsia"/>
          <w:color w:val="000000"/>
          <w:sz w:val="21"/>
          <w:szCs w:val="21"/>
        </w:rPr>
        <w:t xml:space="preserve"> </w:t>
      </w:r>
      <w:r w:rsidRPr="000D42F6">
        <w:rPr>
          <w:rFonts w:ascii="Arial" w:eastAsia="DFKai-SB" w:hAnsi="Arial" w:hint="eastAsia"/>
          <w:color w:val="000000"/>
          <w:sz w:val="21"/>
          <w:szCs w:val="21"/>
        </w:rPr>
        <w:t>x</w:t>
      </w:r>
      <w:r>
        <w:rPr>
          <w:rFonts w:ascii="Arial" w:eastAsia="DFKai-SB" w:hAnsi="Arial" w:hint="eastAsia"/>
          <w:color w:val="000000"/>
          <w:sz w:val="21"/>
          <w:szCs w:val="21"/>
        </w:rPr>
        <w:t xml:space="preserve"> </w:t>
      </w:r>
      <w:r w:rsidRPr="000D42F6">
        <w:rPr>
          <w:rFonts w:ascii="Arial" w:eastAsia="DFKai-SB" w:hAnsi="Arial" w:hint="eastAsia"/>
          <w:color w:val="000000"/>
          <w:sz w:val="21"/>
          <w:szCs w:val="21"/>
        </w:rPr>
        <w:t>10</w:t>
      </w:r>
      <w:r w:rsidRPr="000D42F6">
        <w:rPr>
          <w:rFonts w:ascii="Arial" w:eastAsia="DFKai-SB" w:hAnsi="Arial" w:hint="eastAsia"/>
          <w:color w:val="000000"/>
          <w:position w:val="6"/>
          <w:sz w:val="21"/>
          <w:szCs w:val="21"/>
          <w:vertAlign w:val="superscript"/>
        </w:rPr>
        <w:t>-3</w:t>
      </w:r>
      <w:r w:rsidRPr="000D42F6">
        <w:rPr>
          <w:rFonts w:ascii="Arial" w:eastAsia="DFKai-SB" w:hAnsi="Arial" w:hint="eastAsia"/>
          <w:color w:val="000000"/>
          <w:sz w:val="21"/>
          <w:szCs w:val="21"/>
        </w:rPr>
        <w:t xml:space="preserve"> M KMnO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sz w:val="21"/>
          <w:szCs w:val="21"/>
        </w:rPr>
        <w:t xml:space="preserve"> solution</w:t>
      </w:r>
      <w:r>
        <w:rPr>
          <w:rFonts w:ascii="Arial" w:eastAsia="DFKai-SB" w:hAnsi="Arial" w:hint="eastAsia"/>
          <w:color w:val="000000"/>
          <w:sz w:val="21"/>
          <w:szCs w:val="21"/>
        </w:rPr>
        <w:t xml:space="preserve"> in the final step.  </w:t>
      </w:r>
      <w:r w:rsidRPr="000D42F6">
        <w:rPr>
          <w:rFonts w:ascii="Arial" w:eastAsia="DFKai-SB" w:hAnsi="Arial" w:hint="eastAsia"/>
          <w:color w:val="000000"/>
          <w:sz w:val="21"/>
          <w:szCs w:val="21"/>
        </w:rPr>
        <w:t>Find the concentration of Ca</w:t>
      </w:r>
      <w:r w:rsidRPr="000D42F6">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rPr>
        <w:t xml:space="preserve"> i</w:t>
      </w:r>
      <w:r>
        <w:rPr>
          <w:rFonts w:ascii="Arial" w:eastAsia="DFKai-SB" w:hAnsi="Arial" w:hint="eastAsia"/>
          <w:color w:val="000000"/>
          <w:sz w:val="21"/>
          <w:szCs w:val="21"/>
        </w:rPr>
        <w:t>o</w:t>
      </w:r>
      <w:r w:rsidRPr="000D42F6">
        <w:rPr>
          <w:rFonts w:ascii="Arial" w:eastAsia="DFKai-SB" w:hAnsi="Arial" w:hint="eastAsia"/>
          <w:color w:val="000000"/>
          <w:sz w:val="21"/>
          <w:szCs w:val="21"/>
        </w:rPr>
        <w:t>n</w:t>
      </w:r>
      <w:r>
        <w:rPr>
          <w:rFonts w:ascii="Arial" w:eastAsia="DFKai-SB" w:hAnsi="Arial" w:hint="eastAsia"/>
          <w:color w:val="000000"/>
          <w:sz w:val="21"/>
          <w:szCs w:val="21"/>
        </w:rPr>
        <w:t>s in</w:t>
      </w:r>
      <w:r w:rsidRPr="000D42F6">
        <w:rPr>
          <w:rFonts w:ascii="Arial" w:eastAsia="DFKai-SB" w:hAnsi="Arial" w:hint="eastAsia"/>
          <w:color w:val="000000"/>
          <w:sz w:val="21"/>
          <w:szCs w:val="21"/>
        </w:rPr>
        <w:t xml:space="preserve"> the sample.</w:t>
      </w:r>
    </w:p>
    <w:p w:rsidR="00903C1F" w:rsidRPr="000D42F6" w:rsidRDefault="00903C1F" w:rsidP="00856104">
      <w:pPr>
        <w:numPr>
          <w:ilvl w:val="1"/>
          <w:numId w:val="3"/>
        </w:numPr>
        <w:tabs>
          <w:tab w:val="clear" w:pos="360"/>
          <w:tab w:val="num" w:pos="540"/>
        </w:tabs>
        <w:spacing w:beforeLines="50" w:afterLines="50"/>
        <w:ind w:left="540" w:hanging="540"/>
        <w:jc w:val="both"/>
        <w:rPr>
          <w:rFonts w:ascii="Arial" w:eastAsia="DFKai-SB" w:hAnsi="Arial" w:hint="eastAsia"/>
          <w:color w:val="000000"/>
          <w:sz w:val="21"/>
          <w:szCs w:val="21"/>
        </w:rPr>
      </w:pPr>
      <w:r w:rsidRPr="000D42F6">
        <w:rPr>
          <w:rFonts w:ascii="Arial" w:eastAsia="DFKai-SB" w:hAnsi="Arial" w:hint="eastAsia"/>
          <w:color w:val="000000"/>
          <w:sz w:val="21"/>
          <w:szCs w:val="21"/>
        </w:rPr>
        <w:t>Calculate the solubility of CaC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sz w:val="21"/>
          <w:szCs w:val="21"/>
        </w:rPr>
        <w:t xml:space="preserve"> in a</w:t>
      </w:r>
      <w:r>
        <w:rPr>
          <w:rFonts w:ascii="Arial" w:eastAsia="DFKai-SB" w:hAnsi="Arial" w:hint="eastAsia"/>
          <w:color w:val="000000"/>
          <w:sz w:val="21"/>
          <w:szCs w:val="21"/>
        </w:rPr>
        <w:t>n aqueous</w:t>
      </w:r>
      <w:r w:rsidRPr="000D42F6">
        <w:rPr>
          <w:rFonts w:ascii="Arial" w:eastAsia="DFKai-SB" w:hAnsi="Arial" w:hint="eastAsia"/>
          <w:color w:val="000000"/>
          <w:sz w:val="21"/>
          <w:szCs w:val="21"/>
        </w:rPr>
        <w:t xml:space="preserve"> solution buffered at pH 4.</w:t>
      </w:r>
      <w:r>
        <w:rPr>
          <w:rFonts w:ascii="Arial" w:eastAsia="DFKai-SB" w:hAnsi="Arial" w:hint="eastAsia"/>
          <w:color w:val="000000"/>
          <w:sz w:val="21"/>
          <w:szCs w:val="21"/>
        </w:rPr>
        <w:t>0</w:t>
      </w:r>
      <w:r w:rsidRPr="000D42F6">
        <w:rPr>
          <w:rFonts w:ascii="Arial" w:eastAsia="DFKai-SB" w:hAnsi="Arial" w:hint="eastAsia"/>
          <w:color w:val="000000"/>
          <w:sz w:val="21"/>
          <w:szCs w:val="21"/>
        </w:rPr>
        <w:t>.</w:t>
      </w:r>
      <w:r>
        <w:rPr>
          <w:rFonts w:ascii="Arial" w:eastAsia="DFKai-SB" w:hAnsi="Arial" w:hint="eastAsia"/>
          <w:color w:val="000000"/>
          <w:sz w:val="21"/>
          <w:szCs w:val="21"/>
        </w:rPr>
        <w:t xml:space="preserve">  (Neglect activity coefficients</w:t>
      </w:r>
      <w:r w:rsidRPr="000D42F6">
        <w:rPr>
          <w:rFonts w:ascii="Arial" w:eastAsia="DFKai-SB" w:hAnsi="Arial" w:hint="eastAsia"/>
          <w:color w:val="000000"/>
          <w:sz w:val="21"/>
          <w:szCs w:val="21"/>
        </w:rPr>
        <w:t>)</w:t>
      </w:r>
    </w:p>
    <w:p w:rsidR="00903C1F" w:rsidRPr="000D42F6" w:rsidRDefault="00903C1F" w:rsidP="00903C1F">
      <w:pPr>
        <w:spacing w:beforeLines="50" w:afterLines="50"/>
        <w:jc w:val="both"/>
        <w:rPr>
          <w:rFonts w:ascii="Arial" w:eastAsia="DFKai-SB" w:hAnsi="Arial" w:hint="eastAsia"/>
          <w:color w:val="000000"/>
          <w:sz w:val="21"/>
          <w:szCs w:val="21"/>
        </w:rPr>
      </w:pPr>
      <w:r w:rsidRPr="000D42F6">
        <w:rPr>
          <w:rFonts w:ascii="Arial" w:eastAsia="DFKai-SB" w:hAnsi="Arial" w:hint="eastAsia"/>
          <w:color w:val="000000"/>
          <w:sz w:val="21"/>
          <w:szCs w:val="21"/>
        </w:rPr>
        <w:t xml:space="preserve">In </w:t>
      </w:r>
      <w:r>
        <w:rPr>
          <w:rFonts w:ascii="Arial" w:eastAsia="DFKai-SB" w:hAnsi="Arial" w:hint="eastAsia"/>
          <w:color w:val="000000"/>
          <w:sz w:val="21"/>
          <w:szCs w:val="21"/>
        </w:rPr>
        <w:t xml:space="preserve">the </w:t>
      </w:r>
      <w:r w:rsidRPr="000D42F6">
        <w:rPr>
          <w:rFonts w:ascii="Arial" w:eastAsia="DFKai-SB" w:hAnsi="Arial" w:hint="eastAsia"/>
          <w:color w:val="000000"/>
          <w:sz w:val="21"/>
          <w:szCs w:val="21"/>
        </w:rPr>
        <w:t xml:space="preserve">above analysis, a possible source of error was neglected. </w:t>
      </w:r>
      <w:r>
        <w:rPr>
          <w:rFonts w:ascii="Arial" w:eastAsia="DFKai-SB" w:hAnsi="Arial" w:hint="eastAsia"/>
          <w:color w:val="000000"/>
          <w:sz w:val="21"/>
          <w:szCs w:val="21"/>
        </w:rPr>
        <w:t xml:space="preserve"> The </w:t>
      </w:r>
      <w:r w:rsidRPr="000D42F6">
        <w:rPr>
          <w:rFonts w:ascii="Arial" w:eastAsia="DFKai-SB" w:hAnsi="Arial" w:hint="eastAsia"/>
          <w:color w:val="000000"/>
          <w:sz w:val="21"/>
          <w:szCs w:val="21"/>
        </w:rPr>
        <w:t>precipitation of CaC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sz w:val="21"/>
          <w:szCs w:val="21"/>
        </w:rPr>
        <w:t xml:space="preserve"> in Step 1</w:t>
      </w:r>
      <w:r>
        <w:rPr>
          <w:rFonts w:ascii="Arial" w:eastAsia="DFKai-SB" w:hAnsi="Arial" w:hint="eastAsia"/>
          <w:color w:val="000000"/>
          <w:sz w:val="21"/>
          <w:szCs w:val="21"/>
        </w:rPr>
        <w:t xml:space="preserve"> will be incomplete </w:t>
      </w:r>
      <w:r w:rsidRPr="000D42F6">
        <w:rPr>
          <w:rFonts w:ascii="Arial" w:eastAsia="DFKai-SB" w:hAnsi="Arial" w:hint="eastAsia"/>
          <w:color w:val="000000"/>
          <w:sz w:val="21"/>
          <w:szCs w:val="21"/>
        </w:rPr>
        <w:t xml:space="preserve">if </w:t>
      </w:r>
      <w:r>
        <w:rPr>
          <w:rFonts w:ascii="Arial" w:eastAsia="DFKai-SB" w:hAnsi="Arial" w:hint="eastAsia"/>
          <w:color w:val="000000"/>
          <w:sz w:val="21"/>
          <w:szCs w:val="21"/>
        </w:rPr>
        <w:t xml:space="preserve">an </w:t>
      </w:r>
      <w:r w:rsidRPr="000D42F6">
        <w:rPr>
          <w:rFonts w:ascii="Arial" w:eastAsia="DFKai-SB" w:hAnsi="Arial" w:hint="eastAsia"/>
          <w:color w:val="000000"/>
          <w:sz w:val="21"/>
          <w:szCs w:val="21"/>
        </w:rPr>
        <w:t xml:space="preserve">excess </w:t>
      </w:r>
      <w:r>
        <w:rPr>
          <w:rFonts w:ascii="Arial" w:eastAsia="DFKai-SB" w:hAnsi="Arial" w:hint="eastAsia"/>
          <w:color w:val="000000"/>
          <w:sz w:val="21"/>
          <w:szCs w:val="21"/>
        </w:rPr>
        <w:t xml:space="preserve">of </w:t>
      </w:r>
      <w:r w:rsidRPr="000D42F6">
        <w:rPr>
          <w:rFonts w:ascii="Arial" w:eastAsia="DFKai-SB" w:hAnsi="Arial" w:hint="eastAsia"/>
          <w:color w:val="000000"/>
          <w:sz w:val="21"/>
          <w:szCs w:val="21"/>
        </w:rPr>
        <w:t>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rPr>
        <w:t xml:space="preserve"> i</w:t>
      </w:r>
      <w:r>
        <w:rPr>
          <w:rFonts w:ascii="Arial" w:eastAsia="DFKai-SB" w:hAnsi="Arial" w:hint="eastAsia"/>
          <w:color w:val="000000"/>
          <w:sz w:val="21"/>
          <w:szCs w:val="21"/>
        </w:rPr>
        <w:t>o</w:t>
      </w:r>
      <w:r w:rsidRPr="000D42F6">
        <w:rPr>
          <w:rFonts w:ascii="Arial" w:eastAsia="DFKai-SB" w:hAnsi="Arial" w:hint="eastAsia"/>
          <w:color w:val="000000"/>
          <w:sz w:val="21"/>
          <w:szCs w:val="21"/>
        </w:rPr>
        <w:t>n</w:t>
      </w:r>
      <w:r>
        <w:rPr>
          <w:rFonts w:ascii="Arial" w:eastAsia="DFKai-SB" w:hAnsi="Arial" w:hint="eastAsia"/>
          <w:color w:val="000000"/>
          <w:sz w:val="21"/>
          <w:szCs w:val="21"/>
        </w:rPr>
        <w:t>s is</w:t>
      </w:r>
      <w:r w:rsidRPr="000D42F6">
        <w:rPr>
          <w:rFonts w:ascii="Arial" w:eastAsia="DFKai-SB" w:hAnsi="Arial" w:hint="eastAsia"/>
          <w:color w:val="000000"/>
          <w:sz w:val="21"/>
          <w:szCs w:val="21"/>
        </w:rPr>
        <w:t xml:space="preserve"> added, </w:t>
      </w:r>
      <w:r>
        <w:rPr>
          <w:rFonts w:ascii="Arial" w:eastAsia="DFKai-SB" w:hAnsi="Arial" w:hint="eastAsia"/>
          <w:color w:val="000000"/>
          <w:sz w:val="21"/>
          <w:szCs w:val="21"/>
        </w:rPr>
        <w:t xml:space="preserve">due to the </w:t>
      </w:r>
      <w:r w:rsidRPr="000D42F6">
        <w:rPr>
          <w:rFonts w:ascii="Arial" w:eastAsia="DFKai-SB" w:hAnsi="Arial" w:hint="eastAsia"/>
          <w:color w:val="000000"/>
          <w:sz w:val="21"/>
          <w:szCs w:val="21"/>
        </w:rPr>
        <w:t xml:space="preserve">following reactions: </w:t>
      </w:r>
    </w:p>
    <w:p w:rsidR="00903C1F" w:rsidRPr="000D42F6" w:rsidRDefault="00903C1F" w:rsidP="00903C1F">
      <w:pPr>
        <w:tabs>
          <w:tab w:val="left" w:pos="5220"/>
        </w:tabs>
        <w:spacing w:afterLines="50"/>
        <w:ind w:firstLineChars="514" w:firstLine="1079"/>
        <w:jc w:val="both"/>
        <w:rPr>
          <w:rFonts w:ascii="Arial" w:eastAsia="DFKai-SB" w:hAnsi="Arial" w:hint="eastAsia"/>
          <w:color w:val="000000"/>
          <w:sz w:val="21"/>
          <w:szCs w:val="21"/>
          <w:vertAlign w:val="superscript"/>
        </w:rPr>
      </w:pPr>
      <w:r w:rsidRPr="000D42F6">
        <w:rPr>
          <w:rFonts w:ascii="Arial" w:eastAsia="DFKai-SB" w:hAnsi="Arial" w:hint="eastAsia"/>
          <w:color w:val="000000"/>
          <w:sz w:val="21"/>
          <w:szCs w:val="21"/>
        </w:rPr>
        <w:t>Ca</w:t>
      </w:r>
      <w:r w:rsidRPr="00953D5A">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vertAlign w:val="subscript"/>
        </w:rPr>
        <w:t>(aq)</w:t>
      </w:r>
      <w:r w:rsidRPr="000D42F6">
        <w:rPr>
          <w:rFonts w:ascii="Arial" w:eastAsia="DFKai-SB" w:hAnsi="Arial" w:hint="eastAsia"/>
          <w:color w:val="000000"/>
          <w:sz w:val="21"/>
          <w:szCs w:val="21"/>
        </w:rPr>
        <w:t xml:space="preserve"> + 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953D5A">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vertAlign w:val="subscript"/>
        </w:rPr>
        <w:t>(aq)</w:t>
      </w:r>
      <w:r w:rsidRPr="000D42F6">
        <w:rPr>
          <w:rFonts w:ascii="Arial" w:eastAsia="DFKai-SB" w:hAnsi="Arial" w:hint="eastAsia"/>
          <w:color w:val="000000"/>
          <w:sz w:val="21"/>
          <w:szCs w:val="21"/>
        </w:rPr>
        <w:t xml:space="preserve"> </w:t>
      </w:r>
      <w:r w:rsidRPr="000D42F6">
        <w:rPr>
          <w:rFonts w:ascii="Arial" w:eastAsia="DFKai-SB" w:hAnsi="Arial" w:hint="eastAsia"/>
          <w:color w:val="000000"/>
          <w:sz w:val="21"/>
          <w:szCs w:val="21"/>
        </w:rPr>
        <w:sym w:font="Symbol" w:char="F0AE"/>
      </w:r>
      <w:r w:rsidRPr="000D42F6">
        <w:rPr>
          <w:rFonts w:ascii="Arial" w:eastAsia="DFKai-SB" w:hAnsi="Arial" w:hint="eastAsia"/>
          <w:color w:val="000000"/>
          <w:sz w:val="21"/>
          <w:szCs w:val="21"/>
        </w:rPr>
        <w:t xml:space="preserve"> CaC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4(aq)</w:t>
      </w:r>
      <w:r>
        <w:rPr>
          <w:rFonts w:ascii="Arial" w:eastAsia="DFKai-SB" w:hAnsi="Arial" w:hint="eastAsia"/>
          <w:color w:val="000000"/>
          <w:sz w:val="21"/>
          <w:szCs w:val="21"/>
        </w:rPr>
        <w:tab/>
      </w:r>
      <w:r w:rsidRPr="000D42F6">
        <w:rPr>
          <w:rFonts w:ascii="Arial" w:eastAsia="DFKai-SB" w:hAnsi="Arial" w:hint="eastAsia"/>
          <w:color w:val="000000"/>
          <w:sz w:val="21"/>
          <w:szCs w:val="21"/>
        </w:rPr>
        <w:t>K</w:t>
      </w:r>
      <w:r w:rsidRPr="000D42F6">
        <w:rPr>
          <w:rFonts w:ascii="Arial" w:eastAsia="DFKai-SB" w:hAnsi="Arial" w:hint="eastAsia"/>
          <w:color w:val="000000"/>
          <w:sz w:val="21"/>
          <w:szCs w:val="21"/>
          <w:vertAlign w:val="subscript"/>
        </w:rPr>
        <w:t>f1</w:t>
      </w:r>
      <w:r w:rsidRPr="000D42F6">
        <w:rPr>
          <w:rFonts w:ascii="Arial" w:eastAsia="DFKai-SB" w:hAnsi="Arial" w:hint="eastAsia"/>
          <w:color w:val="000000"/>
          <w:sz w:val="21"/>
          <w:szCs w:val="21"/>
        </w:rPr>
        <w:t xml:space="preserve"> = 1.0</w:t>
      </w:r>
      <w:r>
        <w:rPr>
          <w:rFonts w:ascii="Arial" w:eastAsia="DFKai-SB" w:hAnsi="Arial" w:hint="eastAsia"/>
          <w:color w:val="000000"/>
          <w:sz w:val="21"/>
          <w:szCs w:val="21"/>
        </w:rPr>
        <w:t xml:space="preserve"> </w:t>
      </w:r>
      <w:r w:rsidRPr="000D42F6">
        <w:rPr>
          <w:rFonts w:ascii="Arial" w:eastAsia="DFKai-SB" w:hAnsi="Arial" w:hint="eastAsia"/>
          <w:color w:val="000000"/>
          <w:sz w:val="21"/>
          <w:szCs w:val="21"/>
        </w:rPr>
        <w:t>x</w:t>
      </w:r>
      <w:r>
        <w:rPr>
          <w:rFonts w:ascii="Arial" w:eastAsia="DFKai-SB" w:hAnsi="Arial" w:hint="eastAsia"/>
          <w:color w:val="000000"/>
          <w:sz w:val="21"/>
          <w:szCs w:val="21"/>
        </w:rPr>
        <w:t xml:space="preserve"> </w:t>
      </w:r>
      <w:r w:rsidRPr="000D42F6">
        <w:rPr>
          <w:rFonts w:ascii="Arial" w:eastAsia="DFKai-SB" w:hAnsi="Arial" w:hint="eastAsia"/>
          <w:color w:val="000000"/>
          <w:sz w:val="21"/>
          <w:szCs w:val="21"/>
        </w:rPr>
        <w:t>10</w:t>
      </w:r>
      <w:r w:rsidRPr="00953D5A">
        <w:rPr>
          <w:rFonts w:ascii="Arial" w:eastAsia="DFKai-SB" w:hAnsi="Arial" w:hint="eastAsia"/>
          <w:color w:val="000000"/>
          <w:position w:val="6"/>
          <w:sz w:val="21"/>
          <w:szCs w:val="21"/>
          <w:vertAlign w:val="superscript"/>
        </w:rPr>
        <w:t>3</w:t>
      </w:r>
    </w:p>
    <w:p w:rsidR="00903C1F" w:rsidRPr="000D42F6" w:rsidRDefault="00903C1F" w:rsidP="00903C1F">
      <w:pPr>
        <w:tabs>
          <w:tab w:val="left" w:pos="5220"/>
        </w:tabs>
        <w:spacing w:afterLines="50"/>
        <w:ind w:firstLineChars="514" w:firstLine="1079"/>
        <w:jc w:val="both"/>
        <w:rPr>
          <w:rFonts w:ascii="Arial" w:eastAsia="DFKai-SB" w:hAnsi="Arial" w:hint="eastAsia"/>
          <w:color w:val="000000"/>
          <w:sz w:val="21"/>
          <w:szCs w:val="21"/>
        </w:rPr>
      </w:pPr>
      <w:r w:rsidRPr="000D42F6">
        <w:rPr>
          <w:rFonts w:ascii="Arial" w:eastAsia="DFKai-SB" w:hAnsi="Arial" w:hint="eastAsia"/>
          <w:color w:val="000000"/>
          <w:sz w:val="21"/>
          <w:szCs w:val="21"/>
        </w:rPr>
        <w:t>CaC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4(aq)</w:t>
      </w:r>
      <w:r w:rsidRPr="000D42F6">
        <w:rPr>
          <w:rFonts w:ascii="Arial" w:eastAsia="DFKai-SB" w:hAnsi="Arial" w:hint="eastAsia"/>
          <w:color w:val="000000"/>
          <w:sz w:val="21"/>
          <w:szCs w:val="21"/>
        </w:rPr>
        <w:t xml:space="preserve"> + 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953D5A">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vertAlign w:val="subscript"/>
        </w:rPr>
        <w:t>(aq)</w:t>
      </w:r>
      <w:r w:rsidRPr="000D42F6">
        <w:rPr>
          <w:rFonts w:ascii="Arial" w:eastAsia="DFKai-SB" w:hAnsi="Arial" w:hint="eastAsia"/>
          <w:color w:val="000000"/>
          <w:sz w:val="21"/>
          <w:szCs w:val="21"/>
        </w:rPr>
        <w:t xml:space="preserve"> </w:t>
      </w:r>
      <w:r w:rsidRPr="000D42F6">
        <w:rPr>
          <w:rFonts w:ascii="Arial" w:eastAsia="DFKai-SB" w:hAnsi="Arial" w:hint="eastAsia"/>
          <w:color w:val="000000"/>
          <w:sz w:val="21"/>
          <w:szCs w:val="21"/>
        </w:rPr>
        <w:sym w:font="Symbol" w:char="F0AE"/>
      </w:r>
      <w:r w:rsidRPr="000D42F6">
        <w:rPr>
          <w:rFonts w:ascii="Arial" w:eastAsia="DFKai-SB" w:hAnsi="Arial" w:hint="eastAsia"/>
          <w:color w:val="000000"/>
          <w:sz w:val="21"/>
          <w:szCs w:val="21"/>
        </w:rPr>
        <w:t xml:space="preserve"> Ca(C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sz w:val="21"/>
          <w:szCs w:val="21"/>
        </w:rPr>
        <w:t>)</w:t>
      </w:r>
      <w:r w:rsidRPr="000D42F6">
        <w:rPr>
          <w:rFonts w:ascii="Arial" w:eastAsia="DFKai-SB" w:hAnsi="Arial" w:hint="eastAsia"/>
          <w:color w:val="000000"/>
          <w:sz w:val="21"/>
          <w:szCs w:val="21"/>
          <w:vertAlign w:val="subscript"/>
        </w:rPr>
        <w:t>2</w:t>
      </w:r>
      <w:r w:rsidRPr="00953D5A">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vertAlign w:val="subscript"/>
        </w:rPr>
        <w:t>(aq)</w:t>
      </w:r>
      <w:r>
        <w:rPr>
          <w:rFonts w:ascii="Arial" w:eastAsia="DFKai-SB" w:hAnsi="Arial" w:hint="eastAsia"/>
          <w:color w:val="000000"/>
          <w:sz w:val="21"/>
          <w:szCs w:val="21"/>
        </w:rPr>
        <w:tab/>
      </w:r>
      <w:r w:rsidRPr="000D42F6">
        <w:rPr>
          <w:rFonts w:ascii="Arial" w:eastAsia="DFKai-SB" w:hAnsi="Arial" w:hint="eastAsia"/>
          <w:color w:val="000000"/>
          <w:sz w:val="21"/>
          <w:szCs w:val="21"/>
        </w:rPr>
        <w:t>K</w:t>
      </w:r>
      <w:r w:rsidRPr="000D42F6">
        <w:rPr>
          <w:rFonts w:ascii="Arial" w:eastAsia="DFKai-SB" w:hAnsi="Arial" w:hint="eastAsia"/>
          <w:color w:val="000000"/>
          <w:sz w:val="21"/>
          <w:szCs w:val="21"/>
          <w:vertAlign w:val="subscript"/>
        </w:rPr>
        <w:t>f2</w:t>
      </w:r>
      <w:r w:rsidRPr="000D42F6">
        <w:rPr>
          <w:rFonts w:ascii="Arial" w:eastAsia="DFKai-SB" w:hAnsi="Arial" w:hint="eastAsia"/>
          <w:color w:val="000000"/>
          <w:sz w:val="21"/>
          <w:szCs w:val="21"/>
        </w:rPr>
        <w:t xml:space="preserve"> = 10</w:t>
      </w:r>
    </w:p>
    <w:p w:rsidR="00903C1F" w:rsidRDefault="00903C1F" w:rsidP="00903C1F">
      <w:pPr>
        <w:tabs>
          <w:tab w:val="left" w:pos="540"/>
        </w:tabs>
        <w:spacing w:beforeLines="50" w:afterLines="50"/>
        <w:ind w:left="540" w:hangingChars="257" w:hanging="540"/>
        <w:jc w:val="both"/>
        <w:rPr>
          <w:rFonts w:ascii="Arial" w:eastAsia="DFKai-SB" w:hAnsi="Arial" w:hint="eastAsia"/>
          <w:color w:val="000000"/>
          <w:sz w:val="21"/>
          <w:szCs w:val="21"/>
        </w:rPr>
      </w:pPr>
      <w:r>
        <w:rPr>
          <w:rFonts w:ascii="Arial" w:eastAsia="DFKai-SB" w:hAnsi="Arial" w:hint="eastAsia"/>
          <w:color w:val="000000"/>
          <w:sz w:val="21"/>
          <w:szCs w:val="21"/>
        </w:rPr>
        <w:t>4-4</w:t>
      </w:r>
      <w:r>
        <w:rPr>
          <w:rFonts w:ascii="Arial" w:eastAsia="DFKai-SB" w:hAnsi="Arial" w:hint="eastAsia"/>
          <w:color w:val="000000"/>
          <w:sz w:val="21"/>
          <w:szCs w:val="21"/>
        </w:rPr>
        <w:tab/>
      </w:r>
      <w:r w:rsidRPr="000D42F6">
        <w:rPr>
          <w:rFonts w:ascii="Arial" w:eastAsia="DFKai-SB" w:hAnsi="Arial" w:hint="eastAsia"/>
          <w:color w:val="000000"/>
          <w:sz w:val="21"/>
          <w:szCs w:val="21"/>
        </w:rPr>
        <w:t xml:space="preserve">Calculate the </w:t>
      </w:r>
      <w:r>
        <w:rPr>
          <w:rFonts w:ascii="Arial" w:eastAsia="DFKai-SB" w:hAnsi="Arial" w:hint="eastAsia"/>
          <w:color w:val="000000"/>
          <w:sz w:val="21"/>
          <w:szCs w:val="21"/>
        </w:rPr>
        <w:t xml:space="preserve">equilibrium </w:t>
      </w:r>
      <w:r w:rsidRPr="000D42F6">
        <w:rPr>
          <w:rFonts w:ascii="Arial" w:eastAsia="DFKai-SB" w:hAnsi="Arial" w:hint="eastAsia"/>
          <w:color w:val="000000"/>
          <w:sz w:val="21"/>
          <w:szCs w:val="21"/>
        </w:rPr>
        <w:t>concentrations of Ca</w:t>
      </w:r>
      <w:r w:rsidRPr="00064E5A">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rPr>
        <w:t xml:space="preserve"> and 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64E5A">
        <w:rPr>
          <w:rFonts w:ascii="Arial" w:eastAsia="DFKai-SB" w:hAnsi="Arial" w:hint="eastAsia"/>
          <w:color w:val="000000"/>
          <w:position w:val="6"/>
          <w:sz w:val="21"/>
          <w:szCs w:val="21"/>
          <w:vertAlign w:val="superscript"/>
        </w:rPr>
        <w:t>2-</w:t>
      </w:r>
      <w:r>
        <w:rPr>
          <w:rFonts w:ascii="Arial" w:eastAsia="DFKai-SB" w:hAnsi="Arial" w:hint="eastAsia"/>
          <w:color w:val="000000"/>
          <w:sz w:val="21"/>
          <w:szCs w:val="21"/>
        </w:rPr>
        <w:t xml:space="preserve"> </w:t>
      </w:r>
      <w:r w:rsidRPr="000D42F6">
        <w:rPr>
          <w:rFonts w:ascii="Arial" w:eastAsia="DFKai-SB" w:hAnsi="Arial" w:hint="eastAsia"/>
          <w:color w:val="000000"/>
          <w:sz w:val="21"/>
          <w:szCs w:val="21"/>
        </w:rPr>
        <w:t>i</w:t>
      </w:r>
      <w:r>
        <w:rPr>
          <w:rFonts w:ascii="Arial" w:eastAsia="DFKai-SB" w:hAnsi="Arial" w:hint="eastAsia"/>
          <w:color w:val="000000"/>
          <w:sz w:val="21"/>
          <w:szCs w:val="21"/>
        </w:rPr>
        <w:t>o</w:t>
      </w:r>
      <w:r w:rsidRPr="000D42F6">
        <w:rPr>
          <w:rFonts w:ascii="Arial" w:eastAsia="DFKai-SB" w:hAnsi="Arial" w:hint="eastAsia"/>
          <w:color w:val="000000"/>
          <w:sz w:val="21"/>
          <w:szCs w:val="21"/>
        </w:rPr>
        <w:t>n</w:t>
      </w:r>
      <w:r>
        <w:rPr>
          <w:rFonts w:ascii="Arial" w:eastAsia="DFKai-SB" w:hAnsi="Arial" w:hint="eastAsia"/>
          <w:color w:val="000000"/>
          <w:sz w:val="21"/>
          <w:szCs w:val="21"/>
        </w:rPr>
        <w:t xml:space="preserve">s </w:t>
      </w:r>
      <w:r w:rsidRPr="000D42F6">
        <w:rPr>
          <w:rFonts w:ascii="Arial" w:eastAsia="DFKai-SB" w:hAnsi="Arial" w:hint="eastAsia"/>
          <w:color w:val="000000"/>
          <w:sz w:val="21"/>
          <w:szCs w:val="21"/>
        </w:rPr>
        <w:t xml:space="preserve">in solution </w:t>
      </w:r>
      <w:r>
        <w:rPr>
          <w:rFonts w:ascii="Arial" w:eastAsia="DFKai-SB" w:hAnsi="Arial" w:hint="eastAsia"/>
          <w:color w:val="000000"/>
          <w:sz w:val="21"/>
          <w:szCs w:val="21"/>
        </w:rPr>
        <w:t xml:space="preserve">after optimal </w:t>
      </w:r>
      <w:r w:rsidRPr="000D42F6">
        <w:rPr>
          <w:rFonts w:ascii="Arial" w:eastAsia="DFKai-SB" w:hAnsi="Arial" w:hint="eastAsia"/>
          <w:color w:val="000000"/>
          <w:sz w:val="21"/>
          <w:szCs w:val="21"/>
        </w:rPr>
        <w:t>precipitation of CaC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sz w:val="21"/>
          <w:szCs w:val="21"/>
        </w:rPr>
        <w:t xml:space="preserve"> is </w:t>
      </w:r>
      <w:r>
        <w:rPr>
          <w:rFonts w:ascii="Arial" w:eastAsia="DFKai-SB" w:hAnsi="Arial" w:hint="eastAsia"/>
          <w:color w:val="000000"/>
          <w:sz w:val="21"/>
          <w:szCs w:val="21"/>
        </w:rPr>
        <w:t>reached</w:t>
      </w:r>
      <w:r w:rsidRPr="000D42F6">
        <w:rPr>
          <w:rFonts w:ascii="Arial" w:eastAsia="DFKai-SB" w:hAnsi="Arial" w:hint="eastAsia"/>
          <w:color w:val="000000"/>
          <w:sz w:val="21"/>
          <w:szCs w:val="21"/>
        </w:rPr>
        <w:t>.</w:t>
      </w:r>
    </w:p>
    <w:p w:rsidR="00903C1F" w:rsidRPr="000D42F6" w:rsidRDefault="00903C1F" w:rsidP="00903C1F">
      <w:pPr>
        <w:tabs>
          <w:tab w:val="left" w:pos="540"/>
        </w:tabs>
        <w:spacing w:beforeLines="50" w:afterLines="50"/>
        <w:ind w:left="540" w:hangingChars="257" w:hanging="540"/>
        <w:jc w:val="both"/>
        <w:rPr>
          <w:rFonts w:ascii="Arial" w:eastAsia="DFKai-SB" w:hAnsi="Arial" w:hint="eastAsia"/>
          <w:color w:val="000000"/>
          <w:sz w:val="21"/>
          <w:szCs w:val="21"/>
        </w:rPr>
      </w:pPr>
      <w:r>
        <w:rPr>
          <w:rFonts w:ascii="Arial" w:eastAsia="DFKai-SB" w:hAnsi="Arial" w:hint="eastAsia"/>
          <w:color w:val="000000"/>
          <w:sz w:val="21"/>
          <w:szCs w:val="21"/>
        </w:rPr>
        <w:t>4-5</w:t>
      </w:r>
      <w:r>
        <w:rPr>
          <w:rFonts w:ascii="Arial" w:eastAsia="DFKai-SB" w:hAnsi="Arial" w:hint="eastAsia"/>
          <w:color w:val="000000"/>
          <w:sz w:val="21"/>
          <w:szCs w:val="21"/>
        </w:rPr>
        <w:tab/>
      </w:r>
      <w:r w:rsidRPr="000D42F6">
        <w:rPr>
          <w:rFonts w:ascii="Arial" w:eastAsia="DFKai-SB" w:hAnsi="Arial" w:hint="eastAsia"/>
          <w:color w:val="000000"/>
          <w:sz w:val="21"/>
          <w:szCs w:val="21"/>
        </w:rPr>
        <w:t>Calculate the concentrations of H</w:t>
      </w:r>
      <w:r w:rsidRPr="00953D5A">
        <w:rPr>
          <w:rFonts w:ascii="Arial" w:eastAsia="DFKai-SB" w:hAnsi="Arial" w:hint="eastAsia"/>
          <w:color w:val="000000"/>
          <w:position w:val="6"/>
          <w:sz w:val="21"/>
          <w:szCs w:val="21"/>
          <w:vertAlign w:val="superscript"/>
        </w:rPr>
        <w:t>+</w:t>
      </w:r>
      <w:r w:rsidRPr="000D42F6">
        <w:rPr>
          <w:rFonts w:ascii="Arial" w:eastAsia="DFKai-SB" w:hAnsi="Arial" w:hint="eastAsia"/>
          <w:color w:val="000000"/>
          <w:sz w:val="21"/>
          <w:szCs w:val="21"/>
        </w:rPr>
        <w:t xml:space="preserve"> and Ca</w:t>
      </w:r>
      <w:r w:rsidRPr="00953D5A">
        <w:rPr>
          <w:rFonts w:ascii="Arial" w:eastAsia="DFKai-SB" w:hAnsi="Arial" w:hint="eastAsia"/>
          <w:color w:val="000000"/>
          <w:position w:val="6"/>
          <w:sz w:val="21"/>
          <w:szCs w:val="21"/>
          <w:vertAlign w:val="superscript"/>
        </w:rPr>
        <w:t>2+</w:t>
      </w:r>
      <w:r w:rsidRPr="000D42F6">
        <w:rPr>
          <w:rFonts w:ascii="Arial" w:eastAsia="DFKai-SB" w:hAnsi="Arial" w:hint="eastAsia"/>
          <w:color w:val="000000"/>
          <w:sz w:val="21"/>
          <w:szCs w:val="21"/>
        </w:rPr>
        <w:t xml:space="preserve"> in a saturated solution of CaC</w:t>
      </w:r>
      <w:r w:rsidRPr="000D42F6">
        <w:rPr>
          <w:rFonts w:ascii="Arial" w:eastAsia="DFKai-SB" w:hAnsi="Arial" w:hint="eastAsia"/>
          <w:color w:val="000000"/>
          <w:sz w:val="21"/>
          <w:szCs w:val="21"/>
          <w:vertAlign w:val="subscript"/>
        </w:rPr>
        <w:t>2</w:t>
      </w:r>
      <w:r w:rsidRPr="000D42F6">
        <w:rPr>
          <w:rFonts w:ascii="Arial" w:eastAsia="DFKai-SB" w:hAnsi="Arial" w:hint="eastAsia"/>
          <w:color w:val="000000"/>
          <w:sz w:val="21"/>
          <w:szCs w:val="21"/>
        </w:rPr>
        <w:t>O</w:t>
      </w:r>
      <w:r w:rsidRPr="000D42F6">
        <w:rPr>
          <w:rFonts w:ascii="Arial" w:eastAsia="DFKai-SB" w:hAnsi="Arial" w:hint="eastAsia"/>
          <w:color w:val="000000"/>
          <w:sz w:val="21"/>
          <w:szCs w:val="21"/>
          <w:vertAlign w:val="subscript"/>
        </w:rPr>
        <w:t>4</w:t>
      </w:r>
      <w:r w:rsidRPr="000D42F6">
        <w:rPr>
          <w:rFonts w:ascii="Arial" w:eastAsia="DFKai-SB" w:hAnsi="Arial" w:hint="eastAsia"/>
          <w:color w:val="000000"/>
          <w:sz w:val="21"/>
          <w:szCs w:val="21"/>
        </w:rPr>
        <w:t>.</w:t>
      </w:r>
      <w:r>
        <w:rPr>
          <w:rFonts w:ascii="Arial" w:eastAsia="DFKai-SB" w:hAnsi="Arial" w:hint="eastAsia"/>
          <w:color w:val="000000"/>
          <w:sz w:val="21"/>
          <w:szCs w:val="21"/>
        </w:rPr>
        <w:t xml:space="preserve"> </w:t>
      </w:r>
      <w:r w:rsidRPr="000D42F6">
        <w:rPr>
          <w:rFonts w:ascii="Arial" w:eastAsia="DFKai-SB" w:hAnsi="Arial" w:hint="eastAsia"/>
          <w:color w:val="000000"/>
          <w:sz w:val="21"/>
          <w:szCs w:val="21"/>
        </w:rPr>
        <w:t xml:space="preserve"> (Neglect activity coefficient</w:t>
      </w:r>
      <w:r>
        <w:rPr>
          <w:rFonts w:ascii="Arial" w:eastAsia="DFKai-SB" w:hAnsi="Arial" w:hint="eastAsia"/>
          <w:color w:val="000000"/>
          <w:sz w:val="21"/>
          <w:szCs w:val="21"/>
        </w:rPr>
        <w:t>s.  A</w:t>
      </w:r>
      <w:r w:rsidRPr="000D42F6">
        <w:rPr>
          <w:rFonts w:ascii="Arial" w:eastAsia="DFKai-SB" w:hAnsi="Arial" w:hint="eastAsia"/>
          <w:color w:val="000000"/>
          <w:sz w:val="21"/>
          <w:szCs w:val="21"/>
        </w:rPr>
        <w:t>ny assumption</w:t>
      </w:r>
      <w:r>
        <w:rPr>
          <w:rFonts w:ascii="Arial" w:eastAsia="DFKai-SB" w:hAnsi="Arial" w:hint="eastAsia"/>
          <w:color w:val="000000"/>
          <w:sz w:val="21"/>
          <w:szCs w:val="21"/>
        </w:rPr>
        <w:t>s</w:t>
      </w:r>
      <w:r w:rsidRPr="000D42F6">
        <w:rPr>
          <w:rFonts w:ascii="Arial" w:eastAsia="DFKai-SB" w:hAnsi="Arial" w:hint="eastAsia"/>
          <w:color w:val="000000"/>
          <w:sz w:val="21"/>
          <w:szCs w:val="21"/>
        </w:rPr>
        <w:t xml:space="preserve"> made during calculation must be clearly</w:t>
      </w:r>
      <w:r w:rsidRPr="00064E5A">
        <w:rPr>
          <w:rFonts w:ascii="Arial" w:eastAsia="DFKai-SB" w:hAnsi="Arial" w:hint="eastAsia"/>
          <w:color w:val="000000"/>
          <w:sz w:val="21"/>
          <w:szCs w:val="21"/>
        </w:rPr>
        <w:t xml:space="preserve"> </w:t>
      </w:r>
      <w:r w:rsidRPr="000D42F6">
        <w:rPr>
          <w:rFonts w:ascii="Arial" w:eastAsia="DFKai-SB" w:hAnsi="Arial" w:hint="eastAsia"/>
          <w:color w:val="000000"/>
          <w:sz w:val="21"/>
          <w:szCs w:val="21"/>
        </w:rPr>
        <w:t>stated.)</w:t>
      </w:r>
    </w:p>
    <w:p w:rsidR="00903C1F" w:rsidRDefault="00903C1F" w:rsidP="00903C1F">
      <w:pPr>
        <w:spacing w:beforeLines="100" w:afterLines="100"/>
        <w:jc w:val="both"/>
        <w:rPr>
          <w:rFonts w:ascii="Arial" w:eastAsia="DFKai-SB" w:hAnsi="Arial" w:hint="eastAsia"/>
          <w:color w:val="000000"/>
          <w:sz w:val="21"/>
          <w:szCs w:val="21"/>
          <w:u w:val="single"/>
        </w:rPr>
      </w:pPr>
    </w:p>
    <w:p w:rsidR="00903C1F" w:rsidRPr="002E3CDB" w:rsidRDefault="00903C1F" w:rsidP="00903C1F">
      <w:pPr>
        <w:spacing w:beforeLines="50" w:afterLines="50"/>
        <w:jc w:val="both"/>
        <w:rPr>
          <w:rFonts w:ascii="Arial" w:hAnsi="Arial" w:hint="eastAsia"/>
          <w:b/>
        </w:rPr>
      </w:pPr>
      <w:r w:rsidRPr="002E3CDB">
        <w:rPr>
          <w:rFonts w:ascii="Arial" w:hAnsi="Arial" w:hint="eastAsia"/>
          <w:b/>
        </w:rPr>
        <w:t>Problem 5</w:t>
      </w:r>
      <w:r>
        <w:rPr>
          <w:rFonts w:ascii="Arial" w:hAnsi="Arial" w:hint="eastAsia"/>
          <w:b/>
        </w:rPr>
        <w:t xml:space="preserve">: </w:t>
      </w:r>
      <w:r w:rsidRPr="002E3CDB">
        <w:rPr>
          <w:rFonts w:ascii="Arial" w:hAnsi="Arial" w:hint="eastAsia"/>
          <w:b/>
        </w:rPr>
        <w:t>Nitrogen in Wastewater</w:t>
      </w:r>
    </w:p>
    <w:p w:rsidR="00903C1F" w:rsidRPr="002E3CDB" w:rsidRDefault="00903C1F" w:rsidP="00903C1F">
      <w:pPr>
        <w:spacing w:beforeLines="50" w:afterLines="50"/>
        <w:jc w:val="both"/>
        <w:rPr>
          <w:rFonts w:ascii="Arial" w:hAnsi="Arial" w:hint="eastAsia"/>
          <w:sz w:val="21"/>
          <w:szCs w:val="21"/>
        </w:rPr>
      </w:pPr>
      <w:r w:rsidRPr="002E3CDB">
        <w:rPr>
          <w:rFonts w:ascii="Arial" w:hAnsi="Arial" w:hint="eastAsia"/>
          <w:sz w:val="21"/>
          <w:szCs w:val="21"/>
        </w:rPr>
        <w:t xml:space="preserve">In </w:t>
      </w:r>
      <w:r>
        <w:rPr>
          <w:rFonts w:ascii="Arial" w:hAnsi="Arial" w:hint="eastAsia"/>
          <w:sz w:val="21"/>
          <w:szCs w:val="21"/>
        </w:rPr>
        <w:t>natural water</w:t>
      </w:r>
      <w:r w:rsidRPr="002E3CDB">
        <w:rPr>
          <w:rFonts w:ascii="Arial" w:hAnsi="Arial" w:hint="eastAsia"/>
          <w:sz w:val="21"/>
          <w:szCs w:val="21"/>
        </w:rPr>
        <w:t xml:space="preserve"> and waste</w:t>
      </w:r>
      <w:r>
        <w:rPr>
          <w:rFonts w:ascii="Arial" w:hAnsi="Arial" w:hint="eastAsia"/>
          <w:sz w:val="21"/>
          <w:szCs w:val="21"/>
        </w:rPr>
        <w:t xml:space="preserve"> water</w:t>
      </w:r>
      <w:r w:rsidRPr="002E3CDB">
        <w:rPr>
          <w:rFonts w:ascii="Arial" w:hAnsi="Arial" w:hint="eastAsia"/>
          <w:sz w:val="21"/>
          <w:szCs w:val="21"/>
        </w:rPr>
        <w:t>, the forms of nitrogen of greatest interest are nitrate</w:t>
      </w:r>
      <w:r>
        <w:rPr>
          <w:rFonts w:ascii="Arial" w:hAnsi="Arial" w:hint="eastAsia"/>
          <w:sz w:val="21"/>
          <w:szCs w:val="21"/>
        </w:rPr>
        <w:t xml:space="preserve">, </w:t>
      </w:r>
      <w:r w:rsidRPr="002E3CDB">
        <w:rPr>
          <w:rFonts w:ascii="Arial" w:hAnsi="Arial" w:hint="eastAsia"/>
          <w:sz w:val="21"/>
          <w:szCs w:val="21"/>
        </w:rPr>
        <w:t>nitrite, ammonia, and organic nitrogen.</w:t>
      </w:r>
      <w:r>
        <w:rPr>
          <w:rFonts w:ascii="Arial" w:hAnsi="Arial" w:hint="eastAsia"/>
          <w:sz w:val="21"/>
          <w:szCs w:val="21"/>
        </w:rPr>
        <w:t xml:space="preserve">  </w:t>
      </w:r>
      <w:r w:rsidRPr="002E3CDB">
        <w:rPr>
          <w:rFonts w:ascii="Arial" w:hAnsi="Arial" w:hint="eastAsia"/>
          <w:sz w:val="21"/>
          <w:szCs w:val="21"/>
        </w:rPr>
        <w:t>All these forms of nitrogen, as well as nitrogen gas, are biochemically</w:t>
      </w:r>
      <w:r>
        <w:rPr>
          <w:rFonts w:ascii="Arial" w:hAnsi="Arial" w:hint="eastAsia"/>
          <w:sz w:val="21"/>
          <w:szCs w:val="21"/>
        </w:rPr>
        <w:t xml:space="preserve"> </w:t>
      </w:r>
      <w:r w:rsidRPr="002E3CDB">
        <w:rPr>
          <w:rFonts w:ascii="Arial" w:hAnsi="Arial" w:hint="eastAsia"/>
          <w:sz w:val="21"/>
          <w:szCs w:val="21"/>
        </w:rPr>
        <w:t xml:space="preserve">interconvertible and are </w:t>
      </w:r>
      <w:r w:rsidRPr="002E3CDB">
        <w:rPr>
          <w:rFonts w:ascii="Arial" w:hAnsi="Arial"/>
          <w:sz w:val="21"/>
          <w:szCs w:val="21"/>
        </w:rPr>
        <w:t>components</w:t>
      </w:r>
      <w:r w:rsidRPr="002E3CDB">
        <w:rPr>
          <w:rFonts w:ascii="Arial" w:hAnsi="Arial" w:hint="eastAsia"/>
          <w:sz w:val="21"/>
          <w:szCs w:val="21"/>
        </w:rPr>
        <w:t xml:space="preserve"> of the nitrogen cycle. </w:t>
      </w:r>
    </w:p>
    <w:p w:rsidR="00903C1F" w:rsidRPr="002E3CDB" w:rsidRDefault="00903C1F" w:rsidP="00903C1F">
      <w:pPr>
        <w:tabs>
          <w:tab w:val="left" w:pos="540"/>
        </w:tabs>
        <w:spacing w:beforeLines="50" w:afterLines="50"/>
        <w:ind w:left="540" w:hangingChars="257" w:hanging="540"/>
        <w:jc w:val="both"/>
        <w:rPr>
          <w:rFonts w:ascii="Arial" w:hAnsi="Arial" w:hint="eastAsia"/>
          <w:sz w:val="21"/>
          <w:szCs w:val="21"/>
        </w:rPr>
      </w:pPr>
      <w:r>
        <w:rPr>
          <w:rFonts w:ascii="Arial" w:hAnsi="Arial" w:hint="eastAsia"/>
          <w:sz w:val="21"/>
          <w:szCs w:val="21"/>
        </w:rPr>
        <w:t>5-1</w:t>
      </w:r>
      <w:r>
        <w:rPr>
          <w:rFonts w:ascii="Arial" w:hAnsi="Arial" w:hint="eastAsia"/>
          <w:sz w:val="21"/>
          <w:szCs w:val="21"/>
        </w:rPr>
        <w:tab/>
        <w:t xml:space="preserve">The </w:t>
      </w:r>
      <w:r w:rsidRPr="002E3CDB">
        <w:rPr>
          <w:rFonts w:ascii="Arial" w:hAnsi="Arial" w:hint="eastAsia"/>
          <w:sz w:val="21"/>
          <w:szCs w:val="21"/>
        </w:rPr>
        <w:t>Macro-kjeldahl method</w:t>
      </w:r>
      <w:r>
        <w:rPr>
          <w:rFonts w:ascii="Arial" w:hAnsi="Arial" w:hint="eastAsia"/>
          <w:sz w:val="21"/>
          <w:szCs w:val="21"/>
        </w:rPr>
        <w:t>,</w:t>
      </w:r>
      <w:r w:rsidRPr="002E3CDB">
        <w:rPr>
          <w:rFonts w:ascii="Arial" w:hAnsi="Arial" w:hint="eastAsia"/>
          <w:sz w:val="21"/>
          <w:szCs w:val="21"/>
        </w:rPr>
        <w:t xml:space="preserve"> in combination with a titration method</w:t>
      </w:r>
      <w:r>
        <w:rPr>
          <w:rFonts w:ascii="Arial" w:hAnsi="Arial" w:hint="eastAsia"/>
          <w:sz w:val="21"/>
          <w:szCs w:val="21"/>
        </w:rPr>
        <w:t>,</w:t>
      </w:r>
      <w:r w:rsidRPr="002E3CDB">
        <w:rPr>
          <w:rFonts w:ascii="Arial" w:hAnsi="Arial" w:hint="eastAsia"/>
          <w:sz w:val="21"/>
          <w:szCs w:val="21"/>
        </w:rPr>
        <w:t xml:space="preserve"> is often used in the determination of organic nitrogen in wastewater.</w:t>
      </w:r>
      <w:r>
        <w:rPr>
          <w:rFonts w:ascii="Arial" w:hAnsi="Arial" w:hint="eastAsia"/>
          <w:sz w:val="21"/>
          <w:szCs w:val="21"/>
        </w:rPr>
        <w:t xml:space="preserve"> </w:t>
      </w:r>
      <w:r w:rsidRPr="002E3CDB">
        <w:rPr>
          <w:rFonts w:ascii="Arial" w:hAnsi="Arial" w:hint="eastAsia"/>
          <w:sz w:val="21"/>
          <w:szCs w:val="21"/>
        </w:rPr>
        <w:t xml:space="preserve"> In the first step, H</w:t>
      </w:r>
      <w:r w:rsidRPr="002E3CDB">
        <w:rPr>
          <w:rFonts w:ascii="Arial" w:hAnsi="Arial" w:hint="eastAsia"/>
          <w:sz w:val="21"/>
          <w:szCs w:val="21"/>
          <w:vertAlign w:val="subscript"/>
        </w:rPr>
        <w:t>2</w:t>
      </w:r>
      <w:r w:rsidRPr="002E3CDB">
        <w:rPr>
          <w:rFonts w:ascii="Arial" w:hAnsi="Arial" w:hint="eastAsia"/>
          <w:sz w:val="21"/>
          <w:szCs w:val="21"/>
        </w:rPr>
        <w:t>SO</w:t>
      </w:r>
      <w:r w:rsidRPr="002E3CDB">
        <w:rPr>
          <w:rFonts w:ascii="Arial" w:hAnsi="Arial" w:hint="eastAsia"/>
          <w:sz w:val="21"/>
          <w:szCs w:val="21"/>
          <w:vertAlign w:val="subscript"/>
        </w:rPr>
        <w:t>4</w:t>
      </w:r>
      <w:r w:rsidRPr="002E3CDB">
        <w:rPr>
          <w:rFonts w:ascii="Arial" w:hAnsi="Arial" w:hint="eastAsia"/>
          <w:sz w:val="21"/>
          <w:szCs w:val="21"/>
        </w:rPr>
        <w:t>, K</w:t>
      </w:r>
      <w:r w:rsidRPr="002E3CDB">
        <w:rPr>
          <w:rFonts w:ascii="Arial" w:hAnsi="Arial" w:hint="eastAsia"/>
          <w:sz w:val="21"/>
          <w:szCs w:val="21"/>
          <w:vertAlign w:val="subscript"/>
        </w:rPr>
        <w:t>2</w:t>
      </w:r>
      <w:r w:rsidRPr="002E3CDB">
        <w:rPr>
          <w:rFonts w:ascii="Arial" w:hAnsi="Arial" w:hint="eastAsia"/>
          <w:sz w:val="21"/>
          <w:szCs w:val="21"/>
        </w:rPr>
        <w:t>SO</w:t>
      </w:r>
      <w:r w:rsidRPr="002E3CDB">
        <w:rPr>
          <w:rFonts w:ascii="Arial" w:hAnsi="Arial" w:hint="eastAsia"/>
          <w:sz w:val="21"/>
          <w:szCs w:val="21"/>
          <w:vertAlign w:val="subscript"/>
        </w:rPr>
        <w:t>4</w:t>
      </w:r>
      <w:r w:rsidRPr="002E3CDB">
        <w:rPr>
          <w:rFonts w:ascii="Arial" w:hAnsi="Arial" w:hint="eastAsia"/>
          <w:sz w:val="21"/>
          <w:szCs w:val="21"/>
        </w:rPr>
        <w:t>, and HgSO</w:t>
      </w:r>
      <w:r w:rsidRPr="002E3CDB">
        <w:rPr>
          <w:rFonts w:ascii="Arial" w:hAnsi="Arial" w:hint="eastAsia"/>
          <w:sz w:val="21"/>
          <w:szCs w:val="21"/>
          <w:vertAlign w:val="subscript"/>
        </w:rPr>
        <w:t>4</w:t>
      </w:r>
      <w:r w:rsidRPr="002E3CDB">
        <w:rPr>
          <w:rFonts w:ascii="Arial" w:hAnsi="Arial" w:hint="eastAsia"/>
          <w:sz w:val="21"/>
          <w:szCs w:val="21"/>
        </w:rPr>
        <w:t xml:space="preserve"> </w:t>
      </w:r>
      <w:r>
        <w:rPr>
          <w:rFonts w:ascii="Arial" w:hAnsi="Arial" w:hint="eastAsia"/>
          <w:sz w:val="21"/>
          <w:szCs w:val="21"/>
        </w:rPr>
        <w:t>are</w:t>
      </w:r>
      <w:r w:rsidRPr="002E3CDB">
        <w:rPr>
          <w:rFonts w:ascii="Arial" w:hAnsi="Arial" w:hint="eastAsia"/>
          <w:sz w:val="21"/>
          <w:szCs w:val="21"/>
        </w:rPr>
        <w:t xml:space="preserve"> add</w:t>
      </w:r>
      <w:r>
        <w:rPr>
          <w:rFonts w:ascii="Arial" w:hAnsi="Arial" w:hint="eastAsia"/>
          <w:sz w:val="21"/>
          <w:szCs w:val="21"/>
        </w:rPr>
        <w:t xml:space="preserve">ed </w:t>
      </w:r>
      <w:r w:rsidRPr="002E3CDB">
        <w:rPr>
          <w:rFonts w:ascii="Arial" w:hAnsi="Arial" w:hint="eastAsia"/>
          <w:sz w:val="21"/>
          <w:szCs w:val="21"/>
        </w:rPr>
        <w:t>to the sample solution.</w:t>
      </w:r>
      <w:r>
        <w:rPr>
          <w:rFonts w:ascii="Arial" w:hAnsi="Arial" w:hint="eastAsia"/>
          <w:sz w:val="21"/>
          <w:szCs w:val="21"/>
        </w:rPr>
        <w:t xml:space="preserve">  </w:t>
      </w:r>
      <w:r w:rsidRPr="002E3CDB">
        <w:rPr>
          <w:rFonts w:ascii="Arial" w:hAnsi="Arial"/>
          <w:sz w:val="21"/>
          <w:szCs w:val="21"/>
        </w:rPr>
        <w:t>A</w:t>
      </w:r>
      <w:r w:rsidRPr="002E3CDB">
        <w:rPr>
          <w:rFonts w:ascii="Arial" w:hAnsi="Arial" w:hint="eastAsia"/>
          <w:sz w:val="21"/>
          <w:szCs w:val="21"/>
        </w:rPr>
        <w:t xml:space="preserve">fter digestion, the </w:t>
      </w:r>
      <w:r>
        <w:rPr>
          <w:rFonts w:ascii="Arial" w:hAnsi="Arial" w:hint="eastAsia"/>
          <w:sz w:val="21"/>
          <w:szCs w:val="21"/>
        </w:rPr>
        <w:t>solution is neutralized by the addition of concentrated NaOH.  T</w:t>
      </w:r>
      <w:r w:rsidRPr="002E3CDB">
        <w:rPr>
          <w:rFonts w:ascii="Arial" w:hAnsi="Arial" w:hint="eastAsia"/>
          <w:sz w:val="21"/>
          <w:szCs w:val="21"/>
        </w:rPr>
        <w:t xml:space="preserve">he gas liberated by the treatment is then distilled into a </w:t>
      </w:r>
      <w:r>
        <w:rPr>
          <w:rFonts w:ascii="Arial" w:hAnsi="Arial" w:hint="eastAsia"/>
          <w:sz w:val="21"/>
          <w:szCs w:val="21"/>
        </w:rPr>
        <w:t xml:space="preserve">solution of </w:t>
      </w:r>
      <w:r w:rsidRPr="002E3CDB">
        <w:rPr>
          <w:rFonts w:ascii="Arial" w:hAnsi="Arial" w:hint="eastAsia"/>
          <w:sz w:val="21"/>
          <w:szCs w:val="21"/>
        </w:rPr>
        <w:t>excess</w:t>
      </w:r>
      <w:r>
        <w:rPr>
          <w:rFonts w:ascii="Arial" w:hAnsi="Arial" w:hint="eastAsia"/>
          <w:sz w:val="21"/>
          <w:szCs w:val="21"/>
        </w:rPr>
        <w:t xml:space="preserve"> </w:t>
      </w:r>
      <w:r w:rsidRPr="002E3CDB">
        <w:rPr>
          <w:rFonts w:ascii="Arial" w:hAnsi="Arial" w:hint="eastAsia"/>
          <w:sz w:val="21"/>
          <w:szCs w:val="21"/>
        </w:rPr>
        <w:t xml:space="preserve">boric acid and </w:t>
      </w:r>
      <w:r>
        <w:rPr>
          <w:rFonts w:ascii="Arial" w:hAnsi="Arial" w:hint="eastAsia"/>
          <w:sz w:val="21"/>
          <w:szCs w:val="21"/>
        </w:rPr>
        <w:t xml:space="preserve">the latter subsequently </w:t>
      </w:r>
      <w:r w:rsidRPr="002E3CDB">
        <w:rPr>
          <w:rFonts w:ascii="Arial" w:hAnsi="Arial"/>
          <w:sz w:val="21"/>
          <w:szCs w:val="21"/>
        </w:rPr>
        <w:t>titrated</w:t>
      </w:r>
      <w:r w:rsidRPr="002E3CDB">
        <w:rPr>
          <w:rFonts w:ascii="Arial" w:hAnsi="Arial" w:hint="eastAsia"/>
          <w:sz w:val="21"/>
          <w:szCs w:val="21"/>
        </w:rPr>
        <w:t xml:space="preserve"> with 0.02</w:t>
      </w:r>
      <w:r>
        <w:rPr>
          <w:rFonts w:ascii="Arial" w:hAnsi="Arial" w:hint="eastAsia"/>
          <w:sz w:val="21"/>
          <w:szCs w:val="21"/>
        </w:rPr>
        <w:t xml:space="preserve"> </w:t>
      </w:r>
      <w:r w:rsidRPr="002E3CDB">
        <w:rPr>
          <w:rFonts w:ascii="Arial" w:hAnsi="Arial" w:hint="eastAsia"/>
          <w:sz w:val="21"/>
          <w:szCs w:val="21"/>
        </w:rPr>
        <w:t>N H</w:t>
      </w:r>
      <w:r w:rsidRPr="002E3CDB">
        <w:rPr>
          <w:rFonts w:ascii="Arial" w:hAnsi="Arial" w:hint="eastAsia"/>
          <w:sz w:val="21"/>
          <w:szCs w:val="21"/>
          <w:vertAlign w:val="subscript"/>
        </w:rPr>
        <w:t>2</w:t>
      </w:r>
      <w:r w:rsidRPr="002E3CDB">
        <w:rPr>
          <w:rFonts w:ascii="Arial" w:hAnsi="Arial" w:hint="eastAsia"/>
          <w:sz w:val="21"/>
          <w:szCs w:val="21"/>
        </w:rPr>
        <w:t>SO</w:t>
      </w:r>
      <w:r w:rsidRPr="002E3CDB">
        <w:rPr>
          <w:rFonts w:ascii="Arial" w:hAnsi="Arial" w:hint="eastAsia"/>
          <w:sz w:val="21"/>
          <w:szCs w:val="21"/>
          <w:vertAlign w:val="subscript"/>
        </w:rPr>
        <w:t>4</w:t>
      </w:r>
      <w:r w:rsidRPr="002E3CDB">
        <w:rPr>
          <w:rFonts w:ascii="Arial" w:hAnsi="Arial" w:hint="eastAsia"/>
          <w:sz w:val="21"/>
          <w:szCs w:val="21"/>
        </w:rPr>
        <w:t>.</w:t>
      </w:r>
    </w:p>
    <w:p w:rsidR="00903C1F" w:rsidRPr="002E3CDB" w:rsidRDefault="00903C1F" w:rsidP="00903C1F">
      <w:pPr>
        <w:tabs>
          <w:tab w:val="left" w:pos="720"/>
        </w:tabs>
        <w:spacing w:beforeLines="50" w:afterLines="50"/>
        <w:ind w:left="718" w:hangingChars="342" w:hanging="718"/>
        <w:jc w:val="both"/>
        <w:rPr>
          <w:rFonts w:ascii="Arial" w:hAnsi="Arial" w:hint="eastAsia"/>
          <w:sz w:val="21"/>
          <w:szCs w:val="21"/>
        </w:rPr>
      </w:pPr>
      <w:smartTag w:uri="urn:schemas-microsoft-com:office:smarttags" w:element="date">
        <w:smartTagPr>
          <w:attr w:name="Year" w:val="2005"/>
          <w:attr w:name="Day" w:val="1"/>
          <w:attr w:name="Month" w:val="1"/>
        </w:smartTagPr>
        <w:r>
          <w:rPr>
            <w:rFonts w:ascii="Arial" w:hAnsi="Arial" w:hint="eastAsia"/>
            <w:sz w:val="21"/>
            <w:szCs w:val="21"/>
          </w:rPr>
          <w:lastRenderedPageBreak/>
          <w:t>5-1-1</w:t>
        </w:r>
      </w:smartTag>
      <w:r>
        <w:rPr>
          <w:rFonts w:ascii="Arial" w:hAnsi="Arial" w:hint="eastAsia"/>
          <w:sz w:val="21"/>
          <w:szCs w:val="21"/>
        </w:rPr>
        <w:tab/>
        <w:t>Identify</w:t>
      </w:r>
      <w:r w:rsidRPr="002E3CDB">
        <w:rPr>
          <w:rFonts w:ascii="Arial" w:hAnsi="Arial" w:hint="eastAsia"/>
          <w:sz w:val="21"/>
          <w:szCs w:val="21"/>
        </w:rPr>
        <w:t xml:space="preserve"> the product formed in the digestion</w:t>
      </w:r>
      <w:r w:rsidRPr="00383970">
        <w:rPr>
          <w:rFonts w:ascii="Arial" w:hAnsi="Arial" w:hint="eastAsia"/>
          <w:sz w:val="21"/>
          <w:szCs w:val="21"/>
        </w:rPr>
        <w:t xml:space="preserve"> </w:t>
      </w:r>
      <w:r w:rsidRPr="002E3CDB">
        <w:rPr>
          <w:rFonts w:ascii="Arial" w:hAnsi="Arial" w:hint="eastAsia"/>
          <w:sz w:val="21"/>
          <w:szCs w:val="21"/>
        </w:rPr>
        <w:t>step.</w:t>
      </w:r>
    </w:p>
    <w:p w:rsidR="00903C1F" w:rsidRPr="002E3CDB" w:rsidRDefault="00903C1F" w:rsidP="00903C1F">
      <w:pPr>
        <w:tabs>
          <w:tab w:val="left" w:pos="720"/>
        </w:tabs>
        <w:spacing w:beforeLines="50" w:afterLines="50"/>
        <w:ind w:left="718" w:hangingChars="342" w:hanging="718"/>
        <w:jc w:val="both"/>
        <w:rPr>
          <w:rFonts w:ascii="Arial" w:hAnsi="Arial" w:hint="eastAsia"/>
          <w:sz w:val="21"/>
          <w:szCs w:val="21"/>
        </w:rPr>
      </w:pPr>
      <w:smartTag w:uri="urn:schemas-microsoft-com:office:smarttags" w:element="date">
        <w:smartTagPr>
          <w:attr w:name="Year" w:val="2005"/>
          <w:attr w:name="Day" w:val="2"/>
          <w:attr w:name="Month" w:val="1"/>
        </w:smartTagPr>
        <w:r>
          <w:rPr>
            <w:rFonts w:ascii="Arial" w:hAnsi="Arial" w:hint="eastAsia"/>
            <w:sz w:val="21"/>
            <w:szCs w:val="21"/>
          </w:rPr>
          <w:t>5-1-2</w:t>
        </w:r>
      </w:smartTag>
      <w:r>
        <w:rPr>
          <w:rFonts w:ascii="Arial" w:hAnsi="Arial" w:hint="eastAsia"/>
          <w:sz w:val="21"/>
          <w:szCs w:val="21"/>
        </w:rPr>
        <w:tab/>
        <w:t>Identify</w:t>
      </w:r>
      <w:r w:rsidRPr="002E3CDB">
        <w:rPr>
          <w:rFonts w:ascii="Arial" w:hAnsi="Arial" w:hint="eastAsia"/>
          <w:sz w:val="21"/>
          <w:szCs w:val="21"/>
        </w:rPr>
        <w:t xml:space="preserve"> the gas liberated </w:t>
      </w:r>
      <w:r>
        <w:rPr>
          <w:rFonts w:ascii="Arial" w:hAnsi="Arial" w:hint="eastAsia"/>
          <w:sz w:val="21"/>
          <w:szCs w:val="21"/>
        </w:rPr>
        <w:t>upon</w:t>
      </w:r>
      <w:r w:rsidRPr="002E3CDB">
        <w:rPr>
          <w:rFonts w:ascii="Arial" w:hAnsi="Arial" w:hint="eastAsia"/>
          <w:sz w:val="21"/>
          <w:szCs w:val="21"/>
        </w:rPr>
        <w:t xml:space="preserve"> the addition of NaOH.</w:t>
      </w:r>
    </w:p>
    <w:p w:rsidR="00903C1F" w:rsidRPr="002E3CDB" w:rsidRDefault="00903C1F" w:rsidP="00903C1F">
      <w:pPr>
        <w:tabs>
          <w:tab w:val="left" w:pos="720"/>
        </w:tabs>
        <w:spacing w:beforeLines="50" w:afterLines="50"/>
        <w:ind w:left="718" w:hangingChars="342" w:hanging="718"/>
        <w:jc w:val="both"/>
        <w:rPr>
          <w:rFonts w:ascii="Arial" w:hAnsi="Arial" w:hint="eastAsia"/>
          <w:sz w:val="21"/>
          <w:szCs w:val="21"/>
        </w:rPr>
      </w:pPr>
      <w:smartTag w:uri="urn:schemas-microsoft-com:office:smarttags" w:element="date">
        <w:smartTagPr>
          <w:attr w:name="Year" w:val="2005"/>
          <w:attr w:name="Day" w:val="3"/>
          <w:attr w:name="Month" w:val="1"/>
        </w:smartTagPr>
        <w:r>
          <w:rPr>
            <w:rFonts w:ascii="Arial" w:hAnsi="Arial" w:hint="eastAsia"/>
            <w:sz w:val="21"/>
            <w:szCs w:val="21"/>
          </w:rPr>
          <w:t>5-1-3</w:t>
        </w:r>
      </w:smartTag>
      <w:r>
        <w:rPr>
          <w:rFonts w:ascii="Arial" w:hAnsi="Arial" w:hint="eastAsia"/>
          <w:sz w:val="21"/>
          <w:szCs w:val="21"/>
        </w:rPr>
        <w:tab/>
        <w:t xml:space="preserve">Write a balanced equation for </w:t>
      </w:r>
      <w:r w:rsidRPr="002E3CDB">
        <w:rPr>
          <w:rFonts w:ascii="Arial" w:hAnsi="Arial" w:hint="eastAsia"/>
          <w:sz w:val="21"/>
          <w:szCs w:val="21"/>
        </w:rPr>
        <w:t>the reaction between the liberated gas and boric acid.</w:t>
      </w:r>
    </w:p>
    <w:p w:rsidR="00903C1F" w:rsidRPr="002E3CDB" w:rsidRDefault="00903C1F" w:rsidP="00903C1F">
      <w:pPr>
        <w:tabs>
          <w:tab w:val="left" w:pos="720"/>
        </w:tabs>
        <w:spacing w:beforeLines="50" w:afterLines="50"/>
        <w:ind w:left="718" w:hangingChars="342" w:hanging="718"/>
        <w:jc w:val="both"/>
        <w:rPr>
          <w:rFonts w:ascii="Arial" w:hAnsi="Arial" w:hint="eastAsia"/>
          <w:sz w:val="21"/>
          <w:szCs w:val="21"/>
        </w:rPr>
      </w:pPr>
      <w:smartTag w:uri="urn:schemas-microsoft-com:office:smarttags" w:element="date">
        <w:smartTagPr>
          <w:attr w:name="Year" w:val="2005"/>
          <w:attr w:name="Day" w:val="4"/>
          <w:attr w:name="Month" w:val="1"/>
        </w:smartTagPr>
        <w:r>
          <w:rPr>
            <w:rFonts w:ascii="Arial" w:hAnsi="Arial" w:hint="eastAsia"/>
            <w:sz w:val="21"/>
            <w:szCs w:val="21"/>
          </w:rPr>
          <w:t>5-1-4</w:t>
        </w:r>
      </w:smartTag>
      <w:r>
        <w:rPr>
          <w:rFonts w:ascii="Arial" w:hAnsi="Arial" w:hint="eastAsia"/>
          <w:sz w:val="21"/>
          <w:szCs w:val="21"/>
        </w:rPr>
        <w:tab/>
        <w:t xml:space="preserve">Write a balanced equation for </w:t>
      </w:r>
      <w:r w:rsidRPr="002E3CDB">
        <w:rPr>
          <w:rFonts w:ascii="Arial" w:hAnsi="Arial" w:hint="eastAsia"/>
          <w:sz w:val="21"/>
          <w:szCs w:val="21"/>
        </w:rPr>
        <w:t>the</w:t>
      </w:r>
      <w:r>
        <w:rPr>
          <w:rFonts w:ascii="Arial" w:hAnsi="Arial" w:hint="eastAsia"/>
          <w:sz w:val="21"/>
          <w:szCs w:val="21"/>
        </w:rPr>
        <w:t xml:space="preserve"> final</w:t>
      </w:r>
      <w:r w:rsidRPr="002E3CDB">
        <w:rPr>
          <w:rFonts w:ascii="Arial" w:hAnsi="Arial" w:hint="eastAsia"/>
          <w:sz w:val="21"/>
          <w:szCs w:val="21"/>
        </w:rPr>
        <w:t xml:space="preserve"> titration </w:t>
      </w:r>
      <w:r>
        <w:rPr>
          <w:rFonts w:ascii="Arial" w:hAnsi="Arial" w:hint="eastAsia"/>
          <w:sz w:val="21"/>
          <w:szCs w:val="21"/>
        </w:rPr>
        <w:t>step</w:t>
      </w:r>
      <w:r w:rsidRPr="002E3CDB">
        <w:rPr>
          <w:rFonts w:ascii="Arial" w:hAnsi="Arial" w:hint="eastAsia"/>
          <w:sz w:val="21"/>
          <w:szCs w:val="21"/>
        </w:rPr>
        <w:t>.</w:t>
      </w:r>
    </w:p>
    <w:p w:rsidR="00903C1F" w:rsidRPr="002E3CDB" w:rsidRDefault="00903C1F" w:rsidP="00903C1F">
      <w:pPr>
        <w:tabs>
          <w:tab w:val="left" w:pos="720"/>
        </w:tabs>
        <w:spacing w:beforeLines="50" w:afterLines="50"/>
        <w:ind w:left="718" w:hangingChars="342" w:hanging="718"/>
        <w:jc w:val="both"/>
        <w:rPr>
          <w:rFonts w:ascii="Arial" w:hAnsi="Arial" w:hint="eastAsia"/>
          <w:sz w:val="21"/>
          <w:szCs w:val="21"/>
        </w:rPr>
      </w:pPr>
      <w:smartTag w:uri="urn:schemas-microsoft-com:office:smarttags" w:element="date">
        <w:smartTagPr>
          <w:attr w:name="Year" w:val="2005"/>
          <w:attr w:name="Day" w:val="5"/>
          <w:attr w:name="Month" w:val="1"/>
        </w:smartTagPr>
        <w:r>
          <w:rPr>
            <w:rFonts w:ascii="Arial" w:hAnsi="Arial" w:hint="eastAsia"/>
            <w:sz w:val="21"/>
            <w:szCs w:val="21"/>
          </w:rPr>
          <w:t>5-1-5</w:t>
        </w:r>
      </w:smartTag>
      <w:r>
        <w:rPr>
          <w:rFonts w:ascii="Arial" w:hAnsi="Arial" w:hint="eastAsia"/>
          <w:sz w:val="21"/>
          <w:szCs w:val="21"/>
        </w:rPr>
        <w:tab/>
        <w:t>Which</w:t>
      </w:r>
      <w:r w:rsidRPr="002E3CDB">
        <w:rPr>
          <w:rFonts w:ascii="Arial" w:hAnsi="Arial" w:hint="eastAsia"/>
          <w:sz w:val="21"/>
          <w:szCs w:val="21"/>
        </w:rPr>
        <w:t xml:space="preserve"> of the following </w:t>
      </w:r>
      <w:r w:rsidRPr="002E3CDB">
        <w:rPr>
          <w:rFonts w:ascii="Arial" w:hAnsi="Arial"/>
          <w:sz w:val="21"/>
          <w:szCs w:val="21"/>
        </w:rPr>
        <w:t>indicator</w:t>
      </w:r>
      <w:r>
        <w:rPr>
          <w:rFonts w:ascii="Arial" w:hAnsi="Arial" w:hint="eastAsia"/>
          <w:sz w:val="21"/>
          <w:szCs w:val="21"/>
        </w:rPr>
        <w:t>s is most suitable to be used in the final titration step:</w:t>
      </w:r>
    </w:p>
    <w:p w:rsidR="00903C1F" w:rsidRPr="002E3CDB" w:rsidRDefault="00903C1F" w:rsidP="00903C1F">
      <w:pPr>
        <w:tabs>
          <w:tab w:val="left" w:pos="720"/>
        </w:tabs>
        <w:spacing w:afterLines="50"/>
        <w:ind w:leftChars="299" w:left="718" w:firstLine="2"/>
        <w:jc w:val="both"/>
        <w:rPr>
          <w:rFonts w:ascii="Arial" w:hAnsi="Arial" w:hint="eastAsia"/>
          <w:sz w:val="21"/>
          <w:szCs w:val="21"/>
        </w:rPr>
      </w:pPr>
      <w:r w:rsidRPr="002E3CDB">
        <w:rPr>
          <w:rFonts w:ascii="Arial" w:hAnsi="Arial"/>
          <w:sz w:val="21"/>
          <w:szCs w:val="21"/>
        </w:rPr>
        <w:t>M</w:t>
      </w:r>
      <w:r w:rsidRPr="002E3CDB">
        <w:rPr>
          <w:rFonts w:ascii="Arial" w:hAnsi="Arial" w:hint="eastAsia"/>
          <w:sz w:val="21"/>
          <w:szCs w:val="21"/>
        </w:rPr>
        <w:t xml:space="preserve">ethyl orange (transition range pH 3.1 - 4.4), phenolphthalein (transition range pH 8.0 - 9.6) is chosen as the indicator. </w:t>
      </w:r>
      <w:r>
        <w:rPr>
          <w:rFonts w:ascii="Arial" w:hAnsi="Arial" w:hint="eastAsia"/>
          <w:sz w:val="21"/>
          <w:szCs w:val="21"/>
        </w:rPr>
        <w:t xml:space="preserve"> </w:t>
      </w:r>
      <w:r w:rsidRPr="002E3CDB">
        <w:rPr>
          <w:rFonts w:ascii="Arial" w:hAnsi="Arial" w:hint="eastAsia"/>
          <w:sz w:val="21"/>
          <w:szCs w:val="21"/>
        </w:rPr>
        <w:t>Explain your choice.</w:t>
      </w:r>
    </w:p>
    <w:p w:rsidR="00903C1F" w:rsidRPr="002E3CDB" w:rsidRDefault="00903C1F" w:rsidP="00903C1F">
      <w:pPr>
        <w:tabs>
          <w:tab w:val="left" w:pos="540"/>
        </w:tabs>
        <w:spacing w:beforeLines="50" w:afterLines="50"/>
        <w:ind w:left="540" w:hangingChars="257" w:hanging="540"/>
        <w:jc w:val="both"/>
        <w:rPr>
          <w:rFonts w:ascii="Arial" w:hAnsi="Arial" w:hint="eastAsia"/>
          <w:sz w:val="21"/>
          <w:szCs w:val="21"/>
        </w:rPr>
      </w:pPr>
      <w:r>
        <w:rPr>
          <w:rFonts w:ascii="Arial" w:hAnsi="Arial" w:hint="eastAsia"/>
          <w:sz w:val="21"/>
          <w:szCs w:val="21"/>
        </w:rPr>
        <w:t>5-2</w:t>
      </w:r>
      <w:r>
        <w:rPr>
          <w:rFonts w:ascii="Arial" w:hAnsi="Arial" w:hint="eastAsia"/>
          <w:sz w:val="21"/>
          <w:szCs w:val="21"/>
        </w:rPr>
        <w:tab/>
      </w:r>
      <w:r w:rsidRPr="002E3CDB">
        <w:rPr>
          <w:rFonts w:ascii="Arial" w:hAnsi="Arial" w:hint="eastAsia"/>
          <w:sz w:val="21"/>
          <w:szCs w:val="21"/>
        </w:rPr>
        <w:t xml:space="preserve">Nitrite is known to </w:t>
      </w:r>
      <w:r>
        <w:rPr>
          <w:rFonts w:ascii="Arial" w:hAnsi="Arial" w:hint="eastAsia"/>
          <w:sz w:val="21"/>
          <w:szCs w:val="21"/>
        </w:rPr>
        <w:t xml:space="preserve">cause </w:t>
      </w:r>
      <w:r w:rsidRPr="002E3CDB">
        <w:rPr>
          <w:rFonts w:ascii="Arial" w:hAnsi="Arial" w:hint="eastAsia"/>
          <w:sz w:val="21"/>
          <w:szCs w:val="21"/>
        </w:rPr>
        <w:t>the illness</w:t>
      </w:r>
      <w:r>
        <w:rPr>
          <w:rFonts w:ascii="Arial" w:hAnsi="Arial" w:hint="eastAsia"/>
          <w:sz w:val="21"/>
          <w:szCs w:val="21"/>
        </w:rPr>
        <w:t xml:space="preserve"> </w:t>
      </w:r>
      <w:r w:rsidRPr="002E3CDB">
        <w:rPr>
          <w:rFonts w:ascii="Arial" w:hAnsi="Arial" w:hint="eastAsia"/>
          <w:sz w:val="21"/>
          <w:szCs w:val="21"/>
        </w:rPr>
        <w:t>methemoglobinemia in infants.</w:t>
      </w:r>
      <w:r>
        <w:rPr>
          <w:rFonts w:ascii="Arial" w:hAnsi="Arial" w:hint="eastAsia"/>
          <w:sz w:val="21"/>
          <w:szCs w:val="21"/>
        </w:rPr>
        <w:t xml:space="preserve">  </w:t>
      </w:r>
      <w:r w:rsidRPr="002E3CDB">
        <w:rPr>
          <w:rFonts w:ascii="Arial" w:hAnsi="Arial" w:hint="eastAsia"/>
          <w:sz w:val="21"/>
          <w:szCs w:val="21"/>
        </w:rPr>
        <w:t xml:space="preserve">In the laboratory, nitrite can be determined </w:t>
      </w:r>
      <w:r>
        <w:rPr>
          <w:rFonts w:ascii="Arial" w:hAnsi="Arial" w:hint="eastAsia"/>
          <w:sz w:val="21"/>
          <w:szCs w:val="21"/>
        </w:rPr>
        <w:t>by</w:t>
      </w:r>
      <w:r w:rsidRPr="002E3CDB">
        <w:rPr>
          <w:rFonts w:ascii="Arial" w:hAnsi="Arial" w:hint="eastAsia"/>
          <w:sz w:val="21"/>
          <w:szCs w:val="21"/>
        </w:rPr>
        <w:t xml:space="preserve"> a colorimetric method.</w:t>
      </w:r>
      <w:r>
        <w:rPr>
          <w:rFonts w:ascii="Arial" w:hAnsi="Arial" w:hint="eastAsia"/>
          <w:sz w:val="21"/>
          <w:szCs w:val="21"/>
        </w:rPr>
        <w:t xml:space="preserve">  </w:t>
      </w:r>
      <w:r w:rsidRPr="002E3CDB">
        <w:rPr>
          <w:rFonts w:ascii="Arial" w:hAnsi="Arial" w:hint="eastAsia"/>
          <w:sz w:val="21"/>
          <w:szCs w:val="21"/>
        </w:rPr>
        <w:t>The method requires the preparation of a series of standard nitrite solutions.  However, nitrite is readily oxidized in the presence of moisture</w:t>
      </w:r>
      <w:r>
        <w:rPr>
          <w:rFonts w:ascii="Arial" w:hAnsi="Arial" w:hint="eastAsia"/>
          <w:sz w:val="21"/>
          <w:szCs w:val="21"/>
        </w:rPr>
        <w:t xml:space="preserve"> and hence </w:t>
      </w:r>
      <w:r w:rsidRPr="002E3CDB">
        <w:rPr>
          <w:rFonts w:ascii="Arial" w:hAnsi="Arial" w:hint="eastAsia"/>
          <w:sz w:val="21"/>
          <w:szCs w:val="21"/>
        </w:rPr>
        <w:t xml:space="preserve">standardization of </w:t>
      </w:r>
      <w:r>
        <w:rPr>
          <w:rFonts w:ascii="Arial" w:hAnsi="Arial" w:hint="eastAsia"/>
          <w:sz w:val="21"/>
          <w:szCs w:val="21"/>
        </w:rPr>
        <w:t xml:space="preserve">the </w:t>
      </w:r>
      <w:r w:rsidRPr="002E3CDB">
        <w:rPr>
          <w:rFonts w:ascii="Arial" w:hAnsi="Arial" w:hint="eastAsia"/>
          <w:sz w:val="21"/>
          <w:szCs w:val="21"/>
        </w:rPr>
        <w:t xml:space="preserve">stock nitrite solution is </w:t>
      </w:r>
      <w:r>
        <w:rPr>
          <w:rFonts w:ascii="Arial" w:hAnsi="Arial" w:hint="eastAsia"/>
          <w:sz w:val="21"/>
          <w:szCs w:val="21"/>
        </w:rPr>
        <w:t>required in order</w:t>
      </w:r>
      <w:r w:rsidRPr="002E3CDB">
        <w:rPr>
          <w:rFonts w:ascii="Arial" w:hAnsi="Arial" w:hint="eastAsia"/>
          <w:sz w:val="21"/>
          <w:szCs w:val="21"/>
        </w:rPr>
        <w:t xml:space="preserve"> to achieve high accuracy </w:t>
      </w:r>
      <w:r>
        <w:rPr>
          <w:rFonts w:ascii="Arial" w:hAnsi="Arial" w:hint="eastAsia"/>
          <w:sz w:val="21"/>
          <w:szCs w:val="21"/>
        </w:rPr>
        <w:t xml:space="preserve">in the subsequent </w:t>
      </w:r>
      <w:r w:rsidRPr="002E3CDB">
        <w:rPr>
          <w:rFonts w:ascii="Arial" w:hAnsi="Arial" w:hint="eastAsia"/>
          <w:sz w:val="21"/>
          <w:szCs w:val="21"/>
        </w:rPr>
        <w:t xml:space="preserve">analysis.  </w:t>
      </w:r>
      <w:r>
        <w:rPr>
          <w:rFonts w:ascii="Arial" w:hAnsi="Arial" w:hint="eastAsia"/>
          <w:sz w:val="21"/>
          <w:szCs w:val="21"/>
        </w:rPr>
        <w:t>T</w:t>
      </w:r>
      <w:r w:rsidRPr="002E3CDB">
        <w:rPr>
          <w:rFonts w:ascii="Arial" w:hAnsi="Arial" w:hint="eastAsia"/>
          <w:sz w:val="21"/>
          <w:szCs w:val="21"/>
        </w:rPr>
        <w:t>he standardization</w:t>
      </w:r>
      <w:r>
        <w:rPr>
          <w:rFonts w:ascii="Arial" w:hAnsi="Arial" w:hint="eastAsia"/>
          <w:sz w:val="21"/>
          <w:szCs w:val="21"/>
        </w:rPr>
        <w:t xml:space="preserve"> is carried out by adding a known excess of standard </w:t>
      </w:r>
      <w:r w:rsidRPr="002E3CDB">
        <w:rPr>
          <w:rFonts w:ascii="Arial" w:hAnsi="Arial" w:hint="eastAsia"/>
          <w:sz w:val="21"/>
          <w:szCs w:val="21"/>
        </w:rPr>
        <w:t>KMnO</w:t>
      </w:r>
      <w:r w:rsidRPr="002E3CDB">
        <w:rPr>
          <w:rFonts w:ascii="Arial" w:hAnsi="Arial" w:hint="eastAsia"/>
          <w:sz w:val="21"/>
          <w:szCs w:val="21"/>
          <w:vertAlign w:val="subscript"/>
        </w:rPr>
        <w:t>4</w:t>
      </w:r>
      <w:r w:rsidRPr="002E3CDB">
        <w:rPr>
          <w:rFonts w:ascii="Arial" w:hAnsi="Arial" w:hint="eastAsia"/>
          <w:sz w:val="21"/>
          <w:szCs w:val="21"/>
        </w:rPr>
        <w:t xml:space="preserve"> solution and H</w:t>
      </w:r>
      <w:r w:rsidRPr="002E3CDB">
        <w:rPr>
          <w:rFonts w:ascii="Arial" w:hAnsi="Arial" w:hint="eastAsia"/>
          <w:sz w:val="21"/>
          <w:szCs w:val="21"/>
          <w:vertAlign w:val="subscript"/>
        </w:rPr>
        <w:t>2</w:t>
      </w:r>
      <w:r w:rsidRPr="002E3CDB">
        <w:rPr>
          <w:rFonts w:ascii="Arial" w:hAnsi="Arial" w:hint="eastAsia"/>
          <w:sz w:val="21"/>
          <w:szCs w:val="21"/>
        </w:rPr>
        <w:t>SO</w:t>
      </w:r>
      <w:r w:rsidRPr="002E3CDB">
        <w:rPr>
          <w:rFonts w:ascii="Arial" w:hAnsi="Arial" w:hint="eastAsia"/>
          <w:sz w:val="21"/>
          <w:szCs w:val="21"/>
          <w:vertAlign w:val="subscript"/>
        </w:rPr>
        <w:t>4</w:t>
      </w:r>
      <w:r w:rsidRPr="002E3CDB">
        <w:rPr>
          <w:rFonts w:ascii="Arial" w:hAnsi="Arial" w:hint="eastAsia"/>
          <w:sz w:val="21"/>
          <w:szCs w:val="21"/>
        </w:rPr>
        <w:t xml:space="preserve"> solution are added into the </w:t>
      </w:r>
      <w:r>
        <w:rPr>
          <w:rFonts w:ascii="Arial" w:hAnsi="Arial" w:hint="eastAsia"/>
          <w:sz w:val="21"/>
          <w:szCs w:val="21"/>
        </w:rPr>
        <w:t xml:space="preserve">nitrite </w:t>
      </w:r>
      <w:r w:rsidRPr="002E3CDB">
        <w:rPr>
          <w:rFonts w:ascii="Arial" w:hAnsi="Arial" w:hint="eastAsia"/>
          <w:sz w:val="21"/>
          <w:szCs w:val="21"/>
        </w:rPr>
        <w:t xml:space="preserve">stock solution.  The </w:t>
      </w:r>
      <w:r>
        <w:rPr>
          <w:rFonts w:ascii="Arial" w:hAnsi="Arial" w:hint="eastAsia"/>
          <w:sz w:val="21"/>
          <w:szCs w:val="21"/>
        </w:rPr>
        <w:t xml:space="preserve">purple </w:t>
      </w:r>
      <w:r w:rsidRPr="002E3CDB">
        <w:rPr>
          <w:rFonts w:ascii="Arial" w:hAnsi="Arial" w:hint="eastAsia"/>
          <w:sz w:val="21"/>
          <w:szCs w:val="21"/>
        </w:rPr>
        <w:t xml:space="preserve">color of </w:t>
      </w:r>
      <w:r>
        <w:rPr>
          <w:rFonts w:ascii="Arial" w:hAnsi="Arial" w:hint="eastAsia"/>
          <w:sz w:val="21"/>
          <w:szCs w:val="21"/>
        </w:rPr>
        <w:t xml:space="preserve">the solution due to the presence of excess </w:t>
      </w:r>
      <w:r w:rsidRPr="002E3CDB">
        <w:rPr>
          <w:rFonts w:ascii="Arial" w:hAnsi="Arial" w:hint="eastAsia"/>
          <w:sz w:val="21"/>
          <w:szCs w:val="21"/>
        </w:rPr>
        <w:t xml:space="preserve">permanganate </w:t>
      </w:r>
      <w:r>
        <w:rPr>
          <w:rFonts w:ascii="Arial" w:hAnsi="Arial" w:hint="eastAsia"/>
          <w:sz w:val="21"/>
          <w:szCs w:val="21"/>
        </w:rPr>
        <w:t>wa</w:t>
      </w:r>
      <w:r w:rsidRPr="002E3CDB">
        <w:rPr>
          <w:rFonts w:ascii="Arial" w:hAnsi="Arial" w:hint="eastAsia"/>
          <w:sz w:val="21"/>
          <w:szCs w:val="21"/>
        </w:rPr>
        <w:t xml:space="preserve">s </w:t>
      </w:r>
      <w:r>
        <w:rPr>
          <w:rFonts w:ascii="Arial" w:hAnsi="Arial" w:hint="eastAsia"/>
          <w:sz w:val="21"/>
          <w:szCs w:val="21"/>
        </w:rPr>
        <w:t xml:space="preserve">subsequently </w:t>
      </w:r>
      <w:r w:rsidRPr="002E3CDB">
        <w:rPr>
          <w:rFonts w:ascii="Arial" w:hAnsi="Arial" w:hint="eastAsia"/>
          <w:sz w:val="21"/>
          <w:szCs w:val="21"/>
        </w:rPr>
        <w:t xml:space="preserve">discharged </w:t>
      </w:r>
      <w:r>
        <w:rPr>
          <w:rFonts w:ascii="Arial" w:hAnsi="Arial" w:hint="eastAsia"/>
          <w:sz w:val="21"/>
          <w:szCs w:val="21"/>
        </w:rPr>
        <w:t>by the addition of</w:t>
      </w:r>
      <w:r w:rsidRPr="002E3CDB">
        <w:rPr>
          <w:rFonts w:ascii="Arial" w:hAnsi="Arial" w:hint="eastAsia"/>
          <w:sz w:val="21"/>
          <w:szCs w:val="21"/>
        </w:rPr>
        <w:t xml:space="preserve"> a known quantity of Na</w:t>
      </w:r>
      <w:r w:rsidRPr="002E3CDB">
        <w:rPr>
          <w:rFonts w:ascii="Arial" w:hAnsi="Arial" w:hint="eastAsia"/>
          <w:sz w:val="21"/>
          <w:szCs w:val="21"/>
          <w:vertAlign w:val="subscript"/>
        </w:rPr>
        <w:t>2</w:t>
      </w:r>
      <w:r w:rsidRPr="002E3CDB">
        <w:rPr>
          <w:rFonts w:ascii="Arial" w:hAnsi="Arial" w:hint="eastAsia"/>
          <w:sz w:val="21"/>
          <w:szCs w:val="21"/>
        </w:rPr>
        <w:t>C</w:t>
      </w:r>
      <w:r w:rsidRPr="002E3CDB">
        <w:rPr>
          <w:rFonts w:ascii="Arial" w:hAnsi="Arial" w:hint="eastAsia"/>
          <w:sz w:val="21"/>
          <w:szCs w:val="21"/>
          <w:vertAlign w:val="subscript"/>
        </w:rPr>
        <w:t>2</w:t>
      </w:r>
      <w:r w:rsidRPr="002E3CDB">
        <w:rPr>
          <w:rFonts w:ascii="Arial" w:hAnsi="Arial" w:hint="eastAsia"/>
          <w:sz w:val="21"/>
          <w:szCs w:val="21"/>
        </w:rPr>
        <w:t>O</w:t>
      </w:r>
      <w:r w:rsidRPr="002E3CDB">
        <w:rPr>
          <w:rFonts w:ascii="Arial" w:hAnsi="Arial" w:hint="eastAsia"/>
          <w:sz w:val="21"/>
          <w:szCs w:val="21"/>
          <w:vertAlign w:val="subscript"/>
        </w:rPr>
        <w:t>4</w:t>
      </w:r>
      <w:r w:rsidRPr="002E3CDB">
        <w:rPr>
          <w:rFonts w:ascii="Arial" w:hAnsi="Arial" w:hint="eastAsia"/>
          <w:sz w:val="21"/>
          <w:szCs w:val="21"/>
        </w:rPr>
        <w:t xml:space="preserve"> and </w:t>
      </w:r>
      <w:r>
        <w:rPr>
          <w:rFonts w:ascii="Arial" w:hAnsi="Arial" w:hint="eastAsia"/>
          <w:sz w:val="21"/>
          <w:szCs w:val="21"/>
        </w:rPr>
        <w:t xml:space="preserve">the mixture </w:t>
      </w:r>
      <w:r w:rsidRPr="002E3CDB">
        <w:rPr>
          <w:rFonts w:ascii="Arial" w:hAnsi="Arial" w:hint="eastAsia"/>
          <w:sz w:val="21"/>
          <w:szCs w:val="21"/>
        </w:rPr>
        <w:t>back titrated with standard permanganate solution.</w:t>
      </w:r>
    </w:p>
    <w:p w:rsidR="00903C1F" w:rsidRPr="002E3CDB" w:rsidRDefault="00903C1F" w:rsidP="00903C1F">
      <w:pPr>
        <w:tabs>
          <w:tab w:val="left" w:pos="720"/>
        </w:tabs>
        <w:spacing w:beforeLines="50" w:afterLines="50"/>
        <w:ind w:left="718" w:hangingChars="342" w:hanging="718"/>
        <w:jc w:val="both"/>
        <w:rPr>
          <w:rFonts w:ascii="Arial" w:hAnsi="Arial" w:hint="eastAsia"/>
          <w:sz w:val="21"/>
          <w:szCs w:val="21"/>
        </w:rPr>
      </w:pPr>
      <w:smartTag w:uri="urn:schemas-microsoft-com:office:smarttags" w:element="date">
        <w:smartTagPr>
          <w:attr w:name="Year" w:val="2005"/>
          <w:attr w:name="Day" w:val="1"/>
          <w:attr w:name="Month" w:val="2"/>
        </w:smartTagPr>
        <w:r>
          <w:rPr>
            <w:rFonts w:ascii="Arial" w:hAnsi="Arial" w:hint="eastAsia"/>
            <w:sz w:val="21"/>
            <w:szCs w:val="21"/>
          </w:rPr>
          <w:t>5-2-1</w:t>
        </w:r>
      </w:smartTag>
      <w:r>
        <w:rPr>
          <w:rFonts w:ascii="Arial" w:hAnsi="Arial" w:hint="eastAsia"/>
          <w:sz w:val="21"/>
          <w:szCs w:val="21"/>
        </w:rPr>
        <w:tab/>
        <w:t>Write a balanced equation for</w:t>
      </w:r>
      <w:r w:rsidRPr="002E3CDB">
        <w:rPr>
          <w:rFonts w:ascii="Arial" w:hAnsi="Arial" w:hint="eastAsia"/>
          <w:sz w:val="21"/>
          <w:szCs w:val="21"/>
        </w:rPr>
        <w:t xml:space="preserve"> the </w:t>
      </w:r>
      <w:r>
        <w:rPr>
          <w:rFonts w:ascii="Arial" w:hAnsi="Arial" w:hint="eastAsia"/>
          <w:sz w:val="21"/>
          <w:szCs w:val="21"/>
        </w:rPr>
        <w:t>reaction of the nitrite solution with KMnO</w:t>
      </w:r>
      <w:r w:rsidRPr="006E5232">
        <w:rPr>
          <w:rFonts w:ascii="Arial" w:hAnsi="Arial" w:hint="eastAsia"/>
          <w:sz w:val="21"/>
          <w:szCs w:val="21"/>
          <w:vertAlign w:val="subscript"/>
        </w:rPr>
        <w:t>4</w:t>
      </w:r>
      <w:r w:rsidRPr="002E3CDB">
        <w:rPr>
          <w:rFonts w:ascii="Arial" w:hAnsi="Arial" w:hint="eastAsia"/>
          <w:sz w:val="21"/>
          <w:szCs w:val="21"/>
        </w:rPr>
        <w:t>.</w:t>
      </w:r>
    </w:p>
    <w:p w:rsidR="00903C1F" w:rsidRPr="002E3CDB" w:rsidRDefault="00903C1F" w:rsidP="00903C1F">
      <w:pPr>
        <w:tabs>
          <w:tab w:val="left" w:pos="720"/>
        </w:tabs>
        <w:spacing w:beforeLines="50" w:afterLines="50"/>
        <w:ind w:left="718" w:hangingChars="342" w:hanging="718"/>
        <w:jc w:val="both"/>
        <w:rPr>
          <w:rFonts w:ascii="Arial" w:hAnsi="Arial" w:hint="eastAsia"/>
          <w:sz w:val="21"/>
          <w:szCs w:val="21"/>
        </w:rPr>
      </w:pPr>
      <w:smartTag w:uri="urn:schemas-microsoft-com:office:smarttags" w:element="date">
        <w:smartTagPr>
          <w:attr w:name="Year" w:val="2005"/>
          <w:attr w:name="Day" w:val="2"/>
          <w:attr w:name="Month" w:val="2"/>
        </w:smartTagPr>
        <w:r>
          <w:rPr>
            <w:rFonts w:ascii="Arial" w:hAnsi="Arial" w:hint="eastAsia"/>
            <w:sz w:val="21"/>
            <w:szCs w:val="21"/>
          </w:rPr>
          <w:t>5-2-2</w:t>
        </w:r>
      </w:smartTag>
      <w:r>
        <w:rPr>
          <w:rFonts w:ascii="Arial" w:hAnsi="Arial" w:hint="eastAsia"/>
          <w:sz w:val="21"/>
          <w:szCs w:val="21"/>
        </w:rPr>
        <w:tab/>
        <w:t xml:space="preserve">Write a balanced equation for </w:t>
      </w:r>
      <w:r w:rsidRPr="002E3CDB">
        <w:rPr>
          <w:rFonts w:ascii="Arial" w:hAnsi="Arial" w:hint="eastAsia"/>
          <w:sz w:val="21"/>
          <w:szCs w:val="21"/>
        </w:rPr>
        <w:t>the back titration.</w:t>
      </w:r>
    </w:p>
    <w:p w:rsidR="00903C1F" w:rsidRDefault="00903C1F" w:rsidP="00903C1F">
      <w:pPr>
        <w:tabs>
          <w:tab w:val="left" w:pos="720"/>
        </w:tabs>
        <w:spacing w:beforeLines="50"/>
        <w:ind w:left="718" w:hangingChars="342" w:hanging="718"/>
        <w:jc w:val="both"/>
        <w:rPr>
          <w:rFonts w:ascii="Arial" w:hAnsi="Arial" w:hint="eastAsia"/>
          <w:sz w:val="21"/>
          <w:szCs w:val="21"/>
        </w:rPr>
      </w:pPr>
      <w:smartTag w:uri="urn:schemas-microsoft-com:office:smarttags" w:element="date">
        <w:smartTagPr>
          <w:attr w:name="Year" w:val="2005"/>
          <w:attr w:name="Day" w:val="3"/>
          <w:attr w:name="Month" w:val="2"/>
        </w:smartTagPr>
        <w:r>
          <w:rPr>
            <w:rFonts w:ascii="Arial" w:hAnsi="Arial" w:hint="eastAsia"/>
            <w:sz w:val="21"/>
            <w:szCs w:val="21"/>
          </w:rPr>
          <w:t>5-2-3</w:t>
        </w:r>
      </w:smartTag>
      <w:r>
        <w:rPr>
          <w:rFonts w:ascii="Arial" w:hAnsi="Arial" w:hint="eastAsia"/>
          <w:sz w:val="21"/>
          <w:szCs w:val="21"/>
        </w:rPr>
        <w:tab/>
        <w:t>Write a mathematical equation for calculation of nitrogen concentration.</w:t>
      </w:r>
    </w:p>
    <w:p w:rsidR="00903C1F" w:rsidRPr="002E3CDB" w:rsidRDefault="00903C1F" w:rsidP="00903C1F">
      <w:pPr>
        <w:spacing w:beforeLines="50"/>
        <w:ind w:leftChars="299" w:left="718" w:firstLine="2"/>
        <w:jc w:val="both"/>
        <w:rPr>
          <w:rFonts w:ascii="Arial" w:hAnsi="Arial" w:hint="eastAsia"/>
          <w:sz w:val="21"/>
          <w:szCs w:val="21"/>
        </w:rPr>
      </w:pPr>
      <w:r w:rsidRPr="002E3CDB">
        <w:rPr>
          <w:rFonts w:ascii="Arial" w:hAnsi="Arial" w:hint="eastAsia"/>
          <w:sz w:val="21"/>
          <w:szCs w:val="21"/>
        </w:rPr>
        <w:t>A: mg/ml N in stock NaNO</w:t>
      </w:r>
      <w:r w:rsidRPr="002E3CDB">
        <w:rPr>
          <w:rFonts w:ascii="Arial" w:hAnsi="Arial" w:hint="eastAsia"/>
          <w:sz w:val="21"/>
          <w:szCs w:val="21"/>
          <w:vertAlign w:val="subscript"/>
        </w:rPr>
        <w:t>2</w:t>
      </w:r>
      <w:r w:rsidRPr="002E3CDB">
        <w:rPr>
          <w:rFonts w:ascii="Arial" w:hAnsi="Arial" w:hint="eastAsia"/>
          <w:sz w:val="21"/>
          <w:szCs w:val="21"/>
        </w:rPr>
        <w:t xml:space="preserve"> solution</w:t>
      </w:r>
    </w:p>
    <w:p w:rsidR="00903C1F" w:rsidRPr="002E3CDB" w:rsidRDefault="00903C1F" w:rsidP="00903C1F">
      <w:pPr>
        <w:ind w:leftChars="300" w:left="720" w:firstLine="2"/>
        <w:jc w:val="both"/>
        <w:rPr>
          <w:rFonts w:ascii="Arial" w:hAnsi="Arial" w:hint="eastAsia"/>
          <w:sz w:val="21"/>
          <w:szCs w:val="21"/>
        </w:rPr>
      </w:pPr>
      <w:r w:rsidRPr="002E3CDB">
        <w:rPr>
          <w:rFonts w:ascii="Arial" w:hAnsi="Arial" w:hint="eastAsia"/>
          <w:sz w:val="21"/>
          <w:szCs w:val="21"/>
        </w:rPr>
        <w:t>B: total ml standard KMnO</w:t>
      </w:r>
      <w:r w:rsidRPr="002E3CDB">
        <w:rPr>
          <w:rFonts w:ascii="Arial" w:hAnsi="Arial" w:hint="eastAsia"/>
          <w:sz w:val="21"/>
          <w:szCs w:val="21"/>
          <w:vertAlign w:val="subscript"/>
        </w:rPr>
        <w:t>4</w:t>
      </w:r>
      <w:r w:rsidRPr="002E3CDB">
        <w:rPr>
          <w:rFonts w:ascii="Arial" w:hAnsi="Arial" w:hint="eastAsia"/>
          <w:sz w:val="21"/>
          <w:szCs w:val="21"/>
        </w:rPr>
        <w:t xml:space="preserve"> used</w:t>
      </w:r>
    </w:p>
    <w:p w:rsidR="00903C1F" w:rsidRPr="002E3CDB" w:rsidRDefault="00903C1F" w:rsidP="00903C1F">
      <w:pPr>
        <w:ind w:leftChars="300" w:left="720" w:firstLine="2"/>
        <w:jc w:val="both"/>
        <w:rPr>
          <w:rFonts w:ascii="Arial" w:hAnsi="Arial" w:hint="eastAsia"/>
          <w:sz w:val="21"/>
          <w:szCs w:val="21"/>
        </w:rPr>
      </w:pPr>
      <w:r w:rsidRPr="002E3CDB">
        <w:rPr>
          <w:rFonts w:ascii="Arial" w:hAnsi="Arial" w:hint="eastAsia"/>
          <w:sz w:val="21"/>
          <w:szCs w:val="21"/>
        </w:rPr>
        <w:t>C: molarity of standard KMnO</w:t>
      </w:r>
      <w:r w:rsidRPr="002E3CDB">
        <w:rPr>
          <w:rFonts w:ascii="Arial" w:hAnsi="Arial" w:hint="eastAsia"/>
          <w:sz w:val="21"/>
          <w:szCs w:val="21"/>
          <w:vertAlign w:val="subscript"/>
        </w:rPr>
        <w:t>4</w:t>
      </w:r>
    </w:p>
    <w:p w:rsidR="00903C1F" w:rsidRPr="002E3CDB" w:rsidRDefault="00903C1F" w:rsidP="00903C1F">
      <w:pPr>
        <w:ind w:leftChars="300" w:left="720" w:firstLine="2"/>
        <w:jc w:val="both"/>
        <w:rPr>
          <w:rFonts w:ascii="Arial" w:hAnsi="Arial" w:hint="eastAsia"/>
          <w:sz w:val="21"/>
          <w:szCs w:val="21"/>
        </w:rPr>
      </w:pPr>
      <w:r w:rsidRPr="002E3CDB">
        <w:rPr>
          <w:rFonts w:ascii="Arial" w:hAnsi="Arial" w:hint="eastAsia"/>
          <w:sz w:val="21"/>
          <w:szCs w:val="21"/>
        </w:rPr>
        <w:t>D: total ml standard Na</w:t>
      </w:r>
      <w:r w:rsidRPr="002E3CDB">
        <w:rPr>
          <w:rFonts w:ascii="Arial" w:hAnsi="Arial" w:hint="eastAsia"/>
          <w:sz w:val="21"/>
          <w:szCs w:val="21"/>
          <w:vertAlign w:val="subscript"/>
        </w:rPr>
        <w:t>2</w:t>
      </w:r>
      <w:r w:rsidRPr="002E3CDB">
        <w:rPr>
          <w:rFonts w:ascii="Arial" w:hAnsi="Arial" w:hint="eastAsia"/>
          <w:sz w:val="21"/>
          <w:szCs w:val="21"/>
        </w:rPr>
        <w:t>C</w:t>
      </w:r>
      <w:r w:rsidRPr="002E3CDB">
        <w:rPr>
          <w:rFonts w:ascii="Arial" w:hAnsi="Arial" w:hint="eastAsia"/>
          <w:sz w:val="21"/>
          <w:szCs w:val="21"/>
          <w:vertAlign w:val="subscript"/>
        </w:rPr>
        <w:t>2</w:t>
      </w:r>
      <w:r w:rsidRPr="002E3CDB">
        <w:rPr>
          <w:rFonts w:ascii="Arial" w:hAnsi="Arial" w:hint="eastAsia"/>
          <w:sz w:val="21"/>
          <w:szCs w:val="21"/>
        </w:rPr>
        <w:t>O</w:t>
      </w:r>
      <w:r w:rsidRPr="002E3CDB">
        <w:rPr>
          <w:rFonts w:ascii="Arial" w:hAnsi="Arial" w:hint="eastAsia"/>
          <w:sz w:val="21"/>
          <w:szCs w:val="21"/>
          <w:vertAlign w:val="subscript"/>
        </w:rPr>
        <w:t>4</w:t>
      </w:r>
      <w:r w:rsidRPr="002E3CDB">
        <w:rPr>
          <w:rFonts w:ascii="Arial" w:hAnsi="Arial" w:hint="eastAsia"/>
          <w:sz w:val="21"/>
          <w:szCs w:val="21"/>
        </w:rPr>
        <w:t xml:space="preserve"> solution</w:t>
      </w:r>
    </w:p>
    <w:p w:rsidR="00903C1F" w:rsidRPr="002E3CDB" w:rsidRDefault="00903C1F" w:rsidP="00903C1F">
      <w:pPr>
        <w:ind w:leftChars="300" w:left="720" w:firstLine="2"/>
        <w:jc w:val="both"/>
        <w:rPr>
          <w:rFonts w:ascii="Arial" w:hAnsi="Arial" w:hint="eastAsia"/>
          <w:sz w:val="21"/>
          <w:szCs w:val="21"/>
        </w:rPr>
      </w:pPr>
      <w:r w:rsidRPr="002E3CDB">
        <w:rPr>
          <w:rFonts w:ascii="Arial" w:hAnsi="Arial" w:hint="eastAsia"/>
          <w:sz w:val="21"/>
          <w:szCs w:val="21"/>
        </w:rPr>
        <w:t>E: molarity of standard Na</w:t>
      </w:r>
      <w:r w:rsidRPr="002E3CDB">
        <w:rPr>
          <w:rFonts w:ascii="Arial" w:hAnsi="Arial" w:hint="eastAsia"/>
          <w:sz w:val="21"/>
          <w:szCs w:val="21"/>
          <w:vertAlign w:val="subscript"/>
        </w:rPr>
        <w:t>2</w:t>
      </w:r>
      <w:r w:rsidRPr="002E3CDB">
        <w:rPr>
          <w:rFonts w:ascii="Arial" w:hAnsi="Arial" w:hint="eastAsia"/>
          <w:sz w:val="21"/>
          <w:szCs w:val="21"/>
        </w:rPr>
        <w:t>C</w:t>
      </w:r>
      <w:r w:rsidRPr="002E3CDB">
        <w:rPr>
          <w:rFonts w:ascii="Arial" w:hAnsi="Arial" w:hint="eastAsia"/>
          <w:sz w:val="21"/>
          <w:szCs w:val="21"/>
          <w:vertAlign w:val="subscript"/>
        </w:rPr>
        <w:t>2</w:t>
      </w:r>
      <w:r w:rsidRPr="002E3CDB">
        <w:rPr>
          <w:rFonts w:ascii="Arial" w:hAnsi="Arial" w:hint="eastAsia"/>
          <w:sz w:val="21"/>
          <w:szCs w:val="21"/>
        </w:rPr>
        <w:t>O</w:t>
      </w:r>
      <w:r w:rsidRPr="002E3CDB">
        <w:rPr>
          <w:rFonts w:ascii="Arial" w:hAnsi="Arial" w:hint="eastAsia"/>
          <w:sz w:val="21"/>
          <w:szCs w:val="21"/>
          <w:vertAlign w:val="subscript"/>
        </w:rPr>
        <w:t>4</w:t>
      </w:r>
    </w:p>
    <w:p w:rsidR="00903C1F" w:rsidRPr="00422F2B" w:rsidRDefault="00903C1F" w:rsidP="00903C1F">
      <w:pPr>
        <w:ind w:leftChars="300" w:left="720" w:firstLine="2"/>
        <w:jc w:val="both"/>
        <w:rPr>
          <w:rFonts w:ascii="Arial" w:hAnsi="Arial" w:hint="eastAsia"/>
          <w:sz w:val="21"/>
          <w:szCs w:val="21"/>
        </w:rPr>
      </w:pPr>
      <w:r w:rsidRPr="002E3CDB">
        <w:rPr>
          <w:rFonts w:ascii="Arial" w:hAnsi="Arial" w:hint="eastAsia"/>
          <w:sz w:val="21"/>
          <w:szCs w:val="21"/>
        </w:rPr>
        <w:t>F: ml stock NaNO</w:t>
      </w:r>
      <w:r w:rsidRPr="002E3CDB">
        <w:rPr>
          <w:rFonts w:ascii="Arial" w:hAnsi="Arial" w:hint="eastAsia"/>
          <w:sz w:val="21"/>
          <w:szCs w:val="21"/>
          <w:vertAlign w:val="subscript"/>
        </w:rPr>
        <w:t>2</w:t>
      </w:r>
      <w:r w:rsidRPr="002E3CDB">
        <w:rPr>
          <w:rFonts w:ascii="Arial" w:hAnsi="Arial" w:hint="eastAsia"/>
          <w:sz w:val="21"/>
          <w:szCs w:val="21"/>
        </w:rPr>
        <w:t xml:space="preserve"> solution taken for titration</w:t>
      </w:r>
    </w:p>
    <w:p w:rsidR="00903C1F" w:rsidRPr="00965859" w:rsidRDefault="00903C1F" w:rsidP="00903C1F">
      <w:pPr>
        <w:snapToGrid w:val="0"/>
        <w:spacing w:beforeLines="50" w:afterLines="50"/>
        <w:jc w:val="both"/>
        <w:rPr>
          <w:rFonts w:ascii="Arial" w:hAnsi="Arial"/>
          <w:b/>
          <w:bCs/>
          <w:color w:val="000000"/>
        </w:rPr>
      </w:pPr>
      <w:r w:rsidRPr="00965859">
        <w:rPr>
          <w:rFonts w:ascii="Arial" w:hAnsi="Arial"/>
          <w:b/>
          <w:bCs/>
          <w:color w:val="000000"/>
        </w:rPr>
        <w:t>Problem 6</w:t>
      </w:r>
      <w:r>
        <w:rPr>
          <w:rFonts w:ascii="Arial" w:hAnsi="Arial" w:hint="eastAsia"/>
          <w:b/>
          <w:bCs/>
          <w:color w:val="000000"/>
        </w:rPr>
        <w:t>:</w:t>
      </w:r>
      <w:r w:rsidRPr="00965859">
        <w:rPr>
          <w:rFonts w:ascii="Arial" w:hAnsi="Arial" w:hint="eastAsia"/>
          <w:b/>
          <w:bCs/>
          <w:color w:val="000000"/>
        </w:rPr>
        <w:t xml:space="preserve"> Use of Isotopes in Mass Spectrometry</w:t>
      </w:r>
    </w:p>
    <w:p w:rsidR="00903C1F" w:rsidRPr="00965859" w:rsidRDefault="00903C1F" w:rsidP="00903C1F">
      <w:pPr>
        <w:spacing w:beforeLines="50" w:afterLines="50"/>
        <w:jc w:val="both"/>
        <w:rPr>
          <w:rFonts w:ascii="Arial" w:eastAsia="DFKai-SB" w:hAnsi="Arial" w:hint="eastAsia"/>
          <w:bCs/>
          <w:color w:val="000000"/>
          <w:sz w:val="21"/>
          <w:szCs w:val="21"/>
        </w:rPr>
      </w:pPr>
      <w:r w:rsidRPr="00965859">
        <w:rPr>
          <w:rFonts w:ascii="Arial" w:hAnsi="Arial" w:hint="eastAsia"/>
          <w:bCs/>
          <w:color w:val="000000"/>
          <w:sz w:val="21"/>
          <w:szCs w:val="21"/>
        </w:rPr>
        <w:t xml:space="preserve">Many elements in the periodic table have more than one isotope.  The atomic mass of an element is calculated based on the relative abundance of the isotopes.  As an example, the atomic mass of chlorine is about 35.5 because the abundance of </w:t>
      </w:r>
      <w:r w:rsidRPr="00965859">
        <w:rPr>
          <w:rFonts w:ascii="Arial" w:eastAsia="DFKai-SB" w:hAnsi="Arial" w:hint="eastAsia"/>
          <w:bCs/>
          <w:color w:val="000000"/>
          <w:sz w:val="21"/>
          <w:szCs w:val="21"/>
        </w:rPr>
        <w:t>Cl</w:t>
      </w:r>
      <w:r w:rsidRPr="00965859">
        <w:rPr>
          <w:rFonts w:ascii="Arial" w:eastAsia="DFKai-SB" w:hAnsi="Arial" w:hint="eastAsia"/>
          <w:bCs/>
          <w:color w:val="000000"/>
          <w:position w:val="6"/>
          <w:sz w:val="21"/>
          <w:szCs w:val="21"/>
          <w:vertAlign w:val="superscript"/>
        </w:rPr>
        <w:t>35</w:t>
      </w:r>
      <w:r w:rsidRPr="00965859">
        <w:rPr>
          <w:rFonts w:ascii="Arial" w:hAnsi="Arial" w:hint="eastAsia"/>
          <w:bCs/>
          <w:color w:val="000000"/>
          <w:sz w:val="21"/>
          <w:szCs w:val="21"/>
        </w:rPr>
        <w:t xml:space="preserve"> is about three times the abundance of </w:t>
      </w:r>
      <w:r w:rsidRPr="00965859">
        <w:rPr>
          <w:rFonts w:ascii="Arial" w:eastAsia="DFKai-SB" w:hAnsi="Arial" w:hint="eastAsia"/>
          <w:bCs/>
          <w:color w:val="000000"/>
          <w:sz w:val="21"/>
          <w:szCs w:val="21"/>
        </w:rPr>
        <w:t>Cl</w:t>
      </w:r>
      <w:r w:rsidRPr="00965859">
        <w:rPr>
          <w:rFonts w:ascii="Arial" w:eastAsia="DFKai-SB" w:hAnsi="Arial" w:hint="eastAsia"/>
          <w:bCs/>
          <w:color w:val="000000"/>
          <w:position w:val="6"/>
          <w:sz w:val="21"/>
          <w:szCs w:val="21"/>
          <w:vertAlign w:val="superscript"/>
        </w:rPr>
        <w:t>37</w:t>
      </w:r>
      <w:r w:rsidRPr="00965859">
        <w:rPr>
          <w:rFonts w:ascii="Arial" w:hAnsi="Arial" w:hint="eastAsia"/>
          <w:bCs/>
          <w:color w:val="000000"/>
          <w:sz w:val="21"/>
          <w:szCs w:val="21"/>
        </w:rPr>
        <w:t>.  In mass spectrometry, instead of average atomic mass, the isotope peaks are observed. (</w:t>
      </w:r>
      <w:r w:rsidRPr="00965859">
        <w:rPr>
          <w:rFonts w:ascii="Arial" w:eastAsia="DFKai-SB" w:hAnsi="Arial" w:hint="eastAsia"/>
          <w:bCs/>
          <w:color w:val="000000"/>
          <w:sz w:val="21"/>
          <w:szCs w:val="21"/>
        </w:rPr>
        <w:t>Cl</w:t>
      </w:r>
      <w:r w:rsidRPr="00965859">
        <w:rPr>
          <w:rFonts w:ascii="Arial" w:eastAsia="DFKai-SB" w:hAnsi="Arial" w:hint="eastAsia"/>
          <w:bCs/>
          <w:color w:val="000000"/>
          <w:position w:val="6"/>
          <w:sz w:val="21"/>
          <w:szCs w:val="21"/>
          <w:vertAlign w:val="superscript"/>
        </w:rPr>
        <w:t>35</w:t>
      </w:r>
      <w:r w:rsidRPr="00965859">
        <w:rPr>
          <w:rFonts w:ascii="Arial" w:eastAsia="DFKai-SB" w:hAnsi="Arial" w:hint="eastAsia"/>
          <w:bCs/>
          <w:color w:val="000000"/>
          <w:sz w:val="21"/>
          <w:szCs w:val="21"/>
        </w:rPr>
        <w:t xml:space="preserve"> 75.77%, Cl</w:t>
      </w:r>
      <w:r w:rsidRPr="00965859">
        <w:rPr>
          <w:rFonts w:ascii="Arial" w:eastAsia="DFKai-SB" w:hAnsi="Arial" w:hint="eastAsia"/>
          <w:bCs/>
          <w:color w:val="000000"/>
          <w:position w:val="6"/>
          <w:sz w:val="21"/>
          <w:szCs w:val="21"/>
          <w:vertAlign w:val="superscript"/>
        </w:rPr>
        <w:t>37</w:t>
      </w:r>
      <w:r w:rsidRPr="00965859">
        <w:rPr>
          <w:rFonts w:ascii="Arial" w:eastAsia="DFKai-SB" w:hAnsi="Arial" w:hint="eastAsia"/>
          <w:bCs/>
          <w:color w:val="000000"/>
          <w:sz w:val="21"/>
          <w:szCs w:val="21"/>
        </w:rPr>
        <w:t xml:space="preserve"> 24.23%, C</w:t>
      </w:r>
      <w:r w:rsidRPr="00965859">
        <w:rPr>
          <w:rFonts w:ascii="Arial" w:eastAsia="DFKai-SB" w:hAnsi="Arial" w:hint="eastAsia"/>
          <w:bCs/>
          <w:color w:val="000000"/>
          <w:position w:val="6"/>
          <w:sz w:val="21"/>
          <w:szCs w:val="21"/>
          <w:vertAlign w:val="superscript"/>
        </w:rPr>
        <w:t>12</w:t>
      </w:r>
      <w:r w:rsidRPr="00965859">
        <w:rPr>
          <w:rFonts w:ascii="Arial" w:eastAsia="DFKai-SB" w:hAnsi="Arial" w:hint="eastAsia"/>
          <w:bCs/>
          <w:color w:val="000000"/>
          <w:sz w:val="21"/>
          <w:szCs w:val="21"/>
          <w:vertAlign w:val="superscript"/>
        </w:rPr>
        <w:t xml:space="preserve"> </w:t>
      </w:r>
      <w:r w:rsidRPr="00965859">
        <w:rPr>
          <w:rFonts w:ascii="Arial" w:eastAsia="DFKai-SB" w:hAnsi="Arial" w:hint="eastAsia"/>
          <w:bCs/>
          <w:color w:val="000000"/>
          <w:sz w:val="21"/>
          <w:szCs w:val="21"/>
        </w:rPr>
        <w:t>98.9%, C</w:t>
      </w:r>
      <w:r w:rsidRPr="00965859">
        <w:rPr>
          <w:rFonts w:ascii="Arial" w:eastAsia="DFKai-SB" w:hAnsi="Arial" w:hint="eastAsia"/>
          <w:bCs/>
          <w:color w:val="000000"/>
          <w:position w:val="6"/>
          <w:sz w:val="21"/>
          <w:szCs w:val="21"/>
          <w:vertAlign w:val="superscript"/>
        </w:rPr>
        <w:t>13</w:t>
      </w:r>
      <w:r w:rsidRPr="00965859">
        <w:rPr>
          <w:rFonts w:ascii="Arial" w:eastAsia="DFKai-SB" w:hAnsi="Arial" w:hint="eastAsia"/>
          <w:bCs/>
          <w:color w:val="000000"/>
          <w:sz w:val="21"/>
          <w:szCs w:val="21"/>
          <w:vertAlign w:val="superscript"/>
        </w:rPr>
        <w:t xml:space="preserve"> </w:t>
      </w:r>
      <w:r w:rsidRPr="00965859">
        <w:rPr>
          <w:rFonts w:ascii="Arial" w:eastAsia="DFKai-SB" w:hAnsi="Arial" w:hint="eastAsia"/>
          <w:bCs/>
          <w:color w:val="000000"/>
          <w:sz w:val="21"/>
          <w:szCs w:val="21"/>
        </w:rPr>
        <w:t>1.1%, Br</w:t>
      </w:r>
      <w:r w:rsidRPr="00965859">
        <w:rPr>
          <w:rFonts w:ascii="Arial" w:eastAsia="DFKai-SB" w:hAnsi="Arial" w:hint="eastAsia"/>
          <w:bCs/>
          <w:color w:val="000000"/>
          <w:position w:val="6"/>
          <w:sz w:val="21"/>
          <w:szCs w:val="21"/>
          <w:vertAlign w:val="superscript"/>
        </w:rPr>
        <w:t>79</w:t>
      </w:r>
      <w:r w:rsidRPr="00965859">
        <w:rPr>
          <w:rFonts w:ascii="Arial" w:eastAsia="DFKai-SB" w:hAnsi="Arial" w:hint="eastAsia"/>
          <w:bCs/>
          <w:color w:val="000000"/>
          <w:sz w:val="21"/>
          <w:szCs w:val="21"/>
        </w:rPr>
        <w:t xml:space="preserve"> 50.7%, Br</w:t>
      </w:r>
      <w:r w:rsidRPr="00965859">
        <w:rPr>
          <w:rFonts w:ascii="Arial" w:eastAsia="DFKai-SB" w:hAnsi="Arial" w:hint="eastAsia"/>
          <w:bCs/>
          <w:color w:val="000000"/>
          <w:position w:val="6"/>
          <w:sz w:val="21"/>
          <w:szCs w:val="21"/>
          <w:vertAlign w:val="superscript"/>
        </w:rPr>
        <w:t>81</w:t>
      </w:r>
      <w:r w:rsidRPr="00965859">
        <w:rPr>
          <w:rFonts w:ascii="Arial" w:eastAsia="DFKai-SB" w:hAnsi="Arial" w:hint="eastAsia"/>
          <w:bCs/>
          <w:color w:val="000000"/>
          <w:sz w:val="21"/>
          <w:szCs w:val="21"/>
        </w:rPr>
        <w:t xml:space="preserve"> 49.3%)</w:t>
      </w:r>
    </w:p>
    <w:p w:rsidR="00903C1F" w:rsidRPr="00965859" w:rsidRDefault="00903C1F" w:rsidP="00903C1F">
      <w:pPr>
        <w:spacing w:beforeLines="50" w:afterLines="50"/>
        <w:jc w:val="both"/>
        <w:rPr>
          <w:rFonts w:ascii="Arial" w:hAnsi="Arial" w:hint="eastAsia"/>
          <w:bCs/>
          <w:color w:val="000000"/>
          <w:sz w:val="21"/>
          <w:szCs w:val="21"/>
        </w:rPr>
      </w:pPr>
      <w:r w:rsidRPr="00965859">
        <w:rPr>
          <w:rFonts w:ascii="Arial" w:hAnsi="Arial" w:hint="eastAsia"/>
          <w:bCs/>
          <w:color w:val="000000"/>
          <w:sz w:val="21"/>
          <w:szCs w:val="21"/>
        </w:rPr>
        <w:t>Isotopes are quite useful in quantitative mass spectrometry.</w:t>
      </w:r>
    </w:p>
    <w:p w:rsidR="00903C1F" w:rsidRPr="00965859" w:rsidRDefault="00903C1F" w:rsidP="00903C1F">
      <w:pPr>
        <w:tabs>
          <w:tab w:val="left" w:pos="540"/>
        </w:tabs>
        <w:spacing w:beforeLines="50" w:afterLines="50"/>
        <w:ind w:left="540" w:hangingChars="257" w:hanging="540"/>
        <w:jc w:val="both"/>
        <w:rPr>
          <w:rFonts w:ascii="Arial" w:hAnsi="Arial" w:hint="eastAsia"/>
          <w:bCs/>
          <w:color w:val="000000"/>
          <w:sz w:val="21"/>
          <w:szCs w:val="21"/>
        </w:rPr>
      </w:pPr>
      <w:r w:rsidRPr="00965859">
        <w:rPr>
          <w:rFonts w:ascii="Arial" w:hAnsi="Arial" w:hint="eastAsia"/>
          <w:bCs/>
          <w:color w:val="000000"/>
          <w:sz w:val="21"/>
          <w:szCs w:val="21"/>
        </w:rPr>
        <w:t>6-1</w:t>
      </w:r>
      <w:r>
        <w:rPr>
          <w:rFonts w:ascii="Arial" w:hAnsi="Arial" w:hint="eastAsia"/>
          <w:bCs/>
          <w:color w:val="000000"/>
          <w:sz w:val="21"/>
          <w:szCs w:val="21"/>
        </w:rPr>
        <w:tab/>
      </w:r>
      <w:r w:rsidRPr="00965859">
        <w:rPr>
          <w:rFonts w:ascii="Arial" w:hAnsi="Arial" w:hint="eastAsia"/>
          <w:bCs/>
          <w:color w:val="000000"/>
          <w:sz w:val="21"/>
          <w:szCs w:val="21"/>
        </w:rPr>
        <w:t>In addition to the retention time (migration time), the ratio of M and M+2 ions was used as the qualitative criteria in the analysis of 2,3,7,8, tetra chlorinated dioxin (2,3,7,8-TCDD) by gas chromatography</w:t>
      </w:r>
      <w:r>
        <w:rPr>
          <w:rFonts w:ascii="Arial" w:hAnsi="Arial" w:hint="eastAsia"/>
          <w:bCs/>
          <w:color w:val="000000"/>
          <w:sz w:val="21"/>
          <w:szCs w:val="21"/>
        </w:rPr>
        <w:t xml:space="preserve"> </w:t>
      </w:r>
      <w:r w:rsidRPr="00965859">
        <w:rPr>
          <w:rFonts w:ascii="Arial" w:hAnsi="Arial" w:hint="eastAsia"/>
          <w:bCs/>
          <w:color w:val="000000"/>
          <w:sz w:val="21"/>
          <w:szCs w:val="21"/>
        </w:rPr>
        <w:t>/</w:t>
      </w:r>
      <w:r>
        <w:rPr>
          <w:rFonts w:ascii="Arial" w:hAnsi="Arial" w:hint="eastAsia"/>
          <w:bCs/>
          <w:color w:val="000000"/>
          <w:sz w:val="21"/>
          <w:szCs w:val="21"/>
        </w:rPr>
        <w:t xml:space="preserve"> </w:t>
      </w:r>
      <w:r w:rsidRPr="00965859">
        <w:rPr>
          <w:rFonts w:ascii="Arial" w:hAnsi="Arial" w:hint="eastAsia"/>
          <w:bCs/>
          <w:color w:val="000000"/>
          <w:sz w:val="21"/>
          <w:szCs w:val="21"/>
        </w:rPr>
        <w:t>mass spectrometry.   Calculate the theoretical ratio of the two ions.  The intensities of the isotopic species can be found by applying the following formula: (a+b)</w:t>
      </w:r>
      <w:r w:rsidRPr="00965859">
        <w:rPr>
          <w:rFonts w:ascii="Arial" w:hAnsi="Arial" w:hint="eastAsia"/>
          <w:bCs/>
          <w:color w:val="000000"/>
          <w:position w:val="6"/>
          <w:sz w:val="21"/>
          <w:szCs w:val="21"/>
          <w:vertAlign w:val="superscript"/>
        </w:rPr>
        <w:t>n</w:t>
      </w:r>
      <w:r w:rsidRPr="00965859">
        <w:rPr>
          <w:rFonts w:ascii="Arial" w:hAnsi="Arial" w:hint="eastAsia"/>
          <w:bCs/>
          <w:color w:val="000000"/>
          <w:sz w:val="21"/>
          <w:szCs w:val="21"/>
        </w:rPr>
        <w:t>, where a is the relative abundance of the light isotope, b is the relative abundance of the heavy isotope, and n is the number of chlorine atoms present.</w:t>
      </w:r>
    </w:p>
    <w:p w:rsidR="00903C1F" w:rsidRDefault="00903C1F" w:rsidP="00903C1F">
      <w:pPr>
        <w:tabs>
          <w:tab w:val="left" w:pos="540"/>
        </w:tabs>
        <w:spacing w:beforeLines="50" w:afterLines="50"/>
        <w:ind w:left="540" w:hangingChars="257" w:hanging="540"/>
        <w:jc w:val="both"/>
        <w:rPr>
          <w:rFonts w:ascii="Arial" w:hAnsi="Arial"/>
          <w:bCs/>
          <w:color w:val="000000"/>
          <w:sz w:val="21"/>
          <w:szCs w:val="21"/>
        </w:rPr>
        <w:sectPr w:rsidR="00903C1F" w:rsidSect="003F4AEA">
          <w:footerReference w:type="even" r:id="rId19"/>
          <w:footerReference w:type="default" r:id="rId20"/>
          <w:pgSz w:w="11907" w:h="16840" w:code="9"/>
          <w:pgMar w:top="1418" w:right="1418" w:bottom="1418" w:left="1418" w:header="567" w:footer="567" w:gutter="0"/>
          <w:pgNumType w:fmt="numberInDash" w:start="1"/>
          <w:cols w:space="425"/>
          <w:docGrid w:linePitch="370"/>
        </w:sectPr>
      </w:pPr>
      <w:r w:rsidRPr="00965859">
        <w:rPr>
          <w:rFonts w:ascii="Arial" w:hAnsi="Arial"/>
          <w:bCs/>
          <w:color w:val="000000"/>
          <w:sz w:val="21"/>
          <w:szCs w:val="21"/>
        </w:rPr>
        <w:t>6</w:t>
      </w:r>
      <w:r w:rsidRPr="00965859">
        <w:rPr>
          <w:rFonts w:ascii="Arial" w:hAnsi="Arial" w:hint="eastAsia"/>
          <w:bCs/>
          <w:color w:val="000000"/>
          <w:sz w:val="21"/>
          <w:szCs w:val="21"/>
        </w:rPr>
        <w:t>-2</w:t>
      </w:r>
      <w:r>
        <w:rPr>
          <w:rFonts w:ascii="Arial" w:hAnsi="Arial" w:hint="eastAsia"/>
          <w:bCs/>
          <w:color w:val="000000"/>
          <w:sz w:val="21"/>
          <w:szCs w:val="21"/>
        </w:rPr>
        <w:tab/>
      </w:r>
      <w:r w:rsidRPr="00965859">
        <w:rPr>
          <w:rFonts w:ascii="Arial" w:hAnsi="Arial" w:hint="eastAsia"/>
          <w:bCs/>
          <w:color w:val="000000"/>
          <w:sz w:val="21"/>
          <w:szCs w:val="21"/>
        </w:rPr>
        <w:t xml:space="preserve">Molecular ion is often selected in quantitative analysis.  The intensity of the molecular ion needs to be corrected if the signal is interfered by other compounds.  In the analysis of a non-halogenated compound with a molecular weight of 136, the molecular ion was selected for quantitative analysis.  Propose a </w:t>
      </w:r>
      <w:r w:rsidRPr="00965859">
        <w:rPr>
          <w:rFonts w:ascii="Arial" w:hAnsi="Arial"/>
          <w:bCs/>
          <w:color w:val="000000"/>
          <w:sz w:val="21"/>
          <w:szCs w:val="21"/>
        </w:rPr>
        <w:t>mathematical</w:t>
      </w:r>
      <w:r w:rsidRPr="00965859">
        <w:rPr>
          <w:rFonts w:ascii="Arial" w:hAnsi="Arial" w:hint="eastAsia"/>
          <w:bCs/>
          <w:color w:val="000000"/>
          <w:sz w:val="21"/>
          <w:szCs w:val="21"/>
        </w:rPr>
        <w:t xml:space="preserve"> equation for calculation the corrected signal, if the analyte </w:t>
      </w:r>
      <w:r w:rsidRPr="00965859">
        <w:rPr>
          <w:rFonts w:ascii="Arial" w:hAnsi="Arial"/>
          <w:bCs/>
          <w:color w:val="000000"/>
          <w:sz w:val="21"/>
          <w:szCs w:val="21"/>
        </w:rPr>
        <w:t>co</w:t>
      </w:r>
      <w:r w:rsidRPr="00965859">
        <w:rPr>
          <w:rFonts w:ascii="Arial" w:hAnsi="Arial" w:hint="eastAsia"/>
          <w:bCs/>
          <w:color w:val="000000"/>
          <w:sz w:val="21"/>
          <w:szCs w:val="21"/>
        </w:rPr>
        <w:t>-elutes (same migration time) wit</w:t>
      </w:r>
      <w:r>
        <w:rPr>
          <w:rFonts w:ascii="Arial" w:hAnsi="Arial" w:hint="eastAsia"/>
          <w:bCs/>
          <w:color w:val="000000"/>
          <w:sz w:val="21"/>
          <w:szCs w:val="21"/>
        </w:rPr>
        <w:t>h the compound n-butyl bromide.</w:t>
      </w:r>
    </w:p>
    <w:p w:rsidR="00903C1F" w:rsidRPr="00C76E81" w:rsidRDefault="00903C1F" w:rsidP="00903C1F">
      <w:pPr>
        <w:spacing w:beforeLines="50" w:afterLines="50"/>
        <w:jc w:val="both"/>
        <w:rPr>
          <w:rFonts w:ascii="Arial" w:eastAsia="DFKai-SB" w:hAnsi="Arial" w:hint="eastAsia"/>
          <w:b/>
        </w:rPr>
      </w:pPr>
      <w:r w:rsidRPr="00C76E81">
        <w:rPr>
          <w:rFonts w:ascii="Arial" w:eastAsia="DFKai-SB" w:hAnsi="Arial" w:hint="eastAsia"/>
          <w:b/>
        </w:rPr>
        <w:lastRenderedPageBreak/>
        <w:t xml:space="preserve">Problem </w:t>
      </w:r>
      <w:r>
        <w:rPr>
          <w:rFonts w:ascii="Arial" w:eastAsia="DFKai-SB" w:hAnsi="Arial" w:hint="eastAsia"/>
          <w:b/>
        </w:rPr>
        <w:t>7:</w:t>
      </w:r>
      <w:r w:rsidRPr="00C76E81">
        <w:rPr>
          <w:rFonts w:ascii="Arial" w:eastAsia="DFKai-SB" w:hAnsi="Arial" w:hint="eastAsia"/>
          <w:b/>
        </w:rPr>
        <w:t xml:space="preserve"> Atomic Orbitals</w:t>
      </w:r>
    </w:p>
    <w:p w:rsidR="00903C1F" w:rsidRPr="00C76E81" w:rsidRDefault="00903C1F" w:rsidP="00903C1F">
      <w:pPr>
        <w:spacing w:beforeLines="50" w:afterLines="50"/>
        <w:ind w:left="2"/>
        <w:jc w:val="both"/>
        <w:rPr>
          <w:rFonts w:ascii="Arial" w:eastAsia="DFKai-SB" w:hAnsi="Arial" w:hint="eastAsia"/>
          <w:iCs/>
          <w:sz w:val="21"/>
          <w:szCs w:val="21"/>
        </w:rPr>
      </w:pPr>
      <w:r w:rsidRPr="00C76E81">
        <w:rPr>
          <w:rFonts w:ascii="Arial" w:eastAsia="DFKai-SB" w:hAnsi="Arial" w:hint="eastAsia"/>
          <w:iCs/>
          <w:sz w:val="21"/>
          <w:szCs w:val="21"/>
        </w:rPr>
        <w:t xml:space="preserve">One way to describe the shape of atomic orbitals of H-atom is </w:t>
      </w:r>
      <w:r>
        <w:rPr>
          <w:rFonts w:ascii="Arial" w:eastAsia="DFKai-SB" w:hAnsi="Arial" w:hint="eastAsia"/>
          <w:iCs/>
          <w:sz w:val="21"/>
          <w:szCs w:val="21"/>
        </w:rPr>
        <w:t xml:space="preserve">in terms of </w:t>
      </w:r>
      <w:r w:rsidRPr="00C76E81">
        <w:rPr>
          <w:rFonts w:ascii="Arial" w:eastAsia="DFKai-SB" w:hAnsi="Arial" w:hint="eastAsia"/>
          <w:iCs/>
          <w:sz w:val="21"/>
          <w:szCs w:val="21"/>
        </w:rPr>
        <w:t>the nodal surfaces</w:t>
      </w:r>
      <w:r>
        <w:rPr>
          <w:rFonts w:ascii="Arial" w:eastAsia="DFKai-SB" w:hAnsi="Arial" w:hint="eastAsia"/>
          <w:iCs/>
          <w:sz w:val="21"/>
          <w:szCs w:val="21"/>
        </w:rPr>
        <w:t xml:space="preserve">, </w:t>
      </w:r>
      <w:r w:rsidRPr="00C76E81">
        <w:rPr>
          <w:rFonts w:ascii="Arial" w:eastAsia="DFKai-SB" w:hAnsi="Arial" w:hint="eastAsia"/>
          <w:iCs/>
          <w:sz w:val="21"/>
          <w:szCs w:val="21"/>
        </w:rPr>
        <w:t>or nodes</w:t>
      </w:r>
      <w:r>
        <w:rPr>
          <w:rFonts w:ascii="Arial" w:eastAsia="DFKai-SB" w:hAnsi="Arial" w:hint="eastAsia"/>
          <w:iCs/>
          <w:sz w:val="21"/>
          <w:szCs w:val="21"/>
        </w:rPr>
        <w:t>,</w:t>
      </w:r>
      <w:r w:rsidRPr="00C76E81">
        <w:rPr>
          <w:rFonts w:ascii="Arial" w:eastAsia="DFKai-SB" w:hAnsi="Arial" w:hint="eastAsia"/>
          <w:iCs/>
          <w:sz w:val="21"/>
          <w:szCs w:val="21"/>
        </w:rPr>
        <w:t xml:space="preserve"> where the electron has zero probability. </w:t>
      </w:r>
      <w:r>
        <w:rPr>
          <w:rFonts w:ascii="Arial" w:eastAsia="DFKai-SB" w:hAnsi="Arial" w:hint="eastAsia"/>
          <w:iCs/>
          <w:sz w:val="21"/>
          <w:szCs w:val="21"/>
        </w:rPr>
        <w:t xml:space="preserve"> </w:t>
      </w:r>
      <w:r w:rsidRPr="00C76E81">
        <w:rPr>
          <w:rFonts w:ascii="Arial" w:eastAsia="DFKai-SB" w:hAnsi="Arial" w:hint="eastAsia"/>
          <w:iCs/>
          <w:sz w:val="21"/>
          <w:szCs w:val="21"/>
        </w:rPr>
        <w:t xml:space="preserve">According to wave mechanics, the number of nodes increases as n increases. </w:t>
      </w:r>
      <w:r>
        <w:rPr>
          <w:rFonts w:ascii="Arial" w:eastAsia="DFKai-SB" w:hAnsi="Arial" w:hint="eastAsia"/>
          <w:iCs/>
          <w:sz w:val="21"/>
          <w:szCs w:val="21"/>
        </w:rPr>
        <w:t xml:space="preserve"> </w:t>
      </w:r>
      <w:r w:rsidRPr="00C76E81">
        <w:rPr>
          <w:rFonts w:ascii="Arial" w:eastAsia="DFKai-SB" w:hAnsi="Arial" w:hint="eastAsia"/>
          <w:iCs/>
          <w:sz w:val="21"/>
          <w:szCs w:val="21"/>
        </w:rPr>
        <w:t xml:space="preserve">For given </w:t>
      </w:r>
      <w:r>
        <w:rPr>
          <w:rFonts w:ascii="Arial" w:eastAsia="DFKai-SB" w:hAnsi="Arial" w:hint="eastAsia"/>
          <w:iCs/>
          <w:sz w:val="21"/>
          <w:szCs w:val="21"/>
        </w:rPr>
        <w:t xml:space="preserve">set of </w:t>
      </w:r>
      <w:r w:rsidRPr="00C76E81">
        <w:rPr>
          <w:rFonts w:ascii="Arial" w:eastAsia="DFKai-SB" w:hAnsi="Arial" w:hint="eastAsia"/>
          <w:iCs/>
          <w:sz w:val="21"/>
          <w:szCs w:val="21"/>
        </w:rPr>
        <w:t xml:space="preserve">orbitals nlm, there are </w:t>
      </w:r>
      <w:r w:rsidRPr="00C76E81">
        <w:rPr>
          <w:rFonts w:ascii="Arial" w:eastAsia="DFKai-SB" w:hAnsi="Arial"/>
          <w:iCs/>
          <w:sz w:val="21"/>
          <w:szCs w:val="21"/>
        </w:rPr>
        <w:t>“</w:t>
      </w:r>
      <w:r w:rsidRPr="00C76E81">
        <w:rPr>
          <w:rFonts w:ascii="Arial" w:eastAsia="DFKai-SB" w:hAnsi="Arial" w:hint="eastAsia"/>
          <w:iCs/>
          <w:sz w:val="21"/>
          <w:szCs w:val="21"/>
        </w:rPr>
        <w:t>n-l-1</w:t>
      </w:r>
      <w:r w:rsidRPr="00C76E81">
        <w:rPr>
          <w:rFonts w:ascii="Arial" w:eastAsia="DFKai-SB" w:hAnsi="Arial"/>
          <w:iCs/>
          <w:sz w:val="21"/>
          <w:szCs w:val="21"/>
        </w:rPr>
        <w:t>”</w:t>
      </w:r>
      <w:r w:rsidRPr="00C76E81">
        <w:rPr>
          <w:rFonts w:ascii="Arial" w:eastAsia="DFKai-SB" w:hAnsi="Arial" w:hint="eastAsia"/>
          <w:iCs/>
          <w:sz w:val="21"/>
          <w:szCs w:val="21"/>
        </w:rPr>
        <w:t xml:space="preserve"> spherical nodes, </w:t>
      </w:r>
      <w:r w:rsidRPr="00C76E81">
        <w:rPr>
          <w:rFonts w:ascii="Arial" w:eastAsia="DFKai-SB" w:hAnsi="Arial"/>
          <w:iCs/>
          <w:sz w:val="21"/>
          <w:szCs w:val="21"/>
        </w:rPr>
        <w:t>“</w:t>
      </w:r>
      <w:r w:rsidRPr="00C76E81">
        <w:rPr>
          <w:rFonts w:ascii="Arial" w:eastAsia="DFKai-SB" w:hAnsi="Arial" w:hint="eastAsia"/>
          <w:iCs/>
          <w:sz w:val="21"/>
          <w:szCs w:val="21"/>
        </w:rPr>
        <w:t>l</w:t>
      </w:r>
      <w:r w:rsidRPr="00C76E81">
        <w:rPr>
          <w:rFonts w:ascii="Arial" w:eastAsia="DFKai-SB" w:hAnsi="Arial"/>
          <w:iCs/>
          <w:sz w:val="21"/>
          <w:szCs w:val="21"/>
        </w:rPr>
        <w:t>”</w:t>
      </w:r>
      <w:r w:rsidRPr="00C76E81">
        <w:rPr>
          <w:rFonts w:ascii="Arial" w:eastAsia="DFKai-SB" w:hAnsi="Arial" w:hint="eastAsia"/>
          <w:iCs/>
          <w:sz w:val="21"/>
          <w:szCs w:val="21"/>
        </w:rPr>
        <w:t xml:space="preserve"> angular nodes.</w:t>
      </w:r>
    </w:p>
    <w:p w:rsidR="00903C1F" w:rsidRPr="00C76E81" w:rsidRDefault="00903C1F" w:rsidP="00903C1F">
      <w:pPr>
        <w:tabs>
          <w:tab w:val="left" w:pos="540"/>
        </w:tabs>
        <w:spacing w:beforeLines="50" w:afterLines="50"/>
        <w:ind w:left="540" w:hangingChars="257" w:hanging="540"/>
        <w:jc w:val="both"/>
        <w:rPr>
          <w:rFonts w:ascii="Arial" w:eastAsia="DFKai-SB" w:hAnsi="Arial" w:hint="eastAsia"/>
          <w:sz w:val="21"/>
          <w:szCs w:val="21"/>
        </w:rPr>
      </w:pPr>
      <w:r>
        <w:rPr>
          <w:rFonts w:ascii="Arial" w:eastAsia="DFKai-SB" w:hAnsi="Arial" w:hint="eastAsia"/>
          <w:sz w:val="21"/>
          <w:szCs w:val="21"/>
        </w:rPr>
        <w:t>7-1</w:t>
      </w:r>
      <w:r>
        <w:rPr>
          <w:rFonts w:ascii="Arial" w:eastAsia="DFKai-SB" w:hAnsi="Arial" w:hint="eastAsia"/>
          <w:sz w:val="21"/>
          <w:szCs w:val="21"/>
        </w:rPr>
        <w:tab/>
      </w:r>
      <w:r w:rsidRPr="00C76E81">
        <w:rPr>
          <w:rFonts w:ascii="Arial" w:eastAsia="DFKai-SB" w:hAnsi="Arial" w:hint="eastAsia"/>
          <w:sz w:val="21"/>
          <w:szCs w:val="21"/>
        </w:rPr>
        <w:t xml:space="preserve">Describe the electron probability distribution for </w:t>
      </w:r>
      <w:r>
        <w:rPr>
          <w:rFonts w:ascii="Arial" w:eastAsia="DFKai-SB" w:hAnsi="Arial" w:hint="eastAsia"/>
          <w:sz w:val="21"/>
          <w:szCs w:val="21"/>
        </w:rPr>
        <w:t>the 1s, 2s</w:t>
      </w:r>
      <w:r w:rsidRPr="00C76E81">
        <w:rPr>
          <w:rFonts w:ascii="Arial" w:eastAsia="DFKai-SB" w:hAnsi="Arial" w:hint="eastAsia"/>
          <w:sz w:val="21"/>
          <w:szCs w:val="21"/>
        </w:rPr>
        <w:t xml:space="preserve"> </w:t>
      </w:r>
      <w:r>
        <w:rPr>
          <w:rFonts w:ascii="Arial" w:eastAsia="DFKai-SB" w:hAnsi="Arial" w:hint="eastAsia"/>
          <w:sz w:val="21"/>
          <w:szCs w:val="21"/>
        </w:rPr>
        <w:t xml:space="preserve">and </w:t>
      </w:r>
      <w:r w:rsidRPr="00C76E81">
        <w:rPr>
          <w:rFonts w:ascii="Arial" w:eastAsia="DFKai-SB" w:hAnsi="Arial" w:hint="eastAsia"/>
          <w:sz w:val="21"/>
          <w:szCs w:val="21"/>
        </w:rPr>
        <w:t xml:space="preserve">3s orbitals. </w:t>
      </w:r>
      <w:r>
        <w:rPr>
          <w:rFonts w:ascii="Arial" w:eastAsia="DFKai-SB" w:hAnsi="Arial" w:hint="eastAsia"/>
          <w:sz w:val="21"/>
          <w:szCs w:val="21"/>
        </w:rPr>
        <w:t xml:space="preserve"> </w:t>
      </w:r>
      <w:r w:rsidRPr="00C76E81">
        <w:rPr>
          <w:rFonts w:ascii="Arial" w:eastAsia="DFKai-SB" w:hAnsi="Arial" w:hint="eastAsia"/>
          <w:sz w:val="21"/>
          <w:szCs w:val="21"/>
        </w:rPr>
        <w:t>How many</w:t>
      </w:r>
      <w:r>
        <w:rPr>
          <w:rFonts w:ascii="Arial" w:eastAsia="DFKai-SB" w:hAnsi="Arial" w:hint="eastAsia"/>
          <w:sz w:val="21"/>
          <w:szCs w:val="21"/>
        </w:rPr>
        <w:t xml:space="preserve"> </w:t>
      </w:r>
      <w:r w:rsidRPr="00C76E81">
        <w:rPr>
          <w:rFonts w:ascii="Arial" w:eastAsia="DFKai-SB" w:hAnsi="Arial" w:hint="eastAsia"/>
          <w:sz w:val="21"/>
          <w:szCs w:val="21"/>
        </w:rPr>
        <w:t xml:space="preserve">nodes </w:t>
      </w:r>
      <w:r>
        <w:rPr>
          <w:rFonts w:ascii="Arial" w:eastAsia="DFKai-SB" w:hAnsi="Arial" w:hint="eastAsia"/>
          <w:sz w:val="21"/>
          <w:szCs w:val="21"/>
        </w:rPr>
        <w:t xml:space="preserve">does </w:t>
      </w:r>
      <w:r w:rsidRPr="00C76E81">
        <w:rPr>
          <w:rFonts w:ascii="Arial" w:eastAsia="DFKai-SB" w:hAnsi="Arial" w:hint="eastAsia"/>
          <w:sz w:val="21"/>
          <w:szCs w:val="21"/>
        </w:rPr>
        <w:t xml:space="preserve">each </w:t>
      </w:r>
      <w:r w:rsidRPr="00C76E81">
        <w:rPr>
          <w:rFonts w:ascii="Arial" w:eastAsia="DFKai-SB" w:hAnsi="Arial"/>
          <w:sz w:val="21"/>
          <w:szCs w:val="21"/>
        </w:rPr>
        <w:t>orbital</w:t>
      </w:r>
      <w:r w:rsidRPr="00C76E81">
        <w:rPr>
          <w:rFonts w:ascii="Arial" w:eastAsia="DFKai-SB" w:hAnsi="Arial" w:hint="eastAsia"/>
          <w:sz w:val="21"/>
          <w:szCs w:val="21"/>
        </w:rPr>
        <w:t xml:space="preserve"> ha</w:t>
      </w:r>
      <w:r>
        <w:rPr>
          <w:rFonts w:ascii="Arial" w:eastAsia="DFKai-SB" w:hAnsi="Arial" w:hint="eastAsia"/>
          <w:sz w:val="21"/>
          <w:szCs w:val="21"/>
        </w:rPr>
        <w:t xml:space="preserve">ve </w:t>
      </w:r>
      <w:r w:rsidRPr="00C76E81">
        <w:rPr>
          <w:rFonts w:ascii="Arial" w:eastAsia="DFKai-SB" w:hAnsi="Arial" w:hint="eastAsia"/>
          <w:sz w:val="21"/>
          <w:szCs w:val="21"/>
        </w:rPr>
        <w:t>respectively</w:t>
      </w:r>
      <w:r>
        <w:rPr>
          <w:rFonts w:ascii="Arial" w:eastAsia="DFKai-SB" w:hAnsi="Arial" w:hint="eastAsia"/>
          <w:sz w:val="21"/>
          <w:szCs w:val="21"/>
        </w:rPr>
        <w:t>?</w:t>
      </w:r>
    </w:p>
    <w:p w:rsidR="00903C1F" w:rsidRPr="00C76E81" w:rsidRDefault="00903C1F" w:rsidP="00903C1F">
      <w:pPr>
        <w:tabs>
          <w:tab w:val="left" w:pos="540"/>
        </w:tabs>
        <w:spacing w:beforeLines="50" w:afterLines="50"/>
        <w:ind w:left="540" w:hangingChars="257" w:hanging="540"/>
        <w:jc w:val="both"/>
        <w:rPr>
          <w:rFonts w:ascii="Arial" w:eastAsia="DFKai-SB" w:hAnsi="Arial" w:hint="eastAsia"/>
          <w:sz w:val="21"/>
          <w:szCs w:val="21"/>
        </w:rPr>
      </w:pPr>
      <w:r>
        <w:rPr>
          <w:rFonts w:ascii="Arial" w:eastAsia="DFKai-SB" w:hAnsi="Arial" w:hint="eastAsia"/>
          <w:sz w:val="21"/>
          <w:szCs w:val="21"/>
        </w:rPr>
        <w:t>7-2</w:t>
      </w:r>
      <w:r>
        <w:rPr>
          <w:rFonts w:ascii="Arial" w:eastAsia="DFKai-SB" w:hAnsi="Arial" w:hint="eastAsia"/>
          <w:sz w:val="21"/>
          <w:szCs w:val="21"/>
        </w:rPr>
        <w:tab/>
      </w:r>
      <w:r w:rsidRPr="00C76E81">
        <w:rPr>
          <w:rFonts w:ascii="Arial" w:eastAsia="DFKai-SB" w:hAnsi="Arial" w:hint="eastAsia"/>
          <w:sz w:val="21"/>
          <w:szCs w:val="21"/>
        </w:rPr>
        <w:t xml:space="preserve">Describe the electron probability distribution for </w:t>
      </w:r>
      <w:r>
        <w:rPr>
          <w:rFonts w:ascii="Arial" w:eastAsia="DFKai-SB" w:hAnsi="Arial" w:hint="eastAsia"/>
          <w:sz w:val="21"/>
          <w:szCs w:val="21"/>
        </w:rPr>
        <w:t xml:space="preserve">the </w:t>
      </w:r>
      <w:r w:rsidRPr="00C76E81">
        <w:rPr>
          <w:rFonts w:ascii="Arial" w:eastAsia="DFKai-SB" w:hAnsi="Arial" w:hint="eastAsia"/>
          <w:sz w:val="21"/>
          <w:szCs w:val="21"/>
        </w:rPr>
        <w:t>2p</w:t>
      </w:r>
      <w:r w:rsidRPr="00C76E81">
        <w:rPr>
          <w:rFonts w:ascii="Arial" w:eastAsia="DFKai-SB" w:hAnsi="Arial" w:hint="eastAsia"/>
          <w:sz w:val="21"/>
          <w:szCs w:val="21"/>
          <w:vertAlign w:val="subscript"/>
        </w:rPr>
        <w:t>z</w:t>
      </w:r>
      <w:r w:rsidRPr="00C76E81">
        <w:rPr>
          <w:rFonts w:ascii="Arial" w:eastAsia="DFKai-SB" w:hAnsi="Arial" w:hint="eastAsia"/>
          <w:sz w:val="21"/>
          <w:szCs w:val="21"/>
        </w:rPr>
        <w:t xml:space="preserve"> </w:t>
      </w:r>
      <w:r>
        <w:rPr>
          <w:rFonts w:ascii="Arial" w:eastAsia="DFKai-SB" w:hAnsi="Arial" w:hint="eastAsia"/>
          <w:sz w:val="21"/>
          <w:szCs w:val="21"/>
        </w:rPr>
        <w:t xml:space="preserve">and </w:t>
      </w:r>
      <w:r w:rsidRPr="00C76E81">
        <w:rPr>
          <w:rFonts w:ascii="Arial" w:eastAsia="DFKai-SB" w:hAnsi="Arial" w:hint="eastAsia"/>
          <w:sz w:val="21"/>
          <w:szCs w:val="21"/>
        </w:rPr>
        <w:t>3p</w:t>
      </w:r>
      <w:r w:rsidRPr="00C76E81">
        <w:rPr>
          <w:rFonts w:ascii="Arial" w:eastAsia="DFKai-SB" w:hAnsi="Arial" w:hint="eastAsia"/>
          <w:sz w:val="21"/>
          <w:szCs w:val="21"/>
          <w:vertAlign w:val="subscript"/>
        </w:rPr>
        <w:t>z</w:t>
      </w:r>
      <w:r w:rsidRPr="00C76E81">
        <w:rPr>
          <w:rFonts w:ascii="Arial" w:eastAsia="DFKai-SB" w:hAnsi="Arial" w:hint="eastAsia"/>
          <w:sz w:val="21"/>
          <w:szCs w:val="21"/>
        </w:rPr>
        <w:t xml:space="preserve"> orbitals.</w:t>
      </w:r>
      <w:r>
        <w:rPr>
          <w:rFonts w:ascii="Arial" w:eastAsia="DFKai-SB" w:hAnsi="Arial" w:hint="eastAsia"/>
          <w:sz w:val="21"/>
          <w:szCs w:val="21"/>
        </w:rPr>
        <w:t xml:space="preserve">  </w:t>
      </w:r>
      <w:r w:rsidRPr="00C76E81">
        <w:rPr>
          <w:rFonts w:ascii="Arial" w:eastAsia="DFKai-SB" w:hAnsi="Arial" w:hint="eastAsia"/>
          <w:sz w:val="21"/>
          <w:szCs w:val="21"/>
        </w:rPr>
        <w:t>How many</w:t>
      </w:r>
      <w:r>
        <w:rPr>
          <w:rFonts w:ascii="Arial" w:eastAsia="DFKai-SB" w:hAnsi="Arial" w:hint="eastAsia"/>
          <w:sz w:val="21"/>
          <w:szCs w:val="21"/>
        </w:rPr>
        <w:t xml:space="preserve"> </w:t>
      </w:r>
      <w:r w:rsidRPr="00C76E81">
        <w:rPr>
          <w:rFonts w:ascii="Arial" w:eastAsia="DFKai-SB" w:hAnsi="Arial" w:hint="eastAsia"/>
          <w:sz w:val="21"/>
          <w:szCs w:val="21"/>
        </w:rPr>
        <w:t xml:space="preserve">nodes </w:t>
      </w:r>
      <w:r>
        <w:rPr>
          <w:rFonts w:ascii="Arial" w:eastAsia="DFKai-SB" w:hAnsi="Arial" w:hint="eastAsia"/>
          <w:sz w:val="21"/>
          <w:szCs w:val="21"/>
        </w:rPr>
        <w:t xml:space="preserve">does </w:t>
      </w:r>
      <w:r w:rsidRPr="00C76E81">
        <w:rPr>
          <w:rFonts w:ascii="Arial" w:eastAsia="DFKai-SB" w:hAnsi="Arial" w:hint="eastAsia"/>
          <w:sz w:val="21"/>
          <w:szCs w:val="21"/>
        </w:rPr>
        <w:t xml:space="preserve">each </w:t>
      </w:r>
      <w:r w:rsidRPr="00C76E81">
        <w:rPr>
          <w:rFonts w:ascii="Arial" w:eastAsia="DFKai-SB" w:hAnsi="Arial"/>
          <w:sz w:val="21"/>
          <w:szCs w:val="21"/>
        </w:rPr>
        <w:t>orbital</w:t>
      </w:r>
      <w:r w:rsidRPr="00C76E81">
        <w:rPr>
          <w:rFonts w:ascii="Arial" w:eastAsia="DFKai-SB" w:hAnsi="Arial" w:hint="eastAsia"/>
          <w:sz w:val="21"/>
          <w:szCs w:val="21"/>
        </w:rPr>
        <w:t xml:space="preserve"> ha</w:t>
      </w:r>
      <w:r>
        <w:rPr>
          <w:rFonts w:ascii="Arial" w:eastAsia="DFKai-SB" w:hAnsi="Arial" w:hint="eastAsia"/>
          <w:sz w:val="21"/>
          <w:szCs w:val="21"/>
        </w:rPr>
        <w:t xml:space="preserve">ve </w:t>
      </w:r>
      <w:r w:rsidRPr="00C76E81">
        <w:rPr>
          <w:rFonts w:ascii="Arial" w:eastAsia="DFKai-SB" w:hAnsi="Arial" w:hint="eastAsia"/>
          <w:sz w:val="21"/>
          <w:szCs w:val="21"/>
        </w:rPr>
        <w:t>respectively</w:t>
      </w:r>
      <w:r>
        <w:rPr>
          <w:rFonts w:ascii="Arial" w:eastAsia="DFKai-SB" w:hAnsi="Arial" w:hint="eastAsia"/>
          <w:sz w:val="21"/>
          <w:szCs w:val="21"/>
        </w:rPr>
        <w:t>?</w:t>
      </w:r>
    </w:p>
    <w:p w:rsidR="00903C1F" w:rsidRPr="00714F15" w:rsidRDefault="00903C1F" w:rsidP="00903C1F">
      <w:pPr>
        <w:tabs>
          <w:tab w:val="left" w:pos="540"/>
        </w:tabs>
        <w:spacing w:beforeLines="50" w:afterLines="50"/>
        <w:ind w:left="540" w:hangingChars="257" w:hanging="540"/>
        <w:jc w:val="both"/>
        <w:rPr>
          <w:rFonts w:ascii="Arial" w:eastAsia="DFKai-SB" w:hAnsi="Arial" w:cs="Arial"/>
          <w:sz w:val="21"/>
          <w:szCs w:val="21"/>
        </w:rPr>
      </w:pPr>
      <w:r>
        <w:rPr>
          <w:rFonts w:ascii="Arial" w:hAnsi="Arial" w:cs="Arial" w:hint="eastAsia"/>
          <w:sz w:val="21"/>
          <w:szCs w:val="21"/>
        </w:rPr>
        <w:t>7-3</w:t>
      </w:r>
      <w:r>
        <w:rPr>
          <w:rFonts w:ascii="Arial" w:hAnsi="Arial" w:cs="Arial" w:hint="eastAsia"/>
          <w:sz w:val="21"/>
          <w:szCs w:val="21"/>
        </w:rPr>
        <w:tab/>
        <w:t>Imagine</w:t>
      </w:r>
      <w:r w:rsidRPr="00714F15">
        <w:rPr>
          <w:rFonts w:ascii="Arial" w:hAnsi="Arial" w:cs="Arial"/>
          <w:sz w:val="21"/>
          <w:szCs w:val="21"/>
        </w:rPr>
        <w:t xml:space="preserve"> that you </w:t>
      </w:r>
      <w:r>
        <w:rPr>
          <w:rFonts w:ascii="Arial" w:hAnsi="Arial" w:cs="Arial" w:hint="eastAsia"/>
          <w:sz w:val="21"/>
          <w:szCs w:val="21"/>
        </w:rPr>
        <w:t>are traveling along</w:t>
      </w:r>
      <w:r w:rsidRPr="00714F15">
        <w:rPr>
          <w:rFonts w:ascii="Arial" w:hAnsi="Arial" w:cs="Arial"/>
          <w:sz w:val="21"/>
          <w:szCs w:val="21"/>
        </w:rPr>
        <w:t xml:space="preserve"> the z axis, </w:t>
      </w:r>
      <w:r>
        <w:rPr>
          <w:rFonts w:ascii="Arial" w:hAnsi="Arial" w:cs="Arial" w:hint="eastAsia"/>
          <w:sz w:val="21"/>
          <w:szCs w:val="21"/>
        </w:rPr>
        <w:t xml:space="preserve">beginning your journey at a distance far from the nucleus on the z axis, passing through the nucleus to a </w:t>
      </w:r>
      <w:r w:rsidRPr="00714F15">
        <w:rPr>
          <w:rFonts w:ascii="Arial" w:hAnsi="Arial" w:cs="Arial"/>
          <w:sz w:val="21"/>
          <w:szCs w:val="21"/>
        </w:rPr>
        <w:t>distan</w:t>
      </w:r>
      <w:r>
        <w:rPr>
          <w:rFonts w:ascii="Arial" w:hAnsi="Arial" w:cs="Arial" w:hint="eastAsia"/>
          <w:sz w:val="21"/>
          <w:szCs w:val="21"/>
        </w:rPr>
        <w:t xml:space="preserve">t point </w:t>
      </w:r>
      <w:r w:rsidRPr="00714F15">
        <w:rPr>
          <w:rFonts w:ascii="Arial" w:hAnsi="Arial" w:cs="Arial"/>
          <w:sz w:val="21"/>
          <w:szCs w:val="21"/>
        </w:rPr>
        <w:t xml:space="preserve">on the –z axis.  How many nodal surfaces would you pass through for each of </w:t>
      </w:r>
      <w:r>
        <w:rPr>
          <w:rFonts w:ascii="Arial" w:hAnsi="Arial" w:cs="Arial" w:hint="eastAsia"/>
          <w:sz w:val="21"/>
          <w:szCs w:val="21"/>
        </w:rPr>
        <w:t xml:space="preserve">the </w:t>
      </w:r>
      <w:r w:rsidRPr="00714F15">
        <w:rPr>
          <w:rFonts w:ascii="Arial" w:hAnsi="Arial" w:cs="Arial"/>
          <w:sz w:val="21"/>
          <w:szCs w:val="21"/>
        </w:rPr>
        <w:t>following orbitals: 1s, 2s, 3s, 2p</w:t>
      </w:r>
      <w:r w:rsidRPr="00714F15">
        <w:rPr>
          <w:rFonts w:ascii="Arial" w:hAnsi="Arial" w:cs="Arial"/>
          <w:sz w:val="21"/>
          <w:szCs w:val="21"/>
          <w:vertAlign w:val="subscript"/>
        </w:rPr>
        <w:t>z</w:t>
      </w:r>
      <w:r w:rsidRPr="00714F15">
        <w:rPr>
          <w:rFonts w:ascii="Arial" w:hAnsi="Arial" w:cs="Arial"/>
          <w:sz w:val="21"/>
          <w:szCs w:val="21"/>
        </w:rPr>
        <w:t xml:space="preserve"> </w:t>
      </w:r>
      <w:r>
        <w:rPr>
          <w:rFonts w:ascii="Arial" w:hAnsi="Arial" w:cs="Arial" w:hint="eastAsia"/>
          <w:sz w:val="21"/>
          <w:szCs w:val="21"/>
        </w:rPr>
        <w:t xml:space="preserve">and </w:t>
      </w:r>
      <w:r w:rsidRPr="00714F15">
        <w:rPr>
          <w:rFonts w:ascii="Arial" w:hAnsi="Arial" w:cs="Arial"/>
          <w:sz w:val="21"/>
          <w:szCs w:val="21"/>
        </w:rPr>
        <w:t>3p</w:t>
      </w:r>
      <w:r w:rsidRPr="00714F15">
        <w:rPr>
          <w:rFonts w:ascii="Arial" w:hAnsi="Arial" w:cs="Arial"/>
          <w:sz w:val="21"/>
          <w:szCs w:val="21"/>
          <w:vertAlign w:val="subscript"/>
        </w:rPr>
        <w:t>z</w:t>
      </w:r>
      <w:r w:rsidRPr="00714F15">
        <w:rPr>
          <w:rFonts w:ascii="Arial" w:hAnsi="Arial" w:cs="Arial"/>
          <w:sz w:val="21"/>
          <w:szCs w:val="21"/>
        </w:rPr>
        <w:t>.</w:t>
      </w:r>
    </w:p>
    <w:p w:rsidR="00903C1F" w:rsidRPr="00771F7A" w:rsidRDefault="00903C1F" w:rsidP="00903C1F">
      <w:pPr>
        <w:spacing w:beforeLines="100" w:afterLines="100"/>
        <w:rPr>
          <w:rFonts w:ascii="Arial" w:hAnsi="Arial" w:cs="Arial"/>
        </w:rPr>
      </w:pPr>
    </w:p>
    <w:p w:rsidR="00903C1F" w:rsidRPr="00B63EC6" w:rsidRDefault="00903C1F" w:rsidP="00903C1F">
      <w:pPr>
        <w:pStyle w:val="Kop1"/>
        <w:spacing w:beforeLines="50" w:afterLines="50"/>
        <w:jc w:val="both"/>
        <w:rPr>
          <w:rFonts w:ascii="Arial" w:eastAsia="DFKai-SB" w:hAnsi="Arial" w:hint="eastAsia"/>
          <w:b w:val="0"/>
          <w:szCs w:val="24"/>
        </w:rPr>
      </w:pPr>
      <w:r w:rsidRPr="00B63EC6">
        <w:rPr>
          <w:rFonts w:ascii="Arial" w:eastAsia="DFKai-SB" w:hAnsi="Arial" w:hint="eastAsia"/>
          <w:b w:val="0"/>
          <w:szCs w:val="24"/>
        </w:rPr>
        <w:t>Problem</w:t>
      </w:r>
      <w:r>
        <w:rPr>
          <w:rFonts w:ascii="Arial" w:eastAsia="DFKai-SB" w:hAnsi="Arial" w:hint="eastAsia"/>
          <w:b w:val="0"/>
          <w:szCs w:val="24"/>
        </w:rPr>
        <w:t xml:space="preserve"> 8: </w:t>
      </w:r>
      <w:r w:rsidRPr="00B63EC6">
        <w:rPr>
          <w:rFonts w:ascii="Arial" w:eastAsia="DFKai-SB" w:hAnsi="Arial"/>
          <w:b w:val="0"/>
          <w:szCs w:val="24"/>
        </w:rPr>
        <w:t>Intermolecular Forces</w:t>
      </w:r>
    </w:p>
    <w:p w:rsidR="00903C1F" w:rsidRPr="00B63EC6" w:rsidRDefault="00903C1F" w:rsidP="00903C1F">
      <w:pPr>
        <w:spacing w:before="50" w:after="50"/>
        <w:rPr>
          <w:rFonts w:hint="eastAsia"/>
        </w:rPr>
      </w:pPr>
      <w:r w:rsidRPr="00B63EC6">
        <w:rPr>
          <w:rFonts w:ascii="Arial" w:eastAsia="DFKai-SB" w:hAnsi="Arial"/>
          <w:sz w:val="21"/>
          <w:szCs w:val="21"/>
        </w:rPr>
        <w:t xml:space="preserve">Intermolecular forces occur between, rather than within, molecules.  Ion-dipole interaction and dipole-dipole interaction are two common </w:t>
      </w:r>
      <w:r>
        <w:rPr>
          <w:rFonts w:ascii="Arial" w:eastAsia="DFKai-SB" w:hAnsi="Arial" w:hint="eastAsia"/>
          <w:sz w:val="21"/>
          <w:szCs w:val="21"/>
        </w:rPr>
        <w:t xml:space="preserve">types of </w:t>
      </w:r>
      <w:r w:rsidRPr="00B63EC6">
        <w:rPr>
          <w:rFonts w:ascii="Arial" w:eastAsia="DFKai-SB" w:hAnsi="Arial"/>
          <w:sz w:val="21"/>
          <w:szCs w:val="21"/>
        </w:rPr>
        <w:t>intermolecular forces.</w:t>
      </w:r>
    </w:p>
    <w:p w:rsidR="00903C1F" w:rsidRPr="00F31B43" w:rsidRDefault="00903C1F" w:rsidP="00903C1F">
      <w:pPr>
        <w:pStyle w:val="Kop3"/>
        <w:tabs>
          <w:tab w:val="left" w:pos="360"/>
        </w:tabs>
        <w:spacing w:beforeLines="50" w:afterLines="50"/>
        <w:jc w:val="both"/>
        <w:rPr>
          <w:rFonts w:eastAsia="DFKai-SB"/>
          <w:sz w:val="21"/>
          <w:szCs w:val="21"/>
        </w:rPr>
      </w:pPr>
      <w:r w:rsidRPr="00F31B43">
        <w:rPr>
          <w:rFonts w:eastAsia="DFKai-SB" w:hint="eastAsia"/>
          <w:sz w:val="21"/>
          <w:szCs w:val="21"/>
        </w:rPr>
        <w:t>Part 1</w:t>
      </w:r>
      <w:r>
        <w:rPr>
          <w:rFonts w:eastAsia="DFKai-SB" w:hint="eastAsia"/>
          <w:sz w:val="21"/>
          <w:szCs w:val="21"/>
        </w:rPr>
        <w:t>:</w:t>
      </w:r>
      <w:r w:rsidRPr="00F31B43">
        <w:rPr>
          <w:rFonts w:eastAsia="DFKai-SB" w:hint="eastAsia"/>
          <w:sz w:val="21"/>
          <w:szCs w:val="21"/>
        </w:rPr>
        <w:t xml:space="preserve"> </w:t>
      </w:r>
      <w:r w:rsidRPr="00F31B43">
        <w:rPr>
          <w:rFonts w:eastAsia="DFKai-SB"/>
          <w:sz w:val="21"/>
          <w:szCs w:val="21"/>
        </w:rPr>
        <w:t>Ion-Dipole Interactions</w:t>
      </w:r>
    </w:p>
    <w:p w:rsidR="00903C1F" w:rsidRPr="00C76E81" w:rsidRDefault="00903C1F" w:rsidP="00903C1F">
      <w:pPr>
        <w:spacing w:afterLines="50"/>
        <w:jc w:val="both"/>
        <w:rPr>
          <w:rFonts w:ascii="Arial" w:eastAsia="DFKai-SB" w:hAnsi="Arial"/>
          <w:sz w:val="21"/>
          <w:szCs w:val="21"/>
        </w:rPr>
      </w:pPr>
      <w:r w:rsidRPr="00C76E81">
        <w:rPr>
          <w:rFonts w:ascii="Arial" w:eastAsia="DFKai-SB" w:hAnsi="Arial"/>
          <w:sz w:val="21"/>
          <w:szCs w:val="21"/>
        </w:rPr>
        <w:t>The bonding of an ion, such as Na</w:t>
      </w:r>
      <w:r w:rsidRPr="00C76E81">
        <w:rPr>
          <w:rFonts w:ascii="Arial" w:eastAsia="DFKai-SB" w:hAnsi="Arial"/>
          <w:sz w:val="21"/>
          <w:szCs w:val="21"/>
          <w:vertAlign w:val="superscript"/>
        </w:rPr>
        <w:t>+</w:t>
      </w:r>
      <w:r w:rsidRPr="00C76E81">
        <w:rPr>
          <w:rFonts w:ascii="Arial" w:eastAsia="DFKai-SB" w:hAnsi="Arial"/>
          <w:sz w:val="21"/>
          <w:szCs w:val="21"/>
        </w:rPr>
        <w:t>, with a polar molecule, such as water, is an example of an ion-dipole interaction.</w:t>
      </w:r>
      <w:r>
        <w:rPr>
          <w:rFonts w:ascii="Arial" w:eastAsia="DFKai-SB" w:hAnsi="Arial" w:hint="eastAsia"/>
          <w:sz w:val="21"/>
          <w:szCs w:val="21"/>
        </w:rPr>
        <w:t xml:space="preserve">  Shown</w:t>
      </w:r>
      <w:r w:rsidRPr="00C76E81">
        <w:rPr>
          <w:rFonts w:ascii="Arial" w:eastAsia="DFKai-SB" w:hAnsi="Arial"/>
          <w:sz w:val="21"/>
          <w:szCs w:val="21"/>
        </w:rPr>
        <w:t xml:space="preserve"> below are a sodium ion, a water molecule, and a crown ether compound.</w:t>
      </w:r>
    </w:p>
    <w:p w:rsidR="00903C1F" w:rsidRPr="00C76E81" w:rsidRDefault="00903C1F" w:rsidP="00903C1F">
      <w:pPr>
        <w:ind w:left="210" w:hangingChars="100" w:hanging="210"/>
        <w:jc w:val="center"/>
        <w:rPr>
          <w:rFonts w:ascii="Arial" w:eastAsia="DFKai-SB" w:hAnsi="Arial"/>
          <w:sz w:val="21"/>
          <w:szCs w:val="21"/>
        </w:rPr>
      </w:pPr>
      <w:r w:rsidRPr="00C76E81">
        <w:rPr>
          <w:rFonts w:ascii="Arial" w:eastAsia="DFKai-SB" w:hAnsi="Arial"/>
          <w:sz w:val="21"/>
          <w:szCs w:val="21"/>
        </w:rPr>
        <w:object w:dxaOrig="4512" w:dyaOrig="1652">
          <v:shape id="_x0000_i1025" type="#_x0000_t75" style="width:195pt;height:71.4pt" o:ole="">
            <v:imagedata r:id="rId21" o:title=""/>
          </v:shape>
          <o:OLEObject Type="Embed" ProgID="ChemDraw.Document.4.5" ShapeID="_x0000_i1025" DrawAspect="Content" ObjectID="_1317470777" r:id="rId22"/>
        </w:object>
      </w:r>
    </w:p>
    <w:p w:rsidR="00903C1F" w:rsidRPr="00C76E81" w:rsidRDefault="00903C1F" w:rsidP="00903C1F">
      <w:pPr>
        <w:pStyle w:val="Plattetekstinspringen"/>
        <w:tabs>
          <w:tab w:val="left" w:pos="720"/>
        </w:tabs>
        <w:spacing w:beforeLines="50" w:afterLines="50"/>
        <w:ind w:left="719" w:hangingChars="342" w:hanging="719"/>
        <w:rPr>
          <w:rFonts w:ascii="Arial" w:eastAsia="DFKai-SB" w:hAnsi="Arial"/>
          <w:sz w:val="21"/>
          <w:szCs w:val="21"/>
        </w:rPr>
      </w:pPr>
      <w:smartTag w:uri="urn:schemas-microsoft-com:office:smarttags" w:element="date">
        <w:smartTagPr>
          <w:attr w:name="Year" w:val="2008"/>
          <w:attr w:name="Day" w:val="1"/>
          <w:attr w:name="Month" w:val="1"/>
        </w:smartTagPr>
        <w:r>
          <w:rPr>
            <w:rFonts w:ascii="Arial" w:eastAsia="DFKai-SB" w:hAnsi="Arial" w:hint="eastAsia"/>
            <w:sz w:val="21"/>
            <w:szCs w:val="21"/>
          </w:rPr>
          <w:t>8-1-1</w:t>
        </w:r>
      </w:smartTag>
      <w:r>
        <w:rPr>
          <w:rFonts w:ascii="Arial" w:eastAsia="DFKai-SB" w:hAnsi="Arial" w:hint="eastAsia"/>
          <w:sz w:val="21"/>
          <w:szCs w:val="21"/>
        </w:rPr>
        <w:tab/>
      </w:r>
      <w:r w:rsidRPr="0066794A">
        <w:rPr>
          <w:rFonts w:ascii="Arial" w:eastAsia="DFKai-SB" w:hAnsi="Arial" w:hint="eastAsia"/>
          <w:sz w:val="21"/>
          <w:szCs w:val="21"/>
        </w:rPr>
        <w:t>D</w:t>
      </w:r>
      <w:r w:rsidRPr="0066794A">
        <w:rPr>
          <w:rFonts w:ascii="Arial" w:eastAsia="DFKai-SB" w:hAnsi="Arial"/>
          <w:sz w:val="21"/>
          <w:szCs w:val="21"/>
        </w:rPr>
        <w:t xml:space="preserve">raw the geometrical structure of </w:t>
      </w:r>
      <w:r>
        <w:rPr>
          <w:rFonts w:ascii="Arial" w:eastAsia="DFKai-SB" w:hAnsi="Arial" w:hint="eastAsia"/>
          <w:sz w:val="21"/>
          <w:szCs w:val="21"/>
        </w:rPr>
        <w:t xml:space="preserve">the </w:t>
      </w:r>
      <w:r w:rsidRPr="0066794A">
        <w:rPr>
          <w:rFonts w:ascii="Arial" w:eastAsia="DFKai-SB" w:hAnsi="Arial"/>
          <w:sz w:val="21"/>
          <w:szCs w:val="21"/>
        </w:rPr>
        <w:t>product resulting from the interaction between the</w:t>
      </w:r>
      <w:r w:rsidRPr="00C76E81">
        <w:rPr>
          <w:rFonts w:ascii="Arial" w:eastAsia="DFKai-SB" w:hAnsi="Arial"/>
          <w:sz w:val="21"/>
          <w:szCs w:val="21"/>
        </w:rPr>
        <w:t xml:space="preserve"> sodium ion and water molecules.</w:t>
      </w:r>
    </w:p>
    <w:p w:rsidR="00903C1F" w:rsidRPr="00C76E81" w:rsidRDefault="00903C1F" w:rsidP="00903C1F">
      <w:pPr>
        <w:pStyle w:val="Plattetekstinspringen"/>
        <w:tabs>
          <w:tab w:val="left" w:pos="720"/>
        </w:tabs>
        <w:spacing w:beforeLines="50" w:afterLines="50"/>
        <w:ind w:left="719" w:hangingChars="342" w:hanging="719"/>
        <w:rPr>
          <w:rFonts w:ascii="Arial" w:eastAsia="DFKai-SB" w:hAnsi="Arial"/>
          <w:sz w:val="21"/>
          <w:szCs w:val="21"/>
        </w:rPr>
      </w:pPr>
      <w:smartTag w:uri="urn:schemas-microsoft-com:office:smarttags" w:element="date">
        <w:smartTagPr>
          <w:attr w:name="Month" w:val="1"/>
          <w:attr w:name="Day" w:val="2"/>
          <w:attr w:name="Year" w:val="2008"/>
        </w:smartTagPr>
        <w:r>
          <w:rPr>
            <w:rFonts w:ascii="Arial" w:eastAsia="DFKai-SB" w:hAnsi="Arial" w:hint="eastAsia"/>
            <w:sz w:val="21"/>
            <w:szCs w:val="21"/>
          </w:rPr>
          <w:t>8-1-2</w:t>
        </w:r>
      </w:smartTag>
      <w:r>
        <w:rPr>
          <w:rFonts w:ascii="Arial" w:eastAsia="DFKai-SB" w:hAnsi="Arial" w:hint="eastAsia"/>
          <w:sz w:val="21"/>
          <w:szCs w:val="21"/>
        </w:rPr>
        <w:tab/>
      </w:r>
      <w:r w:rsidRPr="00C76E81">
        <w:rPr>
          <w:rFonts w:ascii="Arial" w:eastAsia="DFKai-SB" w:hAnsi="Arial" w:hint="eastAsia"/>
          <w:sz w:val="21"/>
          <w:szCs w:val="21"/>
        </w:rPr>
        <w:t>D</w:t>
      </w:r>
      <w:r w:rsidRPr="00C76E81">
        <w:rPr>
          <w:rFonts w:ascii="Arial" w:eastAsia="DFKai-SB" w:hAnsi="Arial"/>
          <w:sz w:val="21"/>
          <w:szCs w:val="21"/>
        </w:rPr>
        <w:t>raw a diagram showing the interaction between the sodium ion and the crown ether molecule.</w:t>
      </w:r>
    </w:p>
    <w:p w:rsidR="00903C1F" w:rsidRPr="00F31B43" w:rsidRDefault="00903C1F" w:rsidP="00903C1F">
      <w:pPr>
        <w:pStyle w:val="Kop3"/>
        <w:tabs>
          <w:tab w:val="left" w:pos="360"/>
        </w:tabs>
        <w:spacing w:beforeLines="50" w:afterLines="50"/>
        <w:jc w:val="both"/>
        <w:rPr>
          <w:rFonts w:eastAsia="DFKai-SB"/>
          <w:sz w:val="21"/>
          <w:szCs w:val="21"/>
        </w:rPr>
      </w:pPr>
      <w:r>
        <w:rPr>
          <w:rFonts w:eastAsia="DFKai-SB" w:hint="eastAsia"/>
          <w:sz w:val="21"/>
          <w:szCs w:val="21"/>
        </w:rPr>
        <w:t xml:space="preserve">Part 2: </w:t>
      </w:r>
      <w:r w:rsidRPr="00F31B43">
        <w:rPr>
          <w:rFonts w:eastAsia="DFKai-SB"/>
          <w:sz w:val="21"/>
          <w:szCs w:val="21"/>
        </w:rPr>
        <w:t xml:space="preserve">Dipole-Dipole Interactions  </w:t>
      </w:r>
    </w:p>
    <w:p w:rsidR="00903C1F" w:rsidRPr="00C76E81" w:rsidRDefault="00903C1F" w:rsidP="00903C1F">
      <w:pPr>
        <w:spacing w:afterLines="50"/>
        <w:jc w:val="both"/>
        <w:rPr>
          <w:rFonts w:ascii="Arial" w:eastAsia="DFKai-SB" w:hAnsi="Arial" w:hint="eastAsia"/>
          <w:iCs/>
          <w:sz w:val="21"/>
          <w:szCs w:val="21"/>
        </w:rPr>
      </w:pPr>
      <w:r w:rsidRPr="00C76E81">
        <w:rPr>
          <w:rFonts w:ascii="Arial" w:eastAsia="DFKai-SB" w:hAnsi="Arial"/>
          <w:iCs/>
          <w:sz w:val="21"/>
          <w:szCs w:val="21"/>
        </w:rPr>
        <w:t>A hydrogen bond may be regarded as a particular kind of dipole-dipole interaction.</w:t>
      </w:r>
      <w:r>
        <w:rPr>
          <w:rFonts w:ascii="Arial" w:eastAsia="DFKai-SB" w:hAnsi="Arial" w:hint="eastAsia"/>
          <w:iCs/>
          <w:sz w:val="21"/>
          <w:szCs w:val="21"/>
        </w:rPr>
        <w:t xml:space="preserve">  </w:t>
      </w:r>
      <w:r w:rsidRPr="00C76E81">
        <w:rPr>
          <w:rFonts w:ascii="Arial" w:eastAsia="DFKai-SB" w:hAnsi="Arial"/>
          <w:iCs/>
          <w:sz w:val="21"/>
          <w:szCs w:val="21"/>
        </w:rPr>
        <w:t xml:space="preserve">Strong hydrogen bonding forces are seen </w:t>
      </w:r>
      <w:r w:rsidRPr="00C76E81">
        <w:rPr>
          <w:rFonts w:ascii="Arial" w:eastAsia="DFKai-SB" w:hAnsi="Arial" w:hint="eastAsia"/>
          <w:iCs/>
          <w:sz w:val="21"/>
          <w:szCs w:val="21"/>
        </w:rPr>
        <w:t xml:space="preserve">among molecules in which hydrogen is bound </w:t>
      </w:r>
      <w:r w:rsidRPr="00C76E81">
        <w:rPr>
          <w:rFonts w:ascii="Arial" w:eastAsia="DFKai-SB" w:hAnsi="Arial"/>
          <w:iCs/>
          <w:sz w:val="21"/>
          <w:szCs w:val="21"/>
        </w:rPr>
        <w:t>to a highly electronegative atom</w:t>
      </w:r>
      <w:r w:rsidRPr="00C76E81">
        <w:rPr>
          <w:rFonts w:ascii="Arial" w:eastAsia="DFKai-SB" w:hAnsi="Arial" w:hint="eastAsia"/>
          <w:iCs/>
          <w:sz w:val="21"/>
          <w:szCs w:val="21"/>
        </w:rPr>
        <w:t xml:space="preserve">, such as </w:t>
      </w:r>
      <w:r w:rsidRPr="00C76E81">
        <w:rPr>
          <w:rFonts w:ascii="Arial" w:eastAsia="DFKai-SB" w:hAnsi="Arial"/>
          <w:iCs/>
          <w:sz w:val="21"/>
          <w:szCs w:val="21"/>
        </w:rPr>
        <w:t>nitrogen</w:t>
      </w:r>
      <w:r w:rsidRPr="00C76E81">
        <w:rPr>
          <w:rFonts w:ascii="Arial" w:eastAsia="DFKai-SB" w:hAnsi="Arial" w:hint="eastAsia"/>
          <w:iCs/>
          <w:sz w:val="21"/>
          <w:szCs w:val="21"/>
        </w:rPr>
        <w:t xml:space="preserve">, oxygen, or fluorine. </w:t>
      </w:r>
    </w:p>
    <w:p w:rsidR="00903C1F" w:rsidRPr="00C76E81" w:rsidRDefault="00903C1F" w:rsidP="00903C1F">
      <w:pPr>
        <w:jc w:val="center"/>
        <w:rPr>
          <w:rFonts w:ascii="Arial" w:eastAsia="DFKai-SB" w:hAnsi="Arial" w:hint="eastAsia"/>
          <w:sz w:val="21"/>
          <w:szCs w:val="21"/>
        </w:rPr>
      </w:pPr>
      <w:r w:rsidRPr="00C76E81">
        <w:rPr>
          <w:rFonts w:ascii="Arial" w:eastAsia="DFKai-SB" w:hAnsi="Arial" w:hint="eastAsia"/>
          <w:sz w:val="21"/>
          <w:szCs w:val="21"/>
          <w:vertAlign w:val="superscript"/>
        </w:rPr>
        <w:sym w:font="Symbol" w:char="F064"/>
      </w:r>
      <w:r w:rsidRPr="00C76E81">
        <w:rPr>
          <w:rFonts w:ascii="Arial" w:eastAsia="DFKai-SB" w:hAnsi="Arial"/>
          <w:sz w:val="21"/>
          <w:szCs w:val="21"/>
          <w:vertAlign w:val="superscript"/>
        </w:rPr>
        <w:t>–</w:t>
      </w:r>
      <w:r w:rsidRPr="00C76E81">
        <w:rPr>
          <w:rFonts w:ascii="Arial" w:eastAsia="DFKai-SB" w:hAnsi="Arial" w:hint="eastAsia"/>
          <w:sz w:val="21"/>
          <w:szCs w:val="21"/>
        </w:rPr>
        <w:t>O</w:t>
      </w:r>
      <w:r w:rsidRPr="00C76E81">
        <w:rPr>
          <w:rFonts w:ascii="Arial" w:eastAsia="DFKai-SB" w:hAnsi="Arial"/>
          <w:sz w:val="21"/>
          <w:szCs w:val="21"/>
        </w:rPr>
        <w:t>–</w:t>
      </w:r>
      <w:r w:rsidRPr="00C76E81">
        <w:rPr>
          <w:rFonts w:ascii="Arial" w:eastAsia="DFKai-SB" w:hAnsi="Arial" w:hint="eastAsia"/>
          <w:sz w:val="21"/>
          <w:szCs w:val="21"/>
        </w:rPr>
        <w:t>H</w:t>
      </w:r>
      <w:r w:rsidRPr="00C76E81">
        <w:rPr>
          <w:rFonts w:ascii="Arial" w:eastAsia="DFKai-SB" w:hAnsi="Arial" w:hint="eastAsia"/>
          <w:sz w:val="21"/>
          <w:szCs w:val="21"/>
          <w:vertAlign w:val="superscript"/>
        </w:rPr>
        <w:sym w:font="Symbol" w:char="F064"/>
      </w:r>
      <w:r w:rsidRPr="00C76E81">
        <w:rPr>
          <w:rFonts w:ascii="Arial" w:eastAsia="DFKai-SB" w:hAnsi="Arial" w:hint="eastAsia"/>
          <w:sz w:val="21"/>
          <w:szCs w:val="21"/>
          <w:vertAlign w:val="superscript"/>
        </w:rPr>
        <w:t>+</w:t>
      </w:r>
      <w:r w:rsidRPr="00C76E81">
        <w:rPr>
          <w:rFonts w:ascii="Arial" w:eastAsia="DFKai-SB" w:hAnsi="Arial"/>
          <w:sz w:val="21"/>
          <w:szCs w:val="21"/>
        </w:rPr>
        <w:t>···</w:t>
      </w:r>
      <w:r w:rsidRPr="00C76E81">
        <w:rPr>
          <w:rFonts w:ascii="Arial" w:eastAsia="DFKai-SB" w:hAnsi="Arial" w:hint="eastAsia"/>
          <w:sz w:val="21"/>
          <w:szCs w:val="21"/>
        </w:rPr>
        <w:t>N</w:t>
      </w:r>
      <w:r w:rsidRPr="00C76E81">
        <w:rPr>
          <w:rFonts w:ascii="Arial" w:eastAsia="DFKai-SB" w:hAnsi="Arial" w:hint="eastAsia"/>
          <w:sz w:val="21"/>
          <w:szCs w:val="21"/>
          <w:vertAlign w:val="superscript"/>
        </w:rPr>
        <w:sym w:font="Symbol" w:char="F064"/>
      </w:r>
      <w:r w:rsidRPr="00C76E81">
        <w:rPr>
          <w:rFonts w:ascii="Arial" w:eastAsia="DFKai-SB" w:hAnsi="Arial"/>
          <w:sz w:val="21"/>
          <w:szCs w:val="21"/>
          <w:vertAlign w:val="superscript"/>
        </w:rPr>
        <w:t>–</w:t>
      </w:r>
    </w:p>
    <w:p w:rsidR="00903C1F" w:rsidRPr="00C76E81" w:rsidRDefault="00903C1F" w:rsidP="00903C1F">
      <w:pPr>
        <w:pStyle w:val="Plattetekst2"/>
        <w:spacing w:beforeLines="50" w:afterLines="50"/>
        <w:rPr>
          <w:rFonts w:ascii="Arial" w:eastAsia="DFKai-SB" w:hAnsi="Arial"/>
          <w:i/>
          <w:sz w:val="21"/>
          <w:szCs w:val="21"/>
        </w:rPr>
      </w:pPr>
      <w:r w:rsidRPr="00C76E81">
        <w:rPr>
          <w:rFonts w:ascii="Arial" w:eastAsia="DFKai-SB" w:hAnsi="Arial"/>
          <w:i/>
          <w:sz w:val="21"/>
          <w:szCs w:val="21"/>
        </w:rPr>
        <w:t>Compared to other intermolecular forces, hydrogen bonds are relatively strong; their energies are of the order of 15 to 40 kJ/mol.  Hydrogen bonding is so strong that, in some cases, it survives even in a vapor.</w:t>
      </w:r>
    </w:p>
    <w:p w:rsidR="00903C1F" w:rsidRPr="00C76E81" w:rsidRDefault="00903C1F" w:rsidP="00903C1F">
      <w:pPr>
        <w:tabs>
          <w:tab w:val="left" w:pos="720"/>
        </w:tabs>
        <w:spacing w:beforeLines="50" w:afterLines="50"/>
        <w:ind w:left="718" w:hangingChars="342" w:hanging="718"/>
        <w:jc w:val="both"/>
        <w:rPr>
          <w:rFonts w:ascii="Arial" w:eastAsia="DFKai-SB" w:hAnsi="Arial" w:hint="eastAsia"/>
          <w:sz w:val="21"/>
          <w:szCs w:val="21"/>
        </w:rPr>
      </w:pPr>
      <w:smartTag w:uri="urn:schemas-microsoft-com:office:smarttags" w:element="date">
        <w:smartTagPr>
          <w:attr w:name="Year" w:val="2008"/>
          <w:attr w:name="Day" w:val="1"/>
          <w:attr w:name="Month" w:val="2"/>
        </w:smartTagPr>
        <w:r>
          <w:rPr>
            <w:rFonts w:ascii="Arial" w:eastAsia="DFKai-SB" w:hAnsi="Arial" w:hint="eastAsia"/>
            <w:sz w:val="21"/>
            <w:szCs w:val="21"/>
          </w:rPr>
          <w:t>8-2-1</w:t>
        </w:r>
      </w:smartTag>
      <w:r>
        <w:rPr>
          <w:rFonts w:ascii="Arial" w:eastAsia="DFKai-SB" w:hAnsi="Arial" w:hint="eastAsia"/>
          <w:sz w:val="21"/>
          <w:szCs w:val="21"/>
        </w:rPr>
        <w:tab/>
      </w:r>
      <w:r w:rsidRPr="00C76E81">
        <w:rPr>
          <w:rFonts w:ascii="Arial" w:eastAsia="DFKai-SB" w:hAnsi="Arial"/>
          <w:sz w:val="21"/>
          <w:szCs w:val="21"/>
        </w:rPr>
        <w:t>In gaseous hydrogen fluoride, many of the HF molecules are associated into (HF)</w:t>
      </w:r>
      <w:r w:rsidRPr="00C76E81">
        <w:rPr>
          <w:rFonts w:ascii="Arial" w:eastAsia="DFKai-SB" w:hAnsi="Arial"/>
          <w:sz w:val="21"/>
          <w:szCs w:val="21"/>
          <w:vertAlign w:val="subscript"/>
        </w:rPr>
        <w:t>6</w:t>
      </w:r>
      <w:r w:rsidRPr="00C76E81">
        <w:rPr>
          <w:rFonts w:ascii="Arial" w:eastAsia="DFKai-SB" w:hAnsi="Arial"/>
          <w:sz w:val="21"/>
          <w:szCs w:val="21"/>
        </w:rPr>
        <w:t xml:space="preserve">.  </w:t>
      </w:r>
      <w:r w:rsidRPr="00C76E81">
        <w:rPr>
          <w:rFonts w:ascii="Arial" w:eastAsia="DFKai-SB" w:hAnsi="Arial" w:hint="eastAsia"/>
          <w:sz w:val="21"/>
          <w:szCs w:val="21"/>
        </w:rPr>
        <w:t>D</w:t>
      </w:r>
      <w:r w:rsidRPr="00C76E81">
        <w:rPr>
          <w:rFonts w:ascii="Arial" w:eastAsia="DFKai-SB" w:hAnsi="Arial"/>
          <w:sz w:val="21"/>
          <w:szCs w:val="21"/>
        </w:rPr>
        <w:t>raw the structure</w:t>
      </w:r>
      <w:r w:rsidRPr="00C76E81">
        <w:rPr>
          <w:rFonts w:ascii="Arial" w:eastAsia="DFKai-SB" w:hAnsi="Arial" w:hint="eastAsia"/>
          <w:sz w:val="21"/>
          <w:szCs w:val="21"/>
        </w:rPr>
        <w:t xml:space="preserve"> of this hexamer</w:t>
      </w:r>
      <w:r w:rsidRPr="00C76E81">
        <w:rPr>
          <w:rFonts w:ascii="Arial" w:eastAsia="DFKai-SB" w:hAnsi="Arial"/>
          <w:sz w:val="21"/>
          <w:szCs w:val="21"/>
        </w:rPr>
        <w:t xml:space="preserve">.  </w:t>
      </w:r>
    </w:p>
    <w:p w:rsidR="00903C1F" w:rsidRPr="00522B9B" w:rsidRDefault="00903C1F" w:rsidP="00903C1F">
      <w:pPr>
        <w:tabs>
          <w:tab w:val="left" w:pos="720"/>
        </w:tabs>
        <w:spacing w:beforeLines="50" w:afterLines="50"/>
        <w:ind w:left="718" w:hangingChars="342" w:hanging="718"/>
        <w:jc w:val="both"/>
        <w:rPr>
          <w:rFonts w:ascii="Arial" w:hAnsi="Arial" w:cs="Arial"/>
          <w:sz w:val="21"/>
          <w:szCs w:val="21"/>
        </w:rPr>
      </w:pPr>
      <w:smartTag w:uri="urn:schemas-microsoft-com:office:smarttags" w:element="date">
        <w:smartTagPr>
          <w:attr w:name="Year" w:val="2008"/>
          <w:attr w:name="Day" w:val="2"/>
          <w:attr w:name="Month" w:val="2"/>
        </w:smartTagPr>
        <w:r>
          <w:rPr>
            <w:rFonts w:ascii="Arial" w:hAnsi="Arial" w:cs="Arial" w:hint="eastAsia"/>
            <w:sz w:val="21"/>
            <w:szCs w:val="21"/>
          </w:rPr>
          <w:lastRenderedPageBreak/>
          <w:t>8-2-2</w:t>
        </w:r>
      </w:smartTag>
      <w:r>
        <w:rPr>
          <w:rFonts w:ascii="Arial" w:hAnsi="Arial" w:cs="Arial" w:hint="eastAsia"/>
          <w:sz w:val="21"/>
          <w:szCs w:val="21"/>
        </w:rPr>
        <w:tab/>
      </w:r>
      <w:r>
        <w:rPr>
          <w:rFonts w:ascii="Arial" w:hAnsi="Arial" w:cs="Arial" w:hint="eastAsia"/>
          <w:sz w:val="21"/>
          <w:szCs w:val="21"/>
        </w:rPr>
        <w:tab/>
      </w:r>
      <w:r w:rsidRPr="00522B9B">
        <w:rPr>
          <w:rFonts w:ascii="Arial" w:hAnsi="Arial" w:cs="Arial"/>
          <w:sz w:val="21"/>
          <w:szCs w:val="21"/>
        </w:rPr>
        <w:t xml:space="preserve">Draw a diagram showing the hydrogen-bonding interactions between </w:t>
      </w:r>
      <w:r>
        <w:rPr>
          <w:rFonts w:ascii="Arial" w:hAnsi="Arial" w:cs="Arial" w:hint="eastAsia"/>
          <w:sz w:val="21"/>
          <w:szCs w:val="21"/>
        </w:rPr>
        <w:t xml:space="preserve">two </w:t>
      </w:r>
      <w:r w:rsidRPr="00522B9B">
        <w:rPr>
          <w:rFonts w:ascii="Arial" w:hAnsi="Arial" w:cs="Arial"/>
          <w:sz w:val="21"/>
          <w:szCs w:val="21"/>
        </w:rPr>
        <w:t>acetic acid (CH</w:t>
      </w:r>
      <w:r w:rsidRPr="00522B9B">
        <w:rPr>
          <w:rFonts w:ascii="Arial" w:hAnsi="Arial" w:cs="Arial"/>
          <w:sz w:val="21"/>
          <w:szCs w:val="21"/>
          <w:vertAlign w:val="subscript"/>
        </w:rPr>
        <w:t>3</w:t>
      </w:r>
      <w:r w:rsidRPr="00522B9B">
        <w:rPr>
          <w:rFonts w:ascii="Arial" w:hAnsi="Arial" w:cs="Arial"/>
          <w:sz w:val="21"/>
          <w:szCs w:val="21"/>
        </w:rPr>
        <w:t>CO</w:t>
      </w:r>
      <w:r w:rsidRPr="00522B9B">
        <w:rPr>
          <w:rFonts w:ascii="Arial" w:hAnsi="Arial" w:cs="Arial"/>
          <w:sz w:val="21"/>
          <w:szCs w:val="21"/>
          <w:vertAlign w:val="subscript"/>
        </w:rPr>
        <w:t>2</w:t>
      </w:r>
      <w:r w:rsidRPr="00522B9B">
        <w:rPr>
          <w:rFonts w:ascii="Arial" w:hAnsi="Arial" w:cs="Arial"/>
          <w:sz w:val="21"/>
          <w:szCs w:val="21"/>
        </w:rPr>
        <w:t xml:space="preserve">H) molecules. </w:t>
      </w:r>
    </w:p>
    <w:p w:rsidR="00903C1F" w:rsidRPr="00F31B43" w:rsidRDefault="00903C1F" w:rsidP="00903C1F">
      <w:pPr>
        <w:spacing w:beforeLines="50" w:afterLines="50"/>
        <w:ind w:left="359" w:hangingChars="171" w:hanging="359"/>
        <w:jc w:val="both"/>
        <w:rPr>
          <w:rFonts w:ascii="Arial" w:eastAsia="DFKai-SB" w:hAnsi="Arial" w:cs="Arial"/>
          <w:b/>
          <w:sz w:val="21"/>
          <w:szCs w:val="21"/>
        </w:rPr>
      </w:pPr>
      <w:r w:rsidRPr="00F31B43">
        <w:rPr>
          <w:rFonts w:ascii="Arial" w:hAnsi="Arial" w:cs="Arial" w:hint="eastAsia"/>
          <w:b/>
          <w:sz w:val="21"/>
          <w:szCs w:val="21"/>
        </w:rPr>
        <w:t>Part 3</w:t>
      </w:r>
      <w:r>
        <w:rPr>
          <w:rFonts w:ascii="Arial" w:hAnsi="Arial" w:cs="Arial" w:hint="eastAsia"/>
          <w:b/>
          <w:sz w:val="21"/>
          <w:szCs w:val="21"/>
        </w:rPr>
        <w:t>:</w:t>
      </w:r>
      <w:r w:rsidRPr="00F31B43">
        <w:rPr>
          <w:rFonts w:ascii="Arial" w:hAnsi="Arial" w:cs="Arial" w:hint="eastAsia"/>
          <w:b/>
          <w:sz w:val="21"/>
          <w:szCs w:val="21"/>
        </w:rPr>
        <w:t xml:space="preserve"> </w:t>
      </w:r>
      <w:r w:rsidRPr="00F31B43">
        <w:rPr>
          <w:rFonts w:ascii="Arial" w:hAnsi="Arial" w:cs="Arial"/>
          <w:b/>
          <w:sz w:val="21"/>
          <w:szCs w:val="21"/>
        </w:rPr>
        <w:t xml:space="preserve">Hydrogen-bonding in </w:t>
      </w:r>
      <w:r w:rsidRPr="00F31B43">
        <w:rPr>
          <w:rFonts w:ascii="Arial" w:hAnsi="Arial" w:cs="Arial" w:hint="eastAsia"/>
          <w:b/>
          <w:sz w:val="21"/>
          <w:szCs w:val="21"/>
        </w:rPr>
        <w:t>L</w:t>
      </w:r>
      <w:r w:rsidRPr="00F31B43">
        <w:rPr>
          <w:rFonts w:ascii="Arial" w:hAnsi="Arial" w:cs="Arial"/>
          <w:b/>
          <w:sz w:val="21"/>
          <w:szCs w:val="21"/>
        </w:rPr>
        <w:t xml:space="preserve">iving </w:t>
      </w:r>
      <w:r w:rsidRPr="00F31B43">
        <w:rPr>
          <w:rFonts w:ascii="Arial" w:hAnsi="Arial" w:cs="Arial" w:hint="eastAsia"/>
          <w:b/>
          <w:sz w:val="21"/>
          <w:szCs w:val="21"/>
        </w:rPr>
        <w:t>M</w:t>
      </w:r>
      <w:r w:rsidRPr="00F31B43">
        <w:rPr>
          <w:rFonts w:ascii="Arial" w:hAnsi="Arial" w:cs="Arial"/>
          <w:b/>
          <w:sz w:val="21"/>
          <w:szCs w:val="21"/>
        </w:rPr>
        <w:t>atter</w:t>
      </w:r>
    </w:p>
    <w:p w:rsidR="00903C1F" w:rsidRPr="00C76E81" w:rsidRDefault="00903C1F" w:rsidP="00903C1F">
      <w:pPr>
        <w:pStyle w:val="Plattetekst2"/>
        <w:spacing w:afterLines="50"/>
        <w:rPr>
          <w:rFonts w:ascii="Arial" w:eastAsia="DFKai-SB" w:hAnsi="Arial"/>
          <w:i/>
          <w:sz w:val="21"/>
          <w:szCs w:val="21"/>
        </w:rPr>
      </w:pPr>
      <w:r w:rsidRPr="00C76E81">
        <w:rPr>
          <w:rFonts w:ascii="Arial" w:eastAsia="DFKai-SB" w:hAnsi="Arial"/>
          <w:i/>
          <w:sz w:val="21"/>
          <w:szCs w:val="21"/>
        </w:rPr>
        <w:t>Some chemical reactions in living matter involve complex structures such as proteins and DNA, and in these reactions certain bonds must be easily broken and reformed.</w:t>
      </w:r>
      <w:r>
        <w:rPr>
          <w:rFonts w:ascii="Arial" w:eastAsia="DFKai-SB" w:hAnsi="Arial" w:hint="eastAsia"/>
          <w:i/>
          <w:sz w:val="21"/>
          <w:szCs w:val="21"/>
        </w:rPr>
        <w:t xml:space="preserve">  </w:t>
      </w:r>
      <w:r w:rsidRPr="00C76E81">
        <w:rPr>
          <w:rFonts w:ascii="Arial" w:eastAsia="DFKai-SB" w:hAnsi="Arial"/>
          <w:i/>
          <w:sz w:val="21"/>
          <w:szCs w:val="21"/>
        </w:rPr>
        <w:t xml:space="preserve">Hydrogen bonding is the only type of bonding with energies of just the right magnitude to allow this.  </w:t>
      </w:r>
    </w:p>
    <w:p w:rsidR="00903C1F" w:rsidRPr="00C76E81" w:rsidRDefault="00903C1F" w:rsidP="00903C1F">
      <w:pPr>
        <w:spacing w:beforeLines="50" w:afterLines="50"/>
        <w:jc w:val="both"/>
        <w:rPr>
          <w:rFonts w:ascii="Arial" w:eastAsia="DFKai-SB" w:hAnsi="Arial"/>
          <w:iCs/>
          <w:sz w:val="21"/>
          <w:szCs w:val="21"/>
        </w:rPr>
      </w:pPr>
      <w:r w:rsidRPr="00C76E81">
        <w:rPr>
          <w:rFonts w:ascii="Arial" w:eastAsia="DFKai-SB" w:hAnsi="Arial" w:hint="eastAsia"/>
          <w:iCs/>
          <w:sz w:val="21"/>
          <w:szCs w:val="21"/>
        </w:rPr>
        <w:t>The key to DNA</w:t>
      </w:r>
      <w:r w:rsidRPr="00C76E81">
        <w:rPr>
          <w:rFonts w:ascii="Arial" w:eastAsia="DFKai-SB" w:hAnsi="Arial"/>
          <w:iCs/>
          <w:sz w:val="21"/>
          <w:szCs w:val="21"/>
        </w:rPr>
        <w:t>’</w:t>
      </w:r>
      <w:r w:rsidRPr="00C76E81">
        <w:rPr>
          <w:rFonts w:ascii="Arial" w:eastAsia="DFKai-SB" w:hAnsi="Arial" w:hint="eastAsia"/>
          <w:iCs/>
          <w:sz w:val="21"/>
          <w:szCs w:val="21"/>
        </w:rPr>
        <w:t>s functioning is its double</w:t>
      </w:r>
      <w:r w:rsidRPr="00C76E81">
        <w:rPr>
          <w:rFonts w:ascii="Arial" w:eastAsia="DFKai-SB" w:hAnsi="Arial"/>
          <w:iCs/>
          <w:sz w:val="21"/>
          <w:szCs w:val="21"/>
        </w:rPr>
        <w:t>-</w:t>
      </w:r>
      <w:r w:rsidRPr="00C76E81">
        <w:rPr>
          <w:rFonts w:ascii="Arial" w:eastAsia="DFKai-SB" w:hAnsi="Arial" w:hint="eastAsia"/>
          <w:iCs/>
          <w:sz w:val="21"/>
          <w:szCs w:val="21"/>
        </w:rPr>
        <w:t xml:space="preserve">helical structure with </w:t>
      </w:r>
      <w:r w:rsidRPr="00C76E81">
        <w:rPr>
          <w:rFonts w:ascii="Arial" w:eastAsia="DFKai-SB" w:hAnsi="Arial"/>
          <w:iCs/>
          <w:sz w:val="21"/>
          <w:szCs w:val="21"/>
        </w:rPr>
        <w:t>complementary</w:t>
      </w:r>
      <w:r w:rsidRPr="00C76E81">
        <w:rPr>
          <w:rFonts w:ascii="Arial" w:eastAsia="DFKai-SB" w:hAnsi="Arial" w:hint="eastAsia"/>
          <w:iCs/>
          <w:sz w:val="21"/>
          <w:szCs w:val="21"/>
        </w:rPr>
        <w:t xml:space="preserve"> </w:t>
      </w:r>
      <w:r w:rsidRPr="00C76E81">
        <w:rPr>
          <w:rFonts w:ascii="Arial" w:eastAsia="DFKai-SB" w:hAnsi="Arial"/>
          <w:iCs/>
          <w:sz w:val="21"/>
          <w:szCs w:val="21"/>
        </w:rPr>
        <w:t>bases on</w:t>
      </w:r>
      <w:r w:rsidRPr="00C76E81">
        <w:rPr>
          <w:rFonts w:ascii="Arial" w:eastAsia="DFKai-SB" w:hAnsi="Arial" w:hint="eastAsia"/>
          <w:iCs/>
          <w:sz w:val="21"/>
          <w:szCs w:val="21"/>
        </w:rPr>
        <w:t xml:space="preserve"> </w:t>
      </w:r>
      <w:r w:rsidRPr="00C76E81">
        <w:rPr>
          <w:rFonts w:ascii="Arial" w:eastAsia="DFKai-SB" w:hAnsi="Arial"/>
          <w:iCs/>
          <w:sz w:val="21"/>
          <w:szCs w:val="21"/>
        </w:rPr>
        <w:t>the</w:t>
      </w:r>
      <w:r w:rsidRPr="00C76E81">
        <w:rPr>
          <w:rFonts w:ascii="Arial" w:eastAsia="DFKai-SB" w:hAnsi="Arial" w:hint="eastAsia"/>
          <w:iCs/>
          <w:sz w:val="21"/>
          <w:szCs w:val="21"/>
        </w:rPr>
        <w:t xml:space="preserve"> two strands. </w:t>
      </w:r>
      <w:r w:rsidRPr="00C76E81">
        <w:rPr>
          <w:rFonts w:ascii="Arial" w:eastAsia="DFKai-SB" w:hAnsi="Arial"/>
          <w:iCs/>
          <w:sz w:val="21"/>
          <w:szCs w:val="21"/>
        </w:rPr>
        <w:t xml:space="preserve"> The bases form hydrogen bonds to each other.</w:t>
      </w:r>
    </w:p>
    <w:p w:rsidR="00903C1F" w:rsidRPr="00C76E81" w:rsidRDefault="00903C1F" w:rsidP="00903C1F">
      <w:pPr>
        <w:jc w:val="center"/>
        <w:rPr>
          <w:rFonts w:ascii="Arial" w:eastAsia="DFKai-SB" w:hAnsi="Arial" w:hint="eastAsia"/>
          <w:sz w:val="21"/>
          <w:szCs w:val="21"/>
        </w:rPr>
      </w:pPr>
      <w:r w:rsidRPr="00C76E81">
        <w:rPr>
          <w:rFonts w:ascii="Arial" w:eastAsia="DFKai-SB" w:hAnsi="Arial"/>
          <w:sz w:val="21"/>
          <w:szCs w:val="21"/>
        </w:rPr>
        <w:object w:dxaOrig="5448" w:dyaOrig="5196">
          <v:shape id="_x0000_i1026" type="#_x0000_t75" style="width:174.6pt;height:166.2pt" o:ole="">
            <v:imagedata r:id="rId23" o:title=""/>
          </v:shape>
          <o:OLEObject Type="Embed" ProgID="ChemDraw.Document.4.5" ShapeID="_x0000_i1026" DrawAspect="Content" ObjectID="_1317470778" r:id="rId24"/>
        </w:object>
      </w:r>
    </w:p>
    <w:p w:rsidR="00903C1F" w:rsidRPr="00C76E81" w:rsidRDefault="00903C1F" w:rsidP="00903C1F">
      <w:pPr>
        <w:spacing w:beforeLines="50" w:afterLines="50"/>
        <w:jc w:val="center"/>
        <w:rPr>
          <w:rFonts w:ascii="Arial" w:eastAsia="DFKai-SB" w:hAnsi="Arial" w:hint="eastAsia"/>
          <w:sz w:val="21"/>
          <w:szCs w:val="21"/>
        </w:rPr>
      </w:pPr>
      <w:r w:rsidRPr="00C76E81">
        <w:rPr>
          <w:rFonts w:ascii="Arial" w:eastAsia="DFKai-SB" w:hAnsi="Arial" w:hint="eastAsia"/>
          <w:sz w:val="21"/>
          <w:szCs w:val="21"/>
        </w:rPr>
        <w:t xml:space="preserve">The organic bases </w:t>
      </w:r>
      <w:r w:rsidRPr="00C76E81">
        <w:rPr>
          <w:rFonts w:ascii="Arial" w:eastAsia="DFKai-SB" w:hAnsi="Arial"/>
          <w:sz w:val="21"/>
          <w:szCs w:val="21"/>
        </w:rPr>
        <w:t xml:space="preserve">found </w:t>
      </w:r>
      <w:r w:rsidRPr="00C76E81">
        <w:rPr>
          <w:rFonts w:ascii="Arial" w:eastAsia="DFKai-SB" w:hAnsi="Arial" w:hint="eastAsia"/>
          <w:sz w:val="21"/>
          <w:szCs w:val="21"/>
        </w:rPr>
        <w:t>in DNA</w:t>
      </w:r>
    </w:p>
    <w:p w:rsidR="00903C1F" w:rsidRPr="00522B9B" w:rsidRDefault="00903C1F" w:rsidP="00903C1F">
      <w:pPr>
        <w:tabs>
          <w:tab w:val="left" w:pos="540"/>
        </w:tabs>
        <w:spacing w:beforeLines="50" w:afterLines="50"/>
        <w:ind w:left="540" w:hangingChars="257" w:hanging="540"/>
        <w:jc w:val="both"/>
        <w:rPr>
          <w:rFonts w:ascii="Arial" w:eastAsia="DFKai-SB" w:hAnsi="Arial" w:hint="eastAsia"/>
          <w:sz w:val="21"/>
          <w:szCs w:val="21"/>
        </w:rPr>
      </w:pPr>
      <w:r>
        <w:rPr>
          <w:rFonts w:ascii="Arial" w:eastAsia="DFKai-SB" w:hAnsi="Arial" w:hint="eastAsia"/>
          <w:sz w:val="21"/>
          <w:szCs w:val="21"/>
        </w:rPr>
        <w:t>8-3</w:t>
      </w:r>
      <w:r>
        <w:rPr>
          <w:rFonts w:ascii="Arial" w:eastAsia="DFKai-SB" w:hAnsi="Arial" w:hint="eastAsia"/>
          <w:sz w:val="21"/>
          <w:szCs w:val="21"/>
        </w:rPr>
        <w:tab/>
      </w:r>
      <w:r w:rsidRPr="00522B9B">
        <w:rPr>
          <w:rFonts w:ascii="Arial" w:eastAsia="DFKai-SB" w:hAnsi="Arial"/>
          <w:sz w:val="21"/>
          <w:szCs w:val="21"/>
        </w:rPr>
        <w:t xml:space="preserve">There are two kinds of hydrogen-bonded base pairs, T-A and G-C, in DNA.  </w:t>
      </w:r>
      <w:r w:rsidRPr="00522B9B">
        <w:rPr>
          <w:rFonts w:ascii="Arial" w:eastAsia="DFKai-SB" w:hAnsi="Arial" w:hint="eastAsia"/>
          <w:sz w:val="21"/>
          <w:szCs w:val="21"/>
        </w:rPr>
        <w:t>D</w:t>
      </w:r>
      <w:r w:rsidRPr="00522B9B">
        <w:rPr>
          <w:rFonts w:ascii="Arial" w:eastAsia="DFKai-SB" w:hAnsi="Arial"/>
          <w:sz w:val="21"/>
          <w:szCs w:val="21"/>
        </w:rPr>
        <w:t xml:space="preserve">raw these two base pairs, showing the hydrogen-bonding interactions.  </w:t>
      </w:r>
    </w:p>
    <w:p w:rsidR="00903C1F" w:rsidRDefault="00903C1F" w:rsidP="00903C1F">
      <w:pPr>
        <w:spacing w:beforeLines="100" w:afterLines="100"/>
        <w:jc w:val="both"/>
        <w:rPr>
          <w:rFonts w:ascii="Arial" w:eastAsia="DFKai-SB" w:hAnsi="Arial" w:hint="eastAsia"/>
          <w:sz w:val="21"/>
          <w:szCs w:val="21"/>
        </w:rPr>
      </w:pPr>
    </w:p>
    <w:p w:rsidR="00903C1F" w:rsidRPr="00663BFA" w:rsidRDefault="00903C1F" w:rsidP="00903C1F">
      <w:pPr>
        <w:spacing w:beforeLines="50" w:afterLines="50"/>
        <w:jc w:val="both"/>
        <w:rPr>
          <w:rFonts w:ascii="Arial" w:eastAsia="DFKai-SB" w:hAnsi="Arial" w:hint="eastAsia"/>
          <w:b/>
        </w:rPr>
      </w:pPr>
      <w:r w:rsidRPr="00663BFA">
        <w:rPr>
          <w:rFonts w:ascii="Arial" w:eastAsia="DFKai-SB" w:hAnsi="Arial" w:hint="eastAsia"/>
          <w:b/>
        </w:rPr>
        <w:t xml:space="preserve">Problem </w:t>
      </w:r>
      <w:r>
        <w:rPr>
          <w:rFonts w:ascii="Arial" w:eastAsia="DFKai-SB" w:hAnsi="Arial" w:hint="eastAsia"/>
          <w:b/>
        </w:rPr>
        <w:t xml:space="preserve">9: </w:t>
      </w:r>
      <w:r w:rsidRPr="00663BFA">
        <w:rPr>
          <w:rFonts w:ascii="Arial" w:eastAsia="DFKai-SB" w:hAnsi="Arial" w:hint="eastAsia"/>
          <w:b/>
        </w:rPr>
        <w:t>Crystal Packing</w:t>
      </w:r>
    </w:p>
    <w:p w:rsidR="00903C1F" w:rsidRPr="00C76E81" w:rsidRDefault="00903C1F" w:rsidP="00903C1F">
      <w:pPr>
        <w:pStyle w:val="Plattetekst2"/>
        <w:spacing w:beforeLines="50" w:afterLines="50"/>
        <w:rPr>
          <w:rFonts w:ascii="Arial" w:eastAsia="DFKai-SB" w:hAnsi="Arial" w:hint="eastAsia"/>
          <w:i/>
          <w:sz w:val="21"/>
          <w:szCs w:val="21"/>
        </w:rPr>
      </w:pPr>
      <w:r w:rsidRPr="00C76E81">
        <w:rPr>
          <w:rFonts w:ascii="Arial" w:eastAsia="DFKai-SB" w:hAnsi="Arial" w:hint="eastAsia"/>
          <w:i/>
          <w:sz w:val="21"/>
          <w:szCs w:val="21"/>
        </w:rPr>
        <w:t xml:space="preserve">There are three cubic unit cells for the atomic solids, namely, simple cubic, body-centered cubic and face-centered cubic. </w:t>
      </w:r>
      <w:r>
        <w:rPr>
          <w:rFonts w:ascii="Arial" w:eastAsia="DFKai-SB" w:hAnsi="Arial" w:hint="eastAsia"/>
          <w:i/>
          <w:sz w:val="21"/>
          <w:szCs w:val="21"/>
        </w:rPr>
        <w:t xml:space="preserve"> </w:t>
      </w:r>
      <w:r w:rsidRPr="00C76E81">
        <w:rPr>
          <w:rFonts w:ascii="Arial" w:eastAsia="DFKai-SB" w:hAnsi="Arial" w:hint="eastAsia"/>
          <w:i/>
          <w:sz w:val="21"/>
          <w:szCs w:val="21"/>
        </w:rPr>
        <w:t>They are illustrated in the following figure</w:t>
      </w:r>
      <w:r>
        <w:rPr>
          <w:rFonts w:ascii="Arial" w:eastAsia="DFKai-SB" w:hAnsi="Arial" w:hint="eastAsia"/>
          <w:i/>
          <w:sz w:val="21"/>
          <w:szCs w:val="21"/>
        </w:rPr>
        <w:t>s</w:t>
      </w:r>
      <w:r w:rsidRPr="00C76E81">
        <w:rPr>
          <w:rFonts w:ascii="Arial" w:eastAsia="DFKai-SB" w:hAnsi="Arial" w:hint="eastAsia"/>
          <w:i/>
          <w:sz w:val="21"/>
          <w:szCs w:val="21"/>
        </w:rPr>
        <w:t>:</w:t>
      </w:r>
    </w:p>
    <w:p w:rsidR="00903C1F" w:rsidRPr="00C76E81" w:rsidRDefault="00FC6C47" w:rsidP="00903C1F">
      <w:pPr>
        <w:spacing w:beforeLines="50" w:afterLines="50"/>
        <w:jc w:val="both"/>
        <w:rPr>
          <w:rFonts w:ascii="Arial" w:eastAsia="DFKai-SB" w:hAnsi="Arial" w:hint="eastAsia"/>
          <w:sz w:val="21"/>
          <w:szCs w:val="21"/>
        </w:rPr>
      </w:pPr>
      <w:r>
        <w:rPr>
          <w:rFonts w:ascii="Arial" w:eastAsia="DFKai-SB" w:hAnsi="Arial"/>
          <w:noProof/>
          <w:sz w:val="21"/>
          <w:szCs w:val="21"/>
          <w:lang w:val="nl-NL" w:eastAsia="nl-NL"/>
        </w:rPr>
        <w:drawing>
          <wp:anchor distT="0" distB="0" distL="114300" distR="114300" simplePos="0" relativeHeight="251654656" behindDoc="1" locked="0" layoutInCell="1" allowOverlap="1">
            <wp:simplePos x="0" y="0"/>
            <wp:positionH relativeFrom="column">
              <wp:posOffset>1993900</wp:posOffset>
            </wp:positionH>
            <wp:positionV relativeFrom="paragraph">
              <wp:posOffset>152400</wp:posOffset>
            </wp:positionV>
            <wp:extent cx="1195705" cy="1371600"/>
            <wp:effectExtent l="19050" t="0" r="4445" b="0"/>
            <wp:wrapThrough wrapText="bothSides">
              <wp:wrapPolygon edited="0">
                <wp:start x="-344" y="0"/>
                <wp:lineTo x="-344" y="21300"/>
                <wp:lineTo x="21680" y="21300"/>
                <wp:lineTo x="21680" y="0"/>
                <wp:lineTo x="-344" y="0"/>
              </wp:wrapPolygon>
            </wp:wrapThrough>
            <wp:docPr id="5" name="Afbeelding 35" descr="Im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2"/>
                    <pic:cNvPicPr>
                      <a:picLocks noChangeAspect="1" noChangeArrowheads="1"/>
                    </pic:cNvPicPr>
                  </pic:nvPicPr>
                  <pic:blipFill>
                    <a:blip r:embed="rId25" cstate="print"/>
                    <a:srcRect/>
                    <a:stretch>
                      <a:fillRect/>
                    </a:stretch>
                  </pic:blipFill>
                  <pic:spPr bwMode="auto">
                    <a:xfrm>
                      <a:off x="0" y="0"/>
                      <a:ext cx="1195705" cy="1371600"/>
                    </a:xfrm>
                    <a:prstGeom prst="rect">
                      <a:avLst/>
                    </a:prstGeom>
                    <a:noFill/>
                    <a:ln w="9525">
                      <a:noFill/>
                      <a:miter lim="800000"/>
                      <a:headEnd/>
                      <a:tailEnd/>
                    </a:ln>
                  </pic:spPr>
                </pic:pic>
              </a:graphicData>
            </a:graphic>
          </wp:anchor>
        </w:drawing>
      </w:r>
      <w:r>
        <w:rPr>
          <w:rFonts w:ascii="Arial" w:eastAsia="DFKai-SB" w:hAnsi="Arial"/>
          <w:noProof/>
          <w:sz w:val="21"/>
          <w:szCs w:val="21"/>
          <w:lang w:val="nl-NL" w:eastAsia="nl-NL"/>
        </w:rPr>
        <w:drawing>
          <wp:anchor distT="0" distB="0" distL="114300" distR="114300" simplePos="0" relativeHeight="251653632" behindDoc="1" locked="0" layoutInCell="1" allowOverlap="1">
            <wp:simplePos x="0" y="0"/>
            <wp:positionH relativeFrom="column">
              <wp:posOffset>355600</wp:posOffset>
            </wp:positionH>
            <wp:positionV relativeFrom="paragraph">
              <wp:posOffset>140970</wp:posOffset>
            </wp:positionV>
            <wp:extent cx="1042035" cy="1421130"/>
            <wp:effectExtent l="19050" t="0" r="5715" b="0"/>
            <wp:wrapThrough wrapText="bothSides">
              <wp:wrapPolygon edited="0">
                <wp:start x="-395" y="0"/>
                <wp:lineTo x="-395" y="21426"/>
                <wp:lineTo x="21718" y="21426"/>
                <wp:lineTo x="21718" y="0"/>
                <wp:lineTo x="-395" y="0"/>
              </wp:wrapPolygon>
            </wp:wrapThrough>
            <wp:docPr id="34" name="Afbeelding 34" descr="Im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1"/>
                    <pic:cNvPicPr>
                      <a:picLocks noChangeAspect="1" noChangeArrowheads="1"/>
                    </pic:cNvPicPr>
                  </pic:nvPicPr>
                  <pic:blipFill>
                    <a:blip r:embed="rId26" cstate="print"/>
                    <a:srcRect/>
                    <a:stretch>
                      <a:fillRect/>
                    </a:stretch>
                  </pic:blipFill>
                  <pic:spPr bwMode="auto">
                    <a:xfrm>
                      <a:off x="0" y="0"/>
                      <a:ext cx="1042035" cy="1421130"/>
                    </a:xfrm>
                    <a:prstGeom prst="rect">
                      <a:avLst/>
                    </a:prstGeom>
                    <a:noFill/>
                    <a:ln w="9525">
                      <a:noFill/>
                      <a:miter lim="800000"/>
                      <a:headEnd/>
                      <a:tailEnd/>
                    </a:ln>
                  </pic:spPr>
                </pic:pic>
              </a:graphicData>
            </a:graphic>
          </wp:anchor>
        </w:drawing>
      </w:r>
      <w:r>
        <w:rPr>
          <w:rFonts w:ascii="Arial" w:eastAsia="DFKai-SB" w:hAnsi="Arial"/>
          <w:noProof/>
          <w:sz w:val="21"/>
          <w:szCs w:val="21"/>
          <w:lang w:val="nl-NL" w:eastAsia="nl-NL"/>
        </w:rPr>
        <w:drawing>
          <wp:anchor distT="0" distB="0" distL="114300" distR="114300" simplePos="0" relativeHeight="251655680" behindDoc="1" locked="0" layoutInCell="1" allowOverlap="0">
            <wp:simplePos x="0" y="0"/>
            <wp:positionH relativeFrom="column">
              <wp:posOffset>3771900</wp:posOffset>
            </wp:positionH>
            <wp:positionV relativeFrom="paragraph">
              <wp:posOffset>114300</wp:posOffset>
            </wp:positionV>
            <wp:extent cx="1168400" cy="1447800"/>
            <wp:effectExtent l="19050" t="0" r="0" b="0"/>
            <wp:wrapThrough wrapText="bothSides">
              <wp:wrapPolygon edited="0">
                <wp:start x="-352" y="0"/>
                <wp:lineTo x="-352" y="21316"/>
                <wp:lineTo x="21483" y="21316"/>
                <wp:lineTo x="21483" y="0"/>
                <wp:lineTo x="-352" y="0"/>
              </wp:wrapPolygon>
            </wp:wrapThrough>
            <wp:docPr id="36" name="Afbeelding 36" descr="Im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3"/>
                    <pic:cNvPicPr>
                      <a:picLocks noChangeAspect="1" noChangeArrowheads="1"/>
                    </pic:cNvPicPr>
                  </pic:nvPicPr>
                  <pic:blipFill>
                    <a:blip r:embed="rId27" cstate="print"/>
                    <a:srcRect/>
                    <a:stretch>
                      <a:fillRect/>
                    </a:stretch>
                  </pic:blipFill>
                  <pic:spPr bwMode="auto">
                    <a:xfrm>
                      <a:off x="0" y="0"/>
                      <a:ext cx="1168400" cy="1447800"/>
                    </a:xfrm>
                    <a:prstGeom prst="rect">
                      <a:avLst/>
                    </a:prstGeom>
                    <a:noFill/>
                    <a:ln w="9525">
                      <a:noFill/>
                      <a:miter lim="800000"/>
                      <a:headEnd/>
                      <a:tailEnd/>
                    </a:ln>
                  </pic:spPr>
                </pic:pic>
              </a:graphicData>
            </a:graphic>
          </wp:anchor>
        </w:drawing>
      </w:r>
    </w:p>
    <w:p w:rsidR="00903C1F" w:rsidRPr="00C76E81" w:rsidRDefault="00903C1F" w:rsidP="00903C1F">
      <w:pPr>
        <w:spacing w:beforeLines="50" w:afterLines="50"/>
        <w:jc w:val="both"/>
        <w:rPr>
          <w:rFonts w:ascii="Arial" w:eastAsia="DFKai-SB" w:hAnsi="Arial" w:hint="eastAsia"/>
          <w:sz w:val="21"/>
          <w:szCs w:val="21"/>
        </w:rPr>
      </w:pPr>
    </w:p>
    <w:p w:rsidR="00903C1F" w:rsidRPr="00C76E81" w:rsidRDefault="00903C1F" w:rsidP="00903C1F">
      <w:pPr>
        <w:spacing w:beforeLines="50" w:afterLines="50"/>
        <w:jc w:val="both"/>
        <w:rPr>
          <w:rFonts w:ascii="Arial" w:eastAsia="DFKai-SB" w:hAnsi="Arial" w:hint="eastAsia"/>
          <w:sz w:val="21"/>
          <w:szCs w:val="21"/>
        </w:rPr>
      </w:pPr>
    </w:p>
    <w:p w:rsidR="00903C1F" w:rsidRPr="00C76E81" w:rsidRDefault="00903C1F" w:rsidP="00903C1F">
      <w:pPr>
        <w:spacing w:beforeLines="50"/>
        <w:jc w:val="both"/>
        <w:rPr>
          <w:rFonts w:ascii="Arial" w:eastAsia="DFKai-SB" w:hAnsi="Arial" w:hint="eastAsia"/>
          <w:sz w:val="21"/>
          <w:szCs w:val="21"/>
        </w:rPr>
      </w:pPr>
    </w:p>
    <w:p w:rsidR="00903C1F" w:rsidRPr="00663BFA" w:rsidRDefault="00903C1F" w:rsidP="00903C1F">
      <w:pPr>
        <w:tabs>
          <w:tab w:val="left" w:pos="540"/>
        </w:tabs>
        <w:spacing w:beforeLines="50" w:afterLines="50"/>
        <w:ind w:left="540" w:hangingChars="257" w:hanging="540"/>
        <w:jc w:val="both"/>
        <w:rPr>
          <w:rFonts w:ascii="Arial" w:eastAsia="DFKai-SB" w:hAnsi="Arial" w:hint="eastAsia"/>
          <w:sz w:val="21"/>
          <w:szCs w:val="21"/>
        </w:rPr>
      </w:pPr>
      <w:r>
        <w:rPr>
          <w:rFonts w:ascii="Arial" w:eastAsia="DFKai-SB" w:hAnsi="Arial" w:hint="eastAsia"/>
          <w:sz w:val="21"/>
          <w:szCs w:val="21"/>
        </w:rPr>
        <w:t>9-1</w:t>
      </w:r>
      <w:r>
        <w:rPr>
          <w:rFonts w:ascii="Arial" w:eastAsia="DFKai-SB" w:hAnsi="Arial" w:hint="eastAsia"/>
          <w:sz w:val="21"/>
          <w:szCs w:val="21"/>
        </w:rPr>
        <w:tab/>
      </w:r>
      <w:r w:rsidRPr="00663BFA">
        <w:rPr>
          <w:rFonts w:ascii="Arial" w:eastAsia="DFKai-SB" w:hAnsi="Arial" w:hint="eastAsia"/>
          <w:sz w:val="21"/>
          <w:szCs w:val="21"/>
        </w:rPr>
        <w:t>How many nearest nei</w:t>
      </w:r>
      <w:r>
        <w:rPr>
          <w:rFonts w:ascii="Arial" w:eastAsia="DFKai-SB" w:hAnsi="Arial" w:hint="eastAsia"/>
          <w:sz w:val="21"/>
          <w:szCs w:val="21"/>
        </w:rPr>
        <w:t>ghbor atoms are in each packing,</w:t>
      </w:r>
      <w:r w:rsidRPr="00663BFA">
        <w:rPr>
          <w:rFonts w:ascii="Arial" w:eastAsia="DFKai-SB" w:hAnsi="Arial" w:hint="eastAsia"/>
          <w:sz w:val="21"/>
          <w:szCs w:val="21"/>
        </w:rPr>
        <w:t xml:space="preserve"> respectively?</w:t>
      </w:r>
    </w:p>
    <w:p w:rsidR="00903C1F" w:rsidRPr="00C76E81" w:rsidRDefault="00903C1F" w:rsidP="00903C1F">
      <w:pPr>
        <w:tabs>
          <w:tab w:val="left" w:pos="540"/>
        </w:tabs>
        <w:spacing w:beforeLines="50" w:afterLines="50"/>
        <w:ind w:left="540" w:hangingChars="257" w:hanging="540"/>
        <w:jc w:val="both"/>
        <w:rPr>
          <w:rFonts w:ascii="Arial" w:eastAsia="DFKai-SB" w:hAnsi="Arial" w:hint="eastAsia"/>
          <w:sz w:val="21"/>
          <w:szCs w:val="21"/>
        </w:rPr>
      </w:pPr>
      <w:r>
        <w:rPr>
          <w:rFonts w:ascii="Arial" w:eastAsia="DFKai-SB" w:hAnsi="Arial" w:hint="eastAsia"/>
          <w:sz w:val="21"/>
          <w:szCs w:val="21"/>
        </w:rPr>
        <w:t>9-2</w:t>
      </w:r>
      <w:r>
        <w:rPr>
          <w:rFonts w:ascii="Arial" w:eastAsia="DFKai-SB" w:hAnsi="Arial" w:hint="eastAsia"/>
          <w:sz w:val="21"/>
          <w:szCs w:val="21"/>
        </w:rPr>
        <w:tab/>
        <w:t>In each packing</w:t>
      </w:r>
      <w:r w:rsidRPr="00C76E81">
        <w:rPr>
          <w:rFonts w:ascii="Arial" w:eastAsia="DFKai-SB" w:hAnsi="Arial" w:hint="eastAsia"/>
          <w:sz w:val="21"/>
          <w:szCs w:val="21"/>
        </w:rPr>
        <w:t>, the packing efficiency is defined by</w:t>
      </w:r>
    </w:p>
    <w:p w:rsidR="00903C1F" w:rsidRPr="00C76E81" w:rsidRDefault="00903C1F" w:rsidP="00903C1F">
      <w:pPr>
        <w:tabs>
          <w:tab w:val="num" w:pos="360"/>
        </w:tabs>
        <w:ind w:firstLineChars="600" w:firstLine="1260"/>
        <w:jc w:val="both"/>
        <w:rPr>
          <w:rFonts w:ascii="Arial" w:eastAsia="DFKai-SB" w:hAnsi="Arial" w:hint="eastAsia"/>
          <w:sz w:val="21"/>
          <w:szCs w:val="21"/>
        </w:rPr>
      </w:pPr>
      <w:r w:rsidRPr="00C76E81">
        <w:rPr>
          <w:rFonts w:ascii="Arial" w:eastAsia="DFKai-SB" w:hAnsi="Arial"/>
          <w:position w:val="-24"/>
          <w:sz w:val="21"/>
          <w:szCs w:val="21"/>
        </w:rPr>
        <w:object w:dxaOrig="4640" w:dyaOrig="620">
          <v:shape id="_x0000_i1027" type="#_x0000_t75" style="width:232.2pt;height:31.2pt" o:ole="">
            <v:imagedata r:id="rId28" o:title=""/>
          </v:shape>
          <o:OLEObject Type="Embed" ProgID="Equation.3" ShapeID="_x0000_i1027" DrawAspect="Content" ObjectID="_1317470779" r:id="rId29"/>
        </w:object>
      </w:r>
    </w:p>
    <w:p w:rsidR="00903C1F" w:rsidRPr="00C76E81" w:rsidRDefault="00903C1F" w:rsidP="00903C1F">
      <w:pPr>
        <w:tabs>
          <w:tab w:val="num" w:pos="360"/>
        </w:tabs>
        <w:spacing w:beforeLines="50" w:afterLines="50"/>
        <w:ind w:firstLineChars="257" w:firstLine="540"/>
        <w:jc w:val="both"/>
        <w:rPr>
          <w:rFonts w:ascii="Arial" w:eastAsia="DFKai-SB" w:hAnsi="Arial" w:hint="eastAsia"/>
          <w:sz w:val="21"/>
          <w:szCs w:val="21"/>
        </w:rPr>
      </w:pPr>
      <w:r w:rsidRPr="00C76E81">
        <w:rPr>
          <w:rFonts w:ascii="Arial" w:eastAsia="DFKai-SB" w:hAnsi="Arial" w:hint="eastAsia"/>
          <w:sz w:val="21"/>
          <w:szCs w:val="21"/>
        </w:rPr>
        <w:t xml:space="preserve">What </w:t>
      </w:r>
      <w:r>
        <w:rPr>
          <w:rFonts w:ascii="Arial" w:eastAsia="DFKai-SB" w:hAnsi="Arial" w:hint="eastAsia"/>
          <w:sz w:val="21"/>
          <w:szCs w:val="21"/>
        </w:rPr>
        <w:t>is</w:t>
      </w:r>
      <w:r w:rsidRPr="00C76E81">
        <w:rPr>
          <w:rFonts w:ascii="Arial" w:eastAsia="DFKai-SB" w:hAnsi="Arial" w:hint="eastAsia"/>
          <w:sz w:val="21"/>
          <w:szCs w:val="21"/>
        </w:rPr>
        <w:t xml:space="preserve"> the</w:t>
      </w:r>
      <w:r>
        <w:rPr>
          <w:rFonts w:ascii="Arial" w:eastAsia="DFKai-SB" w:hAnsi="Arial" w:hint="eastAsia"/>
          <w:sz w:val="21"/>
          <w:szCs w:val="21"/>
        </w:rPr>
        <w:t xml:space="preserve"> value of </w:t>
      </w:r>
      <w:r w:rsidRPr="00C76E81">
        <w:rPr>
          <w:rFonts w:ascii="Arial" w:eastAsia="DFKai-SB" w:hAnsi="Arial" w:hint="eastAsia"/>
          <w:sz w:val="21"/>
          <w:szCs w:val="21"/>
        </w:rPr>
        <w:t>f</w:t>
      </w:r>
      <w:r w:rsidRPr="00C76E81">
        <w:rPr>
          <w:rFonts w:ascii="Arial" w:eastAsia="DFKai-SB" w:hAnsi="Arial" w:hint="eastAsia"/>
          <w:sz w:val="21"/>
          <w:szCs w:val="21"/>
          <w:vertAlign w:val="subscript"/>
        </w:rPr>
        <w:t>v</w:t>
      </w:r>
      <w:r w:rsidRPr="00C76E81">
        <w:rPr>
          <w:rFonts w:ascii="Arial" w:eastAsia="DFKai-SB" w:hAnsi="Arial" w:hint="eastAsia"/>
          <w:sz w:val="21"/>
          <w:szCs w:val="21"/>
        </w:rPr>
        <w:t xml:space="preserve"> in each type of packing</w:t>
      </w:r>
      <w:r>
        <w:rPr>
          <w:rFonts w:ascii="Arial" w:eastAsia="DFKai-SB" w:hAnsi="Arial" w:hint="eastAsia"/>
          <w:sz w:val="21"/>
          <w:szCs w:val="21"/>
        </w:rPr>
        <w:t>,</w:t>
      </w:r>
      <w:r w:rsidRPr="00C76E81">
        <w:rPr>
          <w:rFonts w:ascii="Arial" w:eastAsia="DFKai-SB" w:hAnsi="Arial" w:hint="eastAsia"/>
          <w:sz w:val="21"/>
          <w:szCs w:val="21"/>
        </w:rPr>
        <w:t xml:space="preserve"> respectively?</w:t>
      </w:r>
    </w:p>
    <w:p w:rsidR="00903C1F" w:rsidRPr="00663BFA" w:rsidRDefault="00903C1F" w:rsidP="00903C1F">
      <w:pPr>
        <w:tabs>
          <w:tab w:val="left" w:pos="540"/>
        </w:tabs>
        <w:spacing w:beforeLines="50" w:afterLines="50"/>
        <w:ind w:left="540" w:hangingChars="257" w:hanging="540"/>
        <w:jc w:val="both"/>
        <w:rPr>
          <w:rFonts w:ascii="Arial" w:eastAsia="DFKai-SB" w:hAnsi="Arial" w:hint="eastAsia"/>
          <w:sz w:val="21"/>
          <w:szCs w:val="21"/>
        </w:rPr>
      </w:pPr>
      <w:r>
        <w:rPr>
          <w:rFonts w:ascii="Arial" w:eastAsia="DFKai-SB" w:hAnsi="Arial" w:hint="eastAsia"/>
          <w:sz w:val="21"/>
          <w:szCs w:val="21"/>
        </w:rPr>
        <w:t>9-3</w:t>
      </w:r>
      <w:r>
        <w:rPr>
          <w:rFonts w:ascii="Arial" w:eastAsia="DFKai-SB" w:hAnsi="Arial" w:hint="eastAsia"/>
          <w:sz w:val="21"/>
          <w:szCs w:val="21"/>
        </w:rPr>
        <w:tab/>
      </w:r>
      <w:r w:rsidRPr="00663BFA">
        <w:rPr>
          <w:rFonts w:ascii="Arial" w:eastAsia="DFKai-SB" w:hAnsi="Arial" w:hint="eastAsia"/>
          <w:sz w:val="21"/>
          <w:szCs w:val="21"/>
        </w:rPr>
        <w:t>Silver crystallizes in a cubic closest packed structure, i.e. face-centered cubic.</w:t>
      </w:r>
      <w:r>
        <w:rPr>
          <w:rFonts w:ascii="Arial" w:eastAsia="DFKai-SB" w:hAnsi="Arial" w:hint="eastAsia"/>
          <w:sz w:val="21"/>
          <w:szCs w:val="21"/>
        </w:rPr>
        <w:t xml:space="preserve">  </w:t>
      </w:r>
      <w:r w:rsidRPr="00663BFA">
        <w:rPr>
          <w:rFonts w:ascii="Arial" w:eastAsia="DFKai-SB" w:hAnsi="Arial" w:hint="eastAsia"/>
          <w:sz w:val="21"/>
          <w:szCs w:val="21"/>
        </w:rPr>
        <w:t>The</w:t>
      </w:r>
      <w:r>
        <w:rPr>
          <w:rFonts w:ascii="Arial" w:eastAsia="DFKai-SB" w:hAnsi="Arial" w:hint="eastAsia"/>
          <w:sz w:val="21"/>
          <w:szCs w:val="21"/>
        </w:rPr>
        <w:t xml:space="preserve"> </w:t>
      </w:r>
      <w:r w:rsidRPr="00663BFA">
        <w:rPr>
          <w:rFonts w:ascii="Arial" w:eastAsia="DFKai-SB" w:hAnsi="Arial" w:hint="eastAsia"/>
          <w:sz w:val="21"/>
          <w:szCs w:val="21"/>
        </w:rPr>
        <w:t>radius of a silver atom is 144 pm.</w:t>
      </w:r>
      <w:r>
        <w:rPr>
          <w:rFonts w:ascii="Arial" w:eastAsia="DFKai-SB" w:hAnsi="Arial" w:hint="eastAsia"/>
          <w:sz w:val="21"/>
          <w:szCs w:val="21"/>
        </w:rPr>
        <w:t xml:space="preserve">  </w:t>
      </w:r>
      <w:r w:rsidRPr="00663BFA">
        <w:rPr>
          <w:rFonts w:ascii="Arial" w:eastAsia="DFKai-SB" w:hAnsi="Arial" w:hint="eastAsia"/>
          <w:sz w:val="21"/>
          <w:szCs w:val="21"/>
        </w:rPr>
        <w:t>Calculate the density of silver.</w:t>
      </w:r>
    </w:p>
    <w:p w:rsidR="00903C1F" w:rsidRPr="003C15D0" w:rsidRDefault="00903C1F" w:rsidP="00903C1F">
      <w:pPr>
        <w:tabs>
          <w:tab w:val="left" w:pos="540"/>
        </w:tabs>
        <w:spacing w:beforeLines="50" w:afterLines="50"/>
        <w:ind w:left="540" w:hangingChars="257" w:hanging="540"/>
        <w:jc w:val="both"/>
        <w:rPr>
          <w:rFonts w:ascii="Arial" w:eastAsia="DFKai-SB" w:hAnsi="Arial" w:hint="eastAsia"/>
          <w:sz w:val="21"/>
          <w:szCs w:val="21"/>
        </w:rPr>
      </w:pPr>
      <w:r>
        <w:rPr>
          <w:rFonts w:ascii="Arial" w:eastAsia="DFKai-SB" w:hAnsi="Arial" w:hint="eastAsia"/>
          <w:sz w:val="21"/>
          <w:szCs w:val="21"/>
        </w:rPr>
        <w:lastRenderedPageBreak/>
        <w:t>9-4</w:t>
      </w:r>
      <w:r>
        <w:rPr>
          <w:rFonts w:ascii="Arial" w:eastAsia="DFKai-SB" w:hAnsi="Arial" w:hint="eastAsia"/>
          <w:sz w:val="21"/>
          <w:szCs w:val="21"/>
        </w:rPr>
        <w:tab/>
      </w:r>
      <w:r w:rsidRPr="00C76E81">
        <w:rPr>
          <w:rFonts w:ascii="Arial" w:eastAsia="DFKai-SB" w:hAnsi="Arial" w:hint="eastAsia"/>
          <w:sz w:val="21"/>
          <w:szCs w:val="21"/>
        </w:rPr>
        <w:t xml:space="preserve">X-ray diffraction is commonly used for </w:t>
      </w:r>
      <w:r>
        <w:rPr>
          <w:rFonts w:ascii="Arial" w:eastAsia="DFKai-SB" w:hAnsi="Arial" w:hint="eastAsia"/>
          <w:sz w:val="21"/>
          <w:szCs w:val="21"/>
        </w:rPr>
        <w:t xml:space="preserve">the </w:t>
      </w:r>
      <w:r w:rsidRPr="00C76E81">
        <w:rPr>
          <w:rFonts w:ascii="Arial" w:eastAsia="DFKai-SB" w:hAnsi="Arial" w:hint="eastAsia"/>
          <w:sz w:val="21"/>
          <w:szCs w:val="21"/>
        </w:rPr>
        <w:t>determination of crystal structure</w:t>
      </w:r>
      <w:r>
        <w:rPr>
          <w:rFonts w:ascii="Arial" w:eastAsia="DFKai-SB" w:hAnsi="Arial" w:hint="eastAsia"/>
          <w:sz w:val="21"/>
          <w:szCs w:val="21"/>
        </w:rPr>
        <w:t>s</w:t>
      </w:r>
      <w:r w:rsidRPr="00C76E81">
        <w:rPr>
          <w:rFonts w:ascii="Arial" w:eastAsia="DFKai-SB" w:hAnsi="Arial" w:hint="eastAsia"/>
          <w:sz w:val="21"/>
          <w:szCs w:val="21"/>
        </w:rPr>
        <w:t>.</w:t>
      </w:r>
      <w:r>
        <w:rPr>
          <w:rFonts w:ascii="Arial" w:eastAsia="DFKai-SB" w:hAnsi="Arial" w:hint="eastAsia"/>
          <w:sz w:val="21"/>
          <w:szCs w:val="21"/>
        </w:rPr>
        <w:t xml:space="preserve">  In one such determination, t</w:t>
      </w:r>
      <w:r w:rsidRPr="00C76E81">
        <w:rPr>
          <w:rFonts w:ascii="Arial" w:eastAsia="DFKai-SB" w:hAnsi="Arial" w:hint="eastAsia"/>
          <w:sz w:val="21"/>
          <w:szCs w:val="21"/>
        </w:rPr>
        <w:t>he emitted X rays were diffracted by a LiF crystal (d = 201 pm), and the first-order diffraction was detected at an angle of 34.68</w:t>
      </w:r>
      <w:r w:rsidRPr="00AF224C">
        <w:rPr>
          <w:rFonts w:ascii="Arial" w:eastAsia="DFKai-SB" w:hAnsi="Arial" w:hint="eastAsia"/>
          <w:position w:val="6"/>
          <w:sz w:val="21"/>
          <w:szCs w:val="21"/>
          <w:vertAlign w:val="superscript"/>
        </w:rPr>
        <w:t>o</w:t>
      </w:r>
      <w:r w:rsidRPr="00C76E81">
        <w:rPr>
          <w:rFonts w:ascii="Arial" w:eastAsia="DFKai-SB" w:hAnsi="Arial" w:hint="eastAsia"/>
          <w:sz w:val="21"/>
          <w:szCs w:val="21"/>
        </w:rPr>
        <w:t xml:space="preserve">. </w:t>
      </w:r>
      <w:r>
        <w:rPr>
          <w:rFonts w:ascii="Arial" w:eastAsia="DFKai-SB" w:hAnsi="Arial" w:hint="eastAsia"/>
          <w:sz w:val="21"/>
          <w:szCs w:val="21"/>
        </w:rPr>
        <w:t xml:space="preserve"> </w:t>
      </w:r>
      <w:r w:rsidRPr="00C76E81">
        <w:rPr>
          <w:rFonts w:ascii="Arial" w:eastAsia="DFKai-SB" w:hAnsi="Arial" w:hint="eastAsia"/>
          <w:sz w:val="21"/>
          <w:szCs w:val="21"/>
        </w:rPr>
        <w:t>Calculate the wavelength of the X-ray emitted by the metal.</w:t>
      </w:r>
    </w:p>
    <w:p w:rsidR="00903C1F" w:rsidRPr="00714F15" w:rsidRDefault="00903C1F" w:rsidP="00903C1F">
      <w:pPr>
        <w:pStyle w:val="Kop1"/>
        <w:spacing w:beforeLines="50" w:afterLines="50"/>
        <w:jc w:val="both"/>
        <w:rPr>
          <w:rFonts w:ascii="Arial" w:eastAsia="DFKai-SB" w:hAnsi="Arial" w:hint="eastAsia"/>
          <w:b w:val="0"/>
          <w:bCs/>
          <w:szCs w:val="24"/>
        </w:rPr>
      </w:pPr>
      <w:r w:rsidRPr="00714F15">
        <w:rPr>
          <w:rFonts w:ascii="Arial" w:eastAsia="DFKai-SB" w:hAnsi="Arial" w:hint="eastAsia"/>
          <w:b w:val="0"/>
          <w:bCs/>
          <w:szCs w:val="24"/>
        </w:rPr>
        <w:t>Problem</w:t>
      </w:r>
      <w:r w:rsidRPr="00714F15">
        <w:rPr>
          <w:rFonts w:ascii="Arial" w:eastAsia="DFKai-SB" w:hAnsi="Arial"/>
          <w:b w:val="0"/>
          <w:bCs/>
          <w:szCs w:val="24"/>
        </w:rPr>
        <w:t xml:space="preserve"> </w:t>
      </w:r>
      <w:r>
        <w:rPr>
          <w:rFonts w:ascii="Arial" w:eastAsia="DFKai-SB" w:hAnsi="Arial" w:hint="eastAsia"/>
          <w:b w:val="0"/>
          <w:bCs/>
          <w:szCs w:val="24"/>
        </w:rPr>
        <w:t xml:space="preserve">10: </w:t>
      </w:r>
      <w:r w:rsidRPr="00714F15">
        <w:rPr>
          <w:rFonts w:ascii="Arial" w:eastAsia="DFKai-SB" w:hAnsi="Arial"/>
          <w:b w:val="0"/>
          <w:bCs/>
          <w:szCs w:val="24"/>
        </w:rPr>
        <w:t xml:space="preserve">Applications of Transition </w:t>
      </w:r>
      <w:r w:rsidRPr="00714F15">
        <w:rPr>
          <w:rFonts w:ascii="Arial" w:eastAsia="DFKai-SB" w:hAnsi="Arial" w:hint="eastAsia"/>
          <w:b w:val="0"/>
          <w:bCs/>
          <w:szCs w:val="24"/>
        </w:rPr>
        <w:t>M</w:t>
      </w:r>
      <w:r w:rsidRPr="00714F15">
        <w:rPr>
          <w:rFonts w:ascii="Arial" w:eastAsia="DFKai-SB" w:hAnsi="Arial"/>
          <w:b w:val="0"/>
          <w:bCs/>
          <w:szCs w:val="24"/>
        </w:rPr>
        <w:t>eta</w:t>
      </w:r>
      <w:r w:rsidRPr="00714F15">
        <w:rPr>
          <w:rFonts w:ascii="Arial" w:eastAsia="DFKai-SB" w:hAnsi="Arial" w:hint="eastAsia"/>
          <w:b w:val="0"/>
          <w:bCs/>
          <w:szCs w:val="24"/>
        </w:rPr>
        <w:t>l</w:t>
      </w:r>
      <w:r>
        <w:rPr>
          <w:rFonts w:ascii="Arial" w:eastAsia="DFKai-SB" w:hAnsi="Arial" w:hint="eastAsia"/>
          <w:b w:val="0"/>
          <w:bCs/>
          <w:szCs w:val="24"/>
        </w:rPr>
        <w:t>s</w:t>
      </w:r>
    </w:p>
    <w:p w:rsidR="00903C1F" w:rsidRPr="00714F15" w:rsidRDefault="00903C1F" w:rsidP="00903C1F">
      <w:pPr>
        <w:pStyle w:val="Kop1"/>
        <w:spacing w:beforeLines="50" w:afterLines="50"/>
        <w:jc w:val="both"/>
        <w:rPr>
          <w:rFonts w:ascii="Arial" w:eastAsia="DFKai-SB" w:hAnsi="Arial" w:hint="eastAsia"/>
          <w:bCs/>
          <w:sz w:val="21"/>
          <w:szCs w:val="21"/>
        </w:rPr>
      </w:pPr>
      <w:r w:rsidRPr="00714F15">
        <w:rPr>
          <w:rFonts w:ascii="Arial" w:eastAsia="DFKai-SB" w:hAnsi="Arial"/>
          <w:sz w:val="21"/>
          <w:szCs w:val="21"/>
        </w:rPr>
        <w:t xml:space="preserve">The transition </w:t>
      </w:r>
      <w:r>
        <w:rPr>
          <w:rFonts w:ascii="Arial" w:eastAsia="DFKai-SB" w:hAnsi="Arial" w:hint="eastAsia"/>
          <w:sz w:val="21"/>
          <w:szCs w:val="21"/>
        </w:rPr>
        <w:t xml:space="preserve">metal </w:t>
      </w:r>
      <w:r w:rsidRPr="00714F15">
        <w:rPr>
          <w:rFonts w:ascii="Arial" w:eastAsia="DFKai-SB" w:hAnsi="Arial"/>
          <w:sz w:val="21"/>
          <w:szCs w:val="21"/>
        </w:rPr>
        <w:t xml:space="preserve">elements are widely distributed in </w:t>
      </w:r>
      <w:r>
        <w:rPr>
          <w:rFonts w:ascii="Arial" w:eastAsia="DFKai-SB" w:hAnsi="Arial" w:hint="eastAsia"/>
          <w:sz w:val="21"/>
          <w:szCs w:val="21"/>
        </w:rPr>
        <w:t xml:space="preserve">the </w:t>
      </w:r>
      <w:r w:rsidRPr="00714F15">
        <w:rPr>
          <w:rFonts w:ascii="Arial" w:eastAsia="DFKai-SB" w:hAnsi="Arial"/>
          <w:sz w:val="21"/>
          <w:szCs w:val="21"/>
        </w:rPr>
        <w:t>Earth’s c</w:t>
      </w:r>
      <w:r>
        <w:rPr>
          <w:rFonts w:ascii="Arial" w:eastAsia="DFKai-SB" w:hAnsi="Arial" w:hint="eastAsia"/>
          <w:sz w:val="21"/>
          <w:szCs w:val="21"/>
        </w:rPr>
        <w:t>ru</w:t>
      </w:r>
      <w:r w:rsidRPr="00714F15">
        <w:rPr>
          <w:rFonts w:ascii="Arial" w:eastAsia="DFKai-SB" w:hAnsi="Arial"/>
          <w:sz w:val="21"/>
          <w:szCs w:val="21"/>
        </w:rPr>
        <w:t>st.  Many of these elements find uses in e</w:t>
      </w:r>
      <w:r>
        <w:rPr>
          <w:rFonts w:ascii="Arial" w:eastAsia="DFKai-SB" w:hAnsi="Arial"/>
          <w:sz w:val="21"/>
          <w:szCs w:val="21"/>
        </w:rPr>
        <w:t xml:space="preserve">veryday objects: </w:t>
      </w:r>
      <w:r w:rsidRPr="00714F15">
        <w:rPr>
          <w:rFonts w:ascii="Arial" w:eastAsia="DFKai-SB" w:hAnsi="Arial"/>
          <w:sz w:val="21"/>
          <w:szCs w:val="21"/>
        </w:rPr>
        <w:t>iron pipes, copper wiring</w:t>
      </w:r>
      <w:r>
        <w:rPr>
          <w:rFonts w:ascii="Arial" w:eastAsia="DFKai-SB" w:hAnsi="Arial" w:hint="eastAsia"/>
          <w:sz w:val="21"/>
          <w:szCs w:val="21"/>
        </w:rPr>
        <w:t xml:space="preserve">, </w:t>
      </w:r>
      <w:r w:rsidRPr="00714F15">
        <w:rPr>
          <w:rFonts w:ascii="Arial" w:eastAsia="DFKai-SB" w:hAnsi="Arial"/>
          <w:sz w:val="21"/>
          <w:szCs w:val="21"/>
        </w:rPr>
        <w:t>chromium auto parts, etc.</w:t>
      </w:r>
    </w:p>
    <w:p w:rsidR="00903C1F" w:rsidRPr="00ED2BE9" w:rsidRDefault="00903C1F" w:rsidP="00903C1F">
      <w:pPr>
        <w:pStyle w:val="Kop2"/>
        <w:tabs>
          <w:tab w:val="left" w:pos="360"/>
        </w:tabs>
        <w:spacing w:beforeLines="50"/>
        <w:ind w:firstLine="210"/>
        <w:rPr>
          <w:rFonts w:ascii="Arial" w:eastAsia="DFKai-SB" w:hAnsi="Arial"/>
          <w:b w:val="0"/>
          <w:bCs/>
          <w:iCs/>
          <w:sz w:val="21"/>
          <w:szCs w:val="21"/>
        </w:rPr>
      </w:pPr>
      <w:r w:rsidRPr="00ED2BE9">
        <w:rPr>
          <w:rFonts w:ascii="Arial" w:eastAsia="DFKai-SB" w:hAnsi="Arial" w:hint="eastAsia"/>
          <w:sz w:val="21"/>
          <w:szCs w:val="21"/>
        </w:rPr>
        <w:t>Part 1</w:t>
      </w:r>
      <w:r>
        <w:rPr>
          <w:rFonts w:ascii="Arial" w:eastAsia="DFKai-SB" w:hAnsi="Arial" w:hint="eastAsia"/>
          <w:sz w:val="21"/>
          <w:szCs w:val="21"/>
        </w:rPr>
        <w:t>:</w:t>
      </w:r>
      <w:r w:rsidRPr="00ED2BE9">
        <w:rPr>
          <w:rFonts w:ascii="Arial" w:eastAsia="DFKai-SB" w:hAnsi="Arial" w:hint="eastAsia"/>
          <w:sz w:val="21"/>
          <w:szCs w:val="21"/>
        </w:rPr>
        <w:t xml:space="preserve"> </w:t>
      </w:r>
      <w:r w:rsidRPr="00ED2BE9">
        <w:rPr>
          <w:rFonts w:ascii="Arial" w:eastAsia="DFKai-SB" w:hAnsi="Arial"/>
          <w:sz w:val="21"/>
          <w:szCs w:val="21"/>
        </w:rPr>
        <w:t>Propert</w:t>
      </w:r>
      <w:r>
        <w:rPr>
          <w:rFonts w:ascii="Arial" w:eastAsia="DFKai-SB" w:hAnsi="Arial" w:hint="eastAsia"/>
          <w:sz w:val="21"/>
          <w:szCs w:val="21"/>
        </w:rPr>
        <w:t>ies</w:t>
      </w:r>
      <w:r w:rsidRPr="00ED2BE9">
        <w:rPr>
          <w:rFonts w:ascii="Arial" w:eastAsia="DFKai-SB" w:hAnsi="Arial"/>
          <w:sz w:val="21"/>
          <w:szCs w:val="21"/>
        </w:rPr>
        <w:t xml:space="preserve"> of Chromium        </w:t>
      </w:r>
      <w:r w:rsidRPr="00ED2BE9">
        <w:rPr>
          <w:rFonts w:ascii="Arial" w:eastAsia="DFKai-SB" w:hAnsi="Arial"/>
          <w:b w:val="0"/>
          <w:bCs/>
          <w:iCs/>
          <w:sz w:val="21"/>
          <w:szCs w:val="21"/>
        </w:rPr>
        <w:t xml:space="preserve">                                                    </w:t>
      </w:r>
    </w:p>
    <w:p w:rsidR="00903C1F" w:rsidRPr="00C76E81" w:rsidRDefault="00903C1F" w:rsidP="00903C1F">
      <w:pPr>
        <w:spacing w:beforeLines="50" w:afterLines="50"/>
        <w:jc w:val="both"/>
        <w:rPr>
          <w:rFonts w:ascii="Arial" w:eastAsia="DFKai-SB" w:hAnsi="Arial"/>
          <w:iCs/>
          <w:sz w:val="21"/>
          <w:szCs w:val="21"/>
        </w:rPr>
      </w:pPr>
      <w:r w:rsidRPr="00C76E81">
        <w:rPr>
          <w:rFonts w:ascii="Arial" w:eastAsia="DFKai-SB" w:hAnsi="Arial" w:hint="eastAsia"/>
          <w:iCs/>
          <w:sz w:val="21"/>
          <w:szCs w:val="21"/>
        </w:rPr>
        <w:t>Chromium is a silvery</w:t>
      </w:r>
      <w:r w:rsidRPr="00C76E81">
        <w:rPr>
          <w:rFonts w:ascii="Arial" w:eastAsia="DFKai-SB" w:hAnsi="Arial"/>
          <w:iCs/>
          <w:sz w:val="21"/>
          <w:szCs w:val="21"/>
        </w:rPr>
        <w:t>-white, lustrous</w:t>
      </w:r>
      <w:r w:rsidRPr="00C76E81">
        <w:rPr>
          <w:rFonts w:ascii="Arial" w:eastAsia="DFKai-SB" w:hAnsi="Arial" w:hint="eastAsia"/>
          <w:iCs/>
          <w:sz w:val="21"/>
          <w:szCs w:val="21"/>
        </w:rPr>
        <w:t xml:space="preserve"> metal, whose name (from the Greek chroma, </w:t>
      </w:r>
      <w:r>
        <w:rPr>
          <w:rFonts w:ascii="Arial" w:eastAsia="DFKai-SB" w:hAnsi="Arial" w:hint="eastAsia"/>
          <w:iCs/>
          <w:sz w:val="21"/>
          <w:szCs w:val="21"/>
        </w:rPr>
        <w:t xml:space="preserve">meaning </w:t>
      </w:r>
      <w:r w:rsidRPr="00C76E81">
        <w:rPr>
          <w:rFonts w:ascii="Arial" w:eastAsia="DFKai-SB" w:hAnsi="Arial" w:hint="eastAsia"/>
          <w:iCs/>
          <w:sz w:val="21"/>
          <w:szCs w:val="21"/>
        </w:rPr>
        <w:t>color) alludes to its many colorful compounds.</w:t>
      </w:r>
      <w:r>
        <w:rPr>
          <w:rFonts w:ascii="Arial" w:eastAsia="DFKai-SB" w:hAnsi="Arial" w:hint="eastAsia"/>
          <w:iCs/>
          <w:sz w:val="21"/>
          <w:szCs w:val="21"/>
        </w:rPr>
        <w:t xml:space="preserve">  The bright colors of chromium (</w:t>
      </w:r>
      <w:r w:rsidRPr="00C76E81">
        <w:rPr>
          <w:rFonts w:ascii="Arial" w:eastAsia="DFKai-SB" w:hAnsi="Arial" w:hint="eastAsia"/>
          <w:iCs/>
          <w:sz w:val="21"/>
          <w:szCs w:val="21"/>
        </w:rPr>
        <w:t xml:space="preserve">VI) compounds lead to their use in pigments for artists paints and ceramic glazes.  </w:t>
      </w:r>
    </w:p>
    <w:p w:rsidR="00903C1F" w:rsidRPr="00C76E81" w:rsidRDefault="00903C1F" w:rsidP="00903C1F">
      <w:pPr>
        <w:tabs>
          <w:tab w:val="left" w:pos="900"/>
        </w:tabs>
        <w:spacing w:beforeLines="50" w:afterLines="50"/>
        <w:ind w:left="900" w:hanging="900"/>
        <w:jc w:val="both"/>
        <w:rPr>
          <w:rFonts w:ascii="Arial" w:eastAsia="DFKai-SB" w:hAnsi="Arial"/>
          <w:sz w:val="21"/>
          <w:szCs w:val="21"/>
        </w:rPr>
      </w:pPr>
      <w:smartTag w:uri="urn:schemas-microsoft-com:office:smarttags" w:element="date">
        <w:smartTagPr>
          <w:attr w:name="Year" w:val="2010"/>
          <w:attr w:name="Day" w:val="1"/>
          <w:attr w:name="Month" w:val="1"/>
        </w:smartTagPr>
        <w:r>
          <w:rPr>
            <w:rFonts w:ascii="Arial" w:eastAsia="DFKai-SB" w:hAnsi="Arial" w:hint="eastAsia"/>
            <w:sz w:val="21"/>
            <w:szCs w:val="21"/>
          </w:rPr>
          <w:t>10-1-1</w:t>
        </w:r>
      </w:smartTag>
      <w:r>
        <w:rPr>
          <w:rFonts w:ascii="Arial" w:eastAsia="DFKai-SB" w:hAnsi="Arial" w:hint="eastAsia"/>
          <w:sz w:val="21"/>
          <w:szCs w:val="21"/>
        </w:rPr>
        <w:tab/>
      </w:r>
      <w:r w:rsidRPr="00C76E81">
        <w:rPr>
          <w:rFonts w:ascii="Arial" w:eastAsia="DFKai-SB" w:hAnsi="Arial" w:hint="eastAsia"/>
          <w:sz w:val="21"/>
          <w:szCs w:val="21"/>
        </w:rPr>
        <w:t xml:space="preserve">In </w:t>
      </w:r>
      <w:r>
        <w:rPr>
          <w:rFonts w:ascii="Arial" w:eastAsia="DFKai-SB" w:hAnsi="Arial" w:hint="eastAsia"/>
          <w:sz w:val="21"/>
          <w:szCs w:val="21"/>
        </w:rPr>
        <w:t xml:space="preserve">an </w:t>
      </w:r>
      <w:r w:rsidRPr="00C76E81">
        <w:rPr>
          <w:rFonts w:ascii="Arial" w:eastAsia="DFKai-SB" w:hAnsi="Arial" w:hint="eastAsia"/>
          <w:sz w:val="21"/>
          <w:szCs w:val="21"/>
        </w:rPr>
        <w:t>acidic solution, the yellow chromate ion (CrO</w:t>
      </w:r>
      <w:r w:rsidRPr="00C76E81">
        <w:rPr>
          <w:rFonts w:ascii="Arial" w:eastAsia="DFKai-SB" w:hAnsi="Arial" w:hint="eastAsia"/>
          <w:sz w:val="21"/>
          <w:szCs w:val="21"/>
          <w:vertAlign w:val="subscript"/>
        </w:rPr>
        <w:t>4</w:t>
      </w:r>
      <w:r w:rsidRPr="00714F15">
        <w:rPr>
          <w:rFonts w:ascii="Arial" w:eastAsia="DFKai-SB" w:hAnsi="Arial"/>
          <w:position w:val="6"/>
          <w:sz w:val="21"/>
          <w:szCs w:val="21"/>
          <w:vertAlign w:val="superscript"/>
        </w:rPr>
        <w:t>2</w:t>
      </w:r>
      <w:r w:rsidRPr="00714F15">
        <w:rPr>
          <w:rFonts w:ascii="Arial" w:eastAsia="DFKai-SB" w:hAnsi="Arial" w:hint="eastAsia"/>
          <w:position w:val="6"/>
          <w:sz w:val="21"/>
          <w:szCs w:val="21"/>
          <w:vertAlign w:val="superscript"/>
        </w:rPr>
        <w:t>-</w:t>
      </w:r>
      <w:r>
        <w:rPr>
          <w:rFonts w:eastAsia="DFKai-SB" w:hint="eastAsia"/>
          <w:sz w:val="21"/>
          <w:szCs w:val="21"/>
        </w:rPr>
        <w:t>)</w:t>
      </w:r>
      <w:r>
        <w:rPr>
          <w:rFonts w:ascii="Arial" w:eastAsia="DFKai-SB" w:hAnsi="Arial" w:hint="eastAsia"/>
          <w:sz w:val="21"/>
          <w:szCs w:val="21"/>
          <w:vertAlign w:val="superscript"/>
        </w:rPr>
        <w:t xml:space="preserve"> </w:t>
      </w:r>
      <w:r w:rsidRPr="00C76E81">
        <w:rPr>
          <w:rFonts w:ascii="Arial" w:eastAsia="DFKai-SB" w:hAnsi="Arial"/>
          <w:sz w:val="21"/>
          <w:szCs w:val="21"/>
        </w:rPr>
        <w:t>changes into</w:t>
      </w:r>
      <w:r w:rsidRPr="00C76E81">
        <w:rPr>
          <w:rFonts w:ascii="Arial" w:eastAsia="DFKai-SB" w:hAnsi="Arial" w:hint="eastAsia"/>
          <w:sz w:val="21"/>
          <w:szCs w:val="21"/>
        </w:rPr>
        <w:t xml:space="preserve"> the orange dichromate ion (Cr</w:t>
      </w:r>
      <w:r w:rsidRPr="00C76E81">
        <w:rPr>
          <w:rFonts w:ascii="Arial" w:eastAsia="DFKai-SB" w:hAnsi="Arial" w:hint="eastAsia"/>
          <w:sz w:val="21"/>
          <w:szCs w:val="21"/>
          <w:vertAlign w:val="subscript"/>
        </w:rPr>
        <w:t>2</w:t>
      </w:r>
      <w:r w:rsidRPr="00C76E81">
        <w:rPr>
          <w:rFonts w:ascii="Arial" w:eastAsia="DFKai-SB" w:hAnsi="Arial" w:hint="eastAsia"/>
          <w:sz w:val="21"/>
          <w:szCs w:val="21"/>
        </w:rPr>
        <w:t>O</w:t>
      </w:r>
      <w:r w:rsidRPr="00C76E81">
        <w:rPr>
          <w:rFonts w:ascii="Arial" w:eastAsia="DFKai-SB" w:hAnsi="Arial" w:hint="eastAsia"/>
          <w:sz w:val="21"/>
          <w:szCs w:val="21"/>
          <w:vertAlign w:val="subscript"/>
        </w:rPr>
        <w:t>7</w:t>
      </w:r>
      <w:r w:rsidRPr="00714F15">
        <w:rPr>
          <w:rFonts w:ascii="Arial" w:eastAsia="DFKai-SB" w:hAnsi="Arial"/>
          <w:position w:val="6"/>
          <w:sz w:val="21"/>
          <w:szCs w:val="21"/>
          <w:vertAlign w:val="superscript"/>
        </w:rPr>
        <w:t>2</w:t>
      </w:r>
      <w:r w:rsidRPr="00714F15">
        <w:rPr>
          <w:rFonts w:ascii="Arial" w:eastAsia="DFKai-SB" w:hAnsi="Arial" w:hint="eastAsia"/>
          <w:position w:val="6"/>
          <w:sz w:val="21"/>
          <w:szCs w:val="21"/>
          <w:vertAlign w:val="superscript"/>
        </w:rPr>
        <w:t>-</w:t>
      </w:r>
      <w:r>
        <w:rPr>
          <w:rFonts w:eastAsia="DFKai-SB" w:hint="eastAsia"/>
          <w:sz w:val="21"/>
          <w:szCs w:val="21"/>
        </w:rPr>
        <w:t>)</w:t>
      </w:r>
      <w:r w:rsidRPr="00C76E81">
        <w:rPr>
          <w:rFonts w:ascii="Arial" w:eastAsia="DFKai-SB" w:hAnsi="Arial" w:hint="eastAsia"/>
          <w:sz w:val="21"/>
          <w:szCs w:val="21"/>
        </w:rPr>
        <w:t>.</w:t>
      </w:r>
      <w:r>
        <w:rPr>
          <w:rFonts w:ascii="Arial" w:eastAsia="DFKai-SB" w:hAnsi="Arial" w:hint="eastAsia"/>
          <w:sz w:val="21"/>
          <w:szCs w:val="21"/>
        </w:rPr>
        <w:t xml:space="preserve">  </w:t>
      </w:r>
      <w:r w:rsidRPr="00C76E81">
        <w:rPr>
          <w:rFonts w:ascii="Arial" w:eastAsia="DFKai-SB" w:hAnsi="Arial" w:hint="eastAsia"/>
          <w:sz w:val="21"/>
          <w:szCs w:val="21"/>
        </w:rPr>
        <w:t>Write the equation</w:t>
      </w:r>
      <w:r w:rsidRPr="00E05F0F">
        <w:rPr>
          <w:rFonts w:ascii="Arial" w:eastAsia="DFKai-SB" w:hAnsi="Arial" w:hint="eastAsia"/>
          <w:sz w:val="21"/>
          <w:szCs w:val="21"/>
        </w:rPr>
        <w:t xml:space="preserve"> </w:t>
      </w:r>
      <w:r>
        <w:rPr>
          <w:rFonts w:ascii="Arial" w:eastAsia="DFKai-SB" w:hAnsi="Arial" w:hint="eastAsia"/>
          <w:sz w:val="21"/>
          <w:szCs w:val="21"/>
        </w:rPr>
        <w:t xml:space="preserve">for the </w:t>
      </w:r>
      <w:r w:rsidRPr="00C76E81">
        <w:rPr>
          <w:rFonts w:ascii="Arial" w:eastAsia="DFKai-SB" w:hAnsi="Arial" w:hint="eastAsia"/>
          <w:sz w:val="21"/>
          <w:szCs w:val="21"/>
        </w:rPr>
        <w:t xml:space="preserve">reaction. </w:t>
      </w:r>
    </w:p>
    <w:p w:rsidR="00903C1F" w:rsidRPr="00714F15" w:rsidRDefault="00903C1F" w:rsidP="00903C1F">
      <w:pPr>
        <w:tabs>
          <w:tab w:val="left" w:pos="900"/>
        </w:tabs>
        <w:spacing w:beforeLines="50" w:afterLines="50"/>
        <w:ind w:left="899" w:hangingChars="428" w:hanging="899"/>
        <w:jc w:val="both"/>
        <w:rPr>
          <w:rFonts w:ascii="Arial" w:eastAsia="DFKai-SB" w:hAnsi="Arial" w:hint="eastAsia"/>
          <w:sz w:val="21"/>
          <w:szCs w:val="21"/>
        </w:rPr>
      </w:pPr>
      <w:smartTag w:uri="urn:schemas-microsoft-com:office:smarttags" w:element="date">
        <w:smartTagPr>
          <w:attr w:name="Year" w:val="2010"/>
          <w:attr w:name="Day" w:val="2"/>
          <w:attr w:name="Month" w:val="1"/>
        </w:smartTagPr>
        <w:r>
          <w:rPr>
            <w:rFonts w:ascii="Arial" w:eastAsia="DFKai-SB" w:hAnsi="Arial" w:hint="eastAsia"/>
            <w:sz w:val="21"/>
            <w:szCs w:val="21"/>
          </w:rPr>
          <w:t>10-1-2</w:t>
        </w:r>
      </w:smartTag>
      <w:r>
        <w:rPr>
          <w:rFonts w:ascii="Arial" w:eastAsia="DFKai-SB" w:hAnsi="Arial" w:hint="eastAsia"/>
          <w:sz w:val="21"/>
          <w:szCs w:val="21"/>
        </w:rPr>
        <w:tab/>
      </w:r>
      <w:r w:rsidRPr="00714F15">
        <w:rPr>
          <w:rFonts w:ascii="Arial" w:eastAsia="DFKai-SB" w:hAnsi="Arial" w:hint="eastAsia"/>
          <w:sz w:val="21"/>
          <w:szCs w:val="21"/>
        </w:rPr>
        <w:t xml:space="preserve">What is the oxidation state </w:t>
      </w:r>
      <w:r>
        <w:rPr>
          <w:rFonts w:ascii="Arial" w:eastAsia="DFKai-SB" w:hAnsi="Arial" w:hint="eastAsia"/>
          <w:sz w:val="21"/>
          <w:szCs w:val="21"/>
        </w:rPr>
        <w:t>of</w:t>
      </w:r>
      <w:r w:rsidRPr="00714F15">
        <w:rPr>
          <w:rFonts w:ascii="Arial" w:eastAsia="DFKai-SB" w:hAnsi="Arial" w:hint="eastAsia"/>
          <w:sz w:val="21"/>
          <w:szCs w:val="21"/>
        </w:rPr>
        <w:t xml:space="preserve"> each metal center in </w:t>
      </w:r>
      <w:r>
        <w:rPr>
          <w:rFonts w:ascii="Arial" w:eastAsia="DFKai-SB" w:hAnsi="Arial" w:hint="eastAsia"/>
          <w:sz w:val="21"/>
          <w:szCs w:val="21"/>
        </w:rPr>
        <w:t xml:space="preserve">the </w:t>
      </w:r>
      <w:r w:rsidRPr="00714F15">
        <w:rPr>
          <w:rFonts w:ascii="Arial" w:eastAsia="DFKai-SB" w:hAnsi="Arial" w:hint="eastAsia"/>
          <w:sz w:val="21"/>
          <w:szCs w:val="21"/>
        </w:rPr>
        <w:t xml:space="preserve">chromate ion and </w:t>
      </w:r>
      <w:r>
        <w:rPr>
          <w:rFonts w:ascii="Arial" w:eastAsia="DFKai-SB" w:hAnsi="Arial" w:hint="eastAsia"/>
          <w:sz w:val="21"/>
          <w:szCs w:val="21"/>
        </w:rPr>
        <w:t xml:space="preserve">the </w:t>
      </w:r>
      <w:r w:rsidRPr="00714F15">
        <w:rPr>
          <w:rFonts w:ascii="Arial" w:eastAsia="DFKai-SB" w:hAnsi="Arial" w:hint="eastAsia"/>
          <w:sz w:val="21"/>
          <w:szCs w:val="21"/>
        </w:rPr>
        <w:t xml:space="preserve">dichromate ion? </w:t>
      </w:r>
    </w:p>
    <w:p w:rsidR="00903C1F" w:rsidRPr="00714F15" w:rsidRDefault="00903C1F" w:rsidP="00903C1F">
      <w:pPr>
        <w:tabs>
          <w:tab w:val="left" w:pos="900"/>
        </w:tabs>
        <w:spacing w:beforeLines="50" w:afterLines="50"/>
        <w:ind w:left="899" w:hangingChars="428" w:hanging="899"/>
        <w:jc w:val="both"/>
        <w:rPr>
          <w:rFonts w:ascii="Arial" w:eastAsia="DFKai-SB" w:hAnsi="Arial" w:hint="eastAsia"/>
          <w:sz w:val="21"/>
          <w:szCs w:val="21"/>
        </w:rPr>
      </w:pPr>
      <w:smartTag w:uri="urn:schemas-microsoft-com:office:smarttags" w:element="date">
        <w:smartTagPr>
          <w:attr w:name="Month" w:val="1"/>
          <w:attr w:name="Day" w:val="3"/>
          <w:attr w:name="Year" w:val="2010"/>
        </w:smartTagPr>
        <w:r>
          <w:rPr>
            <w:rFonts w:ascii="Arial" w:eastAsia="DFKai-SB" w:hAnsi="Arial" w:hint="eastAsia"/>
            <w:sz w:val="21"/>
            <w:szCs w:val="21"/>
          </w:rPr>
          <w:t>10-1-3</w:t>
        </w:r>
      </w:smartTag>
      <w:r>
        <w:rPr>
          <w:rFonts w:ascii="Arial" w:eastAsia="DFKai-SB" w:hAnsi="Arial" w:hint="eastAsia"/>
          <w:sz w:val="21"/>
          <w:szCs w:val="21"/>
        </w:rPr>
        <w:tab/>
      </w:r>
      <w:r w:rsidRPr="00714F15">
        <w:rPr>
          <w:rFonts w:ascii="Arial" w:eastAsia="DFKai-SB" w:hAnsi="Arial" w:hint="eastAsia"/>
          <w:sz w:val="21"/>
          <w:szCs w:val="21"/>
        </w:rPr>
        <w:t>Is this a redox reaction?</w:t>
      </w:r>
      <w:r>
        <w:rPr>
          <w:rFonts w:ascii="Arial" w:eastAsia="DFKai-SB" w:hAnsi="Arial" w:hint="eastAsia"/>
          <w:sz w:val="21"/>
          <w:szCs w:val="21"/>
        </w:rPr>
        <w:t xml:space="preserve">  Explain.</w:t>
      </w:r>
      <w:r w:rsidRPr="00714F15">
        <w:rPr>
          <w:rFonts w:ascii="Arial" w:eastAsia="DFKai-SB" w:hAnsi="Arial" w:hint="eastAsia"/>
          <w:sz w:val="21"/>
          <w:szCs w:val="21"/>
        </w:rPr>
        <w:t xml:space="preserve"> </w:t>
      </w:r>
    </w:p>
    <w:p w:rsidR="00903C1F" w:rsidRPr="00714F15" w:rsidRDefault="00903C1F" w:rsidP="00903C1F">
      <w:pPr>
        <w:tabs>
          <w:tab w:val="left" w:pos="900"/>
        </w:tabs>
        <w:spacing w:beforeLines="50" w:afterLines="50"/>
        <w:ind w:left="899" w:hangingChars="428" w:hanging="899"/>
        <w:jc w:val="both"/>
        <w:rPr>
          <w:rFonts w:ascii="Arial" w:eastAsia="DFKai-SB" w:hAnsi="Arial" w:hint="eastAsia"/>
          <w:sz w:val="21"/>
          <w:szCs w:val="21"/>
        </w:rPr>
      </w:pPr>
      <w:smartTag w:uri="urn:schemas-microsoft-com:office:smarttags" w:element="date">
        <w:smartTagPr>
          <w:attr w:name="Month" w:val="1"/>
          <w:attr w:name="Day" w:val="4"/>
          <w:attr w:name="Year" w:val="2010"/>
        </w:smartTagPr>
        <w:r>
          <w:rPr>
            <w:rFonts w:ascii="Arial" w:eastAsia="DFKai-SB" w:hAnsi="Arial" w:hint="eastAsia"/>
            <w:sz w:val="21"/>
            <w:szCs w:val="21"/>
          </w:rPr>
          <w:t>10-1-4</w:t>
        </w:r>
      </w:smartTag>
      <w:r>
        <w:rPr>
          <w:rFonts w:ascii="Arial" w:eastAsia="DFKai-SB" w:hAnsi="Arial" w:hint="eastAsia"/>
          <w:sz w:val="21"/>
          <w:szCs w:val="21"/>
        </w:rPr>
        <w:tab/>
      </w:r>
      <w:r w:rsidRPr="00714F15">
        <w:rPr>
          <w:rFonts w:ascii="Arial" w:eastAsia="DFKai-SB" w:hAnsi="Arial" w:hint="eastAsia"/>
          <w:sz w:val="21"/>
          <w:szCs w:val="21"/>
        </w:rPr>
        <w:t>Wh</w:t>
      </w:r>
      <w:r w:rsidRPr="00714F15">
        <w:rPr>
          <w:rFonts w:ascii="Arial" w:eastAsia="DFKai-SB" w:hAnsi="Arial"/>
          <w:sz w:val="21"/>
          <w:szCs w:val="21"/>
        </w:rPr>
        <w:t>at is the main factor that</w:t>
      </w:r>
      <w:r w:rsidRPr="00714F15">
        <w:rPr>
          <w:rFonts w:ascii="Arial" w:eastAsia="DFKai-SB" w:hAnsi="Arial" w:hint="eastAsia"/>
          <w:sz w:val="21"/>
          <w:szCs w:val="21"/>
        </w:rPr>
        <w:t xml:space="preserve"> controls the equilibrium position? </w:t>
      </w:r>
    </w:p>
    <w:p w:rsidR="00903C1F" w:rsidRPr="00714F15" w:rsidRDefault="00903C1F" w:rsidP="00903C1F">
      <w:pPr>
        <w:tabs>
          <w:tab w:val="left" w:pos="900"/>
        </w:tabs>
        <w:spacing w:beforeLines="50" w:afterLines="50"/>
        <w:ind w:left="899" w:hangingChars="428" w:hanging="899"/>
        <w:jc w:val="both"/>
        <w:rPr>
          <w:rFonts w:ascii="Arial" w:eastAsia="DFKai-SB" w:hAnsi="Arial" w:hint="eastAsia"/>
          <w:sz w:val="21"/>
          <w:szCs w:val="21"/>
        </w:rPr>
      </w:pPr>
      <w:smartTag w:uri="urn:schemas-microsoft-com:office:smarttags" w:element="date">
        <w:smartTagPr>
          <w:attr w:name="Year" w:val="2010"/>
          <w:attr w:name="Day" w:val="5"/>
          <w:attr w:name="Month" w:val="1"/>
        </w:smartTagPr>
        <w:r>
          <w:rPr>
            <w:rFonts w:ascii="Arial" w:eastAsia="DFKai-SB" w:hAnsi="Arial" w:hint="eastAsia"/>
            <w:sz w:val="21"/>
            <w:szCs w:val="21"/>
          </w:rPr>
          <w:t>10-1-5</w:t>
        </w:r>
      </w:smartTag>
      <w:r>
        <w:rPr>
          <w:rFonts w:ascii="Arial" w:eastAsia="DFKai-SB" w:hAnsi="Arial" w:hint="eastAsia"/>
          <w:sz w:val="21"/>
          <w:szCs w:val="21"/>
        </w:rPr>
        <w:tab/>
      </w:r>
      <w:r w:rsidRPr="00714F15">
        <w:rPr>
          <w:rFonts w:ascii="Arial" w:eastAsia="DFKai-SB" w:hAnsi="Arial" w:hint="eastAsia"/>
          <w:sz w:val="21"/>
          <w:szCs w:val="21"/>
        </w:rPr>
        <w:t xml:space="preserve">Draw </w:t>
      </w:r>
      <w:r w:rsidRPr="00714F15">
        <w:rPr>
          <w:rFonts w:ascii="Arial" w:eastAsia="DFKai-SB" w:hAnsi="Arial"/>
          <w:sz w:val="21"/>
          <w:szCs w:val="21"/>
        </w:rPr>
        <w:t xml:space="preserve">the </w:t>
      </w:r>
      <w:r>
        <w:rPr>
          <w:rFonts w:ascii="Arial" w:eastAsia="DFKai-SB" w:hAnsi="Arial" w:hint="eastAsia"/>
          <w:sz w:val="21"/>
          <w:szCs w:val="21"/>
        </w:rPr>
        <w:t xml:space="preserve">three-dimensional </w:t>
      </w:r>
      <w:r w:rsidRPr="00714F15">
        <w:rPr>
          <w:rFonts w:ascii="Arial" w:eastAsia="DFKai-SB" w:hAnsi="Arial" w:hint="eastAsia"/>
          <w:sz w:val="21"/>
          <w:szCs w:val="21"/>
        </w:rPr>
        <w:t>structure</w:t>
      </w:r>
      <w:r w:rsidRPr="00714F15">
        <w:rPr>
          <w:rFonts w:ascii="Arial" w:eastAsia="DFKai-SB" w:hAnsi="Arial"/>
          <w:sz w:val="21"/>
          <w:szCs w:val="21"/>
        </w:rPr>
        <w:t>s</w:t>
      </w:r>
      <w:r w:rsidRPr="00714F15">
        <w:rPr>
          <w:rFonts w:ascii="Arial" w:eastAsia="DFKai-SB" w:hAnsi="Arial" w:hint="eastAsia"/>
          <w:sz w:val="21"/>
          <w:szCs w:val="21"/>
        </w:rPr>
        <w:t xml:space="preserve"> of CrO</w:t>
      </w:r>
      <w:r w:rsidRPr="00714F15">
        <w:rPr>
          <w:rFonts w:ascii="Arial" w:eastAsia="DFKai-SB" w:hAnsi="Arial" w:hint="eastAsia"/>
          <w:sz w:val="21"/>
          <w:szCs w:val="21"/>
          <w:vertAlign w:val="subscript"/>
        </w:rPr>
        <w:t>4</w:t>
      </w:r>
      <w:r w:rsidRPr="00714F15">
        <w:rPr>
          <w:rFonts w:ascii="Arial" w:eastAsia="DFKai-SB" w:hAnsi="Arial"/>
          <w:position w:val="6"/>
          <w:sz w:val="21"/>
          <w:szCs w:val="21"/>
          <w:vertAlign w:val="superscript"/>
        </w:rPr>
        <w:t>2</w:t>
      </w:r>
      <w:r w:rsidRPr="00714F15">
        <w:rPr>
          <w:rFonts w:ascii="Arial" w:eastAsia="DFKai-SB" w:hAnsi="Arial" w:hint="eastAsia"/>
          <w:position w:val="6"/>
          <w:sz w:val="21"/>
          <w:szCs w:val="21"/>
          <w:vertAlign w:val="superscript"/>
        </w:rPr>
        <w:t>-</w:t>
      </w:r>
      <w:r>
        <w:rPr>
          <w:rFonts w:ascii="Arial" w:eastAsia="DFKai-SB" w:hAnsi="Arial" w:hint="eastAsia"/>
          <w:position w:val="6"/>
          <w:sz w:val="21"/>
          <w:szCs w:val="21"/>
          <w:vertAlign w:val="superscript"/>
        </w:rPr>
        <w:t xml:space="preserve"> </w:t>
      </w:r>
      <w:r w:rsidRPr="00714F15">
        <w:rPr>
          <w:rFonts w:ascii="Arial" w:eastAsia="DFKai-SB" w:hAnsi="Arial" w:hint="eastAsia"/>
          <w:sz w:val="21"/>
          <w:szCs w:val="21"/>
        </w:rPr>
        <w:t>and Cr</w:t>
      </w:r>
      <w:r w:rsidRPr="00714F15">
        <w:rPr>
          <w:rFonts w:ascii="Arial" w:eastAsia="DFKai-SB" w:hAnsi="Arial" w:hint="eastAsia"/>
          <w:sz w:val="21"/>
          <w:szCs w:val="21"/>
          <w:vertAlign w:val="subscript"/>
        </w:rPr>
        <w:t>2</w:t>
      </w:r>
      <w:r w:rsidRPr="00714F15">
        <w:rPr>
          <w:rFonts w:ascii="Arial" w:eastAsia="DFKai-SB" w:hAnsi="Arial" w:hint="eastAsia"/>
          <w:sz w:val="21"/>
          <w:szCs w:val="21"/>
        </w:rPr>
        <w:t>O</w:t>
      </w:r>
      <w:r w:rsidRPr="00714F15">
        <w:rPr>
          <w:rFonts w:ascii="Arial" w:eastAsia="DFKai-SB" w:hAnsi="Arial" w:hint="eastAsia"/>
          <w:sz w:val="21"/>
          <w:szCs w:val="21"/>
          <w:vertAlign w:val="subscript"/>
        </w:rPr>
        <w:t>7</w:t>
      </w:r>
      <w:r w:rsidRPr="00714F15">
        <w:rPr>
          <w:rFonts w:ascii="Arial" w:eastAsia="DFKai-SB" w:hAnsi="Arial"/>
          <w:position w:val="6"/>
          <w:sz w:val="21"/>
          <w:szCs w:val="21"/>
          <w:vertAlign w:val="superscript"/>
        </w:rPr>
        <w:t>2</w:t>
      </w:r>
      <w:r w:rsidRPr="00714F15">
        <w:rPr>
          <w:rFonts w:ascii="Arial" w:eastAsia="DFKai-SB" w:hAnsi="Arial" w:hint="eastAsia"/>
          <w:position w:val="6"/>
          <w:sz w:val="21"/>
          <w:szCs w:val="21"/>
          <w:vertAlign w:val="superscript"/>
        </w:rPr>
        <w:t>-</w:t>
      </w:r>
      <w:r w:rsidRPr="00714F15">
        <w:rPr>
          <w:rFonts w:ascii="Arial" w:eastAsia="DFKai-SB" w:hAnsi="Arial" w:hint="eastAsia"/>
          <w:sz w:val="21"/>
          <w:szCs w:val="21"/>
        </w:rPr>
        <w:t xml:space="preserve">. </w:t>
      </w:r>
    </w:p>
    <w:p w:rsidR="00903C1F" w:rsidRPr="00ED2BE9" w:rsidRDefault="00903C1F" w:rsidP="00903C1F">
      <w:pPr>
        <w:pStyle w:val="Kop3"/>
        <w:tabs>
          <w:tab w:val="left" w:pos="360"/>
        </w:tabs>
        <w:spacing w:beforeLines="50"/>
        <w:jc w:val="both"/>
        <w:rPr>
          <w:rFonts w:eastAsia="DFKai-SB"/>
          <w:sz w:val="21"/>
          <w:szCs w:val="21"/>
        </w:rPr>
      </w:pPr>
      <w:r w:rsidRPr="00ED2BE9">
        <w:rPr>
          <w:rFonts w:eastAsia="DFKai-SB" w:hint="eastAsia"/>
          <w:sz w:val="21"/>
          <w:szCs w:val="21"/>
        </w:rPr>
        <w:t>Part 2</w:t>
      </w:r>
      <w:r>
        <w:rPr>
          <w:rFonts w:eastAsia="DFKai-SB" w:hint="eastAsia"/>
          <w:sz w:val="21"/>
          <w:szCs w:val="21"/>
        </w:rPr>
        <w:t>: Uses</w:t>
      </w:r>
      <w:r w:rsidRPr="00ED2BE9">
        <w:rPr>
          <w:rFonts w:eastAsia="DFKai-SB"/>
          <w:sz w:val="21"/>
          <w:szCs w:val="21"/>
        </w:rPr>
        <w:t xml:space="preserve"> of Chromium</w:t>
      </w:r>
    </w:p>
    <w:p w:rsidR="00903C1F" w:rsidRPr="00C76E81" w:rsidRDefault="00903C1F" w:rsidP="00903C1F">
      <w:pPr>
        <w:spacing w:beforeLines="50" w:afterLines="50"/>
        <w:jc w:val="both"/>
        <w:rPr>
          <w:rFonts w:ascii="Arial" w:eastAsia="DFKai-SB" w:hAnsi="Arial" w:hint="eastAsia"/>
          <w:sz w:val="21"/>
          <w:szCs w:val="21"/>
        </w:rPr>
      </w:pPr>
      <w:r w:rsidRPr="00C76E81">
        <w:rPr>
          <w:rFonts w:ascii="Arial" w:eastAsia="DFKai-SB" w:hAnsi="Arial" w:hint="eastAsia"/>
          <w:sz w:val="21"/>
          <w:szCs w:val="21"/>
        </w:rPr>
        <w:t>An antique automobile bumper is to be chrome plated.  The bumper is dipped into an acidic Cr</w:t>
      </w:r>
      <w:r w:rsidRPr="00C76E81">
        <w:rPr>
          <w:rFonts w:ascii="Arial" w:eastAsia="DFKai-SB" w:hAnsi="Arial" w:hint="eastAsia"/>
          <w:sz w:val="21"/>
          <w:szCs w:val="21"/>
          <w:vertAlign w:val="subscript"/>
        </w:rPr>
        <w:t>2</w:t>
      </w:r>
      <w:r w:rsidRPr="00C76E81">
        <w:rPr>
          <w:rFonts w:ascii="Arial" w:eastAsia="DFKai-SB" w:hAnsi="Arial" w:hint="eastAsia"/>
          <w:sz w:val="21"/>
          <w:szCs w:val="21"/>
        </w:rPr>
        <w:t>O</w:t>
      </w:r>
      <w:r w:rsidRPr="00C76E81">
        <w:rPr>
          <w:rFonts w:ascii="Arial" w:eastAsia="DFKai-SB" w:hAnsi="Arial" w:hint="eastAsia"/>
          <w:sz w:val="21"/>
          <w:szCs w:val="21"/>
          <w:vertAlign w:val="subscript"/>
        </w:rPr>
        <w:t>7</w:t>
      </w:r>
      <w:r w:rsidRPr="00714F15">
        <w:rPr>
          <w:rFonts w:ascii="Arial" w:eastAsia="DFKai-SB" w:hAnsi="Arial"/>
          <w:position w:val="6"/>
          <w:sz w:val="21"/>
          <w:szCs w:val="21"/>
          <w:vertAlign w:val="superscript"/>
        </w:rPr>
        <w:t>2</w:t>
      </w:r>
      <w:r w:rsidRPr="00714F15">
        <w:rPr>
          <w:rFonts w:ascii="Arial" w:eastAsia="DFKai-SB" w:hAnsi="Arial" w:hint="eastAsia"/>
          <w:position w:val="6"/>
          <w:sz w:val="21"/>
          <w:szCs w:val="21"/>
          <w:vertAlign w:val="superscript"/>
        </w:rPr>
        <w:t>-</w:t>
      </w:r>
      <w:r w:rsidRPr="00C76E81">
        <w:rPr>
          <w:rFonts w:ascii="Arial" w:eastAsia="DFKai-SB" w:hAnsi="Arial" w:hint="eastAsia"/>
          <w:sz w:val="21"/>
          <w:szCs w:val="21"/>
        </w:rPr>
        <w:t xml:space="preserve"> solution where it serves as the cathode of an electrolytic cell.  </w:t>
      </w:r>
      <w:r>
        <w:rPr>
          <w:rFonts w:ascii="Arial" w:eastAsia="DFKai-SB" w:hAnsi="Arial" w:hint="eastAsia"/>
          <w:sz w:val="21"/>
          <w:szCs w:val="21"/>
        </w:rPr>
        <w:t>(</w:t>
      </w:r>
      <w:r w:rsidRPr="00C76E81">
        <w:rPr>
          <w:rFonts w:ascii="Arial" w:eastAsia="DFKai-SB" w:hAnsi="Arial" w:hint="eastAsia"/>
          <w:sz w:val="21"/>
          <w:szCs w:val="21"/>
        </w:rPr>
        <w:t>The atomic mass of Cr is 51.996; 1</w:t>
      </w:r>
      <w:r w:rsidRPr="00C76E81">
        <w:rPr>
          <w:rFonts w:ascii="Arial" w:eastAsia="DFKai-SB" w:hAnsi="Arial"/>
          <w:sz w:val="21"/>
          <w:szCs w:val="21"/>
        </w:rPr>
        <w:t xml:space="preserve"> </w:t>
      </w:r>
      <w:r w:rsidRPr="00C76E81">
        <w:rPr>
          <w:rFonts w:ascii="Arial" w:eastAsia="DFKai-SB" w:hAnsi="Arial" w:hint="eastAsia"/>
          <w:sz w:val="21"/>
          <w:szCs w:val="21"/>
        </w:rPr>
        <w:t>F = 96,485 C</w:t>
      </w:r>
      <w:r>
        <w:rPr>
          <w:rFonts w:ascii="Arial" w:eastAsia="DFKai-SB" w:hAnsi="Arial" w:hint="eastAsia"/>
          <w:sz w:val="21"/>
          <w:szCs w:val="21"/>
        </w:rPr>
        <w:t>.)</w:t>
      </w:r>
    </w:p>
    <w:p w:rsidR="00903C1F" w:rsidRPr="00FE38DC" w:rsidRDefault="00903C1F" w:rsidP="00903C1F">
      <w:pPr>
        <w:tabs>
          <w:tab w:val="left" w:pos="900"/>
        </w:tabs>
        <w:spacing w:beforeLines="50" w:afterLines="50"/>
        <w:ind w:left="899" w:hangingChars="428" w:hanging="899"/>
        <w:jc w:val="both"/>
        <w:rPr>
          <w:rFonts w:ascii="Arial" w:eastAsia="DFKai-SB" w:hAnsi="Arial" w:hint="eastAsia"/>
          <w:sz w:val="21"/>
          <w:szCs w:val="21"/>
        </w:rPr>
      </w:pPr>
      <w:smartTag w:uri="urn:schemas-microsoft-com:office:smarttags" w:element="date">
        <w:smartTagPr>
          <w:attr w:name="Year" w:val="2010"/>
          <w:attr w:name="Day" w:val="1"/>
          <w:attr w:name="Month" w:val="2"/>
        </w:smartTagPr>
        <w:r>
          <w:rPr>
            <w:rFonts w:ascii="Arial" w:eastAsia="DFKai-SB" w:hAnsi="Arial" w:hint="eastAsia"/>
            <w:sz w:val="21"/>
            <w:szCs w:val="21"/>
          </w:rPr>
          <w:t>10-2-1</w:t>
        </w:r>
      </w:smartTag>
      <w:r>
        <w:rPr>
          <w:rFonts w:ascii="Arial" w:eastAsia="DFKai-SB" w:hAnsi="Arial" w:hint="eastAsia"/>
          <w:sz w:val="21"/>
          <w:szCs w:val="21"/>
        </w:rPr>
        <w:tab/>
        <w:t xml:space="preserve">Given that </w:t>
      </w:r>
      <w:r w:rsidRPr="00FE38DC">
        <w:rPr>
          <w:rFonts w:ascii="Arial" w:eastAsia="DFKai-SB" w:hAnsi="Arial" w:hint="eastAsia"/>
          <w:sz w:val="21"/>
          <w:szCs w:val="21"/>
        </w:rPr>
        <w:t>oxidation of H</w:t>
      </w:r>
      <w:r w:rsidRPr="00FE38DC">
        <w:rPr>
          <w:rFonts w:ascii="Arial" w:eastAsia="DFKai-SB" w:hAnsi="Arial" w:hint="eastAsia"/>
          <w:sz w:val="21"/>
          <w:szCs w:val="21"/>
          <w:vertAlign w:val="subscript"/>
        </w:rPr>
        <w:t>2</w:t>
      </w:r>
      <w:r w:rsidRPr="00FE38DC">
        <w:rPr>
          <w:rFonts w:ascii="Arial" w:eastAsia="DFKai-SB" w:hAnsi="Arial" w:hint="eastAsia"/>
          <w:sz w:val="21"/>
          <w:szCs w:val="21"/>
        </w:rPr>
        <w:t xml:space="preserve">O occurs at the anode, </w:t>
      </w:r>
      <w:r w:rsidRPr="00FE38DC">
        <w:rPr>
          <w:rFonts w:ascii="Arial" w:eastAsia="DFKai-SB" w:hAnsi="Arial"/>
          <w:sz w:val="21"/>
          <w:szCs w:val="21"/>
        </w:rPr>
        <w:t>w</w:t>
      </w:r>
      <w:r w:rsidRPr="00FE38DC">
        <w:rPr>
          <w:rFonts w:ascii="Arial" w:eastAsia="DFKai-SB" w:hAnsi="Arial" w:hint="eastAsia"/>
          <w:sz w:val="21"/>
          <w:szCs w:val="21"/>
        </w:rPr>
        <w:t xml:space="preserve">rite </w:t>
      </w:r>
      <w:r>
        <w:rPr>
          <w:rFonts w:ascii="Arial" w:eastAsia="DFKai-SB" w:hAnsi="Arial" w:hint="eastAsia"/>
          <w:sz w:val="21"/>
          <w:szCs w:val="21"/>
        </w:rPr>
        <w:t xml:space="preserve">equation for the </w:t>
      </w:r>
      <w:r w:rsidRPr="00FE38DC">
        <w:rPr>
          <w:rFonts w:ascii="Arial" w:eastAsia="DFKai-SB" w:hAnsi="Arial"/>
          <w:sz w:val="21"/>
          <w:szCs w:val="21"/>
        </w:rPr>
        <w:t xml:space="preserve">two half-reactions and </w:t>
      </w:r>
      <w:r w:rsidRPr="00FE38DC">
        <w:rPr>
          <w:rFonts w:ascii="Arial" w:eastAsia="DFKai-SB" w:hAnsi="Arial" w:hint="eastAsia"/>
          <w:sz w:val="21"/>
          <w:szCs w:val="21"/>
        </w:rPr>
        <w:t xml:space="preserve">the overall cell reaction. </w:t>
      </w:r>
    </w:p>
    <w:p w:rsidR="00903C1F" w:rsidRDefault="00903C1F" w:rsidP="00903C1F">
      <w:pPr>
        <w:tabs>
          <w:tab w:val="left" w:pos="900"/>
        </w:tabs>
        <w:spacing w:beforeLines="50" w:afterLines="50"/>
        <w:ind w:left="899" w:hangingChars="428" w:hanging="899"/>
        <w:jc w:val="both"/>
        <w:rPr>
          <w:rFonts w:ascii="Arial" w:eastAsia="DFKai-SB" w:hAnsi="Arial" w:hint="eastAsia"/>
          <w:sz w:val="21"/>
          <w:szCs w:val="21"/>
        </w:rPr>
      </w:pPr>
      <w:smartTag w:uri="urn:schemas-microsoft-com:office:smarttags" w:element="date">
        <w:smartTagPr>
          <w:attr w:name="Year" w:val="2010"/>
          <w:attr w:name="Day" w:val="2"/>
          <w:attr w:name="Month" w:val="2"/>
        </w:smartTagPr>
        <w:r>
          <w:rPr>
            <w:rFonts w:ascii="Arial" w:eastAsia="DFKai-SB" w:hAnsi="Arial" w:hint="eastAsia"/>
            <w:sz w:val="21"/>
            <w:szCs w:val="21"/>
          </w:rPr>
          <w:t>10-2-2</w:t>
        </w:r>
      </w:smartTag>
      <w:r>
        <w:rPr>
          <w:rFonts w:ascii="Arial" w:eastAsia="DFKai-SB" w:hAnsi="Arial" w:hint="eastAsia"/>
          <w:sz w:val="21"/>
          <w:szCs w:val="21"/>
        </w:rPr>
        <w:tab/>
      </w:r>
      <w:r w:rsidRPr="00FE38DC">
        <w:rPr>
          <w:rFonts w:ascii="Arial" w:eastAsia="DFKai-SB" w:hAnsi="Arial"/>
          <w:sz w:val="21"/>
          <w:szCs w:val="21"/>
        </w:rPr>
        <w:t>H</w:t>
      </w:r>
      <w:r w:rsidRPr="00FE38DC">
        <w:rPr>
          <w:rFonts w:ascii="Arial" w:eastAsia="DFKai-SB" w:hAnsi="Arial" w:hint="eastAsia"/>
          <w:sz w:val="21"/>
          <w:szCs w:val="21"/>
        </w:rPr>
        <w:t xml:space="preserve">ow many moles of oxygen gas will </w:t>
      </w:r>
      <w:r>
        <w:rPr>
          <w:rFonts w:ascii="Arial" w:eastAsia="DFKai-SB" w:hAnsi="Arial" w:hint="eastAsia"/>
          <w:sz w:val="21"/>
          <w:szCs w:val="21"/>
        </w:rPr>
        <w:t xml:space="preserve">be </w:t>
      </w:r>
      <w:r w:rsidRPr="00FE38DC">
        <w:rPr>
          <w:rFonts w:ascii="Arial" w:eastAsia="DFKai-SB" w:hAnsi="Arial" w:hint="eastAsia"/>
          <w:sz w:val="21"/>
          <w:szCs w:val="21"/>
        </w:rPr>
        <w:t>evolve</w:t>
      </w:r>
      <w:r>
        <w:rPr>
          <w:rFonts w:ascii="Arial" w:eastAsia="DFKai-SB" w:hAnsi="Arial" w:hint="eastAsia"/>
          <w:sz w:val="21"/>
          <w:szCs w:val="21"/>
        </w:rPr>
        <w:t>d</w:t>
      </w:r>
      <w:r w:rsidRPr="00FE38DC">
        <w:rPr>
          <w:rFonts w:ascii="Arial" w:eastAsia="DFKai-SB" w:hAnsi="Arial" w:hint="eastAsia"/>
          <w:sz w:val="21"/>
          <w:szCs w:val="21"/>
        </w:rPr>
        <w:t xml:space="preserve"> for every </w:t>
      </w:r>
      <w:r w:rsidRPr="00FE38DC">
        <w:rPr>
          <w:rFonts w:ascii="Arial" w:eastAsia="DFKai-SB" w:hAnsi="Arial"/>
          <w:sz w:val="21"/>
          <w:szCs w:val="21"/>
        </w:rPr>
        <w:t>52.0</w:t>
      </w:r>
      <w:r w:rsidRPr="00FE38DC">
        <w:rPr>
          <w:rFonts w:ascii="Arial" w:eastAsia="DFKai-SB" w:hAnsi="Arial" w:hint="eastAsia"/>
          <w:sz w:val="21"/>
          <w:szCs w:val="21"/>
        </w:rPr>
        <w:t xml:space="preserve"> g of </w:t>
      </w:r>
      <w:r>
        <w:rPr>
          <w:rFonts w:ascii="Arial" w:eastAsia="DFKai-SB" w:hAnsi="Arial" w:hint="eastAsia"/>
          <w:sz w:val="21"/>
          <w:szCs w:val="21"/>
        </w:rPr>
        <w:t>chromium</w:t>
      </w:r>
      <w:r w:rsidRPr="00FE38DC">
        <w:rPr>
          <w:rFonts w:ascii="Arial" w:eastAsia="DFKai-SB" w:hAnsi="Arial" w:hint="eastAsia"/>
          <w:sz w:val="21"/>
          <w:szCs w:val="21"/>
        </w:rPr>
        <w:t xml:space="preserve"> deposited?</w:t>
      </w:r>
      <w:r>
        <w:rPr>
          <w:rFonts w:ascii="Arial" w:eastAsia="DFKai-SB" w:hAnsi="Arial" w:hint="eastAsia"/>
          <w:sz w:val="21"/>
          <w:szCs w:val="21"/>
        </w:rPr>
        <w:t xml:space="preserve">  </w:t>
      </w:r>
    </w:p>
    <w:p w:rsidR="00903C1F" w:rsidRPr="00FE38DC" w:rsidRDefault="00903C1F" w:rsidP="00903C1F">
      <w:pPr>
        <w:tabs>
          <w:tab w:val="left" w:pos="900"/>
        </w:tabs>
        <w:spacing w:beforeLines="50" w:afterLines="50"/>
        <w:ind w:left="899" w:hangingChars="428" w:hanging="899"/>
        <w:jc w:val="both"/>
        <w:rPr>
          <w:rFonts w:ascii="Arial" w:eastAsia="DFKai-SB" w:hAnsi="Arial"/>
          <w:sz w:val="21"/>
          <w:szCs w:val="21"/>
        </w:rPr>
      </w:pPr>
      <w:smartTag w:uri="urn:schemas-microsoft-com:office:smarttags" w:element="date">
        <w:smartTagPr>
          <w:attr w:name="Year" w:val="2010"/>
          <w:attr w:name="Day" w:val="3"/>
          <w:attr w:name="Month" w:val="2"/>
        </w:smartTagPr>
        <w:r>
          <w:rPr>
            <w:rFonts w:ascii="Arial" w:eastAsia="DFKai-SB" w:hAnsi="Arial" w:hint="eastAsia"/>
            <w:sz w:val="21"/>
            <w:szCs w:val="21"/>
          </w:rPr>
          <w:t>10-2-3</w:t>
        </w:r>
      </w:smartTag>
      <w:r>
        <w:rPr>
          <w:rFonts w:ascii="Arial" w:eastAsia="DFKai-SB" w:hAnsi="Arial" w:hint="eastAsia"/>
          <w:sz w:val="21"/>
          <w:szCs w:val="21"/>
        </w:rPr>
        <w:tab/>
      </w:r>
      <w:r w:rsidRPr="00FE38DC">
        <w:rPr>
          <w:rFonts w:ascii="Arial" w:eastAsia="DFKai-SB" w:hAnsi="Arial" w:hint="eastAsia"/>
          <w:sz w:val="21"/>
          <w:szCs w:val="21"/>
        </w:rPr>
        <w:t xml:space="preserve">If the current is 10.0 amperes, how long will it take to deposit </w:t>
      </w:r>
      <w:r w:rsidRPr="00FE38DC">
        <w:rPr>
          <w:rFonts w:ascii="Arial" w:eastAsia="DFKai-SB" w:hAnsi="Arial"/>
          <w:sz w:val="21"/>
          <w:szCs w:val="21"/>
        </w:rPr>
        <w:t>52.0</w:t>
      </w:r>
      <w:r w:rsidRPr="00FE38DC">
        <w:rPr>
          <w:rFonts w:ascii="Arial" w:eastAsia="DFKai-SB" w:hAnsi="Arial" w:hint="eastAsia"/>
          <w:sz w:val="21"/>
          <w:szCs w:val="21"/>
        </w:rPr>
        <w:t xml:space="preserve"> g of </w:t>
      </w:r>
      <w:r>
        <w:rPr>
          <w:rFonts w:ascii="Arial" w:eastAsia="DFKai-SB" w:hAnsi="Arial" w:hint="eastAsia"/>
          <w:sz w:val="21"/>
          <w:szCs w:val="21"/>
        </w:rPr>
        <w:t>chromium</w:t>
      </w:r>
      <w:r w:rsidRPr="00FE38DC">
        <w:rPr>
          <w:rFonts w:ascii="Arial" w:eastAsia="DFKai-SB" w:hAnsi="Arial" w:hint="eastAsia"/>
          <w:sz w:val="21"/>
          <w:szCs w:val="21"/>
        </w:rPr>
        <w:t xml:space="preserve"> onto the bumper?</w:t>
      </w:r>
    </w:p>
    <w:p w:rsidR="00903C1F" w:rsidRDefault="00903C1F" w:rsidP="00903C1F">
      <w:pPr>
        <w:tabs>
          <w:tab w:val="left" w:pos="900"/>
        </w:tabs>
        <w:spacing w:beforeLines="50" w:afterLines="50"/>
        <w:ind w:left="899" w:hangingChars="428" w:hanging="899"/>
        <w:jc w:val="both"/>
        <w:rPr>
          <w:rFonts w:ascii="Arial" w:eastAsia="DFKai-SB" w:hAnsi="Arial" w:hint="eastAsia"/>
          <w:sz w:val="21"/>
          <w:szCs w:val="21"/>
        </w:rPr>
      </w:pPr>
      <w:smartTag w:uri="urn:schemas-microsoft-com:office:smarttags" w:element="date">
        <w:smartTagPr>
          <w:attr w:name="Year" w:val="2010"/>
          <w:attr w:name="Day" w:val="4"/>
          <w:attr w:name="Month" w:val="2"/>
        </w:smartTagPr>
        <w:r>
          <w:rPr>
            <w:rFonts w:ascii="Arial" w:eastAsia="DFKai-SB" w:hAnsi="Arial" w:hint="eastAsia"/>
            <w:sz w:val="21"/>
            <w:szCs w:val="21"/>
          </w:rPr>
          <w:t>10-2-4</w:t>
        </w:r>
      </w:smartTag>
      <w:r>
        <w:rPr>
          <w:rFonts w:ascii="Arial" w:eastAsia="DFKai-SB" w:hAnsi="Arial" w:hint="eastAsia"/>
          <w:sz w:val="21"/>
          <w:szCs w:val="21"/>
        </w:rPr>
        <w:tab/>
      </w:r>
      <w:r w:rsidRPr="00FE38DC">
        <w:rPr>
          <w:rFonts w:ascii="Arial" w:eastAsia="DFKai-SB" w:hAnsi="Arial" w:hint="eastAsia"/>
          <w:sz w:val="21"/>
          <w:szCs w:val="21"/>
        </w:rPr>
        <w:t xml:space="preserve">What is the chemical reason that chromium is so useful for decorative plating on </w:t>
      </w:r>
      <w:r w:rsidRPr="00FE38DC">
        <w:rPr>
          <w:rFonts w:ascii="Arial" w:eastAsia="DFKai-SB" w:hAnsi="Arial"/>
          <w:sz w:val="21"/>
          <w:szCs w:val="21"/>
        </w:rPr>
        <w:t>metals?</w:t>
      </w:r>
      <w:r w:rsidRPr="00FE38DC">
        <w:rPr>
          <w:rFonts w:ascii="Arial" w:eastAsia="DFKai-SB" w:hAnsi="Arial" w:hint="eastAsia"/>
          <w:sz w:val="21"/>
          <w:szCs w:val="21"/>
        </w:rPr>
        <w:t xml:space="preserve"> </w:t>
      </w:r>
    </w:p>
    <w:p w:rsidR="00903C1F" w:rsidRPr="00467565" w:rsidRDefault="00903C1F" w:rsidP="00903C1F">
      <w:pPr>
        <w:spacing w:beforeLines="50" w:afterLines="50"/>
        <w:jc w:val="both"/>
        <w:rPr>
          <w:rFonts w:ascii="Arial" w:eastAsia="DFKai-SB" w:hAnsi="Arial" w:cs="Arial" w:hint="eastAsia"/>
          <w:b/>
          <w:bCs/>
        </w:rPr>
      </w:pPr>
      <w:r w:rsidRPr="00467565">
        <w:rPr>
          <w:rFonts w:ascii="Arial" w:eastAsia="DFKai-SB" w:hAnsi="Arial" w:hint="eastAsia"/>
          <w:b/>
          <w:bCs/>
        </w:rPr>
        <w:t xml:space="preserve">Problem </w:t>
      </w:r>
      <w:r>
        <w:rPr>
          <w:rFonts w:ascii="Arial" w:eastAsia="DFKai-SB" w:hAnsi="Arial" w:hint="eastAsia"/>
          <w:b/>
          <w:bCs/>
        </w:rPr>
        <w:t xml:space="preserve">11: </w:t>
      </w:r>
      <w:r w:rsidRPr="00467565">
        <w:rPr>
          <w:rFonts w:ascii="Arial" w:eastAsia="DFKai-SB" w:hAnsi="Arial"/>
          <w:b/>
          <w:bCs/>
        </w:rPr>
        <w:t xml:space="preserve">Electrochemistry of </w:t>
      </w:r>
      <w:r w:rsidRPr="00467565">
        <w:rPr>
          <w:rFonts w:ascii="Arial" w:eastAsia="DFKai-SB" w:hAnsi="Arial" w:hint="eastAsia"/>
          <w:b/>
          <w:bCs/>
        </w:rPr>
        <w:t>I</w:t>
      </w:r>
      <w:r w:rsidRPr="00467565">
        <w:rPr>
          <w:rFonts w:ascii="Arial" w:eastAsia="DFKai-SB" w:hAnsi="Arial"/>
          <w:b/>
          <w:bCs/>
        </w:rPr>
        <w:t xml:space="preserve">norganic </w:t>
      </w:r>
      <w:r w:rsidRPr="00467565">
        <w:rPr>
          <w:rFonts w:ascii="Arial" w:eastAsia="DFKai-SB" w:hAnsi="Arial" w:hint="eastAsia"/>
          <w:b/>
          <w:bCs/>
        </w:rPr>
        <w:t>C</w:t>
      </w:r>
      <w:r w:rsidRPr="00467565">
        <w:rPr>
          <w:rFonts w:ascii="Arial" w:eastAsia="DFKai-SB" w:hAnsi="Arial"/>
          <w:b/>
          <w:bCs/>
        </w:rPr>
        <w:t>ompounds</w:t>
      </w:r>
    </w:p>
    <w:p w:rsidR="00903C1F" w:rsidRPr="00C76E81" w:rsidRDefault="00903C1F" w:rsidP="00903C1F">
      <w:pPr>
        <w:spacing w:beforeLines="50" w:afterLines="50"/>
        <w:jc w:val="both"/>
        <w:rPr>
          <w:rFonts w:ascii="Arial" w:eastAsia="DFKai-SB" w:hAnsi="Arial" w:hint="eastAsia"/>
          <w:iCs/>
          <w:sz w:val="21"/>
          <w:szCs w:val="21"/>
        </w:rPr>
      </w:pPr>
      <w:r w:rsidRPr="00C76E81">
        <w:rPr>
          <w:rFonts w:ascii="Arial" w:eastAsia="DFKai-SB" w:hAnsi="Arial"/>
          <w:iCs/>
          <w:sz w:val="21"/>
          <w:szCs w:val="21"/>
        </w:rPr>
        <w:t xml:space="preserve">Some inorganic compounds exhibit </w:t>
      </w:r>
      <w:r>
        <w:rPr>
          <w:rFonts w:ascii="Arial" w:eastAsia="DFKai-SB" w:hAnsi="Arial" w:hint="eastAsia"/>
          <w:iCs/>
          <w:sz w:val="21"/>
          <w:szCs w:val="21"/>
        </w:rPr>
        <w:t xml:space="preserve">a variety of </w:t>
      </w:r>
      <w:r w:rsidRPr="00C76E81">
        <w:rPr>
          <w:rFonts w:ascii="Arial" w:eastAsia="DFKai-SB" w:hAnsi="Arial"/>
          <w:iCs/>
          <w:sz w:val="21"/>
          <w:szCs w:val="21"/>
        </w:rPr>
        <w:t xml:space="preserve">oxidation states, for example, </w:t>
      </w:r>
      <w:r w:rsidRPr="00C76E81">
        <w:rPr>
          <w:rFonts w:ascii="Arial" w:eastAsia="DFKai-SB" w:hAnsi="Arial" w:hint="eastAsia"/>
          <w:iCs/>
          <w:sz w:val="21"/>
          <w:szCs w:val="21"/>
        </w:rPr>
        <w:t>many M</w:t>
      </w:r>
      <w:r w:rsidRPr="00C76E81">
        <w:rPr>
          <w:rFonts w:ascii="Arial" w:eastAsia="DFKai-SB" w:hAnsi="Arial"/>
          <w:iCs/>
          <w:sz w:val="21"/>
          <w:szCs w:val="21"/>
        </w:rPr>
        <w:t xml:space="preserve">n compounds </w:t>
      </w:r>
      <w:r>
        <w:rPr>
          <w:rFonts w:ascii="Arial" w:eastAsia="DFKai-SB" w:hAnsi="Arial" w:hint="eastAsia"/>
          <w:iCs/>
          <w:sz w:val="21"/>
          <w:szCs w:val="21"/>
        </w:rPr>
        <w:t xml:space="preserve">are known </w:t>
      </w:r>
      <w:r w:rsidRPr="00C76E81">
        <w:rPr>
          <w:rFonts w:ascii="Arial" w:eastAsia="DFKai-SB" w:hAnsi="Arial" w:hint="eastAsia"/>
          <w:iCs/>
          <w:sz w:val="21"/>
          <w:szCs w:val="21"/>
        </w:rPr>
        <w:t>with</w:t>
      </w:r>
      <w:r w:rsidRPr="00C76E81">
        <w:rPr>
          <w:rFonts w:ascii="Arial" w:eastAsia="DFKai-SB" w:hAnsi="Arial"/>
          <w:iCs/>
          <w:sz w:val="21"/>
          <w:szCs w:val="21"/>
        </w:rPr>
        <w:t xml:space="preserve"> oxidation states </w:t>
      </w:r>
      <w:r>
        <w:rPr>
          <w:rFonts w:ascii="Arial" w:eastAsia="DFKai-SB" w:hAnsi="Arial" w:hint="eastAsia"/>
          <w:iCs/>
          <w:sz w:val="21"/>
          <w:szCs w:val="21"/>
        </w:rPr>
        <w:t xml:space="preserve">ranging </w:t>
      </w:r>
      <w:r w:rsidRPr="00C76E81">
        <w:rPr>
          <w:rFonts w:ascii="Arial" w:eastAsia="DFKai-SB" w:hAnsi="Arial"/>
          <w:iCs/>
          <w:sz w:val="21"/>
          <w:szCs w:val="21"/>
        </w:rPr>
        <w:t xml:space="preserve">from 0 to +7.  </w:t>
      </w:r>
      <w:r>
        <w:rPr>
          <w:rFonts w:ascii="Arial" w:eastAsia="DFKai-SB" w:hAnsi="Arial" w:hint="eastAsia"/>
          <w:iCs/>
          <w:sz w:val="21"/>
          <w:szCs w:val="21"/>
        </w:rPr>
        <w:t>The s</w:t>
      </w:r>
      <w:r w:rsidRPr="00C76E81">
        <w:rPr>
          <w:rFonts w:ascii="Arial" w:eastAsia="DFKai-SB" w:hAnsi="Arial"/>
          <w:iCs/>
          <w:sz w:val="21"/>
          <w:szCs w:val="21"/>
        </w:rPr>
        <w:t xml:space="preserve">tandard reduction potential of </w:t>
      </w:r>
      <w:r>
        <w:rPr>
          <w:rFonts w:ascii="Arial" w:eastAsia="DFKai-SB" w:hAnsi="Arial" w:hint="eastAsia"/>
          <w:iCs/>
          <w:sz w:val="21"/>
          <w:szCs w:val="21"/>
        </w:rPr>
        <w:t xml:space="preserve">a </w:t>
      </w:r>
      <w:r w:rsidRPr="00C76E81">
        <w:rPr>
          <w:rFonts w:ascii="Arial" w:eastAsia="DFKai-SB" w:hAnsi="Arial"/>
          <w:iCs/>
          <w:sz w:val="21"/>
          <w:szCs w:val="21"/>
        </w:rPr>
        <w:t xml:space="preserve">half reaction is measured against </w:t>
      </w:r>
      <w:r>
        <w:rPr>
          <w:rFonts w:ascii="Arial" w:eastAsia="DFKai-SB" w:hAnsi="Arial" w:hint="eastAsia"/>
          <w:iCs/>
          <w:sz w:val="21"/>
          <w:szCs w:val="21"/>
        </w:rPr>
        <w:t xml:space="preserve">the </w:t>
      </w:r>
      <w:r w:rsidRPr="00C76E81">
        <w:rPr>
          <w:rFonts w:ascii="Arial" w:eastAsia="DFKai-SB" w:hAnsi="Arial"/>
          <w:iCs/>
          <w:sz w:val="21"/>
          <w:szCs w:val="21"/>
        </w:rPr>
        <w:t xml:space="preserve">hydrogen electrode.  </w:t>
      </w:r>
      <w:r w:rsidRPr="00C76E81">
        <w:rPr>
          <w:rFonts w:ascii="Arial" w:eastAsia="DFKai-SB" w:hAnsi="Arial" w:hint="eastAsia"/>
          <w:iCs/>
          <w:sz w:val="21"/>
          <w:szCs w:val="21"/>
        </w:rPr>
        <w:t xml:space="preserve">In this problem, the reduction </w:t>
      </w:r>
      <w:r w:rsidRPr="00C76E81">
        <w:rPr>
          <w:rFonts w:ascii="Arial" w:eastAsia="DFKai-SB" w:hAnsi="Arial"/>
          <w:iCs/>
          <w:sz w:val="21"/>
          <w:szCs w:val="21"/>
        </w:rPr>
        <w:t>Mn</w:t>
      </w:r>
      <w:r w:rsidRPr="00467565">
        <w:rPr>
          <w:rFonts w:ascii="Arial" w:eastAsia="DFKai-SB" w:hAnsi="Arial"/>
          <w:iCs/>
          <w:position w:val="6"/>
          <w:sz w:val="21"/>
          <w:szCs w:val="21"/>
          <w:vertAlign w:val="superscript"/>
        </w:rPr>
        <w:t>2+</w:t>
      </w:r>
      <w:r w:rsidRPr="00C76E81">
        <w:rPr>
          <w:rFonts w:ascii="Arial" w:eastAsia="DFKai-SB" w:hAnsi="Arial"/>
          <w:iCs/>
          <w:sz w:val="21"/>
          <w:szCs w:val="21"/>
        </w:rPr>
        <w:t xml:space="preserve"> + 2 e</w:t>
      </w:r>
      <w:r w:rsidRPr="00467565">
        <w:rPr>
          <w:rFonts w:ascii="Arial" w:eastAsia="DFKai-SB" w:hAnsi="Arial"/>
          <w:iCs/>
          <w:position w:val="6"/>
          <w:sz w:val="21"/>
          <w:szCs w:val="21"/>
          <w:vertAlign w:val="superscript"/>
        </w:rPr>
        <w:t>-</w:t>
      </w:r>
      <w:r w:rsidRPr="00C76E81">
        <w:rPr>
          <w:rFonts w:ascii="Arial" w:eastAsia="DFKai-SB" w:hAnsi="Arial"/>
          <w:iCs/>
          <w:sz w:val="21"/>
          <w:szCs w:val="21"/>
        </w:rPr>
        <w:t xml:space="preserve"> → Mn</w:t>
      </w:r>
      <w:r w:rsidRPr="00C76E81">
        <w:rPr>
          <w:rFonts w:ascii="Arial" w:eastAsia="DFKai-SB" w:hAnsi="Arial" w:hint="eastAsia"/>
          <w:iCs/>
          <w:sz w:val="21"/>
          <w:szCs w:val="21"/>
        </w:rPr>
        <w:t>,</w:t>
      </w:r>
      <w:r w:rsidRPr="00C76E81">
        <w:rPr>
          <w:rFonts w:ascii="Arial" w:eastAsia="DFKai-SB" w:hAnsi="Arial"/>
          <w:iCs/>
          <w:sz w:val="21"/>
          <w:szCs w:val="21"/>
        </w:rPr>
        <w:t xml:space="preserve"> E</w:t>
      </w:r>
      <w:r w:rsidRPr="00467565">
        <w:rPr>
          <w:rFonts w:ascii="Arial" w:eastAsia="DFKai-SB" w:hAnsi="Arial"/>
          <w:iCs/>
          <w:position w:val="6"/>
          <w:sz w:val="21"/>
          <w:szCs w:val="21"/>
        </w:rPr>
        <w:t>°</w:t>
      </w:r>
      <w:r w:rsidRPr="00C76E81">
        <w:rPr>
          <w:rFonts w:ascii="Arial" w:eastAsia="DFKai-SB" w:hAnsi="Arial"/>
          <w:iCs/>
          <w:sz w:val="21"/>
          <w:szCs w:val="21"/>
        </w:rPr>
        <w:t xml:space="preserve"> = -1.18V </w:t>
      </w:r>
      <w:r w:rsidRPr="00C76E81">
        <w:rPr>
          <w:rFonts w:ascii="Arial" w:eastAsia="DFKai-SB" w:hAnsi="Arial" w:hint="eastAsia"/>
          <w:iCs/>
          <w:sz w:val="21"/>
          <w:szCs w:val="21"/>
        </w:rPr>
        <w:t>is</w:t>
      </w:r>
      <w:r w:rsidRPr="00C76E81">
        <w:rPr>
          <w:rFonts w:ascii="Arial" w:eastAsia="DFKai-SB" w:hAnsi="Arial"/>
          <w:iCs/>
          <w:sz w:val="21"/>
          <w:szCs w:val="21"/>
        </w:rPr>
        <w:t xml:space="preserve"> </w:t>
      </w:r>
      <w:r w:rsidRPr="00C76E81">
        <w:rPr>
          <w:rFonts w:ascii="Arial" w:eastAsia="DFKai-SB" w:hAnsi="Arial" w:hint="eastAsia"/>
          <w:iCs/>
          <w:sz w:val="21"/>
          <w:szCs w:val="21"/>
        </w:rPr>
        <w:t>e</w:t>
      </w:r>
      <w:r w:rsidRPr="00C76E81">
        <w:rPr>
          <w:rFonts w:ascii="Arial" w:eastAsia="DFKai-SB" w:hAnsi="Arial"/>
          <w:iCs/>
          <w:sz w:val="21"/>
          <w:szCs w:val="21"/>
        </w:rPr>
        <w:t>xpressed as Mn</w:t>
      </w:r>
      <w:r w:rsidRPr="00467565">
        <w:rPr>
          <w:rFonts w:ascii="Arial" w:eastAsia="DFKai-SB" w:hAnsi="Arial"/>
          <w:iCs/>
          <w:position w:val="6"/>
          <w:sz w:val="21"/>
          <w:szCs w:val="21"/>
          <w:vertAlign w:val="superscript"/>
        </w:rPr>
        <w:t>2+</w:t>
      </w:r>
      <w:r w:rsidRPr="00C76E81">
        <w:rPr>
          <w:rFonts w:ascii="Arial" w:eastAsia="DFKai-SB" w:hAnsi="Arial"/>
          <w:iCs/>
          <w:sz w:val="21"/>
          <w:szCs w:val="21"/>
        </w:rPr>
        <w:t xml:space="preserve"> (-1.18) Mn.</w:t>
      </w:r>
      <w:r w:rsidRPr="00C76E81">
        <w:rPr>
          <w:rFonts w:ascii="Arial" w:eastAsia="DFKai-SB" w:hAnsi="Arial" w:hint="eastAsia"/>
          <w:iCs/>
          <w:sz w:val="21"/>
          <w:szCs w:val="21"/>
        </w:rPr>
        <w:t xml:space="preserve">  For Mn in acidic solution the reduction series: </w:t>
      </w:r>
      <w:r>
        <w:rPr>
          <w:rFonts w:ascii="Arial" w:eastAsia="DFKai-SB" w:hAnsi="Arial" w:hint="eastAsia"/>
          <w:iCs/>
          <w:sz w:val="21"/>
          <w:szCs w:val="21"/>
        </w:rPr>
        <w:t>Mn</w:t>
      </w:r>
      <w:r w:rsidRPr="009F7D46">
        <w:rPr>
          <w:rFonts w:ascii="Arial" w:eastAsia="DFKai-SB" w:hAnsi="Arial" w:hint="eastAsia"/>
          <w:iCs/>
          <w:position w:val="6"/>
          <w:sz w:val="21"/>
          <w:szCs w:val="21"/>
          <w:vertAlign w:val="superscript"/>
        </w:rPr>
        <w:t>3+</w:t>
      </w:r>
      <w:r>
        <w:rPr>
          <w:rFonts w:ascii="Arial" w:eastAsia="DFKai-SB" w:hAnsi="Arial" w:hint="eastAsia"/>
          <w:iCs/>
          <w:sz w:val="21"/>
          <w:szCs w:val="21"/>
        </w:rPr>
        <w:t xml:space="preserve"> </w:t>
      </w:r>
      <w:r>
        <w:rPr>
          <w:rFonts w:ascii="DFKai-SB" w:eastAsia="DFKai-SB" w:hAnsi="DFKai-SB"/>
          <w:iCs/>
          <w:sz w:val="21"/>
          <w:szCs w:val="21"/>
        </w:rPr>
        <w:t>→</w:t>
      </w:r>
      <w:r>
        <w:rPr>
          <w:rFonts w:ascii="DFKai-SB" w:eastAsia="DFKai-SB" w:hAnsi="DFKai-SB" w:hint="eastAsia"/>
          <w:iCs/>
          <w:sz w:val="21"/>
          <w:szCs w:val="21"/>
        </w:rPr>
        <w:t xml:space="preserve"> </w:t>
      </w:r>
      <w:r>
        <w:rPr>
          <w:rFonts w:ascii="Arial" w:eastAsia="DFKai-SB" w:hAnsi="Arial" w:hint="eastAsia"/>
          <w:iCs/>
          <w:sz w:val="21"/>
          <w:szCs w:val="21"/>
        </w:rPr>
        <w:t>Mn</w:t>
      </w:r>
      <w:r>
        <w:rPr>
          <w:rFonts w:ascii="Arial" w:eastAsia="DFKai-SB" w:hAnsi="Arial" w:hint="eastAsia"/>
          <w:iCs/>
          <w:position w:val="6"/>
          <w:sz w:val="21"/>
          <w:szCs w:val="21"/>
          <w:vertAlign w:val="superscript"/>
        </w:rPr>
        <w:t>2</w:t>
      </w:r>
      <w:r w:rsidRPr="009F7D46">
        <w:rPr>
          <w:rFonts w:ascii="Arial" w:eastAsia="DFKai-SB" w:hAnsi="Arial" w:hint="eastAsia"/>
          <w:iCs/>
          <w:position w:val="6"/>
          <w:sz w:val="21"/>
          <w:szCs w:val="21"/>
          <w:vertAlign w:val="superscript"/>
        </w:rPr>
        <w:t>+</w:t>
      </w:r>
      <w:r>
        <w:rPr>
          <w:rFonts w:ascii="Arial" w:eastAsia="DFKai-SB" w:hAnsi="Arial" w:hint="eastAsia"/>
          <w:iCs/>
          <w:position w:val="6"/>
          <w:sz w:val="21"/>
          <w:szCs w:val="21"/>
          <w:vertAlign w:val="superscript"/>
        </w:rPr>
        <w:t xml:space="preserve"> </w:t>
      </w:r>
      <w:r>
        <w:rPr>
          <w:rFonts w:ascii="DFKai-SB" w:eastAsia="DFKai-SB" w:hAnsi="DFKai-SB"/>
          <w:iCs/>
          <w:sz w:val="21"/>
          <w:szCs w:val="21"/>
        </w:rPr>
        <w:t>→</w:t>
      </w:r>
      <w:r>
        <w:rPr>
          <w:rFonts w:ascii="DFKai-SB" w:eastAsia="DFKai-SB" w:hAnsi="DFKai-SB" w:hint="eastAsia"/>
          <w:iCs/>
          <w:sz w:val="21"/>
          <w:szCs w:val="21"/>
        </w:rPr>
        <w:t xml:space="preserve"> </w:t>
      </w:r>
      <w:r>
        <w:rPr>
          <w:rFonts w:ascii="Arial" w:eastAsia="DFKai-SB" w:hAnsi="Arial" w:hint="eastAsia"/>
          <w:iCs/>
          <w:sz w:val="21"/>
          <w:szCs w:val="21"/>
        </w:rPr>
        <w:t>Mn can be represented as follows:</w:t>
      </w:r>
    </w:p>
    <w:p w:rsidR="00903C1F" w:rsidRPr="00C76E81" w:rsidRDefault="00903C1F" w:rsidP="00903C1F">
      <w:pPr>
        <w:jc w:val="center"/>
        <w:rPr>
          <w:rFonts w:ascii="Arial" w:eastAsia="DFKai-SB" w:hAnsi="Arial"/>
          <w:iCs/>
          <w:sz w:val="21"/>
          <w:szCs w:val="21"/>
        </w:rPr>
      </w:pPr>
      <w:r w:rsidRPr="00C76E81">
        <w:rPr>
          <w:rFonts w:ascii="Arial" w:eastAsia="DFKai-SB" w:hAnsi="Arial"/>
          <w:iCs/>
          <w:sz w:val="21"/>
          <w:szCs w:val="21"/>
        </w:rPr>
        <w:t>Mn</w:t>
      </w:r>
      <w:r w:rsidRPr="00467565">
        <w:rPr>
          <w:rFonts w:ascii="Arial" w:eastAsia="DFKai-SB" w:hAnsi="Arial"/>
          <w:iCs/>
          <w:position w:val="6"/>
          <w:sz w:val="21"/>
          <w:szCs w:val="21"/>
          <w:vertAlign w:val="superscript"/>
        </w:rPr>
        <w:t>3+</w:t>
      </w:r>
      <w:r w:rsidRPr="00C76E81">
        <w:rPr>
          <w:rFonts w:ascii="Arial" w:eastAsia="DFKai-SB" w:hAnsi="Arial"/>
          <w:iCs/>
          <w:sz w:val="21"/>
          <w:szCs w:val="21"/>
        </w:rPr>
        <w:t xml:space="preserve"> (1.5) Mn</w:t>
      </w:r>
      <w:r w:rsidRPr="00467565">
        <w:rPr>
          <w:rFonts w:ascii="Arial" w:eastAsia="DFKai-SB" w:hAnsi="Arial"/>
          <w:iCs/>
          <w:position w:val="6"/>
          <w:sz w:val="21"/>
          <w:szCs w:val="21"/>
          <w:vertAlign w:val="superscript"/>
        </w:rPr>
        <w:t>2+</w:t>
      </w:r>
      <w:r w:rsidRPr="00C76E81">
        <w:rPr>
          <w:rFonts w:ascii="Arial" w:eastAsia="DFKai-SB" w:hAnsi="Arial"/>
          <w:iCs/>
          <w:sz w:val="21"/>
          <w:szCs w:val="21"/>
        </w:rPr>
        <w:t xml:space="preserve"> (-1.18) Mn</w:t>
      </w:r>
    </w:p>
    <w:p w:rsidR="00903C1F" w:rsidRDefault="00903C1F" w:rsidP="00903C1F">
      <w:pPr>
        <w:spacing w:beforeLines="50" w:afterLines="50"/>
        <w:jc w:val="both"/>
        <w:rPr>
          <w:rFonts w:ascii="Arial" w:eastAsia="DFKai-SB" w:hAnsi="Arial" w:hint="eastAsia"/>
          <w:iCs/>
          <w:sz w:val="21"/>
          <w:szCs w:val="21"/>
        </w:rPr>
      </w:pPr>
      <w:r w:rsidRPr="00C76E81">
        <w:rPr>
          <w:rFonts w:ascii="Arial" w:eastAsia="DFKai-SB" w:hAnsi="Arial"/>
          <w:iCs/>
          <w:sz w:val="21"/>
          <w:szCs w:val="21"/>
        </w:rPr>
        <w:t xml:space="preserve">A redox reaction takes place spontaneously if the redox potential is positive.  </w:t>
      </w:r>
      <w:r>
        <w:rPr>
          <w:rFonts w:ascii="Arial" w:eastAsia="DFKai-SB" w:hAnsi="Arial" w:hint="eastAsia"/>
          <w:iCs/>
          <w:sz w:val="21"/>
          <w:szCs w:val="21"/>
        </w:rPr>
        <w:t>A</w:t>
      </w:r>
      <w:r w:rsidRPr="00C76E81">
        <w:rPr>
          <w:rFonts w:ascii="Arial" w:eastAsia="DFKai-SB" w:hAnsi="Arial"/>
          <w:iCs/>
          <w:sz w:val="21"/>
          <w:szCs w:val="21"/>
        </w:rPr>
        <w:t xml:space="preserve"> </w:t>
      </w:r>
      <w:r w:rsidRPr="00C76E81">
        <w:rPr>
          <w:rFonts w:ascii="Arial" w:eastAsia="DFKai-SB" w:hAnsi="Arial" w:hint="eastAsia"/>
          <w:iCs/>
          <w:sz w:val="21"/>
          <w:szCs w:val="21"/>
        </w:rPr>
        <w:t xml:space="preserve">Frost </w:t>
      </w:r>
      <w:r w:rsidRPr="00C76E81">
        <w:rPr>
          <w:rFonts w:ascii="Arial" w:eastAsia="DFKai-SB" w:hAnsi="Arial"/>
          <w:iCs/>
          <w:sz w:val="21"/>
          <w:szCs w:val="21"/>
        </w:rPr>
        <w:t>diagram</w:t>
      </w:r>
      <w:r w:rsidRPr="00C76E81">
        <w:rPr>
          <w:rFonts w:ascii="Arial" w:eastAsia="DFKai-SB" w:hAnsi="Arial" w:hint="eastAsia"/>
          <w:iCs/>
          <w:sz w:val="21"/>
          <w:szCs w:val="21"/>
        </w:rPr>
        <w:t>, a</w:t>
      </w:r>
      <w:r w:rsidRPr="00C76E81">
        <w:rPr>
          <w:rFonts w:ascii="Arial" w:eastAsia="DFKai-SB" w:hAnsi="Arial"/>
          <w:iCs/>
          <w:sz w:val="21"/>
          <w:szCs w:val="21"/>
        </w:rPr>
        <w:t xml:space="preserve"> plot</w:t>
      </w:r>
      <w:r w:rsidRPr="00C76E81">
        <w:rPr>
          <w:rFonts w:ascii="Arial" w:eastAsia="DFKai-SB" w:hAnsi="Arial" w:hint="eastAsia"/>
          <w:iCs/>
          <w:sz w:val="21"/>
          <w:szCs w:val="21"/>
        </w:rPr>
        <w:t xml:space="preserve"> of</w:t>
      </w:r>
      <w:r w:rsidRPr="00C76E81">
        <w:rPr>
          <w:rFonts w:ascii="Arial" w:eastAsia="DFKai-SB" w:hAnsi="Arial"/>
          <w:iCs/>
          <w:sz w:val="21"/>
          <w:szCs w:val="21"/>
        </w:rPr>
        <w:t xml:space="preserve"> </w:t>
      </w:r>
      <w:r w:rsidRPr="00C76E81">
        <w:rPr>
          <w:rFonts w:ascii="Arial" w:eastAsia="DFKai-SB" w:hAnsi="Arial" w:hint="eastAsia"/>
          <w:iCs/>
          <w:sz w:val="21"/>
          <w:szCs w:val="21"/>
        </w:rPr>
        <w:t>n</w:t>
      </w:r>
      <w:r w:rsidRPr="00C76E81">
        <w:rPr>
          <w:rFonts w:ascii="Arial" w:eastAsia="DFKai-SB" w:hAnsi="Arial"/>
          <w:iCs/>
          <w:sz w:val="21"/>
          <w:szCs w:val="21"/>
        </w:rPr>
        <w:t>E</w:t>
      </w:r>
      <w:r w:rsidRPr="00467565">
        <w:rPr>
          <w:rFonts w:ascii="Arial" w:eastAsia="DFKai-SB" w:hAnsi="Arial"/>
          <w:iCs/>
          <w:position w:val="6"/>
          <w:sz w:val="21"/>
          <w:szCs w:val="21"/>
        </w:rPr>
        <w:t>°</w:t>
      </w:r>
      <w:r w:rsidRPr="00C76E81">
        <w:rPr>
          <w:rFonts w:ascii="Arial" w:eastAsia="DFKai-SB" w:hAnsi="Arial"/>
          <w:iCs/>
          <w:sz w:val="21"/>
          <w:szCs w:val="21"/>
        </w:rPr>
        <w:t xml:space="preserve"> </w:t>
      </w:r>
      <w:r w:rsidRPr="00C76E81">
        <w:rPr>
          <w:rFonts w:ascii="Arial" w:eastAsia="DFKai-SB" w:hAnsi="Arial" w:hint="eastAsia"/>
          <w:iCs/>
          <w:sz w:val="21"/>
          <w:szCs w:val="21"/>
        </w:rPr>
        <w:t xml:space="preserve">(n is the number of electron </w:t>
      </w:r>
      <w:r w:rsidRPr="00C76E81">
        <w:rPr>
          <w:rFonts w:ascii="Arial" w:eastAsia="DFKai-SB" w:hAnsi="Arial"/>
          <w:iCs/>
          <w:sz w:val="21"/>
          <w:szCs w:val="21"/>
        </w:rPr>
        <w:t>transferred</w:t>
      </w:r>
      <w:r w:rsidRPr="00C76E81">
        <w:rPr>
          <w:rFonts w:ascii="Arial" w:eastAsia="DFKai-SB" w:hAnsi="Arial" w:hint="eastAsia"/>
          <w:iCs/>
          <w:sz w:val="21"/>
          <w:szCs w:val="21"/>
        </w:rPr>
        <w:t xml:space="preserve"> in the half reaction) o</w:t>
      </w:r>
      <w:r w:rsidRPr="00C76E81">
        <w:rPr>
          <w:rFonts w:ascii="Arial" w:eastAsia="DFKai-SB" w:hAnsi="Arial"/>
          <w:iCs/>
          <w:sz w:val="21"/>
          <w:szCs w:val="21"/>
        </w:rPr>
        <w:t>f the reduction couple X(N)</w:t>
      </w:r>
      <w:r>
        <w:rPr>
          <w:rFonts w:ascii="Arial" w:eastAsia="DFKai-SB" w:hAnsi="Arial" w:hint="eastAsia"/>
          <w:iCs/>
          <w:sz w:val="21"/>
          <w:szCs w:val="21"/>
        </w:rPr>
        <w:t xml:space="preserve"> </w:t>
      </w:r>
      <w:r w:rsidRPr="00C76E81">
        <w:rPr>
          <w:rFonts w:ascii="Arial" w:eastAsia="DFKai-SB" w:hAnsi="Arial"/>
          <w:iCs/>
          <w:sz w:val="21"/>
          <w:szCs w:val="21"/>
        </w:rPr>
        <w:t>/</w:t>
      </w:r>
      <w:r>
        <w:rPr>
          <w:rFonts w:ascii="Arial" w:eastAsia="DFKai-SB" w:hAnsi="Arial" w:hint="eastAsia"/>
          <w:iCs/>
          <w:sz w:val="21"/>
          <w:szCs w:val="21"/>
        </w:rPr>
        <w:t xml:space="preserve"> </w:t>
      </w:r>
      <w:r w:rsidRPr="00C76E81">
        <w:rPr>
          <w:rFonts w:ascii="Arial" w:eastAsia="DFKai-SB" w:hAnsi="Arial"/>
          <w:iCs/>
          <w:sz w:val="21"/>
          <w:szCs w:val="21"/>
        </w:rPr>
        <w:t>X(0) against the oxidation number, N</w:t>
      </w:r>
      <w:r>
        <w:rPr>
          <w:rFonts w:ascii="Arial" w:eastAsia="DFKai-SB" w:hAnsi="Arial" w:hint="eastAsia"/>
          <w:iCs/>
          <w:sz w:val="21"/>
          <w:szCs w:val="21"/>
        </w:rPr>
        <w:t>,</w:t>
      </w:r>
      <w:r w:rsidRPr="00C76E81">
        <w:rPr>
          <w:rFonts w:ascii="Arial" w:eastAsia="DFKai-SB" w:hAnsi="Arial"/>
          <w:iCs/>
          <w:sz w:val="21"/>
          <w:szCs w:val="21"/>
        </w:rPr>
        <w:t xml:space="preserve"> </w:t>
      </w:r>
      <w:r w:rsidRPr="00C76E81">
        <w:rPr>
          <w:rFonts w:ascii="Arial" w:eastAsia="DFKai-SB" w:hAnsi="Arial" w:hint="eastAsia"/>
          <w:iCs/>
          <w:sz w:val="21"/>
          <w:szCs w:val="21"/>
        </w:rPr>
        <w:t xml:space="preserve">of the element, </w:t>
      </w:r>
      <w:r w:rsidRPr="00C76E81">
        <w:rPr>
          <w:rFonts w:ascii="Arial" w:eastAsia="DFKai-SB" w:hAnsi="Arial"/>
          <w:iCs/>
          <w:sz w:val="21"/>
          <w:szCs w:val="21"/>
        </w:rPr>
        <w:t>is use</w:t>
      </w:r>
      <w:r w:rsidRPr="00C76E81">
        <w:rPr>
          <w:rFonts w:ascii="Arial" w:eastAsia="DFKai-SB" w:hAnsi="Arial" w:hint="eastAsia"/>
          <w:iCs/>
          <w:sz w:val="21"/>
          <w:szCs w:val="21"/>
        </w:rPr>
        <w:t>d</w:t>
      </w:r>
      <w:r w:rsidRPr="00C76E81">
        <w:rPr>
          <w:rFonts w:ascii="Arial" w:eastAsia="DFKai-SB" w:hAnsi="Arial"/>
          <w:iCs/>
          <w:sz w:val="21"/>
          <w:szCs w:val="21"/>
        </w:rPr>
        <w:t xml:space="preserve"> to</w:t>
      </w:r>
      <w:r w:rsidRPr="00C76E81">
        <w:rPr>
          <w:rFonts w:ascii="Arial" w:eastAsia="DFKai-SB" w:hAnsi="Arial" w:hint="eastAsia"/>
          <w:iCs/>
          <w:sz w:val="21"/>
          <w:szCs w:val="21"/>
        </w:rPr>
        <w:t xml:space="preserve"> </w:t>
      </w:r>
      <w:r w:rsidRPr="00C76E81">
        <w:rPr>
          <w:rFonts w:ascii="Arial" w:eastAsia="DFKai-SB" w:hAnsi="Arial"/>
          <w:iCs/>
          <w:sz w:val="21"/>
          <w:szCs w:val="21"/>
        </w:rPr>
        <w:t xml:space="preserve">indicate the most stable species </w:t>
      </w:r>
      <w:r w:rsidRPr="00C76E81">
        <w:rPr>
          <w:rFonts w:ascii="Arial" w:eastAsia="DFKai-SB" w:hAnsi="Arial" w:hint="eastAsia"/>
          <w:iCs/>
          <w:sz w:val="21"/>
          <w:szCs w:val="21"/>
        </w:rPr>
        <w:t>of the compounds in different oxidation states</w:t>
      </w:r>
      <w:r w:rsidRPr="00C76E81">
        <w:rPr>
          <w:rFonts w:ascii="Arial" w:eastAsia="DFKai-SB" w:hAnsi="Arial"/>
          <w:iCs/>
          <w:sz w:val="21"/>
          <w:szCs w:val="21"/>
        </w:rPr>
        <w:t xml:space="preserve">. </w:t>
      </w:r>
      <w:r>
        <w:rPr>
          <w:rFonts w:ascii="Arial" w:eastAsia="DFKai-SB" w:hAnsi="Arial" w:hint="eastAsia"/>
          <w:iCs/>
          <w:sz w:val="21"/>
          <w:szCs w:val="21"/>
        </w:rPr>
        <w:t xml:space="preserve"> The Frost diagram of </w:t>
      </w:r>
      <w:r w:rsidRPr="00C76E81">
        <w:rPr>
          <w:rFonts w:ascii="Arial" w:eastAsia="DFKai-SB" w:hAnsi="Arial"/>
          <w:iCs/>
          <w:sz w:val="21"/>
          <w:szCs w:val="21"/>
        </w:rPr>
        <w:t>Mn</w:t>
      </w:r>
      <w:r w:rsidRPr="00467565">
        <w:rPr>
          <w:rFonts w:ascii="Arial" w:eastAsia="DFKai-SB" w:hAnsi="Arial"/>
          <w:iCs/>
          <w:position w:val="6"/>
          <w:sz w:val="21"/>
          <w:szCs w:val="21"/>
          <w:vertAlign w:val="superscript"/>
        </w:rPr>
        <w:t>3+</w:t>
      </w:r>
      <w:r w:rsidRPr="00C76E81">
        <w:rPr>
          <w:rFonts w:ascii="Arial" w:eastAsia="DFKai-SB" w:hAnsi="Arial"/>
          <w:iCs/>
          <w:sz w:val="21"/>
          <w:szCs w:val="21"/>
        </w:rPr>
        <w:t xml:space="preserve"> </w:t>
      </w:r>
      <w:r>
        <w:rPr>
          <w:rFonts w:ascii="Arial" w:eastAsia="DFKai-SB" w:hAnsi="Arial" w:hint="eastAsia"/>
          <w:iCs/>
          <w:sz w:val="21"/>
          <w:szCs w:val="21"/>
        </w:rPr>
        <w:t>/</w:t>
      </w:r>
      <w:r w:rsidRPr="00C76E81">
        <w:rPr>
          <w:rFonts w:ascii="Arial" w:eastAsia="DFKai-SB" w:hAnsi="Arial"/>
          <w:iCs/>
          <w:sz w:val="21"/>
          <w:szCs w:val="21"/>
        </w:rPr>
        <w:t xml:space="preserve"> Mn</w:t>
      </w:r>
      <w:r w:rsidRPr="00467565">
        <w:rPr>
          <w:rFonts w:ascii="Arial" w:eastAsia="DFKai-SB" w:hAnsi="Arial"/>
          <w:iCs/>
          <w:position w:val="6"/>
          <w:sz w:val="21"/>
          <w:szCs w:val="21"/>
          <w:vertAlign w:val="superscript"/>
        </w:rPr>
        <w:t>2+</w:t>
      </w:r>
      <w:r w:rsidRPr="00C76E81">
        <w:rPr>
          <w:rFonts w:ascii="Arial" w:eastAsia="DFKai-SB" w:hAnsi="Arial"/>
          <w:iCs/>
          <w:sz w:val="21"/>
          <w:szCs w:val="21"/>
        </w:rPr>
        <w:t xml:space="preserve"> </w:t>
      </w:r>
      <w:r>
        <w:rPr>
          <w:rFonts w:ascii="Arial" w:eastAsia="DFKai-SB" w:hAnsi="Arial" w:hint="eastAsia"/>
          <w:iCs/>
          <w:sz w:val="21"/>
          <w:szCs w:val="21"/>
        </w:rPr>
        <w:t>/</w:t>
      </w:r>
      <w:r w:rsidRPr="00C76E81">
        <w:rPr>
          <w:rFonts w:ascii="Arial" w:eastAsia="DFKai-SB" w:hAnsi="Arial"/>
          <w:iCs/>
          <w:sz w:val="21"/>
          <w:szCs w:val="21"/>
        </w:rPr>
        <w:t xml:space="preserve"> Mn</w:t>
      </w:r>
      <w:r>
        <w:rPr>
          <w:rFonts w:ascii="Arial" w:eastAsia="DFKai-SB" w:hAnsi="Arial" w:hint="eastAsia"/>
          <w:iCs/>
          <w:sz w:val="21"/>
          <w:szCs w:val="21"/>
        </w:rPr>
        <w:t xml:space="preserve"> is shown below.</w:t>
      </w:r>
    </w:p>
    <w:p w:rsidR="00903C1F" w:rsidRPr="00467565" w:rsidRDefault="00FC6C47" w:rsidP="00903C1F">
      <w:pPr>
        <w:jc w:val="center"/>
        <w:rPr>
          <w:rFonts w:ascii="Arial" w:eastAsia="DFKai-SB" w:hAnsi="Arial" w:hint="eastAsia"/>
          <w:iCs/>
          <w:sz w:val="21"/>
          <w:szCs w:val="21"/>
        </w:rPr>
      </w:pPr>
      <w:r>
        <w:rPr>
          <w:rFonts w:eastAsia="DFKai-SB" w:hint="eastAsia"/>
          <w:i/>
          <w:noProof/>
          <w:lang w:val="nl-NL" w:eastAsia="nl-NL"/>
        </w:rPr>
        <w:lastRenderedPageBreak/>
        <w:drawing>
          <wp:inline distT="0" distB="0" distL="0" distR="0">
            <wp:extent cx="2054225" cy="1751330"/>
            <wp:effectExtent l="19050" t="0" r="317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2054225" cy="1751330"/>
                    </a:xfrm>
                    <a:prstGeom prst="rect">
                      <a:avLst/>
                    </a:prstGeom>
                    <a:noFill/>
                    <a:ln w="9525">
                      <a:noFill/>
                      <a:miter lim="800000"/>
                      <a:headEnd/>
                      <a:tailEnd/>
                    </a:ln>
                  </pic:spPr>
                </pic:pic>
              </a:graphicData>
            </a:graphic>
          </wp:inline>
        </w:drawing>
      </w:r>
    </w:p>
    <w:p w:rsidR="00903C1F" w:rsidRPr="00C76E8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11-1</w:t>
      </w:r>
      <w:r>
        <w:rPr>
          <w:rFonts w:ascii="Arial" w:eastAsia="DFKai-SB" w:hAnsi="Arial" w:hint="eastAsia"/>
          <w:sz w:val="21"/>
          <w:szCs w:val="21"/>
        </w:rPr>
        <w:tab/>
      </w:r>
      <w:r w:rsidRPr="00467565">
        <w:rPr>
          <w:rFonts w:ascii="Arial" w:eastAsia="DFKai-SB" w:hAnsi="Arial" w:hint="eastAsia"/>
          <w:sz w:val="21"/>
          <w:szCs w:val="21"/>
        </w:rPr>
        <w:t>Th</w:t>
      </w:r>
      <w:r w:rsidRPr="00467565">
        <w:rPr>
          <w:rFonts w:ascii="Arial" w:eastAsia="DFKai-SB" w:hAnsi="Arial"/>
          <w:sz w:val="21"/>
          <w:szCs w:val="21"/>
        </w:rPr>
        <w:t xml:space="preserve">e reduction potential </w:t>
      </w:r>
      <w:r w:rsidRPr="00467565">
        <w:rPr>
          <w:rFonts w:ascii="Arial" w:eastAsia="DFKai-SB" w:hAnsi="Arial" w:hint="eastAsia"/>
          <w:sz w:val="21"/>
          <w:szCs w:val="21"/>
        </w:rPr>
        <w:t xml:space="preserve">depends </w:t>
      </w:r>
      <w:r w:rsidRPr="00467565">
        <w:rPr>
          <w:rFonts w:ascii="Arial" w:eastAsia="DFKai-SB" w:hAnsi="Arial"/>
          <w:sz w:val="21"/>
          <w:szCs w:val="21"/>
        </w:rPr>
        <w:t>o</w:t>
      </w:r>
      <w:r w:rsidRPr="00467565">
        <w:rPr>
          <w:rFonts w:ascii="Arial" w:eastAsia="DFKai-SB" w:hAnsi="Arial" w:hint="eastAsia"/>
          <w:sz w:val="21"/>
          <w:szCs w:val="21"/>
        </w:rPr>
        <w:t>n</w:t>
      </w:r>
      <w:r w:rsidRPr="00467565">
        <w:rPr>
          <w:rFonts w:ascii="Arial" w:eastAsia="DFKai-SB" w:hAnsi="Arial"/>
          <w:sz w:val="21"/>
          <w:szCs w:val="21"/>
        </w:rPr>
        <w:t xml:space="preserve"> </w:t>
      </w:r>
      <w:r w:rsidRPr="00467565">
        <w:rPr>
          <w:rFonts w:ascii="Arial" w:eastAsia="DFKai-SB" w:hAnsi="Arial" w:hint="eastAsia"/>
          <w:sz w:val="21"/>
          <w:szCs w:val="21"/>
        </w:rPr>
        <w:t>the concentration of the species in solution</w:t>
      </w:r>
      <w:r w:rsidRPr="00467565">
        <w:rPr>
          <w:rFonts w:ascii="Arial" w:eastAsia="DFKai-SB" w:hAnsi="Arial"/>
          <w:sz w:val="21"/>
          <w:szCs w:val="21"/>
        </w:rPr>
        <w:t xml:space="preserve">.  </w:t>
      </w:r>
      <w:r w:rsidRPr="00467565">
        <w:rPr>
          <w:rFonts w:ascii="Arial" w:eastAsia="DFKai-SB" w:hAnsi="Arial" w:hint="eastAsia"/>
          <w:sz w:val="21"/>
          <w:szCs w:val="21"/>
        </w:rPr>
        <w:t>The K</w:t>
      </w:r>
      <w:r w:rsidRPr="00467565">
        <w:rPr>
          <w:rFonts w:ascii="Arial" w:eastAsia="DFKai-SB" w:hAnsi="Arial" w:hint="eastAsia"/>
          <w:sz w:val="21"/>
          <w:szCs w:val="21"/>
          <w:vertAlign w:val="subscript"/>
        </w:rPr>
        <w:t>sp</w:t>
      </w:r>
      <w:r w:rsidRPr="00467565">
        <w:rPr>
          <w:rFonts w:ascii="Arial" w:eastAsia="DFKai-SB" w:hAnsi="Arial" w:hint="eastAsia"/>
          <w:sz w:val="21"/>
          <w:szCs w:val="21"/>
        </w:rPr>
        <w:t xml:space="preserve"> of</w:t>
      </w:r>
      <w:r w:rsidRPr="00C76E81">
        <w:rPr>
          <w:rFonts w:ascii="Arial" w:eastAsia="DFKai-SB" w:hAnsi="Arial" w:hint="eastAsia"/>
          <w:sz w:val="21"/>
          <w:szCs w:val="21"/>
        </w:rPr>
        <w:t xml:space="preserve"> MnCO</w:t>
      </w:r>
      <w:r w:rsidRPr="00C76E81">
        <w:rPr>
          <w:rFonts w:ascii="Arial" w:eastAsia="DFKai-SB" w:hAnsi="Arial" w:hint="eastAsia"/>
          <w:sz w:val="21"/>
          <w:szCs w:val="21"/>
          <w:vertAlign w:val="subscript"/>
        </w:rPr>
        <w:t>3</w:t>
      </w:r>
      <w:r w:rsidRPr="00C76E81">
        <w:rPr>
          <w:rFonts w:ascii="Arial" w:eastAsia="DFKai-SB" w:hAnsi="Arial" w:hint="eastAsia"/>
          <w:sz w:val="21"/>
          <w:szCs w:val="21"/>
        </w:rPr>
        <w:t xml:space="preserve"> is 1.8</w:t>
      </w:r>
      <w:r w:rsidRPr="00C76E81">
        <w:rPr>
          <w:rFonts w:ascii="Arial" w:eastAsia="DFKai-SB" w:hAnsi="Arial"/>
          <w:sz w:val="21"/>
          <w:szCs w:val="21"/>
        </w:rPr>
        <w:t>×</w:t>
      </w:r>
      <w:r w:rsidRPr="00C76E81">
        <w:rPr>
          <w:rFonts w:ascii="Arial" w:eastAsia="DFKai-SB" w:hAnsi="Arial" w:hint="eastAsia"/>
          <w:sz w:val="21"/>
          <w:szCs w:val="21"/>
        </w:rPr>
        <w:t>10</w:t>
      </w:r>
      <w:r w:rsidRPr="00467565">
        <w:rPr>
          <w:rFonts w:ascii="Arial" w:eastAsia="DFKai-SB" w:hAnsi="Arial" w:hint="eastAsia"/>
          <w:position w:val="6"/>
          <w:sz w:val="21"/>
          <w:szCs w:val="21"/>
          <w:vertAlign w:val="superscript"/>
        </w:rPr>
        <w:t>-11</w:t>
      </w:r>
      <w:r w:rsidRPr="00C76E81">
        <w:rPr>
          <w:rFonts w:ascii="Arial" w:eastAsia="DFKai-SB" w:hAnsi="Arial" w:hint="eastAsia"/>
          <w:sz w:val="21"/>
          <w:szCs w:val="21"/>
        </w:rPr>
        <w:t>.  Use the Nernst equation to determine the potential at 25</w:t>
      </w:r>
      <w:r w:rsidRPr="00467565">
        <w:rPr>
          <w:rFonts w:ascii="Arial" w:eastAsia="DFKai-SB" w:hAnsi="Arial"/>
          <w:position w:val="6"/>
          <w:sz w:val="21"/>
          <w:szCs w:val="21"/>
        </w:rPr>
        <w:t>°</w:t>
      </w:r>
      <w:r w:rsidRPr="00C76E81">
        <w:rPr>
          <w:rFonts w:ascii="Arial" w:eastAsia="DFKai-SB" w:hAnsi="Arial" w:hint="eastAsia"/>
          <w:sz w:val="21"/>
          <w:szCs w:val="21"/>
        </w:rPr>
        <w:t xml:space="preserve">C for the voltaic cell consisting of </w:t>
      </w:r>
      <w:r w:rsidRPr="00C76E81">
        <w:rPr>
          <w:rFonts w:ascii="Arial" w:eastAsia="DFKai-SB" w:hAnsi="Arial"/>
          <w:sz w:val="21"/>
          <w:szCs w:val="21"/>
        </w:rPr>
        <w:t>Mn</w:t>
      </w:r>
      <w:r w:rsidRPr="00C76E81">
        <w:rPr>
          <w:rFonts w:ascii="Arial" w:eastAsia="DFKai-SB" w:hAnsi="Arial" w:hint="eastAsia"/>
          <w:sz w:val="21"/>
          <w:szCs w:val="21"/>
          <w:vertAlign w:val="subscript"/>
        </w:rPr>
        <w:t>(s)</w:t>
      </w:r>
      <w:r>
        <w:rPr>
          <w:rFonts w:ascii="Arial" w:eastAsia="DFKai-SB" w:hAnsi="Arial" w:hint="eastAsia"/>
          <w:sz w:val="21"/>
          <w:szCs w:val="21"/>
          <w:vertAlign w:val="subscript"/>
        </w:rPr>
        <w:t xml:space="preserve"> </w:t>
      </w:r>
      <w:r w:rsidRPr="00C76E81">
        <w:rPr>
          <w:rFonts w:ascii="Arial" w:eastAsia="DFKai-SB" w:hAnsi="Arial"/>
          <w:sz w:val="21"/>
          <w:szCs w:val="21"/>
        </w:rPr>
        <w:t>|</w:t>
      </w:r>
      <w:r>
        <w:rPr>
          <w:rFonts w:ascii="Arial" w:eastAsia="DFKai-SB" w:hAnsi="Arial" w:hint="eastAsia"/>
          <w:sz w:val="21"/>
          <w:szCs w:val="21"/>
        </w:rPr>
        <w:t xml:space="preserve"> </w:t>
      </w:r>
      <w:r w:rsidRPr="00C76E81">
        <w:rPr>
          <w:rFonts w:ascii="Arial" w:eastAsia="DFKai-SB" w:hAnsi="Arial" w:hint="eastAsia"/>
          <w:sz w:val="21"/>
          <w:szCs w:val="21"/>
        </w:rPr>
        <w:t>Mn</w:t>
      </w:r>
      <w:r w:rsidRPr="00467565">
        <w:rPr>
          <w:rFonts w:ascii="Arial" w:eastAsia="DFKai-SB" w:hAnsi="Arial"/>
          <w:position w:val="6"/>
          <w:sz w:val="21"/>
          <w:szCs w:val="21"/>
          <w:vertAlign w:val="superscript"/>
        </w:rPr>
        <w:t>2+</w:t>
      </w:r>
      <w:r w:rsidRPr="00C76E81">
        <w:rPr>
          <w:rFonts w:ascii="Arial" w:eastAsia="DFKai-SB" w:hAnsi="Arial" w:hint="eastAsia"/>
          <w:sz w:val="21"/>
          <w:szCs w:val="21"/>
          <w:vertAlign w:val="subscript"/>
        </w:rPr>
        <w:t xml:space="preserve">(aq) </w:t>
      </w:r>
      <w:r w:rsidRPr="00C76E81">
        <w:rPr>
          <w:rFonts w:ascii="Arial" w:eastAsia="DFKai-SB" w:hAnsi="Arial" w:hint="eastAsia"/>
          <w:sz w:val="21"/>
          <w:szCs w:val="21"/>
        </w:rPr>
        <w:t xml:space="preserve">(1M) </w:t>
      </w:r>
      <w:r w:rsidRPr="00C76E81">
        <w:rPr>
          <w:rFonts w:ascii="Arial" w:eastAsia="DFKai-SB" w:hAnsi="Arial"/>
          <w:sz w:val="21"/>
          <w:szCs w:val="21"/>
        </w:rPr>
        <w:t>|| Mn</w:t>
      </w:r>
      <w:r w:rsidRPr="00467565">
        <w:rPr>
          <w:rFonts w:ascii="Arial" w:eastAsia="DFKai-SB" w:hAnsi="Arial"/>
          <w:position w:val="6"/>
          <w:sz w:val="21"/>
          <w:szCs w:val="21"/>
          <w:vertAlign w:val="superscript"/>
        </w:rPr>
        <w:t>2+</w:t>
      </w:r>
      <w:r w:rsidRPr="00C76E81">
        <w:rPr>
          <w:rFonts w:ascii="Arial" w:eastAsia="DFKai-SB" w:hAnsi="Arial" w:hint="eastAsia"/>
          <w:sz w:val="21"/>
          <w:szCs w:val="21"/>
          <w:vertAlign w:val="subscript"/>
        </w:rPr>
        <w:t>(aq)</w:t>
      </w:r>
      <w:r>
        <w:rPr>
          <w:rFonts w:ascii="Arial" w:eastAsia="DFKai-SB" w:hAnsi="Arial" w:hint="eastAsia"/>
          <w:sz w:val="21"/>
          <w:szCs w:val="21"/>
          <w:vertAlign w:val="subscript"/>
        </w:rPr>
        <w:t xml:space="preserve"> </w:t>
      </w:r>
      <w:r w:rsidRPr="00C76E81">
        <w:rPr>
          <w:rFonts w:ascii="Arial" w:eastAsia="DFKai-SB" w:hAnsi="Arial" w:hint="eastAsia"/>
          <w:sz w:val="21"/>
          <w:szCs w:val="21"/>
        </w:rPr>
        <w:t>/</w:t>
      </w:r>
      <w:r>
        <w:rPr>
          <w:rFonts w:ascii="Arial" w:eastAsia="DFKai-SB" w:hAnsi="Arial" w:hint="eastAsia"/>
          <w:sz w:val="21"/>
          <w:szCs w:val="21"/>
        </w:rPr>
        <w:t xml:space="preserve"> </w:t>
      </w:r>
      <w:r w:rsidRPr="00C76E81">
        <w:rPr>
          <w:rFonts w:ascii="Arial" w:eastAsia="DFKai-SB" w:hAnsi="Arial" w:hint="eastAsia"/>
          <w:sz w:val="21"/>
          <w:szCs w:val="21"/>
        </w:rPr>
        <w:t>MnCO</w:t>
      </w:r>
      <w:r w:rsidRPr="00C76E81">
        <w:rPr>
          <w:rFonts w:ascii="Arial" w:eastAsia="DFKai-SB" w:hAnsi="Arial" w:hint="eastAsia"/>
          <w:sz w:val="21"/>
          <w:szCs w:val="21"/>
          <w:vertAlign w:val="subscript"/>
        </w:rPr>
        <w:t>3</w:t>
      </w:r>
      <w:r>
        <w:rPr>
          <w:rFonts w:ascii="Arial" w:eastAsia="DFKai-SB" w:hAnsi="Arial" w:hint="eastAsia"/>
          <w:sz w:val="21"/>
          <w:szCs w:val="21"/>
          <w:vertAlign w:val="subscript"/>
        </w:rPr>
        <w:t xml:space="preserve"> </w:t>
      </w:r>
      <w:r w:rsidRPr="00C76E81">
        <w:rPr>
          <w:rFonts w:ascii="Arial" w:eastAsia="DFKai-SB" w:hAnsi="Arial"/>
          <w:sz w:val="21"/>
          <w:szCs w:val="21"/>
        </w:rPr>
        <w:t>|</w:t>
      </w:r>
      <w:r>
        <w:rPr>
          <w:rFonts w:ascii="Arial" w:eastAsia="DFKai-SB" w:hAnsi="Arial" w:hint="eastAsia"/>
          <w:sz w:val="21"/>
          <w:szCs w:val="21"/>
        </w:rPr>
        <w:t xml:space="preserve"> </w:t>
      </w:r>
      <w:r w:rsidRPr="00C76E81">
        <w:rPr>
          <w:rFonts w:ascii="Arial" w:eastAsia="DFKai-SB" w:hAnsi="Arial" w:hint="eastAsia"/>
          <w:sz w:val="21"/>
          <w:szCs w:val="21"/>
        </w:rPr>
        <w:t>Mn</w:t>
      </w:r>
      <w:r w:rsidRPr="00C76E81">
        <w:rPr>
          <w:rFonts w:ascii="Arial" w:eastAsia="DFKai-SB" w:hAnsi="Arial" w:hint="eastAsia"/>
          <w:sz w:val="21"/>
          <w:szCs w:val="21"/>
          <w:vertAlign w:val="subscript"/>
        </w:rPr>
        <w:t>(s)</w:t>
      </w:r>
      <w:r w:rsidRPr="00C76E81">
        <w:rPr>
          <w:rFonts w:ascii="Arial" w:eastAsia="DFKai-SB" w:hAnsi="Arial" w:hint="eastAsia"/>
          <w:sz w:val="21"/>
          <w:szCs w:val="21"/>
        </w:rPr>
        <w:t xml:space="preserve">, if the concentration of </w:t>
      </w:r>
      <w:r>
        <w:rPr>
          <w:rFonts w:ascii="Arial" w:eastAsia="DFKai-SB" w:hAnsi="Arial" w:hint="eastAsia"/>
          <w:sz w:val="21"/>
          <w:szCs w:val="21"/>
        </w:rPr>
        <w:t>Mn</w:t>
      </w:r>
      <w:r w:rsidRPr="00467565">
        <w:rPr>
          <w:rFonts w:ascii="Arial" w:eastAsia="DFKai-SB" w:hAnsi="Arial" w:hint="eastAsia"/>
          <w:position w:val="6"/>
          <w:sz w:val="21"/>
          <w:szCs w:val="21"/>
          <w:vertAlign w:val="superscript"/>
        </w:rPr>
        <w:t>2</w:t>
      </w:r>
      <w:r>
        <w:rPr>
          <w:rFonts w:ascii="Arial" w:eastAsia="DFKai-SB" w:hAnsi="Arial" w:hint="eastAsia"/>
          <w:position w:val="6"/>
          <w:sz w:val="21"/>
          <w:szCs w:val="21"/>
          <w:vertAlign w:val="superscript"/>
        </w:rPr>
        <w:t>+</w:t>
      </w:r>
      <w:r w:rsidRPr="00C76E81">
        <w:rPr>
          <w:rFonts w:ascii="Arial" w:eastAsia="DFKai-SB" w:hAnsi="Arial" w:hint="eastAsia"/>
          <w:sz w:val="21"/>
          <w:szCs w:val="21"/>
        </w:rPr>
        <w:t xml:space="preserve"> in the right hand side </w:t>
      </w:r>
      <w:r>
        <w:rPr>
          <w:rFonts w:ascii="Arial" w:eastAsia="DFKai-SB" w:hAnsi="Arial" w:hint="eastAsia"/>
          <w:sz w:val="21"/>
          <w:szCs w:val="21"/>
        </w:rPr>
        <w:t xml:space="preserve">of the cell </w:t>
      </w:r>
      <w:r w:rsidRPr="00C76E81">
        <w:rPr>
          <w:rFonts w:ascii="Arial" w:eastAsia="DFKai-SB" w:hAnsi="Arial" w:hint="eastAsia"/>
          <w:sz w:val="21"/>
          <w:szCs w:val="21"/>
        </w:rPr>
        <w:t xml:space="preserve">is </w:t>
      </w:r>
      <w:r>
        <w:rPr>
          <w:rFonts w:ascii="Arial" w:eastAsia="DFKai-SB" w:hAnsi="Arial" w:hint="eastAsia"/>
          <w:sz w:val="21"/>
          <w:szCs w:val="21"/>
        </w:rPr>
        <w:t>1.0</w:t>
      </w:r>
      <w:r>
        <w:rPr>
          <w:rFonts w:ascii="Arial" w:eastAsia="DFKai-SB" w:hAnsi="Arial" w:hint="eastAsia"/>
          <w:sz w:val="21"/>
          <w:szCs w:val="21"/>
        </w:rPr>
        <w:t>×</w:t>
      </w:r>
      <w:r>
        <w:rPr>
          <w:rFonts w:ascii="Arial" w:eastAsia="DFKai-SB" w:hAnsi="Arial" w:hint="eastAsia"/>
          <w:sz w:val="21"/>
          <w:szCs w:val="21"/>
        </w:rPr>
        <w:t>10</w:t>
      </w:r>
      <w:r w:rsidRPr="00EB6C3B">
        <w:rPr>
          <w:rFonts w:ascii="Arial" w:eastAsia="DFKai-SB" w:hAnsi="Arial" w:hint="eastAsia"/>
          <w:position w:val="6"/>
          <w:sz w:val="21"/>
          <w:szCs w:val="21"/>
          <w:vertAlign w:val="superscript"/>
        </w:rPr>
        <w:t>-8</w:t>
      </w:r>
      <w:r>
        <w:rPr>
          <w:rFonts w:ascii="Arial" w:eastAsia="DFKai-SB" w:hAnsi="Arial" w:hint="eastAsia"/>
          <w:sz w:val="21"/>
          <w:szCs w:val="21"/>
        </w:rPr>
        <w:t xml:space="preserve"> </w:t>
      </w:r>
      <w:r w:rsidRPr="00C76E81">
        <w:rPr>
          <w:rFonts w:ascii="Arial" w:eastAsia="DFKai-SB" w:hAnsi="Arial" w:hint="eastAsia"/>
          <w:sz w:val="21"/>
          <w:szCs w:val="21"/>
        </w:rPr>
        <w:t xml:space="preserve">M.  </w:t>
      </w:r>
    </w:p>
    <w:p w:rsidR="00903C1F" w:rsidRPr="00C76E8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11-2</w:t>
      </w:r>
      <w:r>
        <w:rPr>
          <w:rFonts w:ascii="Arial" w:eastAsia="DFKai-SB" w:hAnsi="Arial" w:hint="eastAsia"/>
          <w:sz w:val="21"/>
          <w:szCs w:val="21"/>
        </w:rPr>
        <w:tab/>
      </w:r>
      <w:r w:rsidRPr="00467565">
        <w:rPr>
          <w:rFonts w:ascii="Arial" w:eastAsia="DFKai-SB" w:hAnsi="Arial"/>
          <w:sz w:val="21"/>
          <w:szCs w:val="21"/>
        </w:rPr>
        <w:t>For oxygen</w:t>
      </w:r>
      <w:r>
        <w:rPr>
          <w:rFonts w:ascii="Arial" w:eastAsia="DFKai-SB" w:hAnsi="Arial" w:hint="eastAsia"/>
          <w:sz w:val="21"/>
          <w:szCs w:val="21"/>
        </w:rPr>
        <w:t>,</w:t>
      </w:r>
      <w:r w:rsidRPr="00467565">
        <w:rPr>
          <w:rFonts w:ascii="Arial" w:eastAsia="DFKai-SB" w:hAnsi="Arial"/>
          <w:sz w:val="21"/>
          <w:szCs w:val="21"/>
        </w:rPr>
        <w:t xml:space="preserve"> the standard </w:t>
      </w:r>
      <w:r w:rsidRPr="00467565">
        <w:rPr>
          <w:rFonts w:ascii="Arial" w:eastAsia="DFKai-SB" w:hAnsi="Arial" w:hint="eastAsia"/>
          <w:sz w:val="21"/>
          <w:szCs w:val="21"/>
        </w:rPr>
        <w:t xml:space="preserve">reduction </w:t>
      </w:r>
      <w:r w:rsidRPr="00467565">
        <w:rPr>
          <w:rFonts w:ascii="Arial" w:eastAsia="DFKai-SB" w:hAnsi="Arial"/>
          <w:sz w:val="21"/>
          <w:szCs w:val="21"/>
        </w:rPr>
        <w:t xml:space="preserve">potential in acidic </w:t>
      </w:r>
      <w:r w:rsidRPr="00467565">
        <w:rPr>
          <w:rFonts w:ascii="Arial" w:eastAsia="DFKai-SB" w:hAnsi="Arial" w:hint="eastAsia"/>
          <w:sz w:val="21"/>
          <w:szCs w:val="21"/>
        </w:rPr>
        <w:t>s</w:t>
      </w:r>
      <w:r w:rsidRPr="00467565">
        <w:rPr>
          <w:rFonts w:ascii="Arial" w:eastAsia="DFKai-SB" w:hAnsi="Arial"/>
          <w:sz w:val="21"/>
          <w:szCs w:val="21"/>
        </w:rPr>
        <w:t>o</w:t>
      </w:r>
      <w:r w:rsidRPr="00467565">
        <w:rPr>
          <w:rFonts w:ascii="Arial" w:eastAsia="DFKai-SB" w:hAnsi="Arial" w:hint="eastAsia"/>
          <w:sz w:val="21"/>
          <w:szCs w:val="21"/>
        </w:rPr>
        <w:t>lu</w:t>
      </w:r>
      <w:r w:rsidRPr="00467565">
        <w:rPr>
          <w:rFonts w:ascii="Arial" w:eastAsia="DFKai-SB" w:hAnsi="Arial"/>
          <w:sz w:val="21"/>
          <w:szCs w:val="21"/>
        </w:rPr>
        <w:t xml:space="preserve">tion </w:t>
      </w:r>
      <w:r>
        <w:rPr>
          <w:rFonts w:ascii="Arial" w:eastAsia="DFKai-SB" w:hAnsi="Arial" w:hint="eastAsia"/>
          <w:sz w:val="21"/>
          <w:szCs w:val="21"/>
        </w:rPr>
        <w:t>can be represented as</w:t>
      </w:r>
      <w:r w:rsidRPr="00467565">
        <w:rPr>
          <w:rFonts w:ascii="Arial" w:eastAsia="DFKai-SB" w:hAnsi="Arial"/>
          <w:sz w:val="21"/>
          <w:szCs w:val="21"/>
        </w:rPr>
        <w:t>:</w:t>
      </w:r>
      <w:r>
        <w:rPr>
          <w:rFonts w:ascii="Arial" w:eastAsia="DFKai-SB" w:hAnsi="Arial" w:hint="eastAsia"/>
          <w:sz w:val="21"/>
          <w:szCs w:val="21"/>
        </w:rPr>
        <w:t xml:space="preserve">      </w:t>
      </w:r>
      <w:r w:rsidRPr="00467565">
        <w:rPr>
          <w:rFonts w:ascii="Arial" w:eastAsia="DFKai-SB" w:hAnsi="Arial"/>
          <w:sz w:val="21"/>
          <w:szCs w:val="21"/>
        </w:rPr>
        <w:t>O</w:t>
      </w:r>
      <w:r w:rsidRPr="00467565">
        <w:rPr>
          <w:rFonts w:ascii="Arial" w:eastAsia="DFKai-SB" w:hAnsi="Arial"/>
          <w:sz w:val="21"/>
          <w:szCs w:val="21"/>
          <w:vertAlign w:val="subscript"/>
        </w:rPr>
        <w:t>2</w:t>
      </w:r>
      <w:r>
        <w:rPr>
          <w:rFonts w:ascii="Arial" w:eastAsia="DFKai-SB" w:hAnsi="Arial" w:hint="eastAsia"/>
          <w:sz w:val="21"/>
          <w:szCs w:val="21"/>
        </w:rPr>
        <w:t xml:space="preserve"> </w:t>
      </w:r>
      <w:r w:rsidRPr="00C76E81">
        <w:rPr>
          <w:rFonts w:ascii="Arial" w:eastAsia="DFKai-SB" w:hAnsi="Arial"/>
          <w:sz w:val="21"/>
          <w:szCs w:val="21"/>
        </w:rPr>
        <w:t>(0.70) H</w:t>
      </w:r>
      <w:r w:rsidRPr="00C76E81">
        <w:rPr>
          <w:rFonts w:ascii="Arial" w:eastAsia="DFKai-SB" w:hAnsi="Arial"/>
          <w:sz w:val="21"/>
          <w:szCs w:val="21"/>
          <w:vertAlign w:val="subscript"/>
        </w:rPr>
        <w:t>2</w:t>
      </w:r>
      <w:r w:rsidRPr="00C76E81">
        <w:rPr>
          <w:rFonts w:ascii="Arial" w:eastAsia="DFKai-SB" w:hAnsi="Arial"/>
          <w:sz w:val="21"/>
          <w:szCs w:val="21"/>
        </w:rPr>
        <w:t>O</w:t>
      </w:r>
      <w:r w:rsidRPr="00C76E81">
        <w:rPr>
          <w:rFonts w:ascii="Arial" w:eastAsia="DFKai-SB" w:hAnsi="Arial"/>
          <w:sz w:val="21"/>
          <w:szCs w:val="21"/>
          <w:vertAlign w:val="subscript"/>
        </w:rPr>
        <w:t>2</w:t>
      </w:r>
      <w:r w:rsidRPr="00C76E81">
        <w:rPr>
          <w:rFonts w:ascii="Arial" w:eastAsia="DFKai-SB" w:hAnsi="Arial"/>
          <w:sz w:val="21"/>
          <w:szCs w:val="21"/>
        </w:rPr>
        <w:t xml:space="preserve"> (1.76) H</w:t>
      </w:r>
      <w:r w:rsidRPr="00C76E81">
        <w:rPr>
          <w:rFonts w:ascii="Arial" w:eastAsia="DFKai-SB" w:hAnsi="Arial"/>
          <w:sz w:val="21"/>
          <w:szCs w:val="21"/>
          <w:vertAlign w:val="subscript"/>
        </w:rPr>
        <w:t>2</w:t>
      </w:r>
      <w:r w:rsidRPr="00C76E81">
        <w:rPr>
          <w:rFonts w:ascii="Arial" w:eastAsia="DFKai-SB" w:hAnsi="Arial"/>
          <w:sz w:val="21"/>
          <w:szCs w:val="21"/>
        </w:rPr>
        <w:t>O</w:t>
      </w:r>
      <w:r>
        <w:rPr>
          <w:rFonts w:ascii="Arial" w:eastAsia="DFKai-SB" w:hAnsi="Arial" w:hint="eastAsia"/>
          <w:sz w:val="21"/>
          <w:szCs w:val="21"/>
        </w:rPr>
        <w:t xml:space="preserve">.  </w:t>
      </w:r>
      <w:r w:rsidRPr="00C76E81">
        <w:rPr>
          <w:rFonts w:ascii="Arial" w:eastAsia="DFKai-SB" w:hAnsi="Arial"/>
          <w:sz w:val="21"/>
          <w:szCs w:val="21"/>
        </w:rPr>
        <w:t xml:space="preserve">Construct the </w:t>
      </w:r>
      <w:r w:rsidRPr="00C76E81">
        <w:rPr>
          <w:rFonts w:ascii="Arial" w:eastAsia="DFKai-SB" w:hAnsi="Arial" w:hint="eastAsia"/>
          <w:sz w:val="21"/>
          <w:szCs w:val="21"/>
        </w:rPr>
        <w:t xml:space="preserve">Frost </w:t>
      </w:r>
      <w:r w:rsidRPr="00C76E81">
        <w:rPr>
          <w:rFonts w:ascii="Arial" w:eastAsia="DFKai-SB" w:hAnsi="Arial"/>
          <w:sz w:val="21"/>
          <w:szCs w:val="21"/>
        </w:rPr>
        <w:t xml:space="preserve">diagram </w:t>
      </w:r>
      <w:r w:rsidRPr="00C76E81">
        <w:rPr>
          <w:rFonts w:ascii="Arial" w:eastAsia="DFKai-SB" w:hAnsi="Arial" w:hint="eastAsia"/>
          <w:sz w:val="21"/>
          <w:szCs w:val="21"/>
        </w:rPr>
        <w:t>for oxygen</w:t>
      </w:r>
      <w:r>
        <w:rPr>
          <w:rFonts w:ascii="Arial" w:eastAsia="DFKai-SB" w:hAnsi="Arial" w:hint="eastAsia"/>
          <w:sz w:val="21"/>
          <w:szCs w:val="21"/>
        </w:rPr>
        <w:t>, a</w:t>
      </w:r>
      <w:r w:rsidRPr="00C76E81">
        <w:rPr>
          <w:rFonts w:ascii="Arial" w:eastAsia="DFKai-SB" w:hAnsi="Arial" w:hint="eastAsia"/>
          <w:sz w:val="21"/>
          <w:szCs w:val="21"/>
        </w:rPr>
        <w:t>nd u</w:t>
      </w:r>
      <w:r w:rsidRPr="00C76E81">
        <w:rPr>
          <w:rFonts w:ascii="Arial" w:eastAsia="DFKai-SB" w:hAnsi="Arial"/>
          <w:sz w:val="21"/>
          <w:szCs w:val="21"/>
        </w:rPr>
        <w:t xml:space="preserve">se the information </w:t>
      </w:r>
      <w:r>
        <w:rPr>
          <w:rFonts w:ascii="Arial" w:eastAsia="DFKai-SB" w:hAnsi="Arial" w:hint="eastAsia"/>
          <w:sz w:val="21"/>
          <w:szCs w:val="21"/>
        </w:rPr>
        <w:t xml:space="preserve">contained in the diagram </w:t>
      </w:r>
      <w:r w:rsidRPr="00C76E81">
        <w:rPr>
          <w:rFonts w:ascii="Arial" w:eastAsia="DFKai-SB" w:hAnsi="Arial"/>
          <w:sz w:val="21"/>
          <w:szCs w:val="21"/>
        </w:rPr>
        <w:t>to c</w:t>
      </w:r>
      <w:r w:rsidRPr="00C76E81">
        <w:rPr>
          <w:rFonts w:ascii="Arial" w:eastAsia="DFKai-SB" w:hAnsi="Arial" w:hint="eastAsia"/>
          <w:sz w:val="21"/>
          <w:szCs w:val="21"/>
        </w:rPr>
        <w:t>alculate the reduction potential of the half reaction</w:t>
      </w:r>
      <w:r>
        <w:rPr>
          <w:rFonts w:ascii="Arial" w:eastAsia="DFKai-SB" w:hAnsi="Arial" w:hint="eastAsia"/>
          <w:sz w:val="21"/>
          <w:szCs w:val="21"/>
        </w:rPr>
        <w:t xml:space="preserve"> for </w:t>
      </w:r>
      <w:r w:rsidRPr="00C76E81">
        <w:rPr>
          <w:rFonts w:ascii="Arial" w:eastAsia="DFKai-SB" w:hAnsi="Arial" w:hint="eastAsia"/>
          <w:sz w:val="21"/>
          <w:szCs w:val="21"/>
        </w:rPr>
        <w:t>reduction of O</w:t>
      </w:r>
      <w:r w:rsidRPr="00C76E81">
        <w:rPr>
          <w:rFonts w:ascii="Arial" w:eastAsia="DFKai-SB" w:hAnsi="Arial"/>
          <w:sz w:val="21"/>
          <w:szCs w:val="21"/>
          <w:vertAlign w:val="subscript"/>
        </w:rPr>
        <w:t>2</w:t>
      </w:r>
      <w:r w:rsidRPr="00C76E81">
        <w:rPr>
          <w:rFonts w:ascii="Arial" w:eastAsia="DFKai-SB" w:hAnsi="Arial" w:hint="eastAsia"/>
          <w:sz w:val="21"/>
          <w:szCs w:val="21"/>
        </w:rPr>
        <w:t xml:space="preserve"> to H</w:t>
      </w:r>
      <w:r w:rsidRPr="00C76E81">
        <w:rPr>
          <w:rFonts w:ascii="Arial" w:eastAsia="DFKai-SB" w:hAnsi="Arial"/>
          <w:sz w:val="21"/>
          <w:szCs w:val="21"/>
          <w:vertAlign w:val="subscript"/>
        </w:rPr>
        <w:t>2</w:t>
      </w:r>
      <w:r w:rsidRPr="00C76E81">
        <w:rPr>
          <w:rFonts w:ascii="Arial" w:eastAsia="DFKai-SB" w:hAnsi="Arial" w:hint="eastAsia"/>
          <w:sz w:val="21"/>
          <w:szCs w:val="21"/>
        </w:rPr>
        <w:t>O.</w:t>
      </w:r>
      <w:r>
        <w:rPr>
          <w:rFonts w:ascii="Arial" w:eastAsia="DFKai-SB" w:hAnsi="Arial" w:hint="eastAsia"/>
          <w:sz w:val="21"/>
          <w:szCs w:val="21"/>
        </w:rPr>
        <w:t xml:space="preserve">  </w:t>
      </w:r>
      <w:r w:rsidRPr="00C76E81">
        <w:rPr>
          <w:rFonts w:ascii="Arial" w:eastAsia="DFKai-SB" w:hAnsi="Arial" w:hint="eastAsia"/>
          <w:sz w:val="21"/>
          <w:szCs w:val="21"/>
        </w:rPr>
        <w:t>C</w:t>
      </w:r>
      <w:r w:rsidRPr="00C76E81">
        <w:rPr>
          <w:rFonts w:ascii="Arial" w:eastAsia="DFKai-SB" w:hAnsi="Arial"/>
          <w:sz w:val="21"/>
          <w:szCs w:val="21"/>
        </w:rPr>
        <w:t>ould H</w:t>
      </w:r>
      <w:r w:rsidRPr="00C76E81">
        <w:rPr>
          <w:rFonts w:ascii="Arial" w:eastAsia="DFKai-SB" w:hAnsi="Arial"/>
          <w:sz w:val="21"/>
          <w:szCs w:val="21"/>
          <w:vertAlign w:val="subscript"/>
        </w:rPr>
        <w:t>2</w:t>
      </w:r>
      <w:r w:rsidRPr="00C76E81">
        <w:rPr>
          <w:rFonts w:ascii="Arial" w:eastAsia="DFKai-SB" w:hAnsi="Arial"/>
          <w:sz w:val="21"/>
          <w:szCs w:val="21"/>
        </w:rPr>
        <w:t>O</w:t>
      </w:r>
      <w:r w:rsidRPr="00C76E81">
        <w:rPr>
          <w:rFonts w:ascii="Arial" w:eastAsia="DFKai-SB" w:hAnsi="Arial"/>
          <w:sz w:val="21"/>
          <w:szCs w:val="21"/>
          <w:vertAlign w:val="subscript"/>
        </w:rPr>
        <w:t>2</w:t>
      </w:r>
      <w:r w:rsidRPr="00C76E81">
        <w:rPr>
          <w:rFonts w:ascii="Arial" w:eastAsia="DFKai-SB" w:hAnsi="Arial"/>
          <w:sz w:val="21"/>
          <w:szCs w:val="21"/>
        </w:rPr>
        <w:t xml:space="preserve"> undergo disproportionation spontaneously</w:t>
      </w:r>
      <w:r w:rsidRPr="00C76E81">
        <w:rPr>
          <w:rFonts w:ascii="Arial" w:eastAsia="DFKai-SB" w:hAnsi="Arial" w:hint="eastAsia"/>
          <w:sz w:val="21"/>
          <w:szCs w:val="21"/>
        </w:rPr>
        <w:t>?</w:t>
      </w:r>
    </w:p>
    <w:p w:rsidR="00903C1F" w:rsidRPr="00C76E81" w:rsidRDefault="00903C1F" w:rsidP="00903C1F">
      <w:pPr>
        <w:spacing w:beforeLines="50" w:afterLines="50"/>
        <w:jc w:val="both"/>
        <w:rPr>
          <w:rFonts w:ascii="Arial" w:eastAsia="DFKai-SB" w:hAnsi="Arial" w:hint="eastAsia"/>
          <w:sz w:val="21"/>
          <w:szCs w:val="21"/>
        </w:rPr>
      </w:pPr>
      <w:r w:rsidRPr="00C76E81">
        <w:rPr>
          <w:rFonts w:ascii="Arial" w:eastAsia="DFKai-SB" w:hAnsi="Arial" w:hint="eastAsia"/>
          <w:sz w:val="21"/>
          <w:szCs w:val="21"/>
        </w:rPr>
        <w:t xml:space="preserve">Xenon difluoride can be made by placing a vigorously dried flask containing xenon gas and fluorine gas in the sunlight.  </w:t>
      </w:r>
      <w:r>
        <w:rPr>
          <w:rFonts w:ascii="Arial" w:eastAsia="DFKai-SB" w:hAnsi="Arial" w:hint="eastAsia"/>
          <w:sz w:val="21"/>
          <w:szCs w:val="21"/>
        </w:rPr>
        <w:t>T</w:t>
      </w:r>
      <w:r w:rsidRPr="00C76E81">
        <w:rPr>
          <w:rFonts w:ascii="Arial" w:eastAsia="DFKai-SB" w:hAnsi="Arial" w:hint="eastAsia"/>
          <w:sz w:val="21"/>
          <w:szCs w:val="21"/>
        </w:rPr>
        <w:t>he</w:t>
      </w:r>
      <w:r w:rsidRPr="002374A6">
        <w:rPr>
          <w:rFonts w:ascii="Arial" w:eastAsia="DFKai-SB" w:hAnsi="Arial" w:hint="eastAsia"/>
          <w:sz w:val="21"/>
          <w:szCs w:val="21"/>
        </w:rPr>
        <w:t xml:space="preserve"> </w:t>
      </w:r>
      <w:r w:rsidRPr="00C76E81">
        <w:rPr>
          <w:rFonts w:ascii="Arial" w:eastAsia="DFKai-SB" w:hAnsi="Arial" w:hint="eastAsia"/>
          <w:sz w:val="21"/>
          <w:szCs w:val="21"/>
        </w:rPr>
        <w:t xml:space="preserve">half-reaction </w:t>
      </w:r>
      <w:r>
        <w:rPr>
          <w:rFonts w:ascii="Arial" w:eastAsia="DFKai-SB" w:hAnsi="Arial" w:hint="eastAsia"/>
          <w:sz w:val="21"/>
          <w:szCs w:val="21"/>
        </w:rPr>
        <w:t xml:space="preserve">for the </w:t>
      </w:r>
      <w:r w:rsidRPr="00C76E81">
        <w:rPr>
          <w:rFonts w:ascii="Arial" w:eastAsia="DFKai-SB" w:hAnsi="Arial" w:hint="eastAsia"/>
          <w:sz w:val="21"/>
          <w:szCs w:val="21"/>
        </w:rPr>
        <w:t>reduction</w:t>
      </w:r>
      <w:r>
        <w:rPr>
          <w:rFonts w:ascii="Arial" w:eastAsia="DFKai-SB" w:hAnsi="Arial" w:hint="eastAsia"/>
          <w:sz w:val="21"/>
          <w:szCs w:val="21"/>
        </w:rPr>
        <w:t xml:space="preserve"> of </w:t>
      </w:r>
      <w:r w:rsidRPr="00C76E81">
        <w:rPr>
          <w:rFonts w:ascii="Arial" w:eastAsia="DFKai-SB" w:hAnsi="Arial" w:hint="eastAsia"/>
          <w:sz w:val="21"/>
          <w:szCs w:val="21"/>
        </w:rPr>
        <w:t>XeF</w:t>
      </w:r>
      <w:r w:rsidRPr="00C76E81">
        <w:rPr>
          <w:rFonts w:ascii="Arial" w:eastAsia="DFKai-SB" w:hAnsi="Arial" w:hint="eastAsia"/>
          <w:sz w:val="21"/>
          <w:szCs w:val="21"/>
          <w:vertAlign w:val="subscript"/>
        </w:rPr>
        <w:t>2</w:t>
      </w:r>
      <w:r w:rsidRPr="002374A6">
        <w:rPr>
          <w:rFonts w:ascii="Arial" w:eastAsia="DFKai-SB" w:hAnsi="Arial" w:hint="eastAsia"/>
          <w:sz w:val="21"/>
          <w:szCs w:val="21"/>
        </w:rPr>
        <w:t xml:space="preserve"> </w:t>
      </w:r>
      <w:r>
        <w:rPr>
          <w:rFonts w:ascii="Arial" w:eastAsia="DFKai-SB" w:hAnsi="Arial" w:hint="eastAsia"/>
          <w:sz w:val="21"/>
          <w:szCs w:val="21"/>
        </w:rPr>
        <w:t>is shown below:</w:t>
      </w:r>
    </w:p>
    <w:p w:rsidR="00903C1F" w:rsidRPr="00C76E81" w:rsidRDefault="00903C1F" w:rsidP="00903C1F">
      <w:pPr>
        <w:ind w:leftChars="525" w:left="1260"/>
        <w:jc w:val="both"/>
        <w:rPr>
          <w:rFonts w:ascii="Arial" w:eastAsia="DFKai-SB" w:hAnsi="Arial" w:hint="eastAsia"/>
          <w:sz w:val="21"/>
          <w:szCs w:val="21"/>
        </w:rPr>
      </w:pPr>
      <w:r w:rsidRPr="00C76E81">
        <w:rPr>
          <w:rFonts w:ascii="Arial" w:eastAsia="DFKai-SB" w:hAnsi="Arial" w:hint="eastAsia"/>
          <w:sz w:val="21"/>
          <w:szCs w:val="21"/>
        </w:rPr>
        <w:t>XeF</w:t>
      </w:r>
      <w:r w:rsidRPr="00C76E81">
        <w:rPr>
          <w:rFonts w:ascii="Arial" w:eastAsia="DFKai-SB" w:hAnsi="Arial" w:hint="eastAsia"/>
          <w:sz w:val="21"/>
          <w:szCs w:val="21"/>
          <w:vertAlign w:val="subscript"/>
        </w:rPr>
        <w:t>2(aq)</w:t>
      </w:r>
      <w:r w:rsidRPr="00C76E81">
        <w:rPr>
          <w:rFonts w:ascii="Arial" w:eastAsia="DFKai-SB" w:hAnsi="Arial" w:hint="eastAsia"/>
          <w:sz w:val="21"/>
          <w:szCs w:val="21"/>
        </w:rPr>
        <w:t xml:space="preserve"> + 2H</w:t>
      </w:r>
      <w:r w:rsidRPr="00EE3CC3">
        <w:rPr>
          <w:rFonts w:ascii="Arial" w:eastAsia="DFKai-SB" w:hAnsi="Arial" w:hint="eastAsia"/>
          <w:position w:val="6"/>
          <w:sz w:val="21"/>
          <w:szCs w:val="21"/>
          <w:vertAlign w:val="superscript"/>
        </w:rPr>
        <w:t>+</w:t>
      </w:r>
      <w:r w:rsidRPr="00C76E81">
        <w:rPr>
          <w:rFonts w:ascii="Arial" w:eastAsia="DFKai-SB" w:hAnsi="Arial" w:hint="eastAsia"/>
          <w:sz w:val="21"/>
          <w:szCs w:val="21"/>
          <w:vertAlign w:val="subscript"/>
        </w:rPr>
        <w:t>(aq)</w:t>
      </w:r>
      <w:r w:rsidRPr="00C76E81">
        <w:rPr>
          <w:rFonts w:ascii="Arial" w:eastAsia="DFKai-SB" w:hAnsi="Arial" w:hint="eastAsia"/>
          <w:sz w:val="21"/>
          <w:szCs w:val="21"/>
        </w:rPr>
        <w:t xml:space="preserve"> + 2e</w:t>
      </w:r>
      <w:r w:rsidRPr="00EE3CC3">
        <w:rPr>
          <w:rFonts w:ascii="Arial" w:eastAsia="DFKai-SB" w:hAnsi="Arial" w:hint="eastAsia"/>
          <w:position w:val="6"/>
          <w:sz w:val="21"/>
          <w:szCs w:val="21"/>
          <w:vertAlign w:val="superscript"/>
        </w:rPr>
        <w:t>-</w:t>
      </w:r>
      <w:r w:rsidRPr="00C76E81">
        <w:rPr>
          <w:rFonts w:ascii="Arial" w:eastAsia="DFKai-SB" w:hAnsi="Arial" w:hint="eastAsia"/>
          <w:sz w:val="21"/>
          <w:szCs w:val="21"/>
        </w:rPr>
        <w:t xml:space="preserve"> </w:t>
      </w:r>
      <w:r w:rsidRPr="00C76E81">
        <w:rPr>
          <w:rFonts w:ascii="Arial" w:eastAsia="DFKai-SB" w:hAnsi="Arial"/>
          <w:sz w:val="21"/>
          <w:szCs w:val="21"/>
        </w:rPr>
        <w:t>→</w:t>
      </w:r>
      <w:r w:rsidRPr="00C76E81">
        <w:rPr>
          <w:rFonts w:ascii="Arial" w:eastAsia="DFKai-SB" w:hAnsi="Arial" w:hint="eastAsia"/>
          <w:sz w:val="21"/>
          <w:szCs w:val="21"/>
        </w:rPr>
        <w:t xml:space="preserve"> Xe</w:t>
      </w:r>
      <w:r w:rsidRPr="00C76E81">
        <w:rPr>
          <w:rFonts w:ascii="Arial" w:eastAsia="DFKai-SB" w:hAnsi="Arial" w:hint="eastAsia"/>
          <w:sz w:val="21"/>
          <w:szCs w:val="21"/>
          <w:vertAlign w:val="subscript"/>
        </w:rPr>
        <w:t>(g)</w:t>
      </w:r>
      <w:r w:rsidRPr="00C76E81">
        <w:rPr>
          <w:rFonts w:ascii="Arial" w:eastAsia="DFKai-SB" w:hAnsi="Arial" w:hint="eastAsia"/>
          <w:sz w:val="21"/>
          <w:szCs w:val="21"/>
        </w:rPr>
        <w:t xml:space="preserve"> + 2HF</w:t>
      </w:r>
      <w:r w:rsidRPr="00C76E81">
        <w:rPr>
          <w:rFonts w:ascii="Arial" w:eastAsia="DFKai-SB" w:hAnsi="Arial" w:hint="eastAsia"/>
          <w:sz w:val="21"/>
          <w:szCs w:val="21"/>
          <w:vertAlign w:val="subscript"/>
        </w:rPr>
        <w:t>(aq)</w:t>
      </w:r>
      <w:r>
        <w:rPr>
          <w:rFonts w:ascii="Arial" w:eastAsia="DFKai-SB" w:hAnsi="Arial" w:hint="eastAsia"/>
          <w:sz w:val="21"/>
          <w:szCs w:val="21"/>
        </w:rPr>
        <w:t xml:space="preserve">  </w:t>
      </w:r>
      <w:r w:rsidRPr="00C76E81">
        <w:rPr>
          <w:rFonts w:ascii="Arial" w:eastAsia="DFKai-SB" w:hAnsi="Arial"/>
          <w:sz w:val="21"/>
          <w:szCs w:val="21"/>
        </w:rPr>
        <w:t>E</w:t>
      </w:r>
      <w:r w:rsidRPr="00EE3CC3">
        <w:rPr>
          <w:rFonts w:ascii="Arial" w:eastAsia="DFKai-SB" w:hAnsi="Arial"/>
          <w:position w:val="6"/>
          <w:sz w:val="21"/>
          <w:szCs w:val="21"/>
        </w:rPr>
        <w:t>°</w:t>
      </w:r>
      <w:r w:rsidRPr="00C76E81">
        <w:rPr>
          <w:rFonts w:ascii="Arial" w:eastAsia="DFKai-SB" w:hAnsi="Arial"/>
          <w:sz w:val="21"/>
          <w:szCs w:val="21"/>
        </w:rPr>
        <w:t xml:space="preserve"> = </w:t>
      </w:r>
      <w:r w:rsidRPr="00C76E81">
        <w:rPr>
          <w:rFonts w:ascii="Arial" w:eastAsia="DFKai-SB" w:hAnsi="Arial" w:hint="eastAsia"/>
          <w:sz w:val="21"/>
          <w:szCs w:val="21"/>
        </w:rPr>
        <w:t>2</w:t>
      </w:r>
      <w:r w:rsidRPr="00C76E81">
        <w:rPr>
          <w:rFonts w:ascii="Arial" w:eastAsia="DFKai-SB" w:hAnsi="Arial"/>
          <w:sz w:val="21"/>
          <w:szCs w:val="21"/>
        </w:rPr>
        <w:t>.</w:t>
      </w:r>
      <w:r w:rsidRPr="00C76E81">
        <w:rPr>
          <w:rFonts w:ascii="Arial" w:eastAsia="DFKai-SB" w:hAnsi="Arial" w:hint="eastAsia"/>
          <w:sz w:val="21"/>
          <w:szCs w:val="21"/>
        </w:rPr>
        <w:t>32</w:t>
      </w:r>
      <w:r w:rsidRPr="00C76E81">
        <w:rPr>
          <w:rFonts w:ascii="Arial" w:eastAsia="DFKai-SB" w:hAnsi="Arial"/>
          <w:sz w:val="21"/>
          <w:szCs w:val="21"/>
        </w:rPr>
        <w:t>V</w:t>
      </w:r>
    </w:p>
    <w:p w:rsidR="00903C1F" w:rsidRPr="00EE3CC3" w:rsidRDefault="00903C1F" w:rsidP="00903C1F">
      <w:pPr>
        <w:tabs>
          <w:tab w:val="left" w:pos="720"/>
        </w:tabs>
        <w:spacing w:beforeLines="50"/>
        <w:ind w:left="718" w:hangingChars="342" w:hanging="718"/>
        <w:jc w:val="both"/>
        <w:rPr>
          <w:rFonts w:ascii="Arial" w:eastAsia="DFKai-SB" w:hAnsi="Arial" w:hint="eastAsia"/>
          <w:sz w:val="21"/>
          <w:szCs w:val="21"/>
        </w:rPr>
      </w:pPr>
      <w:r>
        <w:rPr>
          <w:rFonts w:ascii="Arial" w:eastAsia="DFKai-SB" w:hAnsi="Arial" w:hint="eastAsia"/>
          <w:sz w:val="21"/>
          <w:szCs w:val="21"/>
        </w:rPr>
        <w:t>11-3</w:t>
      </w:r>
      <w:r>
        <w:rPr>
          <w:rFonts w:ascii="Arial" w:eastAsia="DFKai-SB" w:hAnsi="Arial" w:hint="eastAsia"/>
          <w:sz w:val="21"/>
          <w:szCs w:val="21"/>
        </w:rPr>
        <w:tab/>
      </w:r>
      <w:r w:rsidRPr="00EE3CC3">
        <w:rPr>
          <w:rFonts w:ascii="Arial" w:eastAsia="DFKai-SB" w:hAnsi="Arial" w:hint="eastAsia"/>
          <w:sz w:val="21"/>
          <w:szCs w:val="21"/>
        </w:rPr>
        <w:t>Use the VSEPR model to predict the number of electron-pair</w:t>
      </w:r>
      <w:r>
        <w:rPr>
          <w:rFonts w:ascii="Arial" w:eastAsia="DFKai-SB" w:hAnsi="Arial" w:hint="eastAsia"/>
          <w:sz w:val="21"/>
          <w:szCs w:val="21"/>
        </w:rPr>
        <w:t>s</w:t>
      </w:r>
      <w:r w:rsidRPr="00EE3CC3">
        <w:rPr>
          <w:rFonts w:ascii="Arial" w:eastAsia="DFKai-SB" w:hAnsi="Arial" w:hint="eastAsia"/>
          <w:sz w:val="21"/>
          <w:szCs w:val="21"/>
        </w:rPr>
        <w:t xml:space="preserve"> and molecular geometry of XeF</w:t>
      </w:r>
      <w:r w:rsidRPr="00EE3CC3">
        <w:rPr>
          <w:rFonts w:ascii="Arial" w:eastAsia="DFKai-SB" w:hAnsi="Arial" w:hint="eastAsia"/>
          <w:sz w:val="21"/>
          <w:szCs w:val="21"/>
          <w:vertAlign w:val="subscript"/>
        </w:rPr>
        <w:t>2</w:t>
      </w:r>
      <w:r w:rsidRPr="00EE3CC3">
        <w:rPr>
          <w:rFonts w:ascii="Arial" w:eastAsia="DFKai-SB" w:hAnsi="Arial" w:hint="eastAsia"/>
          <w:sz w:val="21"/>
          <w:szCs w:val="21"/>
        </w:rPr>
        <w:t>.  Show that XeF</w:t>
      </w:r>
      <w:r w:rsidRPr="00EE3CC3">
        <w:rPr>
          <w:rFonts w:ascii="Arial" w:eastAsia="DFKai-SB" w:hAnsi="Arial" w:hint="eastAsia"/>
          <w:sz w:val="21"/>
          <w:szCs w:val="21"/>
          <w:vertAlign w:val="subscript"/>
        </w:rPr>
        <w:t>2</w:t>
      </w:r>
      <w:r w:rsidRPr="00EE3CC3">
        <w:rPr>
          <w:rFonts w:ascii="Arial" w:eastAsia="DFKai-SB" w:hAnsi="Arial" w:hint="eastAsia"/>
          <w:sz w:val="21"/>
          <w:szCs w:val="21"/>
        </w:rPr>
        <w:t xml:space="preserve"> decomposes in aqueous solution, producing O</w:t>
      </w:r>
      <w:r w:rsidRPr="00EE3CC3">
        <w:rPr>
          <w:rFonts w:ascii="Arial" w:eastAsia="DFKai-SB" w:hAnsi="Arial" w:hint="eastAsia"/>
          <w:sz w:val="21"/>
          <w:szCs w:val="21"/>
          <w:vertAlign w:val="subscript"/>
        </w:rPr>
        <w:t>2</w:t>
      </w:r>
      <w:r w:rsidRPr="00EE3CC3">
        <w:rPr>
          <w:rFonts w:ascii="Arial" w:eastAsia="DFKai-SB" w:hAnsi="Arial" w:hint="eastAsia"/>
          <w:sz w:val="21"/>
          <w:szCs w:val="21"/>
        </w:rPr>
        <w:t xml:space="preserve">, </w:t>
      </w:r>
      <w:r>
        <w:rPr>
          <w:rFonts w:ascii="Arial" w:eastAsia="DFKai-SB" w:hAnsi="Arial" w:hint="eastAsia"/>
          <w:sz w:val="21"/>
          <w:szCs w:val="21"/>
        </w:rPr>
        <w:t xml:space="preserve">and </w:t>
      </w:r>
      <w:r w:rsidRPr="00EE3CC3">
        <w:rPr>
          <w:rFonts w:ascii="Arial" w:eastAsia="DFKai-SB" w:hAnsi="Arial" w:hint="eastAsia"/>
          <w:sz w:val="21"/>
          <w:szCs w:val="21"/>
        </w:rPr>
        <w:t xml:space="preserve">calculate </w:t>
      </w:r>
      <w:r>
        <w:rPr>
          <w:rFonts w:ascii="Arial" w:eastAsia="DFKai-SB" w:hAnsi="Arial" w:hint="eastAsia"/>
          <w:sz w:val="21"/>
          <w:szCs w:val="21"/>
        </w:rPr>
        <w:t xml:space="preserve">the </w:t>
      </w:r>
      <w:r w:rsidRPr="00EE3CC3">
        <w:rPr>
          <w:rFonts w:ascii="Arial" w:eastAsia="DFKai-SB" w:hAnsi="Arial" w:hint="eastAsia"/>
          <w:sz w:val="21"/>
          <w:szCs w:val="21"/>
        </w:rPr>
        <w:t>E</w:t>
      </w:r>
      <w:r w:rsidRPr="00EE3CC3">
        <w:rPr>
          <w:rFonts w:ascii="Arial" w:eastAsia="DFKai-SB" w:hAnsi="Arial" w:hint="eastAsia"/>
          <w:position w:val="6"/>
          <w:sz w:val="21"/>
          <w:szCs w:val="21"/>
          <w:vertAlign w:val="superscript"/>
        </w:rPr>
        <w:t>o</w:t>
      </w:r>
      <w:r w:rsidRPr="00EE3CC3">
        <w:rPr>
          <w:rFonts w:ascii="Arial" w:eastAsia="DFKai-SB" w:hAnsi="Arial" w:hint="eastAsia"/>
          <w:sz w:val="21"/>
          <w:szCs w:val="21"/>
        </w:rPr>
        <w:t xml:space="preserve"> </w:t>
      </w:r>
      <w:r>
        <w:rPr>
          <w:rFonts w:ascii="Arial" w:eastAsia="DFKai-SB" w:hAnsi="Arial" w:hint="eastAsia"/>
          <w:sz w:val="21"/>
          <w:szCs w:val="21"/>
        </w:rPr>
        <w:t>for the</w:t>
      </w:r>
      <w:r w:rsidRPr="00EE3CC3">
        <w:rPr>
          <w:rFonts w:ascii="Arial" w:eastAsia="DFKai-SB" w:hAnsi="Arial" w:hint="eastAsia"/>
          <w:sz w:val="21"/>
          <w:szCs w:val="21"/>
        </w:rPr>
        <w:t xml:space="preserve"> </w:t>
      </w:r>
      <w:r>
        <w:rPr>
          <w:rFonts w:ascii="Arial" w:eastAsia="DFKai-SB" w:hAnsi="Arial" w:hint="eastAsia"/>
          <w:sz w:val="21"/>
          <w:szCs w:val="21"/>
        </w:rPr>
        <w:t>reaction</w:t>
      </w:r>
      <w:r w:rsidRPr="00EE3CC3">
        <w:rPr>
          <w:rFonts w:ascii="Arial" w:eastAsia="DFKai-SB" w:hAnsi="Arial" w:hint="eastAsia"/>
          <w:sz w:val="21"/>
          <w:szCs w:val="21"/>
        </w:rPr>
        <w:t xml:space="preserve">.  Would you expect this decomposition to be favored in </w:t>
      </w:r>
      <w:r>
        <w:rPr>
          <w:rFonts w:ascii="Arial" w:eastAsia="DFKai-SB" w:hAnsi="Arial" w:hint="eastAsia"/>
          <w:sz w:val="21"/>
          <w:szCs w:val="21"/>
        </w:rPr>
        <w:t xml:space="preserve">an </w:t>
      </w:r>
      <w:r w:rsidRPr="00EE3CC3">
        <w:rPr>
          <w:rFonts w:ascii="Arial" w:eastAsia="DFKai-SB" w:hAnsi="Arial" w:hint="eastAsia"/>
          <w:sz w:val="21"/>
          <w:szCs w:val="21"/>
        </w:rPr>
        <w:t xml:space="preserve">acidic or </w:t>
      </w:r>
      <w:r>
        <w:rPr>
          <w:rFonts w:ascii="Arial" w:eastAsia="DFKai-SB" w:hAnsi="Arial" w:hint="eastAsia"/>
          <w:sz w:val="21"/>
          <w:szCs w:val="21"/>
        </w:rPr>
        <w:t xml:space="preserve">a </w:t>
      </w:r>
      <w:r w:rsidRPr="00EE3CC3">
        <w:rPr>
          <w:rFonts w:ascii="Arial" w:eastAsia="DFKai-SB" w:hAnsi="Arial" w:hint="eastAsia"/>
          <w:sz w:val="21"/>
          <w:szCs w:val="21"/>
        </w:rPr>
        <w:t>basic solution ?  Explain.</w:t>
      </w:r>
    </w:p>
    <w:p w:rsidR="00903C1F" w:rsidRPr="00C76E81" w:rsidRDefault="00903C1F" w:rsidP="00903C1F">
      <w:pPr>
        <w:spacing w:beforeLines="50"/>
        <w:ind w:leftChars="525" w:left="1260"/>
        <w:jc w:val="both"/>
        <w:rPr>
          <w:rFonts w:ascii="Arial" w:eastAsia="DFKai-SB" w:hAnsi="Arial" w:hint="eastAsia"/>
          <w:sz w:val="21"/>
          <w:szCs w:val="21"/>
        </w:rPr>
      </w:pPr>
      <w:r w:rsidRPr="00C76E81">
        <w:rPr>
          <w:rFonts w:ascii="Arial" w:eastAsia="DFKai-SB" w:hAnsi="Arial" w:hint="eastAsia"/>
          <w:sz w:val="21"/>
          <w:szCs w:val="21"/>
        </w:rPr>
        <w:t>2 H</w:t>
      </w:r>
      <w:r w:rsidRPr="00C76E81">
        <w:rPr>
          <w:rFonts w:ascii="Arial" w:eastAsia="DFKai-SB" w:hAnsi="Arial" w:hint="eastAsia"/>
          <w:sz w:val="21"/>
          <w:szCs w:val="21"/>
          <w:vertAlign w:val="subscript"/>
        </w:rPr>
        <w:t>2</w:t>
      </w:r>
      <w:r w:rsidRPr="00C76E81">
        <w:rPr>
          <w:rFonts w:ascii="Arial" w:eastAsia="DFKai-SB" w:hAnsi="Arial" w:hint="eastAsia"/>
          <w:sz w:val="21"/>
          <w:szCs w:val="21"/>
        </w:rPr>
        <w:t xml:space="preserve">O </w:t>
      </w:r>
      <w:r w:rsidRPr="00C76E81">
        <w:rPr>
          <w:rFonts w:ascii="Arial" w:eastAsia="DFKai-SB" w:hAnsi="Arial"/>
          <w:sz w:val="21"/>
          <w:szCs w:val="21"/>
        </w:rPr>
        <w:t>→</w:t>
      </w:r>
      <w:r w:rsidRPr="00C76E81">
        <w:rPr>
          <w:rFonts w:ascii="Arial" w:eastAsia="DFKai-SB" w:hAnsi="Arial" w:hint="eastAsia"/>
          <w:sz w:val="21"/>
          <w:szCs w:val="21"/>
        </w:rPr>
        <w:t xml:space="preserve"> O</w:t>
      </w:r>
      <w:r w:rsidRPr="00C76E81">
        <w:rPr>
          <w:rFonts w:ascii="Arial" w:eastAsia="DFKai-SB" w:hAnsi="Arial" w:hint="eastAsia"/>
          <w:sz w:val="21"/>
          <w:szCs w:val="21"/>
          <w:vertAlign w:val="subscript"/>
        </w:rPr>
        <w:t>2</w:t>
      </w:r>
      <w:r w:rsidRPr="00C76E81">
        <w:rPr>
          <w:rFonts w:ascii="Arial" w:eastAsia="DFKai-SB" w:hAnsi="Arial" w:hint="eastAsia"/>
          <w:sz w:val="21"/>
          <w:szCs w:val="21"/>
        </w:rPr>
        <w:t xml:space="preserve"> + 2H</w:t>
      </w:r>
      <w:r w:rsidRPr="00EE3CC3">
        <w:rPr>
          <w:rFonts w:ascii="Arial" w:eastAsia="DFKai-SB" w:hAnsi="Arial" w:hint="eastAsia"/>
          <w:position w:val="6"/>
          <w:sz w:val="21"/>
          <w:szCs w:val="21"/>
          <w:vertAlign w:val="superscript"/>
        </w:rPr>
        <w:t>+</w:t>
      </w:r>
      <w:r w:rsidRPr="00C76E81">
        <w:rPr>
          <w:rFonts w:ascii="Arial" w:eastAsia="DFKai-SB" w:hAnsi="Arial" w:hint="eastAsia"/>
          <w:sz w:val="21"/>
          <w:szCs w:val="21"/>
        </w:rPr>
        <w:t xml:space="preserve"> + 4e</w:t>
      </w:r>
      <w:r w:rsidRPr="00EE3CC3">
        <w:rPr>
          <w:rFonts w:ascii="Arial" w:eastAsia="DFKai-SB" w:hAnsi="Arial" w:hint="eastAsia"/>
          <w:position w:val="6"/>
          <w:sz w:val="21"/>
          <w:szCs w:val="21"/>
          <w:vertAlign w:val="superscript"/>
        </w:rPr>
        <w:t>-</w:t>
      </w:r>
      <w:r>
        <w:rPr>
          <w:rFonts w:ascii="Arial" w:eastAsia="DFKai-SB" w:hAnsi="Arial" w:hint="eastAsia"/>
          <w:sz w:val="21"/>
          <w:szCs w:val="21"/>
        </w:rPr>
        <w:t xml:space="preserve">  </w:t>
      </w:r>
      <w:r w:rsidRPr="00C76E81">
        <w:rPr>
          <w:rFonts w:ascii="Arial" w:eastAsia="DFKai-SB" w:hAnsi="Arial" w:hint="eastAsia"/>
          <w:sz w:val="21"/>
          <w:szCs w:val="21"/>
        </w:rPr>
        <w:t>E</w:t>
      </w:r>
      <w:r w:rsidRPr="00EE3CC3">
        <w:rPr>
          <w:rFonts w:ascii="Arial" w:eastAsia="DFKai-SB" w:hAnsi="Arial" w:hint="eastAsia"/>
          <w:position w:val="6"/>
          <w:sz w:val="21"/>
          <w:szCs w:val="21"/>
          <w:vertAlign w:val="superscript"/>
        </w:rPr>
        <w:t>o</w:t>
      </w:r>
      <w:r w:rsidRPr="00C76E81">
        <w:rPr>
          <w:rFonts w:ascii="Arial" w:eastAsia="DFKai-SB" w:hAnsi="Arial" w:hint="eastAsia"/>
          <w:sz w:val="21"/>
          <w:szCs w:val="21"/>
        </w:rPr>
        <w:t xml:space="preserve"> = -1.23V</w:t>
      </w:r>
    </w:p>
    <w:p w:rsidR="00903C1F" w:rsidRDefault="00903C1F" w:rsidP="00903C1F">
      <w:pPr>
        <w:spacing w:beforeLines="100" w:afterLines="100"/>
        <w:jc w:val="both"/>
        <w:rPr>
          <w:rFonts w:ascii="Arial" w:eastAsia="DFKai-SB" w:hAnsi="Arial" w:hint="eastAsia"/>
          <w:b/>
          <w:bCs/>
        </w:rPr>
      </w:pPr>
    </w:p>
    <w:p w:rsidR="00903C1F" w:rsidRPr="00EE3CC3" w:rsidRDefault="00903C1F" w:rsidP="00903C1F">
      <w:pPr>
        <w:spacing w:beforeLines="50" w:afterLines="50"/>
        <w:jc w:val="both"/>
        <w:rPr>
          <w:rFonts w:ascii="Arial" w:eastAsia="DFKai-SB" w:hAnsi="Arial" w:hint="eastAsia"/>
          <w:b/>
          <w:bCs/>
        </w:rPr>
      </w:pPr>
      <w:r w:rsidRPr="00EE3CC3">
        <w:rPr>
          <w:rFonts w:ascii="Arial" w:eastAsia="DFKai-SB" w:hAnsi="Arial" w:hint="eastAsia"/>
          <w:b/>
          <w:bCs/>
        </w:rPr>
        <w:t xml:space="preserve">Problem </w:t>
      </w:r>
      <w:r>
        <w:rPr>
          <w:rFonts w:ascii="Arial" w:eastAsia="DFKai-SB" w:hAnsi="Arial" w:hint="eastAsia"/>
          <w:b/>
          <w:bCs/>
        </w:rPr>
        <w:t xml:space="preserve">12: </w:t>
      </w:r>
      <w:r w:rsidRPr="00EE3CC3">
        <w:rPr>
          <w:rFonts w:ascii="Arial" w:eastAsia="DFKai-SB" w:hAnsi="Arial" w:hint="eastAsia"/>
          <w:b/>
          <w:bCs/>
        </w:rPr>
        <w:t>M</w:t>
      </w:r>
      <w:r w:rsidRPr="00EE3CC3">
        <w:rPr>
          <w:rFonts w:ascii="Arial" w:eastAsia="DFKai-SB" w:hAnsi="Arial"/>
          <w:b/>
          <w:bCs/>
        </w:rPr>
        <w:t xml:space="preserve">etal </w:t>
      </w:r>
      <w:r w:rsidRPr="00EE3CC3">
        <w:rPr>
          <w:rFonts w:ascii="Arial" w:eastAsia="DFKai-SB" w:hAnsi="Arial" w:hint="eastAsia"/>
          <w:b/>
          <w:bCs/>
        </w:rPr>
        <w:t>Carbonyl C</w:t>
      </w:r>
      <w:r w:rsidRPr="00EE3CC3">
        <w:rPr>
          <w:rFonts w:ascii="Arial" w:eastAsia="DFKai-SB" w:hAnsi="Arial"/>
          <w:b/>
          <w:bCs/>
        </w:rPr>
        <w:t>ompounds</w:t>
      </w:r>
    </w:p>
    <w:p w:rsidR="00903C1F" w:rsidRPr="00C76E81" w:rsidRDefault="00903C1F" w:rsidP="00903C1F">
      <w:pPr>
        <w:spacing w:beforeLines="50" w:afterLines="50"/>
        <w:jc w:val="both"/>
        <w:rPr>
          <w:rFonts w:ascii="Arial" w:eastAsia="DFKai-SB" w:hAnsi="Arial" w:hint="eastAsia"/>
          <w:sz w:val="21"/>
          <w:szCs w:val="21"/>
        </w:rPr>
      </w:pPr>
      <w:r w:rsidRPr="00C76E81">
        <w:rPr>
          <w:rFonts w:ascii="Arial" w:eastAsia="DFKai-SB" w:hAnsi="Arial"/>
          <w:iCs/>
          <w:sz w:val="21"/>
          <w:szCs w:val="21"/>
        </w:rPr>
        <w:t>Carbon monoxide, as a two electron donor ligand</w:t>
      </w:r>
      <w:r w:rsidRPr="00C76E81">
        <w:rPr>
          <w:rFonts w:ascii="Arial" w:eastAsia="DFKai-SB" w:hAnsi="Arial" w:hint="eastAsia"/>
          <w:iCs/>
          <w:sz w:val="21"/>
          <w:szCs w:val="21"/>
        </w:rPr>
        <w:t>,</w:t>
      </w:r>
      <w:r w:rsidRPr="00C76E81">
        <w:rPr>
          <w:rFonts w:ascii="Arial" w:eastAsia="DFKai-SB" w:hAnsi="Arial"/>
          <w:iCs/>
          <w:sz w:val="21"/>
          <w:szCs w:val="21"/>
        </w:rPr>
        <w:t xml:space="preserve"> co</w:t>
      </w:r>
      <w:r w:rsidRPr="00C76E81">
        <w:rPr>
          <w:rFonts w:ascii="Arial" w:eastAsia="DFKai-SB" w:hAnsi="Arial" w:hint="eastAsia"/>
          <w:iCs/>
          <w:sz w:val="21"/>
          <w:szCs w:val="21"/>
        </w:rPr>
        <w:t>ordinate</w:t>
      </w:r>
      <w:r w:rsidRPr="00C76E81">
        <w:rPr>
          <w:rFonts w:ascii="Arial" w:eastAsia="DFKai-SB" w:hAnsi="Arial"/>
          <w:iCs/>
          <w:sz w:val="21"/>
          <w:szCs w:val="21"/>
        </w:rPr>
        <w:t>s t</w:t>
      </w:r>
      <w:r w:rsidRPr="00C76E81">
        <w:rPr>
          <w:rFonts w:ascii="Arial" w:eastAsia="DFKai-SB" w:hAnsi="Arial" w:hint="eastAsia"/>
          <w:iCs/>
          <w:sz w:val="21"/>
          <w:szCs w:val="21"/>
        </w:rPr>
        <w:t>o</w:t>
      </w:r>
      <w:r w:rsidRPr="00C76E81">
        <w:rPr>
          <w:rFonts w:ascii="Arial" w:eastAsia="DFKai-SB" w:hAnsi="Arial"/>
          <w:iCs/>
          <w:sz w:val="21"/>
          <w:szCs w:val="21"/>
        </w:rPr>
        <w:t xml:space="preserve"> transition metal</w:t>
      </w:r>
      <w:r>
        <w:rPr>
          <w:rFonts w:ascii="Arial" w:eastAsia="DFKai-SB" w:hAnsi="Arial" w:hint="eastAsia"/>
          <w:iCs/>
          <w:sz w:val="21"/>
          <w:szCs w:val="21"/>
        </w:rPr>
        <w:t>s</w:t>
      </w:r>
      <w:r w:rsidRPr="00C76E81">
        <w:rPr>
          <w:rFonts w:ascii="Arial" w:eastAsia="DFKai-SB" w:hAnsi="Arial"/>
          <w:iCs/>
          <w:sz w:val="21"/>
          <w:szCs w:val="21"/>
        </w:rPr>
        <w:t xml:space="preserve"> to form metal carbonyl comp</w:t>
      </w:r>
      <w:r w:rsidRPr="00C76E81">
        <w:rPr>
          <w:rFonts w:ascii="Arial" w:eastAsia="DFKai-SB" w:hAnsi="Arial" w:hint="eastAsia"/>
          <w:iCs/>
          <w:sz w:val="21"/>
          <w:szCs w:val="21"/>
        </w:rPr>
        <w:t>ound</w:t>
      </w:r>
      <w:r w:rsidRPr="00C76E81">
        <w:rPr>
          <w:rFonts w:ascii="Arial" w:eastAsia="DFKai-SB" w:hAnsi="Arial"/>
          <w:iCs/>
          <w:sz w:val="21"/>
          <w:szCs w:val="21"/>
        </w:rPr>
        <w:t xml:space="preserve">s. </w:t>
      </w:r>
      <w:r w:rsidRPr="00C76E81">
        <w:rPr>
          <w:rFonts w:ascii="Arial" w:eastAsia="DFKai-SB" w:hAnsi="Arial" w:hint="eastAsia"/>
          <w:iCs/>
          <w:sz w:val="21"/>
          <w:szCs w:val="21"/>
        </w:rPr>
        <w:t xml:space="preserve"> For example, i</w:t>
      </w:r>
      <w:r w:rsidRPr="00C76E81">
        <w:rPr>
          <w:rFonts w:ascii="Arial" w:eastAsia="DFKai-SB" w:hAnsi="Arial"/>
          <w:iCs/>
          <w:sz w:val="21"/>
          <w:szCs w:val="21"/>
        </w:rPr>
        <w:t xml:space="preserve">ron forms </w:t>
      </w:r>
      <w:r>
        <w:rPr>
          <w:rFonts w:ascii="Arial" w:eastAsia="DFKai-SB" w:hAnsi="Arial" w:hint="eastAsia"/>
          <w:iCs/>
          <w:sz w:val="21"/>
          <w:szCs w:val="21"/>
        </w:rPr>
        <w:t xml:space="preserve">the </w:t>
      </w:r>
      <w:r w:rsidRPr="00C76E81">
        <w:rPr>
          <w:rFonts w:ascii="Arial" w:eastAsia="DFKai-SB" w:hAnsi="Arial" w:hint="eastAsia"/>
          <w:iCs/>
          <w:sz w:val="21"/>
          <w:szCs w:val="21"/>
        </w:rPr>
        <w:t>pentacarbonyl metal complex</w:t>
      </w:r>
      <w:r>
        <w:rPr>
          <w:rFonts w:ascii="Arial" w:eastAsia="DFKai-SB" w:hAnsi="Arial" w:hint="eastAsia"/>
          <w:iCs/>
          <w:sz w:val="21"/>
          <w:szCs w:val="21"/>
        </w:rPr>
        <w:t>,</w:t>
      </w:r>
      <w:r w:rsidRPr="00C76E81">
        <w:rPr>
          <w:rFonts w:ascii="Arial" w:eastAsia="DFKai-SB" w:hAnsi="Arial" w:hint="eastAsia"/>
          <w:iCs/>
          <w:sz w:val="21"/>
          <w:szCs w:val="21"/>
        </w:rPr>
        <w:t xml:space="preserve"> </w:t>
      </w:r>
      <w:r w:rsidRPr="00C76E81">
        <w:rPr>
          <w:rFonts w:ascii="Arial" w:eastAsia="DFKai-SB" w:hAnsi="Arial"/>
          <w:iCs/>
          <w:sz w:val="21"/>
          <w:szCs w:val="21"/>
        </w:rPr>
        <w:t>Fe(CO)</w:t>
      </w:r>
      <w:r w:rsidRPr="00C76E81">
        <w:rPr>
          <w:rFonts w:ascii="Arial" w:eastAsia="DFKai-SB" w:hAnsi="Arial"/>
          <w:iCs/>
          <w:sz w:val="21"/>
          <w:szCs w:val="21"/>
          <w:vertAlign w:val="subscript"/>
        </w:rPr>
        <w:t>5</w:t>
      </w:r>
      <w:r w:rsidRPr="00C76E81">
        <w:rPr>
          <w:rFonts w:ascii="Arial" w:eastAsia="DFKai-SB" w:hAnsi="Arial" w:hint="eastAsia"/>
          <w:iCs/>
          <w:sz w:val="21"/>
          <w:szCs w:val="21"/>
        </w:rPr>
        <w:t>.  N</w:t>
      </w:r>
      <w:r w:rsidRPr="00C76E81">
        <w:rPr>
          <w:rFonts w:ascii="Arial" w:eastAsia="DFKai-SB" w:hAnsi="Arial"/>
          <w:iCs/>
          <w:sz w:val="21"/>
          <w:szCs w:val="21"/>
        </w:rPr>
        <w:t xml:space="preserve">ickel </w:t>
      </w:r>
      <w:r w:rsidRPr="00C76E81">
        <w:rPr>
          <w:rFonts w:ascii="Arial" w:eastAsia="DFKai-SB" w:hAnsi="Arial" w:hint="eastAsia"/>
          <w:iCs/>
          <w:sz w:val="21"/>
          <w:szCs w:val="21"/>
        </w:rPr>
        <w:t>tetra</w:t>
      </w:r>
      <w:r w:rsidRPr="00C76E81">
        <w:rPr>
          <w:rFonts w:ascii="Arial" w:eastAsia="DFKai-SB" w:hAnsi="Arial"/>
          <w:iCs/>
          <w:sz w:val="21"/>
          <w:szCs w:val="21"/>
        </w:rPr>
        <w:t>carbonyl</w:t>
      </w:r>
      <w:r>
        <w:rPr>
          <w:rFonts w:ascii="Arial" w:eastAsia="DFKai-SB" w:hAnsi="Arial" w:hint="eastAsia"/>
          <w:iCs/>
          <w:sz w:val="21"/>
          <w:szCs w:val="21"/>
        </w:rPr>
        <w:t>,</w:t>
      </w:r>
      <w:r w:rsidRPr="00C76E81">
        <w:rPr>
          <w:rFonts w:ascii="Arial" w:eastAsia="DFKai-SB" w:hAnsi="Arial"/>
          <w:iCs/>
          <w:sz w:val="21"/>
          <w:szCs w:val="21"/>
        </w:rPr>
        <w:t xml:space="preserve"> Ni(CO)</w:t>
      </w:r>
      <w:r w:rsidRPr="00C76E81">
        <w:rPr>
          <w:rFonts w:ascii="Arial" w:eastAsia="DFKai-SB" w:hAnsi="Arial"/>
          <w:iCs/>
          <w:sz w:val="21"/>
          <w:szCs w:val="21"/>
          <w:vertAlign w:val="subscript"/>
        </w:rPr>
        <w:t>4</w:t>
      </w:r>
      <w:r w:rsidRPr="002374A6">
        <w:rPr>
          <w:rFonts w:ascii="Arial" w:eastAsia="DFKai-SB" w:hAnsi="Arial" w:hint="eastAsia"/>
          <w:iCs/>
          <w:sz w:val="21"/>
          <w:szCs w:val="21"/>
        </w:rPr>
        <w:t>,</w:t>
      </w:r>
      <w:r w:rsidRPr="00C76E81">
        <w:rPr>
          <w:rFonts w:ascii="Arial" w:eastAsia="DFKai-SB" w:hAnsi="Arial"/>
          <w:iCs/>
          <w:sz w:val="21"/>
          <w:szCs w:val="21"/>
        </w:rPr>
        <w:t xml:space="preserve"> has been used for </w:t>
      </w:r>
      <w:r w:rsidRPr="00C76E81">
        <w:rPr>
          <w:rFonts w:ascii="Arial" w:eastAsia="DFKai-SB" w:hAnsi="Arial" w:hint="eastAsia"/>
          <w:iCs/>
          <w:sz w:val="21"/>
          <w:szCs w:val="21"/>
        </w:rPr>
        <w:t xml:space="preserve">the </w:t>
      </w:r>
      <w:r w:rsidRPr="00C76E81">
        <w:rPr>
          <w:rFonts w:ascii="Arial" w:eastAsia="DFKai-SB" w:hAnsi="Arial"/>
          <w:iCs/>
          <w:sz w:val="21"/>
          <w:szCs w:val="21"/>
        </w:rPr>
        <w:t>purification of Ni metal</w:t>
      </w:r>
      <w:r w:rsidRPr="00C76E81">
        <w:rPr>
          <w:rFonts w:ascii="Arial" w:eastAsia="DFKai-SB" w:hAnsi="Arial" w:hint="eastAsia"/>
          <w:iCs/>
          <w:sz w:val="21"/>
          <w:szCs w:val="21"/>
        </w:rPr>
        <w:t xml:space="preserve"> in </w:t>
      </w:r>
      <w:r>
        <w:rPr>
          <w:rFonts w:ascii="Arial" w:eastAsia="DFKai-SB" w:hAnsi="Arial" w:hint="eastAsia"/>
          <w:iCs/>
          <w:sz w:val="21"/>
          <w:szCs w:val="21"/>
        </w:rPr>
        <w:t xml:space="preserve">the </w:t>
      </w:r>
      <w:r w:rsidRPr="00C76E81">
        <w:rPr>
          <w:rFonts w:ascii="Arial" w:eastAsia="DFKai-SB" w:hAnsi="Arial" w:hint="eastAsia"/>
          <w:iCs/>
          <w:sz w:val="21"/>
          <w:szCs w:val="21"/>
        </w:rPr>
        <w:t>Mond process</w:t>
      </w:r>
      <w:r w:rsidRPr="00C76E81">
        <w:rPr>
          <w:rFonts w:ascii="Arial" w:eastAsia="DFKai-SB" w:hAnsi="Arial"/>
          <w:iCs/>
          <w:sz w:val="21"/>
          <w:szCs w:val="21"/>
        </w:rPr>
        <w:t xml:space="preserve">.  Electron counts of these metal carbonyl complexes </w:t>
      </w:r>
      <w:r>
        <w:rPr>
          <w:rFonts w:ascii="Arial" w:eastAsia="DFKai-SB" w:hAnsi="Arial" w:hint="eastAsia"/>
          <w:iCs/>
          <w:sz w:val="21"/>
          <w:szCs w:val="21"/>
        </w:rPr>
        <w:t xml:space="preserve">show that they </w:t>
      </w:r>
      <w:r w:rsidRPr="00C76E81">
        <w:rPr>
          <w:rFonts w:ascii="Arial" w:eastAsia="DFKai-SB" w:hAnsi="Arial" w:hint="eastAsia"/>
          <w:iCs/>
          <w:sz w:val="21"/>
          <w:szCs w:val="21"/>
        </w:rPr>
        <w:t>obey</w:t>
      </w:r>
      <w:r w:rsidRPr="00C76E81">
        <w:rPr>
          <w:rFonts w:ascii="Arial" w:eastAsia="DFKai-SB" w:hAnsi="Arial"/>
          <w:iCs/>
          <w:sz w:val="21"/>
          <w:szCs w:val="21"/>
        </w:rPr>
        <w:t xml:space="preserve"> the 18-electron rule. </w:t>
      </w:r>
      <w:r w:rsidRPr="00C76E81">
        <w:rPr>
          <w:rFonts w:ascii="Arial" w:eastAsia="DFKai-SB" w:hAnsi="Arial" w:hint="eastAsia"/>
          <w:iCs/>
          <w:sz w:val="21"/>
          <w:szCs w:val="21"/>
        </w:rPr>
        <w:t xml:space="preserve"> C</w:t>
      </w:r>
      <w:r w:rsidRPr="00C76E81">
        <w:rPr>
          <w:rFonts w:ascii="Arial" w:eastAsia="DFKai-SB" w:hAnsi="Arial"/>
          <w:iCs/>
          <w:sz w:val="21"/>
          <w:szCs w:val="21"/>
        </w:rPr>
        <w:t xml:space="preserve">obalt </w:t>
      </w:r>
      <w:r w:rsidRPr="00C76E81">
        <w:rPr>
          <w:rFonts w:ascii="Arial" w:eastAsia="DFKai-SB" w:hAnsi="Arial" w:hint="eastAsia"/>
          <w:iCs/>
          <w:sz w:val="21"/>
          <w:szCs w:val="21"/>
        </w:rPr>
        <w:t xml:space="preserve">and </w:t>
      </w:r>
      <w:r w:rsidRPr="00C76E81">
        <w:rPr>
          <w:rFonts w:ascii="Arial" w:eastAsia="DFKai-SB" w:hAnsi="Arial"/>
          <w:iCs/>
          <w:sz w:val="21"/>
          <w:szCs w:val="21"/>
        </w:rPr>
        <w:t>manganese</w:t>
      </w:r>
      <w:r w:rsidRPr="00C76E81">
        <w:rPr>
          <w:rFonts w:ascii="Arial" w:eastAsia="DFKai-SB" w:hAnsi="Arial" w:hint="eastAsia"/>
          <w:iCs/>
          <w:sz w:val="21"/>
          <w:szCs w:val="21"/>
        </w:rPr>
        <w:t xml:space="preserve"> react with CO to </w:t>
      </w:r>
      <w:r w:rsidRPr="00C76E81">
        <w:rPr>
          <w:rFonts w:ascii="Arial" w:eastAsia="DFKai-SB" w:hAnsi="Arial"/>
          <w:iCs/>
          <w:sz w:val="21"/>
          <w:szCs w:val="21"/>
        </w:rPr>
        <w:t xml:space="preserve">form </w:t>
      </w:r>
      <w:r w:rsidRPr="00C76E81">
        <w:rPr>
          <w:rFonts w:ascii="Arial" w:eastAsia="DFKai-SB" w:hAnsi="Arial" w:hint="eastAsia"/>
          <w:iCs/>
          <w:sz w:val="21"/>
          <w:szCs w:val="21"/>
        </w:rPr>
        <w:t xml:space="preserve">dinuclear complexes </w:t>
      </w:r>
      <w:r w:rsidRPr="00C76E81">
        <w:rPr>
          <w:rFonts w:ascii="Arial" w:eastAsia="DFKai-SB" w:hAnsi="Arial"/>
          <w:iCs/>
          <w:sz w:val="21"/>
          <w:szCs w:val="21"/>
        </w:rPr>
        <w:t>Co</w:t>
      </w:r>
      <w:r w:rsidRPr="00C76E81">
        <w:rPr>
          <w:rFonts w:ascii="Arial" w:eastAsia="DFKai-SB" w:hAnsi="Arial"/>
          <w:iCs/>
          <w:sz w:val="21"/>
          <w:szCs w:val="21"/>
          <w:vertAlign w:val="subscript"/>
        </w:rPr>
        <w:t>2</w:t>
      </w:r>
      <w:r w:rsidRPr="00C76E81">
        <w:rPr>
          <w:rFonts w:ascii="Arial" w:eastAsia="DFKai-SB" w:hAnsi="Arial"/>
          <w:iCs/>
          <w:sz w:val="21"/>
          <w:szCs w:val="21"/>
        </w:rPr>
        <w:t>(CO)</w:t>
      </w:r>
      <w:r w:rsidRPr="00C76E81">
        <w:rPr>
          <w:rFonts w:ascii="Arial" w:eastAsia="DFKai-SB" w:hAnsi="Arial"/>
          <w:iCs/>
          <w:sz w:val="21"/>
          <w:szCs w:val="21"/>
          <w:vertAlign w:val="subscript"/>
        </w:rPr>
        <w:t>8</w:t>
      </w:r>
      <w:r w:rsidRPr="00C76E81">
        <w:rPr>
          <w:rFonts w:ascii="Arial" w:eastAsia="DFKai-SB" w:hAnsi="Arial" w:hint="eastAsia"/>
          <w:iCs/>
          <w:sz w:val="21"/>
          <w:szCs w:val="21"/>
        </w:rPr>
        <w:t xml:space="preserve"> and Mn</w:t>
      </w:r>
      <w:r w:rsidRPr="00C76E81">
        <w:rPr>
          <w:rFonts w:ascii="Arial" w:eastAsia="DFKai-SB" w:hAnsi="Arial" w:hint="eastAsia"/>
          <w:iCs/>
          <w:sz w:val="21"/>
          <w:szCs w:val="21"/>
          <w:vertAlign w:val="subscript"/>
        </w:rPr>
        <w:t>2</w:t>
      </w:r>
      <w:r w:rsidRPr="00C76E81">
        <w:rPr>
          <w:rFonts w:ascii="Arial" w:eastAsia="DFKai-SB" w:hAnsi="Arial" w:hint="eastAsia"/>
          <w:iCs/>
          <w:sz w:val="21"/>
          <w:szCs w:val="21"/>
        </w:rPr>
        <w:t>(CO)</w:t>
      </w:r>
      <w:r w:rsidRPr="00C76E81">
        <w:rPr>
          <w:rFonts w:ascii="Arial" w:eastAsia="DFKai-SB" w:hAnsi="Arial" w:hint="eastAsia"/>
          <w:iCs/>
          <w:sz w:val="21"/>
          <w:szCs w:val="21"/>
          <w:vertAlign w:val="subscript"/>
        </w:rPr>
        <w:t>10</w:t>
      </w:r>
      <w:r w:rsidRPr="00C76E81">
        <w:rPr>
          <w:rFonts w:ascii="Arial" w:eastAsia="DFKai-SB" w:hAnsi="Arial" w:hint="eastAsia"/>
          <w:iCs/>
          <w:sz w:val="21"/>
          <w:szCs w:val="21"/>
        </w:rPr>
        <w:t>, respectively</w:t>
      </w:r>
      <w:r w:rsidRPr="00C76E81">
        <w:rPr>
          <w:rFonts w:ascii="Arial" w:eastAsia="DFKai-SB" w:hAnsi="Arial"/>
          <w:iCs/>
          <w:sz w:val="21"/>
          <w:szCs w:val="21"/>
        </w:rPr>
        <w:t xml:space="preserve">.  </w:t>
      </w:r>
      <w:r w:rsidRPr="00C76E81">
        <w:rPr>
          <w:rFonts w:ascii="Arial" w:eastAsia="DFKai-SB" w:hAnsi="Arial" w:hint="eastAsia"/>
          <w:iCs/>
          <w:sz w:val="21"/>
          <w:szCs w:val="21"/>
        </w:rPr>
        <w:t>(Electronic configuration of Mn is [Ar](3d)</w:t>
      </w:r>
      <w:r w:rsidRPr="00C76E81">
        <w:rPr>
          <w:rFonts w:ascii="Arial" w:eastAsia="DFKai-SB" w:hAnsi="Arial" w:hint="eastAsia"/>
          <w:iCs/>
          <w:sz w:val="21"/>
          <w:szCs w:val="21"/>
          <w:vertAlign w:val="superscript"/>
        </w:rPr>
        <w:t>5</w:t>
      </w:r>
      <w:r w:rsidRPr="00C76E81">
        <w:rPr>
          <w:rFonts w:ascii="Arial" w:eastAsia="DFKai-SB" w:hAnsi="Arial" w:hint="eastAsia"/>
          <w:iCs/>
          <w:sz w:val="21"/>
          <w:szCs w:val="21"/>
        </w:rPr>
        <w:t>(4s)</w:t>
      </w:r>
      <w:r w:rsidRPr="00C76E81">
        <w:rPr>
          <w:rFonts w:ascii="Arial" w:eastAsia="DFKai-SB" w:hAnsi="Arial" w:hint="eastAsia"/>
          <w:iCs/>
          <w:sz w:val="21"/>
          <w:szCs w:val="21"/>
          <w:vertAlign w:val="superscript"/>
        </w:rPr>
        <w:t>2</w:t>
      </w:r>
      <w:r w:rsidRPr="00C76E81">
        <w:rPr>
          <w:rFonts w:ascii="Arial" w:eastAsia="DFKai-SB" w:hAnsi="Arial" w:hint="eastAsia"/>
          <w:iCs/>
          <w:sz w:val="21"/>
          <w:szCs w:val="21"/>
        </w:rPr>
        <w:t>)</w:t>
      </w:r>
      <w:r>
        <w:rPr>
          <w:rFonts w:ascii="Arial" w:eastAsia="DFKai-SB" w:hAnsi="Arial" w:hint="eastAsia"/>
          <w:iCs/>
          <w:sz w:val="21"/>
          <w:szCs w:val="21"/>
        </w:rPr>
        <w:t xml:space="preserve">  </w:t>
      </w:r>
      <w:r w:rsidRPr="00C76E81">
        <w:rPr>
          <w:rFonts w:ascii="Arial" w:eastAsia="DFKai-SB" w:hAnsi="Arial"/>
          <w:iCs/>
          <w:sz w:val="21"/>
          <w:szCs w:val="21"/>
        </w:rPr>
        <w:t xml:space="preserve">A metal-metal bond between </w:t>
      </w:r>
      <w:r>
        <w:rPr>
          <w:rFonts w:ascii="Arial" w:eastAsia="DFKai-SB" w:hAnsi="Arial" w:hint="eastAsia"/>
          <w:iCs/>
          <w:sz w:val="21"/>
          <w:szCs w:val="21"/>
        </w:rPr>
        <w:t xml:space="preserve">the metal centers </w:t>
      </w:r>
      <w:r w:rsidRPr="00C76E81">
        <w:rPr>
          <w:rFonts w:ascii="Arial" w:eastAsia="DFKai-SB" w:hAnsi="Arial"/>
          <w:iCs/>
          <w:sz w:val="21"/>
          <w:szCs w:val="21"/>
        </w:rPr>
        <w:t xml:space="preserve">is considered essential in order </w:t>
      </w:r>
      <w:r w:rsidRPr="00C76E81">
        <w:rPr>
          <w:rFonts w:ascii="Arial" w:eastAsia="DFKai-SB" w:hAnsi="Arial" w:hint="eastAsia"/>
          <w:iCs/>
          <w:sz w:val="21"/>
          <w:szCs w:val="21"/>
        </w:rPr>
        <w:t>for the compound</w:t>
      </w:r>
      <w:r>
        <w:rPr>
          <w:rFonts w:ascii="Arial" w:eastAsia="DFKai-SB" w:hAnsi="Arial" w:hint="eastAsia"/>
          <w:iCs/>
          <w:sz w:val="21"/>
          <w:szCs w:val="21"/>
        </w:rPr>
        <w:t>s</w:t>
      </w:r>
      <w:r w:rsidRPr="00C76E81">
        <w:rPr>
          <w:rFonts w:ascii="Arial" w:eastAsia="DFKai-SB" w:hAnsi="Arial" w:hint="eastAsia"/>
          <w:iCs/>
          <w:sz w:val="21"/>
          <w:szCs w:val="21"/>
        </w:rPr>
        <w:t xml:space="preserve"> </w:t>
      </w:r>
      <w:r w:rsidRPr="00C76E81">
        <w:rPr>
          <w:rFonts w:ascii="Arial" w:eastAsia="DFKai-SB" w:hAnsi="Arial"/>
          <w:iCs/>
          <w:sz w:val="21"/>
          <w:szCs w:val="21"/>
        </w:rPr>
        <w:t xml:space="preserve">to obey the 18 electron rule.  </w:t>
      </w:r>
      <w:r>
        <w:rPr>
          <w:rFonts w:ascii="Arial" w:eastAsia="DFKai-SB" w:hAnsi="Arial" w:hint="eastAsia"/>
          <w:iCs/>
          <w:sz w:val="21"/>
          <w:szCs w:val="21"/>
        </w:rPr>
        <w:t>The c</w:t>
      </w:r>
      <w:r w:rsidRPr="00C76E81">
        <w:rPr>
          <w:rFonts w:ascii="Arial" w:eastAsia="DFKai-SB" w:hAnsi="Arial" w:hint="eastAsia"/>
          <w:iCs/>
          <w:sz w:val="21"/>
          <w:szCs w:val="21"/>
        </w:rPr>
        <w:t>yclopentadienyl anion C</w:t>
      </w:r>
      <w:r w:rsidRPr="00C76E81">
        <w:rPr>
          <w:rFonts w:ascii="Arial" w:eastAsia="DFKai-SB" w:hAnsi="Arial" w:hint="eastAsia"/>
          <w:iCs/>
          <w:sz w:val="21"/>
          <w:szCs w:val="21"/>
          <w:vertAlign w:val="subscript"/>
        </w:rPr>
        <w:t>5</w:t>
      </w:r>
      <w:r w:rsidRPr="00C76E81">
        <w:rPr>
          <w:rFonts w:ascii="Arial" w:eastAsia="DFKai-SB" w:hAnsi="Arial" w:hint="eastAsia"/>
          <w:iCs/>
          <w:sz w:val="21"/>
          <w:szCs w:val="21"/>
        </w:rPr>
        <w:t>H</w:t>
      </w:r>
      <w:r w:rsidRPr="00C76E81">
        <w:rPr>
          <w:rFonts w:ascii="Arial" w:eastAsia="DFKai-SB" w:hAnsi="Arial" w:hint="eastAsia"/>
          <w:iCs/>
          <w:sz w:val="21"/>
          <w:szCs w:val="21"/>
          <w:vertAlign w:val="subscript"/>
        </w:rPr>
        <w:t>5</w:t>
      </w:r>
      <w:r w:rsidRPr="00EE3CC3">
        <w:rPr>
          <w:rFonts w:ascii="Arial" w:eastAsia="DFKai-SB" w:hAnsi="Arial" w:hint="eastAsia"/>
          <w:iCs/>
          <w:position w:val="6"/>
          <w:sz w:val="21"/>
          <w:szCs w:val="21"/>
          <w:vertAlign w:val="superscript"/>
        </w:rPr>
        <w:t>-</w:t>
      </w:r>
      <w:r w:rsidRPr="00C76E81">
        <w:rPr>
          <w:rFonts w:ascii="Arial" w:eastAsia="DFKai-SB" w:hAnsi="Arial" w:hint="eastAsia"/>
          <w:iCs/>
          <w:sz w:val="21"/>
          <w:szCs w:val="21"/>
        </w:rPr>
        <w:t xml:space="preserve"> has </w:t>
      </w:r>
      <w:r>
        <w:rPr>
          <w:rFonts w:ascii="Arial" w:eastAsia="DFKai-SB" w:hAnsi="Arial" w:hint="eastAsia"/>
          <w:iCs/>
          <w:sz w:val="21"/>
          <w:szCs w:val="21"/>
        </w:rPr>
        <w:t xml:space="preserve">also </w:t>
      </w:r>
      <w:r w:rsidRPr="00C76E81">
        <w:rPr>
          <w:rFonts w:ascii="Arial" w:eastAsia="DFKai-SB" w:hAnsi="Arial" w:hint="eastAsia"/>
          <w:iCs/>
          <w:sz w:val="21"/>
          <w:szCs w:val="21"/>
        </w:rPr>
        <w:t xml:space="preserve">been widely used as a </w:t>
      </w:r>
      <w:r w:rsidRPr="00EE3CC3">
        <w:rPr>
          <w:rFonts w:ascii="Symbol" w:eastAsia="DFKai-SB" w:hAnsi="Symbol"/>
          <w:iCs/>
          <w:sz w:val="21"/>
          <w:szCs w:val="21"/>
        </w:rPr>
        <w:t></w:t>
      </w:r>
      <w:r w:rsidRPr="00EE3CC3">
        <w:rPr>
          <w:rFonts w:ascii="Symbol" w:eastAsia="DFKai-SB" w:hAnsi="Symbol"/>
          <w:iCs/>
          <w:sz w:val="21"/>
          <w:szCs w:val="21"/>
          <w:vertAlign w:val="superscript"/>
        </w:rPr>
        <w:t></w:t>
      </w:r>
      <w:r w:rsidRPr="00C76E81">
        <w:rPr>
          <w:rFonts w:ascii="Arial" w:eastAsia="DFKai-SB" w:hAnsi="Arial" w:hint="eastAsia"/>
          <w:iCs/>
          <w:sz w:val="21"/>
          <w:szCs w:val="21"/>
        </w:rPr>
        <w:t xml:space="preserve">-ligand.  For </w:t>
      </w:r>
      <w:r>
        <w:rPr>
          <w:rFonts w:ascii="Arial" w:eastAsia="DFKai-SB" w:hAnsi="Arial" w:hint="eastAsia"/>
          <w:iCs/>
          <w:sz w:val="21"/>
          <w:szCs w:val="21"/>
        </w:rPr>
        <w:t xml:space="preserve">example, </w:t>
      </w:r>
      <w:r w:rsidRPr="00C76E81">
        <w:rPr>
          <w:rFonts w:ascii="Arial" w:eastAsia="DFKai-SB" w:hAnsi="Arial" w:hint="eastAsia"/>
          <w:iCs/>
          <w:sz w:val="21"/>
          <w:szCs w:val="21"/>
        </w:rPr>
        <w:t>ferrocene (C</w:t>
      </w:r>
      <w:r w:rsidRPr="00C76E81">
        <w:rPr>
          <w:rFonts w:ascii="Arial" w:eastAsia="DFKai-SB" w:hAnsi="Arial" w:hint="eastAsia"/>
          <w:iCs/>
          <w:sz w:val="21"/>
          <w:szCs w:val="21"/>
          <w:vertAlign w:val="subscript"/>
        </w:rPr>
        <w:t>5</w:t>
      </w:r>
      <w:r w:rsidRPr="00C76E81">
        <w:rPr>
          <w:rFonts w:ascii="Arial" w:eastAsia="DFKai-SB" w:hAnsi="Arial" w:hint="eastAsia"/>
          <w:iCs/>
          <w:sz w:val="21"/>
          <w:szCs w:val="21"/>
        </w:rPr>
        <w:t>H</w:t>
      </w:r>
      <w:r w:rsidRPr="00C76E81">
        <w:rPr>
          <w:rFonts w:ascii="Arial" w:eastAsia="DFKai-SB" w:hAnsi="Arial" w:hint="eastAsia"/>
          <w:iCs/>
          <w:sz w:val="21"/>
          <w:szCs w:val="21"/>
          <w:vertAlign w:val="subscript"/>
        </w:rPr>
        <w:t>5</w:t>
      </w:r>
      <w:r w:rsidRPr="00C76E81">
        <w:rPr>
          <w:rFonts w:ascii="Arial" w:eastAsia="DFKai-SB" w:hAnsi="Arial" w:hint="eastAsia"/>
          <w:iCs/>
          <w:sz w:val="21"/>
          <w:szCs w:val="21"/>
        </w:rPr>
        <w:t>)</w:t>
      </w:r>
      <w:r w:rsidRPr="00C76E81">
        <w:rPr>
          <w:rFonts w:ascii="Arial" w:eastAsia="DFKai-SB" w:hAnsi="Arial" w:hint="eastAsia"/>
          <w:iCs/>
          <w:sz w:val="21"/>
          <w:szCs w:val="21"/>
          <w:vertAlign w:val="subscript"/>
        </w:rPr>
        <w:t>2</w:t>
      </w:r>
      <w:r w:rsidRPr="00C76E81">
        <w:rPr>
          <w:rFonts w:ascii="Arial" w:eastAsia="DFKai-SB" w:hAnsi="Arial" w:hint="eastAsia"/>
          <w:iCs/>
          <w:sz w:val="21"/>
          <w:szCs w:val="21"/>
        </w:rPr>
        <w:t>Fe</w:t>
      </w:r>
      <w:r>
        <w:rPr>
          <w:rFonts w:ascii="Arial" w:eastAsia="DFKai-SB" w:hAnsi="Arial" w:hint="eastAsia"/>
          <w:iCs/>
          <w:sz w:val="21"/>
          <w:szCs w:val="21"/>
        </w:rPr>
        <w:t>,</w:t>
      </w:r>
      <w:r w:rsidRPr="00C76E81">
        <w:rPr>
          <w:rFonts w:ascii="Arial" w:eastAsia="DFKai-SB" w:hAnsi="Arial" w:hint="eastAsia"/>
          <w:iCs/>
          <w:sz w:val="21"/>
          <w:szCs w:val="21"/>
        </w:rPr>
        <w:t xml:space="preserve"> a classical compound</w:t>
      </w:r>
      <w:r>
        <w:rPr>
          <w:rFonts w:ascii="Arial" w:eastAsia="DFKai-SB" w:hAnsi="Arial" w:hint="eastAsia"/>
          <w:iCs/>
          <w:sz w:val="21"/>
          <w:szCs w:val="21"/>
        </w:rPr>
        <w:t xml:space="preserve">, </w:t>
      </w:r>
      <w:r w:rsidRPr="00C76E81">
        <w:rPr>
          <w:rFonts w:ascii="Arial" w:eastAsia="DFKai-SB" w:hAnsi="Arial" w:hint="eastAsia"/>
          <w:iCs/>
          <w:sz w:val="21"/>
          <w:szCs w:val="21"/>
        </w:rPr>
        <w:t>obeys the 18 electron rule.</w:t>
      </w:r>
    </w:p>
    <w:p w:rsidR="00903C1F" w:rsidRPr="00C76E81" w:rsidRDefault="00903C1F" w:rsidP="00903C1F">
      <w:pPr>
        <w:autoSpaceDE w:val="0"/>
        <w:autoSpaceDN w:val="0"/>
        <w:adjustRightInd w:val="0"/>
        <w:spacing w:beforeLines="50" w:afterLines="50"/>
        <w:jc w:val="both"/>
        <w:rPr>
          <w:rFonts w:ascii="Arial" w:eastAsia="DFKai-SB" w:hAnsi="Arial" w:hint="eastAsia"/>
          <w:sz w:val="21"/>
          <w:szCs w:val="21"/>
        </w:rPr>
      </w:pPr>
      <w:r w:rsidRPr="00C76E81">
        <w:rPr>
          <w:rFonts w:ascii="Arial" w:eastAsia="DFKai-SB" w:hAnsi="Arial" w:hint="eastAsia"/>
          <w:sz w:val="21"/>
          <w:szCs w:val="21"/>
        </w:rPr>
        <w:t>The reaction of W(CO)</w:t>
      </w:r>
      <w:r w:rsidRPr="00C76E81">
        <w:rPr>
          <w:rFonts w:ascii="Arial" w:eastAsia="DFKai-SB" w:hAnsi="Arial" w:hint="eastAsia"/>
          <w:sz w:val="21"/>
          <w:szCs w:val="21"/>
          <w:vertAlign w:val="subscript"/>
        </w:rPr>
        <w:t>6</w:t>
      </w:r>
      <w:r w:rsidRPr="00C76E81">
        <w:rPr>
          <w:rFonts w:ascii="Arial" w:eastAsia="DFKai-SB" w:hAnsi="Arial" w:hint="eastAsia"/>
          <w:sz w:val="21"/>
          <w:szCs w:val="21"/>
        </w:rPr>
        <w:t xml:space="preserve"> with sodium cyclopentadienide NaC</w:t>
      </w:r>
      <w:r w:rsidRPr="00C76E81">
        <w:rPr>
          <w:rFonts w:ascii="Arial" w:eastAsia="DFKai-SB" w:hAnsi="Arial" w:hint="eastAsia"/>
          <w:sz w:val="21"/>
          <w:szCs w:val="21"/>
          <w:vertAlign w:val="subscript"/>
        </w:rPr>
        <w:t>5</w:t>
      </w:r>
      <w:r w:rsidRPr="00C76E81">
        <w:rPr>
          <w:rFonts w:ascii="Arial" w:eastAsia="DFKai-SB" w:hAnsi="Arial" w:hint="eastAsia"/>
          <w:sz w:val="21"/>
          <w:szCs w:val="21"/>
        </w:rPr>
        <w:t>H</w:t>
      </w:r>
      <w:r w:rsidRPr="00C76E81">
        <w:rPr>
          <w:rFonts w:ascii="Arial" w:eastAsia="DFKai-SB" w:hAnsi="Arial" w:hint="eastAsia"/>
          <w:sz w:val="21"/>
          <w:szCs w:val="21"/>
          <w:vertAlign w:val="subscript"/>
        </w:rPr>
        <w:t>5</w:t>
      </w:r>
      <w:r w:rsidRPr="00C76E81">
        <w:rPr>
          <w:rFonts w:ascii="Arial" w:eastAsia="DFKai-SB" w:hAnsi="Arial" w:hint="eastAsia"/>
          <w:sz w:val="21"/>
          <w:szCs w:val="21"/>
        </w:rPr>
        <w:t xml:space="preserve"> yields an air sensitive compound </w:t>
      </w:r>
      <w:r w:rsidRPr="00EE3CC3">
        <w:rPr>
          <w:rFonts w:ascii="Arial" w:eastAsia="DFKai-SB" w:hAnsi="Arial" w:hint="eastAsia"/>
          <w:b/>
          <w:sz w:val="21"/>
          <w:szCs w:val="21"/>
        </w:rPr>
        <w:t>A</w:t>
      </w:r>
      <w:r w:rsidRPr="00C76E81">
        <w:rPr>
          <w:rFonts w:ascii="Arial" w:eastAsia="DFKai-SB" w:hAnsi="Arial" w:hint="eastAsia"/>
          <w:sz w:val="21"/>
          <w:szCs w:val="21"/>
        </w:rPr>
        <w:t xml:space="preserve">.  Oxidation of </w:t>
      </w:r>
      <w:r w:rsidRPr="00EE3CC3">
        <w:rPr>
          <w:rFonts w:ascii="Arial" w:eastAsia="DFKai-SB" w:hAnsi="Arial" w:hint="eastAsia"/>
          <w:b/>
          <w:sz w:val="21"/>
          <w:szCs w:val="21"/>
        </w:rPr>
        <w:t>A</w:t>
      </w:r>
      <w:r w:rsidRPr="00C76E81">
        <w:rPr>
          <w:rFonts w:ascii="Arial" w:eastAsia="DFKai-SB" w:hAnsi="Arial" w:hint="eastAsia"/>
          <w:sz w:val="21"/>
          <w:szCs w:val="21"/>
        </w:rPr>
        <w:t xml:space="preserve"> with FeSO</w:t>
      </w:r>
      <w:r w:rsidRPr="00C76E81">
        <w:rPr>
          <w:rFonts w:ascii="Arial" w:eastAsia="DFKai-SB" w:hAnsi="Arial" w:hint="eastAsia"/>
          <w:sz w:val="21"/>
          <w:szCs w:val="21"/>
          <w:vertAlign w:val="subscript"/>
        </w:rPr>
        <w:t>4</w:t>
      </w:r>
      <w:r w:rsidRPr="00C76E81">
        <w:rPr>
          <w:rFonts w:ascii="Arial" w:eastAsia="DFKai-SB" w:hAnsi="Arial" w:hint="eastAsia"/>
          <w:sz w:val="21"/>
          <w:szCs w:val="21"/>
        </w:rPr>
        <w:t xml:space="preserve"> yields compound </w:t>
      </w:r>
      <w:r w:rsidRPr="00EE3CC3">
        <w:rPr>
          <w:rFonts w:ascii="Arial" w:eastAsia="DFKai-SB" w:hAnsi="Arial" w:hint="eastAsia"/>
          <w:b/>
          <w:sz w:val="21"/>
          <w:szCs w:val="21"/>
        </w:rPr>
        <w:t>B</w:t>
      </w:r>
      <w:r w:rsidRPr="00C76E81">
        <w:rPr>
          <w:rFonts w:ascii="Arial" w:eastAsia="DFKai-SB" w:hAnsi="Arial" w:hint="eastAsia"/>
          <w:sz w:val="21"/>
          <w:szCs w:val="21"/>
        </w:rPr>
        <w:t xml:space="preserve">.  Compound </w:t>
      </w:r>
      <w:r w:rsidRPr="00EE3CC3">
        <w:rPr>
          <w:rFonts w:ascii="Arial" w:eastAsia="DFKai-SB" w:hAnsi="Arial" w:hint="eastAsia"/>
          <w:b/>
          <w:sz w:val="21"/>
          <w:szCs w:val="21"/>
        </w:rPr>
        <w:t>A</w:t>
      </w:r>
      <w:r w:rsidRPr="00C76E81">
        <w:rPr>
          <w:rFonts w:ascii="Arial" w:eastAsia="DFKai-SB" w:hAnsi="Arial" w:hint="eastAsia"/>
          <w:sz w:val="21"/>
          <w:szCs w:val="21"/>
        </w:rPr>
        <w:t xml:space="preserve"> c</w:t>
      </w:r>
      <w:r>
        <w:rPr>
          <w:rFonts w:ascii="Arial" w:eastAsia="DFKai-SB" w:hAnsi="Arial" w:hint="eastAsia"/>
          <w:sz w:val="21"/>
          <w:szCs w:val="21"/>
        </w:rPr>
        <w:t>an</w:t>
      </w:r>
      <w:r w:rsidRPr="00C76E81">
        <w:rPr>
          <w:rFonts w:ascii="Arial" w:eastAsia="DFKai-SB" w:hAnsi="Arial" w:hint="eastAsia"/>
          <w:sz w:val="21"/>
          <w:szCs w:val="21"/>
        </w:rPr>
        <w:t xml:space="preserve"> also be prepared from the reaction of </w:t>
      </w:r>
      <w:r w:rsidRPr="00EE3CC3">
        <w:rPr>
          <w:rFonts w:ascii="Arial" w:eastAsia="DFKai-SB" w:hAnsi="Arial" w:hint="eastAsia"/>
          <w:b/>
          <w:sz w:val="21"/>
          <w:szCs w:val="21"/>
        </w:rPr>
        <w:t>B</w:t>
      </w:r>
      <w:r w:rsidRPr="00C76E81">
        <w:rPr>
          <w:rFonts w:ascii="Arial" w:eastAsia="DFKai-SB" w:hAnsi="Arial" w:hint="eastAsia"/>
          <w:sz w:val="21"/>
          <w:szCs w:val="21"/>
        </w:rPr>
        <w:t xml:space="preserve"> with Na/Hg, a strong reducing agent.  In the 1600-2300 cm</w:t>
      </w:r>
      <w:r w:rsidRPr="00EE3CC3">
        <w:rPr>
          <w:rFonts w:ascii="Arial" w:eastAsia="DFKai-SB" w:hAnsi="Arial" w:hint="eastAsia"/>
          <w:position w:val="6"/>
          <w:sz w:val="21"/>
          <w:szCs w:val="21"/>
          <w:vertAlign w:val="superscript"/>
        </w:rPr>
        <w:t>-1</w:t>
      </w:r>
      <w:r w:rsidRPr="00C76E81">
        <w:rPr>
          <w:rFonts w:ascii="Arial" w:eastAsia="DFKai-SB" w:hAnsi="Arial" w:hint="eastAsia"/>
          <w:sz w:val="21"/>
          <w:szCs w:val="21"/>
        </w:rPr>
        <w:t xml:space="preserve"> region </w:t>
      </w:r>
      <w:r>
        <w:rPr>
          <w:rFonts w:ascii="Arial" w:eastAsia="DFKai-SB" w:hAnsi="Arial" w:hint="eastAsia"/>
          <w:sz w:val="21"/>
          <w:szCs w:val="21"/>
        </w:rPr>
        <w:t xml:space="preserve">of </w:t>
      </w:r>
      <w:r w:rsidRPr="00C76E81">
        <w:rPr>
          <w:rFonts w:ascii="Arial" w:eastAsia="DFKai-SB" w:hAnsi="Arial" w:hint="eastAsia"/>
          <w:sz w:val="21"/>
          <w:szCs w:val="21"/>
        </w:rPr>
        <w:t>the IR spectrum</w:t>
      </w:r>
      <w:r>
        <w:rPr>
          <w:rFonts w:ascii="Arial" w:eastAsia="DFKai-SB" w:hAnsi="Arial" w:hint="eastAsia"/>
          <w:sz w:val="21"/>
          <w:szCs w:val="21"/>
        </w:rPr>
        <w:t>,</w:t>
      </w:r>
      <w:r w:rsidRPr="00C76E81">
        <w:rPr>
          <w:rFonts w:ascii="Arial" w:eastAsia="DFKai-SB" w:hAnsi="Arial" w:hint="eastAsia"/>
          <w:sz w:val="21"/>
          <w:szCs w:val="21"/>
        </w:rPr>
        <w:t xml:space="preserve"> </w:t>
      </w:r>
      <w:r w:rsidRPr="00EE3CC3">
        <w:rPr>
          <w:rFonts w:ascii="Arial" w:eastAsia="DFKai-SB" w:hAnsi="Arial" w:hint="eastAsia"/>
          <w:b/>
          <w:sz w:val="21"/>
          <w:szCs w:val="21"/>
        </w:rPr>
        <w:t>A</w:t>
      </w:r>
      <w:r w:rsidRPr="00C76E81">
        <w:rPr>
          <w:rFonts w:ascii="Arial" w:eastAsia="DFKai-SB" w:hAnsi="Arial" w:hint="eastAsia"/>
          <w:sz w:val="21"/>
          <w:szCs w:val="21"/>
        </w:rPr>
        <w:t xml:space="preserve"> shows</w:t>
      </w:r>
      <w:r>
        <w:rPr>
          <w:rFonts w:ascii="Arial" w:eastAsia="DFKai-SB" w:hAnsi="Arial" w:hint="eastAsia"/>
          <w:sz w:val="21"/>
          <w:szCs w:val="21"/>
        </w:rPr>
        <w:t xml:space="preserve"> </w:t>
      </w:r>
      <w:r w:rsidRPr="00C76E81">
        <w:rPr>
          <w:rFonts w:ascii="Arial" w:eastAsia="DFKai-SB" w:hAnsi="Arial" w:hint="eastAsia"/>
          <w:sz w:val="21"/>
          <w:szCs w:val="21"/>
        </w:rPr>
        <w:t xml:space="preserve">absorption bands at </w:t>
      </w:r>
      <w:r w:rsidRPr="00C76E81">
        <w:rPr>
          <w:rFonts w:ascii="Arial" w:eastAsia="DFKai-SB" w:hAnsi="Arial"/>
          <w:kern w:val="0"/>
          <w:sz w:val="21"/>
          <w:szCs w:val="21"/>
        </w:rPr>
        <w:t xml:space="preserve">1744 </w:t>
      </w:r>
      <w:r w:rsidRPr="00C76E81">
        <w:rPr>
          <w:rFonts w:ascii="Arial" w:eastAsia="DFKai-SB" w:hAnsi="Arial" w:hint="eastAsia"/>
          <w:kern w:val="0"/>
          <w:sz w:val="21"/>
          <w:szCs w:val="21"/>
        </w:rPr>
        <w:t>and</w:t>
      </w:r>
      <w:r w:rsidRPr="00C76E81">
        <w:rPr>
          <w:rFonts w:ascii="Arial" w:eastAsia="DFKai-SB" w:hAnsi="Arial"/>
          <w:kern w:val="0"/>
          <w:sz w:val="21"/>
          <w:szCs w:val="21"/>
        </w:rPr>
        <w:t xml:space="preserve"> 1894 cm</w:t>
      </w:r>
      <w:r w:rsidRPr="00EE3CC3">
        <w:rPr>
          <w:rFonts w:ascii="Arial" w:eastAsia="DFKai-SB" w:hAnsi="Arial"/>
          <w:kern w:val="0"/>
          <w:position w:val="6"/>
          <w:sz w:val="21"/>
          <w:szCs w:val="21"/>
          <w:vertAlign w:val="superscript"/>
        </w:rPr>
        <w:t>-1</w:t>
      </w:r>
      <w:r w:rsidRPr="00C76E81">
        <w:rPr>
          <w:rFonts w:ascii="Arial" w:eastAsia="DFKai-SB" w:hAnsi="Arial" w:hint="eastAsia"/>
          <w:kern w:val="0"/>
          <w:sz w:val="21"/>
          <w:szCs w:val="21"/>
        </w:rPr>
        <w:t xml:space="preserve"> </w:t>
      </w:r>
      <w:r w:rsidRPr="00C76E81">
        <w:rPr>
          <w:rFonts w:ascii="Arial" w:eastAsia="DFKai-SB" w:hAnsi="Arial" w:hint="eastAsia"/>
          <w:sz w:val="21"/>
          <w:szCs w:val="21"/>
        </w:rPr>
        <w:t>and</w:t>
      </w:r>
      <w:r>
        <w:rPr>
          <w:rFonts w:ascii="Arial" w:eastAsia="DFKai-SB" w:hAnsi="Arial" w:hint="eastAsia"/>
          <w:sz w:val="21"/>
          <w:szCs w:val="21"/>
        </w:rPr>
        <w:t xml:space="preserve"> </w:t>
      </w:r>
      <w:r w:rsidRPr="00EE3CC3">
        <w:rPr>
          <w:rFonts w:ascii="Arial" w:eastAsia="DFKai-SB" w:hAnsi="Arial" w:hint="eastAsia"/>
          <w:b/>
          <w:sz w:val="21"/>
          <w:szCs w:val="21"/>
        </w:rPr>
        <w:t>B</w:t>
      </w:r>
      <w:r w:rsidRPr="00C76E81">
        <w:rPr>
          <w:rFonts w:ascii="Arial" w:eastAsia="DFKai-SB" w:hAnsi="Arial" w:hint="eastAsia"/>
          <w:sz w:val="21"/>
          <w:szCs w:val="21"/>
        </w:rPr>
        <w:t xml:space="preserve"> absorption bands at 1904, </w:t>
      </w:r>
      <w:r>
        <w:rPr>
          <w:rFonts w:ascii="Arial" w:eastAsia="DFKai-SB" w:hAnsi="Arial" w:hint="eastAsia"/>
          <w:sz w:val="21"/>
          <w:szCs w:val="21"/>
        </w:rPr>
        <w:t xml:space="preserve">and </w:t>
      </w:r>
      <w:r w:rsidRPr="00C76E81">
        <w:rPr>
          <w:rFonts w:ascii="Arial" w:eastAsia="DFKai-SB" w:hAnsi="Arial" w:hint="eastAsia"/>
          <w:sz w:val="21"/>
          <w:szCs w:val="21"/>
        </w:rPr>
        <w:t>2010 cm</w:t>
      </w:r>
      <w:r w:rsidRPr="00EE3CC3">
        <w:rPr>
          <w:rFonts w:ascii="Arial" w:eastAsia="DFKai-SB" w:hAnsi="Arial" w:hint="eastAsia"/>
          <w:position w:val="6"/>
          <w:sz w:val="21"/>
          <w:szCs w:val="21"/>
          <w:vertAlign w:val="superscript"/>
        </w:rPr>
        <w:t>-1</w:t>
      </w:r>
      <w:r w:rsidRPr="00C76E81">
        <w:rPr>
          <w:rFonts w:ascii="Arial" w:eastAsia="DFKai-SB" w:hAnsi="Arial" w:hint="eastAsia"/>
          <w:sz w:val="21"/>
          <w:szCs w:val="21"/>
        </w:rPr>
        <w:t>.</w:t>
      </w:r>
      <w:r>
        <w:rPr>
          <w:rFonts w:ascii="Arial" w:eastAsia="DFKai-SB" w:hAnsi="Arial" w:hint="eastAsia"/>
          <w:sz w:val="21"/>
          <w:szCs w:val="21"/>
        </w:rPr>
        <w:t xml:space="preserve">  </w:t>
      </w:r>
      <w:r w:rsidRPr="00C76E81">
        <w:rPr>
          <w:rFonts w:ascii="Arial" w:eastAsia="DFKai-SB" w:hAnsi="Arial" w:hint="eastAsia"/>
          <w:sz w:val="21"/>
          <w:szCs w:val="21"/>
        </w:rPr>
        <w:t xml:space="preserve">Compound </w:t>
      </w:r>
      <w:r w:rsidRPr="00CA5F25">
        <w:rPr>
          <w:rFonts w:ascii="Arial" w:eastAsia="DFKai-SB" w:hAnsi="Arial" w:hint="eastAsia"/>
          <w:b/>
          <w:sz w:val="21"/>
          <w:szCs w:val="21"/>
        </w:rPr>
        <w:t>A</w:t>
      </w:r>
      <w:r w:rsidRPr="00C76E81">
        <w:rPr>
          <w:rFonts w:ascii="Arial" w:eastAsia="DFKai-SB" w:hAnsi="Arial" w:hint="eastAsia"/>
          <w:sz w:val="21"/>
          <w:szCs w:val="21"/>
        </w:rPr>
        <w:t xml:space="preserve"> is a strong nucleophile and a good starting material for the synthesis of organometallic compound</w:t>
      </w:r>
      <w:r>
        <w:rPr>
          <w:rFonts w:ascii="Arial" w:eastAsia="DFKai-SB" w:hAnsi="Arial" w:hint="eastAsia"/>
          <w:sz w:val="21"/>
          <w:szCs w:val="21"/>
        </w:rPr>
        <w:t xml:space="preserve">s containing </w:t>
      </w:r>
      <w:r w:rsidRPr="00C76E81">
        <w:rPr>
          <w:rFonts w:ascii="Arial" w:eastAsia="DFKai-SB" w:hAnsi="Arial" w:hint="eastAsia"/>
          <w:sz w:val="21"/>
          <w:szCs w:val="21"/>
        </w:rPr>
        <w:t>metal</w:t>
      </w:r>
      <w:r w:rsidRPr="00C76E81">
        <w:rPr>
          <w:rFonts w:ascii="Arial" w:eastAsia="DFKai-SB" w:hAnsi="Arial"/>
          <w:sz w:val="21"/>
          <w:szCs w:val="21"/>
        </w:rPr>
        <w:t>–</w:t>
      </w:r>
      <w:r w:rsidRPr="00C76E81">
        <w:rPr>
          <w:rFonts w:ascii="Arial" w:eastAsia="DFKai-SB" w:hAnsi="Arial" w:hint="eastAsia"/>
          <w:sz w:val="21"/>
          <w:szCs w:val="21"/>
        </w:rPr>
        <w:t>carbon bond</w:t>
      </w:r>
      <w:r>
        <w:rPr>
          <w:rFonts w:ascii="Arial" w:eastAsia="DFKai-SB" w:hAnsi="Arial" w:hint="eastAsia"/>
          <w:sz w:val="21"/>
          <w:szCs w:val="21"/>
        </w:rPr>
        <w:t>s</w:t>
      </w:r>
      <w:r w:rsidRPr="00C76E81">
        <w:rPr>
          <w:rFonts w:ascii="Arial" w:eastAsia="DFKai-SB" w:hAnsi="Arial" w:hint="eastAsia"/>
          <w:sz w:val="21"/>
          <w:szCs w:val="21"/>
        </w:rPr>
        <w:t xml:space="preserve">.  The reaction of </w:t>
      </w:r>
      <w:r w:rsidRPr="00CA5F25">
        <w:rPr>
          <w:rFonts w:ascii="Arial" w:eastAsia="DFKai-SB" w:hAnsi="Arial" w:hint="eastAsia"/>
          <w:b/>
          <w:sz w:val="21"/>
          <w:szCs w:val="21"/>
        </w:rPr>
        <w:t>A</w:t>
      </w:r>
      <w:r w:rsidRPr="00C76E81">
        <w:rPr>
          <w:rFonts w:ascii="Arial" w:eastAsia="DFKai-SB" w:hAnsi="Arial" w:hint="eastAsia"/>
          <w:sz w:val="21"/>
          <w:szCs w:val="21"/>
        </w:rPr>
        <w:t xml:space="preserve"> with propargyl bromide (HC</w:t>
      </w:r>
      <w:r w:rsidRPr="00C76E81">
        <w:rPr>
          <w:rFonts w:ascii="Arial" w:eastAsia="DFKai-SB" w:hAnsi="Arial"/>
          <w:sz w:val="21"/>
          <w:szCs w:val="21"/>
        </w:rPr>
        <w:t>≡</w:t>
      </w:r>
      <w:r w:rsidRPr="00C76E81">
        <w:rPr>
          <w:rFonts w:ascii="Arial" w:eastAsia="DFKai-SB" w:hAnsi="Arial" w:hint="eastAsia"/>
          <w:sz w:val="21"/>
          <w:szCs w:val="21"/>
        </w:rPr>
        <w:t>CCH</w:t>
      </w:r>
      <w:r w:rsidRPr="00C76E81">
        <w:rPr>
          <w:rFonts w:ascii="Arial" w:eastAsia="DFKai-SB" w:hAnsi="Arial" w:hint="eastAsia"/>
          <w:sz w:val="21"/>
          <w:szCs w:val="21"/>
          <w:vertAlign w:val="subscript"/>
        </w:rPr>
        <w:t>2</w:t>
      </w:r>
      <w:r w:rsidRPr="00C76E81">
        <w:rPr>
          <w:rFonts w:ascii="Arial" w:eastAsia="DFKai-SB" w:hAnsi="Arial" w:hint="eastAsia"/>
          <w:sz w:val="21"/>
          <w:szCs w:val="21"/>
        </w:rPr>
        <w:t xml:space="preserve">Br) gives compound </w:t>
      </w:r>
      <w:r w:rsidRPr="00CA5F25">
        <w:rPr>
          <w:rFonts w:ascii="Arial" w:eastAsia="DFKai-SB" w:hAnsi="Arial" w:hint="eastAsia"/>
          <w:b/>
          <w:sz w:val="21"/>
          <w:szCs w:val="21"/>
        </w:rPr>
        <w:t>C</w:t>
      </w:r>
      <w:r w:rsidRPr="00C76E81">
        <w:rPr>
          <w:rFonts w:ascii="Arial" w:eastAsia="DFKai-SB" w:hAnsi="Arial" w:hint="eastAsia"/>
          <w:sz w:val="21"/>
          <w:szCs w:val="21"/>
        </w:rPr>
        <w:t xml:space="preserve"> containing a metal</w:t>
      </w:r>
      <w:r>
        <w:rPr>
          <w:rFonts w:ascii="Arial" w:eastAsia="DFKai-SB" w:hAnsi="Arial" w:hint="eastAsia"/>
          <w:sz w:val="21"/>
          <w:szCs w:val="21"/>
        </w:rPr>
        <w:t>-</w:t>
      </w:r>
      <w:r w:rsidRPr="00C76E81">
        <w:rPr>
          <w:rFonts w:ascii="Arial" w:eastAsia="DFKai-SB" w:hAnsi="Arial" w:hint="eastAsia"/>
          <w:sz w:val="21"/>
          <w:szCs w:val="21"/>
        </w:rPr>
        <w:t xml:space="preserve">carbon </w:t>
      </w:r>
      <w:r w:rsidRPr="00C76E81">
        <w:rPr>
          <w:rFonts w:ascii="Arial" w:eastAsia="DFKai-SB" w:hAnsi="Arial"/>
          <w:sz w:val="21"/>
          <w:szCs w:val="21"/>
        </w:rPr>
        <w:t>σ</w:t>
      </w:r>
      <w:r w:rsidRPr="00C76E81">
        <w:rPr>
          <w:rFonts w:ascii="Arial" w:eastAsia="DFKai-SB" w:hAnsi="Arial" w:hint="eastAsia"/>
          <w:sz w:val="21"/>
          <w:szCs w:val="21"/>
        </w:rPr>
        <w:t xml:space="preserve">-bond.  At room temperature compound </w:t>
      </w:r>
      <w:r w:rsidRPr="00CA5F25">
        <w:rPr>
          <w:rFonts w:ascii="Arial" w:eastAsia="DFKai-SB" w:hAnsi="Arial" w:hint="eastAsia"/>
          <w:b/>
          <w:sz w:val="21"/>
          <w:szCs w:val="21"/>
        </w:rPr>
        <w:t>C</w:t>
      </w:r>
      <w:r w:rsidRPr="00C76E81">
        <w:rPr>
          <w:rFonts w:ascii="Arial" w:eastAsia="DFKai-SB" w:hAnsi="Arial" w:hint="eastAsia"/>
          <w:sz w:val="21"/>
          <w:szCs w:val="21"/>
        </w:rPr>
        <w:t xml:space="preserve"> undergoes a </w:t>
      </w:r>
      <w:r w:rsidRPr="00C76E81">
        <w:rPr>
          <w:rFonts w:ascii="Arial" w:eastAsia="DFKai-SB" w:hAnsi="Arial"/>
          <w:sz w:val="21"/>
          <w:szCs w:val="21"/>
        </w:rPr>
        <w:t>transformation</w:t>
      </w:r>
      <w:r w:rsidRPr="00C76E81">
        <w:rPr>
          <w:rFonts w:ascii="Arial" w:eastAsia="DFKai-SB" w:hAnsi="Arial" w:hint="eastAsia"/>
          <w:sz w:val="21"/>
          <w:szCs w:val="21"/>
        </w:rPr>
        <w:t xml:space="preserve"> to yield compound </w:t>
      </w:r>
      <w:r w:rsidRPr="00CA5F25">
        <w:rPr>
          <w:rFonts w:ascii="Arial" w:eastAsia="DFKai-SB" w:hAnsi="Arial" w:hint="eastAsia"/>
          <w:b/>
          <w:sz w:val="21"/>
          <w:szCs w:val="21"/>
        </w:rPr>
        <w:t>D</w:t>
      </w:r>
      <w:r w:rsidRPr="00C76E81">
        <w:rPr>
          <w:rFonts w:ascii="Arial" w:eastAsia="DFKai-SB" w:hAnsi="Arial" w:hint="eastAsia"/>
          <w:sz w:val="21"/>
          <w:szCs w:val="21"/>
        </w:rPr>
        <w:t xml:space="preserve">.  </w:t>
      </w:r>
      <w:r>
        <w:rPr>
          <w:rFonts w:ascii="Arial" w:eastAsia="DFKai-SB" w:hAnsi="Arial" w:hint="eastAsia"/>
          <w:sz w:val="21"/>
          <w:szCs w:val="21"/>
        </w:rPr>
        <w:t>The s</w:t>
      </w:r>
      <w:r w:rsidRPr="00C76E81">
        <w:rPr>
          <w:rFonts w:ascii="Arial" w:eastAsia="DFKai-SB" w:hAnsi="Arial" w:hint="eastAsia"/>
          <w:sz w:val="21"/>
          <w:szCs w:val="21"/>
        </w:rPr>
        <w:t xml:space="preserve">ame chemical composition was found for compounds </w:t>
      </w:r>
      <w:r w:rsidRPr="00CA5F25">
        <w:rPr>
          <w:rFonts w:ascii="Arial" w:eastAsia="DFKai-SB" w:hAnsi="Arial" w:hint="eastAsia"/>
          <w:b/>
          <w:sz w:val="21"/>
          <w:szCs w:val="21"/>
        </w:rPr>
        <w:t>C</w:t>
      </w:r>
      <w:r w:rsidRPr="00C76E81">
        <w:rPr>
          <w:rFonts w:ascii="Arial" w:eastAsia="DFKai-SB" w:hAnsi="Arial" w:hint="eastAsia"/>
          <w:sz w:val="21"/>
          <w:szCs w:val="21"/>
        </w:rPr>
        <w:t xml:space="preserve"> and </w:t>
      </w:r>
      <w:r w:rsidRPr="00CA5F25">
        <w:rPr>
          <w:rFonts w:ascii="Arial" w:eastAsia="DFKai-SB" w:hAnsi="Arial" w:hint="eastAsia"/>
          <w:b/>
          <w:sz w:val="21"/>
          <w:szCs w:val="21"/>
        </w:rPr>
        <w:t>D</w:t>
      </w:r>
      <w:r w:rsidRPr="00C76E81">
        <w:rPr>
          <w:rFonts w:ascii="Arial" w:eastAsia="DFKai-SB" w:hAnsi="Arial" w:hint="eastAsia"/>
          <w:sz w:val="21"/>
          <w:szCs w:val="21"/>
        </w:rPr>
        <w:t xml:space="preserve">.  </w:t>
      </w:r>
      <w:r>
        <w:rPr>
          <w:rFonts w:ascii="Arial" w:eastAsia="DFKai-SB" w:hAnsi="Arial" w:hint="eastAsia"/>
          <w:sz w:val="21"/>
          <w:szCs w:val="21"/>
        </w:rPr>
        <w:t>The chemical shifts (</w:t>
      </w:r>
      <w:r w:rsidRPr="00511698">
        <w:rPr>
          <w:rFonts w:ascii="Symbol" w:eastAsia="DFKai-SB" w:hAnsi="Symbol"/>
          <w:sz w:val="21"/>
          <w:szCs w:val="21"/>
        </w:rPr>
        <w:t></w:t>
      </w:r>
      <w:r>
        <w:rPr>
          <w:rFonts w:ascii="Arial" w:eastAsia="DFKai-SB" w:hAnsi="Arial" w:hint="eastAsia"/>
          <w:sz w:val="21"/>
          <w:szCs w:val="21"/>
        </w:rPr>
        <w:t xml:space="preserve">) </w:t>
      </w:r>
      <w:r w:rsidRPr="00C76E81">
        <w:rPr>
          <w:rFonts w:ascii="Arial" w:eastAsia="DFKai-SB" w:hAnsi="Arial" w:hint="eastAsia"/>
          <w:sz w:val="21"/>
          <w:szCs w:val="21"/>
        </w:rPr>
        <w:t>of the CH</w:t>
      </w:r>
      <w:r w:rsidRPr="00C76E81">
        <w:rPr>
          <w:rFonts w:ascii="Arial" w:eastAsia="DFKai-SB" w:hAnsi="Arial" w:hint="eastAsia"/>
          <w:sz w:val="21"/>
          <w:szCs w:val="21"/>
          <w:vertAlign w:val="subscript"/>
        </w:rPr>
        <w:t>2</w:t>
      </w:r>
      <w:r w:rsidRPr="00C76E81">
        <w:rPr>
          <w:rFonts w:ascii="Arial" w:eastAsia="DFKai-SB" w:hAnsi="Arial" w:hint="eastAsia"/>
          <w:sz w:val="21"/>
          <w:szCs w:val="21"/>
        </w:rPr>
        <w:t xml:space="preserve"> and CH</w:t>
      </w:r>
      <w:r>
        <w:rPr>
          <w:rFonts w:ascii="Arial" w:eastAsia="DFKai-SB" w:hAnsi="Arial" w:hint="eastAsia"/>
          <w:sz w:val="21"/>
          <w:szCs w:val="21"/>
        </w:rPr>
        <w:t xml:space="preserve"> resonances and coupling constants J</w:t>
      </w:r>
      <w:r w:rsidRPr="000153A4">
        <w:rPr>
          <w:rFonts w:ascii="Arial" w:eastAsia="DFKai-SB" w:hAnsi="Arial" w:hint="eastAsia"/>
          <w:sz w:val="21"/>
          <w:szCs w:val="21"/>
          <w:vertAlign w:val="subscript"/>
        </w:rPr>
        <w:t>H-H</w:t>
      </w:r>
      <w:r>
        <w:rPr>
          <w:rFonts w:ascii="Arial" w:eastAsia="DFKai-SB" w:hAnsi="Arial" w:hint="eastAsia"/>
          <w:sz w:val="21"/>
          <w:szCs w:val="21"/>
        </w:rPr>
        <w:t xml:space="preserve"> </w:t>
      </w:r>
      <w:r w:rsidRPr="00C76E81">
        <w:rPr>
          <w:rFonts w:ascii="Arial" w:eastAsia="DFKai-SB" w:hAnsi="Arial" w:hint="eastAsia"/>
          <w:sz w:val="21"/>
          <w:szCs w:val="21"/>
        </w:rPr>
        <w:t xml:space="preserve">of propargyl bromide, </w:t>
      </w:r>
      <w:r w:rsidRPr="00CA5F25">
        <w:rPr>
          <w:rFonts w:ascii="Arial" w:eastAsia="DFKai-SB" w:hAnsi="Arial" w:hint="eastAsia"/>
          <w:b/>
          <w:sz w:val="21"/>
          <w:szCs w:val="21"/>
        </w:rPr>
        <w:t>C</w:t>
      </w:r>
      <w:r w:rsidRPr="00C76E81">
        <w:rPr>
          <w:rFonts w:ascii="Arial" w:eastAsia="DFKai-SB" w:hAnsi="Arial" w:hint="eastAsia"/>
          <w:sz w:val="21"/>
          <w:szCs w:val="21"/>
        </w:rPr>
        <w:t xml:space="preserve"> and </w:t>
      </w:r>
      <w:r w:rsidRPr="00CA5F25">
        <w:rPr>
          <w:rFonts w:ascii="Arial" w:eastAsia="DFKai-SB" w:hAnsi="Arial" w:hint="eastAsia"/>
          <w:b/>
          <w:sz w:val="21"/>
          <w:szCs w:val="21"/>
        </w:rPr>
        <w:t>D</w:t>
      </w:r>
      <w:r w:rsidRPr="00C76E81">
        <w:rPr>
          <w:rFonts w:ascii="Arial" w:eastAsia="DFKai-SB" w:hAnsi="Arial" w:hint="eastAsia"/>
          <w:sz w:val="21"/>
          <w:szCs w:val="21"/>
        </w:rPr>
        <w:t xml:space="preserve"> </w:t>
      </w:r>
      <w:r>
        <w:rPr>
          <w:rFonts w:ascii="Arial" w:eastAsia="DFKai-SB" w:hAnsi="Arial" w:hint="eastAsia"/>
          <w:sz w:val="21"/>
          <w:szCs w:val="21"/>
        </w:rPr>
        <w:t xml:space="preserve">in the respective </w:t>
      </w:r>
      <w:r w:rsidRPr="00511698">
        <w:rPr>
          <w:rFonts w:ascii="Arial" w:eastAsia="DFKai-SB" w:hAnsi="Arial" w:hint="eastAsia"/>
          <w:position w:val="6"/>
          <w:sz w:val="21"/>
          <w:szCs w:val="21"/>
          <w:vertAlign w:val="superscript"/>
        </w:rPr>
        <w:t>1</w:t>
      </w:r>
      <w:r>
        <w:rPr>
          <w:rFonts w:ascii="Arial" w:eastAsia="DFKai-SB" w:hAnsi="Arial" w:hint="eastAsia"/>
          <w:sz w:val="21"/>
          <w:szCs w:val="21"/>
        </w:rPr>
        <w:t xml:space="preserve">H NMR </w:t>
      </w:r>
      <w:r>
        <w:rPr>
          <w:rFonts w:ascii="Arial" w:eastAsia="DFKai-SB" w:hAnsi="Arial" w:hint="eastAsia"/>
          <w:sz w:val="21"/>
          <w:szCs w:val="21"/>
        </w:rPr>
        <w:lastRenderedPageBreak/>
        <w:t xml:space="preserve">spectra </w:t>
      </w:r>
      <w:r w:rsidRPr="00C76E81">
        <w:rPr>
          <w:rFonts w:ascii="Arial" w:eastAsia="DFKai-SB" w:hAnsi="Arial" w:hint="eastAsia"/>
          <w:sz w:val="21"/>
          <w:szCs w:val="21"/>
        </w:rPr>
        <w:t xml:space="preserve">are listed in the following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620"/>
        <w:gridCol w:w="1620"/>
        <w:gridCol w:w="1440"/>
      </w:tblGrid>
      <w:tr w:rsidR="00903C1F" w:rsidRPr="00C76E81">
        <w:trPr>
          <w:jc w:val="center"/>
        </w:trPr>
        <w:tc>
          <w:tcPr>
            <w:tcW w:w="1188"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vertAlign w:val="superscript"/>
              </w:rPr>
              <w:t>1</w:t>
            </w:r>
            <w:r w:rsidRPr="00C76E81">
              <w:rPr>
                <w:rFonts w:ascii="Arial" w:eastAsia="DFKai-SB" w:hAnsi="Arial" w:hint="eastAsia"/>
                <w:sz w:val="21"/>
                <w:szCs w:val="21"/>
              </w:rPr>
              <w:t>H NMR</w:t>
            </w:r>
          </w:p>
        </w:tc>
        <w:tc>
          <w:tcPr>
            <w:tcW w:w="162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HC</w:t>
            </w:r>
            <w:r w:rsidRPr="00C76E81">
              <w:rPr>
                <w:rFonts w:ascii="Arial" w:eastAsia="DFKai-SB" w:hAnsi="Arial"/>
                <w:sz w:val="21"/>
                <w:szCs w:val="21"/>
              </w:rPr>
              <w:t>≡</w:t>
            </w:r>
            <w:r w:rsidRPr="00C76E81">
              <w:rPr>
                <w:rFonts w:ascii="Arial" w:eastAsia="DFKai-SB" w:hAnsi="Arial" w:hint="eastAsia"/>
                <w:sz w:val="21"/>
                <w:szCs w:val="21"/>
              </w:rPr>
              <w:t>CCH</w:t>
            </w:r>
            <w:r w:rsidRPr="00C76E81">
              <w:rPr>
                <w:rFonts w:ascii="Arial" w:eastAsia="DFKai-SB" w:hAnsi="Arial" w:hint="eastAsia"/>
                <w:sz w:val="21"/>
                <w:szCs w:val="21"/>
                <w:vertAlign w:val="subscript"/>
              </w:rPr>
              <w:t>2</w:t>
            </w:r>
            <w:r w:rsidRPr="00C76E81">
              <w:rPr>
                <w:rFonts w:ascii="Arial" w:eastAsia="DFKai-SB" w:hAnsi="Arial" w:hint="eastAsia"/>
                <w:sz w:val="21"/>
                <w:szCs w:val="21"/>
              </w:rPr>
              <w:t>Br</w:t>
            </w:r>
          </w:p>
        </w:tc>
        <w:tc>
          <w:tcPr>
            <w:tcW w:w="162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C</w:t>
            </w:r>
          </w:p>
        </w:tc>
        <w:tc>
          <w:tcPr>
            <w:tcW w:w="144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D</w:t>
            </w:r>
          </w:p>
        </w:tc>
      </w:tr>
      <w:tr w:rsidR="00903C1F" w:rsidRPr="00C76E81">
        <w:trPr>
          <w:jc w:val="center"/>
        </w:trPr>
        <w:tc>
          <w:tcPr>
            <w:tcW w:w="1188"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vertAlign w:val="subscript"/>
              </w:rPr>
            </w:pPr>
            <w:r>
              <w:rPr>
                <w:rFonts w:ascii="Symbol" w:eastAsia="DFKai-SB" w:hAnsi="Symbol"/>
                <w:sz w:val="21"/>
                <w:szCs w:val="21"/>
              </w:rPr>
              <w:t></w:t>
            </w:r>
            <w:r>
              <w:rPr>
                <w:rFonts w:ascii="Arial" w:eastAsia="DFKai-SB" w:hAnsi="Arial" w:hint="eastAsia"/>
                <w:sz w:val="21"/>
                <w:szCs w:val="21"/>
              </w:rPr>
              <w:t xml:space="preserve"> (</w:t>
            </w:r>
            <w:r w:rsidRPr="00C76E81">
              <w:rPr>
                <w:rFonts w:ascii="Arial" w:eastAsia="DFKai-SB" w:hAnsi="Arial" w:hint="eastAsia"/>
                <w:sz w:val="21"/>
                <w:szCs w:val="21"/>
              </w:rPr>
              <w:t>CH</w:t>
            </w:r>
            <w:r w:rsidRPr="00C76E81">
              <w:rPr>
                <w:rFonts w:ascii="Arial" w:eastAsia="DFKai-SB" w:hAnsi="Arial" w:hint="eastAsia"/>
                <w:sz w:val="21"/>
                <w:szCs w:val="21"/>
                <w:vertAlign w:val="subscript"/>
              </w:rPr>
              <w:t>2</w:t>
            </w:r>
            <w:r>
              <w:rPr>
                <w:rFonts w:ascii="Arial" w:eastAsia="DFKai-SB" w:hAnsi="Arial" w:hint="eastAsia"/>
                <w:sz w:val="21"/>
                <w:szCs w:val="21"/>
              </w:rPr>
              <w:t>)</w:t>
            </w:r>
          </w:p>
        </w:tc>
        <w:tc>
          <w:tcPr>
            <w:tcW w:w="162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3.86</w:t>
            </w:r>
          </w:p>
        </w:tc>
        <w:tc>
          <w:tcPr>
            <w:tcW w:w="162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1.90</w:t>
            </w:r>
          </w:p>
        </w:tc>
        <w:tc>
          <w:tcPr>
            <w:tcW w:w="144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4.16</w:t>
            </w:r>
          </w:p>
        </w:tc>
      </w:tr>
      <w:tr w:rsidR="00903C1F" w:rsidRPr="00C76E81">
        <w:trPr>
          <w:jc w:val="center"/>
        </w:trPr>
        <w:tc>
          <w:tcPr>
            <w:tcW w:w="1188"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Pr>
                <w:rFonts w:ascii="Symbol" w:eastAsia="DFKai-SB" w:hAnsi="Symbol"/>
                <w:sz w:val="21"/>
                <w:szCs w:val="21"/>
              </w:rPr>
              <w:t></w:t>
            </w:r>
            <w:r>
              <w:rPr>
                <w:rFonts w:ascii="Symbol" w:eastAsia="DFKai-SB" w:hAnsi="Symbol"/>
                <w:sz w:val="21"/>
                <w:szCs w:val="21"/>
              </w:rPr>
              <w:t></w:t>
            </w:r>
            <w:r>
              <w:rPr>
                <w:rFonts w:ascii="Arial" w:eastAsia="DFKai-SB" w:hAnsi="Arial" w:hint="eastAsia"/>
                <w:sz w:val="21"/>
                <w:szCs w:val="21"/>
              </w:rPr>
              <w:t>(</w:t>
            </w:r>
            <w:r w:rsidRPr="00C76E81">
              <w:rPr>
                <w:rFonts w:ascii="Arial" w:eastAsia="DFKai-SB" w:hAnsi="Arial" w:hint="eastAsia"/>
                <w:sz w:val="21"/>
                <w:szCs w:val="21"/>
              </w:rPr>
              <w:t>CH</w:t>
            </w:r>
            <w:r>
              <w:rPr>
                <w:rFonts w:ascii="Arial" w:eastAsia="DFKai-SB" w:hAnsi="Arial" w:hint="eastAsia"/>
                <w:sz w:val="21"/>
                <w:szCs w:val="21"/>
              </w:rPr>
              <w:t>)</w:t>
            </w:r>
          </w:p>
        </w:tc>
        <w:tc>
          <w:tcPr>
            <w:tcW w:w="162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2.51</w:t>
            </w:r>
          </w:p>
        </w:tc>
        <w:tc>
          <w:tcPr>
            <w:tcW w:w="162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1.99</w:t>
            </w:r>
          </w:p>
        </w:tc>
        <w:tc>
          <w:tcPr>
            <w:tcW w:w="144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5.49</w:t>
            </w:r>
          </w:p>
        </w:tc>
      </w:tr>
      <w:tr w:rsidR="00903C1F" w:rsidRPr="00C76E81">
        <w:trPr>
          <w:jc w:val="center"/>
        </w:trPr>
        <w:tc>
          <w:tcPr>
            <w:tcW w:w="1188"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vertAlign w:val="subscript"/>
              </w:rPr>
            </w:pPr>
            <w:r w:rsidRPr="00C76E81">
              <w:rPr>
                <w:rFonts w:ascii="Arial" w:eastAsia="DFKai-SB" w:hAnsi="Arial" w:hint="eastAsia"/>
                <w:sz w:val="21"/>
                <w:szCs w:val="21"/>
              </w:rPr>
              <w:t>J</w:t>
            </w:r>
            <w:r w:rsidRPr="00C76E81">
              <w:rPr>
                <w:rFonts w:ascii="Arial" w:eastAsia="DFKai-SB" w:hAnsi="Arial" w:hint="eastAsia"/>
                <w:sz w:val="21"/>
                <w:szCs w:val="21"/>
                <w:vertAlign w:val="subscript"/>
              </w:rPr>
              <w:t>H-H</w:t>
            </w:r>
            <w:r w:rsidRPr="000153A4">
              <w:rPr>
                <w:rFonts w:ascii="Arial" w:eastAsia="DFKai-SB" w:hAnsi="Arial" w:hint="eastAsia"/>
                <w:sz w:val="21"/>
                <w:szCs w:val="21"/>
              </w:rPr>
              <w:t xml:space="preserve"> (Hz)</w:t>
            </w:r>
          </w:p>
        </w:tc>
        <w:tc>
          <w:tcPr>
            <w:tcW w:w="162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2.7</w:t>
            </w:r>
          </w:p>
        </w:tc>
        <w:tc>
          <w:tcPr>
            <w:tcW w:w="162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2.8</w:t>
            </w:r>
          </w:p>
        </w:tc>
        <w:tc>
          <w:tcPr>
            <w:tcW w:w="1440" w:type="dxa"/>
          </w:tcPr>
          <w:p w:rsidR="00903C1F" w:rsidRPr="00C76E81" w:rsidRDefault="00903C1F" w:rsidP="00903C1F">
            <w:pPr>
              <w:autoSpaceDE w:val="0"/>
              <w:autoSpaceDN w:val="0"/>
              <w:adjustRightInd w:val="0"/>
              <w:spacing w:beforeLines="50" w:afterLines="50"/>
              <w:jc w:val="center"/>
              <w:rPr>
                <w:rFonts w:ascii="Arial" w:eastAsia="DFKai-SB" w:hAnsi="Arial" w:hint="eastAsia"/>
                <w:sz w:val="21"/>
                <w:szCs w:val="21"/>
              </w:rPr>
            </w:pPr>
            <w:r w:rsidRPr="00C76E81">
              <w:rPr>
                <w:rFonts w:ascii="Arial" w:eastAsia="DFKai-SB" w:hAnsi="Arial" w:hint="eastAsia"/>
                <w:sz w:val="21"/>
                <w:szCs w:val="21"/>
              </w:rPr>
              <w:t>6.7</w:t>
            </w:r>
          </w:p>
        </w:tc>
      </w:tr>
    </w:tbl>
    <w:p w:rsidR="00903C1F" w:rsidRPr="00C76E81" w:rsidRDefault="00903C1F" w:rsidP="00903C1F">
      <w:pPr>
        <w:spacing w:beforeLines="50" w:afterLines="50"/>
        <w:jc w:val="center"/>
        <w:rPr>
          <w:rFonts w:ascii="Arial" w:eastAsia="DFKai-SB" w:hAnsi="Arial" w:hint="eastAsia"/>
          <w:sz w:val="21"/>
          <w:szCs w:val="21"/>
        </w:rPr>
      </w:pPr>
      <w:r w:rsidRPr="00C76E81">
        <w:rPr>
          <w:rFonts w:ascii="Arial" w:eastAsia="DFKai-SB" w:hAnsi="Arial"/>
          <w:sz w:val="21"/>
          <w:szCs w:val="21"/>
        </w:rPr>
        <w:object w:dxaOrig="3948" w:dyaOrig="2012">
          <v:shape id="_x0000_i1028" type="#_x0000_t75" style="width:197.4pt;height:100.8pt" o:ole="">
            <v:imagedata r:id="rId31" o:title=""/>
          </v:shape>
          <o:OLEObject Type="Embed" ProgID="ChemDraw.Document.6.0" ShapeID="_x0000_i1028" DrawAspect="Content" ObjectID="_1317470780" r:id="rId32"/>
        </w:object>
      </w:r>
    </w:p>
    <w:p w:rsidR="00903C1F" w:rsidRPr="00C76E8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12-1</w:t>
      </w:r>
      <w:r>
        <w:rPr>
          <w:rFonts w:ascii="Arial" w:eastAsia="DFKai-SB" w:hAnsi="Arial" w:hint="eastAsia"/>
          <w:sz w:val="21"/>
          <w:szCs w:val="21"/>
        </w:rPr>
        <w:tab/>
      </w:r>
      <w:r w:rsidRPr="00C76E81">
        <w:rPr>
          <w:rFonts w:ascii="Arial" w:eastAsia="DFKai-SB" w:hAnsi="Arial" w:hint="eastAsia"/>
          <w:sz w:val="21"/>
          <w:szCs w:val="21"/>
        </w:rPr>
        <w:t>Explain the difference</w:t>
      </w:r>
      <w:r>
        <w:rPr>
          <w:rFonts w:ascii="Arial" w:eastAsia="DFKai-SB" w:hAnsi="Arial" w:hint="eastAsia"/>
          <w:sz w:val="21"/>
          <w:szCs w:val="21"/>
        </w:rPr>
        <w:t>s</w:t>
      </w:r>
      <w:r w:rsidRPr="00C76E81">
        <w:rPr>
          <w:rFonts w:ascii="Arial" w:eastAsia="DFKai-SB" w:hAnsi="Arial" w:hint="eastAsia"/>
          <w:sz w:val="21"/>
          <w:szCs w:val="21"/>
        </w:rPr>
        <w:t xml:space="preserve"> in the IR spectra of </w:t>
      </w:r>
      <w:r w:rsidRPr="00CA5F25">
        <w:rPr>
          <w:rFonts w:ascii="Arial" w:eastAsia="DFKai-SB" w:hAnsi="Arial" w:hint="eastAsia"/>
          <w:b/>
          <w:sz w:val="21"/>
          <w:szCs w:val="21"/>
        </w:rPr>
        <w:t>A</w:t>
      </w:r>
      <w:r w:rsidRPr="00C76E81">
        <w:rPr>
          <w:rFonts w:ascii="Arial" w:eastAsia="DFKai-SB" w:hAnsi="Arial" w:hint="eastAsia"/>
          <w:sz w:val="21"/>
          <w:szCs w:val="21"/>
        </w:rPr>
        <w:t xml:space="preserve"> and </w:t>
      </w:r>
      <w:r w:rsidRPr="00CA5F25">
        <w:rPr>
          <w:rFonts w:ascii="Arial" w:eastAsia="DFKai-SB" w:hAnsi="Arial" w:hint="eastAsia"/>
          <w:b/>
          <w:sz w:val="21"/>
          <w:szCs w:val="21"/>
        </w:rPr>
        <w:t>B</w:t>
      </w:r>
      <w:r w:rsidRPr="00C76E81">
        <w:rPr>
          <w:rFonts w:ascii="Arial" w:eastAsia="DFKai-SB" w:hAnsi="Arial" w:hint="eastAsia"/>
          <w:sz w:val="21"/>
          <w:szCs w:val="21"/>
        </w:rPr>
        <w:t>.</w:t>
      </w:r>
    </w:p>
    <w:p w:rsidR="00903C1F" w:rsidRPr="00C76E8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12-2</w:t>
      </w:r>
      <w:r>
        <w:rPr>
          <w:rFonts w:ascii="Arial" w:eastAsia="DFKai-SB" w:hAnsi="Arial" w:hint="eastAsia"/>
          <w:sz w:val="21"/>
          <w:szCs w:val="21"/>
        </w:rPr>
        <w:tab/>
        <w:t>Draw chemical</w:t>
      </w:r>
      <w:r w:rsidRPr="00C76E81">
        <w:rPr>
          <w:rFonts w:ascii="Arial" w:eastAsia="DFKai-SB" w:hAnsi="Arial" w:hint="eastAsia"/>
          <w:sz w:val="21"/>
          <w:szCs w:val="21"/>
        </w:rPr>
        <w:t xml:space="preserve"> </w:t>
      </w:r>
      <w:r w:rsidRPr="00C76E81">
        <w:rPr>
          <w:rFonts w:ascii="Arial" w:eastAsia="DFKai-SB" w:hAnsi="Arial"/>
          <w:sz w:val="21"/>
          <w:szCs w:val="21"/>
        </w:rPr>
        <w:t>structur</w:t>
      </w:r>
      <w:r>
        <w:rPr>
          <w:rFonts w:ascii="Arial" w:eastAsia="DFKai-SB" w:hAnsi="Arial" w:hint="eastAsia"/>
          <w:sz w:val="21"/>
          <w:szCs w:val="21"/>
        </w:rPr>
        <w:t>es</w:t>
      </w:r>
      <w:r w:rsidRPr="00C76E81">
        <w:rPr>
          <w:rFonts w:ascii="Arial" w:eastAsia="DFKai-SB" w:hAnsi="Arial" w:hint="eastAsia"/>
          <w:sz w:val="21"/>
          <w:szCs w:val="21"/>
        </w:rPr>
        <w:t xml:space="preserve"> for </w:t>
      </w:r>
      <w:r w:rsidRPr="00CA5F25">
        <w:rPr>
          <w:rFonts w:ascii="Arial" w:eastAsia="DFKai-SB" w:hAnsi="Arial" w:hint="eastAsia"/>
          <w:b/>
          <w:sz w:val="21"/>
          <w:szCs w:val="21"/>
        </w:rPr>
        <w:t>A</w:t>
      </w:r>
      <w:r w:rsidRPr="00C76E81">
        <w:rPr>
          <w:rFonts w:ascii="Arial" w:eastAsia="DFKai-SB" w:hAnsi="Arial" w:hint="eastAsia"/>
          <w:sz w:val="21"/>
          <w:szCs w:val="21"/>
        </w:rPr>
        <w:t xml:space="preserve">, </w:t>
      </w:r>
      <w:r w:rsidRPr="00CA5F25">
        <w:rPr>
          <w:rFonts w:ascii="Arial" w:eastAsia="DFKai-SB" w:hAnsi="Arial" w:hint="eastAsia"/>
          <w:b/>
          <w:sz w:val="21"/>
          <w:szCs w:val="21"/>
        </w:rPr>
        <w:t>B</w:t>
      </w:r>
      <w:r w:rsidRPr="00C76E81">
        <w:rPr>
          <w:rFonts w:ascii="Arial" w:eastAsia="DFKai-SB" w:hAnsi="Arial" w:hint="eastAsia"/>
          <w:sz w:val="21"/>
          <w:szCs w:val="21"/>
        </w:rPr>
        <w:t xml:space="preserve">, </w:t>
      </w:r>
      <w:r w:rsidRPr="00CA5F25">
        <w:rPr>
          <w:rFonts w:ascii="Arial" w:eastAsia="DFKai-SB" w:hAnsi="Arial" w:hint="eastAsia"/>
          <w:b/>
          <w:sz w:val="21"/>
          <w:szCs w:val="21"/>
        </w:rPr>
        <w:t>C</w:t>
      </w:r>
      <w:r w:rsidRPr="00C76E81">
        <w:rPr>
          <w:rFonts w:ascii="Arial" w:eastAsia="DFKai-SB" w:hAnsi="Arial" w:hint="eastAsia"/>
          <w:sz w:val="21"/>
          <w:szCs w:val="21"/>
        </w:rPr>
        <w:t xml:space="preserve"> and </w:t>
      </w:r>
      <w:r w:rsidRPr="00CA5F25">
        <w:rPr>
          <w:rFonts w:ascii="Arial" w:eastAsia="DFKai-SB" w:hAnsi="Arial" w:hint="eastAsia"/>
          <w:b/>
          <w:sz w:val="21"/>
          <w:szCs w:val="21"/>
        </w:rPr>
        <w:t>D</w:t>
      </w:r>
      <w:r w:rsidRPr="00C76E81">
        <w:rPr>
          <w:rFonts w:ascii="Arial" w:eastAsia="DFKai-SB" w:hAnsi="Arial" w:hint="eastAsia"/>
          <w:sz w:val="21"/>
          <w:szCs w:val="21"/>
        </w:rPr>
        <w:t>.</w:t>
      </w:r>
    </w:p>
    <w:p w:rsidR="00903C1F" w:rsidRPr="00C76E8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12-3</w:t>
      </w:r>
      <w:r>
        <w:rPr>
          <w:rFonts w:ascii="Arial" w:eastAsia="DFKai-SB" w:hAnsi="Arial" w:hint="eastAsia"/>
          <w:sz w:val="21"/>
          <w:szCs w:val="21"/>
        </w:rPr>
        <w:tab/>
        <w:t>The t</w:t>
      </w:r>
      <w:r w:rsidRPr="00C76E81">
        <w:rPr>
          <w:rFonts w:ascii="Arial" w:eastAsia="DFKai-SB" w:hAnsi="Arial" w:hint="eastAsia"/>
          <w:sz w:val="21"/>
          <w:szCs w:val="21"/>
        </w:rPr>
        <w:t xml:space="preserve">ransformation of </w:t>
      </w:r>
      <w:r w:rsidRPr="00CA5F25">
        <w:rPr>
          <w:rFonts w:ascii="Arial" w:eastAsia="DFKai-SB" w:hAnsi="Arial" w:hint="eastAsia"/>
          <w:b/>
          <w:sz w:val="21"/>
          <w:szCs w:val="21"/>
        </w:rPr>
        <w:t>C</w:t>
      </w:r>
      <w:r w:rsidRPr="00C76E81">
        <w:rPr>
          <w:rFonts w:ascii="Arial" w:eastAsia="DFKai-SB" w:hAnsi="Arial" w:hint="eastAsia"/>
          <w:sz w:val="21"/>
          <w:szCs w:val="21"/>
        </w:rPr>
        <w:t xml:space="preserve"> to </w:t>
      </w:r>
      <w:r w:rsidRPr="00CA5F25">
        <w:rPr>
          <w:rFonts w:ascii="Arial" w:eastAsia="DFKai-SB" w:hAnsi="Arial" w:hint="eastAsia"/>
          <w:b/>
          <w:sz w:val="21"/>
          <w:szCs w:val="21"/>
        </w:rPr>
        <w:t>D</w:t>
      </w:r>
      <w:r w:rsidRPr="00C76E81">
        <w:rPr>
          <w:rFonts w:ascii="Arial" w:eastAsia="DFKai-SB" w:hAnsi="Arial" w:hint="eastAsia"/>
          <w:sz w:val="21"/>
          <w:szCs w:val="21"/>
        </w:rPr>
        <w:t xml:space="preserve"> involves a migration</w:t>
      </w:r>
      <w:r w:rsidRPr="00511698">
        <w:rPr>
          <w:rFonts w:ascii="Arial" w:eastAsia="DFKai-SB" w:hAnsi="Arial" w:hint="eastAsia"/>
          <w:sz w:val="21"/>
          <w:szCs w:val="21"/>
        </w:rPr>
        <w:t xml:space="preserve"> </w:t>
      </w:r>
      <w:r>
        <w:rPr>
          <w:rFonts w:ascii="Arial" w:eastAsia="DFKai-SB" w:hAnsi="Arial" w:hint="eastAsia"/>
          <w:sz w:val="21"/>
          <w:szCs w:val="21"/>
        </w:rPr>
        <w:t xml:space="preserve">of the </w:t>
      </w:r>
      <w:r w:rsidRPr="00C76E81">
        <w:rPr>
          <w:rFonts w:ascii="Arial" w:eastAsia="DFKai-SB" w:hAnsi="Arial" w:hint="eastAsia"/>
          <w:sz w:val="21"/>
          <w:szCs w:val="21"/>
        </w:rPr>
        <w:t>metal on the propargyl ligand</w:t>
      </w:r>
      <w:r>
        <w:rPr>
          <w:rFonts w:ascii="Arial" w:eastAsia="DFKai-SB" w:hAnsi="Arial" w:hint="eastAsia"/>
          <w:sz w:val="21"/>
          <w:szCs w:val="21"/>
        </w:rPr>
        <w:t xml:space="preserve">.  </w:t>
      </w:r>
      <w:r w:rsidRPr="00C76E81">
        <w:rPr>
          <w:rFonts w:ascii="Arial" w:eastAsia="DFKai-SB" w:hAnsi="Arial" w:hint="eastAsia"/>
          <w:sz w:val="21"/>
          <w:szCs w:val="21"/>
        </w:rPr>
        <w:t xml:space="preserve"> </w:t>
      </w:r>
      <w:r>
        <w:rPr>
          <w:rFonts w:ascii="Arial" w:eastAsia="DFKai-SB" w:hAnsi="Arial" w:hint="eastAsia"/>
          <w:sz w:val="21"/>
          <w:szCs w:val="21"/>
        </w:rPr>
        <w:t>I</w:t>
      </w:r>
      <w:r w:rsidRPr="00C76E81">
        <w:rPr>
          <w:rFonts w:ascii="Arial" w:eastAsia="DFKai-SB" w:hAnsi="Arial" w:hint="eastAsia"/>
          <w:sz w:val="21"/>
          <w:szCs w:val="21"/>
        </w:rPr>
        <w:t>f DC</w:t>
      </w:r>
      <w:r w:rsidRPr="00C76E81">
        <w:rPr>
          <w:rFonts w:ascii="Arial" w:eastAsia="DFKai-SB" w:hAnsi="Arial"/>
          <w:sz w:val="21"/>
          <w:szCs w:val="21"/>
        </w:rPr>
        <w:t>≡</w:t>
      </w:r>
      <w:r w:rsidRPr="00C76E81">
        <w:rPr>
          <w:rFonts w:ascii="Arial" w:eastAsia="DFKai-SB" w:hAnsi="Arial" w:hint="eastAsia"/>
          <w:sz w:val="21"/>
          <w:szCs w:val="21"/>
        </w:rPr>
        <w:t>CCH</w:t>
      </w:r>
      <w:r w:rsidRPr="00C76E81">
        <w:rPr>
          <w:rFonts w:ascii="Arial" w:eastAsia="DFKai-SB" w:hAnsi="Arial" w:hint="eastAsia"/>
          <w:sz w:val="21"/>
          <w:szCs w:val="21"/>
          <w:vertAlign w:val="subscript"/>
        </w:rPr>
        <w:t>2</w:t>
      </w:r>
      <w:r w:rsidRPr="00C76E81">
        <w:rPr>
          <w:rFonts w:ascii="Arial" w:eastAsia="DFKai-SB" w:hAnsi="Arial" w:hint="eastAsia"/>
          <w:sz w:val="21"/>
          <w:szCs w:val="21"/>
        </w:rPr>
        <w:t xml:space="preserve">Br is used for the synthesis of </w:t>
      </w:r>
      <w:r w:rsidRPr="00CA5F25">
        <w:rPr>
          <w:rFonts w:ascii="Arial" w:eastAsia="DFKai-SB" w:hAnsi="Arial" w:hint="eastAsia"/>
          <w:b/>
          <w:sz w:val="21"/>
          <w:szCs w:val="21"/>
        </w:rPr>
        <w:t>C</w:t>
      </w:r>
      <w:r w:rsidRPr="00C76E81">
        <w:rPr>
          <w:rFonts w:ascii="Arial" w:eastAsia="DFKai-SB" w:hAnsi="Arial" w:hint="eastAsia"/>
          <w:sz w:val="21"/>
          <w:szCs w:val="21"/>
        </w:rPr>
        <w:t>, draw the structure</w:t>
      </w:r>
      <w:r>
        <w:rPr>
          <w:rFonts w:ascii="Arial" w:eastAsia="DFKai-SB" w:hAnsi="Arial" w:hint="eastAsia"/>
          <w:sz w:val="21"/>
          <w:szCs w:val="21"/>
        </w:rPr>
        <w:t>s</w:t>
      </w:r>
      <w:r w:rsidRPr="00C76E81">
        <w:rPr>
          <w:rFonts w:ascii="Arial" w:eastAsia="DFKai-SB" w:hAnsi="Arial" w:hint="eastAsia"/>
          <w:sz w:val="21"/>
          <w:szCs w:val="21"/>
        </w:rPr>
        <w:t xml:space="preserve"> of </w:t>
      </w:r>
      <w:r w:rsidRPr="00CA5F25">
        <w:rPr>
          <w:rFonts w:ascii="Arial" w:eastAsia="DFKai-SB" w:hAnsi="Arial" w:hint="eastAsia"/>
          <w:b/>
          <w:sz w:val="21"/>
          <w:szCs w:val="21"/>
        </w:rPr>
        <w:t>C</w:t>
      </w:r>
      <w:r w:rsidRPr="00C76E81">
        <w:rPr>
          <w:rFonts w:ascii="Arial" w:eastAsia="DFKai-SB" w:hAnsi="Arial" w:hint="eastAsia"/>
          <w:sz w:val="21"/>
          <w:szCs w:val="21"/>
        </w:rPr>
        <w:t xml:space="preserve"> and </w:t>
      </w:r>
      <w:r w:rsidRPr="00CA5F25">
        <w:rPr>
          <w:rFonts w:ascii="Arial" w:eastAsia="DFKai-SB" w:hAnsi="Arial" w:hint="eastAsia"/>
          <w:b/>
          <w:sz w:val="21"/>
          <w:szCs w:val="21"/>
        </w:rPr>
        <w:t>D</w:t>
      </w:r>
      <w:r w:rsidRPr="00C76E81">
        <w:rPr>
          <w:rFonts w:ascii="Arial" w:eastAsia="DFKai-SB" w:hAnsi="Arial" w:hint="eastAsia"/>
          <w:sz w:val="21"/>
          <w:szCs w:val="21"/>
        </w:rPr>
        <w:t>.</w:t>
      </w:r>
    </w:p>
    <w:p w:rsidR="00903C1F" w:rsidRDefault="00903C1F" w:rsidP="00903C1F">
      <w:pPr>
        <w:tabs>
          <w:tab w:val="left" w:pos="540"/>
        </w:tabs>
        <w:spacing w:beforeLines="50" w:afterLines="50"/>
        <w:ind w:left="540" w:hangingChars="257" w:hanging="540"/>
        <w:jc w:val="both"/>
        <w:rPr>
          <w:rFonts w:ascii="Arial" w:hAnsi="Arial"/>
          <w:bCs/>
          <w:color w:val="000000"/>
          <w:sz w:val="21"/>
          <w:szCs w:val="21"/>
        </w:rPr>
        <w:sectPr w:rsidR="00903C1F" w:rsidSect="003F4AEA">
          <w:footerReference w:type="even" r:id="rId33"/>
          <w:footerReference w:type="default" r:id="rId34"/>
          <w:pgSz w:w="11907" w:h="16840" w:code="9"/>
          <w:pgMar w:top="1418" w:right="1418" w:bottom="1418" w:left="1418" w:header="567" w:footer="567" w:gutter="0"/>
          <w:pgNumType w:fmt="numberInDash"/>
          <w:cols w:space="425"/>
          <w:docGrid w:linePitch="370"/>
        </w:sectPr>
      </w:pPr>
    </w:p>
    <w:p w:rsidR="00903C1F" w:rsidRPr="00D22BAE" w:rsidRDefault="00903C1F" w:rsidP="00903C1F">
      <w:pPr>
        <w:spacing w:beforeLines="50" w:afterLines="50"/>
        <w:jc w:val="both"/>
        <w:rPr>
          <w:rFonts w:ascii="Arial" w:eastAsia="DFKai-SB" w:hAnsi="Arial" w:hint="eastAsia"/>
          <w:b/>
        </w:rPr>
      </w:pPr>
      <w:r w:rsidRPr="00D22BAE">
        <w:rPr>
          <w:rFonts w:ascii="Arial" w:eastAsia="DFKai-SB" w:hAnsi="Arial" w:hint="eastAsia"/>
          <w:b/>
        </w:rPr>
        <w:lastRenderedPageBreak/>
        <w:t xml:space="preserve">Problem 13: Carbocations and Aromaticity </w:t>
      </w:r>
    </w:p>
    <w:p w:rsidR="00903C1F" w:rsidRPr="000E2D91" w:rsidRDefault="00903C1F" w:rsidP="00903C1F">
      <w:pPr>
        <w:spacing w:beforeLines="50" w:afterLines="50"/>
        <w:jc w:val="both"/>
        <w:rPr>
          <w:rFonts w:ascii="Arial" w:eastAsia="DFKai-SB" w:hAnsi="Arial" w:hint="eastAsia"/>
          <w:sz w:val="21"/>
          <w:szCs w:val="21"/>
        </w:rPr>
      </w:pPr>
      <w:r w:rsidRPr="000E2D91">
        <w:rPr>
          <w:rFonts w:ascii="Arial" w:eastAsia="DFKai-SB" w:hAnsi="Arial"/>
          <w:sz w:val="21"/>
          <w:szCs w:val="21"/>
        </w:rPr>
        <w:t>Carbocations are reactive intermediates having a charge</w:t>
      </w:r>
      <w:r w:rsidRPr="000E2D91">
        <w:rPr>
          <w:rFonts w:ascii="Arial" w:eastAsia="DFKai-SB" w:hAnsi="Arial" w:hint="eastAsia"/>
          <w:sz w:val="21"/>
          <w:szCs w:val="21"/>
        </w:rPr>
        <w:t xml:space="preserve"> of +1 on </w:t>
      </w:r>
      <w:r>
        <w:rPr>
          <w:rFonts w:ascii="Arial" w:eastAsia="DFKai-SB" w:hAnsi="Arial" w:hint="eastAsia"/>
          <w:sz w:val="21"/>
          <w:szCs w:val="21"/>
        </w:rPr>
        <w:t>the central</w:t>
      </w:r>
      <w:r w:rsidRPr="000E2D91">
        <w:rPr>
          <w:rFonts w:ascii="Arial" w:eastAsia="DFKai-SB" w:hAnsi="Arial" w:hint="eastAsia"/>
          <w:sz w:val="21"/>
          <w:szCs w:val="21"/>
        </w:rPr>
        <w:t xml:space="preserve"> carbon atom, with three groups attached.</w:t>
      </w:r>
      <w:r>
        <w:rPr>
          <w:rFonts w:ascii="Arial" w:eastAsia="DFKai-SB" w:hAnsi="Arial" w:hint="eastAsia"/>
          <w:sz w:val="21"/>
          <w:szCs w:val="21"/>
        </w:rPr>
        <w:t xml:space="preserve">  </w:t>
      </w:r>
      <w:r w:rsidRPr="000E2D91">
        <w:rPr>
          <w:rFonts w:ascii="Arial" w:eastAsia="DFKai-SB" w:hAnsi="Arial" w:hint="eastAsia"/>
          <w:sz w:val="21"/>
          <w:szCs w:val="21"/>
        </w:rPr>
        <w:t>The carbocation center is electron deficient and lies in the same plane of the three attached atoms.</w:t>
      </w:r>
      <w:r>
        <w:rPr>
          <w:rFonts w:ascii="Arial" w:eastAsia="DFKai-SB" w:hAnsi="Arial" w:hint="eastAsia"/>
          <w:sz w:val="21"/>
          <w:szCs w:val="21"/>
        </w:rPr>
        <w:t xml:space="preserve">  </w:t>
      </w:r>
      <w:r w:rsidRPr="000E2D91">
        <w:rPr>
          <w:rFonts w:ascii="Arial" w:eastAsia="DFKai-SB" w:hAnsi="Arial" w:hint="eastAsia"/>
          <w:sz w:val="21"/>
          <w:szCs w:val="21"/>
        </w:rPr>
        <w:t>Proton NMR is one of the primary instrumental methods applied to determine the structure and properties of carbocations.</w:t>
      </w:r>
      <w:r>
        <w:rPr>
          <w:rFonts w:ascii="Arial" w:eastAsia="DFKai-SB" w:hAnsi="Arial" w:hint="eastAsia"/>
          <w:sz w:val="21"/>
          <w:szCs w:val="21"/>
        </w:rPr>
        <w:t xml:space="preserve">  </w:t>
      </w:r>
      <w:r w:rsidRPr="000E2D91">
        <w:rPr>
          <w:rFonts w:ascii="Arial" w:eastAsia="DFKai-SB" w:hAnsi="Arial" w:hint="eastAsia"/>
          <w:sz w:val="21"/>
          <w:szCs w:val="21"/>
        </w:rPr>
        <w:t>In a superacid media, such as SbF</w:t>
      </w:r>
      <w:r w:rsidRPr="000E2D91">
        <w:rPr>
          <w:rFonts w:ascii="Arial" w:eastAsia="DFKai-SB" w:hAnsi="Arial" w:hint="eastAsia"/>
          <w:sz w:val="21"/>
          <w:szCs w:val="21"/>
          <w:vertAlign w:val="subscript"/>
        </w:rPr>
        <w:t>5</w:t>
      </w:r>
      <w:r w:rsidRPr="000E2D91">
        <w:rPr>
          <w:rFonts w:ascii="Arial" w:eastAsia="DFKai-SB" w:hAnsi="Arial" w:hint="eastAsia"/>
          <w:sz w:val="21"/>
          <w:szCs w:val="21"/>
        </w:rPr>
        <w:t>, stable carbocations c</w:t>
      </w:r>
      <w:r>
        <w:rPr>
          <w:rFonts w:ascii="Arial" w:eastAsia="DFKai-SB" w:hAnsi="Arial" w:hint="eastAsia"/>
          <w:sz w:val="21"/>
          <w:szCs w:val="21"/>
        </w:rPr>
        <w:t>an</w:t>
      </w:r>
      <w:r w:rsidRPr="000E2D91">
        <w:rPr>
          <w:rFonts w:ascii="Arial" w:eastAsia="DFKai-SB" w:hAnsi="Arial" w:hint="eastAsia"/>
          <w:sz w:val="21"/>
          <w:szCs w:val="21"/>
        </w:rPr>
        <w:t xml:space="preserve"> be generated and directly observed by NMR.</w:t>
      </w:r>
      <w:r>
        <w:rPr>
          <w:rFonts w:ascii="Arial" w:eastAsia="DFKai-SB" w:hAnsi="Arial" w:hint="eastAsia"/>
          <w:sz w:val="21"/>
          <w:szCs w:val="21"/>
        </w:rPr>
        <w:t xml:space="preserve">  </w:t>
      </w:r>
      <w:r w:rsidRPr="000E2D91">
        <w:rPr>
          <w:rFonts w:ascii="Arial" w:eastAsia="DFKai-SB" w:hAnsi="Arial" w:hint="eastAsia"/>
          <w:sz w:val="21"/>
          <w:szCs w:val="21"/>
        </w:rPr>
        <w:t>SbF</w:t>
      </w:r>
      <w:r w:rsidRPr="000E2D91">
        <w:rPr>
          <w:rFonts w:ascii="Arial" w:eastAsia="DFKai-SB" w:hAnsi="Arial" w:hint="eastAsia"/>
          <w:sz w:val="21"/>
          <w:szCs w:val="21"/>
          <w:vertAlign w:val="subscript"/>
        </w:rPr>
        <w:t>5</w:t>
      </w:r>
      <w:r w:rsidRPr="000E2D91">
        <w:rPr>
          <w:rFonts w:ascii="Arial" w:eastAsia="DFKai-SB" w:hAnsi="Arial" w:hint="eastAsia"/>
          <w:sz w:val="21"/>
          <w:szCs w:val="21"/>
        </w:rPr>
        <w:t xml:space="preserve"> is a strong Lewis acid </w:t>
      </w:r>
      <w:r>
        <w:rPr>
          <w:rFonts w:ascii="Arial" w:eastAsia="DFKai-SB" w:hAnsi="Arial" w:hint="eastAsia"/>
          <w:sz w:val="21"/>
          <w:szCs w:val="21"/>
        </w:rPr>
        <w:t>that</w:t>
      </w:r>
      <w:r w:rsidRPr="000E2D91">
        <w:rPr>
          <w:rFonts w:ascii="Arial" w:eastAsia="DFKai-SB" w:hAnsi="Arial" w:hint="eastAsia"/>
          <w:sz w:val="21"/>
          <w:szCs w:val="21"/>
        </w:rPr>
        <w:t xml:space="preserve"> complex</w:t>
      </w:r>
      <w:r>
        <w:rPr>
          <w:rFonts w:ascii="Arial" w:eastAsia="DFKai-SB" w:hAnsi="Arial" w:hint="eastAsia"/>
          <w:sz w:val="21"/>
          <w:szCs w:val="21"/>
        </w:rPr>
        <w:t>es</w:t>
      </w:r>
      <w:r w:rsidRPr="000E2D91">
        <w:rPr>
          <w:rFonts w:ascii="Arial" w:eastAsia="DFKai-SB" w:hAnsi="Arial" w:hint="eastAsia"/>
          <w:sz w:val="21"/>
          <w:szCs w:val="21"/>
        </w:rPr>
        <w:t xml:space="preserve"> with </w:t>
      </w:r>
      <w:r>
        <w:rPr>
          <w:rFonts w:ascii="Arial" w:eastAsia="DFKai-SB" w:hAnsi="Arial" w:hint="eastAsia"/>
          <w:sz w:val="21"/>
          <w:szCs w:val="21"/>
        </w:rPr>
        <w:t xml:space="preserve">a </w:t>
      </w:r>
      <w:r w:rsidRPr="000E2D91">
        <w:rPr>
          <w:rFonts w:ascii="Arial" w:eastAsia="DFKai-SB" w:hAnsi="Arial" w:hint="eastAsia"/>
          <w:sz w:val="21"/>
          <w:szCs w:val="21"/>
        </w:rPr>
        <w:t>weak base such as F</w:t>
      </w:r>
      <w:r w:rsidRPr="006B42F6">
        <w:rPr>
          <w:rFonts w:ascii="Arial" w:eastAsia="DFKai-SB" w:hAnsi="Arial" w:hint="eastAsia"/>
          <w:position w:val="6"/>
          <w:vertAlign w:val="superscript"/>
        </w:rPr>
        <w:t>-</w:t>
      </w:r>
      <w:r w:rsidRPr="000E2D91">
        <w:rPr>
          <w:rFonts w:ascii="Arial" w:eastAsia="DFKai-SB" w:hAnsi="Arial" w:hint="eastAsia"/>
          <w:sz w:val="21"/>
          <w:szCs w:val="21"/>
        </w:rPr>
        <w:t xml:space="preserve"> to form SbF</w:t>
      </w:r>
      <w:r w:rsidRPr="000E2D91">
        <w:rPr>
          <w:rFonts w:ascii="Arial" w:eastAsia="DFKai-SB" w:hAnsi="Arial" w:hint="eastAsia"/>
          <w:sz w:val="21"/>
          <w:szCs w:val="21"/>
          <w:vertAlign w:val="subscript"/>
        </w:rPr>
        <w:t>6</w:t>
      </w:r>
      <w:r w:rsidRPr="006B42F6">
        <w:rPr>
          <w:rFonts w:ascii="Arial" w:eastAsia="DFKai-SB" w:hAnsi="Arial" w:hint="eastAsia"/>
          <w:position w:val="6"/>
          <w:vertAlign w:val="superscript"/>
        </w:rPr>
        <w:t>-</w:t>
      </w:r>
      <w:r w:rsidRPr="000E2D91">
        <w:rPr>
          <w:rFonts w:ascii="Arial" w:eastAsia="DFKai-SB" w:hAnsi="Arial" w:hint="eastAsia"/>
          <w:sz w:val="21"/>
          <w:szCs w:val="21"/>
        </w:rPr>
        <w:t>.</w:t>
      </w:r>
    </w:p>
    <w:p w:rsidR="00903C1F" w:rsidRPr="000E2D9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13-1</w:t>
      </w:r>
      <w:r>
        <w:rPr>
          <w:rFonts w:ascii="Arial" w:eastAsia="DFKai-SB" w:hAnsi="Arial" w:hint="eastAsia"/>
          <w:sz w:val="21"/>
          <w:szCs w:val="21"/>
        </w:rPr>
        <w:tab/>
      </w:r>
      <w:r w:rsidRPr="000E2D91">
        <w:rPr>
          <w:rFonts w:ascii="Arial" w:eastAsia="DFKai-SB" w:hAnsi="Arial" w:hint="eastAsia"/>
          <w:sz w:val="21"/>
          <w:szCs w:val="21"/>
        </w:rPr>
        <w:t xml:space="preserve">What is the product </w:t>
      </w:r>
      <w:r w:rsidRPr="00E70D42">
        <w:rPr>
          <w:rFonts w:ascii="Arial" w:eastAsia="DFKai-SB" w:hAnsi="Arial" w:hint="eastAsia"/>
          <w:b/>
          <w:sz w:val="21"/>
          <w:szCs w:val="21"/>
        </w:rPr>
        <w:t>A</w:t>
      </w:r>
      <w:r w:rsidRPr="000E2D91">
        <w:rPr>
          <w:rFonts w:ascii="Arial" w:eastAsia="DFKai-SB" w:hAnsi="Arial" w:hint="eastAsia"/>
          <w:sz w:val="21"/>
          <w:szCs w:val="21"/>
        </w:rPr>
        <w:t xml:space="preserve"> in the following reaction?</w:t>
      </w:r>
    </w:p>
    <w:p w:rsidR="00903C1F" w:rsidRPr="000E2D91" w:rsidRDefault="00903C1F" w:rsidP="00903C1F">
      <w:pPr>
        <w:jc w:val="center"/>
        <w:rPr>
          <w:rFonts w:ascii="Arial" w:eastAsia="DFKai-SB" w:hAnsi="Arial" w:hint="eastAsia"/>
          <w:sz w:val="21"/>
          <w:szCs w:val="21"/>
        </w:rPr>
      </w:pPr>
      <w:r w:rsidRPr="000E2D91">
        <w:rPr>
          <w:rFonts w:ascii="Arial" w:eastAsia="DFKai-SB" w:hAnsi="Arial"/>
          <w:sz w:val="21"/>
          <w:szCs w:val="21"/>
        </w:rPr>
        <w:object w:dxaOrig="2851" w:dyaOrig="846">
          <v:shape id="_x0000_i1029" type="#_x0000_t75" style="width:142.8pt;height:42.6pt" o:ole="" fillcolor="window">
            <v:imagedata r:id="rId35" o:title=""/>
          </v:shape>
          <o:OLEObject Type="Embed" ProgID="ChemDraw.Document.6.0" ShapeID="_x0000_i1029" DrawAspect="Content" ObjectID="_1317470781" r:id="rId36"/>
        </w:object>
      </w:r>
    </w:p>
    <w:p w:rsidR="00903C1F" w:rsidRPr="000E2D9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13-2</w:t>
      </w:r>
      <w:r>
        <w:rPr>
          <w:rFonts w:ascii="Arial" w:eastAsia="DFKai-SB" w:hAnsi="Arial" w:hint="eastAsia"/>
          <w:sz w:val="21"/>
          <w:szCs w:val="21"/>
        </w:rPr>
        <w:tab/>
      </w:r>
      <w:r w:rsidRPr="000E2D91">
        <w:rPr>
          <w:rFonts w:ascii="Arial" w:eastAsia="DFKai-SB" w:hAnsi="Arial" w:hint="eastAsia"/>
          <w:sz w:val="21"/>
          <w:szCs w:val="21"/>
        </w:rPr>
        <w:t>Two proton NMR spectra of (CH</w:t>
      </w:r>
      <w:r w:rsidRPr="000E2D91">
        <w:rPr>
          <w:rFonts w:ascii="Arial" w:eastAsia="DFKai-SB" w:hAnsi="Arial" w:hint="eastAsia"/>
          <w:sz w:val="21"/>
          <w:szCs w:val="21"/>
          <w:vertAlign w:val="subscript"/>
        </w:rPr>
        <w:t>3</w:t>
      </w:r>
      <w:r w:rsidRPr="000E2D91">
        <w:rPr>
          <w:rFonts w:ascii="Arial" w:eastAsia="DFKai-SB" w:hAnsi="Arial" w:hint="eastAsia"/>
          <w:sz w:val="21"/>
          <w:szCs w:val="21"/>
        </w:rPr>
        <w:t>)</w:t>
      </w:r>
      <w:r w:rsidRPr="000E2D91">
        <w:rPr>
          <w:rFonts w:ascii="Arial" w:eastAsia="DFKai-SB" w:hAnsi="Arial" w:hint="eastAsia"/>
          <w:sz w:val="21"/>
          <w:szCs w:val="21"/>
          <w:vertAlign w:val="subscript"/>
        </w:rPr>
        <w:t>3</w:t>
      </w:r>
      <w:r w:rsidRPr="000E2D91">
        <w:rPr>
          <w:rFonts w:ascii="Arial" w:eastAsia="DFKai-SB" w:hAnsi="Arial" w:hint="eastAsia"/>
          <w:sz w:val="21"/>
          <w:szCs w:val="21"/>
        </w:rPr>
        <w:t>CF were</w:t>
      </w:r>
      <w:r>
        <w:rPr>
          <w:rFonts w:ascii="Arial" w:eastAsia="DFKai-SB" w:hAnsi="Arial" w:hint="eastAsia"/>
          <w:sz w:val="21"/>
          <w:szCs w:val="21"/>
        </w:rPr>
        <w:t xml:space="preserve"> </w:t>
      </w:r>
      <w:r w:rsidRPr="000E2D91">
        <w:rPr>
          <w:rFonts w:ascii="Arial" w:eastAsia="DFKai-SB" w:hAnsi="Arial" w:hint="eastAsia"/>
          <w:sz w:val="21"/>
          <w:szCs w:val="21"/>
        </w:rPr>
        <w:t xml:space="preserve">obtained </w:t>
      </w:r>
      <w:r>
        <w:rPr>
          <w:rFonts w:ascii="Arial" w:eastAsia="DFKai-SB" w:hAnsi="Arial" w:hint="eastAsia"/>
          <w:sz w:val="21"/>
          <w:szCs w:val="21"/>
        </w:rPr>
        <w:t>using</w:t>
      </w:r>
      <w:r w:rsidRPr="000E2D91">
        <w:rPr>
          <w:rFonts w:ascii="Arial" w:eastAsia="DFKai-SB" w:hAnsi="Arial" w:hint="eastAsia"/>
          <w:sz w:val="21"/>
          <w:szCs w:val="21"/>
        </w:rPr>
        <w:t xml:space="preserve"> neat (CH</w:t>
      </w:r>
      <w:r w:rsidRPr="000E2D91">
        <w:rPr>
          <w:rFonts w:ascii="Arial" w:eastAsia="DFKai-SB" w:hAnsi="Arial" w:hint="eastAsia"/>
          <w:sz w:val="21"/>
          <w:szCs w:val="21"/>
          <w:vertAlign w:val="subscript"/>
        </w:rPr>
        <w:t>3</w:t>
      </w:r>
      <w:r w:rsidRPr="000E2D91">
        <w:rPr>
          <w:rFonts w:ascii="Arial" w:eastAsia="DFKai-SB" w:hAnsi="Arial" w:hint="eastAsia"/>
          <w:sz w:val="21"/>
          <w:szCs w:val="21"/>
        </w:rPr>
        <w:t>)</w:t>
      </w:r>
      <w:r w:rsidRPr="000E2D91">
        <w:rPr>
          <w:rFonts w:ascii="Arial" w:eastAsia="DFKai-SB" w:hAnsi="Arial" w:hint="eastAsia"/>
          <w:sz w:val="21"/>
          <w:szCs w:val="21"/>
          <w:vertAlign w:val="subscript"/>
        </w:rPr>
        <w:t>3</w:t>
      </w:r>
      <w:r w:rsidRPr="000E2D91">
        <w:rPr>
          <w:rFonts w:ascii="Arial" w:eastAsia="DFKai-SB" w:hAnsi="Arial" w:hint="eastAsia"/>
          <w:sz w:val="21"/>
          <w:szCs w:val="21"/>
        </w:rPr>
        <w:t>CF and (CH</w:t>
      </w:r>
      <w:r w:rsidRPr="000E2D91">
        <w:rPr>
          <w:rFonts w:ascii="Arial" w:eastAsia="DFKai-SB" w:hAnsi="Arial" w:hint="eastAsia"/>
          <w:sz w:val="21"/>
          <w:szCs w:val="21"/>
          <w:vertAlign w:val="subscript"/>
        </w:rPr>
        <w:t>3</w:t>
      </w:r>
      <w:r w:rsidRPr="000E2D91">
        <w:rPr>
          <w:rFonts w:ascii="Arial" w:eastAsia="DFKai-SB" w:hAnsi="Arial" w:hint="eastAsia"/>
          <w:sz w:val="21"/>
          <w:szCs w:val="21"/>
        </w:rPr>
        <w:t>)</w:t>
      </w:r>
      <w:r w:rsidRPr="000E2D91">
        <w:rPr>
          <w:rFonts w:ascii="Arial" w:eastAsia="DFKai-SB" w:hAnsi="Arial" w:hint="eastAsia"/>
          <w:sz w:val="21"/>
          <w:szCs w:val="21"/>
          <w:vertAlign w:val="subscript"/>
        </w:rPr>
        <w:t>3</w:t>
      </w:r>
      <w:r w:rsidRPr="000E2D91">
        <w:rPr>
          <w:rFonts w:ascii="Arial" w:eastAsia="DFKai-SB" w:hAnsi="Arial" w:hint="eastAsia"/>
          <w:sz w:val="21"/>
          <w:szCs w:val="21"/>
        </w:rPr>
        <w:t>CF in SbF</w:t>
      </w:r>
      <w:r w:rsidRPr="000E2D91">
        <w:rPr>
          <w:rFonts w:ascii="Arial" w:eastAsia="DFKai-SB" w:hAnsi="Arial" w:hint="eastAsia"/>
          <w:sz w:val="21"/>
          <w:szCs w:val="21"/>
          <w:vertAlign w:val="subscript"/>
        </w:rPr>
        <w:t>5</w:t>
      </w:r>
      <w:r>
        <w:rPr>
          <w:rFonts w:ascii="Arial" w:eastAsia="DFKai-SB" w:hAnsi="Arial" w:hint="eastAsia"/>
          <w:sz w:val="21"/>
          <w:szCs w:val="21"/>
        </w:rPr>
        <w:t>,</w:t>
      </w:r>
      <w:r w:rsidRPr="000E2D91">
        <w:rPr>
          <w:rFonts w:ascii="Arial" w:eastAsia="DFKai-SB" w:hAnsi="Arial" w:hint="eastAsia"/>
          <w:sz w:val="21"/>
          <w:szCs w:val="21"/>
        </w:rPr>
        <w:t xml:space="preserve"> </w:t>
      </w:r>
      <w:r w:rsidRPr="000E2D91">
        <w:rPr>
          <w:rFonts w:ascii="Arial" w:eastAsia="DFKai-SB" w:hAnsi="Arial"/>
          <w:sz w:val="21"/>
          <w:szCs w:val="21"/>
        </w:rPr>
        <w:t>respectively</w:t>
      </w:r>
      <w:r w:rsidRPr="000E2D91">
        <w:rPr>
          <w:rFonts w:ascii="Arial" w:eastAsia="DFKai-SB" w:hAnsi="Arial" w:hint="eastAsia"/>
          <w:sz w:val="21"/>
          <w:szCs w:val="21"/>
        </w:rPr>
        <w:t>.</w:t>
      </w:r>
      <w:r>
        <w:rPr>
          <w:rFonts w:ascii="Arial" w:eastAsia="DFKai-SB" w:hAnsi="Arial" w:hint="eastAsia"/>
          <w:sz w:val="21"/>
          <w:szCs w:val="21"/>
        </w:rPr>
        <w:t xml:space="preserve">  </w:t>
      </w:r>
      <w:r w:rsidRPr="000E2D91">
        <w:rPr>
          <w:rFonts w:ascii="Arial" w:eastAsia="DFKai-SB" w:hAnsi="Arial" w:hint="eastAsia"/>
          <w:sz w:val="21"/>
          <w:szCs w:val="21"/>
        </w:rPr>
        <w:t>One spectrum, denoted as spectrum I, show</w:t>
      </w:r>
      <w:r>
        <w:rPr>
          <w:rFonts w:ascii="Arial" w:eastAsia="DFKai-SB" w:hAnsi="Arial" w:hint="eastAsia"/>
          <w:sz w:val="21"/>
          <w:szCs w:val="21"/>
        </w:rPr>
        <w:t>ed</w:t>
      </w:r>
      <w:r w:rsidRPr="000E2D91">
        <w:rPr>
          <w:rFonts w:ascii="Arial" w:eastAsia="DFKai-SB" w:hAnsi="Arial" w:hint="eastAsia"/>
          <w:sz w:val="21"/>
          <w:szCs w:val="21"/>
        </w:rPr>
        <w:t xml:space="preserve"> a singlet at</w:t>
      </w:r>
      <w:r>
        <w:rPr>
          <w:rFonts w:ascii="Arial" w:eastAsia="DFKai-SB" w:hAnsi="Arial" w:hint="eastAsia"/>
          <w:sz w:val="21"/>
          <w:szCs w:val="21"/>
        </w:rPr>
        <w:t xml:space="preserve"> </w:t>
      </w:r>
      <w:r w:rsidRPr="00E70D42">
        <w:rPr>
          <w:rFonts w:ascii="Symbol" w:eastAsia="DFKai-SB" w:hAnsi="Symbol"/>
          <w:sz w:val="21"/>
          <w:szCs w:val="21"/>
        </w:rPr>
        <w:t></w:t>
      </w:r>
      <w:r>
        <w:rPr>
          <w:rFonts w:ascii="Symbol" w:eastAsia="DFKai-SB" w:hAnsi="Symbol"/>
          <w:sz w:val="21"/>
          <w:szCs w:val="21"/>
        </w:rPr>
        <w:t></w:t>
      </w:r>
      <w:r w:rsidRPr="000E2D91">
        <w:rPr>
          <w:rFonts w:ascii="Arial" w:eastAsia="DFKai-SB" w:hAnsi="Arial" w:hint="eastAsia"/>
          <w:sz w:val="21"/>
          <w:szCs w:val="21"/>
        </w:rPr>
        <w:t>4.35, and the other</w:t>
      </w:r>
      <w:r>
        <w:rPr>
          <w:rFonts w:ascii="Arial" w:eastAsia="DFKai-SB" w:hAnsi="Arial" w:hint="eastAsia"/>
          <w:sz w:val="21"/>
          <w:szCs w:val="21"/>
        </w:rPr>
        <w:t>,</w:t>
      </w:r>
      <w:r w:rsidRPr="000E2D91">
        <w:rPr>
          <w:rFonts w:ascii="Arial" w:eastAsia="DFKai-SB" w:hAnsi="Arial" w:hint="eastAsia"/>
          <w:sz w:val="21"/>
          <w:szCs w:val="21"/>
        </w:rPr>
        <w:t xml:space="preserve"> spectrum II</w:t>
      </w:r>
      <w:r>
        <w:rPr>
          <w:rFonts w:ascii="Arial" w:eastAsia="DFKai-SB" w:hAnsi="Arial" w:hint="eastAsia"/>
          <w:sz w:val="21"/>
          <w:szCs w:val="21"/>
        </w:rPr>
        <w:t>,</w:t>
      </w:r>
      <w:r w:rsidRPr="000E2D91">
        <w:rPr>
          <w:rFonts w:ascii="Arial" w:eastAsia="DFKai-SB" w:hAnsi="Arial" w:hint="eastAsia"/>
          <w:sz w:val="21"/>
          <w:szCs w:val="21"/>
        </w:rPr>
        <w:t xml:space="preserve"> </w:t>
      </w:r>
      <w:r>
        <w:rPr>
          <w:rFonts w:ascii="Arial" w:eastAsia="DFKai-SB" w:hAnsi="Arial" w:hint="eastAsia"/>
          <w:sz w:val="21"/>
          <w:szCs w:val="21"/>
        </w:rPr>
        <w:t>revealed</w:t>
      </w:r>
      <w:r w:rsidRPr="000E2D91">
        <w:rPr>
          <w:rFonts w:ascii="Arial" w:eastAsia="DFKai-SB" w:hAnsi="Arial" w:hint="eastAsia"/>
          <w:sz w:val="21"/>
          <w:szCs w:val="21"/>
        </w:rPr>
        <w:t xml:space="preserve"> a doublet at</w:t>
      </w:r>
      <w:r>
        <w:rPr>
          <w:rFonts w:ascii="Arial" w:eastAsia="DFKai-SB" w:hAnsi="Arial" w:hint="eastAsia"/>
          <w:sz w:val="21"/>
          <w:szCs w:val="21"/>
        </w:rPr>
        <w:t xml:space="preserve"> </w:t>
      </w:r>
      <w:r w:rsidRPr="00A1419F">
        <w:rPr>
          <w:rFonts w:ascii="Symbol" w:eastAsia="DFKai-SB" w:hAnsi="Symbol"/>
          <w:sz w:val="21"/>
          <w:szCs w:val="21"/>
        </w:rPr>
        <w:t></w:t>
      </w:r>
      <w:r>
        <w:rPr>
          <w:rFonts w:ascii="Symbol" w:eastAsia="DFKai-SB" w:hAnsi="Symbol"/>
          <w:sz w:val="21"/>
          <w:szCs w:val="21"/>
        </w:rPr>
        <w:t></w:t>
      </w:r>
      <w:r w:rsidRPr="000E2D91">
        <w:rPr>
          <w:rFonts w:ascii="Arial" w:eastAsia="DFKai-SB" w:hAnsi="Arial" w:hint="eastAsia"/>
          <w:sz w:val="21"/>
          <w:szCs w:val="21"/>
        </w:rPr>
        <w:t xml:space="preserve">1.30 with </w:t>
      </w:r>
      <w:r>
        <w:rPr>
          <w:rFonts w:ascii="Arial" w:eastAsia="DFKai-SB" w:hAnsi="Arial" w:hint="eastAsia"/>
          <w:sz w:val="21"/>
          <w:szCs w:val="21"/>
        </w:rPr>
        <w:t xml:space="preserve">a </w:t>
      </w:r>
      <w:r w:rsidRPr="000E2D91">
        <w:rPr>
          <w:rFonts w:ascii="Arial" w:eastAsia="DFKai-SB" w:hAnsi="Arial" w:hint="eastAsia"/>
          <w:sz w:val="21"/>
          <w:szCs w:val="21"/>
        </w:rPr>
        <w:t xml:space="preserve">coupling constant </w:t>
      </w:r>
      <w:r w:rsidRPr="00996892">
        <w:rPr>
          <w:rFonts w:ascii="Arial" w:eastAsia="DFKai-SB" w:hAnsi="Arial" w:hint="eastAsia"/>
          <w:i/>
          <w:sz w:val="21"/>
          <w:szCs w:val="21"/>
        </w:rPr>
        <w:t>J</w:t>
      </w:r>
      <w:r w:rsidRPr="000E2D91">
        <w:rPr>
          <w:rFonts w:ascii="Arial" w:eastAsia="DFKai-SB" w:hAnsi="Arial" w:hint="eastAsia"/>
          <w:sz w:val="21"/>
          <w:szCs w:val="21"/>
        </w:rPr>
        <w:t xml:space="preserve"> = 20 Hz.</w:t>
      </w:r>
      <w:r>
        <w:rPr>
          <w:rFonts w:ascii="Arial" w:eastAsia="DFKai-SB" w:hAnsi="Arial" w:hint="eastAsia"/>
          <w:sz w:val="21"/>
          <w:szCs w:val="21"/>
        </w:rPr>
        <w:t xml:space="preserve"> </w:t>
      </w:r>
      <w:r w:rsidRPr="000E2D91">
        <w:rPr>
          <w:rFonts w:ascii="Arial" w:eastAsia="DFKai-SB" w:hAnsi="Arial" w:hint="eastAsia"/>
          <w:sz w:val="21"/>
          <w:szCs w:val="21"/>
        </w:rPr>
        <w:t xml:space="preserve">Which spectrum </w:t>
      </w:r>
      <w:r>
        <w:rPr>
          <w:rFonts w:ascii="Arial" w:eastAsia="DFKai-SB" w:hAnsi="Arial" w:hint="eastAsia"/>
          <w:sz w:val="21"/>
          <w:szCs w:val="21"/>
        </w:rPr>
        <w:t>wa</w:t>
      </w:r>
      <w:r w:rsidRPr="000E2D91">
        <w:rPr>
          <w:rFonts w:ascii="Arial" w:eastAsia="DFKai-SB" w:hAnsi="Arial" w:hint="eastAsia"/>
          <w:sz w:val="21"/>
          <w:szCs w:val="21"/>
        </w:rPr>
        <w:t>s obtained from (CH</w:t>
      </w:r>
      <w:r w:rsidRPr="000E2D91">
        <w:rPr>
          <w:rFonts w:ascii="Arial" w:eastAsia="DFKai-SB" w:hAnsi="Arial" w:hint="eastAsia"/>
          <w:sz w:val="21"/>
          <w:szCs w:val="21"/>
          <w:vertAlign w:val="subscript"/>
        </w:rPr>
        <w:t>3</w:t>
      </w:r>
      <w:r w:rsidRPr="000E2D91">
        <w:rPr>
          <w:rFonts w:ascii="Arial" w:eastAsia="DFKai-SB" w:hAnsi="Arial" w:hint="eastAsia"/>
          <w:sz w:val="21"/>
          <w:szCs w:val="21"/>
        </w:rPr>
        <w:t>)</w:t>
      </w:r>
      <w:r w:rsidRPr="000E2D91">
        <w:rPr>
          <w:rFonts w:ascii="Arial" w:eastAsia="DFKai-SB" w:hAnsi="Arial" w:hint="eastAsia"/>
          <w:sz w:val="21"/>
          <w:szCs w:val="21"/>
          <w:vertAlign w:val="subscript"/>
        </w:rPr>
        <w:t>3</w:t>
      </w:r>
      <w:r w:rsidRPr="000E2D91">
        <w:rPr>
          <w:rFonts w:ascii="Arial" w:eastAsia="DFKai-SB" w:hAnsi="Arial" w:hint="eastAsia"/>
          <w:sz w:val="21"/>
          <w:szCs w:val="21"/>
        </w:rPr>
        <w:t>CF in SbF</w:t>
      </w:r>
      <w:r w:rsidRPr="000E2D91">
        <w:rPr>
          <w:rFonts w:ascii="Arial" w:eastAsia="DFKai-SB" w:hAnsi="Arial" w:hint="eastAsia"/>
          <w:sz w:val="21"/>
          <w:szCs w:val="21"/>
          <w:vertAlign w:val="subscript"/>
        </w:rPr>
        <w:t>5</w:t>
      </w:r>
      <w:r w:rsidRPr="000E2D91">
        <w:rPr>
          <w:rFonts w:ascii="Arial" w:eastAsia="DFKai-SB" w:hAnsi="Arial" w:hint="eastAsia"/>
          <w:sz w:val="21"/>
          <w:szCs w:val="21"/>
        </w:rPr>
        <w:t>?</w:t>
      </w:r>
    </w:p>
    <w:p w:rsidR="00903C1F" w:rsidRPr="000E2D9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13-3</w:t>
      </w:r>
      <w:r>
        <w:rPr>
          <w:rFonts w:ascii="Arial" w:eastAsia="DFKai-SB" w:hAnsi="Arial" w:hint="eastAsia"/>
          <w:sz w:val="21"/>
          <w:szCs w:val="21"/>
        </w:rPr>
        <w:tab/>
      </w:r>
      <w:r w:rsidRPr="000E2D91">
        <w:rPr>
          <w:rFonts w:ascii="Arial" w:eastAsia="DFKai-SB" w:hAnsi="Arial" w:hint="eastAsia"/>
          <w:sz w:val="21"/>
          <w:szCs w:val="21"/>
        </w:rPr>
        <w:t xml:space="preserve">Tropylium ion </w:t>
      </w:r>
      <w:r w:rsidRPr="00E70D42">
        <w:rPr>
          <w:rFonts w:ascii="Arial" w:eastAsia="DFKai-SB" w:hAnsi="Arial" w:hint="eastAsia"/>
          <w:b/>
          <w:sz w:val="21"/>
          <w:szCs w:val="21"/>
        </w:rPr>
        <w:t>B</w:t>
      </w:r>
      <w:r w:rsidRPr="000E2D91">
        <w:rPr>
          <w:rFonts w:ascii="Arial" w:eastAsia="DFKai-SB" w:hAnsi="Arial" w:hint="eastAsia"/>
          <w:sz w:val="21"/>
          <w:szCs w:val="21"/>
        </w:rPr>
        <w:t xml:space="preserve"> is one of the most stable carbocations.</w:t>
      </w:r>
      <w:r>
        <w:rPr>
          <w:rFonts w:ascii="Arial" w:eastAsia="DFKai-SB" w:hAnsi="Arial" w:hint="eastAsia"/>
          <w:sz w:val="21"/>
          <w:szCs w:val="21"/>
        </w:rPr>
        <w:t xml:space="preserve"> </w:t>
      </w:r>
      <w:r w:rsidRPr="000E2D91">
        <w:rPr>
          <w:rFonts w:ascii="Arial" w:eastAsia="DFKai-SB" w:hAnsi="Arial" w:hint="eastAsia"/>
          <w:sz w:val="21"/>
          <w:szCs w:val="21"/>
        </w:rPr>
        <w:t xml:space="preserve"> How many</w:t>
      </w:r>
      <w:r>
        <w:rPr>
          <w:rFonts w:ascii="Arial" w:eastAsia="DFKai-SB" w:hAnsi="Arial" w:hint="eastAsia"/>
          <w:sz w:val="21"/>
          <w:szCs w:val="21"/>
        </w:rPr>
        <w:t xml:space="preserve"> </w:t>
      </w:r>
      <w:r w:rsidRPr="004C5C42">
        <w:rPr>
          <w:rFonts w:ascii="Symbol" w:eastAsia="DFKai-SB" w:hAnsi="Symbol"/>
          <w:sz w:val="21"/>
          <w:szCs w:val="21"/>
        </w:rPr>
        <w:t></w:t>
      </w:r>
      <w:r>
        <w:rPr>
          <w:rFonts w:ascii="Arial" w:eastAsia="DFKai-SB" w:hAnsi="Arial" w:hint="eastAsia"/>
          <w:sz w:val="21"/>
          <w:szCs w:val="21"/>
        </w:rPr>
        <w:t xml:space="preserve"> </w:t>
      </w:r>
      <w:r w:rsidRPr="000E2D91">
        <w:rPr>
          <w:rFonts w:ascii="Arial" w:eastAsia="DFKai-SB" w:hAnsi="Arial" w:hint="eastAsia"/>
          <w:sz w:val="21"/>
          <w:szCs w:val="21"/>
        </w:rPr>
        <w:t xml:space="preserve">electrons are there in </w:t>
      </w:r>
      <w:r>
        <w:rPr>
          <w:rFonts w:ascii="Arial" w:eastAsia="DFKai-SB" w:hAnsi="Arial" w:hint="eastAsia"/>
          <w:sz w:val="21"/>
          <w:szCs w:val="21"/>
        </w:rPr>
        <w:t xml:space="preserve">the </w:t>
      </w:r>
      <w:r w:rsidRPr="000E2D91">
        <w:rPr>
          <w:rFonts w:ascii="Arial" w:eastAsia="DFKai-SB" w:hAnsi="Arial" w:hint="eastAsia"/>
          <w:sz w:val="21"/>
          <w:szCs w:val="21"/>
        </w:rPr>
        <w:t xml:space="preserve">tropylium ion? </w:t>
      </w:r>
    </w:p>
    <w:p w:rsidR="00903C1F" w:rsidRPr="000E2D91" w:rsidRDefault="00903C1F" w:rsidP="00903C1F">
      <w:pPr>
        <w:jc w:val="center"/>
        <w:rPr>
          <w:rFonts w:ascii="Arial" w:eastAsia="DFKai-SB" w:hAnsi="Arial" w:hint="eastAsia"/>
          <w:sz w:val="21"/>
          <w:szCs w:val="21"/>
        </w:rPr>
      </w:pPr>
      <w:r w:rsidRPr="000E2D91">
        <w:rPr>
          <w:rFonts w:ascii="Arial" w:eastAsia="DFKai-SB" w:hAnsi="Arial"/>
          <w:sz w:val="21"/>
          <w:szCs w:val="21"/>
        </w:rPr>
        <w:object w:dxaOrig="1357" w:dyaOrig="1666">
          <v:shape id="_x0000_i1030" type="#_x0000_t75" style="width:67.8pt;height:83.4pt" o:ole="" fillcolor="window">
            <v:imagedata r:id="rId37" o:title=""/>
          </v:shape>
          <o:OLEObject Type="Embed" ProgID="ChemDraw.Document.6.0" ShapeID="_x0000_i1030" DrawAspect="Content" ObjectID="_1317470782" r:id="rId38"/>
        </w:object>
      </w:r>
    </w:p>
    <w:p w:rsidR="00903C1F" w:rsidRPr="000E2D9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13-4</w:t>
      </w:r>
      <w:r>
        <w:rPr>
          <w:rFonts w:ascii="Arial" w:eastAsia="DFKai-SB" w:hAnsi="Arial" w:hint="eastAsia"/>
          <w:sz w:val="21"/>
          <w:szCs w:val="21"/>
        </w:rPr>
        <w:tab/>
      </w:r>
      <w:r w:rsidRPr="000E2D91">
        <w:rPr>
          <w:rFonts w:ascii="Arial" w:eastAsia="DFKai-SB" w:hAnsi="Arial" w:hint="eastAsia"/>
          <w:sz w:val="21"/>
          <w:szCs w:val="21"/>
        </w:rPr>
        <w:t xml:space="preserve">Is tropylium ion </w:t>
      </w:r>
      <w:r w:rsidRPr="00A1419F">
        <w:rPr>
          <w:rFonts w:ascii="Arial" w:eastAsia="DFKai-SB" w:hAnsi="Arial" w:hint="eastAsia"/>
          <w:b/>
          <w:sz w:val="21"/>
          <w:szCs w:val="21"/>
        </w:rPr>
        <w:t>B</w:t>
      </w:r>
      <w:r w:rsidRPr="000E2D91">
        <w:rPr>
          <w:rFonts w:ascii="Arial" w:eastAsia="DFKai-SB" w:hAnsi="Arial" w:hint="eastAsia"/>
          <w:sz w:val="21"/>
          <w:szCs w:val="21"/>
        </w:rPr>
        <w:t xml:space="preserve"> an aromatic structure? </w:t>
      </w:r>
      <w:r>
        <w:rPr>
          <w:rFonts w:ascii="Arial" w:eastAsia="DFKai-SB" w:hAnsi="Arial" w:hint="eastAsia"/>
          <w:sz w:val="21"/>
          <w:szCs w:val="21"/>
        </w:rPr>
        <w:t xml:space="preserve"> Explain.</w:t>
      </w:r>
      <w:r w:rsidRPr="000E2D91">
        <w:rPr>
          <w:rFonts w:ascii="Arial" w:eastAsia="DFKai-SB" w:hAnsi="Arial" w:hint="eastAsia"/>
          <w:sz w:val="21"/>
          <w:szCs w:val="21"/>
        </w:rPr>
        <w:t xml:space="preserve"> </w:t>
      </w:r>
    </w:p>
    <w:p w:rsidR="00903C1F" w:rsidRPr="000E2D9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13-5</w:t>
      </w:r>
      <w:r>
        <w:rPr>
          <w:rFonts w:ascii="Arial" w:eastAsia="DFKai-SB" w:hAnsi="Arial" w:hint="eastAsia"/>
          <w:sz w:val="21"/>
          <w:szCs w:val="21"/>
        </w:rPr>
        <w:tab/>
        <w:t>T</w:t>
      </w:r>
      <w:r w:rsidRPr="000E2D91">
        <w:rPr>
          <w:rFonts w:ascii="Arial" w:eastAsia="DFKai-SB" w:hAnsi="Arial" w:hint="eastAsia"/>
          <w:sz w:val="21"/>
          <w:szCs w:val="21"/>
        </w:rPr>
        <w:t xml:space="preserve">he chemical shift of benzene </w:t>
      </w:r>
      <w:r>
        <w:rPr>
          <w:rFonts w:ascii="Arial" w:eastAsia="DFKai-SB" w:hAnsi="Arial" w:hint="eastAsia"/>
          <w:sz w:val="21"/>
          <w:szCs w:val="21"/>
        </w:rPr>
        <w:t xml:space="preserve">in the </w:t>
      </w:r>
      <w:r>
        <w:rPr>
          <w:rFonts w:ascii="Arial" w:eastAsia="DFKai-SB" w:hAnsi="Arial" w:hint="eastAsia"/>
          <w:sz w:val="21"/>
          <w:szCs w:val="21"/>
          <w:vertAlign w:val="superscript"/>
        </w:rPr>
        <w:t>1</w:t>
      </w:r>
      <w:r>
        <w:rPr>
          <w:rFonts w:ascii="Arial" w:eastAsia="DFKai-SB" w:hAnsi="Arial" w:hint="eastAsia"/>
          <w:sz w:val="21"/>
          <w:szCs w:val="21"/>
        </w:rPr>
        <w:t>H</w:t>
      </w:r>
      <w:r w:rsidRPr="00D37EEB">
        <w:rPr>
          <w:rFonts w:ascii="Arial" w:eastAsia="DFKai-SB" w:hAnsi="Arial" w:hint="eastAsia"/>
          <w:sz w:val="21"/>
          <w:szCs w:val="21"/>
        </w:rPr>
        <w:t xml:space="preserve"> NMR</w:t>
      </w:r>
      <w:r>
        <w:rPr>
          <w:rFonts w:ascii="Arial" w:eastAsia="DFKai-SB" w:hAnsi="Arial" w:hint="eastAsia"/>
          <w:sz w:val="21"/>
          <w:szCs w:val="21"/>
        </w:rPr>
        <w:t xml:space="preserve"> spectrum </w:t>
      </w:r>
      <w:r w:rsidRPr="000E2D91">
        <w:rPr>
          <w:rFonts w:ascii="Arial" w:eastAsia="DFKai-SB" w:hAnsi="Arial" w:hint="eastAsia"/>
          <w:sz w:val="21"/>
          <w:szCs w:val="21"/>
        </w:rPr>
        <w:t>is</w:t>
      </w:r>
      <w:r>
        <w:rPr>
          <w:rFonts w:ascii="Arial" w:eastAsia="DFKai-SB" w:hAnsi="Arial" w:hint="eastAsia"/>
          <w:sz w:val="21"/>
          <w:szCs w:val="21"/>
        </w:rPr>
        <w:t xml:space="preserve"> </w:t>
      </w:r>
      <w:r w:rsidRPr="00A1419F">
        <w:rPr>
          <w:rFonts w:ascii="Symbol" w:eastAsia="DFKai-SB" w:hAnsi="Symbol"/>
          <w:sz w:val="21"/>
          <w:szCs w:val="21"/>
        </w:rPr>
        <w:t></w:t>
      </w:r>
      <w:r>
        <w:rPr>
          <w:rFonts w:ascii="Symbol" w:eastAsia="DFKai-SB" w:hAnsi="Symbol"/>
          <w:sz w:val="21"/>
          <w:szCs w:val="21"/>
        </w:rPr>
        <w:t></w:t>
      </w:r>
      <w:r w:rsidRPr="000E2D91">
        <w:rPr>
          <w:rFonts w:ascii="Arial" w:eastAsia="DFKai-SB" w:hAnsi="Arial" w:hint="eastAsia"/>
          <w:sz w:val="21"/>
          <w:szCs w:val="21"/>
        </w:rPr>
        <w:t>7.27.</w:t>
      </w:r>
      <w:r>
        <w:rPr>
          <w:rFonts w:ascii="Arial" w:eastAsia="DFKai-SB" w:hAnsi="Arial" w:hint="eastAsia"/>
          <w:sz w:val="21"/>
          <w:szCs w:val="21"/>
        </w:rPr>
        <w:t xml:space="preserve">  </w:t>
      </w:r>
      <w:r w:rsidRPr="000E2D91">
        <w:rPr>
          <w:rFonts w:ascii="Arial" w:eastAsia="DFKai-SB" w:hAnsi="Arial" w:hint="eastAsia"/>
          <w:sz w:val="21"/>
          <w:szCs w:val="21"/>
        </w:rPr>
        <w:t xml:space="preserve">What does the proton NMR spectrum of </w:t>
      </w:r>
      <w:r w:rsidRPr="00A1419F">
        <w:rPr>
          <w:rFonts w:ascii="Arial" w:eastAsia="DFKai-SB" w:hAnsi="Arial" w:hint="eastAsia"/>
          <w:b/>
          <w:sz w:val="21"/>
          <w:szCs w:val="21"/>
        </w:rPr>
        <w:t>B</w:t>
      </w:r>
      <w:r w:rsidRPr="000E2D91">
        <w:rPr>
          <w:rFonts w:ascii="Arial" w:eastAsia="DFKai-SB" w:hAnsi="Arial" w:hint="eastAsia"/>
          <w:sz w:val="21"/>
          <w:szCs w:val="21"/>
        </w:rPr>
        <w:t xml:space="preserve"> look like? </w:t>
      </w:r>
    </w:p>
    <w:p w:rsidR="00903C1F" w:rsidRPr="000E2D91" w:rsidRDefault="00903C1F" w:rsidP="00856104">
      <w:pPr>
        <w:numPr>
          <w:ilvl w:val="1"/>
          <w:numId w:val="4"/>
        </w:numPr>
        <w:tabs>
          <w:tab w:val="clear" w:pos="840"/>
          <w:tab w:val="num" w:pos="1080"/>
        </w:tabs>
        <w:spacing w:afterLines="50"/>
        <w:ind w:left="839" w:hanging="119"/>
        <w:jc w:val="both"/>
        <w:rPr>
          <w:rFonts w:ascii="Arial" w:eastAsia="DFKai-SB" w:hAnsi="Arial" w:hint="eastAsia"/>
          <w:sz w:val="21"/>
          <w:szCs w:val="21"/>
        </w:rPr>
      </w:pPr>
      <w:r w:rsidRPr="000E2D91">
        <w:rPr>
          <w:rFonts w:ascii="Arial" w:eastAsia="DFKai-SB" w:hAnsi="Arial" w:hint="eastAsia"/>
          <w:sz w:val="21"/>
          <w:szCs w:val="21"/>
        </w:rPr>
        <w:t xml:space="preserve">A singlet at </w:t>
      </w:r>
      <w:r w:rsidRPr="00A1419F">
        <w:rPr>
          <w:rFonts w:ascii="Symbol" w:eastAsia="DFKai-SB" w:hAnsi="Symbol"/>
          <w:sz w:val="21"/>
          <w:szCs w:val="21"/>
        </w:rPr>
        <w:t></w:t>
      </w:r>
      <w:r w:rsidRPr="000E2D91">
        <w:rPr>
          <w:rFonts w:ascii="Arial" w:eastAsia="DFKai-SB" w:hAnsi="Arial" w:hint="eastAsia"/>
          <w:sz w:val="21"/>
          <w:szCs w:val="21"/>
        </w:rPr>
        <w:t xml:space="preserve"> 9.17. </w:t>
      </w:r>
    </w:p>
    <w:p w:rsidR="00903C1F" w:rsidRDefault="00903C1F" w:rsidP="00856104">
      <w:pPr>
        <w:numPr>
          <w:ilvl w:val="1"/>
          <w:numId w:val="4"/>
        </w:numPr>
        <w:tabs>
          <w:tab w:val="clear" w:pos="840"/>
          <w:tab w:val="num" w:pos="1080"/>
        </w:tabs>
        <w:spacing w:afterLines="50"/>
        <w:ind w:left="839" w:hanging="119"/>
        <w:jc w:val="both"/>
        <w:rPr>
          <w:rFonts w:ascii="Arial" w:eastAsia="DFKai-SB" w:hAnsi="Arial" w:hint="eastAsia"/>
          <w:sz w:val="21"/>
          <w:szCs w:val="21"/>
        </w:rPr>
      </w:pPr>
      <w:r w:rsidRPr="000E2D91">
        <w:rPr>
          <w:rFonts w:ascii="Arial" w:eastAsia="DFKai-SB" w:hAnsi="Arial" w:hint="eastAsia"/>
          <w:sz w:val="21"/>
          <w:szCs w:val="21"/>
        </w:rPr>
        <w:t xml:space="preserve">A singlet at </w:t>
      </w:r>
      <w:r w:rsidRPr="00A1419F">
        <w:rPr>
          <w:rFonts w:ascii="Symbol" w:eastAsia="DFKai-SB" w:hAnsi="Symbol"/>
          <w:sz w:val="21"/>
          <w:szCs w:val="21"/>
        </w:rPr>
        <w:t></w:t>
      </w:r>
      <w:r w:rsidRPr="000E2D91">
        <w:rPr>
          <w:rFonts w:ascii="Arial" w:eastAsia="DFKai-SB" w:hAnsi="Arial" w:hint="eastAsia"/>
          <w:sz w:val="21"/>
          <w:szCs w:val="21"/>
        </w:rPr>
        <w:t xml:space="preserve"> 5.37</w:t>
      </w:r>
    </w:p>
    <w:p w:rsidR="00903C1F" w:rsidRDefault="00903C1F" w:rsidP="00856104">
      <w:pPr>
        <w:numPr>
          <w:ilvl w:val="1"/>
          <w:numId w:val="4"/>
        </w:numPr>
        <w:tabs>
          <w:tab w:val="clear" w:pos="840"/>
          <w:tab w:val="num" w:pos="1080"/>
        </w:tabs>
        <w:spacing w:afterLines="50"/>
        <w:ind w:left="839" w:hanging="119"/>
        <w:jc w:val="both"/>
        <w:rPr>
          <w:rFonts w:ascii="Arial" w:eastAsia="DFKai-SB" w:hAnsi="Arial" w:hint="eastAsia"/>
          <w:sz w:val="21"/>
          <w:szCs w:val="21"/>
        </w:rPr>
      </w:pPr>
      <w:r w:rsidRPr="000E2D91">
        <w:rPr>
          <w:rFonts w:ascii="Arial" w:eastAsia="DFKai-SB" w:hAnsi="Arial" w:hint="eastAsia"/>
          <w:sz w:val="21"/>
          <w:szCs w:val="21"/>
        </w:rPr>
        <w:t>A triplet</w:t>
      </w:r>
      <w:r>
        <w:rPr>
          <w:rFonts w:ascii="Arial" w:eastAsia="DFKai-SB" w:hAnsi="Arial" w:hint="eastAsia"/>
          <w:sz w:val="21"/>
          <w:szCs w:val="21"/>
        </w:rPr>
        <w:t xml:space="preserve"> at </w:t>
      </w:r>
      <w:r w:rsidRPr="00A1419F">
        <w:rPr>
          <w:rFonts w:ascii="Symbol" w:eastAsia="DFKai-SB" w:hAnsi="Symbol"/>
          <w:sz w:val="21"/>
          <w:szCs w:val="21"/>
        </w:rPr>
        <w:t></w:t>
      </w:r>
      <w:r>
        <w:rPr>
          <w:rFonts w:ascii="Arial" w:eastAsia="DFKai-SB" w:hAnsi="Arial" w:hint="eastAsia"/>
          <w:sz w:val="21"/>
          <w:szCs w:val="21"/>
        </w:rPr>
        <w:t xml:space="preserve"> 9.17.</w:t>
      </w:r>
    </w:p>
    <w:p w:rsidR="00903C1F" w:rsidRPr="000E2D91" w:rsidRDefault="00903C1F" w:rsidP="00856104">
      <w:pPr>
        <w:numPr>
          <w:ilvl w:val="1"/>
          <w:numId w:val="4"/>
        </w:numPr>
        <w:tabs>
          <w:tab w:val="clear" w:pos="840"/>
          <w:tab w:val="num" w:pos="1080"/>
        </w:tabs>
        <w:spacing w:afterLines="50"/>
        <w:ind w:left="839" w:hanging="119"/>
        <w:jc w:val="both"/>
        <w:rPr>
          <w:rFonts w:ascii="Arial" w:eastAsia="DFKai-SB" w:hAnsi="Arial" w:hint="eastAsia"/>
          <w:sz w:val="21"/>
          <w:szCs w:val="21"/>
        </w:rPr>
      </w:pPr>
      <w:r>
        <w:rPr>
          <w:rFonts w:ascii="Arial" w:eastAsia="DFKai-SB" w:hAnsi="Arial" w:hint="eastAsia"/>
          <w:sz w:val="21"/>
          <w:szCs w:val="21"/>
        </w:rPr>
        <w:t xml:space="preserve">A Triplet at </w:t>
      </w:r>
      <w:r w:rsidRPr="00A1419F">
        <w:rPr>
          <w:rFonts w:ascii="Symbol" w:eastAsia="DFKai-SB" w:hAnsi="Symbol"/>
          <w:sz w:val="21"/>
          <w:szCs w:val="21"/>
        </w:rPr>
        <w:t></w:t>
      </w:r>
      <w:r>
        <w:rPr>
          <w:rFonts w:ascii="Arial" w:eastAsia="DFKai-SB" w:hAnsi="Arial" w:hint="eastAsia"/>
          <w:sz w:val="21"/>
          <w:szCs w:val="21"/>
        </w:rPr>
        <w:t xml:space="preserve"> 5.37.</w:t>
      </w:r>
    </w:p>
    <w:p w:rsidR="00903C1F" w:rsidRPr="000E2D9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13-6</w:t>
      </w:r>
      <w:r>
        <w:rPr>
          <w:rFonts w:ascii="Arial" w:eastAsia="DFKai-SB" w:hAnsi="Arial" w:hint="eastAsia"/>
          <w:sz w:val="21"/>
          <w:szCs w:val="21"/>
        </w:rPr>
        <w:tab/>
      </w:r>
      <w:r w:rsidRPr="000E2D91">
        <w:rPr>
          <w:rFonts w:ascii="Arial" w:eastAsia="DFKai-SB" w:hAnsi="Arial" w:hint="eastAsia"/>
          <w:sz w:val="21"/>
          <w:szCs w:val="21"/>
        </w:rPr>
        <w:t xml:space="preserve">4-Isopropyltropolone </w:t>
      </w:r>
      <w:r w:rsidRPr="00A1419F">
        <w:rPr>
          <w:rFonts w:ascii="Arial" w:eastAsia="DFKai-SB" w:hAnsi="Arial" w:hint="eastAsia"/>
          <w:b/>
          <w:sz w:val="21"/>
          <w:szCs w:val="21"/>
        </w:rPr>
        <w:t>C</w:t>
      </w:r>
      <w:r>
        <w:rPr>
          <w:rFonts w:ascii="Arial" w:eastAsia="DFKai-SB" w:hAnsi="Arial" w:hint="eastAsia"/>
          <w:sz w:val="21"/>
          <w:szCs w:val="21"/>
        </w:rPr>
        <w:t xml:space="preserve"> was</w:t>
      </w:r>
      <w:r w:rsidRPr="000E2D91">
        <w:rPr>
          <w:rFonts w:ascii="Arial" w:eastAsia="DFKai-SB" w:hAnsi="Arial" w:hint="eastAsia"/>
          <w:sz w:val="21"/>
          <w:szCs w:val="21"/>
        </w:rPr>
        <w:t xml:space="preserve"> the first </w:t>
      </w:r>
      <w:r>
        <w:rPr>
          <w:rFonts w:ascii="Arial" w:eastAsia="DFKai-SB" w:hAnsi="Arial" w:hint="eastAsia"/>
          <w:sz w:val="21"/>
          <w:szCs w:val="21"/>
        </w:rPr>
        <w:t xml:space="preserve">example of a </w:t>
      </w:r>
      <w:r w:rsidRPr="000E2D91">
        <w:rPr>
          <w:rFonts w:ascii="Arial" w:eastAsia="DFKai-SB" w:hAnsi="Arial" w:hint="eastAsia"/>
          <w:sz w:val="21"/>
          <w:szCs w:val="21"/>
        </w:rPr>
        <w:t>non-benzenoid aromatic compound</w:t>
      </w:r>
      <w:r>
        <w:rPr>
          <w:rFonts w:ascii="Arial" w:eastAsia="DFKai-SB" w:hAnsi="Arial" w:hint="eastAsia"/>
          <w:sz w:val="21"/>
          <w:szCs w:val="21"/>
        </w:rPr>
        <w:t>.  It</w:t>
      </w:r>
      <w:r w:rsidRPr="000E2D91">
        <w:rPr>
          <w:rFonts w:ascii="Arial" w:eastAsia="DFKai-SB" w:hAnsi="Arial" w:hint="eastAsia"/>
          <w:sz w:val="21"/>
          <w:szCs w:val="21"/>
        </w:rPr>
        <w:t xml:space="preserve"> was isolated from cypress trees in </w:t>
      </w:r>
      <w:smartTag w:uri="urn:schemas-microsoft-com:office:smarttags" w:element="country-region">
        <w:r w:rsidRPr="000E2D91">
          <w:rPr>
            <w:rFonts w:ascii="Arial" w:eastAsia="DFKai-SB" w:hAnsi="Arial" w:hint="eastAsia"/>
            <w:sz w:val="21"/>
            <w:szCs w:val="21"/>
          </w:rPr>
          <w:t>Taiwan</w:t>
        </w:r>
      </w:smartTag>
      <w:r w:rsidRPr="000E2D91">
        <w:rPr>
          <w:rFonts w:ascii="Arial" w:eastAsia="DFKai-SB" w:hAnsi="Arial" w:hint="eastAsia"/>
          <w:sz w:val="21"/>
          <w:szCs w:val="21"/>
        </w:rPr>
        <w:t xml:space="preserve"> by Professor T. Nozoe at the </w:t>
      </w:r>
      <w:smartTag w:uri="urn:schemas-microsoft-com:office:smarttags" w:element="place">
        <w:smartTag w:uri="urn:schemas-microsoft-com:office:smarttags" w:element="PlaceName">
          <w:r w:rsidRPr="000E2D91">
            <w:rPr>
              <w:rFonts w:ascii="Arial" w:eastAsia="DFKai-SB" w:hAnsi="Arial" w:hint="eastAsia"/>
              <w:sz w:val="21"/>
              <w:szCs w:val="21"/>
            </w:rPr>
            <w:t>National</w:t>
          </w:r>
        </w:smartTag>
        <w:r w:rsidRPr="000E2D91">
          <w:rPr>
            <w:rFonts w:ascii="Arial" w:eastAsia="DFKai-SB" w:hAnsi="Arial" w:hint="eastAsia"/>
            <w:sz w:val="21"/>
            <w:szCs w:val="21"/>
          </w:rPr>
          <w:t xml:space="preserve"> </w:t>
        </w:r>
        <w:smartTag w:uri="urn:schemas-microsoft-com:office:smarttags" w:element="PlaceName">
          <w:r w:rsidRPr="000E2D91">
            <w:rPr>
              <w:rFonts w:ascii="Arial" w:eastAsia="DFKai-SB" w:hAnsi="Arial" w:hint="eastAsia"/>
              <w:sz w:val="21"/>
              <w:szCs w:val="21"/>
            </w:rPr>
            <w:t>Taiwan</w:t>
          </w:r>
        </w:smartTag>
        <w:r w:rsidRPr="000E2D91">
          <w:rPr>
            <w:rFonts w:ascii="Arial" w:eastAsia="DFKai-SB" w:hAnsi="Arial" w:hint="eastAsia"/>
            <w:sz w:val="21"/>
            <w:szCs w:val="21"/>
          </w:rPr>
          <w:t xml:space="preserve"> </w:t>
        </w:r>
        <w:smartTag w:uri="urn:schemas-microsoft-com:office:smarttags" w:element="PlaceType">
          <w:r w:rsidRPr="000E2D91">
            <w:rPr>
              <w:rFonts w:ascii="Arial" w:eastAsia="DFKai-SB" w:hAnsi="Arial" w:hint="eastAsia"/>
              <w:sz w:val="21"/>
              <w:szCs w:val="21"/>
            </w:rPr>
            <w:t>University</w:t>
          </w:r>
        </w:smartTag>
      </w:smartTag>
      <w:r w:rsidRPr="000E2D91">
        <w:rPr>
          <w:rFonts w:ascii="Arial" w:eastAsia="DFKai-SB" w:hAnsi="Arial" w:hint="eastAsia"/>
          <w:sz w:val="21"/>
          <w:szCs w:val="21"/>
        </w:rPr>
        <w:t xml:space="preserve"> in 1938.  Draw resonance structure(s) to illustrate the aromaticity of </w:t>
      </w:r>
      <w:r w:rsidRPr="00A1419F">
        <w:rPr>
          <w:rFonts w:ascii="Arial" w:eastAsia="DFKai-SB" w:hAnsi="Arial" w:hint="eastAsia"/>
          <w:b/>
          <w:sz w:val="21"/>
          <w:szCs w:val="21"/>
        </w:rPr>
        <w:t>C</w:t>
      </w:r>
      <w:r w:rsidRPr="000E2D91">
        <w:rPr>
          <w:rFonts w:ascii="Arial" w:eastAsia="DFKai-SB" w:hAnsi="Arial" w:hint="eastAsia"/>
          <w:sz w:val="21"/>
          <w:szCs w:val="21"/>
        </w:rPr>
        <w:t>.</w:t>
      </w:r>
    </w:p>
    <w:p w:rsidR="00903C1F" w:rsidRPr="000E2D91" w:rsidRDefault="00903C1F" w:rsidP="00903C1F">
      <w:pPr>
        <w:jc w:val="center"/>
        <w:rPr>
          <w:rFonts w:ascii="Arial" w:eastAsia="DFKai-SB" w:hAnsi="Arial" w:hint="eastAsia"/>
          <w:sz w:val="21"/>
          <w:szCs w:val="21"/>
        </w:rPr>
      </w:pPr>
      <w:r w:rsidRPr="000E2D91">
        <w:rPr>
          <w:rFonts w:ascii="Arial" w:eastAsia="DFKai-SB" w:hAnsi="Arial"/>
          <w:sz w:val="21"/>
          <w:szCs w:val="21"/>
        </w:rPr>
        <w:object w:dxaOrig="1348" w:dyaOrig="1500">
          <v:shape id="_x0000_i1031" type="#_x0000_t75" style="width:67.2pt;height:75pt" o:ole="" fillcolor="window">
            <v:imagedata r:id="rId39" o:title=""/>
          </v:shape>
          <o:OLEObject Type="Embed" ProgID="ChemDraw.Document.6.0" ShapeID="_x0000_i1031" DrawAspect="Content" ObjectID="_1317470783" r:id="rId40"/>
        </w:object>
      </w:r>
    </w:p>
    <w:p w:rsidR="00903C1F" w:rsidRPr="000E2D91"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13-7</w:t>
      </w:r>
      <w:r>
        <w:rPr>
          <w:rFonts w:ascii="Arial" w:eastAsia="DFKai-SB" w:hAnsi="Arial" w:hint="eastAsia"/>
          <w:sz w:val="21"/>
          <w:szCs w:val="21"/>
        </w:rPr>
        <w:tab/>
      </w:r>
      <w:r w:rsidRPr="000E2D91">
        <w:rPr>
          <w:rFonts w:ascii="Arial" w:eastAsia="DFKai-SB" w:hAnsi="Arial" w:hint="eastAsia"/>
          <w:sz w:val="21"/>
          <w:szCs w:val="21"/>
        </w:rPr>
        <w:t>The proton of the OH group in tropolone is acidic.</w:t>
      </w:r>
      <w:r>
        <w:rPr>
          <w:rFonts w:ascii="Arial" w:eastAsia="DFKai-SB" w:hAnsi="Arial" w:hint="eastAsia"/>
          <w:sz w:val="21"/>
          <w:szCs w:val="21"/>
        </w:rPr>
        <w:t xml:space="preserve">  </w:t>
      </w:r>
      <w:r w:rsidRPr="000E2D91">
        <w:rPr>
          <w:rFonts w:ascii="Arial" w:eastAsia="DFKai-SB" w:hAnsi="Arial" w:hint="eastAsia"/>
          <w:sz w:val="21"/>
          <w:szCs w:val="21"/>
        </w:rPr>
        <w:t xml:space="preserve">Three moles of tropolone </w:t>
      </w:r>
      <w:r w:rsidRPr="00A1419F">
        <w:rPr>
          <w:rFonts w:ascii="Arial" w:eastAsia="DFKai-SB" w:hAnsi="Arial" w:hint="eastAsia"/>
          <w:b/>
          <w:sz w:val="21"/>
          <w:szCs w:val="21"/>
        </w:rPr>
        <w:t>C</w:t>
      </w:r>
      <w:r w:rsidRPr="000E2D91">
        <w:rPr>
          <w:rFonts w:ascii="Arial" w:eastAsia="DFKai-SB" w:hAnsi="Arial" w:hint="eastAsia"/>
          <w:sz w:val="21"/>
          <w:szCs w:val="21"/>
        </w:rPr>
        <w:t xml:space="preserve"> can react with one mole of tris(2,4-pentanedionato)iron(III) (Fe(acac)</w:t>
      </w:r>
      <w:r w:rsidRPr="000E2D91">
        <w:rPr>
          <w:rFonts w:ascii="Arial" w:eastAsia="DFKai-SB" w:hAnsi="Arial" w:hint="eastAsia"/>
          <w:sz w:val="21"/>
          <w:szCs w:val="21"/>
          <w:vertAlign w:val="subscript"/>
        </w:rPr>
        <w:t>3</w:t>
      </w:r>
      <w:r w:rsidRPr="000E2D91">
        <w:rPr>
          <w:rFonts w:ascii="Arial" w:eastAsia="DFKai-SB" w:hAnsi="Arial" w:hint="eastAsia"/>
          <w:sz w:val="21"/>
          <w:szCs w:val="21"/>
        </w:rPr>
        <w:t xml:space="preserve">) to form </w:t>
      </w:r>
      <w:r>
        <w:rPr>
          <w:rFonts w:ascii="Arial" w:eastAsia="DFKai-SB" w:hAnsi="Arial" w:hint="eastAsia"/>
          <w:sz w:val="21"/>
          <w:szCs w:val="21"/>
        </w:rPr>
        <w:t xml:space="preserve">a </w:t>
      </w:r>
      <w:r w:rsidRPr="000E2D91">
        <w:rPr>
          <w:rFonts w:ascii="Arial" w:eastAsia="DFKai-SB" w:hAnsi="Arial" w:hint="eastAsia"/>
          <w:sz w:val="21"/>
          <w:szCs w:val="21"/>
        </w:rPr>
        <w:t xml:space="preserve">red complex </w:t>
      </w:r>
      <w:r w:rsidRPr="00A1419F">
        <w:rPr>
          <w:rFonts w:ascii="Arial" w:eastAsia="DFKai-SB" w:hAnsi="Arial" w:hint="eastAsia"/>
          <w:b/>
          <w:sz w:val="21"/>
          <w:szCs w:val="21"/>
        </w:rPr>
        <w:t>D</w:t>
      </w:r>
      <w:r w:rsidRPr="000E2D91">
        <w:rPr>
          <w:rFonts w:ascii="Arial" w:eastAsia="DFKai-SB" w:hAnsi="Arial" w:hint="eastAsia"/>
          <w:sz w:val="21"/>
          <w:szCs w:val="21"/>
        </w:rPr>
        <w:t>.</w:t>
      </w:r>
      <w:r>
        <w:rPr>
          <w:rFonts w:ascii="Arial" w:eastAsia="DFKai-SB" w:hAnsi="Arial" w:hint="eastAsia"/>
          <w:sz w:val="21"/>
          <w:szCs w:val="21"/>
        </w:rPr>
        <w:t xml:space="preserve">  </w:t>
      </w:r>
      <w:r w:rsidRPr="000E2D91">
        <w:rPr>
          <w:rFonts w:ascii="Arial" w:eastAsia="DFKai-SB" w:hAnsi="Arial" w:hint="eastAsia"/>
          <w:sz w:val="21"/>
          <w:szCs w:val="21"/>
        </w:rPr>
        <w:t xml:space="preserve">What is the structure of </w:t>
      </w:r>
      <w:r w:rsidRPr="00A1419F">
        <w:rPr>
          <w:rFonts w:ascii="Arial" w:eastAsia="DFKai-SB" w:hAnsi="Arial" w:hint="eastAsia"/>
          <w:b/>
          <w:sz w:val="21"/>
          <w:szCs w:val="21"/>
        </w:rPr>
        <w:t>D</w:t>
      </w:r>
      <w:r w:rsidRPr="000E2D91">
        <w:rPr>
          <w:rFonts w:ascii="Arial" w:eastAsia="DFKai-SB" w:hAnsi="Arial" w:hint="eastAsia"/>
          <w:sz w:val="21"/>
          <w:szCs w:val="21"/>
        </w:rPr>
        <w:t xml:space="preserve">? </w:t>
      </w:r>
    </w:p>
    <w:p w:rsidR="00903C1F" w:rsidRPr="003B3CA9" w:rsidRDefault="00903C1F" w:rsidP="00903C1F">
      <w:pPr>
        <w:spacing w:beforeLines="100" w:afterLines="100"/>
        <w:jc w:val="both"/>
        <w:rPr>
          <w:rFonts w:ascii="Arial" w:hAnsi="Arial" w:cs="Arial"/>
        </w:rPr>
      </w:pPr>
      <w:r w:rsidRPr="003B3CA9">
        <w:rPr>
          <w:rFonts w:ascii="Arial" w:hAnsi="Arial" w:cs="Arial"/>
        </w:rPr>
        <w:t xml:space="preserve"> </w:t>
      </w:r>
    </w:p>
    <w:p w:rsidR="00903C1F" w:rsidRPr="00D37EEB" w:rsidRDefault="00903C1F" w:rsidP="00903C1F">
      <w:pPr>
        <w:tabs>
          <w:tab w:val="left" w:pos="540"/>
        </w:tabs>
        <w:spacing w:before="120" w:afterLines="50"/>
        <w:jc w:val="both"/>
        <w:rPr>
          <w:rFonts w:ascii="Arial" w:hAnsi="Arial" w:cs="Arial" w:hint="eastAsia"/>
          <w:b/>
        </w:rPr>
      </w:pPr>
      <w:r w:rsidRPr="00D37EEB">
        <w:rPr>
          <w:rFonts w:ascii="Arial" w:hAnsi="Arial" w:cs="Arial"/>
          <w:b/>
        </w:rPr>
        <w:t>Problem 14</w:t>
      </w:r>
      <w:r>
        <w:rPr>
          <w:rFonts w:ascii="Arial" w:hAnsi="Arial" w:cs="Arial" w:hint="eastAsia"/>
          <w:b/>
        </w:rPr>
        <w:t>: Photochemical Ring Closure and Opening</w:t>
      </w:r>
    </w:p>
    <w:p w:rsidR="00903C1F" w:rsidRDefault="00903C1F" w:rsidP="00903C1F">
      <w:pPr>
        <w:spacing w:before="120" w:after="120"/>
        <w:jc w:val="both"/>
        <w:rPr>
          <w:rFonts w:ascii="Arial" w:eastAsia="DFKai-SB" w:hAnsi="Arial" w:hint="eastAsia"/>
          <w:sz w:val="21"/>
        </w:rPr>
      </w:pPr>
      <w:r>
        <w:rPr>
          <w:rFonts w:ascii="Arial" w:eastAsia="DFKai-SB" w:hAnsi="Arial" w:hint="eastAsia"/>
          <w:sz w:val="21"/>
        </w:rPr>
        <w:t xml:space="preserve">1,3,5-Hexatriene is known to undergo light-induced cyclization to give 1,3-cyclohexadiene.  The </w:t>
      </w:r>
      <w:r>
        <w:rPr>
          <w:rFonts w:ascii="Arial" w:eastAsia="DFKai-SB" w:hAnsi="Arial" w:hint="eastAsia"/>
          <w:sz w:val="21"/>
        </w:rPr>
        <w:lastRenderedPageBreak/>
        <w:t>photochemical reaction is reversible and stereospecific. Thus, irradiation of (2</w:t>
      </w:r>
      <w:r>
        <w:rPr>
          <w:rFonts w:ascii="Arial" w:eastAsia="DFKai-SB" w:hAnsi="Arial" w:hint="eastAsia"/>
          <w:i/>
          <w:sz w:val="21"/>
        </w:rPr>
        <w:t>E</w:t>
      </w:r>
      <w:r>
        <w:rPr>
          <w:rFonts w:ascii="Arial" w:eastAsia="DFKai-SB" w:hAnsi="Arial" w:hint="eastAsia"/>
          <w:sz w:val="21"/>
        </w:rPr>
        <w:t>,4</w:t>
      </w:r>
      <w:r>
        <w:rPr>
          <w:rFonts w:ascii="Arial" w:eastAsia="DFKai-SB" w:hAnsi="Arial" w:hint="eastAsia"/>
          <w:i/>
          <w:sz w:val="21"/>
        </w:rPr>
        <w:t>Z</w:t>
      </w:r>
      <w:r>
        <w:rPr>
          <w:rFonts w:ascii="Arial" w:eastAsia="DFKai-SB" w:hAnsi="Arial" w:hint="eastAsia"/>
          <w:sz w:val="21"/>
        </w:rPr>
        <w:t>,6</w:t>
      </w:r>
      <w:r>
        <w:rPr>
          <w:rFonts w:ascii="Arial" w:eastAsia="DFKai-SB" w:hAnsi="Arial" w:hint="eastAsia"/>
          <w:i/>
          <w:sz w:val="21"/>
        </w:rPr>
        <w:t>E</w:t>
      </w:r>
      <w:r>
        <w:rPr>
          <w:rFonts w:ascii="Arial" w:eastAsia="DFKai-SB" w:hAnsi="Arial" w:hint="eastAsia"/>
          <w:sz w:val="21"/>
        </w:rPr>
        <w:t>)-octatriene (</w:t>
      </w:r>
      <w:r>
        <w:rPr>
          <w:rFonts w:ascii="Arial" w:eastAsia="DFKai-SB" w:hAnsi="Arial" w:hint="eastAsia"/>
          <w:b/>
          <w:sz w:val="21"/>
        </w:rPr>
        <w:t>A</w:t>
      </w:r>
      <w:r>
        <w:rPr>
          <w:rFonts w:ascii="Arial" w:eastAsia="DFKai-SB" w:hAnsi="Arial" w:hint="eastAsia"/>
          <w:sz w:val="21"/>
        </w:rPr>
        <w:t>) with UV-light gives cyclohexadiene (</w:t>
      </w:r>
      <w:r>
        <w:rPr>
          <w:rFonts w:ascii="Arial" w:eastAsia="DFKai-SB" w:hAnsi="Arial" w:hint="eastAsia"/>
          <w:b/>
          <w:sz w:val="21"/>
        </w:rPr>
        <w:t>B</w:t>
      </w:r>
      <w:r>
        <w:rPr>
          <w:rFonts w:ascii="Arial" w:eastAsia="DFKai-SB" w:hAnsi="Arial" w:hint="eastAsia"/>
          <w:sz w:val="21"/>
        </w:rPr>
        <w:t xml:space="preserve">).  The choice of the wavelength of light depends on </w:t>
      </w:r>
      <w:r>
        <w:rPr>
          <w:rFonts w:ascii="Arial" w:eastAsia="DFKai-SB" w:hAnsi="Arial"/>
          <w:sz w:val="21"/>
        </w:rPr>
        <w:t>the</w:t>
      </w:r>
      <w:r>
        <w:rPr>
          <w:rFonts w:ascii="Arial" w:eastAsia="DFKai-SB" w:hAnsi="Arial" w:hint="eastAsia"/>
          <w:sz w:val="21"/>
        </w:rPr>
        <w:t xml:space="preserve"> absorption maximum of the compound to be irradiated, and the absorption maximum is related to the number of conjugated double bonds in a chain. </w:t>
      </w:r>
    </w:p>
    <w:p w:rsidR="00903C1F" w:rsidRDefault="00903C1F" w:rsidP="00903C1F">
      <w:pPr>
        <w:jc w:val="center"/>
        <w:rPr>
          <w:rFonts w:ascii="Arial" w:eastAsia="DFKai-SB" w:hAnsi="Arial" w:hint="eastAsia"/>
          <w:sz w:val="21"/>
        </w:rPr>
      </w:pPr>
      <w:r>
        <w:rPr>
          <w:rFonts w:ascii="Arial" w:eastAsia="DFKai-SB" w:hAnsi="Arial"/>
          <w:sz w:val="21"/>
        </w:rPr>
        <w:object w:dxaOrig="4552" w:dyaOrig="1424">
          <v:shape id="_x0000_i1032" type="#_x0000_t75" style="width:181.8pt;height:57pt" o:ole="" fillcolor="window">
            <v:imagedata r:id="rId41" o:title=""/>
          </v:shape>
          <o:OLEObject Type="Embed" ProgID="ChemDraw.Document.6.0" ShapeID="_x0000_i1032" DrawAspect="Content" ObjectID="_1317470784" r:id="rId42"/>
        </w:object>
      </w:r>
    </w:p>
    <w:p w:rsidR="00903C1F" w:rsidRDefault="00903C1F" w:rsidP="00903C1F">
      <w:pPr>
        <w:tabs>
          <w:tab w:val="left" w:pos="720"/>
        </w:tabs>
        <w:spacing w:before="120" w:after="120"/>
        <w:ind w:left="720" w:hanging="720"/>
        <w:jc w:val="both"/>
        <w:rPr>
          <w:rFonts w:ascii="Arial" w:eastAsia="DFKai-SB" w:hAnsi="Arial" w:hint="eastAsia"/>
          <w:sz w:val="21"/>
        </w:rPr>
      </w:pPr>
      <w:r>
        <w:rPr>
          <w:rFonts w:ascii="Arial" w:eastAsia="DFKai-SB" w:hAnsi="Arial" w:hint="eastAsia"/>
          <w:sz w:val="21"/>
        </w:rPr>
        <w:t>14-1</w:t>
      </w:r>
      <w:r>
        <w:rPr>
          <w:rFonts w:ascii="Arial" w:eastAsia="DFKai-SB" w:hAnsi="Arial" w:hint="eastAsia"/>
          <w:sz w:val="21"/>
        </w:rPr>
        <w:tab/>
        <w:t>What is the chemical name of the starting triene (</w:t>
      </w:r>
      <w:r>
        <w:rPr>
          <w:rFonts w:ascii="Arial" w:eastAsia="DFKai-SB" w:hAnsi="Arial" w:hint="eastAsia"/>
          <w:b/>
          <w:sz w:val="21"/>
        </w:rPr>
        <w:t>C</w:t>
      </w:r>
      <w:r>
        <w:rPr>
          <w:rFonts w:ascii="Arial" w:eastAsia="DFKai-SB" w:hAnsi="Arial" w:hint="eastAsia"/>
          <w:sz w:val="21"/>
        </w:rPr>
        <w:t>) for the related reaction shown below?</w:t>
      </w:r>
    </w:p>
    <w:p w:rsidR="00903C1F" w:rsidRDefault="00903C1F" w:rsidP="00903C1F">
      <w:pPr>
        <w:jc w:val="center"/>
        <w:rPr>
          <w:rFonts w:ascii="Arial" w:eastAsia="DFKai-SB" w:hAnsi="Arial" w:hint="eastAsia"/>
          <w:sz w:val="21"/>
        </w:rPr>
      </w:pPr>
      <w:r>
        <w:rPr>
          <w:rFonts w:ascii="Arial" w:eastAsia="DFKai-SB" w:hAnsi="Arial"/>
          <w:sz w:val="21"/>
        </w:rPr>
        <w:object w:dxaOrig="4016" w:dyaOrig="1240">
          <v:shape id="_x0000_i1033" type="#_x0000_t75" style="width:162.6pt;height:49.8pt" o:ole="" fillcolor="window">
            <v:imagedata r:id="rId43" o:title=""/>
          </v:shape>
          <o:OLEObject Type="Embed" ProgID="ChemDraw.Document.6.0" ShapeID="_x0000_i1033" DrawAspect="Content" ObjectID="_1317470785" r:id="rId44"/>
        </w:object>
      </w:r>
    </w:p>
    <w:p w:rsidR="00903C1F" w:rsidRDefault="00903C1F" w:rsidP="00903C1F">
      <w:pPr>
        <w:spacing w:before="120" w:after="120"/>
        <w:jc w:val="both"/>
        <w:rPr>
          <w:rFonts w:ascii="Arial" w:eastAsia="DFKai-SB" w:hAnsi="Arial" w:hint="eastAsia"/>
          <w:sz w:val="21"/>
        </w:rPr>
      </w:pPr>
      <w:r>
        <w:rPr>
          <w:rFonts w:ascii="Arial" w:eastAsia="DFKai-SB" w:hAnsi="Arial" w:hint="eastAsia"/>
          <w:sz w:val="21"/>
        </w:rPr>
        <w:t>A similar reaction mechanism is involved in the synthesis of biologically active molecules.  For example, in the presence of sunlight, 7-dehydrocholesterol (</w:t>
      </w:r>
      <w:r>
        <w:rPr>
          <w:rFonts w:ascii="Arial" w:eastAsia="DFKai-SB" w:hAnsi="Arial" w:hint="eastAsia"/>
          <w:b/>
          <w:sz w:val="21"/>
        </w:rPr>
        <w:t>E</w:t>
      </w:r>
      <w:r>
        <w:rPr>
          <w:rFonts w:ascii="Arial" w:eastAsia="DFKai-SB" w:hAnsi="Arial" w:hint="eastAsia"/>
          <w:sz w:val="21"/>
        </w:rPr>
        <w:t>) undergoes an electrocyclic ring opening reaction to give provitamin D</w:t>
      </w:r>
      <w:r>
        <w:rPr>
          <w:rFonts w:ascii="Arial" w:eastAsia="DFKai-SB" w:hAnsi="Arial" w:hint="eastAsia"/>
          <w:sz w:val="21"/>
          <w:vertAlign w:val="subscript"/>
        </w:rPr>
        <w:t>3</w:t>
      </w:r>
      <w:r>
        <w:rPr>
          <w:rFonts w:ascii="Arial" w:eastAsia="DFKai-SB" w:hAnsi="Arial" w:hint="eastAsia"/>
          <w:sz w:val="21"/>
        </w:rPr>
        <w:t xml:space="preserve"> (</w:t>
      </w:r>
      <w:r>
        <w:rPr>
          <w:rFonts w:ascii="Arial" w:eastAsia="DFKai-SB" w:hAnsi="Arial" w:hint="eastAsia"/>
          <w:b/>
          <w:sz w:val="21"/>
        </w:rPr>
        <w:t>F</w:t>
      </w:r>
      <w:r>
        <w:rPr>
          <w:rFonts w:ascii="Arial" w:eastAsia="DFKai-SB" w:hAnsi="Arial" w:hint="eastAsia"/>
          <w:sz w:val="21"/>
        </w:rPr>
        <w:t>), which can be further transformed through a [1,7]-hydrogen shift to yield vitamin D</w:t>
      </w:r>
      <w:r>
        <w:rPr>
          <w:rFonts w:ascii="Arial" w:eastAsia="DFKai-SB" w:hAnsi="Arial" w:hint="eastAsia"/>
          <w:sz w:val="21"/>
          <w:vertAlign w:val="subscript"/>
        </w:rPr>
        <w:t>3</w:t>
      </w:r>
      <w:r>
        <w:rPr>
          <w:rFonts w:ascii="Arial" w:eastAsia="DFKai-SB" w:hAnsi="Arial" w:hint="eastAsia"/>
          <w:sz w:val="21"/>
        </w:rPr>
        <w:t xml:space="preserve"> (</w:t>
      </w:r>
      <w:r>
        <w:rPr>
          <w:rFonts w:ascii="Arial" w:eastAsia="DFKai-SB" w:hAnsi="Arial" w:hint="eastAsia"/>
          <w:b/>
          <w:sz w:val="21"/>
        </w:rPr>
        <w:t>G</w:t>
      </w:r>
      <w:r>
        <w:rPr>
          <w:rFonts w:ascii="Arial" w:eastAsia="DFKai-SB" w:hAnsi="Arial" w:hint="eastAsia"/>
          <w:sz w:val="21"/>
        </w:rPr>
        <w:t xml:space="preserve">). </w:t>
      </w:r>
    </w:p>
    <w:p w:rsidR="00903C1F" w:rsidRDefault="00903C1F" w:rsidP="00903C1F">
      <w:pPr>
        <w:jc w:val="center"/>
        <w:rPr>
          <w:rFonts w:ascii="Arial" w:eastAsia="DFKai-SB" w:hAnsi="Arial" w:hint="eastAsia"/>
          <w:sz w:val="21"/>
        </w:rPr>
      </w:pPr>
      <w:r w:rsidRPr="000A04F3">
        <w:rPr>
          <w:rFonts w:ascii="Arial" w:eastAsia="DFKai-SB" w:hAnsi="Arial"/>
          <w:sz w:val="21"/>
        </w:rPr>
        <w:object w:dxaOrig="9830" w:dyaOrig="2514">
          <v:shape id="_x0000_i1034" type="#_x0000_t75" style="width:393pt;height:100.8pt" o:ole="" fillcolor="window">
            <v:imagedata r:id="rId45" o:title=""/>
          </v:shape>
          <o:OLEObject Type="Embed" ProgID="ChemDraw.Document.6.0" ShapeID="_x0000_i1034" DrawAspect="Content" ObjectID="_1317470786" r:id="rId46"/>
        </w:object>
      </w:r>
    </w:p>
    <w:p w:rsidR="00903C1F" w:rsidRDefault="00903C1F" w:rsidP="00903C1F">
      <w:pPr>
        <w:tabs>
          <w:tab w:val="left" w:pos="720"/>
        </w:tabs>
        <w:spacing w:before="120" w:after="120"/>
        <w:ind w:left="720" w:hanging="720"/>
        <w:jc w:val="both"/>
        <w:rPr>
          <w:rFonts w:ascii="Arial" w:eastAsia="DFKai-SB" w:hAnsi="Arial" w:hint="eastAsia"/>
          <w:sz w:val="21"/>
        </w:rPr>
      </w:pPr>
      <w:r>
        <w:rPr>
          <w:rFonts w:ascii="Arial" w:eastAsia="DFKai-SB" w:hAnsi="Arial" w:hint="eastAsia"/>
          <w:sz w:val="21"/>
        </w:rPr>
        <w:t>14-2</w:t>
      </w:r>
      <w:r>
        <w:rPr>
          <w:rFonts w:ascii="Arial" w:eastAsia="DFKai-SB" w:hAnsi="Arial" w:hint="eastAsia"/>
          <w:sz w:val="21"/>
        </w:rPr>
        <w:tab/>
        <w:t>Of the two compounds 7-dehydrocholesterol (</w:t>
      </w:r>
      <w:r>
        <w:rPr>
          <w:rFonts w:ascii="Arial" w:eastAsia="DFKai-SB" w:hAnsi="Arial" w:hint="eastAsia"/>
          <w:b/>
          <w:sz w:val="21"/>
        </w:rPr>
        <w:t>E</w:t>
      </w:r>
      <w:r>
        <w:rPr>
          <w:rFonts w:ascii="Arial" w:eastAsia="DFKai-SB" w:hAnsi="Arial" w:hint="eastAsia"/>
          <w:sz w:val="21"/>
        </w:rPr>
        <w:t>) and vitamin D</w:t>
      </w:r>
      <w:r>
        <w:rPr>
          <w:rFonts w:ascii="Arial" w:eastAsia="DFKai-SB" w:hAnsi="Arial" w:hint="eastAsia"/>
          <w:sz w:val="21"/>
          <w:vertAlign w:val="subscript"/>
        </w:rPr>
        <w:t xml:space="preserve">3 </w:t>
      </w:r>
      <w:r>
        <w:rPr>
          <w:rFonts w:ascii="Arial" w:eastAsia="DFKai-SB" w:hAnsi="Arial" w:hint="eastAsia"/>
          <w:sz w:val="21"/>
        </w:rPr>
        <w:t>(</w:t>
      </w:r>
      <w:r>
        <w:rPr>
          <w:rFonts w:ascii="Arial" w:eastAsia="DFKai-SB" w:hAnsi="Arial" w:hint="eastAsia"/>
          <w:b/>
          <w:sz w:val="21"/>
        </w:rPr>
        <w:t>G</w:t>
      </w:r>
      <w:r>
        <w:rPr>
          <w:rFonts w:ascii="Arial" w:eastAsia="DFKai-SB" w:hAnsi="Arial" w:hint="eastAsia"/>
          <w:sz w:val="21"/>
        </w:rPr>
        <w:t>), which would you expect to absorb light with the higher energy?  (</w:t>
      </w:r>
      <w:r>
        <w:rPr>
          <w:rFonts w:ascii="Arial" w:eastAsia="DFKai-SB" w:hAnsi="Arial" w:hint="eastAsia"/>
          <w:b/>
          <w:sz w:val="21"/>
        </w:rPr>
        <w:t>E</w:t>
      </w:r>
      <w:r>
        <w:rPr>
          <w:rFonts w:ascii="Arial" w:eastAsia="DFKai-SB" w:hAnsi="Arial" w:hint="eastAsia"/>
          <w:sz w:val="21"/>
        </w:rPr>
        <w:t xml:space="preserve"> or </w:t>
      </w:r>
      <w:r>
        <w:rPr>
          <w:rFonts w:ascii="Arial" w:eastAsia="DFKai-SB" w:hAnsi="Arial" w:hint="eastAsia"/>
          <w:b/>
          <w:sz w:val="21"/>
        </w:rPr>
        <w:t>G</w:t>
      </w:r>
      <w:r>
        <w:rPr>
          <w:rFonts w:ascii="Arial" w:eastAsia="DFKai-SB" w:hAnsi="Arial" w:hint="eastAsia"/>
          <w:sz w:val="21"/>
        </w:rPr>
        <w:t xml:space="preserve">) </w:t>
      </w:r>
    </w:p>
    <w:p w:rsidR="00903C1F" w:rsidRDefault="00903C1F" w:rsidP="00903C1F">
      <w:pPr>
        <w:tabs>
          <w:tab w:val="left" w:pos="720"/>
        </w:tabs>
        <w:spacing w:before="120" w:after="120"/>
        <w:ind w:left="720" w:hanging="720"/>
        <w:jc w:val="both"/>
        <w:rPr>
          <w:rFonts w:ascii="Arial" w:eastAsia="DFKai-SB" w:hAnsi="Arial" w:hint="eastAsia"/>
          <w:sz w:val="21"/>
        </w:rPr>
      </w:pPr>
      <w:r>
        <w:rPr>
          <w:rFonts w:ascii="Arial" w:eastAsia="DFKai-SB" w:hAnsi="Arial" w:hint="eastAsia"/>
          <w:sz w:val="21"/>
        </w:rPr>
        <w:t>14-3</w:t>
      </w:r>
      <w:r>
        <w:rPr>
          <w:rFonts w:ascii="Arial" w:eastAsia="DFKai-SB" w:hAnsi="Arial" w:hint="eastAsia"/>
          <w:sz w:val="21"/>
        </w:rPr>
        <w:tab/>
        <w:t xml:space="preserve">What is the chemical structure of </w:t>
      </w:r>
      <w:r>
        <w:rPr>
          <w:rFonts w:ascii="Arial" w:eastAsia="DFKai-SB" w:hAnsi="Arial" w:hint="eastAsia"/>
          <w:b/>
          <w:sz w:val="21"/>
        </w:rPr>
        <w:t>F</w:t>
      </w:r>
      <w:r>
        <w:rPr>
          <w:rFonts w:ascii="Arial" w:eastAsia="DFKai-SB" w:hAnsi="Arial" w:hint="eastAsia"/>
          <w:sz w:val="21"/>
        </w:rPr>
        <w:t xml:space="preserve">? </w:t>
      </w:r>
    </w:p>
    <w:p w:rsidR="00903C1F" w:rsidRDefault="00903C1F" w:rsidP="00903C1F">
      <w:pPr>
        <w:spacing w:before="120" w:after="120"/>
        <w:jc w:val="both"/>
        <w:rPr>
          <w:rFonts w:ascii="Arial" w:eastAsia="DFKai-SB" w:hAnsi="Arial" w:hint="eastAsia"/>
          <w:sz w:val="21"/>
        </w:rPr>
      </w:pPr>
      <w:r>
        <w:rPr>
          <w:rFonts w:ascii="Arial" w:eastAsia="DFKai-SB" w:hAnsi="Arial" w:hint="eastAsia"/>
          <w:sz w:val="21"/>
        </w:rPr>
        <w:t xml:space="preserve">This principle has been elaborated to develop photochromic materials.  For example, irradiation of colorless compound </w:t>
      </w:r>
      <w:r>
        <w:rPr>
          <w:rFonts w:ascii="Arial" w:eastAsia="DFKai-SB" w:hAnsi="Arial" w:hint="eastAsia"/>
          <w:b/>
          <w:sz w:val="21"/>
        </w:rPr>
        <w:t>H</w:t>
      </w:r>
      <w:r>
        <w:rPr>
          <w:rFonts w:ascii="Arial" w:eastAsia="DFKai-SB" w:hAnsi="Arial" w:hint="eastAsia"/>
          <w:sz w:val="21"/>
        </w:rPr>
        <w:t xml:space="preserve"> with UV light gives colored compound </w:t>
      </w:r>
      <w:r>
        <w:rPr>
          <w:rFonts w:ascii="Arial" w:eastAsia="DFKai-SB" w:hAnsi="Arial" w:hint="eastAsia"/>
          <w:b/>
          <w:sz w:val="21"/>
        </w:rPr>
        <w:t>I</w:t>
      </w:r>
      <w:r>
        <w:rPr>
          <w:rFonts w:ascii="Arial" w:eastAsia="DFKai-SB" w:hAnsi="Arial" w:hint="eastAsia"/>
          <w:sz w:val="21"/>
        </w:rPr>
        <w:t xml:space="preserve">.  The color change is reversed upon exposure to visible light. </w:t>
      </w:r>
    </w:p>
    <w:p w:rsidR="00903C1F" w:rsidRDefault="00903C1F" w:rsidP="00903C1F">
      <w:pPr>
        <w:tabs>
          <w:tab w:val="left" w:pos="720"/>
        </w:tabs>
        <w:spacing w:before="120" w:after="120"/>
        <w:ind w:left="720" w:hanging="720"/>
        <w:jc w:val="both"/>
        <w:rPr>
          <w:rFonts w:ascii="Arial" w:eastAsia="DFKai-SB" w:hAnsi="Arial" w:hint="eastAsia"/>
          <w:sz w:val="21"/>
        </w:rPr>
      </w:pPr>
      <w:r>
        <w:rPr>
          <w:rFonts w:ascii="Arial" w:eastAsia="DFKai-SB" w:hAnsi="Arial" w:hint="eastAsia"/>
          <w:sz w:val="21"/>
        </w:rPr>
        <w:t>14-4</w:t>
      </w:r>
      <w:r>
        <w:rPr>
          <w:rFonts w:ascii="Arial" w:eastAsia="DFKai-SB" w:hAnsi="Arial" w:hint="eastAsia"/>
          <w:sz w:val="21"/>
        </w:rPr>
        <w:tab/>
        <w:t>Give the structure of colored compound</w:t>
      </w:r>
      <w:r>
        <w:rPr>
          <w:rFonts w:ascii="Arial" w:eastAsia="DFKai-SB" w:hAnsi="Arial" w:hint="eastAsia"/>
          <w:b/>
          <w:sz w:val="21"/>
        </w:rPr>
        <w:t xml:space="preserve"> I</w:t>
      </w:r>
      <w:r>
        <w:rPr>
          <w:rFonts w:ascii="Arial" w:eastAsia="DFKai-SB" w:hAnsi="Arial" w:hint="eastAsia"/>
          <w:sz w:val="21"/>
        </w:rPr>
        <w:t>.</w:t>
      </w:r>
    </w:p>
    <w:p w:rsidR="00903C1F" w:rsidRDefault="00903C1F" w:rsidP="00903C1F">
      <w:pPr>
        <w:jc w:val="center"/>
        <w:rPr>
          <w:rFonts w:ascii="Arial" w:eastAsia="DFKai-SB" w:hAnsi="Arial" w:hint="eastAsia"/>
          <w:sz w:val="21"/>
        </w:rPr>
      </w:pPr>
      <w:r w:rsidRPr="00996F55">
        <w:rPr>
          <w:rFonts w:ascii="Arial" w:eastAsia="DFKai-SB" w:hAnsi="Arial"/>
          <w:sz w:val="21"/>
        </w:rPr>
        <w:object w:dxaOrig="4900" w:dyaOrig="1765">
          <v:shape id="_x0000_i1035" type="#_x0000_t75" style="width:196.2pt;height:70.8pt" o:ole="" fillcolor="window">
            <v:imagedata r:id="rId47" o:title=""/>
          </v:shape>
          <o:OLEObject Type="Embed" ProgID="ChemDraw.Document.6.0" ShapeID="_x0000_i1035" DrawAspect="Content" ObjectID="_1317470787" r:id="rId48"/>
        </w:object>
      </w:r>
    </w:p>
    <w:p w:rsidR="00903C1F" w:rsidRDefault="00903C1F" w:rsidP="00903C1F">
      <w:pPr>
        <w:spacing w:before="120" w:after="120"/>
        <w:jc w:val="both"/>
        <w:rPr>
          <w:rFonts w:ascii="Arial" w:hAnsi="Arial" w:hint="eastAsia"/>
          <w:sz w:val="21"/>
        </w:rPr>
      </w:pPr>
      <w:r>
        <w:rPr>
          <w:rFonts w:ascii="Arial" w:hAnsi="Arial" w:hint="eastAsia"/>
          <w:sz w:val="21"/>
        </w:rPr>
        <w:t>Aromatic hydrocarbons are usually highly fluorescent.  However, a neighboring amino substituent may quench the fluorescence.  This quenching mechanism is due to Photoinduced Electron Transfer (PET), which can be clearly illustrated by</w:t>
      </w:r>
      <w:r>
        <w:rPr>
          <w:rFonts w:ascii="Arial" w:hAnsi="Arial"/>
          <w:sz w:val="21"/>
        </w:rPr>
        <w:t xml:space="preserve"> the</w:t>
      </w:r>
      <w:r>
        <w:rPr>
          <w:rFonts w:ascii="Arial" w:hAnsi="Arial" w:hint="eastAsia"/>
          <w:sz w:val="21"/>
        </w:rPr>
        <w:t xml:space="preserve"> molecular orbital diagrams shown below.  Upon irradiation with a light of</w:t>
      </w:r>
      <w:r w:rsidRPr="0040399E">
        <w:rPr>
          <w:rFonts w:ascii="Arial" w:hAnsi="Arial" w:hint="eastAsia"/>
          <w:sz w:val="21"/>
        </w:rPr>
        <w:t xml:space="preserve"> </w:t>
      </w:r>
      <w:r>
        <w:rPr>
          <w:rFonts w:ascii="Arial" w:hAnsi="Arial" w:hint="eastAsia"/>
          <w:sz w:val="21"/>
        </w:rPr>
        <w:t>suitable wavelength (step 1), the initial aromatic chromophore (state a) will pump an electron from the highest occupied molecular orbital (HOMO) up to the lowest unoccupied molecular orbital (LUMO) (state b).  In the presence of a neighboring amino group, one of the lone-pair electrons at the nitrogen atom moves to the HOMO of the excited chromophore (step 2), and thus blocks the normal fluorescent pathway (state c).  Coordination of the amine lone-pair electrons to proton or metal ions efficiently inhibits the PET process, and retrieves the fluorescence of the aromatic chromophore (step 3).</w:t>
      </w:r>
    </w:p>
    <w:p w:rsidR="00903C1F" w:rsidRDefault="00903C1F" w:rsidP="00903C1F">
      <w:pPr>
        <w:jc w:val="center"/>
        <w:rPr>
          <w:rFonts w:hint="eastAsia"/>
        </w:rPr>
      </w:pPr>
      <w:r>
        <w:object w:dxaOrig="7010" w:dyaOrig="5635">
          <v:shape id="_x0000_i1036" type="#_x0000_t75" style="width:350.4pt;height:282pt" o:ole="">
            <v:imagedata r:id="rId49" o:title=""/>
          </v:shape>
          <o:OLEObject Type="Embed" ProgID="ChemDraw.Document.4.5" ShapeID="_x0000_i1036" DrawAspect="Content" ObjectID="_1317470788" r:id="rId50"/>
        </w:object>
      </w:r>
    </w:p>
    <w:p w:rsidR="00903C1F" w:rsidRDefault="00903C1F" w:rsidP="00903C1F">
      <w:pPr>
        <w:spacing w:beforeLines="50" w:afterLines="50"/>
        <w:jc w:val="both"/>
        <w:rPr>
          <w:rFonts w:ascii="Arial" w:hAnsi="Arial" w:hint="eastAsia"/>
          <w:sz w:val="21"/>
        </w:rPr>
      </w:pPr>
      <w:r>
        <w:rPr>
          <w:rFonts w:ascii="Arial" w:hAnsi="Arial" w:hint="eastAsia"/>
          <w:sz w:val="21"/>
        </w:rPr>
        <w:t xml:space="preserve">Many interesting and sensitive proton or metal ions fluorescent sensors have been developed based on the manipulation of the PET process.  For example, compound </w:t>
      </w:r>
      <w:r>
        <w:rPr>
          <w:rFonts w:ascii="Arial" w:hAnsi="Arial" w:hint="eastAsia"/>
          <w:b/>
          <w:sz w:val="21"/>
        </w:rPr>
        <w:t>J</w:t>
      </w:r>
      <w:r>
        <w:rPr>
          <w:rFonts w:ascii="Arial" w:hAnsi="Arial" w:hint="eastAsia"/>
          <w:sz w:val="21"/>
        </w:rPr>
        <w:t xml:space="preserve"> is used as a pH-sensor.</w:t>
      </w:r>
    </w:p>
    <w:p w:rsidR="00903C1F" w:rsidRDefault="00903C1F" w:rsidP="00903C1F">
      <w:pPr>
        <w:ind w:firstLineChars="150" w:firstLine="360"/>
        <w:jc w:val="center"/>
        <w:rPr>
          <w:rFonts w:ascii="Arial" w:hAnsi="Arial" w:hint="eastAsia"/>
          <w:sz w:val="21"/>
        </w:rPr>
      </w:pPr>
      <w:r>
        <w:object w:dxaOrig="1608" w:dyaOrig="2340">
          <v:shape id="_x0000_i1037" type="#_x0000_t75" style="width:64.2pt;height:93.6pt" o:ole="" fillcolor="window">
            <v:imagedata r:id="rId51" o:title=""/>
          </v:shape>
          <o:OLEObject Type="Embed" ProgID="ChemDraw.Document.6.0" ShapeID="_x0000_i1037" DrawAspect="Content" ObjectID="_1317470789" r:id="rId52"/>
        </w:object>
      </w:r>
    </w:p>
    <w:p w:rsidR="00903C1F" w:rsidRDefault="00903C1F" w:rsidP="00903C1F">
      <w:pPr>
        <w:tabs>
          <w:tab w:val="left" w:pos="720"/>
        </w:tabs>
        <w:spacing w:beforeLines="50" w:afterLines="50"/>
        <w:ind w:left="718" w:hangingChars="342" w:hanging="718"/>
        <w:jc w:val="both"/>
        <w:rPr>
          <w:rFonts w:ascii="Arial" w:hAnsi="Arial" w:hint="eastAsia"/>
          <w:sz w:val="21"/>
        </w:rPr>
      </w:pPr>
      <w:r>
        <w:rPr>
          <w:rFonts w:ascii="Arial" w:hAnsi="Arial" w:hint="eastAsia"/>
          <w:sz w:val="21"/>
        </w:rPr>
        <w:t xml:space="preserve">14-5 </w:t>
      </w:r>
      <w:r>
        <w:rPr>
          <w:rFonts w:ascii="Arial" w:hAnsi="Arial" w:hint="eastAsia"/>
          <w:sz w:val="21"/>
        </w:rPr>
        <w:tab/>
        <w:t xml:space="preserve">Do you expect that compound </w:t>
      </w:r>
      <w:r>
        <w:rPr>
          <w:rFonts w:ascii="Arial" w:hAnsi="Arial" w:hint="eastAsia"/>
          <w:b/>
          <w:sz w:val="21"/>
        </w:rPr>
        <w:t>J</w:t>
      </w:r>
      <w:r>
        <w:rPr>
          <w:rFonts w:ascii="Arial" w:hAnsi="Arial" w:hint="eastAsia"/>
          <w:sz w:val="21"/>
        </w:rPr>
        <w:t xml:space="preserve"> is fluorescent in an alkaline </w:t>
      </w:r>
      <w:r>
        <w:rPr>
          <w:rFonts w:ascii="Arial" w:hAnsi="Arial"/>
          <w:sz w:val="21"/>
        </w:rPr>
        <w:t>solution</w:t>
      </w:r>
      <w:r w:rsidRPr="00A46FF2">
        <w:rPr>
          <w:rFonts w:ascii="Arial" w:hAnsi="Arial" w:hint="eastAsia"/>
          <w:sz w:val="21"/>
        </w:rPr>
        <w:t xml:space="preserve"> </w:t>
      </w:r>
      <w:r>
        <w:rPr>
          <w:rFonts w:ascii="Arial" w:hAnsi="Arial" w:hint="eastAsia"/>
          <w:sz w:val="21"/>
        </w:rPr>
        <w:t>(pH = 10.0)?</w:t>
      </w:r>
    </w:p>
    <w:p w:rsidR="00903C1F" w:rsidRDefault="00903C1F" w:rsidP="00903C1F">
      <w:pPr>
        <w:spacing w:beforeLines="100" w:afterLines="100"/>
        <w:jc w:val="both"/>
        <w:rPr>
          <w:rFonts w:hint="eastAsia"/>
        </w:rPr>
      </w:pPr>
    </w:p>
    <w:p w:rsidR="00903C1F" w:rsidRDefault="00903C1F" w:rsidP="00903C1F">
      <w:pPr>
        <w:spacing w:beforeLines="50" w:afterLines="50"/>
        <w:rPr>
          <w:rFonts w:ascii="Arial" w:eastAsia="DFKai-SB" w:hAnsi="Arial" w:hint="eastAsia"/>
          <w:sz w:val="21"/>
        </w:rPr>
      </w:pPr>
      <w:r>
        <w:rPr>
          <w:rFonts w:ascii="Arial" w:eastAsia="DFKai-SB" w:hAnsi="Arial" w:hint="eastAsia"/>
          <w:b/>
        </w:rPr>
        <w:t>Problem 15: Stereochemistry</w:t>
      </w:r>
      <w:r>
        <w:rPr>
          <w:rFonts w:ascii="Arial" w:eastAsia="DFKai-SB" w:hAnsi="Arial" w:hint="eastAsia"/>
          <w:sz w:val="21"/>
        </w:rPr>
        <w:tab/>
      </w:r>
    </w:p>
    <w:p w:rsidR="00903C1F" w:rsidRDefault="00903C1F" w:rsidP="00903C1F">
      <w:pPr>
        <w:spacing w:before="50" w:after="50"/>
        <w:jc w:val="both"/>
        <w:rPr>
          <w:rFonts w:ascii="Arial" w:eastAsia="DFKai-SB" w:hAnsi="Arial" w:hint="eastAsia"/>
          <w:sz w:val="21"/>
        </w:rPr>
      </w:pPr>
      <w:r>
        <w:rPr>
          <w:rFonts w:ascii="Arial" w:eastAsia="DFKai-SB" w:hAnsi="Arial" w:hint="eastAsia"/>
          <w:sz w:val="21"/>
        </w:rPr>
        <w:t xml:space="preserve">A simple two-dimensional representation for showing the three-dimensional arrangement of groups bonded to a carbon center is called a </w:t>
      </w:r>
      <w:r>
        <w:rPr>
          <w:rFonts w:ascii="Arial" w:eastAsia="DFKai-SB" w:hAnsi="Arial"/>
          <w:sz w:val="21"/>
        </w:rPr>
        <w:t>“</w:t>
      </w:r>
      <w:r>
        <w:rPr>
          <w:rFonts w:ascii="Arial" w:eastAsia="DFKai-SB" w:hAnsi="Arial" w:hint="eastAsia"/>
          <w:i/>
          <w:sz w:val="21"/>
        </w:rPr>
        <w:t>Fischer projection</w:t>
      </w:r>
      <w:r>
        <w:rPr>
          <w:rFonts w:ascii="Arial" w:eastAsia="DFKai-SB" w:hAnsi="Arial"/>
          <w:sz w:val="21"/>
        </w:rPr>
        <w:t>”</w:t>
      </w:r>
      <w:r>
        <w:rPr>
          <w:rFonts w:ascii="Arial" w:eastAsia="DFKai-SB" w:hAnsi="Arial" w:hint="eastAsia"/>
          <w:sz w:val="21"/>
        </w:rPr>
        <w:t>.  In this molecular representation, the intersection point of two perpendicular lines represents an sp</w:t>
      </w:r>
      <w:r>
        <w:rPr>
          <w:rFonts w:ascii="Arial" w:eastAsia="DFKai-SB" w:hAnsi="Arial" w:hint="eastAsia"/>
          <w:sz w:val="21"/>
          <w:vertAlign w:val="superscript"/>
        </w:rPr>
        <w:t xml:space="preserve">3 </w:t>
      </w:r>
      <w:r>
        <w:rPr>
          <w:rFonts w:ascii="Arial" w:eastAsia="DFKai-SB" w:hAnsi="Arial" w:hint="eastAsia"/>
          <w:sz w:val="21"/>
        </w:rPr>
        <w:t>center.  The horizontal lines connecting B and D to the central carbon atom represent the bonds that are out of plane relative to the observer.  The vertical lines connecting A and C to the central carbon atom represent the bonds that are directed away from the observer into the plane of the page.</w:t>
      </w:r>
    </w:p>
    <w:p w:rsidR="00903C1F" w:rsidRDefault="00903C1F" w:rsidP="00903C1F">
      <w:pPr>
        <w:jc w:val="center"/>
        <w:rPr>
          <w:rFonts w:ascii="Arial" w:eastAsia="DFKai-SB" w:hAnsi="Arial" w:hint="eastAsia"/>
          <w:sz w:val="21"/>
        </w:rPr>
      </w:pPr>
      <w:r>
        <w:rPr>
          <w:rFonts w:ascii="Arial" w:eastAsia="DFKai-SB" w:hAnsi="Arial"/>
          <w:sz w:val="21"/>
        </w:rPr>
        <w:object w:dxaOrig="5607" w:dyaOrig="1431">
          <v:shape id="_x0000_i1038" type="#_x0000_t75" style="width:183.6pt;height:46.8pt" o:ole="" fillcolor="window">
            <v:imagedata r:id="rId53" o:title=""/>
          </v:shape>
          <o:OLEObject Type="Embed" ProgID="ChemDraw.Document.6.0" ShapeID="_x0000_i1038" DrawAspect="Content" ObjectID="_1317470790" r:id="rId54"/>
        </w:object>
      </w:r>
    </w:p>
    <w:p w:rsidR="00903C1F" w:rsidRDefault="00903C1F" w:rsidP="00903C1F">
      <w:pPr>
        <w:pStyle w:val="Plattetekst"/>
        <w:tabs>
          <w:tab w:val="left" w:pos="720"/>
        </w:tabs>
        <w:spacing w:before="120"/>
        <w:ind w:left="720" w:hanging="720"/>
        <w:rPr>
          <w:rFonts w:ascii="Arial" w:eastAsia="DFKai-SB" w:hAnsi="Arial" w:hint="eastAsia"/>
          <w:sz w:val="21"/>
        </w:rPr>
      </w:pPr>
      <w:r>
        <w:rPr>
          <w:rFonts w:ascii="Arial" w:eastAsia="DFKai-SB" w:hAnsi="Arial" w:hint="eastAsia"/>
          <w:sz w:val="21"/>
        </w:rPr>
        <w:t>15-1</w:t>
      </w:r>
      <w:r>
        <w:rPr>
          <w:rFonts w:ascii="Arial" w:eastAsia="DFKai-SB" w:hAnsi="Arial" w:hint="eastAsia"/>
          <w:sz w:val="21"/>
        </w:rPr>
        <w:tab/>
        <w:t xml:space="preserve">ChiraPhos was developed by Prof. Kagan and has found useful applications in asymmetric synthesis.  Using the Fischer projection shown below, assign the absolute configuration of the chiral centers of ChiraPhos in terms of the </w:t>
      </w:r>
      <w:r>
        <w:rPr>
          <w:rFonts w:ascii="Arial" w:eastAsia="DFKai-SB" w:hAnsi="Arial" w:hint="eastAsia"/>
          <w:i/>
          <w:sz w:val="21"/>
        </w:rPr>
        <w:t>R/S</w:t>
      </w:r>
      <w:r>
        <w:rPr>
          <w:rFonts w:ascii="Arial" w:eastAsia="DFKai-SB" w:hAnsi="Arial" w:hint="eastAsia"/>
          <w:sz w:val="21"/>
        </w:rPr>
        <w:t xml:space="preserve"> notation according to the Cahn-Ingold-Prelog sequence rule. </w:t>
      </w:r>
    </w:p>
    <w:p w:rsidR="00903C1F" w:rsidRDefault="00903C1F" w:rsidP="00903C1F">
      <w:pPr>
        <w:jc w:val="center"/>
        <w:rPr>
          <w:rFonts w:ascii="Arial" w:eastAsia="DFKai-SB" w:hAnsi="Arial" w:hint="eastAsia"/>
          <w:sz w:val="21"/>
        </w:rPr>
      </w:pPr>
      <w:r>
        <w:rPr>
          <w:rFonts w:ascii="Arial" w:eastAsia="DFKai-SB" w:hAnsi="Arial"/>
          <w:sz w:val="21"/>
        </w:rPr>
        <w:object w:dxaOrig="1688" w:dyaOrig="1716">
          <v:shape id="_x0000_i1039" type="#_x0000_t75" style="width:67.2pt;height:68.4pt" o:ole="" fillcolor="window">
            <v:imagedata r:id="rId55" o:title=""/>
          </v:shape>
          <o:OLEObject Type="Embed" ProgID="ChemDraw.Document.6.0" ShapeID="_x0000_i1039" DrawAspect="Content" ObjectID="_1317470791" r:id="rId56"/>
        </w:object>
      </w:r>
    </w:p>
    <w:p w:rsidR="00903C1F" w:rsidRDefault="00903C1F" w:rsidP="00903C1F">
      <w:pPr>
        <w:tabs>
          <w:tab w:val="left" w:pos="720"/>
        </w:tabs>
        <w:spacing w:before="120" w:after="120"/>
        <w:ind w:left="720" w:hanging="720"/>
        <w:jc w:val="both"/>
        <w:rPr>
          <w:rFonts w:ascii="Arial" w:eastAsia="DFKai-SB" w:hAnsi="Arial" w:hint="eastAsia"/>
          <w:sz w:val="21"/>
        </w:rPr>
      </w:pPr>
      <w:r>
        <w:rPr>
          <w:rFonts w:ascii="Arial" w:eastAsia="DFKai-SB" w:hAnsi="Arial" w:hint="eastAsia"/>
          <w:sz w:val="21"/>
        </w:rPr>
        <w:t>15-2</w:t>
      </w:r>
      <w:r>
        <w:rPr>
          <w:rFonts w:ascii="Arial" w:eastAsia="DFKai-SB" w:hAnsi="Arial" w:hint="eastAsia"/>
          <w:sz w:val="21"/>
        </w:rPr>
        <w:tab/>
        <w:t xml:space="preserve">One of the stereoisomers of ChiraPhos is a </w:t>
      </w:r>
      <w:r w:rsidRPr="002E126D">
        <w:rPr>
          <w:rFonts w:ascii="Arial" w:eastAsia="DFKai-SB" w:hAnsi="Arial" w:hint="eastAsia"/>
          <w:i/>
          <w:sz w:val="21"/>
        </w:rPr>
        <w:t>meso</w:t>
      </w:r>
      <w:r>
        <w:rPr>
          <w:rFonts w:ascii="Arial" w:eastAsia="DFKai-SB" w:hAnsi="Arial" w:hint="eastAsia"/>
          <w:sz w:val="21"/>
        </w:rPr>
        <w:t xml:space="preserve"> compound.  What are the identities of </w:t>
      </w:r>
      <w:r>
        <w:rPr>
          <w:rFonts w:ascii="Arial" w:eastAsia="DFKai-SB" w:hAnsi="Arial" w:hint="eastAsia"/>
          <w:b/>
          <w:sz w:val="21"/>
        </w:rPr>
        <w:t>X</w:t>
      </w:r>
      <w:r>
        <w:rPr>
          <w:rFonts w:ascii="Arial" w:eastAsia="DFKai-SB" w:hAnsi="Arial" w:hint="eastAsia"/>
          <w:sz w:val="21"/>
        </w:rPr>
        <w:t xml:space="preserve"> and</w:t>
      </w:r>
      <w:r>
        <w:rPr>
          <w:rFonts w:ascii="Arial" w:eastAsia="DFKai-SB" w:hAnsi="Arial" w:hint="eastAsia"/>
          <w:b/>
          <w:sz w:val="21"/>
        </w:rPr>
        <w:t xml:space="preserve"> Y </w:t>
      </w:r>
      <w:r>
        <w:rPr>
          <w:rFonts w:ascii="Arial" w:eastAsia="DFKai-SB" w:hAnsi="Arial" w:hint="eastAsia"/>
          <w:sz w:val="21"/>
        </w:rPr>
        <w:t xml:space="preserve">in the Fischer projection shown below? </w:t>
      </w:r>
    </w:p>
    <w:p w:rsidR="00903C1F" w:rsidRDefault="00903C1F" w:rsidP="00903C1F">
      <w:pPr>
        <w:jc w:val="center"/>
        <w:rPr>
          <w:rFonts w:ascii="Arial" w:eastAsia="DFKai-SB" w:hAnsi="Arial" w:hint="eastAsia"/>
          <w:sz w:val="21"/>
        </w:rPr>
      </w:pPr>
      <w:r w:rsidRPr="002E126D">
        <w:rPr>
          <w:rFonts w:ascii="Arial" w:eastAsia="DFKai-SB" w:hAnsi="Arial"/>
          <w:sz w:val="21"/>
        </w:rPr>
        <w:object w:dxaOrig="1784" w:dyaOrig="1704">
          <v:shape id="_x0000_i1040" type="#_x0000_t75" style="width:71.4pt;height:68.4pt" o:ole="" fillcolor="window">
            <v:imagedata r:id="rId57" o:title=""/>
          </v:shape>
          <o:OLEObject Type="Embed" ProgID="ChemDraw.Document.6.0" ShapeID="_x0000_i1040" DrawAspect="Content" ObjectID="_1317470792" r:id="rId58"/>
        </w:object>
      </w:r>
    </w:p>
    <w:p w:rsidR="00903C1F" w:rsidRDefault="00903C1F" w:rsidP="00903C1F">
      <w:pPr>
        <w:spacing w:before="120"/>
        <w:jc w:val="both"/>
        <w:rPr>
          <w:rFonts w:ascii="Arial" w:eastAsia="DFKai-SB" w:hAnsi="Arial" w:hint="eastAsia"/>
          <w:sz w:val="21"/>
        </w:rPr>
      </w:pPr>
      <w:r>
        <w:rPr>
          <w:rFonts w:ascii="Arial" w:eastAsia="DFKai-SB" w:hAnsi="Arial" w:hint="eastAsia"/>
          <w:sz w:val="21"/>
        </w:rPr>
        <w:t xml:space="preserve">It is very useful and common to use Fischer projections for the stereo representation of carbohydrates.  For example, the following Fischer projection represents the structure of </w:t>
      </w:r>
      <w:r w:rsidRPr="002E126D">
        <w:rPr>
          <w:rFonts w:ascii="Arial" w:eastAsia="DFKai-SB" w:hAnsi="Arial" w:hint="eastAsia"/>
          <w:sz w:val="18"/>
          <w:szCs w:val="18"/>
        </w:rPr>
        <w:t>D</w:t>
      </w:r>
      <w:r>
        <w:rPr>
          <w:rFonts w:ascii="Arial" w:eastAsia="DFKai-SB" w:hAnsi="Arial" w:hint="eastAsia"/>
          <w:sz w:val="21"/>
        </w:rPr>
        <w:t>-glucose.  It is interesting to note that the open-chain glucose can be interconverted with cyclic structures through the hemiacetal formation between the C</w:t>
      </w:r>
      <w:r>
        <w:rPr>
          <w:rFonts w:ascii="Arial" w:eastAsia="DFKai-SB" w:hAnsi="Arial" w:hint="eastAsia"/>
          <w:sz w:val="21"/>
          <w:vertAlign w:val="subscript"/>
        </w:rPr>
        <w:t>5</w:t>
      </w:r>
      <w:r>
        <w:rPr>
          <w:rFonts w:ascii="Arial" w:eastAsia="DFKai-SB" w:hAnsi="Arial" w:hint="eastAsia"/>
          <w:sz w:val="21"/>
        </w:rPr>
        <w:t>-OH and the C</w:t>
      </w:r>
      <w:r>
        <w:rPr>
          <w:rFonts w:ascii="Arial" w:eastAsia="DFKai-SB" w:hAnsi="Arial" w:hint="eastAsia"/>
          <w:sz w:val="21"/>
          <w:vertAlign w:val="subscript"/>
        </w:rPr>
        <w:t>1</w:t>
      </w:r>
      <w:r>
        <w:rPr>
          <w:rFonts w:ascii="Arial" w:eastAsia="DFKai-SB" w:hAnsi="Arial" w:hint="eastAsia"/>
          <w:sz w:val="21"/>
        </w:rPr>
        <w:t xml:space="preserve">-aldehyde group. </w:t>
      </w:r>
    </w:p>
    <w:p w:rsidR="00903C1F" w:rsidRDefault="00903C1F" w:rsidP="00903C1F">
      <w:pPr>
        <w:jc w:val="center"/>
        <w:rPr>
          <w:rFonts w:ascii="Arial" w:eastAsia="DFKai-SB" w:hAnsi="Arial" w:hint="eastAsia"/>
          <w:sz w:val="21"/>
        </w:rPr>
      </w:pPr>
      <w:r>
        <w:rPr>
          <w:rFonts w:ascii="Arial" w:eastAsia="DFKai-SB" w:hAnsi="Arial"/>
          <w:sz w:val="21"/>
        </w:rPr>
        <w:object w:dxaOrig="6868" w:dyaOrig="3412">
          <v:shape id="_x0000_i1041" type="#_x0000_t75" style="width:262.2pt;height:130.8pt" o:ole="" fillcolor="window">
            <v:imagedata r:id="rId59" o:title=""/>
          </v:shape>
          <o:OLEObject Type="Embed" ProgID="ChemDraw.Document.6.0" ShapeID="_x0000_i1041" DrawAspect="Content" ObjectID="_1317470793" r:id="rId60"/>
        </w:object>
      </w:r>
    </w:p>
    <w:p w:rsidR="00903C1F" w:rsidRDefault="00903C1F" w:rsidP="00903C1F">
      <w:pPr>
        <w:spacing w:beforeLines="50" w:afterLines="50"/>
        <w:jc w:val="both"/>
        <w:rPr>
          <w:rFonts w:ascii="Arial" w:eastAsia="DFKai-SB" w:hAnsi="Arial" w:hint="eastAsia"/>
          <w:sz w:val="21"/>
        </w:rPr>
      </w:pPr>
      <w:r>
        <w:rPr>
          <w:rFonts w:ascii="Arial" w:eastAsia="DFKai-SB" w:hAnsi="Arial" w:hint="eastAsia"/>
          <w:sz w:val="21"/>
        </w:rPr>
        <w:t>The hemiacetal formation generates two stereoisomers, which are called</w:t>
      </w:r>
      <w:r>
        <w:rPr>
          <w:rFonts w:ascii="Arial" w:eastAsia="DFKai-SB" w:hAnsi="Arial" w:hint="eastAsia"/>
          <w:i/>
          <w:sz w:val="21"/>
        </w:rPr>
        <w:t xml:space="preserve"> </w:t>
      </w:r>
      <w:r>
        <w:rPr>
          <w:rFonts w:ascii="Arial" w:eastAsia="DFKai-SB" w:hAnsi="Arial"/>
          <w:i/>
          <w:sz w:val="21"/>
        </w:rPr>
        <w:t>“</w:t>
      </w:r>
      <w:r>
        <w:rPr>
          <w:rFonts w:ascii="Arial" w:eastAsia="DFKai-SB" w:hAnsi="Arial" w:hint="eastAsia"/>
          <w:i/>
          <w:sz w:val="21"/>
        </w:rPr>
        <w:t>anomers</w:t>
      </w:r>
      <w:r>
        <w:rPr>
          <w:rFonts w:ascii="Arial" w:eastAsia="DFKai-SB" w:hAnsi="Arial"/>
          <w:i/>
          <w:sz w:val="21"/>
        </w:rPr>
        <w:t>”</w:t>
      </w:r>
      <w:r>
        <w:rPr>
          <w:rFonts w:ascii="Arial" w:eastAsia="DFKai-SB" w:hAnsi="Arial" w:hint="eastAsia"/>
          <w:sz w:val="21"/>
        </w:rPr>
        <w:t xml:space="preserve">.  The pure </w:t>
      </w:r>
      <w:r>
        <w:rPr>
          <w:rFonts w:ascii="Symbol" w:eastAsia="DFKai-SB" w:hAnsi="Symbol"/>
          <w:sz w:val="21"/>
        </w:rPr>
        <w:t></w:t>
      </w:r>
      <w:r>
        <w:rPr>
          <w:rFonts w:ascii="Arial" w:eastAsia="DFKai-SB" w:hAnsi="Arial" w:hint="eastAsia"/>
          <w:sz w:val="21"/>
        </w:rPr>
        <w:t>-anomer of D-glucose has a specific rotation of +112.2</w:t>
      </w:r>
      <w:r w:rsidRPr="00525E7F">
        <w:rPr>
          <w:rFonts w:ascii="Arial" w:eastAsia="DFKai-SB" w:hAnsi="Arial" w:hint="eastAsia"/>
          <w:position w:val="6"/>
          <w:sz w:val="21"/>
          <w:szCs w:val="21"/>
          <w:vertAlign w:val="superscript"/>
        </w:rPr>
        <w:t>o</w:t>
      </w:r>
      <w:r>
        <w:rPr>
          <w:rFonts w:ascii="Arial" w:eastAsia="DFKai-SB" w:hAnsi="Arial" w:hint="eastAsia"/>
          <w:sz w:val="21"/>
        </w:rPr>
        <w:t xml:space="preserve">, whereas the pure </w:t>
      </w:r>
      <w:r>
        <w:rPr>
          <w:rFonts w:ascii="Symbol" w:eastAsia="DFKai-SB" w:hAnsi="Symbol"/>
          <w:sz w:val="21"/>
        </w:rPr>
        <w:t></w:t>
      </w:r>
      <w:r>
        <w:rPr>
          <w:rFonts w:ascii="Arial" w:eastAsia="DFKai-SB" w:hAnsi="Arial" w:hint="eastAsia"/>
          <w:sz w:val="21"/>
        </w:rPr>
        <w:t>-anomer has a specific rotation of +18.7</w:t>
      </w:r>
      <w:r w:rsidRPr="00525E7F">
        <w:rPr>
          <w:rFonts w:ascii="Arial" w:eastAsia="DFKai-SB" w:hAnsi="Arial" w:hint="eastAsia"/>
          <w:position w:val="6"/>
          <w:sz w:val="21"/>
          <w:szCs w:val="21"/>
          <w:vertAlign w:val="superscript"/>
        </w:rPr>
        <w:t>o</w:t>
      </w:r>
      <w:r>
        <w:rPr>
          <w:rFonts w:ascii="Arial" w:eastAsia="DFKai-SB" w:hAnsi="Arial" w:hint="eastAsia"/>
          <w:sz w:val="21"/>
        </w:rPr>
        <w:t>.  In water, either one of the two anomers gives an equilibrium mixture with a specific rotation of +52.6</w:t>
      </w:r>
      <w:r w:rsidRPr="00525E7F">
        <w:rPr>
          <w:rFonts w:ascii="Arial" w:eastAsia="DFKai-SB" w:hAnsi="Arial" w:hint="eastAsia"/>
          <w:position w:val="6"/>
          <w:sz w:val="21"/>
          <w:szCs w:val="21"/>
          <w:vertAlign w:val="superscript"/>
        </w:rPr>
        <w:t>o</w:t>
      </w:r>
      <w:r>
        <w:rPr>
          <w:rFonts w:ascii="Arial" w:eastAsia="DFKai-SB" w:hAnsi="Arial" w:hint="eastAsia"/>
          <w:sz w:val="21"/>
        </w:rPr>
        <w:t>.</w:t>
      </w:r>
    </w:p>
    <w:p w:rsidR="00903C1F" w:rsidRDefault="00903C1F" w:rsidP="00903C1F">
      <w:pPr>
        <w:tabs>
          <w:tab w:val="left" w:pos="720"/>
        </w:tabs>
        <w:spacing w:beforeLines="50" w:afterLines="50"/>
        <w:ind w:left="720" w:hanging="720"/>
        <w:jc w:val="both"/>
        <w:rPr>
          <w:rFonts w:ascii="Arial" w:eastAsia="DFKai-SB" w:hAnsi="Arial" w:hint="eastAsia"/>
          <w:sz w:val="21"/>
        </w:rPr>
      </w:pPr>
      <w:r>
        <w:rPr>
          <w:rFonts w:ascii="Arial" w:eastAsia="DFKai-SB" w:hAnsi="Arial" w:hint="eastAsia"/>
          <w:sz w:val="21"/>
        </w:rPr>
        <w:t>15-3</w:t>
      </w:r>
      <w:r>
        <w:rPr>
          <w:rFonts w:ascii="Arial" w:eastAsia="DFKai-SB" w:hAnsi="Arial" w:hint="eastAsia"/>
          <w:sz w:val="21"/>
        </w:rPr>
        <w:tab/>
        <w:t>Calculate percentage of</w:t>
      </w:r>
      <w:r>
        <w:rPr>
          <w:rFonts w:ascii="Symbol" w:eastAsia="DFKai-SB" w:hAnsi="Symbol"/>
          <w:sz w:val="21"/>
        </w:rPr>
        <w:t></w:t>
      </w:r>
      <w:r>
        <w:rPr>
          <w:rFonts w:ascii="Symbol" w:eastAsia="DFKai-SB" w:hAnsi="Symbol"/>
          <w:sz w:val="21"/>
        </w:rPr>
        <w:t></w:t>
      </w:r>
      <w:r>
        <w:rPr>
          <w:rFonts w:ascii="Arial" w:eastAsia="DFKai-SB" w:hAnsi="Arial" w:hint="eastAsia"/>
          <w:sz w:val="21"/>
        </w:rPr>
        <w:t xml:space="preserve">-anomer in the equilibrium mixture of D-glucose in water. </w:t>
      </w:r>
    </w:p>
    <w:p w:rsidR="00903C1F" w:rsidRDefault="00903C1F" w:rsidP="00903C1F">
      <w:pPr>
        <w:tabs>
          <w:tab w:val="left" w:pos="720"/>
        </w:tabs>
        <w:spacing w:beforeLines="50" w:afterLines="50"/>
        <w:ind w:left="720" w:hanging="720"/>
        <w:jc w:val="both"/>
        <w:rPr>
          <w:rFonts w:ascii="Arial" w:eastAsia="DFKai-SB" w:hAnsi="Arial" w:hint="eastAsia"/>
          <w:sz w:val="21"/>
        </w:rPr>
      </w:pPr>
      <w:r>
        <w:rPr>
          <w:rFonts w:ascii="Arial" w:eastAsia="DFKai-SB" w:hAnsi="Arial" w:hint="eastAsia"/>
          <w:sz w:val="21"/>
        </w:rPr>
        <w:t>15-4</w:t>
      </w:r>
      <w:r>
        <w:rPr>
          <w:rFonts w:ascii="Arial" w:eastAsia="DFKai-SB" w:hAnsi="Arial" w:hint="eastAsia"/>
          <w:sz w:val="21"/>
        </w:rPr>
        <w:tab/>
        <w:t>Which is the more stable anomer in water? (</w:t>
      </w:r>
      <w:r>
        <w:rPr>
          <w:rFonts w:ascii="Symbol" w:eastAsia="DFKai-SB" w:hAnsi="Symbol"/>
          <w:sz w:val="21"/>
        </w:rPr>
        <w:t></w:t>
      </w:r>
      <w:r>
        <w:rPr>
          <w:rFonts w:ascii="Arial" w:eastAsia="DFKai-SB" w:hAnsi="Arial" w:hint="eastAsia"/>
          <w:sz w:val="21"/>
        </w:rPr>
        <w:t xml:space="preserve"> or </w:t>
      </w:r>
      <w:r>
        <w:rPr>
          <w:rFonts w:ascii="Symbol" w:eastAsia="DFKai-SB" w:hAnsi="Symbol"/>
          <w:sz w:val="21"/>
        </w:rPr>
        <w:t></w:t>
      </w:r>
      <w:r>
        <w:rPr>
          <w:rFonts w:ascii="Arial" w:eastAsia="DFKai-SB" w:hAnsi="Arial" w:hint="eastAsia"/>
          <w:sz w:val="21"/>
        </w:rPr>
        <w:t xml:space="preserve">) </w:t>
      </w:r>
    </w:p>
    <w:p w:rsidR="00903C1F" w:rsidRDefault="00903C1F" w:rsidP="00903C1F">
      <w:pPr>
        <w:pStyle w:val="Plattetekst"/>
        <w:tabs>
          <w:tab w:val="left" w:pos="720"/>
        </w:tabs>
        <w:spacing w:beforeLines="50" w:afterLines="50"/>
        <w:ind w:left="720" w:hanging="720"/>
        <w:rPr>
          <w:rFonts w:ascii="Arial" w:eastAsia="DFKai-SB" w:hAnsi="Arial" w:hint="eastAsia"/>
          <w:sz w:val="21"/>
        </w:rPr>
      </w:pPr>
      <w:r>
        <w:rPr>
          <w:rFonts w:ascii="Arial" w:eastAsia="DFKai-SB" w:hAnsi="Arial" w:hint="eastAsia"/>
          <w:sz w:val="21"/>
        </w:rPr>
        <w:t>15-5</w:t>
      </w:r>
      <w:r>
        <w:rPr>
          <w:rFonts w:ascii="Arial" w:eastAsia="DFKai-SB" w:hAnsi="Arial" w:hint="eastAsia"/>
          <w:sz w:val="21"/>
        </w:rPr>
        <w:tab/>
        <w:t xml:space="preserve">Draw the chair conformation of the </w:t>
      </w:r>
      <w:r>
        <w:rPr>
          <w:rFonts w:ascii="Symbol" w:eastAsia="DFKai-SB" w:hAnsi="Symbol"/>
          <w:sz w:val="21"/>
        </w:rPr>
        <w:t></w:t>
      </w:r>
      <w:r>
        <w:rPr>
          <w:rFonts w:ascii="Arial" w:eastAsia="DFKai-SB" w:hAnsi="Arial" w:hint="eastAsia"/>
          <w:sz w:val="21"/>
        </w:rPr>
        <w:t>-anomer.</w:t>
      </w:r>
    </w:p>
    <w:p w:rsidR="00903C1F" w:rsidRDefault="00903C1F" w:rsidP="00903C1F">
      <w:pPr>
        <w:tabs>
          <w:tab w:val="left" w:pos="720"/>
        </w:tabs>
        <w:spacing w:beforeLines="50" w:afterLines="50"/>
        <w:ind w:left="720" w:hanging="720"/>
        <w:jc w:val="both"/>
        <w:rPr>
          <w:rFonts w:ascii="Arial" w:eastAsia="DFKai-SB" w:hAnsi="Arial" w:hint="eastAsia"/>
          <w:sz w:val="21"/>
        </w:rPr>
      </w:pPr>
      <w:r>
        <w:rPr>
          <w:rFonts w:ascii="Arial" w:eastAsia="DFKai-SB" w:hAnsi="Arial" w:hint="eastAsia"/>
          <w:sz w:val="21"/>
        </w:rPr>
        <w:t>15-6</w:t>
      </w:r>
      <w:r>
        <w:rPr>
          <w:rFonts w:ascii="Arial" w:eastAsia="DFKai-SB" w:hAnsi="Arial" w:hint="eastAsia"/>
          <w:sz w:val="21"/>
        </w:rPr>
        <w:tab/>
        <w:t xml:space="preserve">What is the common intermediate for the interconvertion between the </w:t>
      </w:r>
      <w:r>
        <w:rPr>
          <w:rFonts w:ascii="Symbol" w:eastAsia="DFKai-SB" w:hAnsi="Symbol"/>
          <w:sz w:val="21"/>
        </w:rPr>
        <w:t></w:t>
      </w:r>
      <w:r>
        <w:rPr>
          <w:rFonts w:ascii="Arial" w:eastAsia="DFKai-SB" w:hAnsi="Arial" w:hint="eastAsia"/>
          <w:sz w:val="21"/>
        </w:rPr>
        <w:t xml:space="preserve">- and </w:t>
      </w:r>
      <w:r>
        <w:rPr>
          <w:rFonts w:ascii="Symbol" w:eastAsia="DFKai-SB" w:hAnsi="Symbol"/>
          <w:sz w:val="21"/>
        </w:rPr>
        <w:t></w:t>
      </w:r>
      <w:r>
        <w:rPr>
          <w:rFonts w:ascii="Arial" w:eastAsia="DFKai-SB" w:hAnsi="Arial" w:hint="eastAsia"/>
          <w:sz w:val="21"/>
        </w:rPr>
        <w:t>-anomers?</w:t>
      </w:r>
    </w:p>
    <w:p w:rsidR="00903C1F" w:rsidRDefault="00903C1F" w:rsidP="00903C1F">
      <w:pPr>
        <w:spacing w:beforeLines="50" w:afterLines="50"/>
        <w:jc w:val="both"/>
        <w:rPr>
          <w:rFonts w:ascii="Arial" w:eastAsia="DFKai-SB" w:hAnsi="Arial" w:hint="eastAsia"/>
          <w:sz w:val="21"/>
        </w:rPr>
      </w:pPr>
      <w:r>
        <w:rPr>
          <w:rFonts w:ascii="Arial" w:eastAsia="DFKai-SB" w:hAnsi="Arial" w:hint="eastAsia"/>
          <w:sz w:val="21"/>
        </w:rPr>
        <w:t xml:space="preserve">The addition reaction of HCN to an aldehyde generates a cyanohydrin, which can be further reduced to form an </w:t>
      </w:r>
      <w:r>
        <w:rPr>
          <w:rFonts w:ascii="Symbol" w:eastAsia="DFKai-SB" w:hAnsi="Symbol"/>
          <w:sz w:val="21"/>
        </w:rPr>
        <w:t></w:t>
      </w:r>
      <w:r>
        <w:rPr>
          <w:rFonts w:ascii="Arial" w:eastAsia="DFKai-SB" w:hAnsi="Arial" w:hint="eastAsia"/>
          <w:sz w:val="21"/>
        </w:rPr>
        <w:t xml:space="preserve">-hydroxyaldehyde. </w:t>
      </w:r>
    </w:p>
    <w:p w:rsidR="00903C1F" w:rsidRDefault="00903C1F" w:rsidP="00903C1F">
      <w:pPr>
        <w:jc w:val="center"/>
        <w:rPr>
          <w:rFonts w:ascii="Arial" w:eastAsia="DFKai-SB" w:hAnsi="Arial" w:hint="eastAsia"/>
          <w:sz w:val="21"/>
        </w:rPr>
      </w:pPr>
      <w:r>
        <w:rPr>
          <w:rFonts w:ascii="Arial" w:eastAsia="DFKai-SB" w:hAnsi="Arial"/>
          <w:sz w:val="21"/>
        </w:rPr>
        <w:object w:dxaOrig="5148" w:dyaOrig="1116">
          <v:shape id="_x0000_i1042" type="#_x0000_t75" style="width:229.8pt;height:49.8pt" o:ole="" fillcolor="window">
            <v:imagedata r:id="rId61" o:title=""/>
          </v:shape>
          <o:OLEObject Type="Embed" ProgID="ChemDraw.Document.6.0" ShapeID="_x0000_i1042" DrawAspect="Content" ObjectID="_1317470794" r:id="rId62"/>
        </w:object>
      </w:r>
    </w:p>
    <w:p w:rsidR="00903C1F" w:rsidRDefault="00903C1F" w:rsidP="00903C1F">
      <w:pPr>
        <w:spacing w:before="120" w:after="120"/>
        <w:jc w:val="both"/>
        <w:rPr>
          <w:rFonts w:ascii="Arial" w:eastAsia="DFKai-SB" w:hAnsi="Arial" w:hint="eastAsia"/>
          <w:sz w:val="21"/>
        </w:rPr>
      </w:pPr>
      <w:r>
        <w:rPr>
          <w:rFonts w:ascii="Arial" w:eastAsia="DFKai-SB" w:hAnsi="Arial" w:hint="eastAsia"/>
          <w:sz w:val="21"/>
        </w:rPr>
        <w:t xml:space="preserve">High homologs of carbohydrates, such as </w:t>
      </w:r>
      <w:r w:rsidRPr="008666E2">
        <w:rPr>
          <w:rFonts w:ascii="Arial" w:eastAsia="DFKai-SB" w:hAnsi="Arial" w:hint="eastAsia"/>
          <w:sz w:val="18"/>
          <w:szCs w:val="18"/>
        </w:rPr>
        <w:t>D</w:t>
      </w:r>
      <w:r>
        <w:rPr>
          <w:rFonts w:ascii="Arial" w:eastAsia="DFKai-SB" w:hAnsi="Arial" w:hint="eastAsia"/>
          <w:sz w:val="21"/>
        </w:rPr>
        <w:t xml:space="preserve">-talose, can be synthesized from </w:t>
      </w:r>
      <w:r w:rsidRPr="008666E2">
        <w:rPr>
          <w:rFonts w:ascii="Arial" w:eastAsia="DFKai-SB" w:hAnsi="Arial" w:hint="eastAsia"/>
          <w:sz w:val="18"/>
          <w:szCs w:val="18"/>
        </w:rPr>
        <w:t>D</w:t>
      </w:r>
      <w:r>
        <w:rPr>
          <w:rFonts w:ascii="Arial" w:eastAsia="DFKai-SB" w:hAnsi="Arial" w:hint="eastAsia"/>
          <w:sz w:val="21"/>
        </w:rPr>
        <w:t xml:space="preserve">-glyceraldehyde by repeating the same reaction conditions three times as shown below. </w:t>
      </w:r>
    </w:p>
    <w:p w:rsidR="00903C1F" w:rsidRDefault="00903C1F" w:rsidP="00903C1F">
      <w:pPr>
        <w:jc w:val="center"/>
        <w:rPr>
          <w:rFonts w:ascii="Arial" w:eastAsia="DFKai-SB" w:hAnsi="Arial" w:hint="eastAsia"/>
          <w:sz w:val="21"/>
        </w:rPr>
      </w:pPr>
      <w:r>
        <w:rPr>
          <w:rFonts w:ascii="Arial" w:eastAsia="DFKai-SB" w:hAnsi="Arial"/>
          <w:sz w:val="21"/>
        </w:rPr>
        <w:object w:dxaOrig="7216" w:dyaOrig="2295">
          <v:shape id="_x0000_i1043" type="#_x0000_t75" style="width:325.8pt;height:103.2pt" o:ole="" fillcolor="window">
            <v:imagedata r:id="rId63" o:title=""/>
          </v:shape>
          <o:OLEObject Type="Embed" ProgID="ChemDraw.Document.6.0" ShapeID="_x0000_i1043" DrawAspect="Content" ObjectID="_1317470795" r:id="rId64"/>
        </w:object>
      </w:r>
    </w:p>
    <w:p w:rsidR="00903C1F" w:rsidRDefault="00903C1F" w:rsidP="00903C1F">
      <w:pPr>
        <w:pStyle w:val="Plattetekst"/>
        <w:tabs>
          <w:tab w:val="left" w:pos="720"/>
        </w:tabs>
        <w:spacing w:before="120"/>
        <w:ind w:left="720" w:hanging="720"/>
        <w:rPr>
          <w:rFonts w:ascii="Arial" w:eastAsia="DFKai-SB" w:hAnsi="Arial" w:hint="eastAsia"/>
          <w:sz w:val="21"/>
        </w:rPr>
      </w:pPr>
      <w:r>
        <w:rPr>
          <w:rFonts w:ascii="Arial" w:eastAsia="DFKai-SB" w:hAnsi="Arial" w:hint="eastAsia"/>
          <w:sz w:val="21"/>
        </w:rPr>
        <w:t>15-7</w:t>
      </w:r>
      <w:r>
        <w:rPr>
          <w:rFonts w:ascii="Arial" w:eastAsia="DFKai-SB" w:hAnsi="Arial" w:hint="eastAsia"/>
          <w:sz w:val="21"/>
        </w:rPr>
        <w:tab/>
        <w:t xml:space="preserve">How many pairs of enantiomers will appear in the final product mixture? </w:t>
      </w:r>
    </w:p>
    <w:p w:rsidR="00903C1F" w:rsidRDefault="00903C1F" w:rsidP="00903C1F">
      <w:pPr>
        <w:spacing w:before="120" w:after="120"/>
        <w:jc w:val="both"/>
        <w:rPr>
          <w:rFonts w:ascii="Arial" w:hAnsi="Arial" w:cs="Arial" w:hint="eastAsia"/>
          <w:sz w:val="21"/>
        </w:rPr>
      </w:pPr>
      <w:r>
        <w:rPr>
          <w:rFonts w:ascii="Arial" w:hAnsi="Arial" w:cs="Arial" w:hint="eastAsia"/>
          <w:sz w:val="21"/>
        </w:rPr>
        <w:t>Enzymes are remarkable biological catalysts that control the pattern of chemical transformations in living organisms.  Because of their striking catalytic power and specificity, applying enzymes in organic synthesis has become one of the fastest growing areas for the development of new synthetic methodology.  Following are the data for the yeast-mediated kinetic resolution of racemic 2-substituted cyclohexanone via Baeyer Villiger reactions (Table 1).</w:t>
      </w:r>
    </w:p>
    <w:p w:rsidR="00903C1F" w:rsidRDefault="00903C1F" w:rsidP="00903C1F">
      <w:pPr>
        <w:spacing w:before="120" w:after="120"/>
        <w:ind w:left="899" w:hangingChars="428" w:hanging="899"/>
        <w:jc w:val="both"/>
        <w:rPr>
          <w:rFonts w:ascii="Arial" w:hAnsi="Arial" w:cs="Arial" w:hint="eastAsia"/>
          <w:sz w:val="21"/>
        </w:rPr>
      </w:pPr>
      <w:r>
        <w:rPr>
          <w:rFonts w:ascii="Arial" w:hAnsi="Arial" w:cs="Arial" w:hint="eastAsia"/>
          <w:sz w:val="21"/>
        </w:rPr>
        <w:t>Table 1. Yeast-mediated kinetic resolution of racemic 2-substituted cyclohexanone via Baeyer Villiger reactions</w:t>
      </w:r>
    </w:p>
    <w:p w:rsidR="00903C1F" w:rsidRDefault="00903C1F" w:rsidP="00903C1F">
      <w:pPr>
        <w:spacing w:before="120" w:after="120"/>
        <w:jc w:val="center"/>
        <w:rPr>
          <w:rFonts w:ascii="Arial" w:hAnsi="Arial" w:cs="Arial" w:hint="eastAsia"/>
          <w:sz w:val="21"/>
        </w:rPr>
      </w:pPr>
      <w:r w:rsidRPr="00F16841">
        <w:rPr>
          <w:rFonts w:ascii="Arial" w:hAnsi="Arial" w:cs="Arial"/>
          <w:sz w:val="21"/>
        </w:rPr>
        <w:object w:dxaOrig="5514" w:dyaOrig="1385">
          <v:shape id="_x0000_i1044" type="#_x0000_t75" style="width:276pt;height:69pt" o:ole="">
            <v:imagedata r:id="rId65" o:title=""/>
          </v:shape>
          <o:OLEObject Type="Embed" ProgID="ChemDraw.Document.6.0" ShapeID="_x0000_i1044" DrawAspect="Content" ObjectID="_1317470796" r:id="rId66"/>
        </w:object>
      </w:r>
    </w:p>
    <w:p w:rsidR="00903C1F" w:rsidRDefault="00903C1F" w:rsidP="00903C1F">
      <w:pPr>
        <w:rPr>
          <w:rFonts w:ascii="Arial" w:hAnsi="Arial" w:cs="Arial" w:hint="eastAsia"/>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28"/>
        <w:gridCol w:w="900"/>
        <w:gridCol w:w="1424"/>
        <w:gridCol w:w="1400"/>
        <w:gridCol w:w="1419"/>
        <w:gridCol w:w="1395"/>
      </w:tblGrid>
      <w:tr w:rsidR="00903C1F">
        <w:tblPrEx>
          <w:tblCellMar>
            <w:top w:w="0" w:type="dxa"/>
            <w:bottom w:w="0" w:type="dxa"/>
          </w:tblCellMar>
        </w:tblPrEx>
        <w:trPr>
          <w:cantSplit/>
          <w:jc w:val="center"/>
        </w:trPr>
        <w:tc>
          <w:tcPr>
            <w:tcW w:w="928" w:type="dxa"/>
            <w:tcBorders>
              <w:left w:val="nil"/>
              <w:bottom w:val="nil"/>
              <w:right w:val="nil"/>
            </w:tcBorders>
          </w:tcPr>
          <w:p w:rsidR="00903C1F" w:rsidRDefault="00903C1F" w:rsidP="00903C1F">
            <w:pPr>
              <w:spacing w:before="120" w:after="120"/>
              <w:jc w:val="both"/>
              <w:rPr>
                <w:rFonts w:ascii="Arial" w:hAnsi="Arial" w:cs="Arial" w:hint="eastAsia"/>
                <w:sz w:val="21"/>
              </w:rPr>
            </w:pPr>
          </w:p>
        </w:tc>
        <w:tc>
          <w:tcPr>
            <w:tcW w:w="900" w:type="dxa"/>
            <w:tcBorders>
              <w:left w:val="nil"/>
              <w:bottom w:val="nil"/>
              <w:right w:val="nil"/>
            </w:tcBorders>
          </w:tcPr>
          <w:p w:rsidR="00903C1F" w:rsidRDefault="00903C1F" w:rsidP="00903C1F">
            <w:pPr>
              <w:spacing w:before="120" w:after="120"/>
              <w:jc w:val="both"/>
              <w:rPr>
                <w:rFonts w:ascii="Arial" w:hAnsi="Arial" w:cs="Arial" w:hint="eastAsia"/>
                <w:sz w:val="21"/>
              </w:rPr>
            </w:pPr>
          </w:p>
        </w:tc>
        <w:tc>
          <w:tcPr>
            <w:tcW w:w="2824" w:type="dxa"/>
            <w:gridSpan w:val="2"/>
            <w:tcBorders>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sz w:val="21"/>
              </w:rPr>
              <w:object w:dxaOrig="1088" w:dyaOrig="1076">
                <v:shape id="_x0000_i1045" type="#_x0000_t75" style="width:54.6pt;height:54pt" o:ole="">
                  <v:imagedata r:id="rId67" o:title=""/>
                </v:shape>
                <o:OLEObject Type="Embed" ProgID="ChemDraw.Document.6.0" ShapeID="_x0000_i1045" DrawAspect="Content" ObjectID="_1317470797" r:id="rId68"/>
              </w:object>
            </w:r>
          </w:p>
        </w:tc>
        <w:tc>
          <w:tcPr>
            <w:tcW w:w="2814" w:type="dxa"/>
            <w:gridSpan w:val="2"/>
            <w:tcBorders>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sz w:val="21"/>
              </w:rPr>
              <w:object w:dxaOrig="916" w:dyaOrig="1028">
                <v:shape id="_x0000_i1046" type="#_x0000_t75" style="width:45.6pt;height:51.6pt" o:ole="">
                  <v:imagedata r:id="rId69" o:title=""/>
                </v:shape>
                <o:OLEObject Type="Embed" ProgID="ChemDraw.Document.6.0" ShapeID="_x0000_i1046" DrawAspect="Content" ObjectID="_1317470798" r:id="rId70"/>
              </w:object>
            </w:r>
          </w:p>
        </w:tc>
      </w:tr>
      <w:tr w:rsidR="00903C1F">
        <w:tblPrEx>
          <w:tblCellMar>
            <w:top w:w="0" w:type="dxa"/>
            <w:bottom w:w="0" w:type="dxa"/>
          </w:tblCellMar>
        </w:tblPrEx>
        <w:trPr>
          <w:jc w:val="center"/>
        </w:trPr>
        <w:tc>
          <w:tcPr>
            <w:tcW w:w="928" w:type="dxa"/>
            <w:tcBorders>
              <w:top w:val="nil"/>
              <w:left w:val="nil"/>
              <w:bottom w:val="single" w:sz="4" w:space="0" w:color="auto"/>
              <w:right w:val="nil"/>
            </w:tcBorders>
          </w:tcPr>
          <w:p w:rsidR="00903C1F" w:rsidRDefault="00903C1F" w:rsidP="00903C1F">
            <w:pPr>
              <w:spacing w:before="120" w:after="120"/>
              <w:jc w:val="both"/>
              <w:rPr>
                <w:rFonts w:ascii="Arial" w:hAnsi="Arial" w:cs="Arial" w:hint="eastAsia"/>
                <w:sz w:val="21"/>
              </w:rPr>
            </w:pPr>
            <w:r>
              <w:rPr>
                <w:rFonts w:ascii="Arial" w:hAnsi="Arial" w:cs="Arial" w:hint="eastAsia"/>
                <w:sz w:val="21"/>
              </w:rPr>
              <w:t xml:space="preserve">Entry </w:t>
            </w:r>
          </w:p>
        </w:tc>
        <w:tc>
          <w:tcPr>
            <w:tcW w:w="900" w:type="dxa"/>
            <w:tcBorders>
              <w:top w:val="nil"/>
              <w:left w:val="nil"/>
              <w:bottom w:val="single" w:sz="4" w:space="0" w:color="auto"/>
              <w:right w:val="nil"/>
            </w:tcBorders>
          </w:tcPr>
          <w:p w:rsidR="00903C1F" w:rsidRDefault="00903C1F" w:rsidP="00903C1F">
            <w:pPr>
              <w:spacing w:before="120" w:after="120"/>
              <w:jc w:val="both"/>
              <w:rPr>
                <w:rFonts w:ascii="Arial" w:hAnsi="Arial" w:cs="Arial" w:hint="eastAsia"/>
                <w:sz w:val="21"/>
              </w:rPr>
            </w:pPr>
            <w:r>
              <w:rPr>
                <w:rFonts w:ascii="Arial" w:hAnsi="Arial" w:cs="Arial" w:hint="eastAsia"/>
                <w:sz w:val="21"/>
              </w:rPr>
              <w:t>R</w:t>
            </w:r>
          </w:p>
        </w:tc>
        <w:tc>
          <w:tcPr>
            <w:tcW w:w="1424" w:type="dxa"/>
            <w:tcBorders>
              <w:top w:val="nil"/>
              <w:left w:val="nil"/>
              <w:bottom w:val="single" w:sz="4" w:space="0" w:color="auto"/>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Yield (%)</w:t>
            </w:r>
          </w:p>
        </w:tc>
        <w:tc>
          <w:tcPr>
            <w:tcW w:w="1400" w:type="dxa"/>
            <w:tcBorders>
              <w:top w:val="nil"/>
              <w:left w:val="nil"/>
              <w:bottom w:val="single" w:sz="4" w:space="0" w:color="auto"/>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ee%</w:t>
            </w:r>
          </w:p>
        </w:tc>
        <w:tc>
          <w:tcPr>
            <w:tcW w:w="1419" w:type="dxa"/>
            <w:tcBorders>
              <w:top w:val="nil"/>
              <w:left w:val="nil"/>
              <w:bottom w:val="single" w:sz="4" w:space="0" w:color="auto"/>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Yield (%)</w:t>
            </w:r>
          </w:p>
        </w:tc>
        <w:tc>
          <w:tcPr>
            <w:tcW w:w="1395" w:type="dxa"/>
            <w:tcBorders>
              <w:top w:val="nil"/>
              <w:left w:val="nil"/>
              <w:bottom w:val="single" w:sz="4" w:space="0" w:color="auto"/>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ee%</w:t>
            </w:r>
          </w:p>
        </w:tc>
      </w:tr>
      <w:tr w:rsidR="00903C1F">
        <w:tblPrEx>
          <w:tblCellMar>
            <w:top w:w="0" w:type="dxa"/>
            <w:bottom w:w="0" w:type="dxa"/>
          </w:tblCellMar>
        </w:tblPrEx>
        <w:trPr>
          <w:jc w:val="center"/>
        </w:trPr>
        <w:tc>
          <w:tcPr>
            <w:tcW w:w="928" w:type="dxa"/>
            <w:tcBorders>
              <w:left w:val="nil"/>
              <w:bottom w:val="nil"/>
              <w:right w:val="nil"/>
            </w:tcBorders>
          </w:tcPr>
          <w:p w:rsidR="00903C1F" w:rsidRDefault="00903C1F" w:rsidP="00903C1F">
            <w:pPr>
              <w:spacing w:before="120" w:after="120"/>
              <w:jc w:val="both"/>
              <w:rPr>
                <w:rFonts w:ascii="Arial" w:hAnsi="Arial" w:cs="Arial" w:hint="eastAsia"/>
                <w:sz w:val="21"/>
              </w:rPr>
            </w:pPr>
            <w:r>
              <w:rPr>
                <w:rFonts w:ascii="Arial" w:hAnsi="Arial" w:cs="Arial" w:hint="eastAsia"/>
                <w:sz w:val="21"/>
              </w:rPr>
              <w:t>1</w:t>
            </w:r>
          </w:p>
        </w:tc>
        <w:tc>
          <w:tcPr>
            <w:tcW w:w="900" w:type="dxa"/>
            <w:tcBorders>
              <w:left w:val="nil"/>
              <w:bottom w:val="nil"/>
              <w:right w:val="nil"/>
            </w:tcBorders>
          </w:tcPr>
          <w:p w:rsidR="00903C1F" w:rsidRDefault="00903C1F" w:rsidP="00903C1F">
            <w:pPr>
              <w:spacing w:before="120" w:after="120"/>
              <w:jc w:val="both"/>
              <w:rPr>
                <w:rFonts w:ascii="Arial" w:hAnsi="Arial" w:cs="Arial" w:hint="eastAsia"/>
                <w:sz w:val="21"/>
              </w:rPr>
            </w:pPr>
            <w:r>
              <w:rPr>
                <w:rFonts w:ascii="Arial" w:hAnsi="Arial" w:cs="Arial" w:hint="eastAsia"/>
                <w:sz w:val="21"/>
              </w:rPr>
              <w:t>Et</w:t>
            </w:r>
          </w:p>
        </w:tc>
        <w:tc>
          <w:tcPr>
            <w:tcW w:w="1424" w:type="dxa"/>
            <w:tcBorders>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79</w:t>
            </w:r>
          </w:p>
        </w:tc>
        <w:tc>
          <w:tcPr>
            <w:tcW w:w="1400" w:type="dxa"/>
            <w:tcBorders>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95</w:t>
            </w:r>
          </w:p>
        </w:tc>
        <w:tc>
          <w:tcPr>
            <w:tcW w:w="1419" w:type="dxa"/>
            <w:tcBorders>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69</w:t>
            </w:r>
          </w:p>
        </w:tc>
        <w:tc>
          <w:tcPr>
            <w:tcW w:w="1395" w:type="dxa"/>
            <w:tcBorders>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98</w:t>
            </w:r>
          </w:p>
        </w:tc>
      </w:tr>
      <w:tr w:rsidR="00903C1F">
        <w:tblPrEx>
          <w:tblCellMar>
            <w:top w:w="0" w:type="dxa"/>
            <w:bottom w:w="0" w:type="dxa"/>
          </w:tblCellMar>
        </w:tblPrEx>
        <w:trPr>
          <w:jc w:val="center"/>
        </w:trPr>
        <w:tc>
          <w:tcPr>
            <w:tcW w:w="928" w:type="dxa"/>
            <w:tcBorders>
              <w:top w:val="nil"/>
              <w:left w:val="nil"/>
              <w:bottom w:val="nil"/>
              <w:right w:val="nil"/>
            </w:tcBorders>
          </w:tcPr>
          <w:p w:rsidR="00903C1F" w:rsidRDefault="00903C1F" w:rsidP="00903C1F">
            <w:pPr>
              <w:spacing w:before="120" w:after="120"/>
              <w:jc w:val="both"/>
              <w:rPr>
                <w:rFonts w:ascii="Arial" w:hAnsi="Arial" w:cs="Arial" w:hint="eastAsia"/>
                <w:sz w:val="21"/>
              </w:rPr>
            </w:pPr>
            <w:r>
              <w:rPr>
                <w:rFonts w:ascii="Arial" w:hAnsi="Arial" w:cs="Arial" w:hint="eastAsia"/>
                <w:sz w:val="21"/>
              </w:rPr>
              <w:t>2</w:t>
            </w:r>
          </w:p>
        </w:tc>
        <w:tc>
          <w:tcPr>
            <w:tcW w:w="900" w:type="dxa"/>
            <w:tcBorders>
              <w:top w:val="nil"/>
              <w:left w:val="nil"/>
              <w:bottom w:val="nil"/>
              <w:right w:val="nil"/>
            </w:tcBorders>
          </w:tcPr>
          <w:p w:rsidR="00903C1F" w:rsidRDefault="00903C1F" w:rsidP="00903C1F">
            <w:pPr>
              <w:spacing w:before="120" w:after="120"/>
              <w:jc w:val="both"/>
              <w:rPr>
                <w:rFonts w:ascii="Arial" w:hAnsi="Arial" w:cs="Arial" w:hint="eastAsia"/>
                <w:sz w:val="21"/>
              </w:rPr>
            </w:pPr>
            <w:r w:rsidRPr="00F16841">
              <w:rPr>
                <w:rFonts w:ascii="Arial" w:hAnsi="Arial" w:cs="Arial" w:hint="eastAsia"/>
                <w:i/>
                <w:sz w:val="21"/>
              </w:rPr>
              <w:t>n</w:t>
            </w:r>
            <w:r>
              <w:rPr>
                <w:rFonts w:ascii="Arial" w:hAnsi="Arial" w:cs="Arial" w:hint="eastAsia"/>
                <w:sz w:val="21"/>
              </w:rPr>
              <w:t>-Pr</w:t>
            </w:r>
          </w:p>
        </w:tc>
        <w:tc>
          <w:tcPr>
            <w:tcW w:w="1424" w:type="dxa"/>
            <w:tcBorders>
              <w:top w:val="nil"/>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54</w:t>
            </w:r>
          </w:p>
        </w:tc>
        <w:tc>
          <w:tcPr>
            <w:tcW w:w="1400" w:type="dxa"/>
            <w:tcBorders>
              <w:top w:val="nil"/>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97</w:t>
            </w:r>
          </w:p>
        </w:tc>
        <w:tc>
          <w:tcPr>
            <w:tcW w:w="1419" w:type="dxa"/>
            <w:tcBorders>
              <w:top w:val="nil"/>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66</w:t>
            </w:r>
          </w:p>
        </w:tc>
        <w:tc>
          <w:tcPr>
            <w:tcW w:w="1395" w:type="dxa"/>
            <w:tcBorders>
              <w:top w:val="nil"/>
              <w:left w:val="nil"/>
              <w:bottom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92</w:t>
            </w:r>
          </w:p>
        </w:tc>
      </w:tr>
      <w:tr w:rsidR="00903C1F">
        <w:tblPrEx>
          <w:tblCellMar>
            <w:top w:w="0" w:type="dxa"/>
            <w:bottom w:w="0" w:type="dxa"/>
          </w:tblCellMar>
        </w:tblPrEx>
        <w:trPr>
          <w:jc w:val="center"/>
        </w:trPr>
        <w:tc>
          <w:tcPr>
            <w:tcW w:w="928" w:type="dxa"/>
            <w:tcBorders>
              <w:top w:val="nil"/>
              <w:left w:val="nil"/>
              <w:right w:val="nil"/>
            </w:tcBorders>
          </w:tcPr>
          <w:p w:rsidR="00903C1F" w:rsidRDefault="00903C1F" w:rsidP="00903C1F">
            <w:pPr>
              <w:spacing w:before="120" w:after="120"/>
              <w:jc w:val="both"/>
              <w:rPr>
                <w:rFonts w:ascii="Arial" w:hAnsi="Arial" w:cs="Arial" w:hint="eastAsia"/>
                <w:sz w:val="21"/>
              </w:rPr>
            </w:pPr>
            <w:r>
              <w:rPr>
                <w:rFonts w:ascii="Arial" w:hAnsi="Arial" w:cs="Arial" w:hint="eastAsia"/>
                <w:sz w:val="21"/>
              </w:rPr>
              <w:t>3</w:t>
            </w:r>
          </w:p>
        </w:tc>
        <w:tc>
          <w:tcPr>
            <w:tcW w:w="900" w:type="dxa"/>
            <w:tcBorders>
              <w:top w:val="nil"/>
              <w:left w:val="nil"/>
              <w:right w:val="nil"/>
            </w:tcBorders>
          </w:tcPr>
          <w:p w:rsidR="00903C1F" w:rsidRDefault="00903C1F" w:rsidP="00903C1F">
            <w:pPr>
              <w:spacing w:before="120" w:after="120"/>
              <w:jc w:val="both"/>
              <w:rPr>
                <w:rFonts w:ascii="Arial" w:hAnsi="Arial" w:cs="Arial" w:hint="eastAsia"/>
                <w:sz w:val="21"/>
              </w:rPr>
            </w:pPr>
            <w:r>
              <w:rPr>
                <w:rFonts w:ascii="Arial" w:hAnsi="Arial" w:cs="Arial" w:hint="eastAsia"/>
                <w:sz w:val="21"/>
              </w:rPr>
              <w:t>Allyl</w:t>
            </w:r>
          </w:p>
        </w:tc>
        <w:tc>
          <w:tcPr>
            <w:tcW w:w="1424" w:type="dxa"/>
            <w:tcBorders>
              <w:top w:val="nil"/>
              <w:left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59</w:t>
            </w:r>
          </w:p>
        </w:tc>
        <w:tc>
          <w:tcPr>
            <w:tcW w:w="1400" w:type="dxa"/>
            <w:tcBorders>
              <w:top w:val="nil"/>
              <w:left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98</w:t>
            </w:r>
          </w:p>
        </w:tc>
        <w:tc>
          <w:tcPr>
            <w:tcW w:w="1419" w:type="dxa"/>
            <w:tcBorders>
              <w:top w:val="nil"/>
              <w:left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58</w:t>
            </w:r>
          </w:p>
        </w:tc>
        <w:tc>
          <w:tcPr>
            <w:tcW w:w="1395" w:type="dxa"/>
            <w:tcBorders>
              <w:top w:val="nil"/>
              <w:left w:val="nil"/>
              <w:right w:val="nil"/>
            </w:tcBorders>
          </w:tcPr>
          <w:p w:rsidR="00903C1F" w:rsidRDefault="00903C1F" w:rsidP="00903C1F">
            <w:pPr>
              <w:spacing w:before="120" w:after="120"/>
              <w:jc w:val="center"/>
              <w:rPr>
                <w:rFonts w:ascii="Arial" w:hAnsi="Arial" w:cs="Arial" w:hint="eastAsia"/>
                <w:sz w:val="21"/>
              </w:rPr>
            </w:pPr>
            <w:r>
              <w:rPr>
                <w:rFonts w:ascii="Arial" w:hAnsi="Arial" w:cs="Arial" w:hint="eastAsia"/>
                <w:sz w:val="21"/>
              </w:rPr>
              <w:t>98</w:t>
            </w:r>
          </w:p>
        </w:tc>
      </w:tr>
    </w:tbl>
    <w:p w:rsidR="00903C1F" w:rsidRDefault="00903C1F" w:rsidP="00903C1F">
      <w:pPr>
        <w:spacing w:before="120" w:after="120"/>
        <w:ind w:left="899" w:firstLine="1"/>
        <w:jc w:val="both"/>
        <w:rPr>
          <w:rFonts w:ascii="Arial" w:hAnsi="Arial" w:cs="Arial" w:hint="eastAsia"/>
          <w:sz w:val="21"/>
        </w:rPr>
      </w:pPr>
      <w:r>
        <w:rPr>
          <w:rFonts w:ascii="Arial" w:hAnsi="Arial" w:cs="Arial" w:hint="eastAsia"/>
          <w:sz w:val="21"/>
        </w:rPr>
        <w:t>ee: enantiomeric excess</w:t>
      </w:r>
    </w:p>
    <w:p w:rsidR="00903C1F" w:rsidRDefault="00903C1F" w:rsidP="00903C1F">
      <w:pPr>
        <w:tabs>
          <w:tab w:val="left" w:pos="720"/>
        </w:tabs>
        <w:spacing w:before="120" w:after="120"/>
        <w:ind w:left="718" w:hangingChars="342" w:hanging="718"/>
        <w:jc w:val="both"/>
        <w:rPr>
          <w:rFonts w:ascii="Arial" w:hAnsi="Arial" w:cs="Arial" w:hint="eastAsia"/>
          <w:sz w:val="21"/>
        </w:rPr>
      </w:pPr>
      <w:r w:rsidRPr="00F16841">
        <w:rPr>
          <w:rFonts w:ascii="Arial" w:hAnsi="Arial" w:cs="Arial" w:hint="eastAsia"/>
          <w:sz w:val="21"/>
        </w:rPr>
        <w:t>15-8</w:t>
      </w:r>
      <w:r>
        <w:rPr>
          <w:rFonts w:ascii="Arial" w:hAnsi="Arial" w:cs="Arial" w:hint="eastAsia"/>
          <w:sz w:val="21"/>
        </w:rPr>
        <w:t xml:space="preserve"> </w:t>
      </w:r>
      <w:r>
        <w:rPr>
          <w:rFonts w:ascii="Arial" w:hAnsi="Arial" w:cs="Arial" w:hint="eastAsia"/>
          <w:sz w:val="21"/>
        </w:rPr>
        <w:tab/>
        <w:t>What is the ratio of (</w:t>
      </w:r>
      <w:r>
        <w:rPr>
          <w:rFonts w:ascii="Arial" w:hAnsi="Arial" w:cs="Arial" w:hint="eastAsia"/>
          <w:i/>
          <w:iCs/>
          <w:sz w:val="21"/>
        </w:rPr>
        <w:t>R</w:t>
      </w:r>
      <w:r>
        <w:rPr>
          <w:rFonts w:ascii="Arial" w:hAnsi="Arial" w:cs="Arial" w:hint="eastAsia"/>
          <w:sz w:val="21"/>
        </w:rPr>
        <w:t>)/(</w:t>
      </w:r>
      <w:r>
        <w:rPr>
          <w:rFonts w:ascii="Arial" w:hAnsi="Arial" w:cs="Arial" w:hint="eastAsia"/>
          <w:i/>
          <w:iCs/>
          <w:sz w:val="21"/>
        </w:rPr>
        <w:t>S</w:t>
      </w:r>
      <w:r>
        <w:rPr>
          <w:rFonts w:ascii="Arial" w:hAnsi="Arial" w:cs="Arial" w:hint="eastAsia"/>
          <w:sz w:val="21"/>
        </w:rPr>
        <w:t>) isomers of 6-allylcaprolactone in entry 3?</w:t>
      </w:r>
    </w:p>
    <w:p w:rsidR="00903C1F" w:rsidRDefault="00903C1F" w:rsidP="00903C1F">
      <w:pPr>
        <w:tabs>
          <w:tab w:val="left" w:pos="720"/>
        </w:tabs>
        <w:spacing w:before="120" w:after="120"/>
        <w:ind w:left="718" w:hangingChars="342" w:hanging="718"/>
        <w:jc w:val="both"/>
        <w:rPr>
          <w:rFonts w:ascii="Arial" w:hAnsi="Arial" w:cs="Arial" w:hint="eastAsia"/>
          <w:sz w:val="21"/>
        </w:rPr>
      </w:pPr>
      <w:r w:rsidRPr="00F16841">
        <w:rPr>
          <w:rFonts w:ascii="Arial" w:hAnsi="Arial" w:cs="Arial" w:hint="eastAsia"/>
          <w:sz w:val="21"/>
        </w:rPr>
        <w:t>15-9</w:t>
      </w:r>
      <w:r>
        <w:rPr>
          <w:rFonts w:ascii="Arial" w:hAnsi="Arial" w:cs="Arial" w:hint="eastAsia"/>
          <w:color w:val="FF00FF"/>
          <w:sz w:val="21"/>
        </w:rPr>
        <w:t xml:space="preserve"> </w:t>
      </w:r>
      <w:r>
        <w:rPr>
          <w:rFonts w:ascii="Arial" w:hAnsi="Arial" w:cs="Arial" w:hint="eastAsia"/>
          <w:color w:val="FF00FF"/>
          <w:sz w:val="21"/>
        </w:rPr>
        <w:tab/>
      </w:r>
      <w:r>
        <w:rPr>
          <w:rFonts w:ascii="Arial" w:hAnsi="Arial" w:cs="Arial" w:hint="eastAsia"/>
          <w:sz w:val="21"/>
        </w:rPr>
        <w:t>MCPBA</w:t>
      </w:r>
      <w:r>
        <w:rPr>
          <w:rFonts w:ascii="Arial" w:hAnsi="Arial" w:cs="Arial" w:hint="eastAsia"/>
          <w:i/>
          <w:iCs/>
          <w:sz w:val="21"/>
        </w:rPr>
        <w:t xml:space="preserve"> </w:t>
      </w:r>
      <w:r>
        <w:rPr>
          <w:rFonts w:ascii="Arial" w:hAnsi="Arial" w:cs="Arial" w:hint="eastAsia"/>
          <w:sz w:val="21"/>
        </w:rPr>
        <w:t>(</w:t>
      </w:r>
      <w:r>
        <w:rPr>
          <w:rFonts w:ascii="Arial" w:hAnsi="Arial" w:cs="Arial" w:hint="eastAsia"/>
          <w:i/>
          <w:iCs/>
          <w:sz w:val="21"/>
        </w:rPr>
        <w:t>meta</w:t>
      </w:r>
      <w:r>
        <w:rPr>
          <w:rFonts w:ascii="Arial" w:hAnsi="Arial" w:cs="Arial" w:hint="eastAsia"/>
          <w:sz w:val="21"/>
        </w:rPr>
        <w:t>-chloroperbenzoic acid) is a common oxidizing agent for Baeyer Villiger reactions.  Using MCPBA</w:t>
      </w:r>
      <w:r w:rsidRPr="00DE7C66">
        <w:rPr>
          <w:rFonts w:ascii="Arial" w:hAnsi="Arial" w:cs="Arial" w:hint="eastAsia"/>
          <w:sz w:val="21"/>
        </w:rPr>
        <w:t xml:space="preserve"> </w:t>
      </w:r>
      <w:r>
        <w:rPr>
          <w:rFonts w:ascii="Arial" w:hAnsi="Arial" w:cs="Arial" w:hint="eastAsia"/>
          <w:sz w:val="21"/>
        </w:rPr>
        <w:t>as an oxidizing agent, instead of yeast, for the above reaction, what will be the ee% of the caprolactone product?</w:t>
      </w:r>
    </w:p>
    <w:p w:rsidR="00903C1F" w:rsidRPr="0070465B" w:rsidRDefault="00903C1F" w:rsidP="00903C1F">
      <w:pPr>
        <w:tabs>
          <w:tab w:val="left" w:pos="720"/>
        </w:tabs>
        <w:spacing w:before="240" w:after="240"/>
        <w:ind w:left="718" w:hangingChars="342" w:hanging="718"/>
        <w:jc w:val="both"/>
        <w:rPr>
          <w:rFonts w:ascii="Arial" w:hAnsi="Arial" w:cs="Arial" w:hint="eastAsia"/>
          <w:sz w:val="21"/>
        </w:rPr>
      </w:pPr>
    </w:p>
    <w:p w:rsidR="00903C1F" w:rsidRDefault="00903C1F" w:rsidP="00903C1F">
      <w:pPr>
        <w:spacing w:before="120" w:after="120"/>
        <w:jc w:val="both"/>
        <w:rPr>
          <w:rFonts w:ascii="Arial" w:eastAsia="DFKai-SB" w:hAnsi="Arial" w:hint="eastAsia"/>
          <w:b/>
        </w:rPr>
      </w:pPr>
      <w:r>
        <w:rPr>
          <w:rFonts w:ascii="Arial" w:eastAsia="DFKai-SB" w:hAnsi="Arial" w:hint="eastAsia"/>
          <w:b/>
        </w:rPr>
        <w:t>Problem 16: Organic Synthesis</w:t>
      </w:r>
    </w:p>
    <w:p w:rsidR="00903C1F" w:rsidRDefault="00903C1F" w:rsidP="00903C1F">
      <w:pPr>
        <w:spacing w:before="120" w:after="120"/>
        <w:jc w:val="both"/>
        <w:rPr>
          <w:rFonts w:ascii="Arial" w:eastAsia="DFKai-SB" w:hAnsi="Arial" w:hint="eastAsia"/>
          <w:sz w:val="21"/>
        </w:rPr>
      </w:pPr>
      <w:r>
        <w:rPr>
          <w:rFonts w:ascii="Arial" w:eastAsia="DFKai-SB" w:hAnsi="Arial" w:hint="eastAsia"/>
          <w:sz w:val="21"/>
        </w:rPr>
        <w:t xml:space="preserve">One of the primary demands for the development of organic light emitting diodes (OLEDs) is the search for highly efficient luminescent materials which can be either small molecules or polymers.  For example, fluorene, a methylene-bridged biphenyl, exhibits a higher quantum yield of fluorescence than biphenyl. </w:t>
      </w:r>
    </w:p>
    <w:p w:rsidR="00903C1F" w:rsidRDefault="00903C1F" w:rsidP="00903C1F">
      <w:pPr>
        <w:jc w:val="center"/>
        <w:rPr>
          <w:rFonts w:ascii="Arial" w:eastAsia="DFKai-SB" w:hAnsi="Arial" w:hint="eastAsia"/>
          <w:sz w:val="21"/>
        </w:rPr>
      </w:pPr>
      <w:r>
        <w:rPr>
          <w:rFonts w:ascii="Arial" w:eastAsia="DFKai-SB" w:hAnsi="Arial"/>
          <w:sz w:val="21"/>
        </w:rPr>
        <w:object w:dxaOrig="4848" w:dyaOrig="1584">
          <v:shape id="_x0000_i1047" type="#_x0000_t75" style="width:193.2pt;height:63pt" o:ole="" fillcolor="window">
            <v:imagedata r:id="rId71" o:title=""/>
          </v:shape>
          <o:OLEObject Type="Embed" ProgID="ChemDraw.Document.6.0" ShapeID="_x0000_i1047" DrawAspect="Content" ObjectID="_1317470799" r:id="rId72"/>
        </w:object>
      </w:r>
    </w:p>
    <w:p w:rsidR="00903C1F" w:rsidRDefault="00903C1F" w:rsidP="00903C1F">
      <w:pPr>
        <w:spacing w:beforeLines="50" w:afterLines="50"/>
        <w:jc w:val="both"/>
        <w:rPr>
          <w:rFonts w:ascii="Arial" w:eastAsia="DFKai-SB" w:hAnsi="Arial" w:hint="eastAsia"/>
          <w:sz w:val="21"/>
        </w:rPr>
      </w:pPr>
      <w:r>
        <w:rPr>
          <w:rFonts w:ascii="Arial" w:eastAsia="DFKai-SB" w:hAnsi="Arial" w:hint="eastAsia"/>
          <w:sz w:val="21"/>
        </w:rPr>
        <w:t xml:space="preserve">Many fluorene derivatives have been developed that have subsequently found promising applications in flat-panel-display technology.  In order to avoid intermolecular interactions, bulky substituents have been introduced at the C9 position of fluorene.  One example of this is compound </w:t>
      </w:r>
      <w:r>
        <w:rPr>
          <w:rFonts w:ascii="Arial" w:eastAsia="DFKai-SB" w:hAnsi="Arial" w:hint="eastAsia"/>
          <w:b/>
          <w:sz w:val="21"/>
        </w:rPr>
        <w:t>C</w:t>
      </w:r>
      <w:r>
        <w:rPr>
          <w:rFonts w:ascii="Arial" w:eastAsia="DFKai-SB" w:hAnsi="Arial" w:hint="eastAsia"/>
          <w:sz w:val="21"/>
        </w:rPr>
        <w:t>, an interesting and useful building block in the development of a highly efficient blue light emitting material, the synthesis of which is shown in the following scheme.</w:t>
      </w:r>
    </w:p>
    <w:p w:rsidR="00903C1F" w:rsidRDefault="00903C1F" w:rsidP="00903C1F">
      <w:pPr>
        <w:tabs>
          <w:tab w:val="left" w:pos="540"/>
        </w:tabs>
        <w:ind w:left="539" w:hanging="539"/>
        <w:jc w:val="center"/>
        <w:rPr>
          <w:rFonts w:ascii="Arial" w:eastAsia="DFKai-SB" w:hAnsi="Arial" w:hint="eastAsia"/>
          <w:sz w:val="21"/>
        </w:rPr>
      </w:pPr>
      <w:r>
        <w:rPr>
          <w:rFonts w:ascii="Arial" w:eastAsia="DFKai-SB" w:hAnsi="Arial"/>
          <w:sz w:val="21"/>
        </w:rPr>
        <w:object w:dxaOrig="9360" w:dyaOrig="1684">
          <v:shape id="_x0000_i1048" type="#_x0000_t75" style="width:375pt;height:67.2pt" o:ole="" fillcolor="window">
            <v:imagedata r:id="rId73" o:title=""/>
          </v:shape>
          <o:OLEObject Type="Embed" ProgID="ChemDraw.Document.6.0" ShapeID="_x0000_i1048" DrawAspect="Content" ObjectID="_1317470800" r:id="rId74"/>
        </w:object>
      </w:r>
    </w:p>
    <w:p w:rsidR="00903C1F" w:rsidRDefault="00903C1F" w:rsidP="00903C1F">
      <w:pPr>
        <w:tabs>
          <w:tab w:val="left" w:pos="720"/>
        </w:tabs>
        <w:spacing w:before="120" w:after="120"/>
        <w:ind w:left="720" w:hanging="720"/>
        <w:jc w:val="both"/>
        <w:rPr>
          <w:rFonts w:ascii="Arial" w:eastAsia="DFKai-SB" w:hAnsi="Arial" w:hint="eastAsia"/>
          <w:sz w:val="21"/>
        </w:rPr>
      </w:pPr>
      <w:r>
        <w:rPr>
          <w:rFonts w:ascii="Arial" w:eastAsia="DFKai-SB" w:hAnsi="Arial" w:hint="eastAsia"/>
          <w:sz w:val="21"/>
        </w:rPr>
        <w:t>16-1</w:t>
      </w:r>
      <w:r>
        <w:rPr>
          <w:rFonts w:ascii="Arial" w:eastAsia="DFKai-SB" w:hAnsi="Arial" w:hint="eastAsia"/>
          <w:sz w:val="21"/>
        </w:rPr>
        <w:tab/>
        <w:t>Draw the structures of</w:t>
      </w:r>
      <w:r>
        <w:rPr>
          <w:rFonts w:ascii="Arial" w:eastAsia="DFKai-SB" w:hAnsi="Arial" w:hint="eastAsia"/>
          <w:b/>
          <w:sz w:val="21"/>
        </w:rPr>
        <w:t xml:space="preserve"> A</w:t>
      </w:r>
      <w:r>
        <w:rPr>
          <w:rFonts w:ascii="Arial" w:eastAsia="DFKai-SB" w:hAnsi="Arial" w:hint="eastAsia"/>
          <w:sz w:val="21"/>
        </w:rPr>
        <w:t xml:space="preserve">, </w:t>
      </w:r>
      <w:r>
        <w:rPr>
          <w:rFonts w:ascii="Arial" w:eastAsia="DFKai-SB" w:hAnsi="Arial" w:hint="eastAsia"/>
          <w:b/>
          <w:sz w:val="21"/>
        </w:rPr>
        <w:t>B</w:t>
      </w:r>
      <w:r>
        <w:rPr>
          <w:rFonts w:ascii="Arial" w:eastAsia="DFKai-SB" w:hAnsi="Arial" w:hint="eastAsia"/>
          <w:sz w:val="21"/>
        </w:rPr>
        <w:t xml:space="preserve">, and </w:t>
      </w:r>
      <w:r>
        <w:rPr>
          <w:rFonts w:ascii="Arial" w:eastAsia="DFKai-SB" w:hAnsi="Arial" w:hint="eastAsia"/>
          <w:b/>
          <w:sz w:val="21"/>
        </w:rPr>
        <w:t>C</w:t>
      </w:r>
      <w:r>
        <w:rPr>
          <w:rFonts w:ascii="Arial" w:eastAsia="DFKai-SB" w:hAnsi="Arial" w:hint="eastAsia"/>
          <w:sz w:val="21"/>
        </w:rPr>
        <w:t xml:space="preserve">. </w:t>
      </w:r>
    </w:p>
    <w:p w:rsidR="00903C1F" w:rsidRDefault="00903C1F" w:rsidP="00903C1F">
      <w:pPr>
        <w:pStyle w:val="Plattetekst"/>
        <w:spacing w:before="120"/>
        <w:rPr>
          <w:rFonts w:ascii="Arial" w:eastAsia="DFKai-SB" w:hAnsi="Arial" w:hint="eastAsia"/>
          <w:sz w:val="21"/>
        </w:rPr>
      </w:pPr>
      <w:r>
        <w:rPr>
          <w:rFonts w:ascii="Arial" w:eastAsia="DFKai-SB" w:hAnsi="Arial" w:hint="eastAsia"/>
          <w:sz w:val="21"/>
        </w:rPr>
        <w:t xml:space="preserve">Liquid crystals have become a part of our daily life, from wristwatches, pocket calculators, to full color flat-panel displays.  Liquid crystal molecules usually contain a rigid core with a flexible terminal alkyl chain as shown in the example below. </w:t>
      </w:r>
    </w:p>
    <w:p w:rsidR="00903C1F" w:rsidRDefault="00903C1F" w:rsidP="00903C1F">
      <w:pPr>
        <w:jc w:val="center"/>
        <w:rPr>
          <w:rFonts w:ascii="Arial" w:eastAsia="DFKai-SB" w:hAnsi="Arial" w:hint="eastAsia"/>
          <w:sz w:val="21"/>
        </w:rPr>
      </w:pPr>
      <w:r>
        <w:rPr>
          <w:rFonts w:ascii="Arial" w:eastAsia="DFKai-SB" w:hAnsi="Arial"/>
          <w:sz w:val="21"/>
        </w:rPr>
        <w:object w:dxaOrig="3364" w:dyaOrig="1560">
          <v:shape id="_x0000_i1049" type="#_x0000_t75" style="width:134.4pt;height:62.4pt" o:ole="" fillcolor="window">
            <v:imagedata r:id="rId75" o:title=""/>
          </v:shape>
          <o:OLEObject Type="Embed" ProgID="ChemDraw.Document.6.0" ShapeID="_x0000_i1049" DrawAspect="Content" ObjectID="_1317470801" r:id="rId76"/>
        </w:object>
      </w:r>
    </w:p>
    <w:p w:rsidR="00903C1F" w:rsidRDefault="00903C1F" w:rsidP="00903C1F">
      <w:pPr>
        <w:spacing w:beforeLines="50" w:afterLines="50"/>
        <w:jc w:val="both"/>
        <w:rPr>
          <w:rFonts w:ascii="Arial" w:eastAsia="DFKai-SB" w:hAnsi="Arial" w:hint="eastAsia"/>
          <w:sz w:val="21"/>
        </w:rPr>
      </w:pPr>
      <w:r>
        <w:rPr>
          <w:rFonts w:ascii="Arial" w:eastAsia="DFKai-SB" w:hAnsi="Arial" w:hint="eastAsia"/>
          <w:sz w:val="21"/>
        </w:rPr>
        <w:t xml:space="preserve">Biphenyl and terphenyl are common basic skeletons for the rigid core of liquid crystals.  This kind of structure can be effectively synthesized through palladium catalyzed coupling of an aryl bromide or iodide with arylboronic acid, known as the Suzuki coupling reaction.  </w:t>
      </w:r>
    </w:p>
    <w:p w:rsidR="00903C1F" w:rsidRDefault="00903C1F" w:rsidP="00903C1F">
      <w:pPr>
        <w:jc w:val="center"/>
        <w:rPr>
          <w:rFonts w:ascii="Arial" w:eastAsia="DFKai-SB" w:hAnsi="Arial" w:hint="eastAsia"/>
          <w:sz w:val="21"/>
        </w:rPr>
      </w:pPr>
      <w:r>
        <w:rPr>
          <w:rFonts w:ascii="Arial" w:eastAsia="DFKai-SB" w:hAnsi="Arial"/>
          <w:sz w:val="21"/>
        </w:rPr>
        <w:object w:dxaOrig="2416" w:dyaOrig="1071">
          <v:shape id="_x0000_i1050" type="#_x0000_t75" style="width:96.6pt;height:42.6pt" o:ole="" fillcolor="window">
            <v:imagedata r:id="rId77" o:title=""/>
          </v:shape>
          <o:OLEObject Type="Embed" ProgID="ChemDraw.Document.6.0" ShapeID="_x0000_i1050" DrawAspect="Content" ObjectID="_1317470802" r:id="rId78"/>
        </w:object>
      </w:r>
    </w:p>
    <w:p w:rsidR="00903C1F" w:rsidRDefault="00903C1F" w:rsidP="00903C1F">
      <w:pPr>
        <w:spacing w:before="120" w:after="120"/>
        <w:jc w:val="both"/>
        <w:rPr>
          <w:rFonts w:ascii="Arial" w:eastAsia="DFKai-SB" w:hAnsi="Arial" w:hint="eastAsia"/>
          <w:sz w:val="21"/>
        </w:rPr>
      </w:pPr>
      <w:r>
        <w:rPr>
          <w:rFonts w:ascii="Arial" w:eastAsia="DFKai-SB" w:hAnsi="Arial" w:hint="eastAsia"/>
          <w:sz w:val="21"/>
        </w:rPr>
        <w:t>A typical example of a Suzuki coupling reaction is shown below.  Bromobenzene reacts with phenylboronic acid in the presence of a palladium catalyst to give biphenyl.</w:t>
      </w:r>
    </w:p>
    <w:p w:rsidR="00903C1F" w:rsidRDefault="00903C1F" w:rsidP="00903C1F">
      <w:pPr>
        <w:jc w:val="center"/>
        <w:rPr>
          <w:rFonts w:ascii="Arial" w:eastAsia="DFKai-SB" w:hAnsi="Arial" w:hint="eastAsia"/>
          <w:sz w:val="21"/>
        </w:rPr>
      </w:pPr>
      <w:r>
        <w:rPr>
          <w:rFonts w:ascii="Arial" w:eastAsia="DFKai-SB" w:hAnsi="Arial"/>
          <w:sz w:val="21"/>
        </w:rPr>
        <w:object w:dxaOrig="6656" w:dyaOrig="652">
          <v:shape id="_x0000_i1051" type="#_x0000_t75" style="width:268.8pt;height:26.4pt" o:ole="" fillcolor="window">
            <v:imagedata r:id="rId79" o:title=""/>
          </v:shape>
          <o:OLEObject Type="Embed" ProgID="ChemDraw.Document.6.0" ShapeID="_x0000_i1051" DrawAspect="Content" ObjectID="_1317470803" r:id="rId80"/>
        </w:object>
      </w:r>
    </w:p>
    <w:p w:rsidR="00903C1F" w:rsidRDefault="00903C1F" w:rsidP="00903C1F">
      <w:pPr>
        <w:spacing w:before="120" w:after="120"/>
        <w:jc w:val="both"/>
        <w:rPr>
          <w:rFonts w:ascii="Arial" w:eastAsia="DFKai-SB" w:hAnsi="Arial" w:hint="eastAsia"/>
          <w:sz w:val="21"/>
        </w:rPr>
      </w:pPr>
      <w:r>
        <w:rPr>
          <w:rFonts w:ascii="Arial" w:eastAsia="DFKai-SB" w:hAnsi="Arial" w:hint="eastAsia"/>
          <w:sz w:val="21"/>
        </w:rPr>
        <w:t>The following is a synthetic scheme for the preparation of two liquid crystal molecules, 4-cyano-4</w:t>
      </w:r>
      <w:r>
        <w:rPr>
          <w:rFonts w:ascii="Arial" w:eastAsia="DFKai-SB" w:hAnsi="Arial"/>
          <w:sz w:val="21"/>
        </w:rPr>
        <w:t>’</w:t>
      </w:r>
      <w:r>
        <w:rPr>
          <w:rFonts w:ascii="Arial" w:eastAsia="DFKai-SB" w:hAnsi="Arial" w:hint="eastAsia"/>
          <w:sz w:val="21"/>
        </w:rPr>
        <w:t xml:space="preserve">-pentylbiphenyl and </w:t>
      </w:r>
      <w:r>
        <w:rPr>
          <w:rFonts w:ascii="Arial" w:eastAsia="DFKai-SB" w:hAnsi="Arial" w:hint="eastAsia"/>
          <w:b/>
          <w:sz w:val="21"/>
        </w:rPr>
        <w:t>G</w:t>
      </w:r>
      <w:r>
        <w:rPr>
          <w:rFonts w:ascii="Arial" w:eastAsia="DFKai-SB" w:hAnsi="Arial" w:hint="eastAsia"/>
          <w:sz w:val="21"/>
        </w:rPr>
        <w:t xml:space="preserve">. </w:t>
      </w:r>
    </w:p>
    <w:p w:rsidR="00903C1F" w:rsidRDefault="00903C1F" w:rsidP="00903C1F">
      <w:pPr>
        <w:jc w:val="center"/>
        <w:rPr>
          <w:rFonts w:ascii="Arial" w:eastAsia="DFKai-SB" w:hAnsi="Arial" w:hint="eastAsia"/>
          <w:sz w:val="21"/>
        </w:rPr>
      </w:pPr>
      <w:r>
        <w:rPr>
          <w:rFonts w:ascii="Arial" w:eastAsia="DFKai-SB" w:hAnsi="Arial"/>
          <w:sz w:val="21"/>
        </w:rPr>
        <w:object w:dxaOrig="8784" w:dyaOrig="4344">
          <v:shape id="_x0000_i1052" type="#_x0000_t75" style="width:353.4pt;height:174.6pt" o:ole="" fillcolor="window">
            <v:imagedata r:id="rId81" o:title=""/>
          </v:shape>
          <o:OLEObject Type="Embed" ProgID="ChemDraw.Document.6.0" ShapeID="_x0000_i1052" DrawAspect="Content" ObjectID="_1317470804" r:id="rId82"/>
        </w:object>
      </w:r>
    </w:p>
    <w:p w:rsidR="00903C1F" w:rsidRDefault="00903C1F" w:rsidP="00903C1F">
      <w:pPr>
        <w:tabs>
          <w:tab w:val="left" w:pos="720"/>
        </w:tabs>
        <w:spacing w:before="120" w:after="120"/>
        <w:ind w:left="718" w:hangingChars="342" w:hanging="718"/>
        <w:jc w:val="both"/>
        <w:rPr>
          <w:rFonts w:ascii="Arial" w:eastAsia="DFKai-SB" w:hAnsi="Arial" w:hint="eastAsia"/>
          <w:sz w:val="21"/>
        </w:rPr>
      </w:pPr>
      <w:r>
        <w:rPr>
          <w:rFonts w:ascii="Arial" w:eastAsia="DFKai-SB" w:hAnsi="Arial" w:hint="eastAsia"/>
          <w:sz w:val="21"/>
        </w:rPr>
        <w:lastRenderedPageBreak/>
        <w:t>16-2</w:t>
      </w:r>
      <w:r>
        <w:rPr>
          <w:rFonts w:ascii="Arial" w:eastAsia="DFKai-SB" w:hAnsi="Arial" w:hint="eastAsia"/>
          <w:sz w:val="21"/>
        </w:rPr>
        <w:tab/>
        <w:t xml:space="preserve">What are the structures of </w:t>
      </w:r>
      <w:r>
        <w:rPr>
          <w:rFonts w:ascii="Arial" w:eastAsia="DFKai-SB" w:hAnsi="Arial" w:hint="eastAsia"/>
          <w:b/>
          <w:sz w:val="21"/>
        </w:rPr>
        <w:t>D</w:t>
      </w:r>
      <w:r>
        <w:rPr>
          <w:rFonts w:ascii="Arial" w:eastAsia="DFKai-SB" w:hAnsi="Arial" w:hint="eastAsia"/>
          <w:sz w:val="21"/>
        </w:rPr>
        <w:t xml:space="preserve">, </w:t>
      </w:r>
      <w:r>
        <w:rPr>
          <w:rFonts w:ascii="Arial" w:eastAsia="DFKai-SB" w:hAnsi="Arial" w:hint="eastAsia"/>
          <w:b/>
          <w:sz w:val="21"/>
        </w:rPr>
        <w:t>E</w:t>
      </w:r>
      <w:r>
        <w:rPr>
          <w:rFonts w:ascii="Arial" w:eastAsia="DFKai-SB" w:hAnsi="Arial" w:hint="eastAsia"/>
          <w:sz w:val="21"/>
        </w:rPr>
        <w:t xml:space="preserve">, </w:t>
      </w:r>
      <w:r>
        <w:rPr>
          <w:rFonts w:ascii="Arial" w:eastAsia="DFKai-SB" w:hAnsi="Arial" w:hint="eastAsia"/>
          <w:b/>
          <w:sz w:val="21"/>
        </w:rPr>
        <w:t>F</w:t>
      </w:r>
      <w:r>
        <w:rPr>
          <w:rFonts w:ascii="Arial" w:eastAsia="DFKai-SB" w:hAnsi="Arial" w:hint="eastAsia"/>
          <w:sz w:val="21"/>
        </w:rPr>
        <w:t xml:space="preserve">, and </w:t>
      </w:r>
      <w:r>
        <w:rPr>
          <w:rFonts w:ascii="Arial" w:eastAsia="DFKai-SB" w:hAnsi="Arial" w:hint="eastAsia"/>
          <w:b/>
          <w:sz w:val="21"/>
        </w:rPr>
        <w:t>G</w:t>
      </w:r>
      <w:r>
        <w:rPr>
          <w:rFonts w:ascii="Arial" w:eastAsia="DFKai-SB" w:hAnsi="Arial" w:hint="eastAsia"/>
          <w:sz w:val="21"/>
        </w:rPr>
        <w:t>?</w:t>
      </w:r>
    </w:p>
    <w:p w:rsidR="00903C1F" w:rsidRDefault="00903C1F" w:rsidP="00903C1F">
      <w:pPr>
        <w:spacing w:before="240" w:after="240"/>
        <w:jc w:val="center"/>
        <w:rPr>
          <w:rFonts w:ascii="Arial" w:eastAsia="DFKai-SB" w:hAnsi="Arial" w:hint="eastAsia"/>
          <w:sz w:val="21"/>
        </w:rPr>
      </w:pPr>
    </w:p>
    <w:p w:rsidR="00903C1F" w:rsidRDefault="00903C1F" w:rsidP="00903C1F">
      <w:pPr>
        <w:pStyle w:val="Plattetekst"/>
        <w:spacing w:beforeLines="50" w:afterLines="50"/>
        <w:rPr>
          <w:rFonts w:ascii="Arial" w:eastAsia="DFKai-SB" w:hAnsi="Arial" w:hint="eastAsia"/>
          <w:b/>
        </w:rPr>
      </w:pPr>
    </w:p>
    <w:p w:rsidR="00903C1F" w:rsidRDefault="00903C1F" w:rsidP="00903C1F">
      <w:pPr>
        <w:pStyle w:val="Plattetekst"/>
        <w:spacing w:beforeLines="50" w:afterLines="50"/>
        <w:rPr>
          <w:rFonts w:ascii="Arial" w:eastAsia="DFKai-SB" w:hAnsi="Arial" w:hint="eastAsia"/>
          <w:sz w:val="21"/>
          <w:szCs w:val="21"/>
        </w:rPr>
      </w:pPr>
      <w:r>
        <w:rPr>
          <w:rFonts w:ascii="Arial" w:eastAsia="DFKai-SB" w:hAnsi="Arial"/>
          <w:b/>
        </w:rPr>
        <w:t xml:space="preserve">Problem </w:t>
      </w:r>
      <w:r>
        <w:rPr>
          <w:rFonts w:ascii="Arial" w:eastAsia="DFKai-SB" w:hAnsi="Arial" w:hint="eastAsia"/>
          <w:b/>
        </w:rPr>
        <w:t>17: Spectroscopy and Polymer Chemistry</w:t>
      </w:r>
    </w:p>
    <w:p w:rsidR="00903C1F" w:rsidRDefault="00903C1F" w:rsidP="00903C1F">
      <w:pPr>
        <w:pStyle w:val="Plattetekst"/>
        <w:spacing w:beforeLines="50" w:afterLines="50"/>
        <w:rPr>
          <w:rFonts w:ascii="Arial" w:eastAsia="DFKai-SB" w:hAnsi="Arial" w:hint="eastAsia"/>
          <w:sz w:val="21"/>
          <w:szCs w:val="21"/>
        </w:rPr>
      </w:pPr>
      <w:r>
        <w:rPr>
          <w:rFonts w:ascii="Arial" w:eastAsia="DFKai-SB" w:hAnsi="Arial"/>
          <w:sz w:val="21"/>
          <w:szCs w:val="21"/>
        </w:rPr>
        <w:t>Organic polymers have had a great impact on our da</w:t>
      </w:r>
      <w:r>
        <w:rPr>
          <w:rFonts w:ascii="Arial" w:eastAsia="DFKai-SB" w:hAnsi="Arial" w:hint="eastAsia"/>
          <w:sz w:val="21"/>
          <w:szCs w:val="21"/>
        </w:rPr>
        <w:t>ily lives</w:t>
      </w:r>
      <w:r>
        <w:rPr>
          <w:rFonts w:ascii="Arial" w:eastAsia="DFKai-SB" w:hAnsi="Arial"/>
          <w:sz w:val="21"/>
          <w:szCs w:val="21"/>
        </w:rPr>
        <w:t>.  Million</w:t>
      </w:r>
      <w:r>
        <w:rPr>
          <w:rFonts w:ascii="Arial" w:eastAsia="DFKai-SB" w:hAnsi="Arial" w:hint="eastAsia"/>
          <w:sz w:val="21"/>
          <w:szCs w:val="21"/>
        </w:rPr>
        <w:t>s of</w:t>
      </w:r>
      <w:r>
        <w:rPr>
          <w:rFonts w:ascii="Arial" w:eastAsia="DFKai-SB" w:hAnsi="Arial"/>
          <w:sz w:val="21"/>
          <w:szCs w:val="21"/>
        </w:rPr>
        <w:t xml:space="preserve"> tons of different kinds of polymers </w:t>
      </w:r>
      <w:r>
        <w:rPr>
          <w:rFonts w:ascii="Arial" w:eastAsia="DFKai-SB" w:hAnsi="Arial" w:hint="eastAsia"/>
          <w:sz w:val="21"/>
          <w:szCs w:val="21"/>
        </w:rPr>
        <w:t>are</w:t>
      </w:r>
      <w:r>
        <w:rPr>
          <w:rFonts w:ascii="Arial" w:eastAsia="DFKai-SB" w:hAnsi="Arial"/>
          <w:sz w:val="21"/>
          <w:szCs w:val="21"/>
        </w:rPr>
        <w:t xml:space="preserve"> produced every year.</w:t>
      </w:r>
      <w:r>
        <w:rPr>
          <w:rFonts w:ascii="Arial" w:eastAsia="DFKai-SB" w:hAnsi="Arial" w:hint="eastAsia"/>
          <w:sz w:val="21"/>
          <w:szCs w:val="21"/>
        </w:rPr>
        <w:t xml:space="preserve">  S</w:t>
      </w:r>
      <w:r>
        <w:rPr>
          <w:rFonts w:ascii="Arial" w:eastAsia="DFKai-SB" w:hAnsi="Arial"/>
          <w:sz w:val="21"/>
          <w:szCs w:val="21"/>
        </w:rPr>
        <w:t>ynthetic organic polymers have a variety of uses, from textiles to computer chips, and to the life saving artificial heart valve.</w:t>
      </w:r>
      <w:r>
        <w:rPr>
          <w:rFonts w:ascii="Arial" w:eastAsia="DFKai-SB" w:hAnsi="Arial" w:hint="eastAsia"/>
          <w:sz w:val="21"/>
          <w:szCs w:val="21"/>
        </w:rPr>
        <w:t xml:space="preserve">  They are widely used a</w:t>
      </w:r>
      <w:r>
        <w:rPr>
          <w:rFonts w:ascii="Arial" w:eastAsia="DFKai-SB" w:hAnsi="Arial"/>
          <w:sz w:val="21"/>
          <w:szCs w:val="21"/>
        </w:rPr>
        <w:t>s plastics, adhesives, engineering materials, biodegradable plastics, and paints</w:t>
      </w:r>
      <w:r>
        <w:rPr>
          <w:rFonts w:ascii="Arial" w:eastAsia="DFKai-SB" w:hAnsi="Arial" w:hint="eastAsia"/>
          <w:sz w:val="21"/>
          <w:szCs w:val="21"/>
        </w:rPr>
        <w:t xml:space="preserve">. </w:t>
      </w:r>
      <w:r>
        <w:rPr>
          <w:rFonts w:ascii="Arial" w:eastAsia="DFKai-SB" w:hAnsi="Arial"/>
          <w:sz w:val="21"/>
          <w:szCs w:val="21"/>
        </w:rPr>
        <w:t xml:space="preserve"> Poly(vinyl alcohol) (</w:t>
      </w:r>
      <w:r>
        <w:rPr>
          <w:rFonts w:ascii="Arial" w:eastAsia="DFKai-SB" w:hAnsi="Arial"/>
          <w:b/>
          <w:sz w:val="21"/>
          <w:szCs w:val="21"/>
        </w:rPr>
        <w:t>PVA</w:t>
      </w:r>
      <w:r>
        <w:rPr>
          <w:rFonts w:ascii="Arial" w:eastAsia="DFKai-SB" w:hAnsi="Arial"/>
          <w:sz w:val="21"/>
          <w:szCs w:val="21"/>
        </w:rPr>
        <w:t>) is</w:t>
      </w:r>
      <w:r>
        <w:rPr>
          <w:rFonts w:ascii="Arial" w:eastAsia="DFKai-SB" w:hAnsi="Arial" w:hint="eastAsia"/>
          <w:sz w:val="21"/>
          <w:szCs w:val="21"/>
        </w:rPr>
        <w:t xml:space="preserve"> an</w:t>
      </w:r>
      <w:r>
        <w:rPr>
          <w:rFonts w:ascii="Arial" w:eastAsia="DFKai-SB" w:hAnsi="Arial"/>
          <w:sz w:val="21"/>
          <w:szCs w:val="21"/>
        </w:rPr>
        <w:t xml:space="preserve"> important </w:t>
      </w:r>
      <w:r>
        <w:rPr>
          <w:rFonts w:ascii="Arial" w:eastAsia="DFKai-SB" w:hAnsi="Arial" w:hint="eastAsia"/>
          <w:sz w:val="21"/>
          <w:szCs w:val="21"/>
        </w:rPr>
        <w:t xml:space="preserve">example of a </w:t>
      </w:r>
      <w:r>
        <w:rPr>
          <w:rFonts w:ascii="Arial" w:eastAsia="DFKai-SB" w:hAnsi="Arial"/>
          <w:sz w:val="21"/>
          <w:szCs w:val="21"/>
        </w:rPr>
        <w:t>water-soluble polymer.</w:t>
      </w:r>
      <w:r>
        <w:rPr>
          <w:rFonts w:ascii="Arial" w:eastAsia="DFKai-SB" w:hAnsi="Arial" w:hint="eastAsia"/>
          <w:sz w:val="21"/>
          <w:szCs w:val="21"/>
        </w:rPr>
        <w:t xml:space="preserve">  </w:t>
      </w:r>
      <w:r>
        <w:rPr>
          <w:rFonts w:ascii="Arial" w:eastAsia="DFKai-SB" w:hAnsi="Arial"/>
          <w:sz w:val="21"/>
          <w:szCs w:val="21"/>
        </w:rPr>
        <w:t>One synthetic</w:t>
      </w:r>
      <w:r>
        <w:rPr>
          <w:rFonts w:ascii="Arial" w:eastAsia="DFKai-SB" w:hAnsi="Arial" w:hint="eastAsia"/>
          <w:sz w:val="21"/>
          <w:szCs w:val="21"/>
        </w:rPr>
        <w:t xml:space="preserve"> route</w:t>
      </w:r>
      <w:r>
        <w:rPr>
          <w:rFonts w:ascii="Arial" w:eastAsia="DFKai-SB" w:hAnsi="Arial"/>
          <w:sz w:val="21"/>
          <w:szCs w:val="21"/>
        </w:rPr>
        <w:t xml:space="preserve"> </w:t>
      </w:r>
      <w:r>
        <w:rPr>
          <w:rFonts w:ascii="Arial" w:eastAsia="DFKai-SB" w:hAnsi="Arial" w:hint="eastAsia"/>
          <w:sz w:val="21"/>
          <w:szCs w:val="21"/>
        </w:rPr>
        <w:t xml:space="preserve">to PVA </w:t>
      </w:r>
      <w:r>
        <w:rPr>
          <w:rFonts w:ascii="Arial" w:eastAsia="DFKai-SB" w:hAnsi="Arial"/>
          <w:sz w:val="21"/>
          <w:szCs w:val="21"/>
        </w:rPr>
        <w:t>is summarized in Scheme 1.</w:t>
      </w:r>
      <w:r>
        <w:rPr>
          <w:rFonts w:ascii="Arial" w:eastAsia="DFKai-SB" w:hAnsi="Arial" w:hint="eastAsia"/>
          <w:sz w:val="21"/>
          <w:szCs w:val="21"/>
        </w:rPr>
        <w:t xml:space="preserve"> </w:t>
      </w:r>
    </w:p>
    <w:p w:rsidR="00903C1F" w:rsidRDefault="00903C1F" w:rsidP="00903C1F">
      <w:pPr>
        <w:pStyle w:val="Plattetekst"/>
        <w:rPr>
          <w:rFonts w:ascii="Arial" w:eastAsia="DFKai-SB" w:hAnsi="Arial" w:hint="eastAsia"/>
          <w:sz w:val="21"/>
          <w:szCs w:val="21"/>
        </w:rPr>
      </w:pPr>
      <w:r>
        <w:object w:dxaOrig="8135" w:dyaOrig="726">
          <v:shape id="_x0000_i1053" type="#_x0000_t75" style="width:406.8pt;height:36.6pt" o:ole="">
            <v:imagedata r:id="rId83" o:title=""/>
          </v:shape>
          <o:OLEObject Type="Embed" ProgID="ChemDraw.Document.6.0" ShapeID="_x0000_i1053" DrawAspect="Content" ObjectID="_1317470805" r:id="rId84"/>
        </w:object>
      </w:r>
      <w:r>
        <w:rPr>
          <w:rFonts w:ascii="Arial" w:eastAsia="DFKai-SB" w:hAnsi="Arial"/>
          <w:sz w:val="21"/>
          <w:szCs w:val="21"/>
        </w:rPr>
        <w:t xml:space="preserve"> </w:t>
      </w:r>
    </w:p>
    <w:p w:rsidR="00903C1F" w:rsidRDefault="00903C1F" w:rsidP="00903C1F">
      <w:pPr>
        <w:pStyle w:val="Plattetekst"/>
        <w:spacing w:beforeLines="50" w:afterLines="50"/>
        <w:rPr>
          <w:rFonts w:ascii="Arial" w:eastAsia="DFKai-SB" w:hAnsi="Arial" w:hint="eastAsia"/>
          <w:sz w:val="21"/>
          <w:szCs w:val="21"/>
        </w:rPr>
      </w:pPr>
      <w:r>
        <w:rPr>
          <w:rFonts w:ascii="Arial" w:eastAsia="DFKai-SB" w:hAnsi="Arial"/>
          <w:sz w:val="21"/>
          <w:szCs w:val="21"/>
        </w:rPr>
        <w:t xml:space="preserve">Polymer </w:t>
      </w:r>
      <w:r>
        <w:rPr>
          <w:rFonts w:ascii="Arial" w:eastAsia="DFKai-SB" w:hAnsi="Arial"/>
          <w:b/>
          <w:sz w:val="21"/>
          <w:szCs w:val="21"/>
        </w:rPr>
        <w:t>B</w:t>
      </w:r>
      <w:r>
        <w:rPr>
          <w:rFonts w:ascii="Arial" w:eastAsia="DFKai-SB" w:hAnsi="Arial"/>
          <w:sz w:val="21"/>
          <w:szCs w:val="21"/>
        </w:rPr>
        <w:t xml:space="preserve"> shown </w:t>
      </w:r>
      <w:r>
        <w:rPr>
          <w:rFonts w:ascii="Arial" w:eastAsia="DFKai-SB" w:hAnsi="Arial" w:hint="eastAsia"/>
          <w:sz w:val="21"/>
          <w:szCs w:val="21"/>
        </w:rPr>
        <w:t>above</w:t>
      </w:r>
      <w:r>
        <w:rPr>
          <w:rFonts w:ascii="Arial" w:eastAsia="DFKai-SB" w:hAnsi="Arial"/>
          <w:sz w:val="21"/>
          <w:szCs w:val="21"/>
        </w:rPr>
        <w:t xml:space="preserve"> is also a major component in chewing gum.</w:t>
      </w:r>
      <w:r>
        <w:rPr>
          <w:rFonts w:ascii="Arial" w:eastAsia="DFKai-SB" w:hAnsi="Arial" w:hint="eastAsia"/>
          <w:sz w:val="21"/>
          <w:szCs w:val="21"/>
        </w:rPr>
        <w:t xml:space="preserve">  </w:t>
      </w:r>
      <w:r>
        <w:rPr>
          <w:rFonts w:ascii="Arial" w:eastAsia="DFKai-SB" w:hAnsi="Arial"/>
          <w:sz w:val="21"/>
          <w:szCs w:val="21"/>
        </w:rPr>
        <w:t xml:space="preserve">Elemental analysis of </w:t>
      </w:r>
      <w:r>
        <w:rPr>
          <w:rFonts w:ascii="Arial" w:eastAsia="DFKai-SB" w:hAnsi="Arial"/>
          <w:b/>
          <w:sz w:val="21"/>
          <w:szCs w:val="21"/>
        </w:rPr>
        <w:t>A</w:t>
      </w:r>
      <w:r>
        <w:rPr>
          <w:rFonts w:ascii="Arial" w:eastAsia="DFKai-SB" w:hAnsi="Arial"/>
          <w:sz w:val="21"/>
          <w:szCs w:val="21"/>
        </w:rPr>
        <w:t xml:space="preserve"> suggests a ratio of C:H:O = 56:7:37. </w:t>
      </w:r>
      <w:r>
        <w:rPr>
          <w:rFonts w:ascii="Arial" w:eastAsia="DFKai-SB" w:hAnsi="Arial" w:hint="eastAsia"/>
          <w:sz w:val="21"/>
          <w:szCs w:val="21"/>
        </w:rPr>
        <w:t xml:space="preserve"> </w:t>
      </w:r>
      <w:r>
        <w:rPr>
          <w:rFonts w:ascii="Arial" w:eastAsia="DFKai-SB" w:hAnsi="Arial"/>
          <w:sz w:val="21"/>
          <w:szCs w:val="21"/>
        </w:rPr>
        <w:t xml:space="preserve">In addition, elemental analysis of </w:t>
      </w:r>
      <w:r>
        <w:rPr>
          <w:rFonts w:ascii="Arial" w:eastAsia="DFKai-SB" w:hAnsi="Arial"/>
          <w:b/>
          <w:sz w:val="21"/>
          <w:szCs w:val="21"/>
        </w:rPr>
        <w:t>B</w:t>
      </w:r>
      <w:r>
        <w:rPr>
          <w:rFonts w:ascii="Arial" w:eastAsia="DFKai-SB" w:hAnsi="Arial"/>
          <w:sz w:val="21"/>
          <w:szCs w:val="21"/>
        </w:rPr>
        <w:t xml:space="preserve"> gives an almost identical composition of C, H, and O.</w:t>
      </w:r>
      <w:r>
        <w:rPr>
          <w:rFonts w:ascii="Arial" w:eastAsia="DFKai-SB" w:hAnsi="Arial" w:hint="eastAsia"/>
          <w:sz w:val="21"/>
          <w:szCs w:val="21"/>
        </w:rPr>
        <w:t xml:space="preserve">  The following</w:t>
      </w:r>
      <w:r>
        <w:rPr>
          <w:rFonts w:ascii="Arial" w:eastAsia="DFKai-SB" w:hAnsi="Arial"/>
          <w:sz w:val="21"/>
          <w:szCs w:val="21"/>
        </w:rPr>
        <w:t xml:space="preserve"> IR and </w:t>
      </w:r>
      <w:r>
        <w:rPr>
          <w:rFonts w:ascii="Arial" w:eastAsia="DFKai-SB" w:hAnsi="Arial"/>
          <w:sz w:val="21"/>
          <w:szCs w:val="21"/>
          <w:vertAlign w:val="superscript"/>
        </w:rPr>
        <w:t>1</w:t>
      </w:r>
      <w:r>
        <w:rPr>
          <w:rFonts w:ascii="Arial" w:eastAsia="DFKai-SB" w:hAnsi="Arial"/>
          <w:sz w:val="21"/>
          <w:szCs w:val="21"/>
        </w:rPr>
        <w:t xml:space="preserve">H NMR spectra </w:t>
      </w:r>
      <w:r>
        <w:rPr>
          <w:rFonts w:ascii="Arial" w:eastAsia="DFKai-SB" w:hAnsi="Arial" w:hint="eastAsia"/>
          <w:sz w:val="21"/>
          <w:szCs w:val="21"/>
        </w:rPr>
        <w:t>were recorded for</w:t>
      </w:r>
      <w:r>
        <w:rPr>
          <w:rFonts w:ascii="Arial" w:eastAsia="DFKai-SB" w:hAnsi="Arial"/>
          <w:sz w:val="21"/>
          <w:szCs w:val="21"/>
        </w:rPr>
        <w:t xml:space="preserve"> Monomer </w:t>
      </w:r>
      <w:r>
        <w:rPr>
          <w:rFonts w:ascii="Arial" w:eastAsia="DFKai-SB" w:hAnsi="Arial"/>
          <w:b/>
          <w:sz w:val="21"/>
          <w:szCs w:val="21"/>
        </w:rPr>
        <w:t>A</w:t>
      </w:r>
      <w:r>
        <w:rPr>
          <w:rFonts w:ascii="Arial" w:eastAsia="DFKai-SB" w:hAnsi="Arial"/>
          <w:sz w:val="21"/>
          <w:szCs w:val="21"/>
        </w:rPr>
        <w:t>.</w:t>
      </w:r>
    </w:p>
    <w:p w:rsidR="00903C1F" w:rsidRDefault="00FC6C47" w:rsidP="00903C1F">
      <w:pPr>
        <w:pStyle w:val="Plattetekst"/>
        <w:jc w:val="center"/>
        <w:rPr>
          <w:rFonts w:ascii="Arial" w:eastAsia="DFKai-SB" w:hAnsi="Arial"/>
          <w:sz w:val="21"/>
          <w:szCs w:val="21"/>
        </w:rPr>
      </w:pPr>
      <w:r>
        <w:rPr>
          <w:rFonts w:ascii="Arial" w:eastAsia="DFKai-SB" w:hAnsi="Arial"/>
          <w:noProof/>
          <w:sz w:val="21"/>
          <w:szCs w:val="21"/>
          <w:lang w:val="nl-NL" w:eastAsia="nl-NL"/>
        </w:rPr>
        <w:drawing>
          <wp:inline distT="0" distB="0" distL="0" distR="0">
            <wp:extent cx="5750560" cy="4108450"/>
            <wp:effectExtent l="19050" t="0" r="2540" b="0"/>
            <wp:docPr id="35" name="Afbeelding 35" descr="NM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MR 1"/>
                    <pic:cNvPicPr>
                      <a:picLocks noChangeAspect="1" noChangeArrowheads="1"/>
                    </pic:cNvPicPr>
                  </pic:nvPicPr>
                  <pic:blipFill>
                    <a:blip r:embed="rId85" cstate="print"/>
                    <a:srcRect/>
                    <a:stretch>
                      <a:fillRect/>
                    </a:stretch>
                  </pic:blipFill>
                  <pic:spPr bwMode="auto">
                    <a:xfrm>
                      <a:off x="0" y="0"/>
                      <a:ext cx="5750560" cy="4108450"/>
                    </a:xfrm>
                    <a:prstGeom prst="rect">
                      <a:avLst/>
                    </a:prstGeom>
                    <a:noFill/>
                    <a:ln w="9525">
                      <a:noFill/>
                      <a:miter lim="800000"/>
                      <a:headEnd/>
                      <a:tailEnd/>
                    </a:ln>
                  </pic:spPr>
                </pic:pic>
              </a:graphicData>
            </a:graphic>
          </wp:inline>
        </w:drawing>
      </w:r>
    </w:p>
    <w:p w:rsidR="00903C1F" w:rsidRDefault="00903C1F" w:rsidP="00903C1F">
      <w:pPr>
        <w:pStyle w:val="Plattetekst"/>
        <w:spacing w:beforeLines="50" w:afterLines="50"/>
        <w:jc w:val="center"/>
        <w:rPr>
          <w:rFonts w:ascii="Arial" w:eastAsia="DFKai-SB" w:hAnsi="Arial" w:hint="eastAsia"/>
          <w:sz w:val="21"/>
          <w:szCs w:val="21"/>
        </w:rPr>
      </w:pPr>
      <w:r>
        <w:rPr>
          <w:rFonts w:ascii="Arial" w:eastAsia="DFKai-SB" w:hAnsi="Arial" w:hint="eastAsia"/>
          <w:sz w:val="21"/>
          <w:szCs w:val="21"/>
          <w:vertAlign w:val="superscript"/>
        </w:rPr>
        <w:t>1</w:t>
      </w:r>
      <w:r>
        <w:rPr>
          <w:rFonts w:ascii="Arial" w:eastAsia="DFKai-SB" w:hAnsi="Arial" w:hint="eastAsia"/>
          <w:sz w:val="21"/>
          <w:szCs w:val="21"/>
        </w:rPr>
        <w:t xml:space="preserve">H NMR spectrum of Monomer </w:t>
      </w:r>
      <w:r>
        <w:rPr>
          <w:rFonts w:ascii="Arial" w:eastAsia="DFKai-SB" w:hAnsi="Arial" w:hint="eastAsia"/>
          <w:b/>
          <w:sz w:val="21"/>
          <w:szCs w:val="21"/>
        </w:rPr>
        <w:t>A</w:t>
      </w:r>
    </w:p>
    <w:p w:rsidR="00903C1F" w:rsidRDefault="00903C1F" w:rsidP="00903C1F">
      <w:pPr>
        <w:pStyle w:val="Plattetekst"/>
        <w:jc w:val="center"/>
        <w:rPr>
          <w:rFonts w:ascii="Arial" w:eastAsia="DFKai-SB" w:hAnsi="Arial" w:hint="eastAsia"/>
          <w:sz w:val="21"/>
          <w:szCs w:val="21"/>
        </w:rPr>
      </w:pPr>
      <w:r w:rsidRPr="0039395D">
        <w:object w:dxaOrig="5694" w:dyaOrig="4624">
          <v:shape id="_x0000_i1054" type="#_x0000_t75" style="width:396.6pt;height:306pt" o:ole="" o:allowoverlap="f">
            <v:imagedata r:id="rId86" o:title="" croptop="3616f" cropbottom="5625f" cropleft="2936f" cropright="3393f"/>
          </v:shape>
          <o:OLEObject Type="Embed" ProgID="Origin50.Graph" ShapeID="_x0000_i1054" DrawAspect="Content" ObjectID="_1317470806" r:id="rId87"/>
        </w:object>
      </w:r>
    </w:p>
    <w:p w:rsidR="00903C1F" w:rsidRDefault="00903C1F" w:rsidP="00903C1F">
      <w:pPr>
        <w:pStyle w:val="Plattetekst"/>
        <w:spacing w:beforeLines="50" w:afterLines="50"/>
        <w:jc w:val="center"/>
        <w:rPr>
          <w:rFonts w:ascii="Arial" w:eastAsia="DFKai-SB" w:hAnsi="Arial" w:hint="eastAsia"/>
          <w:sz w:val="21"/>
          <w:szCs w:val="21"/>
        </w:rPr>
      </w:pPr>
      <w:r>
        <w:rPr>
          <w:rFonts w:ascii="Arial" w:eastAsia="DFKai-SB" w:hAnsi="Arial" w:hint="eastAsia"/>
          <w:sz w:val="21"/>
          <w:szCs w:val="21"/>
        </w:rPr>
        <w:t>IR Spectrum of Monomer</w:t>
      </w:r>
      <w:r>
        <w:rPr>
          <w:rFonts w:ascii="Arial" w:eastAsia="DFKai-SB" w:hAnsi="Arial" w:hint="eastAsia"/>
          <w:b/>
          <w:sz w:val="21"/>
          <w:szCs w:val="21"/>
        </w:rPr>
        <w:t xml:space="preserve"> A</w:t>
      </w:r>
    </w:p>
    <w:p w:rsidR="00903C1F"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17-1</w:t>
      </w:r>
      <w:r>
        <w:rPr>
          <w:rFonts w:ascii="Arial" w:eastAsia="DFKai-SB" w:hAnsi="Arial" w:hint="eastAsia"/>
          <w:sz w:val="21"/>
          <w:szCs w:val="21"/>
        </w:rPr>
        <w:tab/>
        <w:t>Wh</w:t>
      </w:r>
      <w:r>
        <w:rPr>
          <w:rFonts w:ascii="Arial" w:eastAsia="DFKai-SB" w:hAnsi="Arial"/>
          <w:sz w:val="21"/>
          <w:szCs w:val="21"/>
        </w:rPr>
        <w:t xml:space="preserve">at is the </w:t>
      </w:r>
      <w:r>
        <w:rPr>
          <w:rFonts w:ascii="Arial" w:eastAsia="DFKai-SB" w:hAnsi="Arial" w:hint="eastAsia"/>
          <w:sz w:val="21"/>
          <w:szCs w:val="21"/>
        </w:rPr>
        <w:t>molecular</w:t>
      </w:r>
      <w:r>
        <w:rPr>
          <w:rFonts w:ascii="Arial" w:eastAsia="DFKai-SB" w:hAnsi="Arial"/>
          <w:sz w:val="21"/>
          <w:szCs w:val="21"/>
        </w:rPr>
        <w:t xml:space="preserve"> formula of </w:t>
      </w:r>
      <w:r>
        <w:rPr>
          <w:rFonts w:ascii="Arial" w:eastAsia="DFKai-SB" w:hAnsi="Arial"/>
          <w:b/>
          <w:sz w:val="21"/>
          <w:szCs w:val="21"/>
        </w:rPr>
        <w:t>A</w:t>
      </w:r>
      <w:r>
        <w:rPr>
          <w:rFonts w:ascii="Arial" w:eastAsia="DFKai-SB" w:hAnsi="Arial"/>
          <w:sz w:val="21"/>
          <w:szCs w:val="21"/>
        </w:rPr>
        <w:t>?</w:t>
      </w:r>
    </w:p>
    <w:p w:rsidR="00903C1F" w:rsidRDefault="00903C1F" w:rsidP="00903C1F">
      <w:pPr>
        <w:tabs>
          <w:tab w:val="left" w:pos="720"/>
        </w:tabs>
        <w:spacing w:beforeLines="50" w:afterLines="50"/>
        <w:ind w:left="718" w:hangingChars="342" w:hanging="718"/>
        <w:jc w:val="both"/>
        <w:rPr>
          <w:rFonts w:ascii="Arial" w:eastAsia="DFKai-SB" w:hAnsi="Arial"/>
          <w:sz w:val="21"/>
          <w:szCs w:val="21"/>
        </w:rPr>
      </w:pPr>
      <w:r>
        <w:rPr>
          <w:rFonts w:ascii="Arial" w:eastAsia="DFKai-SB" w:hAnsi="Arial" w:hint="eastAsia"/>
          <w:sz w:val="21"/>
          <w:szCs w:val="21"/>
        </w:rPr>
        <w:t>17-2</w:t>
      </w:r>
      <w:r>
        <w:rPr>
          <w:rFonts w:ascii="Arial" w:eastAsia="DFKai-SB" w:hAnsi="Arial" w:hint="eastAsia"/>
          <w:sz w:val="21"/>
          <w:szCs w:val="21"/>
        </w:rPr>
        <w:tab/>
        <w:t>Which functional group would give an IR absorption band at 1761 cm</w:t>
      </w:r>
      <w:r>
        <w:rPr>
          <w:rFonts w:ascii="Arial" w:eastAsia="DFKai-SB" w:hAnsi="Arial" w:hint="eastAsia"/>
          <w:sz w:val="21"/>
          <w:szCs w:val="21"/>
          <w:vertAlign w:val="superscript"/>
        </w:rPr>
        <w:t>-1</w:t>
      </w:r>
      <w:r>
        <w:rPr>
          <w:rFonts w:ascii="Arial" w:eastAsia="DFKai-SB" w:hAnsi="Arial" w:hint="eastAsia"/>
          <w:sz w:val="21"/>
          <w:szCs w:val="21"/>
        </w:rPr>
        <w:t>?</w:t>
      </w:r>
    </w:p>
    <w:p w:rsidR="00903C1F" w:rsidRDefault="00903C1F" w:rsidP="00903C1F">
      <w:pPr>
        <w:tabs>
          <w:tab w:val="left" w:pos="720"/>
        </w:tabs>
        <w:spacing w:beforeLines="50" w:afterLines="50"/>
        <w:ind w:left="718" w:hangingChars="342" w:hanging="718"/>
        <w:jc w:val="both"/>
        <w:rPr>
          <w:rFonts w:ascii="Arial" w:eastAsia="DFKai-SB" w:hAnsi="Arial"/>
          <w:sz w:val="21"/>
          <w:szCs w:val="21"/>
        </w:rPr>
      </w:pPr>
      <w:r>
        <w:rPr>
          <w:rFonts w:ascii="Arial" w:eastAsia="DFKai-SB" w:hAnsi="Arial" w:hint="eastAsia"/>
          <w:sz w:val="21"/>
          <w:szCs w:val="21"/>
        </w:rPr>
        <w:t>17-3</w:t>
      </w:r>
      <w:r>
        <w:rPr>
          <w:rFonts w:ascii="Arial" w:eastAsia="DFKai-SB" w:hAnsi="Arial" w:hint="eastAsia"/>
          <w:sz w:val="21"/>
          <w:szCs w:val="21"/>
        </w:rPr>
        <w:tab/>
      </w:r>
      <w:r>
        <w:rPr>
          <w:rFonts w:ascii="Arial" w:eastAsia="DFKai-SB" w:hAnsi="Arial"/>
          <w:sz w:val="21"/>
          <w:szCs w:val="21"/>
        </w:rPr>
        <w:t xml:space="preserve">What is the chemical structure of </w:t>
      </w:r>
      <w:r>
        <w:rPr>
          <w:rFonts w:ascii="Arial" w:eastAsia="DFKai-SB" w:hAnsi="Arial"/>
          <w:b/>
          <w:sz w:val="21"/>
          <w:szCs w:val="21"/>
        </w:rPr>
        <w:t>A</w:t>
      </w:r>
      <w:r>
        <w:rPr>
          <w:rFonts w:ascii="Arial" w:eastAsia="DFKai-SB" w:hAnsi="Arial"/>
          <w:sz w:val="21"/>
          <w:szCs w:val="21"/>
        </w:rPr>
        <w:t xml:space="preserve">? </w:t>
      </w:r>
    </w:p>
    <w:p w:rsidR="00903C1F" w:rsidRDefault="00903C1F" w:rsidP="00903C1F">
      <w:pPr>
        <w:tabs>
          <w:tab w:val="left" w:pos="720"/>
        </w:tabs>
        <w:spacing w:beforeLines="50" w:afterLines="50"/>
        <w:ind w:left="718" w:hangingChars="342" w:hanging="718"/>
        <w:jc w:val="both"/>
        <w:rPr>
          <w:rFonts w:ascii="Arial" w:eastAsia="DFKai-SB" w:hAnsi="Arial"/>
          <w:sz w:val="21"/>
          <w:szCs w:val="21"/>
        </w:rPr>
      </w:pPr>
      <w:r>
        <w:rPr>
          <w:rFonts w:ascii="Arial" w:eastAsia="DFKai-SB" w:hAnsi="Arial" w:hint="eastAsia"/>
          <w:sz w:val="21"/>
          <w:szCs w:val="21"/>
        </w:rPr>
        <w:t>17-4</w:t>
      </w:r>
      <w:r>
        <w:rPr>
          <w:rFonts w:ascii="Arial" w:eastAsia="DFKai-SB" w:hAnsi="Arial" w:hint="eastAsia"/>
          <w:sz w:val="21"/>
          <w:szCs w:val="21"/>
        </w:rPr>
        <w:tab/>
      </w:r>
      <w:r>
        <w:rPr>
          <w:rFonts w:ascii="Arial" w:eastAsia="DFKai-SB" w:hAnsi="Arial"/>
          <w:sz w:val="21"/>
          <w:szCs w:val="21"/>
        </w:rPr>
        <w:t xml:space="preserve">Draw a portion of polymer </w:t>
      </w:r>
      <w:r>
        <w:rPr>
          <w:rFonts w:ascii="Arial" w:eastAsia="DFKai-SB" w:hAnsi="Arial"/>
          <w:b/>
          <w:sz w:val="21"/>
          <w:szCs w:val="21"/>
        </w:rPr>
        <w:t>B</w:t>
      </w:r>
      <w:r>
        <w:rPr>
          <w:rFonts w:ascii="Arial" w:eastAsia="DFKai-SB" w:hAnsi="Arial"/>
          <w:sz w:val="21"/>
          <w:szCs w:val="21"/>
        </w:rPr>
        <w:t xml:space="preserve">. </w:t>
      </w:r>
      <w:r>
        <w:rPr>
          <w:rFonts w:ascii="Arial" w:eastAsia="DFKai-SB" w:hAnsi="Arial" w:hint="eastAsia"/>
          <w:sz w:val="21"/>
          <w:szCs w:val="21"/>
        </w:rPr>
        <w:t xml:space="preserve"> </w:t>
      </w:r>
      <w:r>
        <w:rPr>
          <w:rFonts w:ascii="Arial" w:eastAsia="DFKai-SB" w:hAnsi="Arial"/>
          <w:sz w:val="21"/>
          <w:szCs w:val="21"/>
        </w:rPr>
        <w:t xml:space="preserve">Show at least three repeat units. </w:t>
      </w:r>
    </w:p>
    <w:p w:rsidR="00903C1F" w:rsidRDefault="00903C1F" w:rsidP="00903C1F">
      <w:pPr>
        <w:tabs>
          <w:tab w:val="left" w:pos="720"/>
        </w:tabs>
        <w:spacing w:beforeLines="50" w:afterLines="50"/>
        <w:ind w:left="718" w:hangingChars="342" w:hanging="718"/>
        <w:jc w:val="both"/>
        <w:rPr>
          <w:rFonts w:ascii="Arial" w:eastAsia="DFKai-SB" w:hAnsi="Arial"/>
          <w:sz w:val="21"/>
          <w:szCs w:val="21"/>
        </w:rPr>
      </w:pPr>
      <w:r>
        <w:rPr>
          <w:rFonts w:ascii="Arial" w:eastAsia="DFKai-SB" w:hAnsi="Arial" w:hint="eastAsia"/>
          <w:sz w:val="21"/>
          <w:szCs w:val="21"/>
        </w:rPr>
        <w:t>17-5</w:t>
      </w:r>
      <w:r>
        <w:rPr>
          <w:rFonts w:ascii="Arial" w:eastAsia="DFKai-SB" w:hAnsi="Arial" w:hint="eastAsia"/>
          <w:sz w:val="21"/>
          <w:szCs w:val="21"/>
        </w:rPr>
        <w:tab/>
      </w:r>
      <w:r>
        <w:rPr>
          <w:rFonts w:ascii="Arial" w:eastAsia="DFKai-SB" w:hAnsi="Arial"/>
          <w:sz w:val="21"/>
          <w:szCs w:val="21"/>
        </w:rPr>
        <w:t xml:space="preserve">Provide a </w:t>
      </w:r>
      <w:r>
        <w:rPr>
          <w:rFonts w:ascii="Arial" w:eastAsia="DFKai-SB" w:hAnsi="Arial" w:hint="eastAsia"/>
          <w:sz w:val="21"/>
          <w:szCs w:val="21"/>
        </w:rPr>
        <w:t>method for</w:t>
      </w:r>
      <w:r>
        <w:rPr>
          <w:rFonts w:ascii="Arial" w:eastAsia="DFKai-SB" w:hAnsi="Arial"/>
          <w:sz w:val="21"/>
          <w:szCs w:val="21"/>
        </w:rPr>
        <w:t xml:space="preserve"> </w:t>
      </w:r>
      <w:r>
        <w:rPr>
          <w:rFonts w:ascii="Arial" w:eastAsia="DFKai-SB" w:hAnsi="Arial" w:hint="eastAsia"/>
          <w:sz w:val="21"/>
          <w:szCs w:val="21"/>
        </w:rPr>
        <w:t xml:space="preserve">the </w:t>
      </w:r>
      <w:r>
        <w:rPr>
          <w:rFonts w:ascii="Arial" w:eastAsia="DFKai-SB" w:hAnsi="Arial"/>
          <w:sz w:val="21"/>
          <w:szCs w:val="21"/>
        </w:rPr>
        <w:t>transform</w:t>
      </w:r>
      <w:r>
        <w:rPr>
          <w:rFonts w:ascii="Arial" w:eastAsia="DFKai-SB" w:hAnsi="Arial" w:hint="eastAsia"/>
          <w:sz w:val="21"/>
          <w:szCs w:val="21"/>
        </w:rPr>
        <w:t>ation of</w:t>
      </w:r>
      <w:r>
        <w:rPr>
          <w:rFonts w:ascii="Arial" w:eastAsia="DFKai-SB" w:hAnsi="Arial"/>
          <w:sz w:val="21"/>
          <w:szCs w:val="21"/>
        </w:rPr>
        <w:t xml:space="preserve"> </w:t>
      </w:r>
      <w:r>
        <w:rPr>
          <w:rFonts w:ascii="Arial" w:eastAsia="DFKai-SB" w:hAnsi="Arial"/>
          <w:b/>
          <w:sz w:val="21"/>
          <w:szCs w:val="21"/>
        </w:rPr>
        <w:t>B</w:t>
      </w:r>
      <w:r>
        <w:rPr>
          <w:rFonts w:ascii="Arial" w:eastAsia="DFKai-SB" w:hAnsi="Arial"/>
          <w:sz w:val="21"/>
          <w:szCs w:val="21"/>
        </w:rPr>
        <w:t xml:space="preserve"> to </w:t>
      </w:r>
      <w:r>
        <w:rPr>
          <w:rFonts w:ascii="Arial" w:eastAsia="DFKai-SB" w:hAnsi="Arial"/>
          <w:b/>
          <w:sz w:val="21"/>
          <w:szCs w:val="21"/>
        </w:rPr>
        <w:t>PVA</w:t>
      </w:r>
      <w:r>
        <w:rPr>
          <w:rFonts w:ascii="Arial" w:eastAsia="DFKai-SB" w:hAnsi="Arial"/>
          <w:sz w:val="21"/>
          <w:szCs w:val="21"/>
        </w:rPr>
        <w:t xml:space="preserve">. </w:t>
      </w:r>
    </w:p>
    <w:p w:rsidR="00903C1F" w:rsidRDefault="00903C1F" w:rsidP="00903C1F">
      <w:pPr>
        <w:tabs>
          <w:tab w:val="left" w:pos="720"/>
        </w:tabs>
        <w:spacing w:beforeLines="50" w:afterLines="50"/>
        <w:ind w:left="718" w:hangingChars="342" w:hanging="718"/>
        <w:jc w:val="both"/>
        <w:rPr>
          <w:rFonts w:ascii="Arial" w:eastAsia="DFKai-SB" w:hAnsi="Arial"/>
          <w:sz w:val="21"/>
          <w:szCs w:val="21"/>
        </w:rPr>
      </w:pPr>
      <w:r>
        <w:rPr>
          <w:rFonts w:ascii="Arial" w:eastAsia="DFKai-SB" w:hAnsi="Arial" w:hint="eastAsia"/>
          <w:sz w:val="21"/>
          <w:szCs w:val="21"/>
        </w:rPr>
        <w:t>17-6</w:t>
      </w:r>
      <w:r>
        <w:rPr>
          <w:rFonts w:ascii="Arial" w:eastAsia="DFKai-SB" w:hAnsi="Arial" w:hint="eastAsia"/>
          <w:sz w:val="21"/>
          <w:szCs w:val="21"/>
        </w:rPr>
        <w:tab/>
      </w:r>
      <w:r>
        <w:rPr>
          <w:rFonts w:ascii="Arial" w:eastAsia="DFKai-SB" w:hAnsi="Arial"/>
          <w:sz w:val="21"/>
          <w:szCs w:val="21"/>
        </w:rPr>
        <w:t xml:space="preserve">How many </w:t>
      </w:r>
      <w:r>
        <w:rPr>
          <w:rFonts w:ascii="Arial" w:eastAsia="DFKai-SB" w:hAnsi="Arial" w:hint="eastAsia"/>
          <w:sz w:val="21"/>
          <w:szCs w:val="21"/>
        </w:rPr>
        <w:t>pairs of enantiomers</w:t>
      </w:r>
      <w:r>
        <w:rPr>
          <w:rFonts w:ascii="Arial" w:eastAsia="DFKai-SB" w:hAnsi="Arial"/>
          <w:sz w:val="21"/>
          <w:szCs w:val="21"/>
        </w:rPr>
        <w:t xml:space="preserve"> would be obtained from polymer </w:t>
      </w:r>
      <w:r>
        <w:rPr>
          <w:rFonts w:ascii="Arial" w:eastAsia="DFKai-SB" w:hAnsi="Arial"/>
          <w:b/>
          <w:sz w:val="21"/>
          <w:szCs w:val="21"/>
        </w:rPr>
        <w:t>B</w:t>
      </w:r>
      <w:r>
        <w:rPr>
          <w:rFonts w:ascii="Arial" w:eastAsia="DFKai-SB" w:hAnsi="Arial"/>
          <w:sz w:val="21"/>
          <w:szCs w:val="21"/>
        </w:rPr>
        <w:t xml:space="preserve"> with a molecular weight of 8600, assuming that </w:t>
      </w:r>
      <w:r>
        <w:rPr>
          <w:rFonts w:ascii="Arial" w:eastAsia="DFKai-SB" w:hAnsi="Arial" w:hint="eastAsia"/>
          <w:sz w:val="21"/>
          <w:szCs w:val="21"/>
        </w:rPr>
        <w:t>the polymer is terminated by hydrogen abstraction and the mass</w:t>
      </w:r>
      <w:r>
        <w:rPr>
          <w:rFonts w:ascii="Arial" w:eastAsia="DFKai-SB" w:hAnsi="Arial"/>
          <w:sz w:val="21"/>
          <w:szCs w:val="21"/>
        </w:rPr>
        <w:t xml:space="preserve"> of the </w:t>
      </w:r>
      <w:r>
        <w:rPr>
          <w:rFonts w:ascii="Arial" w:eastAsia="DFKai-SB" w:hAnsi="Arial" w:hint="eastAsia"/>
          <w:sz w:val="21"/>
          <w:szCs w:val="21"/>
        </w:rPr>
        <w:t>terminal</w:t>
      </w:r>
      <w:r>
        <w:rPr>
          <w:rFonts w:ascii="Arial" w:eastAsia="DFKai-SB" w:hAnsi="Arial"/>
          <w:sz w:val="21"/>
          <w:szCs w:val="21"/>
        </w:rPr>
        <w:t xml:space="preserve"> groups c</w:t>
      </w:r>
      <w:r>
        <w:rPr>
          <w:rFonts w:ascii="Arial" w:eastAsia="DFKai-SB" w:hAnsi="Arial" w:hint="eastAsia"/>
          <w:sz w:val="21"/>
          <w:szCs w:val="21"/>
        </w:rPr>
        <w:t>an</w:t>
      </w:r>
      <w:r>
        <w:rPr>
          <w:rFonts w:ascii="Arial" w:eastAsia="DFKai-SB" w:hAnsi="Arial"/>
          <w:sz w:val="21"/>
          <w:szCs w:val="21"/>
        </w:rPr>
        <w:t xml:space="preserve"> be ignored? </w:t>
      </w:r>
    </w:p>
    <w:p w:rsidR="00903C1F" w:rsidRDefault="00903C1F" w:rsidP="00903C1F">
      <w:pPr>
        <w:tabs>
          <w:tab w:val="left" w:pos="720"/>
        </w:tabs>
        <w:spacing w:beforeLines="50" w:afterLines="50"/>
        <w:ind w:left="718" w:hangingChars="342" w:hanging="718"/>
        <w:jc w:val="both"/>
        <w:rPr>
          <w:rFonts w:ascii="Arial" w:eastAsia="DFKai-SB" w:hAnsi="Arial"/>
          <w:sz w:val="21"/>
          <w:szCs w:val="21"/>
        </w:rPr>
      </w:pPr>
      <w:r>
        <w:rPr>
          <w:rFonts w:ascii="Arial" w:eastAsia="DFKai-SB" w:hAnsi="Arial" w:hint="eastAsia"/>
          <w:sz w:val="21"/>
          <w:szCs w:val="21"/>
        </w:rPr>
        <w:t>17-7</w:t>
      </w:r>
      <w:r>
        <w:rPr>
          <w:rFonts w:ascii="Arial" w:eastAsia="DFKai-SB" w:hAnsi="Arial" w:hint="eastAsia"/>
          <w:sz w:val="21"/>
          <w:szCs w:val="21"/>
        </w:rPr>
        <w:tab/>
      </w:r>
      <w:r>
        <w:rPr>
          <w:rFonts w:ascii="Arial" w:eastAsia="DFKai-SB" w:hAnsi="Arial"/>
          <w:sz w:val="21"/>
          <w:szCs w:val="21"/>
        </w:rPr>
        <w:t xml:space="preserve">Compound </w:t>
      </w:r>
      <w:r>
        <w:rPr>
          <w:rFonts w:ascii="Arial" w:eastAsia="DFKai-SB" w:hAnsi="Arial" w:hint="eastAsia"/>
          <w:b/>
          <w:sz w:val="21"/>
          <w:szCs w:val="21"/>
        </w:rPr>
        <w:t>C</w:t>
      </w:r>
      <w:r>
        <w:rPr>
          <w:rFonts w:ascii="Arial" w:eastAsia="DFKai-SB" w:hAnsi="Arial"/>
          <w:sz w:val="21"/>
          <w:szCs w:val="21"/>
        </w:rPr>
        <w:t xml:space="preserve">, an isomer of </w:t>
      </w:r>
      <w:r>
        <w:rPr>
          <w:rFonts w:ascii="Arial" w:eastAsia="DFKai-SB" w:hAnsi="Arial"/>
          <w:b/>
          <w:sz w:val="21"/>
          <w:szCs w:val="21"/>
        </w:rPr>
        <w:t>A</w:t>
      </w:r>
      <w:r>
        <w:rPr>
          <w:rFonts w:ascii="Arial" w:eastAsia="DFKai-SB" w:hAnsi="Arial"/>
          <w:sz w:val="21"/>
          <w:szCs w:val="21"/>
        </w:rPr>
        <w:t xml:space="preserve">, is also an important monomer for </w:t>
      </w:r>
      <w:r>
        <w:rPr>
          <w:rFonts w:ascii="Arial" w:eastAsia="DFKai-SB" w:hAnsi="Arial" w:hint="eastAsia"/>
          <w:sz w:val="21"/>
          <w:szCs w:val="21"/>
        </w:rPr>
        <w:t>the</w:t>
      </w:r>
      <w:r>
        <w:rPr>
          <w:rFonts w:ascii="Arial" w:eastAsia="DFKai-SB" w:hAnsi="Arial"/>
          <w:sz w:val="21"/>
          <w:szCs w:val="21"/>
        </w:rPr>
        <w:t xml:space="preserve"> synthesis</w:t>
      </w:r>
      <w:r>
        <w:rPr>
          <w:rFonts w:ascii="Arial" w:eastAsia="DFKai-SB" w:hAnsi="Arial" w:hint="eastAsia"/>
          <w:sz w:val="21"/>
          <w:szCs w:val="21"/>
        </w:rPr>
        <w:t xml:space="preserve"> of </w:t>
      </w:r>
      <w:r>
        <w:rPr>
          <w:rFonts w:ascii="Arial" w:eastAsia="DFKai-SB" w:hAnsi="Arial"/>
          <w:sz w:val="21"/>
          <w:szCs w:val="21"/>
        </w:rPr>
        <w:t>polymer</w:t>
      </w:r>
      <w:r>
        <w:rPr>
          <w:rFonts w:ascii="Arial" w:eastAsia="DFKai-SB" w:hAnsi="Arial" w:hint="eastAsia"/>
          <w:sz w:val="21"/>
          <w:szCs w:val="21"/>
        </w:rPr>
        <w:t xml:space="preserve">s. </w:t>
      </w:r>
      <w:r>
        <w:rPr>
          <w:rFonts w:ascii="Arial" w:eastAsia="DFKai-SB" w:hAnsi="Arial"/>
          <w:sz w:val="21"/>
          <w:szCs w:val="21"/>
        </w:rPr>
        <w:t xml:space="preserve">On the basis of its </w:t>
      </w:r>
      <w:r>
        <w:rPr>
          <w:rFonts w:ascii="Arial" w:eastAsia="DFKai-SB" w:hAnsi="Arial"/>
          <w:sz w:val="21"/>
          <w:szCs w:val="21"/>
          <w:vertAlign w:val="superscript"/>
        </w:rPr>
        <w:t>1</w:t>
      </w:r>
      <w:r>
        <w:rPr>
          <w:rFonts w:ascii="Arial" w:eastAsia="DFKai-SB" w:hAnsi="Arial"/>
          <w:sz w:val="21"/>
          <w:szCs w:val="21"/>
        </w:rPr>
        <w:t xml:space="preserve">H NMR and IR spectra provided below, deduce the chemical structure of </w:t>
      </w:r>
      <w:r>
        <w:rPr>
          <w:rFonts w:ascii="Arial" w:eastAsia="DFKai-SB" w:hAnsi="Arial" w:hint="eastAsia"/>
          <w:b/>
          <w:sz w:val="21"/>
          <w:szCs w:val="21"/>
        </w:rPr>
        <w:t>C</w:t>
      </w:r>
      <w:r>
        <w:rPr>
          <w:rFonts w:ascii="Arial" w:eastAsia="DFKai-SB" w:hAnsi="Arial"/>
          <w:sz w:val="21"/>
          <w:szCs w:val="21"/>
        </w:rPr>
        <w:t xml:space="preserve">. </w:t>
      </w:r>
    </w:p>
    <w:p w:rsidR="00903C1F" w:rsidRDefault="00FC6C47" w:rsidP="00903C1F">
      <w:pPr>
        <w:jc w:val="center"/>
        <w:rPr>
          <w:rFonts w:ascii="Arial" w:eastAsia="DFKai-SB" w:hAnsi="Arial" w:hint="eastAsia"/>
          <w:sz w:val="21"/>
          <w:szCs w:val="21"/>
        </w:rPr>
      </w:pPr>
      <w:r>
        <w:rPr>
          <w:rFonts w:ascii="Arial" w:eastAsia="DFKai-SB" w:hAnsi="Arial"/>
          <w:noProof/>
          <w:sz w:val="21"/>
          <w:szCs w:val="21"/>
          <w:lang w:val="nl-NL" w:eastAsia="nl-NL"/>
        </w:rPr>
        <w:lastRenderedPageBreak/>
        <w:drawing>
          <wp:inline distT="0" distB="0" distL="0" distR="0">
            <wp:extent cx="5486400" cy="3850640"/>
            <wp:effectExtent l="19050" t="0" r="0" b="0"/>
            <wp:docPr id="37" name="Afbeelding 37" descr="NM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MR 2"/>
                    <pic:cNvPicPr>
                      <a:picLocks noChangeAspect="1" noChangeArrowheads="1"/>
                    </pic:cNvPicPr>
                  </pic:nvPicPr>
                  <pic:blipFill>
                    <a:blip r:embed="rId88" cstate="print"/>
                    <a:srcRect/>
                    <a:stretch>
                      <a:fillRect/>
                    </a:stretch>
                  </pic:blipFill>
                  <pic:spPr bwMode="auto">
                    <a:xfrm>
                      <a:off x="0" y="0"/>
                      <a:ext cx="5486400" cy="3850640"/>
                    </a:xfrm>
                    <a:prstGeom prst="rect">
                      <a:avLst/>
                    </a:prstGeom>
                    <a:noFill/>
                    <a:ln w="9525">
                      <a:noFill/>
                      <a:miter lim="800000"/>
                      <a:headEnd/>
                      <a:tailEnd/>
                    </a:ln>
                  </pic:spPr>
                </pic:pic>
              </a:graphicData>
            </a:graphic>
          </wp:inline>
        </w:drawing>
      </w:r>
    </w:p>
    <w:p w:rsidR="00903C1F" w:rsidRDefault="00903C1F" w:rsidP="00903C1F">
      <w:pPr>
        <w:spacing w:beforeLines="50" w:afterLines="50"/>
        <w:jc w:val="center"/>
        <w:rPr>
          <w:rFonts w:ascii="Arial" w:eastAsia="DFKai-SB" w:hAnsi="Arial" w:hint="eastAsia"/>
          <w:sz w:val="21"/>
          <w:szCs w:val="21"/>
        </w:rPr>
      </w:pPr>
      <w:r>
        <w:rPr>
          <w:rFonts w:ascii="Arial" w:eastAsia="DFKai-SB" w:hAnsi="Arial" w:hint="eastAsia"/>
          <w:sz w:val="21"/>
          <w:szCs w:val="21"/>
          <w:vertAlign w:val="superscript"/>
        </w:rPr>
        <w:t>1</w:t>
      </w:r>
      <w:r>
        <w:rPr>
          <w:rFonts w:ascii="Arial" w:eastAsia="DFKai-SB" w:hAnsi="Arial" w:hint="eastAsia"/>
          <w:sz w:val="21"/>
          <w:szCs w:val="21"/>
        </w:rPr>
        <w:t xml:space="preserve">H NMR spectrum of Monomer </w:t>
      </w:r>
      <w:r>
        <w:rPr>
          <w:rFonts w:ascii="Arial" w:eastAsia="DFKai-SB" w:hAnsi="Arial" w:hint="eastAsia"/>
          <w:b/>
          <w:sz w:val="21"/>
          <w:szCs w:val="21"/>
        </w:rPr>
        <w:t>C</w:t>
      </w:r>
    </w:p>
    <w:p w:rsidR="00903C1F" w:rsidRDefault="00903C1F" w:rsidP="00903C1F">
      <w:pPr>
        <w:jc w:val="center"/>
        <w:rPr>
          <w:rFonts w:hint="eastAsia"/>
        </w:rPr>
      </w:pPr>
      <w:r w:rsidRPr="0039395D">
        <w:object w:dxaOrig="5708" w:dyaOrig="4520">
          <v:shape id="_x0000_i1055" type="#_x0000_t75" style="width:397.2pt;height:297.6pt" o:ole="" o:allowoverlap="f">
            <v:imagedata r:id="rId89" o:title="" croptop="3453f" cropbottom="4604f" cropleft="2734f" cropright="2213f"/>
          </v:shape>
          <o:OLEObject Type="Embed" ProgID="Origin50.Graph" ShapeID="_x0000_i1055" DrawAspect="Content" ObjectID="_1317470807" r:id="rId90"/>
        </w:object>
      </w:r>
    </w:p>
    <w:p w:rsidR="00903C1F" w:rsidRDefault="00903C1F" w:rsidP="00903C1F">
      <w:pPr>
        <w:spacing w:beforeLines="50" w:afterLines="50"/>
        <w:jc w:val="center"/>
        <w:rPr>
          <w:rFonts w:ascii="Arial" w:eastAsia="DFKai-SB" w:hAnsi="Arial" w:hint="eastAsia"/>
          <w:sz w:val="21"/>
          <w:szCs w:val="21"/>
        </w:rPr>
      </w:pPr>
      <w:r>
        <w:rPr>
          <w:rFonts w:ascii="Arial" w:eastAsia="DFKai-SB" w:hAnsi="Arial" w:hint="eastAsia"/>
          <w:sz w:val="21"/>
          <w:szCs w:val="21"/>
        </w:rPr>
        <w:t xml:space="preserve">IR Spectrum of Monomer </w:t>
      </w:r>
      <w:r>
        <w:rPr>
          <w:rFonts w:ascii="Arial" w:eastAsia="DFKai-SB" w:hAnsi="Arial" w:hint="eastAsia"/>
          <w:b/>
          <w:sz w:val="21"/>
          <w:szCs w:val="21"/>
        </w:rPr>
        <w:t>C</w:t>
      </w:r>
    </w:p>
    <w:p w:rsidR="00903C1F" w:rsidRDefault="00903C1F" w:rsidP="00903C1F">
      <w:pPr>
        <w:spacing w:beforeLines="50" w:afterLines="50"/>
        <w:jc w:val="both"/>
        <w:rPr>
          <w:rFonts w:ascii="Arial" w:eastAsia="DFKai-SB" w:hAnsi="Arial" w:hint="eastAsia"/>
          <w:sz w:val="21"/>
          <w:szCs w:val="21"/>
        </w:rPr>
      </w:pPr>
      <w:r>
        <w:rPr>
          <w:rFonts w:ascii="Arial" w:eastAsia="DFKai-SB" w:hAnsi="Arial" w:hint="eastAsia"/>
          <w:sz w:val="21"/>
          <w:szCs w:val="21"/>
        </w:rPr>
        <w:t xml:space="preserve">Polymer </w:t>
      </w:r>
      <w:r>
        <w:rPr>
          <w:rFonts w:ascii="Arial" w:eastAsia="DFKai-SB" w:hAnsi="Arial" w:hint="eastAsia"/>
          <w:b/>
          <w:sz w:val="21"/>
          <w:szCs w:val="21"/>
        </w:rPr>
        <w:t>D</w:t>
      </w:r>
      <w:r>
        <w:rPr>
          <w:rFonts w:ascii="Arial" w:eastAsia="DFKai-SB" w:hAnsi="Arial" w:hint="eastAsia"/>
          <w:sz w:val="21"/>
          <w:szCs w:val="21"/>
        </w:rPr>
        <w:t xml:space="preserve"> is an acid sensitive macromolecule.  On treatment of </w:t>
      </w:r>
      <w:r>
        <w:rPr>
          <w:rFonts w:ascii="Arial" w:eastAsia="DFKai-SB" w:hAnsi="Arial" w:hint="eastAsia"/>
          <w:b/>
          <w:sz w:val="21"/>
          <w:szCs w:val="21"/>
        </w:rPr>
        <w:t>D</w:t>
      </w:r>
      <w:r>
        <w:rPr>
          <w:rFonts w:ascii="Arial" w:eastAsia="DFKai-SB" w:hAnsi="Arial" w:hint="eastAsia"/>
          <w:sz w:val="21"/>
          <w:szCs w:val="21"/>
        </w:rPr>
        <w:t xml:space="preserve"> with a protic acid, gases </w:t>
      </w:r>
      <w:r>
        <w:rPr>
          <w:rFonts w:ascii="Arial" w:eastAsia="DFKai-SB" w:hAnsi="Arial" w:hint="eastAsia"/>
          <w:b/>
          <w:sz w:val="21"/>
          <w:szCs w:val="21"/>
        </w:rPr>
        <w:t>E</w:t>
      </w:r>
      <w:r>
        <w:rPr>
          <w:rFonts w:ascii="Arial" w:eastAsia="DFKai-SB" w:hAnsi="Arial" w:hint="eastAsia"/>
          <w:sz w:val="21"/>
          <w:szCs w:val="21"/>
        </w:rPr>
        <w:t xml:space="preserve"> and </w:t>
      </w:r>
      <w:r>
        <w:rPr>
          <w:rFonts w:ascii="Arial" w:eastAsia="DFKai-SB" w:hAnsi="Arial" w:hint="eastAsia"/>
          <w:b/>
          <w:sz w:val="21"/>
          <w:szCs w:val="21"/>
        </w:rPr>
        <w:t>F</w:t>
      </w:r>
      <w:r>
        <w:rPr>
          <w:rFonts w:ascii="Arial" w:eastAsia="DFKai-SB" w:hAnsi="Arial" w:hint="eastAsia"/>
          <w:sz w:val="21"/>
          <w:szCs w:val="21"/>
        </w:rPr>
        <w:t xml:space="preserve"> are released, and a new polymer </w:t>
      </w:r>
      <w:r>
        <w:rPr>
          <w:rFonts w:ascii="Arial" w:eastAsia="DFKai-SB" w:hAnsi="Arial" w:hint="eastAsia"/>
          <w:b/>
          <w:sz w:val="21"/>
          <w:szCs w:val="21"/>
        </w:rPr>
        <w:t>G</w:t>
      </w:r>
      <w:r>
        <w:rPr>
          <w:rFonts w:ascii="Arial" w:eastAsia="DFKai-SB" w:hAnsi="Arial" w:hint="eastAsia"/>
          <w:sz w:val="21"/>
          <w:szCs w:val="21"/>
        </w:rPr>
        <w:t xml:space="preserve"> is formed.  Gas </w:t>
      </w:r>
      <w:r>
        <w:rPr>
          <w:rFonts w:ascii="Arial" w:eastAsia="DFKai-SB" w:hAnsi="Arial" w:hint="eastAsia"/>
          <w:b/>
          <w:sz w:val="21"/>
          <w:szCs w:val="21"/>
        </w:rPr>
        <w:t>E</w:t>
      </w:r>
      <w:r>
        <w:rPr>
          <w:rFonts w:ascii="Arial" w:eastAsia="DFKai-SB" w:hAnsi="Arial" w:hint="eastAsia"/>
          <w:sz w:val="21"/>
          <w:szCs w:val="21"/>
        </w:rPr>
        <w:t xml:space="preserve"> turns an aqueous solution of Ca(OH)</w:t>
      </w:r>
      <w:r>
        <w:rPr>
          <w:rFonts w:ascii="Arial" w:eastAsia="DFKai-SB" w:hAnsi="Arial" w:hint="eastAsia"/>
          <w:sz w:val="21"/>
          <w:szCs w:val="21"/>
          <w:vertAlign w:val="subscript"/>
        </w:rPr>
        <w:t>2</w:t>
      </w:r>
      <w:r>
        <w:rPr>
          <w:rFonts w:ascii="Arial" w:eastAsia="DFKai-SB" w:hAnsi="Arial" w:hint="eastAsia"/>
          <w:sz w:val="21"/>
          <w:szCs w:val="21"/>
        </w:rPr>
        <w:t xml:space="preserve"> into a turbid solution while gas </w:t>
      </w:r>
      <w:r>
        <w:rPr>
          <w:rFonts w:ascii="Arial" w:eastAsia="DFKai-SB" w:hAnsi="Arial" w:hint="eastAsia"/>
          <w:b/>
          <w:sz w:val="21"/>
          <w:szCs w:val="21"/>
        </w:rPr>
        <w:t>F</w:t>
      </w:r>
      <w:r>
        <w:rPr>
          <w:rFonts w:ascii="Arial" w:eastAsia="DFKai-SB" w:hAnsi="Arial" w:hint="eastAsia"/>
          <w:sz w:val="21"/>
          <w:szCs w:val="21"/>
        </w:rPr>
        <w:t xml:space="preserve"> reacts with bromine to give a colorless solution of </w:t>
      </w:r>
      <w:r>
        <w:rPr>
          <w:rFonts w:ascii="Arial" w:eastAsia="DFKai-SB" w:hAnsi="Arial" w:hint="eastAsia"/>
          <w:b/>
          <w:sz w:val="21"/>
          <w:szCs w:val="21"/>
        </w:rPr>
        <w:t>H</w:t>
      </w:r>
      <w:r>
        <w:rPr>
          <w:rFonts w:ascii="Arial" w:eastAsia="DFKai-SB" w:hAnsi="Arial" w:hint="eastAsia"/>
          <w:sz w:val="21"/>
          <w:szCs w:val="21"/>
        </w:rPr>
        <w:t xml:space="preserve">. </w:t>
      </w:r>
    </w:p>
    <w:p w:rsidR="00903C1F" w:rsidRDefault="00903C1F" w:rsidP="00903C1F">
      <w:pPr>
        <w:jc w:val="center"/>
        <w:rPr>
          <w:rFonts w:ascii="Arial" w:eastAsia="DFKai-SB" w:hAnsi="Arial" w:hint="eastAsia"/>
          <w:sz w:val="21"/>
          <w:szCs w:val="21"/>
        </w:rPr>
      </w:pPr>
      <w:r>
        <w:rPr>
          <w:rFonts w:ascii="Arial" w:eastAsia="DFKai-SB" w:hAnsi="Arial"/>
          <w:sz w:val="21"/>
          <w:szCs w:val="21"/>
        </w:rPr>
        <w:object w:dxaOrig="4980" w:dyaOrig="2360">
          <v:shape id="_x0000_i1056" type="#_x0000_t75" style="width:249pt;height:118.2pt" o:ole="" fillcolor="window">
            <v:imagedata r:id="rId91" o:title=""/>
          </v:shape>
          <o:OLEObject Type="Embed" ProgID="ChemDraw.Document.6.0" ShapeID="_x0000_i1056" DrawAspect="Content" ObjectID="_1317470808" r:id="rId92"/>
        </w:object>
      </w:r>
      <w:r>
        <w:rPr>
          <w:rFonts w:ascii="Arial" w:eastAsia="DFKai-SB" w:hAnsi="Arial" w:hint="eastAsia"/>
          <w:sz w:val="21"/>
          <w:szCs w:val="21"/>
        </w:rPr>
        <w:t xml:space="preserve"> </w:t>
      </w:r>
    </w:p>
    <w:p w:rsidR="00903C1F" w:rsidRDefault="00903C1F" w:rsidP="00903C1F">
      <w:pPr>
        <w:tabs>
          <w:tab w:val="left" w:pos="720"/>
        </w:tabs>
        <w:spacing w:beforeLines="50" w:afterLines="50"/>
        <w:ind w:left="718" w:hangingChars="342" w:hanging="718"/>
        <w:jc w:val="both"/>
        <w:rPr>
          <w:rFonts w:ascii="Arial" w:eastAsia="DFKai-SB" w:hAnsi="Arial"/>
          <w:sz w:val="21"/>
          <w:szCs w:val="21"/>
        </w:rPr>
      </w:pPr>
      <w:r>
        <w:rPr>
          <w:rFonts w:ascii="Arial" w:eastAsia="DFKai-SB" w:hAnsi="Arial" w:hint="eastAsia"/>
          <w:sz w:val="21"/>
          <w:szCs w:val="21"/>
        </w:rPr>
        <w:t>17-8</w:t>
      </w:r>
      <w:r>
        <w:rPr>
          <w:rFonts w:ascii="Arial" w:eastAsia="DFKai-SB" w:hAnsi="Arial" w:hint="eastAsia"/>
          <w:sz w:val="21"/>
          <w:szCs w:val="21"/>
        </w:rPr>
        <w:tab/>
        <w:t xml:space="preserve">Draw the chemical structures of </w:t>
      </w:r>
      <w:r>
        <w:rPr>
          <w:rFonts w:ascii="Arial" w:eastAsia="DFKai-SB" w:hAnsi="Arial" w:hint="eastAsia"/>
          <w:b/>
          <w:sz w:val="21"/>
          <w:szCs w:val="21"/>
        </w:rPr>
        <w:t>E</w:t>
      </w:r>
      <w:r>
        <w:rPr>
          <w:rFonts w:ascii="Arial" w:eastAsia="DFKai-SB" w:hAnsi="Arial" w:hint="eastAsia"/>
          <w:sz w:val="21"/>
          <w:szCs w:val="21"/>
        </w:rPr>
        <w:t xml:space="preserve">, </w:t>
      </w:r>
      <w:r>
        <w:rPr>
          <w:rFonts w:ascii="Arial" w:eastAsia="DFKai-SB" w:hAnsi="Arial" w:hint="eastAsia"/>
          <w:b/>
          <w:sz w:val="21"/>
          <w:szCs w:val="21"/>
        </w:rPr>
        <w:t>F</w:t>
      </w:r>
      <w:r>
        <w:rPr>
          <w:rFonts w:ascii="Arial" w:eastAsia="DFKai-SB" w:hAnsi="Arial" w:hint="eastAsia"/>
          <w:sz w:val="21"/>
          <w:szCs w:val="21"/>
        </w:rPr>
        <w:t xml:space="preserve">, </w:t>
      </w:r>
      <w:r>
        <w:rPr>
          <w:rFonts w:ascii="Arial" w:eastAsia="DFKai-SB" w:hAnsi="Arial" w:hint="eastAsia"/>
          <w:b/>
          <w:sz w:val="21"/>
          <w:szCs w:val="21"/>
        </w:rPr>
        <w:t>G</w:t>
      </w:r>
      <w:r>
        <w:rPr>
          <w:rFonts w:ascii="Arial" w:eastAsia="DFKai-SB" w:hAnsi="Arial" w:hint="eastAsia"/>
          <w:sz w:val="21"/>
          <w:szCs w:val="21"/>
        </w:rPr>
        <w:t xml:space="preserve"> and </w:t>
      </w:r>
      <w:r>
        <w:rPr>
          <w:rFonts w:ascii="Arial" w:eastAsia="DFKai-SB" w:hAnsi="Arial" w:hint="eastAsia"/>
          <w:b/>
          <w:sz w:val="21"/>
          <w:szCs w:val="21"/>
        </w:rPr>
        <w:t>H</w:t>
      </w:r>
      <w:r>
        <w:rPr>
          <w:rFonts w:ascii="Arial" w:eastAsia="DFKai-SB" w:hAnsi="Arial" w:hint="eastAsia"/>
          <w:sz w:val="21"/>
          <w:szCs w:val="21"/>
        </w:rPr>
        <w:t>?</w:t>
      </w:r>
      <w:r>
        <w:rPr>
          <w:rFonts w:ascii="Arial" w:eastAsia="DFKai-SB" w:hAnsi="Arial"/>
          <w:sz w:val="21"/>
          <w:szCs w:val="21"/>
        </w:rPr>
        <w:t xml:space="preserve"> </w:t>
      </w:r>
    </w:p>
    <w:p w:rsidR="00903C1F" w:rsidRDefault="00903C1F" w:rsidP="00903C1F">
      <w:pPr>
        <w:spacing w:beforeLines="50" w:afterLines="50"/>
        <w:jc w:val="both"/>
        <w:rPr>
          <w:rFonts w:ascii="Arial" w:eastAsia="DFKai-SB" w:hAnsi="Arial" w:hint="eastAsia"/>
          <w:sz w:val="21"/>
          <w:szCs w:val="21"/>
        </w:rPr>
      </w:pPr>
      <w:r>
        <w:rPr>
          <w:rFonts w:ascii="Arial" w:eastAsia="DFKai-SB" w:hAnsi="Arial" w:hint="eastAsia"/>
          <w:sz w:val="21"/>
          <w:szCs w:val="21"/>
        </w:rPr>
        <w:t xml:space="preserve">Polymer </w:t>
      </w:r>
      <w:r>
        <w:rPr>
          <w:rFonts w:ascii="Arial" w:eastAsia="DFKai-SB" w:hAnsi="Arial" w:hint="eastAsia"/>
          <w:b/>
          <w:sz w:val="21"/>
          <w:szCs w:val="21"/>
        </w:rPr>
        <w:t>D</w:t>
      </w:r>
      <w:r>
        <w:rPr>
          <w:rFonts w:ascii="Arial" w:eastAsia="DFKai-SB" w:hAnsi="Arial" w:hint="eastAsia"/>
          <w:sz w:val="21"/>
          <w:szCs w:val="21"/>
        </w:rPr>
        <w:t xml:space="preserve"> has been used to formulate a photo-imaging material by mixing it with a photo acid-generator (PAG).  After being coated onto a substrate and exposed to light, protons are generated from the PAG, catalyzing a chemical reaction within the polymer matrix.  Sometimes baking after exposure is necessary to accelerate the acid catalyzed reaction.  If light is applied through a mask (Figure 1), a latent image of the mask is formed in the polymer matrix.  After baking and using an aqueous basic developer to wash away the acidic materials, a patterned substrate </w:t>
      </w:r>
      <w:r>
        <w:rPr>
          <w:rFonts w:ascii="Arial" w:eastAsia="DFKai-SB" w:hAnsi="Arial" w:hint="eastAsia"/>
          <w:b/>
          <w:sz w:val="21"/>
          <w:szCs w:val="21"/>
        </w:rPr>
        <w:t>I</w:t>
      </w:r>
      <w:r>
        <w:rPr>
          <w:rFonts w:ascii="Arial" w:eastAsia="DFKai-SB" w:hAnsi="Arial" w:hint="eastAsia"/>
          <w:sz w:val="21"/>
          <w:szCs w:val="21"/>
        </w:rPr>
        <w:t xml:space="preserve"> is obtained.  </w:t>
      </w:r>
    </w:p>
    <w:p w:rsidR="00903C1F" w:rsidRDefault="00903C1F" w:rsidP="00903C1F">
      <w:pPr>
        <w:jc w:val="center"/>
        <w:rPr>
          <w:rFonts w:ascii="Arial" w:eastAsia="DFKai-SB" w:hAnsi="Arial" w:hint="eastAsia"/>
          <w:sz w:val="21"/>
          <w:szCs w:val="21"/>
        </w:rPr>
      </w:pPr>
      <w:r w:rsidRPr="0039395D">
        <w:object w:dxaOrig="3735" w:dyaOrig="1725">
          <v:shape id="_x0000_i1057" type="#_x0000_t75" style="width:186.6pt;height:86.4pt" o:ole="" fillcolor="window">
            <v:imagedata r:id="rId93" o:title=""/>
          </v:shape>
          <o:OLEObject Type="Embed" ProgID="ChemDraw.Document.6.0" ShapeID="_x0000_i1057" DrawAspect="Content" ObjectID="_1317470809" r:id="rId94"/>
        </w:object>
      </w:r>
    </w:p>
    <w:p w:rsidR="00903C1F" w:rsidRDefault="00903C1F" w:rsidP="00856104">
      <w:pPr>
        <w:numPr>
          <w:ilvl w:val="1"/>
          <w:numId w:val="5"/>
        </w:numPr>
        <w:spacing w:beforeLines="50" w:afterLines="50"/>
        <w:ind w:left="692" w:hanging="692"/>
        <w:jc w:val="both"/>
        <w:rPr>
          <w:rFonts w:ascii="Arial" w:eastAsia="DFKai-SB" w:hAnsi="Arial" w:hint="eastAsia"/>
          <w:sz w:val="21"/>
          <w:szCs w:val="21"/>
        </w:rPr>
      </w:pPr>
      <w:r>
        <w:rPr>
          <w:rFonts w:ascii="Arial" w:eastAsia="DFKai-SB" w:hAnsi="Arial" w:hint="eastAsia"/>
          <w:sz w:val="21"/>
          <w:szCs w:val="21"/>
        </w:rPr>
        <w:t xml:space="preserve">Which of the following diagrams best illustrates the patterned structure of substrate </w:t>
      </w:r>
      <w:r>
        <w:rPr>
          <w:rFonts w:ascii="Arial" w:eastAsia="DFKai-SB" w:hAnsi="Arial" w:hint="eastAsia"/>
          <w:b/>
          <w:bCs/>
          <w:sz w:val="21"/>
          <w:szCs w:val="21"/>
        </w:rPr>
        <w:t>I</w:t>
      </w:r>
      <w:r>
        <w:rPr>
          <w:rFonts w:ascii="Arial" w:eastAsia="DFKai-SB" w:hAnsi="Arial" w:hint="eastAsia"/>
          <w:sz w:val="21"/>
          <w:szCs w:val="21"/>
        </w:rPr>
        <w:t xml:space="preserve">? </w:t>
      </w:r>
    </w:p>
    <w:p w:rsidR="00903C1F" w:rsidRDefault="00903C1F" w:rsidP="00903C1F">
      <w:pPr>
        <w:jc w:val="both"/>
        <w:rPr>
          <w:rFonts w:hint="eastAsia"/>
        </w:rPr>
      </w:pPr>
      <w:r w:rsidRPr="0039395D">
        <w:object w:dxaOrig="8503" w:dyaOrig="1070">
          <v:shape id="_x0000_i1058" type="#_x0000_t75" style="width:448.8pt;height:56.4pt" o:ole="" fillcolor="window">
            <v:imagedata r:id="rId95" o:title=""/>
          </v:shape>
          <o:OLEObject Type="Embed" ProgID="ChemDraw.Document.6.0" ShapeID="_x0000_i1058" DrawAspect="Content" ObjectID="_1317470810" r:id="rId96"/>
        </w:object>
      </w:r>
    </w:p>
    <w:p w:rsidR="00903C1F" w:rsidRDefault="00903C1F" w:rsidP="00903C1F">
      <w:pPr>
        <w:spacing w:beforeLines="100" w:afterLines="100"/>
        <w:jc w:val="both"/>
        <w:rPr>
          <w:rFonts w:ascii="Arial" w:eastAsia="DFKai-SB" w:hAnsi="Arial" w:hint="eastAsia"/>
          <w:sz w:val="21"/>
          <w:szCs w:val="21"/>
        </w:rPr>
      </w:pPr>
    </w:p>
    <w:p w:rsidR="00903C1F" w:rsidRDefault="00903C1F" w:rsidP="00903C1F">
      <w:pPr>
        <w:spacing w:beforeLines="50" w:afterLines="50"/>
        <w:jc w:val="both"/>
        <w:rPr>
          <w:rFonts w:ascii="Arial" w:eastAsia="DFKai-SB" w:hAnsi="Arial" w:hint="eastAsia"/>
          <w:sz w:val="21"/>
          <w:szCs w:val="21"/>
        </w:rPr>
      </w:pPr>
    </w:p>
    <w:p w:rsidR="00903C1F" w:rsidRDefault="00903C1F" w:rsidP="00903C1F">
      <w:pPr>
        <w:spacing w:beforeLines="50" w:afterLines="50"/>
        <w:jc w:val="both"/>
        <w:rPr>
          <w:rFonts w:ascii="Arial" w:eastAsia="DFKai-SB" w:hAnsi="Arial" w:hint="eastAsia"/>
          <w:b/>
        </w:rPr>
      </w:pPr>
    </w:p>
    <w:p w:rsidR="00903C1F" w:rsidRDefault="00903C1F" w:rsidP="00903C1F">
      <w:pPr>
        <w:spacing w:beforeLines="50" w:afterLines="50"/>
        <w:jc w:val="both"/>
        <w:rPr>
          <w:rFonts w:ascii="Arial" w:eastAsia="DFKai-SB" w:hAnsi="Arial" w:hint="eastAsia"/>
          <w:b/>
        </w:rPr>
      </w:pPr>
      <w:r>
        <w:rPr>
          <w:rFonts w:ascii="Arial" w:eastAsia="DFKai-SB" w:hAnsi="Arial" w:hint="eastAsia"/>
          <w:b/>
        </w:rPr>
        <w:t>Problem 18: Crown Ether and Molecular Recognition</w:t>
      </w:r>
    </w:p>
    <w:p w:rsidR="00903C1F" w:rsidRDefault="00903C1F" w:rsidP="00903C1F">
      <w:pPr>
        <w:spacing w:beforeLines="50" w:afterLines="50"/>
        <w:jc w:val="both"/>
        <w:rPr>
          <w:rFonts w:ascii="Arial" w:eastAsia="DFKai-SB" w:hAnsi="Arial" w:hint="eastAsia"/>
        </w:rPr>
      </w:pPr>
      <w:r>
        <w:rPr>
          <w:rFonts w:ascii="Arial" w:eastAsia="DFKai-SB" w:hAnsi="Arial"/>
          <w:sz w:val="21"/>
          <w:szCs w:val="21"/>
        </w:rPr>
        <w:t xml:space="preserve">The discovery of crown ethers </w:t>
      </w:r>
      <w:r>
        <w:rPr>
          <w:rFonts w:ascii="Arial" w:eastAsia="DFKai-SB" w:hAnsi="Arial" w:hint="eastAsia"/>
          <w:sz w:val="21"/>
          <w:szCs w:val="21"/>
        </w:rPr>
        <w:t>was made by</w:t>
      </w:r>
      <w:r>
        <w:rPr>
          <w:rFonts w:ascii="Arial" w:eastAsia="DFKai-SB" w:hAnsi="Arial"/>
          <w:sz w:val="21"/>
          <w:szCs w:val="21"/>
        </w:rPr>
        <w:t xml:space="preserve"> Charles Pederson </w:t>
      </w:r>
      <w:r>
        <w:rPr>
          <w:rFonts w:ascii="Arial" w:eastAsia="DFKai-SB" w:hAnsi="Arial" w:hint="eastAsia"/>
          <w:sz w:val="21"/>
          <w:szCs w:val="21"/>
        </w:rPr>
        <w:t xml:space="preserve">in 1967.  He was rewarded with </w:t>
      </w:r>
      <w:r>
        <w:rPr>
          <w:rFonts w:ascii="Arial" w:eastAsia="DFKai-SB" w:hAnsi="Arial"/>
          <w:sz w:val="21"/>
          <w:szCs w:val="21"/>
        </w:rPr>
        <w:t xml:space="preserve">a share of the 1987 Nobel Prize for chemistry with Jean-Marie Lehn and Donald Cram </w:t>
      </w:r>
      <w:r>
        <w:rPr>
          <w:rFonts w:ascii="Arial" w:eastAsia="DFKai-SB" w:hAnsi="Arial" w:hint="eastAsia"/>
          <w:sz w:val="21"/>
          <w:szCs w:val="21"/>
        </w:rPr>
        <w:t>for their</w:t>
      </w:r>
      <w:r>
        <w:rPr>
          <w:rFonts w:ascii="Arial" w:eastAsia="DFKai-SB" w:hAnsi="Arial"/>
          <w:sz w:val="21"/>
          <w:szCs w:val="21"/>
        </w:rPr>
        <w:t xml:space="preserve"> contributions </w:t>
      </w:r>
      <w:r>
        <w:rPr>
          <w:rFonts w:ascii="Arial" w:eastAsia="DFKai-SB" w:hAnsi="Arial" w:hint="eastAsia"/>
          <w:sz w:val="21"/>
          <w:szCs w:val="21"/>
        </w:rPr>
        <w:t>to</w:t>
      </w:r>
      <w:r>
        <w:rPr>
          <w:rFonts w:ascii="Arial" w:eastAsia="DFKai-SB" w:hAnsi="Arial"/>
          <w:sz w:val="21"/>
          <w:szCs w:val="21"/>
        </w:rPr>
        <w:t xml:space="preserve"> supramolecular chemistry.</w:t>
      </w:r>
    </w:p>
    <w:p w:rsidR="00903C1F" w:rsidRDefault="00903C1F" w:rsidP="00903C1F">
      <w:pPr>
        <w:spacing w:beforeLines="50" w:afterLines="50"/>
        <w:jc w:val="both"/>
        <w:rPr>
          <w:rFonts w:ascii="Arial" w:eastAsia="DFKai-SB" w:hAnsi="Arial" w:hint="eastAsia"/>
          <w:sz w:val="21"/>
          <w:szCs w:val="21"/>
        </w:rPr>
      </w:pPr>
      <w:r>
        <w:rPr>
          <w:rFonts w:ascii="Arial" w:eastAsia="DFKai-SB" w:hAnsi="Arial" w:hint="eastAsia"/>
          <w:sz w:val="21"/>
          <w:szCs w:val="21"/>
        </w:rPr>
        <w:t>T</w:t>
      </w:r>
      <w:r>
        <w:rPr>
          <w:rFonts w:ascii="Arial" w:eastAsia="DFKai-SB" w:hAnsi="Arial"/>
          <w:sz w:val="21"/>
          <w:szCs w:val="21"/>
        </w:rPr>
        <w:t xml:space="preserve">he </w:t>
      </w:r>
      <w:r>
        <w:rPr>
          <w:rFonts w:ascii="Arial" w:eastAsia="DFKai-SB" w:hAnsi="Arial" w:hint="eastAsia"/>
          <w:sz w:val="21"/>
          <w:szCs w:val="21"/>
        </w:rPr>
        <w:t>following schematic diagram</w:t>
      </w:r>
      <w:r>
        <w:rPr>
          <w:rFonts w:ascii="Arial" w:eastAsia="DFKai-SB" w:hAnsi="Arial"/>
          <w:sz w:val="21"/>
          <w:szCs w:val="21"/>
        </w:rPr>
        <w:t xml:space="preserve"> show</w:t>
      </w:r>
      <w:r>
        <w:rPr>
          <w:rFonts w:ascii="Arial" w:eastAsia="DFKai-SB" w:hAnsi="Arial" w:hint="eastAsia"/>
          <w:sz w:val="21"/>
          <w:szCs w:val="21"/>
        </w:rPr>
        <w:t>s a synthetic route to</w:t>
      </w:r>
      <w:r>
        <w:rPr>
          <w:rFonts w:ascii="Arial" w:eastAsia="DFKai-SB" w:hAnsi="Arial"/>
          <w:sz w:val="21"/>
          <w:szCs w:val="21"/>
        </w:rPr>
        <w:t xml:space="preserve"> the linear diol </w:t>
      </w:r>
      <w:r>
        <w:rPr>
          <w:rFonts w:ascii="Arial" w:eastAsia="DFKai-SB" w:hAnsi="Arial" w:hint="eastAsia"/>
          <w:b/>
          <w:sz w:val="21"/>
          <w:szCs w:val="21"/>
        </w:rPr>
        <w:t>A</w:t>
      </w:r>
      <w:r>
        <w:rPr>
          <w:rFonts w:ascii="Arial" w:eastAsia="DFKai-SB" w:hAnsi="Arial"/>
          <w:sz w:val="21"/>
          <w:szCs w:val="21"/>
        </w:rPr>
        <w:t>.</w:t>
      </w:r>
      <w:r>
        <w:rPr>
          <w:rFonts w:ascii="Arial" w:eastAsia="DFKai-SB" w:hAnsi="Arial" w:hint="eastAsia"/>
          <w:sz w:val="21"/>
          <w:szCs w:val="21"/>
        </w:rPr>
        <w:t xml:space="preserve">  </w:t>
      </w:r>
      <w:r>
        <w:rPr>
          <w:rFonts w:ascii="Arial" w:eastAsia="DFKai-SB" w:hAnsi="Arial"/>
          <w:sz w:val="21"/>
          <w:szCs w:val="21"/>
        </w:rPr>
        <w:t xml:space="preserve">However, because of the </w:t>
      </w:r>
      <w:r>
        <w:rPr>
          <w:rFonts w:ascii="Arial" w:eastAsia="DFKai-SB" w:hAnsi="Arial" w:hint="eastAsia"/>
          <w:sz w:val="21"/>
          <w:szCs w:val="21"/>
        </w:rPr>
        <w:t>presence of</w:t>
      </w:r>
      <w:r>
        <w:rPr>
          <w:rFonts w:ascii="Arial" w:eastAsia="DFKai-SB" w:hAnsi="Arial"/>
          <w:sz w:val="21"/>
          <w:szCs w:val="21"/>
        </w:rPr>
        <w:t xml:space="preserve"> catechol</w:t>
      </w:r>
      <w:r>
        <w:rPr>
          <w:rFonts w:ascii="Arial" w:eastAsia="DFKai-SB" w:hAnsi="Arial" w:hint="eastAsia"/>
          <w:sz w:val="21"/>
          <w:szCs w:val="21"/>
        </w:rPr>
        <w:t xml:space="preserve"> in the starting material,</w:t>
      </w:r>
      <w:r>
        <w:rPr>
          <w:rFonts w:ascii="Arial" w:eastAsia="DFKai-SB" w:hAnsi="Arial"/>
          <w:sz w:val="21"/>
          <w:szCs w:val="21"/>
        </w:rPr>
        <w:t xml:space="preserve"> the resulting product was a mixture of </w:t>
      </w:r>
      <w:r>
        <w:rPr>
          <w:rFonts w:ascii="Arial" w:eastAsia="DFKai-SB" w:hAnsi="Arial" w:hint="eastAsia"/>
          <w:b/>
          <w:sz w:val="21"/>
          <w:szCs w:val="21"/>
        </w:rPr>
        <w:t>A</w:t>
      </w:r>
      <w:r>
        <w:rPr>
          <w:rFonts w:ascii="Arial" w:eastAsia="DFKai-SB" w:hAnsi="Arial"/>
          <w:sz w:val="21"/>
          <w:szCs w:val="21"/>
        </w:rPr>
        <w:t xml:space="preserve"> a</w:t>
      </w:r>
      <w:r>
        <w:rPr>
          <w:rFonts w:ascii="Arial" w:eastAsia="DFKai-SB" w:hAnsi="Arial" w:hint="eastAsia"/>
          <w:sz w:val="21"/>
          <w:szCs w:val="21"/>
        </w:rPr>
        <w:t>nd the</w:t>
      </w:r>
      <w:r>
        <w:rPr>
          <w:rFonts w:ascii="Arial" w:eastAsia="DFKai-SB" w:hAnsi="Arial"/>
          <w:sz w:val="21"/>
          <w:szCs w:val="21"/>
        </w:rPr>
        <w:t xml:space="preserve"> </w:t>
      </w:r>
      <w:r>
        <w:rPr>
          <w:rFonts w:ascii="Arial" w:eastAsia="DFKai-SB" w:hAnsi="Arial" w:hint="eastAsia"/>
          <w:sz w:val="21"/>
          <w:szCs w:val="21"/>
        </w:rPr>
        <w:t>minor product</w:t>
      </w:r>
      <w:r>
        <w:rPr>
          <w:rFonts w:ascii="Arial" w:eastAsia="DFKai-SB" w:hAnsi="Arial"/>
          <w:sz w:val="21"/>
          <w:szCs w:val="21"/>
        </w:rPr>
        <w:t xml:space="preserve"> </w:t>
      </w:r>
      <w:r>
        <w:rPr>
          <w:rFonts w:ascii="Arial" w:eastAsia="DFKai-SB" w:hAnsi="Arial" w:hint="eastAsia"/>
          <w:b/>
          <w:sz w:val="21"/>
          <w:szCs w:val="21"/>
        </w:rPr>
        <w:t>B</w:t>
      </w:r>
      <w:r>
        <w:rPr>
          <w:rFonts w:ascii="Arial" w:eastAsia="DFKai-SB" w:hAnsi="Arial"/>
          <w:sz w:val="21"/>
          <w:szCs w:val="21"/>
        </w:rPr>
        <w:t>.</w:t>
      </w:r>
    </w:p>
    <w:p w:rsidR="00903C1F" w:rsidRDefault="00903C1F" w:rsidP="00903C1F">
      <w:pPr>
        <w:jc w:val="center"/>
        <w:rPr>
          <w:rFonts w:ascii="Arial" w:eastAsia="DFKai-SB" w:hAnsi="Arial" w:hint="eastAsia"/>
          <w:sz w:val="21"/>
          <w:szCs w:val="21"/>
        </w:rPr>
      </w:pPr>
      <w:r>
        <w:object w:dxaOrig="6864" w:dyaOrig="2878">
          <v:shape id="_x0000_i1059" type="#_x0000_t75" style="width:342.6pt;height:2in" o:ole="" o:allowoverlap="f">
            <v:imagedata r:id="rId97" o:title=""/>
          </v:shape>
          <o:OLEObject Type="Embed" ProgID="ChemDraw.Document.4.5" ShapeID="_x0000_i1059" DrawAspect="Content" ObjectID="_1317470811" r:id="rId98"/>
        </w:object>
      </w:r>
    </w:p>
    <w:p w:rsidR="00903C1F" w:rsidRDefault="00903C1F" w:rsidP="00903C1F">
      <w:pPr>
        <w:spacing w:beforeLines="50" w:afterLines="50"/>
        <w:jc w:val="both"/>
        <w:rPr>
          <w:rFonts w:ascii="Arial" w:eastAsia="DFKai-SB" w:hAnsi="Arial" w:hint="eastAsia"/>
          <w:sz w:val="21"/>
          <w:szCs w:val="21"/>
        </w:rPr>
      </w:pPr>
      <w:r>
        <w:rPr>
          <w:rFonts w:ascii="Arial" w:eastAsia="DFKai-SB" w:hAnsi="Arial" w:hint="eastAsia"/>
          <w:sz w:val="21"/>
          <w:szCs w:val="21"/>
        </w:rPr>
        <w:t xml:space="preserve">The molecular weight of </w:t>
      </w:r>
      <w:r>
        <w:rPr>
          <w:rFonts w:ascii="Arial" w:eastAsia="DFKai-SB" w:hAnsi="Arial" w:hint="eastAsia"/>
          <w:b/>
          <w:sz w:val="21"/>
          <w:szCs w:val="21"/>
        </w:rPr>
        <w:t>B</w:t>
      </w:r>
      <w:r>
        <w:rPr>
          <w:rFonts w:ascii="Arial" w:eastAsia="DFKai-SB" w:hAnsi="Arial" w:hint="eastAsia"/>
          <w:sz w:val="21"/>
          <w:szCs w:val="21"/>
        </w:rPr>
        <w:t xml:space="preserve"> was found to be 360.1 and it had an elemental composition of C:H:O = 66.5:6.7:26.6.  The </w:t>
      </w:r>
      <w:r>
        <w:rPr>
          <w:rFonts w:ascii="Arial" w:eastAsia="DFKai-SB" w:hAnsi="Arial" w:hint="eastAsia"/>
          <w:sz w:val="21"/>
          <w:szCs w:val="21"/>
          <w:vertAlign w:val="superscript"/>
        </w:rPr>
        <w:t>1</w:t>
      </w:r>
      <w:r>
        <w:rPr>
          <w:rFonts w:ascii="Arial" w:eastAsia="DFKai-SB" w:hAnsi="Arial" w:hint="eastAsia"/>
          <w:sz w:val="21"/>
          <w:szCs w:val="21"/>
        </w:rPr>
        <w:t xml:space="preserve">H NMR spectrum of </w:t>
      </w:r>
      <w:r>
        <w:rPr>
          <w:rFonts w:ascii="Arial" w:eastAsia="DFKai-SB" w:hAnsi="Arial" w:hint="eastAsia"/>
          <w:b/>
          <w:bCs/>
          <w:sz w:val="21"/>
          <w:szCs w:val="21"/>
        </w:rPr>
        <w:t>B</w:t>
      </w:r>
      <w:r>
        <w:rPr>
          <w:rFonts w:ascii="Arial" w:eastAsia="DFKai-SB" w:hAnsi="Arial" w:hint="eastAsia"/>
          <w:sz w:val="21"/>
          <w:szCs w:val="21"/>
        </w:rPr>
        <w:t xml:space="preserve"> showed four sets of proton signals.  Two of which were observed at </w:t>
      </w:r>
      <w:r>
        <w:rPr>
          <w:rFonts w:ascii="Symbol" w:eastAsia="DFKai-SB" w:hAnsi="Symbol"/>
          <w:sz w:val="21"/>
          <w:szCs w:val="21"/>
        </w:rPr>
        <w:t></w:t>
      </w:r>
      <w:r>
        <w:rPr>
          <w:rFonts w:ascii="Arial" w:eastAsia="DFKai-SB" w:hAnsi="Arial" w:hint="eastAsia"/>
          <w:sz w:val="21"/>
          <w:szCs w:val="21"/>
        </w:rPr>
        <w:t xml:space="preserve"> 7.0-7.5 and the other two at </w:t>
      </w:r>
      <w:r>
        <w:rPr>
          <w:rFonts w:ascii="Symbol" w:eastAsia="DFKai-SB" w:hAnsi="Symbol"/>
          <w:sz w:val="21"/>
          <w:szCs w:val="21"/>
        </w:rPr>
        <w:t></w:t>
      </w:r>
      <w:r>
        <w:rPr>
          <w:rFonts w:ascii="Arial" w:eastAsia="DFKai-SB" w:hAnsi="Arial" w:hint="eastAsia"/>
          <w:sz w:val="21"/>
          <w:szCs w:val="21"/>
        </w:rPr>
        <w:t xml:space="preserve"> 3.7-4.2.  The integration ratio of the four sets of signals was 1:1:2:2.  Compound </w:t>
      </w:r>
      <w:r>
        <w:rPr>
          <w:rFonts w:ascii="Arial" w:eastAsia="DFKai-SB" w:hAnsi="Arial" w:hint="eastAsia"/>
          <w:b/>
          <w:sz w:val="21"/>
          <w:szCs w:val="21"/>
        </w:rPr>
        <w:t>B</w:t>
      </w:r>
      <w:r>
        <w:rPr>
          <w:rFonts w:ascii="Arial" w:eastAsia="DFKai-SB" w:hAnsi="Arial"/>
          <w:sz w:val="21"/>
          <w:szCs w:val="21"/>
        </w:rPr>
        <w:t xml:space="preserve"> strongly bind</w:t>
      </w:r>
      <w:r>
        <w:rPr>
          <w:rFonts w:ascii="Arial" w:eastAsia="DFKai-SB" w:hAnsi="Arial" w:hint="eastAsia"/>
          <w:sz w:val="21"/>
          <w:szCs w:val="21"/>
        </w:rPr>
        <w:t>s</w:t>
      </w:r>
      <w:r>
        <w:rPr>
          <w:rFonts w:ascii="Arial" w:eastAsia="DFKai-SB" w:hAnsi="Arial"/>
          <w:sz w:val="21"/>
          <w:szCs w:val="21"/>
        </w:rPr>
        <w:t xml:space="preserve"> with </w:t>
      </w:r>
      <w:r>
        <w:rPr>
          <w:rFonts w:ascii="Arial" w:eastAsia="DFKai-SB" w:hAnsi="Arial" w:hint="eastAsia"/>
          <w:sz w:val="21"/>
          <w:szCs w:val="21"/>
        </w:rPr>
        <w:t>the potassium</w:t>
      </w:r>
      <w:r>
        <w:rPr>
          <w:rFonts w:ascii="Arial" w:eastAsia="DFKai-SB" w:hAnsi="Arial"/>
          <w:sz w:val="21"/>
          <w:szCs w:val="21"/>
        </w:rPr>
        <w:t xml:space="preserve"> ion.  A striking example </w:t>
      </w:r>
      <w:r>
        <w:rPr>
          <w:rFonts w:ascii="Arial" w:eastAsia="DFKai-SB" w:hAnsi="Arial" w:hint="eastAsia"/>
          <w:sz w:val="21"/>
          <w:szCs w:val="21"/>
        </w:rPr>
        <w:t xml:space="preserve">is the use </w:t>
      </w:r>
      <w:r>
        <w:rPr>
          <w:rFonts w:ascii="Arial" w:eastAsia="DFKai-SB" w:hAnsi="Arial"/>
          <w:sz w:val="21"/>
          <w:szCs w:val="21"/>
        </w:rPr>
        <w:t xml:space="preserve">of </w:t>
      </w:r>
      <w:r>
        <w:rPr>
          <w:rFonts w:ascii="Arial" w:eastAsia="DFKai-SB" w:hAnsi="Arial" w:hint="eastAsia"/>
          <w:b/>
          <w:sz w:val="21"/>
          <w:szCs w:val="21"/>
        </w:rPr>
        <w:t>B</w:t>
      </w:r>
      <w:r>
        <w:rPr>
          <w:rFonts w:ascii="Arial" w:eastAsia="DFKai-SB" w:hAnsi="Arial"/>
          <w:sz w:val="21"/>
          <w:szCs w:val="21"/>
        </w:rPr>
        <w:t xml:space="preserve"> to assist the dissolution of KMnO</w:t>
      </w:r>
      <w:r>
        <w:rPr>
          <w:rFonts w:ascii="Arial" w:eastAsia="DFKai-SB" w:hAnsi="Arial"/>
          <w:sz w:val="21"/>
          <w:szCs w:val="21"/>
          <w:vertAlign w:val="subscript"/>
        </w:rPr>
        <w:t>4</w:t>
      </w:r>
      <w:r>
        <w:rPr>
          <w:rFonts w:ascii="Arial" w:eastAsia="DFKai-SB" w:hAnsi="Arial"/>
          <w:sz w:val="21"/>
          <w:szCs w:val="21"/>
        </w:rPr>
        <w:t xml:space="preserve"> in benzene to give a purple coloration. </w:t>
      </w:r>
    </w:p>
    <w:p w:rsidR="00903C1F"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18-1</w:t>
      </w:r>
      <w:r>
        <w:rPr>
          <w:rFonts w:ascii="Arial" w:eastAsia="DFKai-SB" w:hAnsi="Arial" w:hint="eastAsia"/>
          <w:sz w:val="21"/>
          <w:szCs w:val="21"/>
        </w:rPr>
        <w:tab/>
        <w:t xml:space="preserve">What is the chemical structure of </w:t>
      </w:r>
      <w:r>
        <w:rPr>
          <w:rFonts w:ascii="Arial" w:eastAsia="DFKai-SB" w:hAnsi="Arial" w:hint="eastAsia"/>
          <w:b/>
          <w:sz w:val="21"/>
          <w:szCs w:val="21"/>
        </w:rPr>
        <w:t>B</w:t>
      </w:r>
      <w:r>
        <w:rPr>
          <w:rFonts w:ascii="Arial" w:eastAsia="DFKai-SB" w:hAnsi="Arial" w:hint="eastAsia"/>
          <w:sz w:val="21"/>
          <w:szCs w:val="21"/>
        </w:rPr>
        <w:t>?</w:t>
      </w:r>
    </w:p>
    <w:p w:rsidR="00903C1F"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18-2</w:t>
      </w:r>
      <w:r>
        <w:rPr>
          <w:rFonts w:ascii="Arial" w:eastAsia="DFKai-SB" w:hAnsi="Arial" w:hint="eastAsia"/>
          <w:sz w:val="21"/>
          <w:szCs w:val="21"/>
        </w:rPr>
        <w:tab/>
        <w:t>What is the major function of H</w:t>
      </w:r>
      <w:r>
        <w:rPr>
          <w:rFonts w:ascii="Arial" w:eastAsia="DFKai-SB" w:hAnsi="Arial" w:hint="eastAsia"/>
          <w:sz w:val="21"/>
          <w:szCs w:val="21"/>
          <w:vertAlign w:val="subscript"/>
        </w:rPr>
        <w:t>3</w:t>
      </w:r>
      <w:r>
        <w:rPr>
          <w:rFonts w:ascii="Arial" w:eastAsia="DFKai-SB" w:hAnsi="Arial" w:hint="eastAsia"/>
          <w:sz w:val="21"/>
          <w:szCs w:val="21"/>
        </w:rPr>
        <w:t>O</w:t>
      </w:r>
      <w:r>
        <w:rPr>
          <w:rFonts w:ascii="Arial" w:eastAsia="DFKai-SB" w:hAnsi="Arial" w:hint="eastAsia"/>
          <w:sz w:val="21"/>
          <w:szCs w:val="21"/>
          <w:vertAlign w:val="superscript"/>
        </w:rPr>
        <w:t>+</w:t>
      </w:r>
      <w:r>
        <w:rPr>
          <w:rFonts w:ascii="Arial" w:eastAsia="DFKai-SB" w:hAnsi="Arial" w:hint="eastAsia"/>
          <w:sz w:val="21"/>
          <w:szCs w:val="21"/>
        </w:rPr>
        <w:t xml:space="preserve"> in the above reaction?</w:t>
      </w:r>
    </w:p>
    <w:p w:rsidR="00903C1F" w:rsidRDefault="00903C1F" w:rsidP="00903C1F">
      <w:pPr>
        <w:tabs>
          <w:tab w:val="left" w:pos="1080"/>
        </w:tabs>
        <w:spacing w:afterLines="50"/>
        <w:ind w:left="720"/>
        <w:jc w:val="both"/>
        <w:rPr>
          <w:rFonts w:ascii="Arial" w:eastAsia="DFKai-SB" w:hAnsi="Arial" w:hint="eastAsia"/>
          <w:sz w:val="21"/>
          <w:szCs w:val="21"/>
        </w:rPr>
      </w:pPr>
      <w:r>
        <w:rPr>
          <w:rFonts w:ascii="Arial" w:eastAsia="DFKai-SB" w:hAnsi="Arial" w:hint="eastAsia"/>
          <w:sz w:val="21"/>
          <w:szCs w:val="21"/>
        </w:rPr>
        <w:t>(a)</w:t>
      </w:r>
      <w:r>
        <w:rPr>
          <w:rFonts w:ascii="Arial" w:eastAsia="DFKai-SB" w:hAnsi="Arial" w:hint="eastAsia"/>
          <w:sz w:val="21"/>
          <w:szCs w:val="21"/>
        </w:rPr>
        <w:tab/>
        <w:t xml:space="preserve">To activate </w:t>
      </w:r>
      <w:r>
        <w:rPr>
          <w:rFonts w:ascii="Arial" w:eastAsia="DFKai-SB" w:hAnsi="Arial"/>
          <w:sz w:val="21"/>
          <w:szCs w:val="21"/>
        </w:rPr>
        <w:t>ClCH</w:t>
      </w:r>
      <w:r>
        <w:rPr>
          <w:rFonts w:ascii="Arial" w:eastAsia="DFKai-SB" w:hAnsi="Arial" w:hint="eastAsia"/>
          <w:sz w:val="21"/>
          <w:szCs w:val="21"/>
          <w:vertAlign w:val="subscript"/>
        </w:rPr>
        <w:t>2</w:t>
      </w:r>
      <w:r>
        <w:rPr>
          <w:rFonts w:ascii="Arial" w:eastAsia="DFKai-SB" w:hAnsi="Arial" w:hint="eastAsia"/>
          <w:sz w:val="21"/>
          <w:szCs w:val="21"/>
        </w:rPr>
        <w:t>CH</w:t>
      </w:r>
      <w:r>
        <w:rPr>
          <w:rFonts w:ascii="Arial" w:eastAsia="DFKai-SB" w:hAnsi="Arial" w:hint="eastAsia"/>
          <w:sz w:val="21"/>
          <w:szCs w:val="21"/>
          <w:vertAlign w:val="subscript"/>
        </w:rPr>
        <w:t>2</w:t>
      </w:r>
      <w:r>
        <w:rPr>
          <w:rFonts w:ascii="Arial" w:eastAsia="DFKai-SB" w:hAnsi="Arial" w:hint="eastAsia"/>
          <w:sz w:val="21"/>
          <w:szCs w:val="21"/>
        </w:rPr>
        <w:t>OCH</w:t>
      </w:r>
      <w:r>
        <w:rPr>
          <w:rFonts w:ascii="Arial" w:eastAsia="DFKai-SB" w:hAnsi="Arial" w:hint="eastAsia"/>
          <w:sz w:val="21"/>
          <w:szCs w:val="21"/>
          <w:vertAlign w:val="subscript"/>
        </w:rPr>
        <w:t>2</w:t>
      </w:r>
      <w:r>
        <w:rPr>
          <w:rFonts w:ascii="Arial" w:eastAsia="DFKai-SB" w:hAnsi="Arial" w:hint="eastAsia"/>
          <w:sz w:val="21"/>
          <w:szCs w:val="21"/>
        </w:rPr>
        <w:t>CH</w:t>
      </w:r>
      <w:r>
        <w:rPr>
          <w:rFonts w:ascii="Arial" w:eastAsia="DFKai-SB" w:hAnsi="Arial" w:hint="eastAsia"/>
          <w:sz w:val="21"/>
          <w:szCs w:val="21"/>
          <w:vertAlign w:val="subscript"/>
        </w:rPr>
        <w:t>2</w:t>
      </w:r>
      <w:r>
        <w:rPr>
          <w:rFonts w:ascii="Arial" w:eastAsia="DFKai-SB" w:hAnsi="Arial" w:hint="eastAsia"/>
          <w:sz w:val="21"/>
          <w:szCs w:val="21"/>
        </w:rPr>
        <w:t>Cl.</w:t>
      </w:r>
    </w:p>
    <w:p w:rsidR="00903C1F" w:rsidRDefault="00903C1F" w:rsidP="00903C1F">
      <w:pPr>
        <w:tabs>
          <w:tab w:val="left" w:pos="1080"/>
        </w:tabs>
        <w:spacing w:afterLines="50"/>
        <w:ind w:left="720"/>
        <w:jc w:val="both"/>
        <w:rPr>
          <w:rFonts w:ascii="Arial" w:eastAsia="DFKai-SB" w:hAnsi="Arial" w:hint="eastAsia"/>
          <w:sz w:val="21"/>
          <w:szCs w:val="21"/>
        </w:rPr>
      </w:pPr>
      <w:r>
        <w:rPr>
          <w:rFonts w:ascii="Arial" w:eastAsia="DFKai-SB" w:hAnsi="Arial" w:hint="eastAsia"/>
          <w:sz w:val="21"/>
          <w:szCs w:val="21"/>
        </w:rPr>
        <w:t>(b)</w:t>
      </w:r>
      <w:r>
        <w:rPr>
          <w:rFonts w:ascii="Arial" w:eastAsia="DFKai-SB" w:hAnsi="Arial" w:hint="eastAsia"/>
          <w:sz w:val="21"/>
          <w:szCs w:val="21"/>
        </w:rPr>
        <w:tab/>
        <w:t>To neutralize NaOH.</w:t>
      </w:r>
    </w:p>
    <w:p w:rsidR="00903C1F" w:rsidRDefault="00903C1F" w:rsidP="00903C1F">
      <w:pPr>
        <w:tabs>
          <w:tab w:val="left" w:pos="1080"/>
        </w:tabs>
        <w:spacing w:afterLines="50"/>
        <w:ind w:left="720"/>
        <w:jc w:val="both"/>
        <w:rPr>
          <w:rFonts w:ascii="Arial" w:eastAsia="DFKai-SB" w:hAnsi="Arial" w:hint="eastAsia"/>
          <w:sz w:val="21"/>
          <w:szCs w:val="21"/>
        </w:rPr>
      </w:pPr>
      <w:r>
        <w:rPr>
          <w:rFonts w:ascii="Arial" w:eastAsia="DFKai-SB" w:hAnsi="Arial" w:hint="eastAsia"/>
          <w:sz w:val="21"/>
          <w:szCs w:val="21"/>
        </w:rPr>
        <w:t xml:space="preserve">(c) </w:t>
      </w:r>
      <w:r>
        <w:rPr>
          <w:rFonts w:ascii="Arial" w:eastAsia="DFKai-SB" w:hAnsi="Arial" w:hint="eastAsia"/>
          <w:sz w:val="21"/>
          <w:szCs w:val="21"/>
        </w:rPr>
        <w:tab/>
        <w:t>To remove the tetrahydropyran group.</w:t>
      </w:r>
    </w:p>
    <w:p w:rsidR="00903C1F" w:rsidRDefault="00903C1F" w:rsidP="00903C1F">
      <w:pPr>
        <w:tabs>
          <w:tab w:val="left" w:pos="1080"/>
        </w:tabs>
        <w:spacing w:afterLines="50"/>
        <w:ind w:left="720"/>
        <w:jc w:val="both"/>
        <w:rPr>
          <w:rFonts w:ascii="Arial" w:eastAsia="DFKai-SB" w:hAnsi="Arial" w:hint="eastAsia"/>
          <w:sz w:val="21"/>
          <w:szCs w:val="21"/>
        </w:rPr>
      </w:pPr>
      <w:r>
        <w:rPr>
          <w:rFonts w:ascii="Arial" w:eastAsia="DFKai-SB" w:hAnsi="Arial" w:hint="eastAsia"/>
          <w:sz w:val="21"/>
          <w:szCs w:val="21"/>
        </w:rPr>
        <w:t>(d)</w:t>
      </w:r>
      <w:r>
        <w:rPr>
          <w:rFonts w:ascii="Arial" w:eastAsia="DFKai-SB" w:hAnsi="Arial" w:hint="eastAsia"/>
          <w:sz w:val="21"/>
          <w:szCs w:val="21"/>
        </w:rPr>
        <w:tab/>
        <w:t>To act as a buffer to control the pH of the solution.</w:t>
      </w:r>
    </w:p>
    <w:p w:rsidR="00903C1F" w:rsidRDefault="00903C1F" w:rsidP="00903C1F">
      <w:pPr>
        <w:spacing w:beforeLines="50" w:afterLines="50"/>
        <w:jc w:val="both"/>
        <w:rPr>
          <w:rFonts w:ascii="Arial" w:eastAsia="DFKai-SB" w:hAnsi="Arial" w:hint="eastAsia"/>
          <w:sz w:val="21"/>
          <w:szCs w:val="21"/>
        </w:rPr>
      </w:pPr>
      <w:r>
        <w:rPr>
          <w:rFonts w:ascii="Arial" w:eastAsia="DFKai-SB" w:hAnsi="Arial" w:hint="eastAsia"/>
          <w:sz w:val="21"/>
          <w:szCs w:val="21"/>
        </w:rPr>
        <w:t xml:space="preserve">The following is the synthetic route to </w:t>
      </w:r>
      <w:r>
        <w:rPr>
          <w:rFonts w:ascii="Arial" w:eastAsia="DFKai-SB" w:hAnsi="Arial"/>
          <w:sz w:val="21"/>
          <w:szCs w:val="21"/>
        </w:rPr>
        <w:t>[2.2</w:t>
      </w:r>
      <w:r>
        <w:rPr>
          <w:rFonts w:ascii="Arial" w:eastAsia="DFKai-SB" w:hAnsi="Arial" w:hint="eastAsia"/>
          <w:sz w:val="21"/>
          <w:szCs w:val="21"/>
        </w:rPr>
        <w:t>.</w:t>
      </w:r>
      <w:r>
        <w:rPr>
          <w:rFonts w:ascii="Arial" w:eastAsia="DFKai-SB" w:hAnsi="Arial"/>
          <w:sz w:val="21"/>
          <w:szCs w:val="21"/>
        </w:rPr>
        <w:t>2]cryptand</w:t>
      </w:r>
      <w:r>
        <w:rPr>
          <w:rFonts w:ascii="Arial" w:eastAsia="DFKai-SB" w:hAnsi="Arial" w:hint="eastAsia"/>
          <w:sz w:val="21"/>
          <w:szCs w:val="21"/>
        </w:rPr>
        <w:t>:</w:t>
      </w:r>
    </w:p>
    <w:p w:rsidR="00903C1F" w:rsidRDefault="00903C1F" w:rsidP="00903C1F">
      <w:pPr>
        <w:jc w:val="center"/>
        <w:rPr>
          <w:rFonts w:hint="eastAsia"/>
        </w:rPr>
      </w:pPr>
      <w:r>
        <w:object w:dxaOrig="7108" w:dyaOrig="3112">
          <v:shape id="_x0000_i1060" type="#_x0000_t75" style="width:355.2pt;height:155.4pt" o:ole="" o:allowoverlap="f">
            <v:imagedata r:id="rId99" o:title=""/>
          </v:shape>
          <o:OLEObject Type="Embed" ProgID="ChemDraw.Document.6.0" ShapeID="_x0000_i1060" DrawAspect="Content" ObjectID="_1317470812" r:id="rId100"/>
        </w:object>
      </w:r>
    </w:p>
    <w:p w:rsidR="00903C1F" w:rsidRDefault="00903C1F" w:rsidP="00903C1F">
      <w:pPr>
        <w:tabs>
          <w:tab w:val="left" w:pos="720"/>
        </w:tabs>
        <w:spacing w:beforeLines="50" w:afterLines="50"/>
        <w:ind w:left="718" w:hangingChars="342" w:hanging="718"/>
        <w:jc w:val="both"/>
        <w:rPr>
          <w:rFonts w:ascii="Arial" w:eastAsia="DFKai-SB" w:hAnsi="Arial" w:hint="eastAsia"/>
          <w:sz w:val="21"/>
          <w:szCs w:val="21"/>
        </w:rPr>
      </w:pPr>
      <w:r>
        <w:rPr>
          <w:rFonts w:ascii="Arial" w:eastAsia="DFKai-SB" w:hAnsi="Arial" w:hint="eastAsia"/>
          <w:sz w:val="21"/>
          <w:szCs w:val="21"/>
        </w:rPr>
        <w:t>18-3</w:t>
      </w:r>
      <w:r>
        <w:rPr>
          <w:rFonts w:ascii="Arial" w:eastAsia="DFKai-SB" w:hAnsi="Arial" w:hint="eastAsia"/>
          <w:sz w:val="21"/>
          <w:szCs w:val="21"/>
        </w:rPr>
        <w:tab/>
        <w:t>Draw</w:t>
      </w:r>
      <w:r>
        <w:rPr>
          <w:rFonts w:ascii="Arial" w:eastAsia="DFKai-SB" w:hAnsi="Arial"/>
          <w:sz w:val="21"/>
          <w:szCs w:val="21"/>
        </w:rPr>
        <w:t xml:space="preserve"> the structures of </w:t>
      </w:r>
      <w:r>
        <w:rPr>
          <w:rFonts w:ascii="Arial" w:eastAsia="DFKai-SB" w:hAnsi="Arial"/>
          <w:b/>
          <w:sz w:val="21"/>
          <w:szCs w:val="21"/>
        </w:rPr>
        <w:t>C</w:t>
      </w:r>
      <w:r>
        <w:rPr>
          <w:rFonts w:ascii="Arial" w:eastAsia="DFKai-SB" w:hAnsi="Arial"/>
          <w:sz w:val="21"/>
          <w:szCs w:val="21"/>
        </w:rPr>
        <w:t>-</w:t>
      </w:r>
      <w:r>
        <w:rPr>
          <w:rFonts w:ascii="Arial" w:eastAsia="DFKai-SB" w:hAnsi="Arial"/>
          <w:b/>
          <w:sz w:val="21"/>
          <w:szCs w:val="21"/>
        </w:rPr>
        <w:t>F</w:t>
      </w:r>
      <w:r>
        <w:rPr>
          <w:rFonts w:ascii="Arial" w:eastAsia="DFKai-SB" w:hAnsi="Arial"/>
          <w:sz w:val="21"/>
          <w:szCs w:val="21"/>
        </w:rPr>
        <w:t>.</w:t>
      </w:r>
      <w:r>
        <w:rPr>
          <w:rFonts w:ascii="Arial" w:eastAsia="DFKai-SB" w:hAnsi="Arial" w:hint="eastAsia"/>
          <w:sz w:val="21"/>
          <w:szCs w:val="21"/>
        </w:rPr>
        <w:t xml:space="preserve"> </w:t>
      </w:r>
    </w:p>
    <w:p w:rsidR="00903C1F" w:rsidRDefault="00903C1F" w:rsidP="00903C1F">
      <w:pPr>
        <w:tabs>
          <w:tab w:val="left" w:pos="720"/>
        </w:tabs>
        <w:spacing w:beforeLines="50" w:afterLines="50"/>
        <w:ind w:left="718" w:hangingChars="342" w:hanging="718"/>
        <w:jc w:val="both"/>
        <w:rPr>
          <w:rFonts w:ascii="Arial" w:eastAsia="DFKai-SB" w:hAnsi="Arial"/>
          <w:sz w:val="21"/>
          <w:szCs w:val="21"/>
        </w:rPr>
      </w:pPr>
      <w:r>
        <w:rPr>
          <w:rFonts w:ascii="Arial" w:eastAsia="DFKai-SB" w:hAnsi="Arial" w:hint="eastAsia"/>
          <w:sz w:val="21"/>
          <w:szCs w:val="21"/>
        </w:rPr>
        <w:t>18-4</w:t>
      </w:r>
      <w:r>
        <w:rPr>
          <w:rFonts w:ascii="Arial" w:eastAsia="DFKai-SB" w:hAnsi="Arial" w:hint="eastAsia"/>
          <w:sz w:val="21"/>
          <w:szCs w:val="21"/>
        </w:rPr>
        <w:tab/>
      </w:r>
      <w:r>
        <w:rPr>
          <w:rFonts w:ascii="Arial" w:eastAsia="DFKai-SB" w:hAnsi="Arial" w:hint="eastAsia"/>
          <w:sz w:val="21"/>
          <w:szCs w:val="21"/>
        </w:rPr>
        <w:tab/>
      </w:r>
      <w:r>
        <w:rPr>
          <w:rFonts w:ascii="Arial" w:eastAsia="DFKai-SB" w:hAnsi="Arial"/>
          <w:sz w:val="21"/>
          <w:szCs w:val="21"/>
        </w:rPr>
        <w:t xml:space="preserve">Why </w:t>
      </w:r>
      <w:r>
        <w:rPr>
          <w:rFonts w:ascii="Arial" w:eastAsia="DFKai-SB" w:hAnsi="Arial" w:hint="eastAsia"/>
          <w:sz w:val="21"/>
          <w:szCs w:val="21"/>
        </w:rPr>
        <w:t>are</w:t>
      </w:r>
      <w:r>
        <w:rPr>
          <w:rFonts w:ascii="Arial" w:eastAsia="DFKai-SB" w:hAnsi="Arial"/>
          <w:sz w:val="21"/>
          <w:szCs w:val="21"/>
        </w:rPr>
        <w:t xml:space="preserve"> high dilution condition</w:t>
      </w:r>
      <w:r>
        <w:rPr>
          <w:rFonts w:ascii="Arial" w:eastAsia="DFKai-SB" w:hAnsi="Arial" w:hint="eastAsia"/>
          <w:sz w:val="21"/>
          <w:szCs w:val="21"/>
        </w:rPr>
        <w:t>s</w:t>
      </w:r>
      <w:r>
        <w:rPr>
          <w:rFonts w:ascii="Arial" w:eastAsia="DFKai-SB" w:hAnsi="Arial"/>
          <w:sz w:val="21"/>
          <w:szCs w:val="21"/>
        </w:rPr>
        <w:t xml:space="preserve"> required in the synthesis of </w:t>
      </w:r>
      <w:r>
        <w:rPr>
          <w:rFonts w:ascii="Arial" w:eastAsia="DFKai-SB" w:hAnsi="Arial"/>
          <w:b/>
          <w:sz w:val="21"/>
          <w:szCs w:val="21"/>
        </w:rPr>
        <w:t>D</w:t>
      </w:r>
      <w:r>
        <w:rPr>
          <w:rFonts w:ascii="Arial" w:eastAsia="DFKai-SB" w:hAnsi="Arial"/>
          <w:sz w:val="21"/>
          <w:szCs w:val="21"/>
        </w:rPr>
        <w:t xml:space="preserve"> from </w:t>
      </w:r>
      <w:r>
        <w:rPr>
          <w:rFonts w:ascii="Arial" w:eastAsia="DFKai-SB" w:hAnsi="Arial"/>
          <w:b/>
          <w:sz w:val="21"/>
          <w:szCs w:val="21"/>
        </w:rPr>
        <w:t>C</w:t>
      </w:r>
      <w:r>
        <w:rPr>
          <w:rFonts w:ascii="Arial" w:eastAsia="DFKai-SB" w:hAnsi="Arial"/>
          <w:sz w:val="21"/>
          <w:szCs w:val="21"/>
        </w:rPr>
        <w:t>?</w:t>
      </w:r>
    </w:p>
    <w:p w:rsidR="00903C1F" w:rsidRDefault="00903C1F" w:rsidP="00903C1F">
      <w:pPr>
        <w:tabs>
          <w:tab w:val="left" w:pos="1080"/>
        </w:tabs>
        <w:spacing w:afterLines="50"/>
        <w:ind w:leftChars="300" w:left="1079" w:hangingChars="171" w:hanging="359"/>
        <w:jc w:val="both"/>
        <w:rPr>
          <w:rFonts w:ascii="Arial" w:eastAsia="DFKai-SB" w:hAnsi="Arial"/>
          <w:sz w:val="21"/>
          <w:szCs w:val="21"/>
        </w:rPr>
      </w:pPr>
      <w:r>
        <w:rPr>
          <w:rFonts w:ascii="Arial" w:eastAsia="DFKai-SB" w:hAnsi="Arial"/>
          <w:sz w:val="21"/>
          <w:szCs w:val="21"/>
        </w:rPr>
        <w:t>(a)</w:t>
      </w:r>
      <w:r>
        <w:rPr>
          <w:rFonts w:ascii="Arial" w:eastAsia="DFKai-SB" w:hAnsi="Arial" w:hint="eastAsia"/>
          <w:sz w:val="21"/>
          <w:szCs w:val="21"/>
        </w:rPr>
        <w:tab/>
      </w:r>
      <w:r>
        <w:rPr>
          <w:rFonts w:ascii="Arial" w:eastAsia="DFKai-SB" w:hAnsi="Arial"/>
          <w:sz w:val="21"/>
          <w:szCs w:val="21"/>
        </w:rPr>
        <w:t xml:space="preserve">Since the reaction between </w:t>
      </w:r>
      <w:r>
        <w:rPr>
          <w:rFonts w:ascii="Arial" w:eastAsia="DFKai-SB" w:hAnsi="Arial"/>
          <w:b/>
          <w:sz w:val="21"/>
          <w:szCs w:val="21"/>
        </w:rPr>
        <w:t>C</w:t>
      </w:r>
      <w:r>
        <w:rPr>
          <w:rFonts w:ascii="Arial" w:eastAsia="DFKai-SB" w:hAnsi="Arial"/>
          <w:sz w:val="21"/>
          <w:szCs w:val="21"/>
        </w:rPr>
        <w:t xml:space="preserve"> and the diamine is highly exothermic, a high dilution condition is used to dissipate the heat released from the reaction.</w:t>
      </w:r>
    </w:p>
    <w:p w:rsidR="00903C1F" w:rsidRDefault="00903C1F" w:rsidP="00903C1F">
      <w:pPr>
        <w:tabs>
          <w:tab w:val="left" w:pos="1080"/>
        </w:tabs>
        <w:spacing w:afterLines="50"/>
        <w:ind w:leftChars="300" w:left="1079" w:hangingChars="171" w:hanging="359"/>
        <w:jc w:val="both"/>
        <w:rPr>
          <w:rFonts w:ascii="Arial" w:eastAsia="DFKai-SB" w:hAnsi="Arial"/>
          <w:sz w:val="21"/>
          <w:szCs w:val="21"/>
        </w:rPr>
      </w:pPr>
      <w:r>
        <w:rPr>
          <w:rFonts w:ascii="Arial" w:eastAsia="DFKai-SB" w:hAnsi="Arial"/>
          <w:sz w:val="21"/>
          <w:szCs w:val="21"/>
        </w:rPr>
        <w:t>(b)</w:t>
      </w:r>
      <w:r>
        <w:rPr>
          <w:rFonts w:ascii="Arial" w:eastAsia="DFKai-SB" w:hAnsi="Arial" w:hint="eastAsia"/>
          <w:sz w:val="21"/>
          <w:szCs w:val="21"/>
        </w:rPr>
        <w:tab/>
        <w:t>A h</w:t>
      </w:r>
      <w:r>
        <w:rPr>
          <w:rFonts w:ascii="Arial" w:eastAsia="DFKai-SB" w:hAnsi="Arial"/>
          <w:sz w:val="21"/>
          <w:szCs w:val="21"/>
        </w:rPr>
        <w:t>igh dilution condition</w:t>
      </w:r>
      <w:r>
        <w:rPr>
          <w:rFonts w:ascii="Arial" w:eastAsia="DFKai-SB" w:hAnsi="Arial" w:hint="eastAsia"/>
          <w:sz w:val="21"/>
          <w:szCs w:val="21"/>
        </w:rPr>
        <w:t xml:space="preserve"> is</w:t>
      </w:r>
      <w:r>
        <w:rPr>
          <w:rFonts w:ascii="Arial" w:eastAsia="DFKai-SB" w:hAnsi="Arial"/>
          <w:sz w:val="21"/>
          <w:szCs w:val="21"/>
        </w:rPr>
        <w:t xml:space="preserve"> employed in order to inhibit </w:t>
      </w:r>
      <w:r>
        <w:rPr>
          <w:rFonts w:ascii="Arial" w:eastAsia="DFKai-SB" w:hAnsi="Arial" w:hint="eastAsia"/>
          <w:sz w:val="21"/>
          <w:szCs w:val="21"/>
        </w:rPr>
        <w:t xml:space="preserve">oligomer or </w:t>
      </w:r>
      <w:r>
        <w:rPr>
          <w:rFonts w:ascii="Arial" w:eastAsia="DFKai-SB" w:hAnsi="Arial"/>
          <w:sz w:val="21"/>
          <w:szCs w:val="21"/>
        </w:rPr>
        <w:t>polymer formation.</w:t>
      </w:r>
    </w:p>
    <w:p w:rsidR="00903C1F" w:rsidRDefault="00903C1F" w:rsidP="00903C1F">
      <w:pPr>
        <w:tabs>
          <w:tab w:val="left" w:pos="1080"/>
        </w:tabs>
        <w:spacing w:afterLines="50"/>
        <w:ind w:leftChars="300" w:left="1079" w:hangingChars="171" w:hanging="359"/>
        <w:jc w:val="both"/>
        <w:rPr>
          <w:rFonts w:ascii="Arial" w:eastAsia="DFKai-SB" w:hAnsi="Arial"/>
          <w:sz w:val="21"/>
          <w:szCs w:val="21"/>
        </w:rPr>
      </w:pPr>
      <w:r>
        <w:rPr>
          <w:rFonts w:ascii="Arial" w:eastAsia="DFKai-SB" w:hAnsi="Arial"/>
          <w:sz w:val="21"/>
          <w:szCs w:val="21"/>
        </w:rPr>
        <w:t>(c)</w:t>
      </w:r>
      <w:r>
        <w:rPr>
          <w:rFonts w:ascii="Arial" w:eastAsia="DFKai-SB" w:hAnsi="Arial" w:hint="eastAsia"/>
          <w:sz w:val="21"/>
          <w:szCs w:val="21"/>
        </w:rPr>
        <w:tab/>
      </w:r>
      <w:r>
        <w:rPr>
          <w:rFonts w:ascii="Arial" w:eastAsia="DFKai-SB" w:hAnsi="Arial"/>
          <w:sz w:val="21"/>
          <w:szCs w:val="21"/>
        </w:rPr>
        <w:t>The</w:t>
      </w:r>
      <w:r>
        <w:rPr>
          <w:rFonts w:ascii="Arial" w:eastAsia="DFKai-SB" w:hAnsi="Arial" w:hint="eastAsia"/>
          <w:sz w:val="21"/>
          <w:szCs w:val="21"/>
        </w:rPr>
        <w:t>rmal</w:t>
      </w:r>
      <w:r>
        <w:rPr>
          <w:rFonts w:ascii="Arial" w:eastAsia="DFKai-SB" w:hAnsi="Arial"/>
          <w:sz w:val="21"/>
          <w:szCs w:val="21"/>
        </w:rPr>
        <w:t xml:space="preserve"> equilibrium </w:t>
      </w:r>
      <w:r>
        <w:rPr>
          <w:rFonts w:ascii="Arial" w:eastAsia="DFKai-SB" w:hAnsi="Arial" w:hint="eastAsia"/>
          <w:sz w:val="21"/>
          <w:szCs w:val="21"/>
        </w:rPr>
        <w:t xml:space="preserve">is </w:t>
      </w:r>
      <w:r>
        <w:rPr>
          <w:rFonts w:ascii="Arial" w:eastAsia="DFKai-SB" w:hAnsi="Arial"/>
          <w:sz w:val="21"/>
          <w:szCs w:val="21"/>
        </w:rPr>
        <w:t>favor</w:t>
      </w:r>
      <w:r>
        <w:rPr>
          <w:rFonts w:ascii="Arial" w:eastAsia="DFKai-SB" w:hAnsi="Arial" w:hint="eastAsia"/>
          <w:sz w:val="21"/>
          <w:szCs w:val="21"/>
        </w:rPr>
        <w:t>ed</w:t>
      </w:r>
      <w:r>
        <w:rPr>
          <w:rFonts w:ascii="Arial" w:eastAsia="DFKai-SB" w:hAnsi="Arial"/>
          <w:sz w:val="21"/>
          <w:szCs w:val="21"/>
        </w:rPr>
        <w:t xml:space="preserve"> to give </w:t>
      </w:r>
      <w:r>
        <w:rPr>
          <w:rFonts w:ascii="Arial" w:eastAsia="DFKai-SB" w:hAnsi="Arial"/>
          <w:b/>
          <w:sz w:val="21"/>
          <w:szCs w:val="21"/>
        </w:rPr>
        <w:t>D</w:t>
      </w:r>
      <w:r>
        <w:rPr>
          <w:rFonts w:ascii="Arial" w:eastAsia="DFKai-SB" w:hAnsi="Arial"/>
          <w:sz w:val="21"/>
          <w:szCs w:val="21"/>
        </w:rPr>
        <w:t xml:space="preserve"> in higher yield </w:t>
      </w:r>
      <w:r>
        <w:rPr>
          <w:rFonts w:ascii="Arial" w:eastAsia="DFKai-SB" w:hAnsi="Arial" w:hint="eastAsia"/>
          <w:sz w:val="21"/>
          <w:szCs w:val="21"/>
        </w:rPr>
        <w:t>under</w:t>
      </w:r>
      <w:r>
        <w:rPr>
          <w:rFonts w:ascii="Arial" w:eastAsia="DFKai-SB" w:hAnsi="Arial"/>
          <w:sz w:val="21"/>
          <w:szCs w:val="21"/>
        </w:rPr>
        <w:t xml:space="preserve"> high dilution conditions.</w:t>
      </w:r>
    </w:p>
    <w:p w:rsidR="00903C1F" w:rsidRDefault="00903C1F" w:rsidP="00903C1F">
      <w:pPr>
        <w:tabs>
          <w:tab w:val="left" w:pos="1080"/>
        </w:tabs>
        <w:spacing w:afterLines="50"/>
        <w:ind w:leftChars="300" w:left="1079" w:hangingChars="171" w:hanging="359"/>
        <w:jc w:val="both"/>
        <w:rPr>
          <w:rFonts w:ascii="Arial" w:eastAsia="DFKai-SB" w:hAnsi="Arial" w:hint="eastAsia"/>
          <w:sz w:val="21"/>
          <w:szCs w:val="21"/>
        </w:rPr>
      </w:pPr>
      <w:r>
        <w:rPr>
          <w:rFonts w:ascii="Arial" w:eastAsia="DFKai-SB" w:hAnsi="Arial"/>
          <w:sz w:val="21"/>
          <w:szCs w:val="21"/>
        </w:rPr>
        <w:t>(d)</w:t>
      </w:r>
      <w:r>
        <w:rPr>
          <w:rFonts w:ascii="Arial" w:eastAsia="DFKai-SB" w:hAnsi="Arial" w:hint="eastAsia"/>
          <w:sz w:val="21"/>
          <w:szCs w:val="21"/>
        </w:rPr>
        <w:tab/>
      </w:r>
      <w:r>
        <w:rPr>
          <w:rFonts w:ascii="Arial" w:eastAsia="DFKai-SB" w:hAnsi="Arial"/>
          <w:sz w:val="21"/>
          <w:szCs w:val="21"/>
        </w:rPr>
        <w:t>The solubility of the starting material is low.</w:t>
      </w:r>
    </w:p>
    <w:p w:rsidR="00903C1F" w:rsidRDefault="00903C1F" w:rsidP="00903C1F">
      <w:pPr>
        <w:pStyle w:val="Plattetekst"/>
        <w:spacing w:beforeLines="50" w:afterLines="50"/>
        <w:rPr>
          <w:rFonts w:ascii="Arial" w:eastAsia="DFKai-SB" w:hAnsi="Arial" w:hint="eastAsia"/>
          <w:sz w:val="21"/>
          <w:szCs w:val="21"/>
        </w:rPr>
      </w:pPr>
      <w:r>
        <w:rPr>
          <w:rFonts w:ascii="Arial" w:eastAsia="DFKai-SB" w:hAnsi="Arial"/>
          <w:sz w:val="21"/>
          <w:szCs w:val="21"/>
        </w:rPr>
        <w:t xml:space="preserve">The affinity of a metal cation is controlled by several factors such as size matching between the host cavity of the crown ether and </w:t>
      </w:r>
      <w:r>
        <w:rPr>
          <w:rFonts w:ascii="Arial" w:eastAsia="DFKai-SB" w:hAnsi="Arial" w:hint="eastAsia"/>
          <w:sz w:val="21"/>
          <w:szCs w:val="21"/>
        </w:rPr>
        <w:t xml:space="preserve">the </w:t>
      </w:r>
      <w:r>
        <w:rPr>
          <w:rFonts w:ascii="Arial" w:eastAsia="DFKai-SB" w:hAnsi="Arial"/>
          <w:sz w:val="21"/>
          <w:szCs w:val="21"/>
        </w:rPr>
        <w:t>guest cation, and</w:t>
      </w:r>
      <w:r>
        <w:rPr>
          <w:rFonts w:ascii="Arial" w:eastAsia="DFKai-SB" w:hAnsi="Arial" w:hint="eastAsia"/>
          <w:sz w:val="21"/>
          <w:szCs w:val="21"/>
        </w:rPr>
        <w:t xml:space="preserve"> the </w:t>
      </w:r>
      <w:r>
        <w:rPr>
          <w:rFonts w:ascii="Arial" w:eastAsia="DFKai-SB" w:hAnsi="Arial"/>
          <w:sz w:val="21"/>
          <w:szCs w:val="21"/>
        </w:rPr>
        <w:t>number of donor atom</w:t>
      </w:r>
      <w:r>
        <w:rPr>
          <w:rFonts w:ascii="Arial" w:eastAsia="DFKai-SB" w:hAnsi="Arial" w:hint="eastAsia"/>
          <w:sz w:val="21"/>
          <w:szCs w:val="21"/>
        </w:rPr>
        <w:t>s</w:t>
      </w:r>
      <w:r>
        <w:rPr>
          <w:rFonts w:ascii="Arial" w:eastAsia="DFKai-SB" w:hAnsi="Arial"/>
          <w:sz w:val="21"/>
          <w:szCs w:val="21"/>
        </w:rPr>
        <w:t xml:space="preserve"> of the host.</w:t>
      </w:r>
      <w:r>
        <w:rPr>
          <w:rFonts w:ascii="Arial" w:eastAsia="DFKai-SB" w:hAnsi="Arial" w:hint="eastAsia"/>
          <w:sz w:val="21"/>
          <w:szCs w:val="21"/>
        </w:rPr>
        <w:t xml:space="preserve">  </w:t>
      </w:r>
      <w:r>
        <w:rPr>
          <w:rFonts w:ascii="Arial" w:eastAsia="DFKai-SB" w:hAnsi="Arial"/>
          <w:sz w:val="21"/>
          <w:szCs w:val="21"/>
        </w:rPr>
        <w:t xml:space="preserve">Table 1 shows the </w:t>
      </w:r>
      <w:r>
        <w:rPr>
          <w:rFonts w:ascii="Arial" w:eastAsia="DFKai-SB" w:hAnsi="Arial" w:hint="eastAsia"/>
          <w:sz w:val="21"/>
          <w:szCs w:val="21"/>
        </w:rPr>
        <w:t>radii</w:t>
      </w:r>
      <w:r>
        <w:rPr>
          <w:rFonts w:ascii="Arial" w:eastAsia="DFKai-SB" w:hAnsi="Arial"/>
          <w:sz w:val="21"/>
          <w:szCs w:val="21"/>
        </w:rPr>
        <w:t xml:space="preserve"> of different alkali metal cations and </w:t>
      </w:r>
      <w:r>
        <w:rPr>
          <w:rFonts w:ascii="Arial" w:eastAsia="DFKai-SB" w:hAnsi="Arial" w:hint="eastAsia"/>
          <w:sz w:val="21"/>
          <w:szCs w:val="21"/>
        </w:rPr>
        <w:t xml:space="preserve">the diameters of the cavities of several </w:t>
      </w:r>
      <w:r>
        <w:rPr>
          <w:rFonts w:ascii="Arial" w:eastAsia="DFKai-SB" w:hAnsi="Arial"/>
          <w:sz w:val="21"/>
          <w:szCs w:val="21"/>
        </w:rPr>
        <w:t>crown ethers.</w:t>
      </w:r>
    </w:p>
    <w:p w:rsidR="00903C1F" w:rsidRDefault="00903C1F" w:rsidP="00903C1F">
      <w:pPr>
        <w:pStyle w:val="Plattetekst"/>
        <w:jc w:val="center"/>
        <w:rPr>
          <w:rFonts w:ascii="Arial" w:eastAsia="DFKai-SB" w:hAnsi="Arial" w:hint="eastAsia"/>
          <w:sz w:val="21"/>
          <w:szCs w:val="21"/>
        </w:rPr>
      </w:pPr>
      <w:r>
        <w:object w:dxaOrig="7444" w:dyaOrig="1657">
          <v:shape id="_x0000_i1061" type="#_x0000_t75" style="width:372pt;height:82.8pt" o:ole="" o:allowoverlap="f">
            <v:imagedata r:id="rId101" o:title=""/>
          </v:shape>
          <o:OLEObject Type="Embed" ProgID="ChemDraw.Document.4.5" ShapeID="_x0000_i1061" DrawAspect="Content" ObjectID="_1317470813" r:id="rId102"/>
        </w:object>
      </w:r>
    </w:p>
    <w:p w:rsidR="00903C1F" w:rsidRDefault="00903C1F" w:rsidP="00903C1F">
      <w:pPr>
        <w:spacing w:beforeLines="50" w:afterLines="50"/>
        <w:jc w:val="center"/>
        <w:rPr>
          <w:rFonts w:ascii="Arial" w:eastAsia="DFKai-SB" w:hAnsi="Arial"/>
          <w:sz w:val="21"/>
          <w:szCs w:val="21"/>
        </w:rPr>
      </w:pPr>
      <w:r>
        <w:rPr>
          <w:rFonts w:ascii="Arial" w:eastAsia="DFKai-SB" w:hAnsi="Arial"/>
          <w:sz w:val="21"/>
          <w:szCs w:val="21"/>
        </w:rPr>
        <w:t xml:space="preserve">Table 1. </w:t>
      </w:r>
      <w:r>
        <w:rPr>
          <w:rFonts w:ascii="Arial" w:eastAsia="DFKai-SB" w:hAnsi="Arial" w:hint="eastAsia"/>
          <w:sz w:val="21"/>
          <w:szCs w:val="21"/>
        </w:rPr>
        <w:t>Radii</w:t>
      </w:r>
      <w:r>
        <w:rPr>
          <w:rFonts w:ascii="Arial" w:eastAsia="DFKai-SB" w:hAnsi="Arial"/>
          <w:sz w:val="21"/>
          <w:szCs w:val="21"/>
        </w:rPr>
        <w:t xml:space="preserve"> of different alkali metal cations and </w:t>
      </w:r>
      <w:r>
        <w:rPr>
          <w:rFonts w:ascii="Arial" w:eastAsia="DFKai-SB" w:hAnsi="Arial" w:hint="eastAsia"/>
          <w:sz w:val="21"/>
          <w:szCs w:val="21"/>
        </w:rPr>
        <w:t xml:space="preserve">diameters of the cavities of </w:t>
      </w:r>
      <w:r>
        <w:rPr>
          <w:rFonts w:ascii="Arial" w:eastAsia="DFKai-SB" w:hAnsi="Arial"/>
          <w:sz w:val="21"/>
          <w:szCs w:val="21"/>
        </w:rPr>
        <w:t>crown ethers.</w:t>
      </w:r>
    </w:p>
    <w:tbl>
      <w:tblPr>
        <w:tblW w:w="6881"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700"/>
        <w:gridCol w:w="4181"/>
      </w:tblGrid>
      <w:tr w:rsidR="00903C1F">
        <w:tblPrEx>
          <w:tblCellMar>
            <w:top w:w="0" w:type="dxa"/>
            <w:bottom w:w="0" w:type="dxa"/>
          </w:tblCellMar>
        </w:tblPrEx>
        <w:trPr>
          <w:jc w:val="center"/>
        </w:trPr>
        <w:tc>
          <w:tcPr>
            <w:tcW w:w="2700" w:type="dxa"/>
            <w:tcBorders>
              <w:left w:val="nil"/>
              <w:bottom w:val="single" w:sz="4" w:space="0" w:color="auto"/>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Cation (</w:t>
            </w:r>
            <w:r>
              <w:rPr>
                <w:rFonts w:ascii="Arial" w:eastAsia="DFKai-SB" w:hAnsi="Arial" w:hint="eastAsia"/>
                <w:sz w:val="21"/>
                <w:szCs w:val="21"/>
              </w:rPr>
              <w:t>radius</w:t>
            </w:r>
            <w:r>
              <w:rPr>
                <w:rFonts w:ascii="Arial" w:eastAsia="DFKai-SB" w:hAnsi="Arial"/>
                <w:sz w:val="21"/>
                <w:szCs w:val="21"/>
              </w:rPr>
              <w:t>, pm)</w:t>
            </w:r>
          </w:p>
        </w:tc>
        <w:tc>
          <w:tcPr>
            <w:tcW w:w="4181" w:type="dxa"/>
            <w:tcBorders>
              <w:left w:val="nil"/>
              <w:bottom w:val="single" w:sz="4" w:space="0" w:color="auto"/>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C</w:t>
            </w:r>
            <w:r>
              <w:rPr>
                <w:rFonts w:ascii="Arial" w:eastAsia="DFKai-SB" w:hAnsi="Arial" w:hint="eastAsia"/>
                <w:sz w:val="21"/>
                <w:szCs w:val="21"/>
              </w:rPr>
              <w:t>avity of the c</w:t>
            </w:r>
            <w:r>
              <w:rPr>
                <w:rFonts w:ascii="Arial" w:eastAsia="DFKai-SB" w:hAnsi="Arial"/>
                <w:sz w:val="21"/>
                <w:szCs w:val="21"/>
              </w:rPr>
              <w:t>rown ether (diameter, pm)</w:t>
            </w:r>
          </w:p>
        </w:tc>
      </w:tr>
      <w:tr w:rsidR="00903C1F">
        <w:tblPrEx>
          <w:tblCellMar>
            <w:top w:w="0" w:type="dxa"/>
            <w:bottom w:w="0" w:type="dxa"/>
          </w:tblCellMar>
        </w:tblPrEx>
        <w:trPr>
          <w:jc w:val="center"/>
        </w:trPr>
        <w:tc>
          <w:tcPr>
            <w:tcW w:w="2700" w:type="dxa"/>
            <w:tcBorders>
              <w:top w:val="nil"/>
              <w:left w:val="nil"/>
              <w:bottom w:val="nil"/>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Li</w:t>
            </w:r>
            <w:r>
              <w:rPr>
                <w:rFonts w:ascii="Arial" w:eastAsia="DFKai-SB" w:hAnsi="Arial"/>
                <w:sz w:val="21"/>
                <w:szCs w:val="21"/>
                <w:vertAlign w:val="superscript"/>
              </w:rPr>
              <w:t>+</w:t>
            </w:r>
            <w:r>
              <w:rPr>
                <w:rFonts w:ascii="Arial" w:eastAsia="DFKai-SB" w:hAnsi="Arial"/>
                <w:sz w:val="21"/>
                <w:szCs w:val="21"/>
              </w:rPr>
              <w:t xml:space="preserve">  (</w:t>
            </w:r>
            <w:r>
              <w:rPr>
                <w:rFonts w:ascii="Arial" w:eastAsia="DFKai-SB" w:hAnsi="Arial" w:hint="eastAsia"/>
                <w:sz w:val="21"/>
                <w:szCs w:val="21"/>
              </w:rPr>
              <w:t>6</w:t>
            </w:r>
            <w:r>
              <w:rPr>
                <w:rFonts w:ascii="Arial" w:eastAsia="DFKai-SB" w:hAnsi="Arial"/>
                <w:sz w:val="21"/>
                <w:szCs w:val="21"/>
              </w:rPr>
              <w:t>8)</w:t>
            </w:r>
          </w:p>
        </w:tc>
        <w:tc>
          <w:tcPr>
            <w:tcW w:w="4181" w:type="dxa"/>
            <w:tcBorders>
              <w:top w:val="nil"/>
              <w:left w:val="nil"/>
              <w:bottom w:val="nil"/>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12</w:t>
            </w:r>
            <w:r>
              <w:rPr>
                <w:rFonts w:ascii="Arial" w:eastAsia="DFKai-SB" w:hAnsi="Arial" w:hint="eastAsia"/>
                <w:sz w:val="21"/>
                <w:szCs w:val="21"/>
              </w:rPr>
              <w:t>-</w:t>
            </w:r>
            <w:r>
              <w:rPr>
                <w:rFonts w:ascii="Arial" w:eastAsia="DFKai-SB" w:hAnsi="Arial"/>
                <w:sz w:val="21"/>
                <w:szCs w:val="21"/>
              </w:rPr>
              <w:t>C</w:t>
            </w:r>
            <w:r>
              <w:rPr>
                <w:rFonts w:ascii="Arial" w:eastAsia="DFKai-SB" w:hAnsi="Arial" w:hint="eastAsia"/>
                <w:sz w:val="21"/>
                <w:szCs w:val="21"/>
              </w:rPr>
              <w:t>-</w:t>
            </w:r>
            <w:r>
              <w:rPr>
                <w:rFonts w:ascii="Arial" w:eastAsia="DFKai-SB" w:hAnsi="Arial"/>
                <w:sz w:val="21"/>
                <w:szCs w:val="21"/>
              </w:rPr>
              <w:t>4 (120-150)</w:t>
            </w:r>
          </w:p>
        </w:tc>
      </w:tr>
      <w:tr w:rsidR="00903C1F">
        <w:tblPrEx>
          <w:tblCellMar>
            <w:top w:w="0" w:type="dxa"/>
            <w:bottom w:w="0" w:type="dxa"/>
          </w:tblCellMar>
        </w:tblPrEx>
        <w:trPr>
          <w:jc w:val="center"/>
        </w:trPr>
        <w:tc>
          <w:tcPr>
            <w:tcW w:w="2700" w:type="dxa"/>
            <w:tcBorders>
              <w:top w:val="nil"/>
              <w:left w:val="nil"/>
              <w:bottom w:val="nil"/>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Na</w:t>
            </w:r>
            <w:r>
              <w:rPr>
                <w:rFonts w:ascii="Arial" w:eastAsia="DFKai-SB" w:hAnsi="Arial"/>
                <w:sz w:val="21"/>
                <w:szCs w:val="21"/>
                <w:vertAlign w:val="superscript"/>
              </w:rPr>
              <w:t>+</w:t>
            </w:r>
            <w:r>
              <w:rPr>
                <w:rFonts w:ascii="Arial" w:eastAsia="DFKai-SB" w:hAnsi="Arial"/>
                <w:sz w:val="21"/>
                <w:szCs w:val="21"/>
              </w:rPr>
              <w:t xml:space="preserve">  (98)</w:t>
            </w:r>
          </w:p>
        </w:tc>
        <w:tc>
          <w:tcPr>
            <w:tcW w:w="4181" w:type="dxa"/>
            <w:tcBorders>
              <w:top w:val="nil"/>
              <w:left w:val="nil"/>
              <w:bottom w:val="nil"/>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15</w:t>
            </w:r>
            <w:r>
              <w:rPr>
                <w:rFonts w:ascii="Arial" w:eastAsia="DFKai-SB" w:hAnsi="Arial" w:hint="eastAsia"/>
                <w:sz w:val="21"/>
                <w:szCs w:val="21"/>
              </w:rPr>
              <w:t>-</w:t>
            </w:r>
            <w:r>
              <w:rPr>
                <w:rFonts w:ascii="Arial" w:eastAsia="DFKai-SB" w:hAnsi="Arial"/>
                <w:sz w:val="21"/>
                <w:szCs w:val="21"/>
              </w:rPr>
              <w:t>C</w:t>
            </w:r>
            <w:r>
              <w:rPr>
                <w:rFonts w:ascii="Arial" w:eastAsia="DFKai-SB" w:hAnsi="Arial" w:hint="eastAsia"/>
                <w:sz w:val="21"/>
                <w:szCs w:val="21"/>
              </w:rPr>
              <w:t>-</w:t>
            </w:r>
            <w:r>
              <w:rPr>
                <w:rFonts w:ascii="Arial" w:eastAsia="DFKai-SB" w:hAnsi="Arial"/>
                <w:sz w:val="21"/>
                <w:szCs w:val="21"/>
              </w:rPr>
              <w:t>5 (170-220)</w:t>
            </w:r>
          </w:p>
        </w:tc>
      </w:tr>
      <w:tr w:rsidR="00903C1F">
        <w:tblPrEx>
          <w:tblCellMar>
            <w:top w:w="0" w:type="dxa"/>
            <w:bottom w:w="0" w:type="dxa"/>
          </w:tblCellMar>
        </w:tblPrEx>
        <w:trPr>
          <w:jc w:val="center"/>
        </w:trPr>
        <w:tc>
          <w:tcPr>
            <w:tcW w:w="2700" w:type="dxa"/>
            <w:tcBorders>
              <w:top w:val="nil"/>
              <w:left w:val="nil"/>
              <w:bottom w:val="nil"/>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K</w:t>
            </w:r>
            <w:r>
              <w:rPr>
                <w:rFonts w:ascii="Arial" w:eastAsia="DFKai-SB" w:hAnsi="Arial"/>
                <w:sz w:val="21"/>
                <w:szCs w:val="21"/>
                <w:vertAlign w:val="superscript"/>
              </w:rPr>
              <w:t>+</w:t>
            </w:r>
            <w:r>
              <w:rPr>
                <w:rFonts w:ascii="Arial" w:eastAsia="DFKai-SB" w:hAnsi="Arial"/>
                <w:sz w:val="21"/>
                <w:szCs w:val="21"/>
              </w:rPr>
              <w:t xml:space="preserve">  (133)</w:t>
            </w:r>
          </w:p>
        </w:tc>
        <w:tc>
          <w:tcPr>
            <w:tcW w:w="4181" w:type="dxa"/>
            <w:tcBorders>
              <w:top w:val="nil"/>
              <w:left w:val="nil"/>
              <w:bottom w:val="nil"/>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18</w:t>
            </w:r>
            <w:r>
              <w:rPr>
                <w:rFonts w:ascii="Arial" w:eastAsia="DFKai-SB" w:hAnsi="Arial" w:hint="eastAsia"/>
                <w:sz w:val="21"/>
                <w:szCs w:val="21"/>
              </w:rPr>
              <w:t>-</w:t>
            </w:r>
            <w:r>
              <w:rPr>
                <w:rFonts w:ascii="Arial" w:eastAsia="DFKai-SB" w:hAnsi="Arial"/>
                <w:sz w:val="21"/>
                <w:szCs w:val="21"/>
              </w:rPr>
              <w:t>C</w:t>
            </w:r>
            <w:r>
              <w:rPr>
                <w:rFonts w:ascii="Arial" w:eastAsia="DFKai-SB" w:hAnsi="Arial" w:hint="eastAsia"/>
                <w:sz w:val="21"/>
                <w:szCs w:val="21"/>
              </w:rPr>
              <w:t>-</w:t>
            </w:r>
            <w:r>
              <w:rPr>
                <w:rFonts w:ascii="Arial" w:eastAsia="DFKai-SB" w:hAnsi="Arial"/>
                <w:sz w:val="21"/>
                <w:szCs w:val="21"/>
              </w:rPr>
              <w:t>6 (260-320)</w:t>
            </w:r>
          </w:p>
        </w:tc>
      </w:tr>
      <w:tr w:rsidR="00903C1F">
        <w:tblPrEx>
          <w:tblCellMar>
            <w:top w:w="0" w:type="dxa"/>
            <w:bottom w:w="0" w:type="dxa"/>
          </w:tblCellMar>
        </w:tblPrEx>
        <w:trPr>
          <w:jc w:val="center"/>
        </w:trPr>
        <w:tc>
          <w:tcPr>
            <w:tcW w:w="2700" w:type="dxa"/>
            <w:tcBorders>
              <w:top w:val="nil"/>
              <w:left w:val="nil"/>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Cs</w:t>
            </w:r>
            <w:r>
              <w:rPr>
                <w:rFonts w:ascii="Arial" w:eastAsia="DFKai-SB" w:hAnsi="Arial"/>
                <w:sz w:val="21"/>
                <w:szCs w:val="21"/>
                <w:vertAlign w:val="superscript"/>
              </w:rPr>
              <w:t>+</w:t>
            </w:r>
            <w:r>
              <w:rPr>
                <w:rFonts w:ascii="Arial" w:eastAsia="DFKai-SB" w:hAnsi="Arial"/>
                <w:sz w:val="21"/>
                <w:szCs w:val="21"/>
              </w:rPr>
              <w:t xml:space="preserve">  (165)</w:t>
            </w:r>
          </w:p>
        </w:tc>
        <w:tc>
          <w:tcPr>
            <w:tcW w:w="4181" w:type="dxa"/>
            <w:tcBorders>
              <w:top w:val="nil"/>
              <w:left w:val="nil"/>
              <w:right w:val="nil"/>
            </w:tcBorders>
          </w:tcPr>
          <w:p w:rsidR="00903C1F" w:rsidRDefault="00903C1F" w:rsidP="00903C1F">
            <w:pPr>
              <w:snapToGrid w:val="0"/>
              <w:jc w:val="center"/>
              <w:rPr>
                <w:rFonts w:ascii="Arial" w:eastAsia="DFKai-SB" w:hAnsi="Arial"/>
                <w:sz w:val="21"/>
                <w:szCs w:val="21"/>
              </w:rPr>
            </w:pPr>
            <w:r>
              <w:rPr>
                <w:rFonts w:ascii="Arial" w:eastAsia="DFKai-SB" w:hAnsi="Arial"/>
                <w:sz w:val="21"/>
                <w:szCs w:val="21"/>
              </w:rPr>
              <w:t>21</w:t>
            </w:r>
            <w:r>
              <w:rPr>
                <w:rFonts w:ascii="Arial" w:eastAsia="DFKai-SB" w:hAnsi="Arial" w:hint="eastAsia"/>
                <w:sz w:val="21"/>
                <w:szCs w:val="21"/>
              </w:rPr>
              <w:t>-</w:t>
            </w:r>
            <w:r>
              <w:rPr>
                <w:rFonts w:ascii="Arial" w:eastAsia="DFKai-SB" w:hAnsi="Arial"/>
                <w:sz w:val="21"/>
                <w:szCs w:val="21"/>
              </w:rPr>
              <w:t>C</w:t>
            </w:r>
            <w:r>
              <w:rPr>
                <w:rFonts w:ascii="Arial" w:eastAsia="DFKai-SB" w:hAnsi="Arial" w:hint="eastAsia"/>
                <w:sz w:val="21"/>
                <w:szCs w:val="21"/>
              </w:rPr>
              <w:t>-</w:t>
            </w:r>
            <w:r>
              <w:rPr>
                <w:rFonts w:ascii="Arial" w:eastAsia="DFKai-SB" w:hAnsi="Arial"/>
                <w:sz w:val="21"/>
                <w:szCs w:val="21"/>
              </w:rPr>
              <w:t>7 (340-430)</w:t>
            </w:r>
          </w:p>
        </w:tc>
      </w:tr>
    </w:tbl>
    <w:p w:rsidR="00903C1F" w:rsidRDefault="00903C1F" w:rsidP="00903C1F">
      <w:pPr>
        <w:tabs>
          <w:tab w:val="left" w:pos="720"/>
        </w:tabs>
        <w:spacing w:beforeLines="100" w:afterLines="50"/>
        <w:ind w:left="718" w:hangingChars="342" w:hanging="718"/>
        <w:jc w:val="both"/>
        <w:rPr>
          <w:rFonts w:ascii="Arial" w:eastAsia="DFKai-SB" w:hAnsi="Arial" w:hint="eastAsia"/>
          <w:sz w:val="21"/>
          <w:szCs w:val="21"/>
        </w:rPr>
      </w:pPr>
      <w:r>
        <w:rPr>
          <w:rFonts w:ascii="Arial" w:eastAsia="DFKai-SB" w:hAnsi="Arial" w:hint="eastAsia"/>
          <w:sz w:val="21"/>
          <w:szCs w:val="21"/>
        </w:rPr>
        <w:t>18-5</w:t>
      </w:r>
      <w:r>
        <w:rPr>
          <w:rFonts w:ascii="Arial" w:eastAsia="DFKai-SB" w:hAnsi="Arial" w:hint="eastAsia"/>
          <w:sz w:val="21"/>
          <w:szCs w:val="21"/>
        </w:rPr>
        <w:tab/>
      </w:r>
      <w:r>
        <w:rPr>
          <w:rFonts w:ascii="Arial" w:eastAsia="DFKai-SB" w:hAnsi="Arial"/>
          <w:sz w:val="21"/>
          <w:szCs w:val="21"/>
        </w:rPr>
        <w:t xml:space="preserve">On the basis of the above data, match the experimental curves </w:t>
      </w:r>
      <w:r>
        <w:rPr>
          <w:rFonts w:ascii="Arial" w:eastAsia="DFKai-SB" w:hAnsi="Arial"/>
          <w:b/>
          <w:sz w:val="21"/>
          <w:szCs w:val="21"/>
        </w:rPr>
        <w:t>I</w:t>
      </w:r>
      <w:r w:rsidRPr="00CC53B4">
        <w:rPr>
          <w:rFonts w:ascii="Arial" w:eastAsia="DFKai-SB" w:hAnsi="Arial"/>
          <w:sz w:val="21"/>
          <w:szCs w:val="21"/>
        </w:rPr>
        <w:t>-</w:t>
      </w:r>
      <w:r>
        <w:rPr>
          <w:rFonts w:ascii="Arial" w:eastAsia="DFKai-SB" w:hAnsi="Arial"/>
          <w:b/>
          <w:sz w:val="21"/>
          <w:szCs w:val="21"/>
        </w:rPr>
        <w:t>III</w:t>
      </w:r>
      <w:r>
        <w:rPr>
          <w:rFonts w:ascii="Arial" w:eastAsia="DFKai-SB" w:hAnsi="Arial"/>
          <w:sz w:val="21"/>
          <w:szCs w:val="21"/>
        </w:rPr>
        <w:t xml:space="preserve"> in Figure 1 with appropriate cyclohexyl crown ethers </w:t>
      </w:r>
      <w:r>
        <w:rPr>
          <w:rFonts w:ascii="Arial" w:eastAsia="DFKai-SB" w:hAnsi="Arial"/>
          <w:b/>
          <w:sz w:val="21"/>
          <w:szCs w:val="21"/>
        </w:rPr>
        <w:t>G</w:t>
      </w:r>
      <w:r w:rsidRPr="00CC53B4">
        <w:rPr>
          <w:rFonts w:ascii="Arial" w:eastAsia="DFKai-SB" w:hAnsi="Arial"/>
          <w:sz w:val="21"/>
          <w:szCs w:val="21"/>
        </w:rPr>
        <w:t>-</w:t>
      </w:r>
      <w:r>
        <w:rPr>
          <w:rFonts w:ascii="Arial" w:eastAsia="DFKai-SB" w:hAnsi="Arial"/>
          <w:b/>
          <w:sz w:val="21"/>
          <w:szCs w:val="21"/>
        </w:rPr>
        <w:t>I</w:t>
      </w:r>
      <w:r>
        <w:rPr>
          <w:rFonts w:ascii="Arial" w:eastAsia="DFKai-SB" w:hAnsi="Arial"/>
          <w:sz w:val="21"/>
          <w:szCs w:val="21"/>
        </w:rPr>
        <w:t xml:space="preserve"> . </w:t>
      </w:r>
    </w:p>
    <w:p w:rsidR="00903C1F" w:rsidRDefault="00903C1F" w:rsidP="00903C1F">
      <w:pPr>
        <w:ind w:firstLineChars="257" w:firstLine="540"/>
        <w:jc w:val="center"/>
        <w:rPr>
          <w:rFonts w:ascii="Arial" w:eastAsia="DFKai-SB" w:hAnsi="Arial"/>
          <w:sz w:val="21"/>
          <w:szCs w:val="21"/>
        </w:rPr>
      </w:pPr>
      <w:r>
        <w:rPr>
          <w:rFonts w:ascii="Arial" w:eastAsia="DFKai-SB" w:hAnsi="Arial"/>
          <w:sz w:val="21"/>
          <w:szCs w:val="21"/>
        </w:rPr>
        <w:object w:dxaOrig="7248" w:dyaOrig="4552">
          <v:shape id="_x0000_i1062" type="#_x0000_t75" style="width:361.8pt;height:227.4pt" o:ole="" fillcolor="window">
            <v:imagedata r:id="rId103" o:title=""/>
          </v:shape>
          <o:OLEObject Type="Embed" ProgID="ChemDraw.Document.6.0" ShapeID="_x0000_i1062" DrawAspect="Content" ObjectID="_1317470814" r:id="rId104"/>
        </w:object>
      </w:r>
    </w:p>
    <w:p w:rsidR="00903C1F" w:rsidRPr="00C37BCE" w:rsidRDefault="00903C1F" w:rsidP="00903C1F">
      <w:pPr>
        <w:spacing w:beforeLines="50" w:afterLines="50"/>
        <w:jc w:val="both"/>
        <w:rPr>
          <w:rFonts w:ascii="Arial" w:eastAsia="DFKai-SB" w:hAnsi="Arial" w:cs="Arial" w:hint="eastAsia"/>
          <w:b/>
          <w:color w:val="000000"/>
          <w:kern w:val="0"/>
        </w:rPr>
      </w:pPr>
      <w:r w:rsidRPr="00C37BCE">
        <w:rPr>
          <w:rFonts w:ascii="Arial" w:eastAsia="DFKai-SB" w:hAnsi="Arial" w:cs="Arial" w:hint="eastAsia"/>
          <w:b/>
          <w:color w:val="000000"/>
          <w:kern w:val="0"/>
        </w:rPr>
        <w:t xml:space="preserve">Problem </w:t>
      </w:r>
      <w:r>
        <w:rPr>
          <w:rFonts w:ascii="Arial" w:eastAsia="DFKai-SB" w:hAnsi="Arial" w:cs="Arial" w:hint="eastAsia"/>
          <w:b/>
          <w:color w:val="000000"/>
          <w:kern w:val="0"/>
        </w:rPr>
        <w:t>19</w:t>
      </w:r>
      <w:r w:rsidRPr="00C37BCE">
        <w:rPr>
          <w:rFonts w:ascii="Arial" w:eastAsia="DFKai-SB" w:hAnsi="Arial" w:cs="Arial" w:hint="eastAsia"/>
          <w:b/>
          <w:color w:val="000000"/>
          <w:kern w:val="0"/>
        </w:rPr>
        <w:t xml:space="preserve">: </w:t>
      </w:r>
      <w:r w:rsidRPr="00C37BCE">
        <w:rPr>
          <w:rFonts w:ascii="Arial" w:hAnsi="Arial" w:cs="Arial" w:hint="eastAsia"/>
          <w:b/>
          <w:color w:val="000000"/>
        </w:rPr>
        <w:t>Enzyme Catalysis</w:t>
      </w:r>
    </w:p>
    <w:p w:rsidR="00903C1F" w:rsidRPr="00C37BCE" w:rsidRDefault="00903C1F" w:rsidP="00903C1F">
      <w:pPr>
        <w:spacing w:beforeLines="50" w:afterLines="50"/>
        <w:jc w:val="both"/>
        <w:rPr>
          <w:rFonts w:ascii="Arial" w:hAnsi="Arial" w:cs="Arial"/>
          <w:color w:val="000000"/>
          <w:sz w:val="21"/>
          <w:szCs w:val="21"/>
        </w:rPr>
      </w:pPr>
      <w:r w:rsidRPr="00C37BCE">
        <w:rPr>
          <w:rFonts w:ascii="Arial" w:hAnsi="Arial" w:cs="Arial"/>
          <w:color w:val="000000"/>
          <w:sz w:val="21"/>
          <w:szCs w:val="21"/>
        </w:rPr>
        <w:t>In biological system</w:t>
      </w:r>
      <w:r w:rsidRPr="00C37BCE">
        <w:rPr>
          <w:rFonts w:ascii="Arial" w:hAnsi="Arial" w:cs="Arial" w:hint="eastAsia"/>
          <w:color w:val="000000"/>
          <w:sz w:val="21"/>
          <w:szCs w:val="21"/>
        </w:rPr>
        <w:t>s</w:t>
      </w:r>
      <w:r w:rsidRPr="00C37BCE">
        <w:rPr>
          <w:rFonts w:ascii="Arial" w:hAnsi="Arial" w:cs="Arial"/>
          <w:color w:val="000000"/>
          <w:sz w:val="21"/>
          <w:szCs w:val="21"/>
        </w:rPr>
        <w:t xml:space="preserve">, </w:t>
      </w:r>
      <w:r w:rsidRPr="00C37BCE">
        <w:rPr>
          <w:rFonts w:ascii="Arial" w:hAnsi="Arial" w:cs="Arial" w:hint="eastAsia"/>
          <w:color w:val="000000"/>
          <w:sz w:val="21"/>
          <w:szCs w:val="21"/>
        </w:rPr>
        <w:t>o</w:t>
      </w:r>
      <w:r w:rsidRPr="00C37BCE">
        <w:rPr>
          <w:rFonts w:ascii="Arial" w:hAnsi="Arial" w:cs="Arial"/>
          <w:color w:val="000000"/>
          <w:sz w:val="21"/>
          <w:szCs w:val="21"/>
        </w:rPr>
        <w:t>xidase</w:t>
      </w:r>
      <w:r w:rsidRPr="00C37BCE">
        <w:rPr>
          <w:rFonts w:ascii="Arial" w:hAnsi="Arial" w:cs="Arial" w:hint="eastAsia"/>
          <w:color w:val="000000"/>
          <w:sz w:val="21"/>
          <w:szCs w:val="21"/>
        </w:rPr>
        <w:t>s</w:t>
      </w:r>
      <w:r w:rsidRPr="00C37BCE">
        <w:rPr>
          <w:rFonts w:ascii="Arial" w:hAnsi="Arial" w:cs="Arial"/>
          <w:color w:val="000000"/>
          <w:sz w:val="21"/>
          <w:szCs w:val="21"/>
        </w:rPr>
        <w:t xml:space="preserve"> cataly</w:t>
      </w:r>
      <w:r w:rsidRPr="00C37BCE">
        <w:rPr>
          <w:rFonts w:ascii="Arial" w:hAnsi="Arial" w:cs="Arial" w:hint="eastAsia"/>
          <w:color w:val="000000"/>
          <w:sz w:val="21"/>
          <w:szCs w:val="21"/>
        </w:rPr>
        <w:t>ze</w:t>
      </w:r>
      <w:r w:rsidRPr="00C37BCE">
        <w:rPr>
          <w:rFonts w:ascii="Arial" w:hAnsi="Arial" w:cs="Arial"/>
          <w:color w:val="000000"/>
          <w:sz w:val="21"/>
          <w:szCs w:val="21"/>
        </w:rPr>
        <w:t xml:space="preserve"> the following reaction</w:t>
      </w:r>
    </w:p>
    <w:p w:rsidR="00903C1F" w:rsidRPr="00C37BCE" w:rsidRDefault="00903C1F" w:rsidP="00903C1F">
      <w:pPr>
        <w:jc w:val="both"/>
        <w:rPr>
          <w:rFonts w:ascii="Arial" w:hAnsi="Arial" w:cs="Arial"/>
          <w:color w:val="000000"/>
          <w:sz w:val="21"/>
          <w:szCs w:val="21"/>
        </w:rPr>
      </w:pPr>
      <w:r w:rsidRPr="00C37BCE">
        <w:rPr>
          <w:rFonts w:ascii="Arial" w:hAnsi="Arial" w:cs="Arial"/>
          <w:color w:val="000000"/>
          <w:sz w:val="21"/>
          <w:szCs w:val="21"/>
        </w:rPr>
        <w:tab/>
        <w:t>O</w:t>
      </w:r>
      <w:r w:rsidRPr="00C37BCE">
        <w:rPr>
          <w:rFonts w:ascii="Arial" w:hAnsi="Arial" w:cs="Arial"/>
          <w:color w:val="000000"/>
          <w:sz w:val="21"/>
          <w:szCs w:val="21"/>
          <w:vertAlign w:val="subscript"/>
        </w:rPr>
        <w:t>2</w:t>
      </w:r>
      <w:r w:rsidRPr="00C37BCE">
        <w:rPr>
          <w:rFonts w:ascii="Arial" w:hAnsi="Arial" w:cs="Arial" w:hint="eastAsia"/>
          <w:color w:val="000000"/>
          <w:sz w:val="21"/>
          <w:szCs w:val="21"/>
        </w:rPr>
        <w:t xml:space="preserve">  </w:t>
      </w:r>
      <w:r w:rsidRPr="00C37BCE">
        <w:rPr>
          <w:rFonts w:ascii="Arial" w:hAnsi="Arial" w:cs="Arial"/>
          <w:color w:val="000000"/>
          <w:sz w:val="21"/>
          <w:szCs w:val="21"/>
        </w:rPr>
        <w:t>+</w:t>
      </w:r>
      <w:r w:rsidRPr="00C37BCE">
        <w:rPr>
          <w:rFonts w:ascii="Arial" w:hAnsi="Arial" w:cs="Arial" w:hint="eastAsia"/>
          <w:color w:val="000000"/>
          <w:sz w:val="21"/>
          <w:szCs w:val="21"/>
        </w:rPr>
        <w:t xml:space="preserve">  </w:t>
      </w:r>
      <w:r w:rsidRPr="00C37BCE">
        <w:rPr>
          <w:rFonts w:ascii="Arial" w:hAnsi="Arial" w:cs="Arial"/>
          <w:color w:val="000000"/>
          <w:sz w:val="21"/>
          <w:szCs w:val="21"/>
        </w:rPr>
        <w:t>4H</w:t>
      </w:r>
      <w:r w:rsidRPr="00C37BCE">
        <w:rPr>
          <w:rFonts w:ascii="Arial" w:hAnsi="Arial" w:cs="Arial"/>
          <w:color w:val="000000"/>
          <w:position w:val="6"/>
          <w:sz w:val="21"/>
          <w:szCs w:val="21"/>
          <w:vertAlign w:val="superscript"/>
        </w:rPr>
        <w:t>+</w:t>
      </w:r>
      <w:r w:rsidRPr="00C37BCE">
        <w:rPr>
          <w:rFonts w:ascii="Arial" w:hAnsi="Arial" w:cs="Arial"/>
          <w:color w:val="000000"/>
          <w:sz w:val="21"/>
          <w:szCs w:val="21"/>
        </w:rPr>
        <w:t xml:space="preserve">  +  4e</w:t>
      </w:r>
      <w:r w:rsidRPr="00C37BCE">
        <w:rPr>
          <w:rFonts w:ascii="Arial" w:hAnsi="Arial" w:cs="Arial"/>
          <w:color w:val="000000"/>
          <w:position w:val="6"/>
          <w:sz w:val="21"/>
          <w:szCs w:val="21"/>
          <w:vertAlign w:val="superscript"/>
        </w:rPr>
        <w:t>-</w:t>
      </w:r>
      <w:r w:rsidRPr="00C37BCE">
        <w:rPr>
          <w:rFonts w:ascii="Arial" w:hAnsi="Arial" w:cs="Arial"/>
          <w:color w:val="000000"/>
          <w:sz w:val="21"/>
          <w:szCs w:val="21"/>
        </w:rPr>
        <w:t xml:space="preserve">  </w:t>
      </w:r>
      <w:r w:rsidRPr="00C37BCE">
        <w:rPr>
          <w:rFonts w:ascii="Arial" w:eastAsia="Dotum" w:hAnsi="Arial" w:cs="Arial"/>
          <w:color w:val="000000"/>
          <w:sz w:val="21"/>
          <w:szCs w:val="21"/>
        </w:rPr>
        <w:t>→</w:t>
      </w:r>
      <w:r w:rsidRPr="00C37BCE">
        <w:rPr>
          <w:rFonts w:ascii="Arial" w:hAnsi="Arial" w:cs="Arial"/>
          <w:color w:val="000000"/>
          <w:sz w:val="21"/>
          <w:szCs w:val="21"/>
        </w:rPr>
        <w:t xml:space="preserve">  2H</w:t>
      </w:r>
      <w:r w:rsidRPr="00C37BCE">
        <w:rPr>
          <w:rFonts w:ascii="Arial" w:hAnsi="Arial" w:cs="Arial"/>
          <w:color w:val="000000"/>
          <w:sz w:val="21"/>
          <w:szCs w:val="21"/>
          <w:vertAlign w:val="subscript"/>
        </w:rPr>
        <w:t>2</w:t>
      </w:r>
      <w:r w:rsidRPr="00C37BCE">
        <w:rPr>
          <w:rFonts w:ascii="Arial" w:hAnsi="Arial" w:cs="Arial"/>
          <w:color w:val="000000"/>
          <w:sz w:val="21"/>
          <w:szCs w:val="21"/>
        </w:rPr>
        <w:t>O</w:t>
      </w:r>
    </w:p>
    <w:p w:rsidR="00903C1F" w:rsidRPr="00C37BCE" w:rsidRDefault="00903C1F" w:rsidP="00903C1F">
      <w:pPr>
        <w:spacing w:beforeLines="50" w:afterLines="50"/>
        <w:jc w:val="both"/>
        <w:rPr>
          <w:rFonts w:ascii="Arial" w:hAnsi="Arial" w:cs="Arial"/>
          <w:color w:val="000000"/>
          <w:sz w:val="21"/>
          <w:szCs w:val="21"/>
        </w:rPr>
      </w:pPr>
      <w:r w:rsidRPr="00C37BCE">
        <w:rPr>
          <w:rFonts w:ascii="Arial" w:hAnsi="Arial" w:cs="Arial"/>
          <w:color w:val="000000"/>
          <w:sz w:val="21"/>
          <w:szCs w:val="21"/>
        </w:rPr>
        <w:t xml:space="preserve">The reaction is the key </w:t>
      </w:r>
      <w:r w:rsidRPr="00C37BCE">
        <w:rPr>
          <w:rFonts w:ascii="Arial" w:hAnsi="Arial" w:cs="Arial" w:hint="eastAsia"/>
          <w:color w:val="000000"/>
          <w:sz w:val="21"/>
          <w:szCs w:val="21"/>
        </w:rPr>
        <w:t>to</w:t>
      </w:r>
      <w:r w:rsidRPr="00C37BCE">
        <w:rPr>
          <w:rFonts w:ascii="Arial" w:hAnsi="Arial" w:cs="Arial"/>
          <w:color w:val="000000"/>
          <w:sz w:val="21"/>
          <w:szCs w:val="21"/>
        </w:rPr>
        <w:t xml:space="preserve"> respiration </w:t>
      </w:r>
      <w:r w:rsidRPr="00C37BCE">
        <w:rPr>
          <w:rFonts w:ascii="Arial" w:hAnsi="Arial" w:cs="Arial" w:hint="eastAsia"/>
          <w:color w:val="000000"/>
          <w:sz w:val="21"/>
          <w:szCs w:val="21"/>
        </w:rPr>
        <w:t>in</w:t>
      </w:r>
      <w:r w:rsidRPr="00C37BCE">
        <w:rPr>
          <w:rFonts w:ascii="Arial" w:hAnsi="Arial" w:cs="Arial"/>
          <w:color w:val="000000"/>
          <w:sz w:val="21"/>
          <w:szCs w:val="21"/>
        </w:rPr>
        <w:t xml:space="preserve"> living </w:t>
      </w:r>
      <w:r w:rsidRPr="00C37BCE">
        <w:rPr>
          <w:rFonts w:ascii="Arial" w:hAnsi="Arial" w:cs="Arial" w:hint="eastAsia"/>
          <w:color w:val="000000"/>
          <w:sz w:val="21"/>
          <w:szCs w:val="21"/>
        </w:rPr>
        <w:t>systems</w:t>
      </w:r>
      <w:r w:rsidRPr="00C37BCE">
        <w:rPr>
          <w:rFonts w:ascii="Arial" w:hAnsi="Arial" w:cs="Arial"/>
          <w:color w:val="000000"/>
          <w:sz w:val="21"/>
          <w:szCs w:val="21"/>
        </w:rPr>
        <w:t>.  The electrons come from</w:t>
      </w:r>
      <w:r w:rsidRPr="00C37BCE">
        <w:rPr>
          <w:rFonts w:ascii="Arial" w:hAnsi="Arial" w:cs="Arial" w:hint="eastAsia"/>
          <w:color w:val="000000"/>
          <w:sz w:val="21"/>
          <w:szCs w:val="21"/>
        </w:rPr>
        <w:t xml:space="preserve"> </w:t>
      </w:r>
      <w:r w:rsidRPr="00C37BCE">
        <w:rPr>
          <w:rFonts w:ascii="Arial" w:hAnsi="Arial" w:cs="Arial"/>
          <w:color w:val="000000"/>
          <w:sz w:val="21"/>
          <w:szCs w:val="21"/>
        </w:rPr>
        <w:t xml:space="preserve">Cytchrome </w:t>
      </w:r>
      <w:r w:rsidRPr="00C37BCE">
        <w:rPr>
          <w:rFonts w:ascii="Arial" w:hAnsi="Arial" w:cs="Arial"/>
          <w:i/>
          <w:color w:val="000000"/>
          <w:sz w:val="21"/>
          <w:szCs w:val="21"/>
        </w:rPr>
        <w:t>c</w:t>
      </w:r>
      <w:r w:rsidRPr="00C37BCE">
        <w:rPr>
          <w:rFonts w:ascii="Arial" w:hAnsi="Arial" w:cs="Arial"/>
          <w:color w:val="000000"/>
          <w:sz w:val="21"/>
          <w:szCs w:val="21"/>
        </w:rPr>
        <w:t xml:space="preserve">, which contains an iron center.  The half reaction is </w:t>
      </w:r>
    </w:p>
    <w:p w:rsidR="00903C1F" w:rsidRPr="00C37BCE" w:rsidRDefault="00903C1F" w:rsidP="00903C1F">
      <w:pPr>
        <w:jc w:val="both"/>
        <w:rPr>
          <w:rFonts w:ascii="Arial" w:hAnsi="Arial" w:cs="Arial"/>
          <w:color w:val="000000"/>
          <w:sz w:val="21"/>
          <w:szCs w:val="21"/>
          <w:lang w:val="de-DE"/>
        </w:rPr>
      </w:pPr>
      <w:r w:rsidRPr="00C37BCE">
        <w:rPr>
          <w:rFonts w:ascii="Arial" w:hAnsi="Arial" w:cs="Arial"/>
          <w:color w:val="000000"/>
          <w:sz w:val="21"/>
          <w:szCs w:val="21"/>
        </w:rPr>
        <w:tab/>
      </w:r>
      <w:r w:rsidRPr="00C37BCE">
        <w:rPr>
          <w:rFonts w:ascii="Arial" w:hAnsi="Arial" w:cs="Arial"/>
          <w:color w:val="000000"/>
          <w:sz w:val="21"/>
          <w:szCs w:val="21"/>
          <w:lang w:val="de-DE"/>
        </w:rPr>
        <w:t>Fe</w:t>
      </w:r>
      <w:r w:rsidRPr="00C37BCE">
        <w:rPr>
          <w:rFonts w:ascii="Arial" w:hAnsi="Arial" w:cs="Arial"/>
          <w:color w:val="000000"/>
          <w:sz w:val="21"/>
          <w:szCs w:val="21"/>
          <w:vertAlign w:val="superscript"/>
          <w:lang w:val="de-DE"/>
        </w:rPr>
        <w:t>II</w:t>
      </w:r>
      <w:r w:rsidRPr="00C37BCE">
        <w:rPr>
          <w:rFonts w:ascii="Arial" w:hAnsi="Arial" w:cs="Arial"/>
          <w:color w:val="000000"/>
          <w:sz w:val="21"/>
          <w:szCs w:val="21"/>
          <w:lang w:val="de-DE"/>
        </w:rPr>
        <w:t xml:space="preserve">cyt </w:t>
      </w:r>
      <w:r w:rsidRPr="00C37BCE">
        <w:rPr>
          <w:rFonts w:ascii="Arial" w:hAnsi="Arial" w:cs="Arial"/>
          <w:i/>
          <w:color w:val="000000"/>
          <w:sz w:val="21"/>
          <w:szCs w:val="21"/>
          <w:lang w:val="de-DE"/>
        </w:rPr>
        <w:t>c</w:t>
      </w:r>
      <w:r w:rsidRPr="00C37BCE">
        <w:rPr>
          <w:rFonts w:ascii="Arial" w:hAnsi="Arial" w:cs="Arial"/>
          <w:color w:val="000000"/>
          <w:sz w:val="21"/>
          <w:szCs w:val="21"/>
          <w:lang w:val="de-DE"/>
        </w:rPr>
        <w:t xml:space="preserve">  →  Fe</w:t>
      </w:r>
      <w:r w:rsidRPr="00C37BCE">
        <w:rPr>
          <w:rFonts w:ascii="Arial" w:hAnsi="Arial" w:cs="Arial"/>
          <w:color w:val="000000"/>
          <w:sz w:val="21"/>
          <w:szCs w:val="21"/>
          <w:vertAlign w:val="superscript"/>
          <w:lang w:val="de-DE"/>
        </w:rPr>
        <w:t>III</w:t>
      </w:r>
      <w:r w:rsidRPr="00C37BCE">
        <w:rPr>
          <w:rFonts w:ascii="Arial" w:hAnsi="Arial" w:cs="Arial"/>
          <w:color w:val="000000"/>
          <w:sz w:val="21"/>
          <w:szCs w:val="21"/>
          <w:lang w:val="de-DE"/>
        </w:rPr>
        <w:t>cyt</w:t>
      </w:r>
      <w:r w:rsidRPr="00C37BCE">
        <w:rPr>
          <w:rFonts w:ascii="Arial" w:hAnsi="Arial" w:cs="Arial" w:hint="eastAsia"/>
          <w:color w:val="000000"/>
          <w:sz w:val="21"/>
          <w:szCs w:val="21"/>
          <w:lang w:val="de-DE"/>
        </w:rPr>
        <w:t xml:space="preserve"> </w:t>
      </w:r>
      <w:r w:rsidRPr="00C37BCE">
        <w:rPr>
          <w:rFonts w:ascii="Arial" w:hAnsi="Arial" w:cs="Arial"/>
          <w:i/>
          <w:color w:val="000000"/>
          <w:sz w:val="21"/>
          <w:szCs w:val="21"/>
          <w:lang w:val="de-DE"/>
        </w:rPr>
        <w:t>c</w:t>
      </w:r>
      <w:r w:rsidRPr="00C37BCE">
        <w:rPr>
          <w:rFonts w:ascii="Arial" w:hAnsi="Arial" w:cs="Arial"/>
          <w:color w:val="000000"/>
          <w:sz w:val="21"/>
          <w:szCs w:val="21"/>
          <w:lang w:val="de-DE"/>
        </w:rPr>
        <w:t xml:space="preserve">  +  </w:t>
      </w:r>
      <w:r w:rsidRPr="00C37BCE">
        <w:rPr>
          <w:rFonts w:ascii="Arial" w:hAnsi="Arial" w:cs="Arial"/>
          <w:color w:val="000000"/>
          <w:sz w:val="21"/>
          <w:szCs w:val="21"/>
        </w:rPr>
        <w:t>e</w:t>
      </w:r>
      <w:r w:rsidRPr="00C37BCE">
        <w:rPr>
          <w:rFonts w:ascii="Arial" w:hAnsi="Arial" w:cs="Arial"/>
          <w:color w:val="000000"/>
          <w:position w:val="6"/>
          <w:sz w:val="21"/>
          <w:szCs w:val="21"/>
          <w:vertAlign w:val="superscript"/>
        </w:rPr>
        <w:t>-</w:t>
      </w:r>
    </w:p>
    <w:p w:rsidR="00903C1F" w:rsidRPr="00C37BCE" w:rsidRDefault="00903C1F" w:rsidP="00903C1F">
      <w:pPr>
        <w:spacing w:beforeLines="50" w:afterLines="50"/>
        <w:jc w:val="both"/>
        <w:rPr>
          <w:rFonts w:ascii="Arial" w:hAnsi="Arial" w:cs="Arial"/>
          <w:color w:val="000000"/>
          <w:sz w:val="21"/>
          <w:szCs w:val="21"/>
        </w:rPr>
      </w:pPr>
      <w:r w:rsidRPr="00C37BCE">
        <w:rPr>
          <w:rFonts w:ascii="Arial" w:hAnsi="Arial" w:cs="Arial"/>
          <w:color w:val="000000"/>
          <w:sz w:val="21"/>
          <w:szCs w:val="21"/>
        </w:rPr>
        <w:t>The extinction coefficient</w:t>
      </w:r>
      <w:r w:rsidRPr="00C37BCE">
        <w:rPr>
          <w:rFonts w:ascii="Arial" w:hAnsi="Arial" w:cs="Arial" w:hint="eastAsia"/>
          <w:color w:val="000000"/>
          <w:sz w:val="21"/>
          <w:szCs w:val="21"/>
        </w:rPr>
        <w:t>s</w:t>
      </w:r>
      <w:r w:rsidRPr="00C37BCE">
        <w:rPr>
          <w:rFonts w:ascii="Arial" w:hAnsi="Arial" w:cs="Arial"/>
          <w:color w:val="000000"/>
          <w:sz w:val="21"/>
          <w:szCs w:val="21"/>
        </w:rPr>
        <w:t xml:space="preserve"> of Fe</w:t>
      </w:r>
      <w:r w:rsidRPr="00C37BCE">
        <w:rPr>
          <w:rFonts w:ascii="Arial" w:hAnsi="Arial" w:cs="Arial"/>
          <w:color w:val="000000"/>
          <w:sz w:val="21"/>
          <w:szCs w:val="21"/>
          <w:vertAlign w:val="superscript"/>
        </w:rPr>
        <w:t>II</w:t>
      </w:r>
      <w:r w:rsidRPr="00C37BCE">
        <w:rPr>
          <w:rFonts w:ascii="Arial" w:hAnsi="Arial" w:cs="Arial"/>
          <w:color w:val="000000"/>
          <w:sz w:val="21"/>
          <w:szCs w:val="21"/>
        </w:rPr>
        <w:t>cyt</w:t>
      </w:r>
      <w:r w:rsidRPr="00C37BCE">
        <w:rPr>
          <w:rFonts w:ascii="Arial" w:hAnsi="Arial" w:cs="Arial" w:hint="eastAsia"/>
          <w:color w:val="000000"/>
          <w:sz w:val="21"/>
          <w:szCs w:val="21"/>
        </w:rPr>
        <w:t xml:space="preserve"> </w:t>
      </w:r>
      <w:r w:rsidRPr="00C37BCE">
        <w:rPr>
          <w:rFonts w:ascii="Arial" w:hAnsi="Arial" w:cs="Arial"/>
          <w:i/>
          <w:color w:val="000000"/>
          <w:sz w:val="21"/>
          <w:szCs w:val="21"/>
        </w:rPr>
        <w:t>c</w:t>
      </w:r>
      <w:r w:rsidRPr="00C37BCE">
        <w:rPr>
          <w:rFonts w:ascii="Arial" w:hAnsi="Arial" w:cs="Arial"/>
          <w:color w:val="000000"/>
          <w:sz w:val="21"/>
          <w:szCs w:val="21"/>
        </w:rPr>
        <w:t xml:space="preserve"> and Fe</w:t>
      </w:r>
      <w:r w:rsidRPr="00C37BCE">
        <w:rPr>
          <w:rFonts w:ascii="Arial" w:hAnsi="Arial" w:cs="Arial"/>
          <w:color w:val="000000"/>
          <w:sz w:val="21"/>
          <w:szCs w:val="21"/>
          <w:vertAlign w:val="superscript"/>
        </w:rPr>
        <w:t>III</w:t>
      </w:r>
      <w:r w:rsidRPr="00C37BCE">
        <w:rPr>
          <w:rFonts w:ascii="Arial" w:hAnsi="Arial" w:cs="Arial"/>
          <w:color w:val="000000"/>
          <w:sz w:val="21"/>
          <w:szCs w:val="21"/>
        </w:rPr>
        <w:t>cyt</w:t>
      </w:r>
      <w:r w:rsidRPr="00C37BCE">
        <w:rPr>
          <w:rFonts w:ascii="Arial" w:hAnsi="Arial" w:cs="Arial" w:hint="eastAsia"/>
          <w:color w:val="000000"/>
          <w:sz w:val="21"/>
          <w:szCs w:val="21"/>
        </w:rPr>
        <w:t xml:space="preserve"> </w:t>
      </w:r>
      <w:r w:rsidRPr="00C37BCE">
        <w:rPr>
          <w:rFonts w:ascii="Arial" w:hAnsi="Arial" w:cs="Arial"/>
          <w:i/>
          <w:color w:val="000000"/>
          <w:sz w:val="21"/>
          <w:szCs w:val="21"/>
        </w:rPr>
        <w:t>c</w:t>
      </w:r>
      <w:r w:rsidRPr="00C37BCE">
        <w:rPr>
          <w:rFonts w:ascii="Arial" w:hAnsi="Arial" w:cs="Arial"/>
          <w:color w:val="000000"/>
          <w:sz w:val="21"/>
          <w:szCs w:val="21"/>
        </w:rPr>
        <w:t xml:space="preserve"> at 550 nm are 27.7 and </w:t>
      </w:r>
      <w:smartTag w:uri="urn:schemas-microsoft-com:office:smarttags" w:element="chmetcnv">
        <w:smartTagPr>
          <w:attr w:name="TCSC" w:val="0"/>
          <w:attr w:name="NumberType" w:val="1"/>
          <w:attr w:name="Negative" w:val="False"/>
          <w:attr w:name="HasSpace" w:val="True"/>
          <w:attr w:name="SourceValue" w:val="9.2"/>
          <w:attr w:name="UnitName" w:val="mm"/>
        </w:smartTagPr>
        <w:r w:rsidRPr="00C37BCE">
          <w:rPr>
            <w:rFonts w:ascii="Arial" w:hAnsi="Arial" w:cs="Arial"/>
            <w:color w:val="000000"/>
            <w:sz w:val="21"/>
            <w:szCs w:val="21"/>
          </w:rPr>
          <w:t>9.2 mM</w:t>
        </w:r>
      </w:smartTag>
      <w:r w:rsidRPr="00C37BCE">
        <w:rPr>
          <w:rFonts w:ascii="Arial" w:hAnsi="Arial" w:cs="Arial"/>
          <w:color w:val="000000"/>
          <w:sz w:val="21"/>
          <w:szCs w:val="21"/>
        </w:rPr>
        <w:t xml:space="preserve"> cm</w:t>
      </w:r>
      <w:r w:rsidRPr="00C37BCE">
        <w:rPr>
          <w:rFonts w:ascii="Arial" w:hAnsi="Arial" w:cs="Arial"/>
          <w:color w:val="000000"/>
          <w:position w:val="6"/>
          <w:sz w:val="21"/>
          <w:szCs w:val="21"/>
          <w:vertAlign w:val="superscript"/>
        </w:rPr>
        <w:t>-1</w:t>
      </w:r>
      <w:r w:rsidRPr="00C37BCE">
        <w:rPr>
          <w:rFonts w:ascii="Arial" w:hAnsi="Arial" w:cs="Arial"/>
          <w:color w:val="000000"/>
          <w:sz w:val="21"/>
          <w:szCs w:val="21"/>
        </w:rPr>
        <w:t>; respectively.</w:t>
      </w:r>
    </w:p>
    <w:p w:rsidR="00903C1F" w:rsidRPr="00C37BCE" w:rsidRDefault="00903C1F" w:rsidP="00903C1F">
      <w:pPr>
        <w:spacing w:beforeLines="50" w:afterLines="50"/>
        <w:jc w:val="both"/>
        <w:rPr>
          <w:rFonts w:ascii="Arial" w:hAnsi="Arial" w:cs="Arial"/>
          <w:color w:val="000000"/>
          <w:sz w:val="21"/>
          <w:szCs w:val="21"/>
        </w:rPr>
      </w:pPr>
      <w:r w:rsidRPr="00C37BCE">
        <w:rPr>
          <w:rFonts w:ascii="Arial" w:hAnsi="Arial" w:cs="Arial"/>
          <w:color w:val="000000"/>
          <w:sz w:val="21"/>
          <w:szCs w:val="21"/>
        </w:rPr>
        <w:t xml:space="preserve">The absorbance </w:t>
      </w:r>
      <w:r w:rsidRPr="00C37BCE">
        <w:rPr>
          <w:rFonts w:ascii="Arial" w:hAnsi="Arial" w:cs="Arial" w:hint="eastAsia"/>
          <w:color w:val="000000"/>
          <w:sz w:val="21"/>
          <w:szCs w:val="21"/>
        </w:rPr>
        <w:t xml:space="preserve">of cyt </w:t>
      </w:r>
      <w:r w:rsidRPr="00C37BCE">
        <w:rPr>
          <w:rFonts w:ascii="Arial" w:hAnsi="Arial" w:cs="Arial" w:hint="eastAsia"/>
          <w:i/>
          <w:color w:val="000000"/>
          <w:sz w:val="21"/>
          <w:szCs w:val="21"/>
        </w:rPr>
        <w:t>c</w:t>
      </w:r>
      <w:r w:rsidRPr="00C37BCE">
        <w:rPr>
          <w:rFonts w:ascii="Arial" w:hAnsi="Arial" w:cs="Arial" w:hint="eastAsia"/>
          <w:color w:val="000000"/>
          <w:sz w:val="21"/>
          <w:szCs w:val="21"/>
        </w:rPr>
        <w:t xml:space="preserve"> </w:t>
      </w:r>
      <w:r w:rsidRPr="00C37BCE">
        <w:rPr>
          <w:rFonts w:ascii="Arial" w:hAnsi="Arial" w:cs="Arial"/>
          <w:color w:val="000000"/>
          <w:sz w:val="21"/>
          <w:szCs w:val="21"/>
        </w:rPr>
        <w:t xml:space="preserve">at 550 nm </w:t>
      </w:r>
      <w:r w:rsidRPr="00C37BCE">
        <w:rPr>
          <w:rFonts w:ascii="Arial" w:hAnsi="Arial" w:cs="Arial" w:hint="eastAsia"/>
          <w:color w:val="000000"/>
          <w:sz w:val="21"/>
          <w:szCs w:val="21"/>
        </w:rPr>
        <w:t>was observed to</w:t>
      </w:r>
      <w:r w:rsidRPr="00C37BCE">
        <w:rPr>
          <w:rFonts w:ascii="Arial" w:hAnsi="Arial" w:cs="Arial"/>
          <w:color w:val="000000"/>
          <w:sz w:val="21"/>
          <w:szCs w:val="21"/>
        </w:rPr>
        <w:t xml:space="preserve"> decrease at a rate of 0.1 A/sec</w:t>
      </w:r>
      <w:r w:rsidRPr="00C37BCE">
        <w:rPr>
          <w:rFonts w:ascii="Arial" w:hAnsi="Arial" w:cs="Arial" w:hint="eastAsia"/>
          <w:color w:val="000000"/>
          <w:sz w:val="21"/>
          <w:szCs w:val="21"/>
        </w:rPr>
        <w:t xml:space="preserve"> in</w:t>
      </w:r>
      <w:r w:rsidRPr="00C37BCE">
        <w:rPr>
          <w:rFonts w:ascii="Arial" w:hAnsi="Arial" w:cs="Arial"/>
          <w:color w:val="000000"/>
          <w:sz w:val="21"/>
          <w:szCs w:val="21"/>
        </w:rPr>
        <w:t xml:space="preserve"> a 5 mL solution </w:t>
      </w:r>
      <w:r w:rsidRPr="00C37BCE">
        <w:rPr>
          <w:rFonts w:ascii="Arial" w:hAnsi="Arial" w:cs="Arial" w:hint="eastAsia"/>
          <w:color w:val="000000"/>
          <w:sz w:val="21"/>
          <w:szCs w:val="21"/>
        </w:rPr>
        <w:t>containing</w:t>
      </w:r>
      <w:r w:rsidRPr="00C37BCE">
        <w:rPr>
          <w:rFonts w:ascii="Arial" w:hAnsi="Arial" w:cs="Arial"/>
          <w:color w:val="000000"/>
          <w:sz w:val="21"/>
          <w:szCs w:val="21"/>
        </w:rPr>
        <w:t xml:space="preserve"> 2.7 x 10</w:t>
      </w:r>
      <w:smartTag w:uri="urn:schemas-microsoft-com:office:smarttags" w:element="chmetcnv">
        <w:smartTagPr>
          <w:attr w:name="TCSC" w:val="0"/>
          <w:attr w:name="NumberType" w:val="1"/>
          <w:attr w:name="Negative" w:val="True"/>
          <w:attr w:name="HasSpace" w:val="True"/>
          <w:attr w:name="SourceValue" w:val="9"/>
          <w:attr w:name="UnitName" w:val="m"/>
        </w:smartTagPr>
        <w:r w:rsidRPr="00C37BCE">
          <w:rPr>
            <w:rFonts w:ascii="Arial" w:hAnsi="Arial" w:cs="Arial"/>
            <w:color w:val="000000"/>
            <w:position w:val="6"/>
            <w:sz w:val="21"/>
            <w:szCs w:val="21"/>
            <w:vertAlign w:val="superscript"/>
          </w:rPr>
          <w:t>-9</w:t>
        </w:r>
        <w:r w:rsidRPr="00C37BCE">
          <w:rPr>
            <w:rFonts w:ascii="Arial" w:hAnsi="Arial" w:cs="Arial"/>
            <w:color w:val="000000"/>
            <w:sz w:val="21"/>
            <w:szCs w:val="21"/>
          </w:rPr>
          <w:t xml:space="preserve"> M</w:t>
        </w:r>
      </w:smartTag>
      <w:r w:rsidRPr="00C37BCE">
        <w:rPr>
          <w:rFonts w:ascii="Arial" w:hAnsi="Arial" w:cs="Arial"/>
          <w:color w:val="000000"/>
          <w:sz w:val="21"/>
          <w:szCs w:val="21"/>
        </w:rPr>
        <w:t xml:space="preserve"> oxidase, and sufficient cyt c and oxygen.  </w:t>
      </w:r>
    </w:p>
    <w:p w:rsidR="00903C1F" w:rsidRPr="00C37BCE" w:rsidRDefault="00903C1F" w:rsidP="00903C1F">
      <w:pPr>
        <w:tabs>
          <w:tab w:val="left" w:pos="720"/>
        </w:tabs>
        <w:spacing w:beforeLines="50" w:afterLines="50"/>
        <w:jc w:val="both"/>
        <w:rPr>
          <w:rFonts w:ascii="Arial" w:hAnsi="Arial" w:cs="Arial"/>
          <w:color w:val="000000"/>
          <w:sz w:val="21"/>
          <w:szCs w:val="21"/>
        </w:rPr>
      </w:pPr>
      <w:r>
        <w:rPr>
          <w:rFonts w:ascii="Arial" w:hAnsi="Arial" w:cs="Arial" w:hint="eastAsia"/>
          <w:color w:val="000000"/>
          <w:sz w:val="21"/>
          <w:szCs w:val="21"/>
        </w:rPr>
        <w:t>19</w:t>
      </w:r>
      <w:r w:rsidRPr="00C37BCE">
        <w:rPr>
          <w:rFonts w:ascii="Arial" w:hAnsi="Arial" w:cs="Arial" w:hint="eastAsia"/>
          <w:color w:val="000000"/>
          <w:sz w:val="21"/>
          <w:szCs w:val="21"/>
        </w:rPr>
        <w:t>-1</w:t>
      </w:r>
      <w:r w:rsidRPr="00C37BCE">
        <w:rPr>
          <w:rFonts w:ascii="Arial" w:hAnsi="Arial" w:cs="Arial" w:hint="eastAsia"/>
          <w:color w:val="000000"/>
          <w:sz w:val="21"/>
          <w:szCs w:val="21"/>
        </w:rPr>
        <w:tab/>
      </w:r>
      <w:r w:rsidRPr="00C37BCE">
        <w:rPr>
          <w:rFonts w:ascii="Arial" w:hAnsi="Arial" w:cs="Arial"/>
          <w:color w:val="000000"/>
          <w:sz w:val="21"/>
          <w:szCs w:val="21"/>
        </w:rPr>
        <w:t>How many mole</w:t>
      </w:r>
      <w:r w:rsidRPr="00C37BCE">
        <w:rPr>
          <w:rFonts w:ascii="Arial" w:hAnsi="Arial" w:cs="Arial" w:hint="eastAsia"/>
          <w:color w:val="000000"/>
          <w:sz w:val="21"/>
          <w:szCs w:val="21"/>
        </w:rPr>
        <w:t>s</w:t>
      </w:r>
      <w:r w:rsidRPr="00C37BCE">
        <w:rPr>
          <w:rFonts w:ascii="Arial" w:hAnsi="Arial" w:cs="Arial"/>
          <w:color w:val="000000"/>
          <w:sz w:val="21"/>
          <w:szCs w:val="21"/>
        </w:rPr>
        <w:t xml:space="preserve"> of cyt</w:t>
      </w:r>
      <w:r w:rsidRPr="00C37BCE">
        <w:rPr>
          <w:rFonts w:ascii="Arial" w:hAnsi="Arial" w:cs="Arial" w:hint="eastAsia"/>
          <w:color w:val="000000"/>
          <w:sz w:val="21"/>
          <w:szCs w:val="21"/>
        </w:rPr>
        <w:t xml:space="preserve"> </w:t>
      </w:r>
      <w:r w:rsidRPr="00C37BCE">
        <w:rPr>
          <w:rFonts w:ascii="Arial" w:hAnsi="Arial" w:cs="Arial"/>
          <w:i/>
          <w:color w:val="000000"/>
          <w:sz w:val="21"/>
          <w:szCs w:val="21"/>
        </w:rPr>
        <w:t>c</w:t>
      </w:r>
      <w:r w:rsidRPr="00C37BCE">
        <w:rPr>
          <w:rFonts w:ascii="Arial" w:hAnsi="Arial" w:cs="Arial" w:hint="eastAsia"/>
          <w:color w:val="000000"/>
          <w:sz w:val="21"/>
          <w:szCs w:val="21"/>
        </w:rPr>
        <w:t xml:space="preserve"> were</w:t>
      </w:r>
      <w:r w:rsidRPr="00C37BCE">
        <w:rPr>
          <w:rFonts w:ascii="Arial" w:hAnsi="Arial" w:cs="Arial"/>
          <w:color w:val="000000"/>
          <w:sz w:val="21"/>
          <w:szCs w:val="21"/>
        </w:rPr>
        <w:t xml:space="preserve"> oxidized each second?</w:t>
      </w:r>
    </w:p>
    <w:p w:rsidR="00903C1F" w:rsidRPr="00C37BCE" w:rsidRDefault="00903C1F" w:rsidP="00903C1F">
      <w:pPr>
        <w:tabs>
          <w:tab w:val="left" w:pos="720"/>
        </w:tabs>
        <w:spacing w:beforeLines="50" w:afterLines="50"/>
        <w:jc w:val="both"/>
        <w:rPr>
          <w:rFonts w:ascii="Arial" w:hAnsi="Arial" w:cs="Arial"/>
          <w:color w:val="000000"/>
          <w:sz w:val="21"/>
          <w:szCs w:val="21"/>
        </w:rPr>
      </w:pPr>
      <w:r>
        <w:rPr>
          <w:rFonts w:ascii="Arial" w:hAnsi="Arial" w:cs="Arial" w:hint="eastAsia"/>
          <w:color w:val="000000"/>
          <w:sz w:val="21"/>
          <w:szCs w:val="21"/>
        </w:rPr>
        <w:t>19</w:t>
      </w:r>
      <w:r w:rsidRPr="00C37BCE">
        <w:rPr>
          <w:rFonts w:ascii="Arial" w:hAnsi="Arial" w:cs="Arial" w:hint="eastAsia"/>
          <w:color w:val="000000"/>
          <w:sz w:val="21"/>
          <w:szCs w:val="21"/>
        </w:rPr>
        <w:t>-2</w:t>
      </w:r>
      <w:r w:rsidRPr="00C37BCE">
        <w:rPr>
          <w:rFonts w:ascii="Arial" w:hAnsi="Arial" w:cs="Arial" w:hint="eastAsia"/>
          <w:color w:val="000000"/>
          <w:sz w:val="21"/>
          <w:szCs w:val="21"/>
        </w:rPr>
        <w:tab/>
      </w:r>
      <w:r w:rsidRPr="00C37BCE">
        <w:rPr>
          <w:rFonts w:ascii="Arial" w:hAnsi="Arial" w:cs="Arial"/>
          <w:color w:val="000000"/>
          <w:sz w:val="21"/>
          <w:szCs w:val="21"/>
        </w:rPr>
        <w:t>How many mole</w:t>
      </w:r>
      <w:r w:rsidRPr="00C37BCE">
        <w:rPr>
          <w:rFonts w:ascii="Arial" w:hAnsi="Arial" w:cs="Arial" w:hint="eastAsia"/>
          <w:color w:val="000000"/>
          <w:sz w:val="21"/>
          <w:szCs w:val="21"/>
        </w:rPr>
        <w:t>s</w:t>
      </w:r>
      <w:r w:rsidRPr="00C37BCE">
        <w:rPr>
          <w:rFonts w:ascii="Arial" w:hAnsi="Arial" w:cs="Arial"/>
          <w:color w:val="000000"/>
          <w:sz w:val="21"/>
          <w:szCs w:val="21"/>
        </w:rPr>
        <w:t xml:space="preserve"> of oxygen </w:t>
      </w:r>
      <w:r w:rsidRPr="00C37BCE">
        <w:rPr>
          <w:rFonts w:ascii="Arial" w:hAnsi="Arial" w:cs="Arial" w:hint="eastAsia"/>
          <w:color w:val="000000"/>
          <w:sz w:val="21"/>
          <w:szCs w:val="21"/>
        </w:rPr>
        <w:t>were</w:t>
      </w:r>
      <w:r w:rsidRPr="00C37BCE">
        <w:rPr>
          <w:rFonts w:ascii="Arial" w:hAnsi="Arial" w:cs="Arial"/>
          <w:color w:val="000000"/>
          <w:sz w:val="21"/>
          <w:szCs w:val="21"/>
        </w:rPr>
        <w:t xml:space="preserve"> consumed each second?</w:t>
      </w:r>
    </w:p>
    <w:p w:rsidR="00903C1F" w:rsidRPr="00A55EBE" w:rsidRDefault="00903C1F" w:rsidP="00903C1F">
      <w:pPr>
        <w:tabs>
          <w:tab w:val="left" w:pos="720"/>
        </w:tabs>
        <w:spacing w:beforeLines="50" w:afterLines="50"/>
        <w:ind w:left="718" w:hangingChars="342" w:hanging="718"/>
        <w:jc w:val="both"/>
        <w:rPr>
          <w:rFonts w:ascii="Arial" w:hAnsi="Arial" w:cs="Arial" w:hint="eastAsia"/>
          <w:color w:val="000000"/>
          <w:sz w:val="21"/>
          <w:szCs w:val="21"/>
        </w:rPr>
      </w:pPr>
      <w:r>
        <w:rPr>
          <w:rFonts w:ascii="Arial" w:hAnsi="Arial" w:cs="Arial" w:hint="eastAsia"/>
          <w:color w:val="000000"/>
          <w:sz w:val="21"/>
          <w:szCs w:val="21"/>
        </w:rPr>
        <w:t>19</w:t>
      </w:r>
      <w:r w:rsidRPr="00C37BCE">
        <w:rPr>
          <w:rFonts w:ascii="Arial" w:hAnsi="Arial" w:cs="Arial" w:hint="eastAsia"/>
          <w:color w:val="000000"/>
          <w:sz w:val="21"/>
          <w:szCs w:val="21"/>
        </w:rPr>
        <w:t>-3</w:t>
      </w:r>
      <w:r w:rsidRPr="00C37BCE">
        <w:rPr>
          <w:rFonts w:ascii="Arial" w:hAnsi="Arial" w:cs="Arial" w:hint="eastAsia"/>
          <w:color w:val="000000"/>
          <w:sz w:val="21"/>
          <w:szCs w:val="21"/>
        </w:rPr>
        <w:tab/>
      </w:r>
      <w:r w:rsidRPr="00C37BCE">
        <w:rPr>
          <w:rFonts w:ascii="Arial" w:hAnsi="Arial" w:cs="Arial"/>
          <w:color w:val="000000"/>
          <w:sz w:val="21"/>
          <w:szCs w:val="21"/>
        </w:rPr>
        <w:t>What is the turnover number for oxidase</w:t>
      </w:r>
      <w:r w:rsidRPr="00C37BCE">
        <w:rPr>
          <w:rFonts w:ascii="Arial" w:hAnsi="Arial" w:cs="Arial" w:hint="eastAsia"/>
          <w:color w:val="000000"/>
          <w:sz w:val="21"/>
          <w:szCs w:val="21"/>
        </w:rPr>
        <w:t>?</w:t>
      </w:r>
      <w:r w:rsidRPr="00C37BCE">
        <w:rPr>
          <w:rFonts w:ascii="Arial" w:hAnsi="Arial" w:cs="Arial"/>
          <w:color w:val="000000"/>
          <w:sz w:val="21"/>
          <w:szCs w:val="21"/>
        </w:rPr>
        <w:t xml:space="preserve">  (</w:t>
      </w:r>
      <w:r w:rsidRPr="00C37BCE">
        <w:rPr>
          <w:rFonts w:ascii="Arial" w:hAnsi="Arial" w:cs="Arial" w:hint="eastAsia"/>
          <w:color w:val="000000"/>
          <w:sz w:val="21"/>
          <w:szCs w:val="21"/>
        </w:rPr>
        <w:t>T</w:t>
      </w:r>
      <w:r w:rsidRPr="00C37BCE">
        <w:rPr>
          <w:rFonts w:ascii="Arial" w:hAnsi="Arial" w:cs="Arial"/>
          <w:color w:val="000000"/>
          <w:sz w:val="21"/>
          <w:szCs w:val="21"/>
        </w:rPr>
        <w:t xml:space="preserve">urnover number: the number of product produced by </w:t>
      </w:r>
      <w:r w:rsidRPr="00C37BCE">
        <w:rPr>
          <w:rFonts w:ascii="Arial" w:hAnsi="Arial" w:cs="Arial" w:hint="eastAsia"/>
          <w:color w:val="000000"/>
          <w:sz w:val="21"/>
          <w:szCs w:val="21"/>
        </w:rPr>
        <w:t>one</w:t>
      </w:r>
      <w:r w:rsidRPr="00C37BCE">
        <w:rPr>
          <w:rFonts w:ascii="Arial" w:hAnsi="Arial" w:cs="Arial"/>
          <w:color w:val="000000"/>
          <w:sz w:val="21"/>
          <w:szCs w:val="21"/>
        </w:rPr>
        <w:t xml:space="preserve"> catalyst per second)</w:t>
      </w:r>
    </w:p>
    <w:p w:rsidR="00903C1F" w:rsidRDefault="00903C1F" w:rsidP="00903C1F">
      <w:pPr>
        <w:tabs>
          <w:tab w:val="left" w:pos="540"/>
        </w:tabs>
        <w:spacing w:beforeLines="50" w:afterLines="50"/>
        <w:ind w:left="540" w:hangingChars="257" w:hanging="540"/>
        <w:jc w:val="both"/>
        <w:rPr>
          <w:rFonts w:ascii="Arial" w:hAnsi="Arial"/>
          <w:bCs/>
          <w:color w:val="000000"/>
          <w:sz w:val="21"/>
          <w:szCs w:val="21"/>
        </w:rPr>
        <w:sectPr w:rsidR="00903C1F" w:rsidSect="003F4AEA">
          <w:footerReference w:type="even" r:id="rId105"/>
          <w:footerReference w:type="default" r:id="rId106"/>
          <w:pgSz w:w="11907" w:h="16840" w:code="9"/>
          <w:pgMar w:top="1418" w:right="1418" w:bottom="1418" w:left="1418" w:header="567" w:footer="567" w:gutter="0"/>
          <w:pgNumType w:fmt="numberInDash"/>
          <w:cols w:space="425"/>
          <w:docGrid w:linePitch="370"/>
        </w:sectPr>
      </w:pPr>
    </w:p>
    <w:p w:rsidR="00903C1F" w:rsidRPr="003D5F80" w:rsidRDefault="00903C1F" w:rsidP="00903C1F">
      <w:pPr>
        <w:pStyle w:val="Kop1"/>
        <w:spacing w:beforeLines="50" w:afterLines="50"/>
        <w:jc w:val="both"/>
        <w:rPr>
          <w:rFonts w:ascii="Arial" w:eastAsia="DFKai-SB" w:hAnsi="Arial" w:cs="Arial" w:hint="eastAsia"/>
          <w:b w:val="0"/>
          <w:color w:val="000000"/>
          <w:szCs w:val="24"/>
        </w:rPr>
      </w:pPr>
      <w:r w:rsidRPr="008B549A">
        <w:rPr>
          <w:rFonts w:ascii="Arial" w:eastAsia="DFKai-SB" w:hAnsi="Arial" w:cs="Arial" w:hint="eastAsia"/>
          <w:b w:val="0"/>
          <w:szCs w:val="24"/>
        </w:rPr>
        <w:lastRenderedPageBreak/>
        <w:t xml:space="preserve">Problem </w:t>
      </w:r>
      <w:r>
        <w:rPr>
          <w:rFonts w:ascii="Arial" w:eastAsia="DFKai-SB" w:hAnsi="Arial" w:cs="Arial" w:hint="eastAsia"/>
          <w:b w:val="0"/>
          <w:szCs w:val="24"/>
        </w:rPr>
        <w:t>20</w:t>
      </w:r>
      <w:r w:rsidRPr="008B549A">
        <w:rPr>
          <w:rFonts w:ascii="Arial" w:eastAsia="DFKai-SB" w:hAnsi="Arial" w:cs="Arial" w:hint="eastAsia"/>
          <w:b w:val="0"/>
          <w:szCs w:val="24"/>
        </w:rPr>
        <w:t>:</w:t>
      </w:r>
      <w:r w:rsidRPr="003D5F80">
        <w:rPr>
          <w:rFonts w:ascii="Arial" w:eastAsia="DFKai-SB" w:hAnsi="Arial" w:cs="Arial" w:hint="eastAsia"/>
          <w:b w:val="0"/>
          <w:color w:val="000000"/>
          <w:szCs w:val="24"/>
        </w:rPr>
        <w:t xml:space="preserve"> Work in Thermodynamics</w:t>
      </w:r>
    </w:p>
    <w:p w:rsidR="00903C1F" w:rsidRPr="003D5F80" w:rsidRDefault="00903C1F" w:rsidP="00903C1F">
      <w:pPr>
        <w:spacing w:beforeLines="50" w:afterLines="50"/>
        <w:jc w:val="both"/>
        <w:rPr>
          <w:rFonts w:ascii="Arial" w:eastAsia="DFKai-SB" w:hAnsi="Arial" w:cs="Arial"/>
          <w:color w:val="000000"/>
          <w:kern w:val="0"/>
          <w:sz w:val="21"/>
          <w:szCs w:val="21"/>
        </w:rPr>
      </w:pPr>
      <w:r w:rsidRPr="003D5F80">
        <w:rPr>
          <w:rFonts w:ascii="Arial" w:eastAsia="DFKai-SB" w:hAnsi="Arial" w:cs="Arial"/>
          <w:color w:val="000000"/>
          <w:kern w:val="0"/>
          <w:sz w:val="21"/>
          <w:szCs w:val="21"/>
        </w:rPr>
        <w:t>Given 10 liters of</w:t>
      </w:r>
      <w:r w:rsidRPr="003D5F80">
        <w:rPr>
          <w:rFonts w:ascii="Arial" w:eastAsia="DFKai-SB" w:hAnsi="Arial" w:cs="Arial" w:hint="eastAsia"/>
          <w:color w:val="000000"/>
          <w:kern w:val="0"/>
          <w:sz w:val="21"/>
          <w:szCs w:val="21"/>
        </w:rPr>
        <w:t xml:space="preserve"> an</w:t>
      </w:r>
      <w:r w:rsidRPr="003D5F80">
        <w:rPr>
          <w:rFonts w:ascii="Arial" w:eastAsia="DFKai-SB" w:hAnsi="Arial" w:cs="Arial"/>
          <w:color w:val="000000"/>
          <w:kern w:val="0"/>
          <w:sz w:val="21"/>
          <w:szCs w:val="21"/>
        </w:rPr>
        <w:t xml:space="preserve"> ideal gas at </w:t>
      </w:r>
      <w:r w:rsidRPr="003D5F80">
        <w:rPr>
          <w:rFonts w:ascii="Arial" w:eastAsia="DFKai-SB" w:hAnsi="Arial" w:cs="Arial"/>
          <w:color w:val="000000"/>
          <w:kern w:val="0"/>
          <w:position w:val="-6"/>
          <w:sz w:val="21"/>
          <w:szCs w:val="21"/>
        </w:rPr>
        <w:object w:dxaOrig="340" w:dyaOrig="320">
          <v:shape id="_x0000_i1063" type="#_x0000_t75" style="width:13.8pt;height:13.2pt" o:ole="" fillcolor="window">
            <v:imagedata r:id="rId107" o:title=""/>
          </v:shape>
          <o:OLEObject Type="Embed" ProgID="Equation.3" ShapeID="_x0000_i1063" DrawAspect="Content" ObjectID="_1317470815" r:id="rId108"/>
        </w:object>
      </w:r>
      <w:r w:rsidRPr="003D5F80">
        <w:rPr>
          <w:rFonts w:ascii="Arial" w:eastAsia="DFKai-SB" w:hAnsi="Arial" w:cs="Arial"/>
          <w:color w:val="000000"/>
          <w:kern w:val="0"/>
          <w:sz w:val="21"/>
          <w:szCs w:val="21"/>
        </w:rPr>
        <w:t>C and 10 atm, calculate the final volume and work done</w:t>
      </w:r>
      <w:r w:rsidRPr="003D5F80">
        <w:rPr>
          <w:rFonts w:ascii="Arial" w:eastAsia="DFKai-SB" w:hAnsi="Arial" w:cs="Arial" w:hint="eastAsia"/>
          <w:color w:val="000000"/>
          <w:kern w:val="0"/>
          <w:sz w:val="21"/>
          <w:szCs w:val="21"/>
        </w:rPr>
        <w:t>,</w:t>
      </w:r>
      <w:r w:rsidRPr="003D5F80">
        <w:rPr>
          <w:rFonts w:ascii="Arial" w:eastAsia="DFKai-SB" w:hAnsi="Arial" w:cs="Arial"/>
          <w:color w:val="000000"/>
          <w:kern w:val="0"/>
          <w:sz w:val="21"/>
          <w:szCs w:val="21"/>
        </w:rPr>
        <w:t xml:space="preserve"> </w:t>
      </w:r>
      <w:r w:rsidRPr="003D5F80">
        <w:rPr>
          <w:rFonts w:ascii="Arial" w:eastAsia="DFKai-SB" w:hAnsi="Arial" w:cs="Arial" w:hint="eastAsia"/>
          <w:color w:val="000000"/>
          <w:kern w:val="0"/>
          <w:sz w:val="21"/>
          <w:szCs w:val="21"/>
        </w:rPr>
        <w:t>under</w:t>
      </w:r>
      <w:r w:rsidRPr="003D5F80">
        <w:rPr>
          <w:rFonts w:ascii="Arial" w:eastAsia="DFKai-SB" w:hAnsi="Arial" w:cs="Arial"/>
          <w:color w:val="000000"/>
          <w:kern w:val="0"/>
          <w:sz w:val="21"/>
          <w:szCs w:val="21"/>
        </w:rPr>
        <w:t xml:space="preserve"> the following three </w:t>
      </w:r>
      <w:r w:rsidRPr="003D5F80">
        <w:rPr>
          <w:rFonts w:ascii="Arial" w:eastAsia="DFKai-SB" w:hAnsi="Arial" w:cs="Arial" w:hint="eastAsia"/>
          <w:color w:val="000000"/>
          <w:kern w:val="0"/>
          <w:sz w:val="21"/>
          <w:szCs w:val="21"/>
        </w:rPr>
        <w:t>sets of condition,</w:t>
      </w:r>
      <w:r w:rsidRPr="003D5F80">
        <w:rPr>
          <w:rFonts w:ascii="Arial" w:eastAsia="DFKai-SB" w:hAnsi="Arial" w:cs="Arial"/>
          <w:color w:val="000000"/>
          <w:kern w:val="0"/>
          <w:sz w:val="21"/>
          <w:szCs w:val="21"/>
        </w:rPr>
        <w:t xml:space="preserve"> to a final pressure of 1 atm</w:t>
      </w:r>
    </w:p>
    <w:p w:rsidR="00903C1F" w:rsidRPr="003D5F80" w:rsidRDefault="00903C1F" w:rsidP="00903C1F">
      <w:pPr>
        <w:tabs>
          <w:tab w:val="left" w:pos="720"/>
        </w:tabs>
        <w:spacing w:beforeLines="50" w:afterLines="50"/>
        <w:jc w:val="both"/>
        <w:rPr>
          <w:rFonts w:ascii="Arial" w:eastAsia="DFKai-SB" w:hAnsi="Arial" w:cs="Arial"/>
          <w:color w:val="000000"/>
          <w:kern w:val="0"/>
          <w:sz w:val="21"/>
          <w:szCs w:val="21"/>
        </w:rPr>
      </w:pPr>
      <w:r>
        <w:rPr>
          <w:rFonts w:ascii="Arial" w:eastAsia="DFKai-SB" w:hAnsi="Arial" w:cs="Arial" w:hint="eastAsia"/>
          <w:color w:val="000000"/>
          <w:kern w:val="0"/>
          <w:sz w:val="21"/>
          <w:szCs w:val="21"/>
        </w:rPr>
        <w:t>20</w:t>
      </w:r>
      <w:r w:rsidRPr="003D5F80">
        <w:rPr>
          <w:rFonts w:ascii="Arial" w:eastAsia="DFKai-SB" w:hAnsi="Arial" w:cs="Arial" w:hint="eastAsia"/>
          <w:color w:val="000000"/>
          <w:kern w:val="0"/>
          <w:sz w:val="21"/>
          <w:szCs w:val="21"/>
        </w:rPr>
        <w:t>-1</w:t>
      </w:r>
      <w:r w:rsidRPr="003D5F80">
        <w:rPr>
          <w:rFonts w:ascii="Arial" w:eastAsia="DFKai-SB" w:hAnsi="Arial" w:cs="Arial" w:hint="eastAsia"/>
          <w:color w:val="000000"/>
          <w:kern w:val="0"/>
          <w:sz w:val="21"/>
          <w:szCs w:val="21"/>
        </w:rPr>
        <w:tab/>
      </w:r>
      <w:r w:rsidRPr="003D5F80">
        <w:rPr>
          <w:rFonts w:ascii="Arial" w:eastAsia="DFKai-SB" w:hAnsi="Arial" w:cs="Arial"/>
          <w:color w:val="000000"/>
          <w:kern w:val="0"/>
          <w:sz w:val="21"/>
          <w:szCs w:val="21"/>
        </w:rPr>
        <w:t>Isothermal reversible expansion</w:t>
      </w:r>
    </w:p>
    <w:p w:rsidR="00903C1F" w:rsidRPr="003D5F80" w:rsidRDefault="00903C1F" w:rsidP="00903C1F">
      <w:pPr>
        <w:tabs>
          <w:tab w:val="left" w:pos="720"/>
        </w:tabs>
        <w:spacing w:beforeLines="50" w:afterLines="50"/>
        <w:jc w:val="both"/>
        <w:rPr>
          <w:rFonts w:ascii="Arial" w:eastAsia="DFKai-SB" w:hAnsi="Arial" w:cs="Arial"/>
          <w:color w:val="000000"/>
          <w:kern w:val="0"/>
          <w:sz w:val="21"/>
          <w:szCs w:val="21"/>
        </w:rPr>
      </w:pPr>
      <w:r>
        <w:rPr>
          <w:rFonts w:ascii="Arial" w:eastAsia="DFKai-SB" w:hAnsi="Arial" w:cs="Arial" w:hint="eastAsia"/>
          <w:color w:val="000000"/>
          <w:kern w:val="0"/>
          <w:sz w:val="21"/>
          <w:szCs w:val="21"/>
        </w:rPr>
        <w:t>20</w:t>
      </w:r>
      <w:r w:rsidRPr="003D5F80">
        <w:rPr>
          <w:rFonts w:ascii="Arial" w:eastAsia="DFKai-SB" w:hAnsi="Arial" w:cs="Arial" w:hint="eastAsia"/>
          <w:color w:val="000000"/>
          <w:kern w:val="0"/>
          <w:sz w:val="21"/>
          <w:szCs w:val="21"/>
        </w:rPr>
        <w:t>-2</w:t>
      </w:r>
      <w:r w:rsidRPr="003D5F80">
        <w:rPr>
          <w:rFonts w:ascii="Arial" w:eastAsia="DFKai-SB" w:hAnsi="Arial" w:cs="Arial" w:hint="eastAsia"/>
          <w:color w:val="000000"/>
          <w:kern w:val="0"/>
          <w:sz w:val="21"/>
          <w:szCs w:val="21"/>
        </w:rPr>
        <w:tab/>
      </w:r>
      <w:r w:rsidRPr="003D5F80">
        <w:rPr>
          <w:rFonts w:ascii="Arial" w:eastAsia="DFKai-SB" w:hAnsi="Arial" w:cs="Arial"/>
          <w:color w:val="000000"/>
          <w:kern w:val="0"/>
          <w:sz w:val="21"/>
          <w:szCs w:val="21"/>
        </w:rPr>
        <w:t>Adiabatic reversible expansion</w:t>
      </w:r>
    </w:p>
    <w:p w:rsidR="00903C1F" w:rsidRPr="003D5F80" w:rsidRDefault="00903C1F" w:rsidP="00903C1F">
      <w:pPr>
        <w:tabs>
          <w:tab w:val="left" w:pos="720"/>
        </w:tabs>
        <w:spacing w:beforeLines="50" w:afterLines="50"/>
        <w:ind w:left="718" w:hangingChars="342" w:hanging="718"/>
        <w:jc w:val="both"/>
        <w:rPr>
          <w:rFonts w:ascii="Arial" w:eastAsia="DFKai-SB" w:hAnsi="Arial" w:cs="Arial"/>
          <w:color w:val="000000"/>
          <w:kern w:val="0"/>
          <w:sz w:val="21"/>
          <w:szCs w:val="21"/>
        </w:rPr>
      </w:pPr>
      <w:r>
        <w:rPr>
          <w:rFonts w:ascii="Arial" w:eastAsia="DFKai-SB" w:hAnsi="Arial" w:cs="Arial" w:hint="eastAsia"/>
          <w:color w:val="000000"/>
          <w:kern w:val="0"/>
          <w:sz w:val="21"/>
          <w:szCs w:val="21"/>
        </w:rPr>
        <w:t>20</w:t>
      </w:r>
      <w:r w:rsidRPr="003D5F80">
        <w:rPr>
          <w:rFonts w:ascii="Arial" w:eastAsia="DFKai-SB" w:hAnsi="Arial" w:cs="Arial" w:hint="eastAsia"/>
          <w:color w:val="000000"/>
          <w:kern w:val="0"/>
          <w:sz w:val="21"/>
          <w:szCs w:val="21"/>
        </w:rPr>
        <w:t>-3</w:t>
      </w:r>
      <w:r w:rsidRPr="003D5F80">
        <w:rPr>
          <w:rFonts w:ascii="Arial" w:eastAsia="DFKai-SB" w:hAnsi="Arial" w:cs="Arial" w:hint="eastAsia"/>
          <w:color w:val="000000"/>
          <w:kern w:val="0"/>
          <w:sz w:val="21"/>
          <w:szCs w:val="21"/>
        </w:rPr>
        <w:tab/>
      </w:r>
      <w:r w:rsidRPr="003D5F80">
        <w:rPr>
          <w:rFonts w:ascii="Arial" w:eastAsia="DFKai-SB" w:hAnsi="Arial" w:cs="Arial"/>
          <w:color w:val="000000"/>
          <w:kern w:val="0"/>
          <w:sz w:val="21"/>
          <w:szCs w:val="21"/>
        </w:rPr>
        <w:t>Irreversible adiabatic expansion</w:t>
      </w:r>
      <w:r w:rsidRPr="003D5F80">
        <w:rPr>
          <w:rFonts w:ascii="Arial" w:eastAsia="DFKai-SB" w:hAnsi="Arial" w:cs="Arial" w:hint="eastAsia"/>
          <w:color w:val="000000"/>
          <w:kern w:val="0"/>
          <w:sz w:val="21"/>
          <w:szCs w:val="21"/>
        </w:rPr>
        <w:t xml:space="preserve"> carried out as follows: Assume</w:t>
      </w:r>
      <w:r w:rsidRPr="003D5F80">
        <w:rPr>
          <w:rFonts w:ascii="Arial" w:eastAsia="DFKai-SB" w:hAnsi="Arial" w:cs="Arial"/>
          <w:color w:val="000000"/>
          <w:kern w:val="0"/>
          <w:sz w:val="21"/>
          <w:szCs w:val="21"/>
        </w:rPr>
        <w:t xml:space="preserve"> the pressure is suddenly released to 1 atm and the gas expands adiabatically </w:t>
      </w:r>
      <w:r w:rsidRPr="003D5F80">
        <w:rPr>
          <w:rFonts w:ascii="Arial" w:eastAsia="DFKai-SB" w:hAnsi="Arial" w:cs="Arial" w:hint="eastAsia"/>
          <w:color w:val="000000"/>
          <w:kern w:val="0"/>
          <w:sz w:val="21"/>
          <w:szCs w:val="21"/>
        </w:rPr>
        <w:t>at</w:t>
      </w:r>
      <w:r w:rsidRPr="003D5F80">
        <w:rPr>
          <w:rFonts w:ascii="Arial" w:eastAsia="DFKai-SB" w:hAnsi="Arial" w:cs="Arial"/>
          <w:color w:val="000000"/>
          <w:kern w:val="0"/>
          <w:sz w:val="21"/>
          <w:szCs w:val="21"/>
        </w:rPr>
        <w:t xml:space="preserve"> constant pressure.</w:t>
      </w:r>
    </w:p>
    <w:p w:rsidR="00903C1F" w:rsidRPr="003D5F80" w:rsidRDefault="00903C1F" w:rsidP="00903C1F">
      <w:pPr>
        <w:jc w:val="both"/>
        <w:rPr>
          <w:rFonts w:ascii="Arial" w:eastAsia="DFKai-SB" w:hAnsi="Arial" w:cs="Arial" w:hint="eastAsia"/>
          <w:color w:val="000000"/>
          <w:kern w:val="0"/>
          <w:sz w:val="21"/>
          <w:szCs w:val="21"/>
        </w:rPr>
      </w:pPr>
      <w:r w:rsidRPr="003D5F80">
        <w:rPr>
          <w:rFonts w:ascii="Arial" w:eastAsia="DFKai-SB" w:hAnsi="Arial" w:cs="Arial" w:hint="eastAsia"/>
          <w:color w:val="000000"/>
          <w:kern w:val="0"/>
          <w:sz w:val="21"/>
          <w:szCs w:val="21"/>
        </w:rPr>
        <w:t>[</w:t>
      </w:r>
      <w:r w:rsidRPr="003D5F80">
        <w:rPr>
          <w:rFonts w:ascii="Arial" w:eastAsia="DFKai-SB" w:hAnsi="Arial" w:cs="Arial"/>
          <w:color w:val="000000"/>
          <w:kern w:val="0"/>
          <w:sz w:val="21"/>
          <w:szCs w:val="21"/>
        </w:rPr>
        <w:t>Note that</w:t>
      </w:r>
      <w:r w:rsidRPr="003D5F80">
        <w:rPr>
          <w:rFonts w:ascii="Arial" w:eastAsia="DFKai-SB" w:hAnsi="Arial" w:cs="Arial" w:hint="eastAsia"/>
          <w:color w:val="000000"/>
          <w:kern w:val="0"/>
          <w:sz w:val="21"/>
          <w:szCs w:val="21"/>
        </w:rPr>
        <w:t xml:space="preserve"> the molar heat capacity at constant volume is given by the relation: </w:t>
      </w:r>
      <w:r w:rsidRPr="00CB512F">
        <w:rPr>
          <w:rFonts w:ascii="Arial" w:eastAsia="DFKai-SB" w:hAnsi="Arial" w:cs="Arial"/>
          <w:color w:val="000000"/>
          <w:kern w:val="0"/>
          <w:position w:val="-24"/>
          <w:sz w:val="21"/>
          <w:szCs w:val="21"/>
        </w:rPr>
        <w:object w:dxaOrig="900" w:dyaOrig="620">
          <v:shape id="_x0000_i1064" type="#_x0000_t75" style="width:45pt;height:31.2pt" o:ole="" fillcolor="window">
            <v:imagedata r:id="rId109" o:title=""/>
          </v:shape>
          <o:OLEObject Type="Embed" ProgID="Equation.3" ShapeID="_x0000_i1064" DrawAspect="Content" ObjectID="_1317470816" r:id="rId110"/>
        </w:object>
      </w:r>
      <w:r w:rsidRPr="003D5F80">
        <w:rPr>
          <w:rFonts w:ascii="Arial" w:eastAsia="DFKai-SB" w:hAnsi="Arial" w:cs="Arial" w:hint="eastAsia"/>
          <w:color w:val="000000"/>
          <w:kern w:val="0"/>
          <w:sz w:val="21"/>
          <w:szCs w:val="21"/>
        </w:rPr>
        <w:t xml:space="preserve">, where R is the gas constant.]   </w:t>
      </w:r>
    </w:p>
    <w:p w:rsidR="00903C1F" w:rsidRPr="00CB512F" w:rsidRDefault="00903C1F" w:rsidP="00903C1F">
      <w:pPr>
        <w:spacing w:beforeLines="100" w:afterLines="100"/>
        <w:jc w:val="both"/>
        <w:rPr>
          <w:rFonts w:ascii="Arial" w:eastAsia="DFKai-SB" w:hAnsi="Arial" w:cs="Arial" w:hint="eastAsia"/>
          <w:color w:val="000000"/>
          <w:kern w:val="0"/>
          <w:sz w:val="21"/>
          <w:szCs w:val="21"/>
        </w:rPr>
      </w:pPr>
    </w:p>
    <w:p w:rsidR="00903C1F" w:rsidRPr="003D5F80" w:rsidRDefault="00903C1F" w:rsidP="00903C1F">
      <w:pPr>
        <w:spacing w:beforeLines="50" w:afterLines="50"/>
        <w:jc w:val="both"/>
        <w:rPr>
          <w:rFonts w:ascii="Arial" w:eastAsia="DFKai-SB" w:hAnsi="Arial" w:cs="Arial" w:hint="eastAsia"/>
          <w:b/>
          <w:color w:val="000000"/>
          <w:kern w:val="0"/>
        </w:rPr>
      </w:pPr>
      <w:r w:rsidRPr="003D5F80">
        <w:rPr>
          <w:rFonts w:ascii="Arial" w:eastAsia="DFKai-SB" w:hAnsi="Arial" w:cs="Arial" w:hint="eastAsia"/>
          <w:b/>
          <w:color w:val="000000"/>
          <w:kern w:val="0"/>
        </w:rPr>
        <w:t>Problem 2</w:t>
      </w:r>
      <w:r>
        <w:rPr>
          <w:rFonts w:ascii="Arial" w:eastAsia="DFKai-SB" w:hAnsi="Arial" w:cs="Arial" w:hint="eastAsia"/>
          <w:b/>
          <w:color w:val="000000"/>
          <w:kern w:val="0"/>
        </w:rPr>
        <w:t>1</w:t>
      </w:r>
      <w:r w:rsidRPr="003D5F80">
        <w:rPr>
          <w:rFonts w:ascii="Arial" w:eastAsia="DFKai-SB" w:hAnsi="Arial" w:cs="Arial" w:hint="eastAsia"/>
          <w:b/>
          <w:color w:val="000000"/>
          <w:kern w:val="0"/>
        </w:rPr>
        <w:t xml:space="preserve">: Kinetics </w:t>
      </w:r>
      <w:r w:rsidRPr="003D5F80">
        <w:rPr>
          <w:rFonts w:ascii="Arial" w:eastAsia="DFKai-SB" w:hAnsi="Arial" w:cs="Arial"/>
          <w:b/>
          <w:color w:val="000000"/>
          <w:kern w:val="0"/>
        </w:rPr>
        <w:t>—</w:t>
      </w:r>
      <w:r w:rsidRPr="003D5F80">
        <w:rPr>
          <w:rFonts w:ascii="Arial" w:eastAsia="DFKai-SB" w:hAnsi="Arial" w:cs="Arial" w:hint="eastAsia"/>
          <w:b/>
          <w:color w:val="000000"/>
          <w:kern w:val="0"/>
        </w:rPr>
        <w:t xml:space="preserve"> Atmospher</w:t>
      </w:r>
      <w:r>
        <w:rPr>
          <w:rFonts w:ascii="Arial" w:eastAsia="DFKai-SB" w:hAnsi="Arial" w:cs="Arial" w:hint="eastAsia"/>
          <w:b/>
          <w:color w:val="000000"/>
          <w:kern w:val="0"/>
        </w:rPr>
        <w:t>ic</w:t>
      </w:r>
      <w:r w:rsidRPr="003D5F80">
        <w:rPr>
          <w:rFonts w:ascii="Arial" w:eastAsia="DFKai-SB" w:hAnsi="Arial" w:cs="Arial" w:hint="eastAsia"/>
          <w:b/>
          <w:color w:val="000000"/>
          <w:kern w:val="0"/>
        </w:rPr>
        <w:t xml:space="preserve"> Chemistry </w:t>
      </w:r>
    </w:p>
    <w:p w:rsidR="00903C1F" w:rsidRPr="003D5F80" w:rsidRDefault="00903C1F" w:rsidP="00903C1F">
      <w:pPr>
        <w:spacing w:beforeLines="50" w:afterLines="50"/>
        <w:jc w:val="both"/>
        <w:rPr>
          <w:rFonts w:ascii="Arial" w:eastAsia="DFKai-SB" w:hAnsi="Arial" w:cs="Arial"/>
          <w:color w:val="000000"/>
          <w:kern w:val="0"/>
          <w:sz w:val="21"/>
          <w:szCs w:val="21"/>
        </w:rPr>
      </w:pPr>
      <w:r w:rsidRPr="003D5F80">
        <w:rPr>
          <w:rFonts w:ascii="Arial" w:eastAsia="DFKai-SB" w:hAnsi="Arial" w:cs="Arial"/>
          <w:color w:val="000000"/>
          <w:kern w:val="0"/>
          <w:sz w:val="21"/>
          <w:szCs w:val="21"/>
        </w:rPr>
        <w:t xml:space="preserve">The following </w:t>
      </w:r>
      <w:r w:rsidRPr="003D5F80">
        <w:rPr>
          <w:rFonts w:ascii="Arial" w:eastAsia="DFKai-SB" w:hAnsi="Arial" w:cs="Arial" w:hint="eastAsia"/>
          <w:color w:val="000000"/>
          <w:kern w:val="0"/>
          <w:sz w:val="21"/>
          <w:szCs w:val="21"/>
        </w:rPr>
        <w:t xml:space="preserve">second-order </w:t>
      </w:r>
      <w:r w:rsidRPr="003D5F80">
        <w:rPr>
          <w:rFonts w:ascii="Arial" w:eastAsia="DFKai-SB" w:hAnsi="Arial" w:cs="Arial"/>
          <w:color w:val="000000"/>
          <w:kern w:val="0"/>
          <w:sz w:val="21"/>
          <w:szCs w:val="21"/>
        </w:rPr>
        <w:t>reaction is important in air pollution.</w:t>
      </w:r>
    </w:p>
    <w:p w:rsidR="00903C1F" w:rsidRPr="003D5F80" w:rsidRDefault="00903C1F" w:rsidP="00903C1F">
      <w:pPr>
        <w:spacing w:beforeLines="50" w:afterLines="50"/>
        <w:ind w:firstLineChars="500" w:firstLine="1050"/>
        <w:jc w:val="both"/>
        <w:rPr>
          <w:rFonts w:ascii="Arial" w:eastAsia="DFKai-SB" w:hAnsi="Arial" w:cs="Arial"/>
          <w:color w:val="000000"/>
          <w:kern w:val="0"/>
          <w:sz w:val="21"/>
          <w:szCs w:val="21"/>
        </w:rPr>
      </w:pPr>
      <w:r w:rsidRPr="003D5F80">
        <w:rPr>
          <w:rFonts w:ascii="Arial" w:eastAsia="DFKai-SB" w:hAnsi="Arial" w:cs="Arial"/>
          <w:color w:val="000000"/>
          <w:kern w:val="0"/>
          <w:position w:val="-10"/>
          <w:sz w:val="21"/>
          <w:szCs w:val="21"/>
        </w:rPr>
        <w:object w:dxaOrig="1900" w:dyaOrig="340">
          <v:shape id="_x0000_i1065" type="#_x0000_t75" style="width:94.8pt;height:16.8pt" o:ole="">
            <v:imagedata r:id="rId111" o:title=""/>
          </v:shape>
          <o:OLEObject Type="Embed" ProgID="Equation.3" ShapeID="_x0000_i1065" DrawAspect="Content" ObjectID="_1317470817" r:id="rId112"/>
        </w:object>
      </w:r>
    </w:p>
    <w:p w:rsidR="00903C1F" w:rsidRPr="003D5F80" w:rsidRDefault="00903C1F" w:rsidP="00903C1F">
      <w:pPr>
        <w:tabs>
          <w:tab w:val="left" w:pos="720"/>
        </w:tabs>
        <w:spacing w:beforeLines="50" w:afterLines="50"/>
        <w:ind w:left="718" w:hangingChars="342" w:hanging="718"/>
        <w:jc w:val="both"/>
        <w:rPr>
          <w:rFonts w:ascii="Arial" w:eastAsia="DFKai-SB" w:hAnsi="Arial" w:cs="Arial"/>
          <w:color w:val="000000"/>
          <w:kern w:val="0"/>
          <w:sz w:val="21"/>
          <w:szCs w:val="21"/>
        </w:rPr>
      </w:pPr>
      <w:r w:rsidRPr="003D5F80">
        <w:rPr>
          <w:rFonts w:ascii="Arial" w:eastAsia="DFKai-SB" w:hAnsi="Arial" w:cs="Arial" w:hint="eastAsia"/>
          <w:color w:val="000000"/>
          <w:kern w:val="0"/>
          <w:sz w:val="21"/>
          <w:szCs w:val="21"/>
        </w:rPr>
        <w:t>2</w:t>
      </w:r>
      <w:r>
        <w:rPr>
          <w:rFonts w:ascii="Arial" w:eastAsia="DFKai-SB" w:hAnsi="Arial" w:cs="Arial" w:hint="eastAsia"/>
          <w:color w:val="000000"/>
          <w:kern w:val="0"/>
          <w:sz w:val="21"/>
          <w:szCs w:val="21"/>
        </w:rPr>
        <w:t>1</w:t>
      </w:r>
      <w:r w:rsidRPr="003D5F80">
        <w:rPr>
          <w:rFonts w:ascii="Arial" w:eastAsia="DFKai-SB" w:hAnsi="Arial" w:cs="Arial" w:hint="eastAsia"/>
          <w:color w:val="000000"/>
          <w:kern w:val="0"/>
          <w:sz w:val="21"/>
          <w:szCs w:val="21"/>
        </w:rPr>
        <w:t>-1</w:t>
      </w:r>
      <w:r w:rsidRPr="003D5F80">
        <w:rPr>
          <w:rFonts w:ascii="Arial" w:eastAsia="DFKai-SB" w:hAnsi="Arial" w:cs="Arial" w:hint="eastAsia"/>
          <w:color w:val="000000"/>
          <w:kern w:val="0"/>
          <w:sz w:val="21"/>
          <w:szCs w:val="21"/>
        </w:rPr>
        <w:tab/>
      </w:r>
      <w:r w:rsidRPr="003D5F80">
        <w:rPr>
          <w:rFonts w:ascii="Arial" w:eastAsia="DFKai-SB" w:hAnsi="Arial" w:cs="Arial"/>
          <w:color w:val="000000"/>
          <w:kern w:val="0"/>
          <w:sz w:val="21"/>
          <w:szCs w:val="21"/>
        </w:rPr>
        <w:t>Derive an integrated relation</w:t>
      </w:r>
      <w:r w:rsidRPr="003D5F80">
        <w:rPr>
          <w:rFonts w:ascii="Arial" w:eastAsia="DFKai-SB" w:hAnsi="Arial" w:cs="Arial" w:hint="eastAsia"/>
          <w:color w:val="000000"/>
          <w:kern w:val="0"/>
          <w:sz w:val="21"/>
          <w:szCs w:val="21"/>
        </w:rPr>
        <w:t>ship</w:t>
      </w:r>
      <w:r w:rsidRPr="003D5F80">
        <w:rPr>
          <w:rFonts w:ascii="Arial" w:eastAsia="DFKai-SB" w:hAnsi="Arial" w:cs="Arial"/>
          <w:color w:val="000000"/>
          <w:kern w:val="0"/>
          <w:sz w:val="21"/>
          <w:szCs w:val="21"/>
        </w:rPr>
        <w:t xml:space="preserve"> between the total pressures in </w:t>
      </w:r>
      <w:r w:rsidRPr="003D5F80">
        <w:rPr>
          <w:rFonts w:ascii="Arial" w:eastAsia="DFKai-SB" w:hAnsi="Arial" w:cs="Arial" w:hint="eastAsia"/>
          <w:color w:val="000000"/>
          <w:kern w:val="0"/>
          <w:sz w:val="21"/>
          <w:szCs w:val="21"/>
        </w:rPr>
        <w:t xml:space="preserve">the </w:t>
      </w:r>
      <w:r w:rsidRPr="003D5F80">
        <w:rPr>
          <w:rFonts w:ascii="Arial" w:eastAsia="DFKai-SB" w:hAnsi="Arial" w:cs="Arial"/>
          <w:color w:val="000000"/>
          <w:kern w:val="0"/>
          <w:sz w:val="21"/>
          <w:szCs w:val="21"/>
        </w:rPr>
        <w:t>reaction vessel</w:t>
      </w:r>
      <w:r w:rsidRPr="003D5F80">
        <w:rPr>
          <w:rFonts w:ascii="Arial" w:eastAsia="DFKai-SB" w:hAnsi="Arial" w:cs="Arial" w:hint="eastAsia"/>
          <w:color w:val="000000"/>
          <w:kern w:val="0"/>
          <w:sz w:val="21"/>
          <w:szCs w:val="21"/>
        </w:rPr>
        <w:t>,</w:t>
      </w:r>
      <w:r w:rsidRPr="003D5F80">
        <w:rPr>
          <w:rFonts w:ascii="Arial" w:eastAsia="DFKai-SB" w:hAnsi="Arial" w:cs="Arial"/>
          <w:color w:val="000000"/>
          <w:kern w:val="0"/>
          <w:sz w:val="21"/>
          <w:szCs w:val="21"/>
        </w:rPr>
        <w:t xml:space="preserve"> originally containing pure NO</w:t>
      </w:r>
      <w:r w:rsidRPr="003D5F80">
        <w:rPr>
          <w:rFonts w:ascii="Arial" w:eastAsia="DFKai-SB" w:hAnsi="Arial" w:cs="Arial"/>
          <w:color w:val="000000"/>
          <w:kern w:val="0"/>
          <w:sz w:val="21"/>
          <w:szCs w:val="21"/>
          <w:vertAlign w:val="subscript"/>
        </w:rPr>
        <w:t>2</w:t>
      </w:r>
      <w:r w:rsidRPr="003D5F80">
        <w:rPr>
          <w:rFonts w:ascii="Arial" w:eastAsia="DFKai-SB" w:hAnsi="Arial" w:cs="Arial" w:hint="eastAsia"/>
          <w:color w:val="000000"/>
          <w:kern w:val="0"/>
          <w:sz w:val="21"/>
          <w:szCs w:val="21"/>
        </w:rPr>
        <w:t xml:space="preserve">, </w:t>
      </w:r>
      <w:r w:rsidRPr="003D5F80">
        <w:rPr>
          <w:rFonts w:ascii="Arial" w:eastAsia="DFKai-SB" w:hAnsi="Arial" w:cs="Arial"/>
          <w:color w:val="000000"/>
          <w:kern w:val="0"/>
          <w:sz w:val="21"/>
          <w:szCs w:val="21"/>
        </w:rPr>
        <w:t>at the time</w:t>
      </w:r>
      <w:r w:rsidRPr="003D5F80">
        <w:rPr>
          <w:rFonts w:ascii="Arial" w:eastAsia="DFKai-SB" w:hAnsi="Arial" w:cs="Arial" w:hint="eastAsia"/>
          <w:color w:val="000000"/>
          <w:kern w:val="0"/>
          <w:sz w:val="21"/>
          <w:szCs w:val="21"/>
        </w:rPr>
        <w:t xml:space="preserve"> t</w:t>
      </w:r>
      <w:r w:rsidRPr="003D5F80">
        <w:rPr>
          <w:rFonts w:ascii="Arial" w:eastAsia="DFKai-SB" w:hAnsi="Arial" w:cs="Arial"/>
          <w:color w:val="000000"/>
          <w:kern w:val="0"/>
          <w:sz w:val="21"/>
          <w:szCs w:val="21"/>
        </w:rPr>
        <w:t>.</w:t>
      </w:r>
    </w:p>
    <w:p w:rsidR="00903C1F" w:rsidRPr="003D5F80" w:rsidRDefault="00903C1F" w:rsidP="00903C1F">
      <w:pPr>
        <w:tabs>
          <w:tab w:val="left" w:pos="720"/>
        </w:tabs>
        <w:spacing w:beforeLines="50" w:afterLines="50"/>
        <w:ind w:left="718" w:hangingChars="342" w:hanging="718"/>
        <w:jc w:val="both"/>
        <w:rPr>
          <w:rFonts w:ascii="Arial" w:eastAsia="DFKai-SB" w:hAnsi="Arial" w:cs="Arial"/>
          <w:color w:val="000000"/>
          <w:kern w:val="0"/>
          <w:sz w:val="21"/>
          <w:szCs w:val="21"/>
        </w:rPr>
      </w:pPr>
      <w:r w:rsidRPr="003D5F80">
        <w:rPr>
          <w:rFonts w:ascii="Arial" w:eastAsia="DFKai-SB" w:hAnsi="Arial" w:cs="Arial" w:hint="eastAsia"/>
          <w:color w:val="000000"/>
          <w:kern w:val="0"/>
          <w:sz w:val="21"/>
          <w:szCs w:val="21"/>
        </w:rPr>
        <w:t>2</w:t>
      </w:r>
      <w:r>
        <w:rPr>
          <w:rFonts w:ascii="Arial" w:eastAsia="DFKai-SB" w:hAnsi="Arial" w:cs="Arial" w:hint="eastAsia"/>
          <w:color w:val="000000"/>
          <w:kern w:val="0"/>
          <w:sz w:val="21"/>
          <w:szCs w:val="21"/>
        </w:rPr>
        <w:t>1</w:t>
      </w:r>
      <w:r w:rsidRPr="003D5F80">
        <w:rPr>
          <w:rFonts w:ascii="Arial" w:eastAsia="DFKai-SB" w:hAnsi="Arial" w:cs="Arial" w:hint="eastAsia"/>
          <w:color w:val="000000"/>
          <w:kern w:val="0"/>
          <w:sz w:val="21"/>
          <w:szCs w:val="21"/>
        </w:rPr>
        <w:t>-2</w:t>
      </w:r>
      <w:r w:rsidRPr="003D5F80">
        <w:rPr>
          <w:rFonts w:ascii="Arial" w:eastAsia="DFKai-SB" w:hAnsi="Arial" w:cs="Arial" w:hint="eastAsia"/>
          <w:color w:val="000000"/>
          <w:kern w:val="0"/>
          <w:sz w:val="21"/>
          <w:szCs w:val="21"/>
        </w:rPr>
        <w:tab/>
      </w:r>
      <w:r w:rsidRPr="003D5F80">
        <w:rPr>
          <w:rFonts w:ascii="Arial" w:eastAsia="DFKai-SB" w:hAnsi="Arial" w:cs="Arial"/>
          <w:color w:val="000000"/>
          <w:kern w:val="0"/>
          <w:sz w:val="21"/>
          <w:szCs w:val="21"/>
        </w:rPr>
        <w:t xml:space="preserve">It </w:t>
      </w:r>
      <w:r w:rsidRPr="003D5F80">
        <w:rPr>
          <w:rFonts w:ascii="Arial" w:eastAsia="DFKai-SB" w:hAnsi="Arial" w:cs="Arial" w:hint="eastAsia"/>
          <w:color w:val="000000"/>
          <w:kern w:val="0"/>
          <w:sz w:val="21"/>
          <w:szCs w:val="21"/>
        </w:rPr>
        <w:t>wa</w:t>
      </w:r>
      <w:r w:rsidRPr="003D5F80">
        <w:rPr>
          <w:rFonts w:ascii="Arial" w:eastAsia="DFKai-SB" w:hAnsi="Arial" w:cs="Arial"/>
          <w:color w:val="000000"/>
          <w:kern w:val="0"/>
          <w:sz w:val="21"/>
          <w:szCs w:val="21"/>
        </w:rPr>
        <w:t>s found that when a 2 liter vessel is filled with NO</w:t>
      </w:r>
      <w:r w:rsidRPr="003D5F80">
        <w:rPr>
          <w:rFonts w:ascii="Arial" w:eastAsia="DFKai-SB" w:hAnsi="Arial" w:cs="Arial"/>
          <w:color w:val="000000"/>
          <w:kern w:val="0"/>
          <w:sz w:val="21"/>
          <w:szCs w:val="21"/>
          <w:vertAlign w:val="subscript"/>
        </w:rPr>
        <w:t>2</w:t>
      </w:r>
      <w:r w:rsidRPr="003D5F80">
        <w:rPr>
          <w:rFonts w:ascii="Arial" w:eastAsia="DFKai-SB" w:hAnsi="Arial" w:cs="Arial"/>
          <w:color w:val="000000"/>
          <w:kern w:val="0"/>
          <w:sz w:val="21"/>
          <w:szCs w:val="21"/>
        </w:rPr>
        <w:t xml:space="preserve"> </w:t>
      </w:r>
      <w:r w:rsidRPr="003D5F80">
        <w:rPr>
          <w:rFonts w:ascii="Arial" w:eastAsia="DFKai-SB" w:hAnsi="Arial" w:cs="Arial" w:hint="eastAsia"/>
          <w:color w:val="000000"/>
          <w:kern w:val="0"/>
          <w:sz w:val="21"/>
          <w:szCs w:val="21"/>
        </w:rPr>
        <w:t xml:space="preserve">at </w:t>
      </w:r>
      <w:r w:rsidRPr="003D5F80">
        <w:rPr>
          <w:rFonts w:ascii="Arial" w:eastAsia="DFKai-SB" w:hAnsi="Arial" w:cs="Arial"/>
          <w:color w:val="000000"/>
          <w:kern w:val="0"/>
          <w:sz w:val="21"/>
          <w:szCs w:val="21"/>
        </w:rPr>
        <w:t xml:space="preserve">a pressure of </w:t>
      </w:r>
      <w:smartTag w:uri="urn:schemas-microsoft-com:office:smarttags" w:element="chmetcnv">
        <w:smartTagPr>
          <w:attr w:name="TCSC" w:val="0"/>
          <w:attr w:name="NumberType" w:val="1"/>
          <w:attr w:name="Negative" w:val="False"/>
          <w:attr w:name="HasSpace" w:val="True"/>
          <w:attr w:name="SourceValue" w:val="600"/>
          <w:attr w:name="UnitName" w:val="mm"/>
        </w:smartTagPr>
        <w:r w:rsidRPr="003D5F80">
          <w:rPr>
            <w:rFonts w:ascii="Arial" w:eastAsia="DFKai-SB" w:hAnsi="Arial" w:cs="Arial"/>
            <w:color w:val="000000"/>
            <w:kern w:val="0"/>
            <w:sz w:val="21"/>
            <w:szCs w:val="21"/>
          </w:rPr>
          <w:t>600 mm</w:t>
        </w:r>
      </w:smartTag>
      <w:r w:rsidRPr="003D5F80">
        <w:rPr>
          <w:rFonts w:ascii="Arial" w:eastAsia="DFKai-SB" w:hAnsi="Arial" w:cs="Arial"/>
          <w:color w:val="000000"/>
          <w:kern w:val="0"/>
          <w:sz w:val="21"/>
          <w:szCs w:val="21"/>
        </w:rPr>
        <w:t xml:space="preserve"> of Hg </w:t>
      </w:r>
      <w:r w:rsidRPr="003D5F80">
        <w:rPr>
          <w:rFonts w:ascii="Arial" w:eastAsia="DFKai-SB" w:hAnsi="Arial" w:cs="Arial" w:hint="eastAsia"/>
          <w:color w:val="000000"/>
          <w:kern w:val="0"/>
          <w:sz w:val="21"/>
          <w:szCs w:val="21"/>
        </w:rPr>
        <w:t>and</w:t>
      </w:r>
      <w:r w:rsidRPr="003D5F80">
        <w:rPr>
          <w:rFonts w:ascii="Arial" w:eastAsia="DFKai-SB" w:hAnsi="Arial" w:cs="Arial"/>
          <w:color w:val="000000"/>
          <w:kern w:val="0"/>
          <w:sz w:val="21"/>
          <w:szCs w:val="21"/>
        </w:rPr>
        <w:t xml:space="preserve"> a temperature of </w:t>
      </w:r>
      <w:smartTag w:uri="urn:schemas-microsoft-com:office:smarttags" w:element="chmetcnv">
        <w:smartTagPr>
          <w:attr w:name="TCSC" w:val="0"/>
          <w:attr w:name="NumberType" w:val="1"/>
          <w:attr w:name="Negative" w:val="False"/>
          <w:attr w:name="HasSpace" w:val="False"/>
          <w:attr w:name="SourceValue" w:val="600"/>
          <w:attr w:name="UnitName" w:val="C"/>
        </w:smartTagPr>
        <w:r w:rsidRPr="003D5F80">
          <w:rPr>
            <w:rFonts w:ascii="Arial" w:eastAsia="DFKai-SB" w:hAnsi="Arial" w:cs="Arial"/>
            <w:color w:val="000000"/>
            <w:kern w:val="0"/>
            <w:sz w:val="21"/>
            <w:szCs w:val="21"/>
          </w:rPr>
          <w:t xml:space="preserve">600 </w:t>
        </w:r>
      </w:smartTag>
      <w:r w:rsidRPr="003D5F80">
        <w:rPr>
          <w:rFonts w:ascii="Arial" w:eastAsia="DFKai-SB" w:hAnsi="Arial" w:cs="Arial"/>
          <w:color w:val="000000"/>
          <w:kern w:val="0"/>
          <w:sz w:val="21"/>
          <w:szCs w:val="21"/>
          <w:vertAlign w:val="superscript"/>
        </w:rPr>
        <w:sym w:font="Symbol" w:char="F0B0"/>
      </w:r>
      <w:r w:rsidRPr="003D5F80">
        <w:rPr>
          <w:rFonts w:ascii="Arial" w:eastAsia="DFKai-SB" w:hAnsi="Arial" w:cs="Arial"/>
          <w:color w:val="000000"/>
          <w:kern w:val="0"/>
          <w:sz w:val="21"/>
          <w:szCs w:val="21"/>
        </w:rPr>
        <w:t xml:space="preserve">C, the reaction is </w:t>
      </w:r>
      <w:r w:rsidRPr="003D5F80">
        <w:rPr>
          <w:rFonts w:ascii="Arial" w:eastAsia="DFKai-SB" w:hAnsi="Arial" w:cs="Arial" w:hint="eastAsia"/>
          <w:color w:val="000000"/>
          <w:kern w:val="0"/>
          <w:sz w:val="21"/>
          <w:szCs w:val="21"/>
        </w:rPr>
        <w:t>50% complete</w:t>
      </w:r>
      <w:r w:rsidRPr="003D5F80">
        <w:rPr>
          <w:rFonts w:ascii="Arial" w:eastAsia="DFKai-SB" w:hAnsi="Arial" w:cs="Arial"/>
          <w:color w:val="000000"/>
          <w:kern w:val="0"/>
          <w:sz w:val="21"/>
          <w:szCs w:val="21"/>
        </w:rPr>
        <w:t xml:space="preserve"> after 3 min.</w:t>
      </w:r>
      <w:r w:rsidRPr="003D5F80">
        <w:rPr>
          <w:rFonts w:ascii="Arial" w:eastAsia="DFKai-SB" w:hAnsi="Arial" w:cs="Arial" w:hint="eastAsia"/>
          <w:color w:val="000000"/>
          <w:kern w:val="0"/>
          <w:sz w:val="21"/>
          <w:szCs w:val="21"/>
        </w:rPr>
        <w:t xml:space="preserve">  </w:t>
      </w:r>
      <w:r w:rsidRPr="003D5F80">
        <w:rPr>
          <w:rFonts w:ascii="Arial" w:eastAsia="DFKai-SB" w:hAnsi="Arial" w:cs="Arial"/>
          <w:color w:val="000000"/>
          <w:kern w:val="0"/>
          <w:sz w:val="21"/>
          <w:szCs w:val="21"/>
        </w:rPr>
        <w:t>Calculate the rate constant.</w:t>
      </w:r>
    </w:p>
    <w:p w:rsidR="00903C1F" w:rsidRPr="008B549A" w:rsidRDefault="00903C1F" w:rsidP="00903C1F">
      <w:pPr>
        <w:spacing w:beforeLines="100" w:afterLines="100"/>
        <w:rPr>
          <w:rFonts w:hint="eastAsia"/>
          <w:kern w:val="0"/>
        </w:rPr>
      </w:pPr>
    </w:p>
    <w:p w:rsidR="00903C1F" w:rsidRPr="0020122B" w:rsidRDefault="00903C1F" w:rsidP="00903C1F">
      <w:pPr>
        <w:spacing w:beforeLines="50" w:afterLines="50"/>
        <w:rPr>
          <w:rFonts w:ascii="Arial" w:hAnsi="Arial" w:cs="Arial" w:hint="eastAsia"/>
          <w:b/>
          <w:color w:val="000000"/>
          <w:kern w:val="0"/>
        </w:rPr>
      </w:pPr>
      <w:r w:rsidRPr="0020122B">
        <w:rPr>
          <w:rFonts w:ascii="Arial" w:hAnsi="Arial" w:cs="Arial"/>
          <w:b/>
          <w:color w:val="000000"/>
          <w:kern w:val="0"/>
        </w:rPr>
        <w:t xml:space="preserve">Problem </w:t>
      </w:r>
      <w:r w:rsidRPr="0020122B">
        <w:rPr>
          <w:rFonts w:ascii="Arial" w:hAnsi="Arial" w:cs="Arial" w:hint="eastAsia"/>
          <w:b/>
          <w:color w:val="000000"/>
          <w:kern w:val="0"/>
        </w:rPr>
        <w:t>2</w:t>
      </w:r>
      <w:r>
        <w:rPr>
          <w:rFonts w:ascii="Arial" w:hAnsi="Arial" w:cs="Arial" w:hint="eastAsia"/>
          <w:b/>
          <w:color w:val="000000"/>
          <w:kern w:val="0"/>
        </w:rPr>
        <w:t>2</w:t>
      </w:r>
      <w:r w:rsidRPr="0020122B">
        <w:rPr>
          <w:rFonts w:ascii="Arial" w:hAnsi="Arial" w:cs="Arial" w:hint="eastAsia"/>
          <w:b/>
          <w:color w:val="000000"/>
          <w:kern w:val="0"/>
        </w:rPr>
        <w:t xml:space="preserve">: Kinetics and Thermodynamics </w:t>
      </w:r>
    </w:p>
    <w:p w:rsidR="00903C1F" w:rsidRPr="0020122B" w:rsidRDefault="00903C1F" w:rsidP="00903C1F">
      <w:pPr>
        <w:spacing w:beforeLines="50" w:afterLines="50"/>
        <w:jc w:val="both"/>
        <w:rPr>
          <w:rFonts w:ascii="Arial" w:eastAsia="DFKai-SB" w:hAnsi="Arial" w:hint="eastAsia"/>
          <w:color w:val="000000"/>
          <w:kern w:val="0"/>
          <w:sz w:val="21"/>
          <w:szCs w:val="21"/>
        </w:rPr>
      </w:pPr>
      <w:r w:rsidRPr="0020122B">
        <w:rPr>
          <w:rFonts w:ascii="Arial" w:eastAsia="DFKai-SB" w:hAnsi="Arial" w:hint="eastAsia"/>
          <w:color w:val="000000"/>
          <w:kern w:val="0"/>
          <w:sz w:val="21"/>
          <w:szCs w:val="21"/>
        </w:rPr>
        <w:t xml:space="preserve">The concept of kinetic versus thermodynamic control of reaction products has frequently been employed in organic synthesis to direct product formation, for example, in sulfonation, Diels-Alder, isomerization and addition reactions.  Here the interconversion of two different products can be achieved </w:t>
      </w:r>
      <w:r w:rsidRPr="0020122B">
        <w:rPr>
          <w:rFonts w:ascii="Arial" w:eastAsia="DFKai-SB" w:hAnsi="Arial"/>
          <w:color w:val="000000"/>
          <w:kern w:val="0"/>
          <w:sz w:val="21"/>
          <w:szCs w:val="21"/>
        </w:rPr>
        <w:t>competitively</w:t>
      </w:r>
      <w:r w:rsidRPr="0020122B">
        <w:rPr>
          <w:rFonts w:ascii="Arial" w:eastAsia="DFKai-SB" w:hAnsi="Arial" w:hint="eastAsia"/>
          <w:color w:val="000000"/>
          <w:kern w:val="0"/>
          <w:sz w:val="21"/>
          <w:szCs w:val="21"/>
        </w:rPr>
        <w:t xml:space="preserve"> by controlling the reaction conditions.  It is normally represented as a concurrent reaction scheme, as shown below for the case where the reaction of A proceeds competitively toward products B and C.  </w:t>
      </w:r>
    </w:p>
    <w:p w:rsidR="00903C1F" w:rsidRPr="0020122B" w:rsidRDefault="00903C1F" w:rsidP="00903C1F">
      <w:pPr>
        <w:ind w:firstLineChars="514" w:firstLine="1079"/>
        <w:jc w:val="both"/>
        <w:rPr>
          <w:rFonts w:ascii="Arial" w:eastAsia="DFKai-SB" w:hAnsi="Arial" w:hint="eastAsia"/>
          <w:color w:val="000000"/>
          <w:kern w:val="0"/>
          <w:sz w:val="21"/>
          <w:szCs w:val="21"/>
        </w:rPr>
      </w:pPr>
      <w:r w:rsidRPr="0020122B">
        <w:rPr>
          <w:rFonts w:ascii="Arial" w:eastAsia="DFKai-SB" w:hAnsi="Arial" w:hint="eastAsia"/>
          <w:color w:val="000000"/>
          <w:kern w:val="0"/>
          <w:sz w:val="21"/>
          <w:szCs w:val="21"/>
        </w:rPr>
        <w:t xml:space="preserve">B </w:t>
      </w:r>
      <w:r w:rsidRPr="0020122B">
        <w:rPr>
          <w:rFonts w:ascii="Arial" w:eastAsia="DFKai-SB" w:hAnsi="Arial"/>
          <w:color w:val="000000"/>
          <w:kern w:val="0"/>
          <w:position w:val="-34"/>
          <w:sz w:val="21"/>
          <w:szCs w:val="21"/>
        </w:rPr>
        <w:object w:dxaOrig="740" w:dyaOrig="800">
          <v:shape id="_x0000_i1066" type="#_x0000_t75" style="width:37.2pt;height:40.2pt" o:ole="">
            <v:imagedata r:id="rId113" o:title=""/>
          </v:shape>
          <o:OLEObject Type="Embed" ProgID="Equation.3" ShapeID="_x0000_i1066" DrawAspect="Content" ObjectID="_1317470818" r:id="rId114"/>
        </w:object>
      </w:r>
      <w:r w:rsidRPr="0020122B">
        <w:rPr>
          <w:rFonts w:ascii="Arial" w:eastAsia="DFKai-SB" w:hAnsi="Arial" w:hint="eastAsia"/>
          <w:color w:val="000000"/>
          <w:kern w:val="0"/>
          <w:sz w:val="21"/>
          <w:szCs w:val="21"/>
        </w:rPr>
        <w:t xml:space="preserve"> A </w:t>
      </w:r>
      <w:r w:rsidRPr="0020122B">
        <w:rPr>
          <w:rFonts w:ascii="Arial" w:eastAsia="DFKai-SB" w:hAnsi="Arial"/>
          <w:color w:val="000000"/>
          <w:kern w:val="0"/>
          <w:position w:val="-34"/>
          <w:sz w:val="21"/>
          <w:szCs w:val="21"/>
        </w:rPr>
        <w:object w:dxaOrig="760" w:dyaOrig="800">
          <v:shape id="_x0000_i1067" type="#_x0000_t75" style="width:37.8pt;height:40.2pt" o:ole="">
            <v:imagedata r:id="rId115" o:title=""/>
          </v:shape>
          <o:OLEObject Type="Embed" ProgID="Equation.3" ShapeID="_x0000_i1067" DrawAspect="Content" ObjectID="_1317470819" r:id="rId116"/>
        </w:object>
      </w:r>
      <w:r w:rsidRPr="0020122B">
        <w:rPr>
          <w:rFonts w:ascii="Arial" w:eastAsia="DFKai-SB" w:hAnsi="Arial" w:hint="eastAsia"/>
          <w:color w:val="000000"/>
          <w:kern w:val="0"/>
          <w:sz w:val="21"/>
          <w:szCs w:val="21"/>
        </w:rPr>
        <w:t xml:space="preserve"> C,</w:t>
      </w:r>
    </w:p>
    <w:p w:rsidR="00903C1F" w:rsidRPr="0020122B" w:rsidRDefault="00903C1F" w:rsidP="00903C1F">
      <w:pPr>
        <w:spacing w:beforeLines="50"/>
        <w:jc w:val="both"/>
        <w:rPr>
          <w:rFonts w:ascii="Arial" w:eastAsia="DFKai-SB" w:hAnsi="Arial" w:hint="eastAsia"/>
          <w:color w:val="000000"/>
          <w:kern w:val="0"/>
          <w:sz w:val="21"/>
          <w:szCs w:val="21"/>
        </w:rPr>
      </w:pPr>
      <w:r w:rsidRPr="0020122B">
        <w:rPr>
          <w:rFonts w:ascii="Arial" w:eastAsia="DFKai-SB" w:hAnsi="Arial" w:hint="eastAsia"/>
          <w:color w:val="000000"/>
          <w:kern w:val="0"/>
          <w:sz w:val="21"/>
          <w:szCs w:val="21"/>
        </w:rPr>
        <w:t>The energy profile for the reaction is depicted in the Figure below.</w:t>
      </w:r>
    </w:p>
    <w:p w:rsidR="00903C1F" w:rsidRPr="0020122B" w:rsidRDefault="00903C1F" w:rsidP="00903C1F">
      <w:pPr>
        <w:rPr>
          <w:rFonts w:ascii="Arial" w:eastAsia="DFKai-SB" w:hAnsi="Arial" w:hint="eastAsia"/>
          <w:color w:val="000000"/>
          <w:kern w:val="0"/>
          <w:sz w:val="21"/>
          <w:szCs w:val="21"/>
        </w:rPr>
      </w:pPr>
      <w:r w:rsidRPr="0020122B">
        <w:rPr>
          <w:rFonts w:ascii="Arial" w:eastAsia="DFKai-SB" w:hAnsi="Arial"/>
          <w:noProof/>
          <w:color w:val="000000"/>
          <w:kern w:val="0"/>
          <w:sz w:val="21"/>
          <w:szCs w:val="21"/>
        </w:rPr>
      </w:r>
      <w:r w:rsidRPr="0020122B">
        <w:rPr>
          <w:rFonts w:ascii="Arial" w:eastAsia="DFKai-SB" w:hAnsi="Arial"/>
          <w:color w:val="000000"/>
          <w:kern w:val="0"/>
          <w:sz w:val="21"/>
          <w:szCs w:val="21"/>
        </w:rPr>
        <w:pict>
          <v:group id="_x0000_s1061" editas="canvas" style="width:450pt;height:277.2pt;mso-position-horizontal-relative:char;mso-position-vertical-relative:line" coordorigin="2195,6065" coordsize="7200,4435">
            <o:lock v:ext="edit" aspectratio="t"/>
            <v:shape id="_x0000_s1062" type="#_x0000_t75" style="position:absolute;left:2195;top:6065;width:7200;height:4435" o:preferrelative="f">
              <v:fill o:detectmouseclick="t"/>
              <v:path o:extrusionok="t" o:connecttype="none"/>
              <o:lock v:ext="edit" text="t"/>
            </v:shape>
            <v:shape id="_x0000_s1063" type="#_x0000_t202" style="position:absolute;left:3440;top:6065;width:4701;height:4147;mso-wrap-style:none" stroked="f">
              <v:textbox style="mso-next-textbox:#_x0000_s1063;mso-fit-shape-to-text:t">
                <w:txbxContent>
                  <w:p w:rsidR="00903C1F" w:rsidRDefault="00FC6C47" w:rsidP="00903C1F">
                    <w:r>
                      <w:rPr>
                        <w:rFonts w:hint="eastAsia"/>
                        <w:noProof/>
                        <w:lang w:val="nl-NL" w:eastAsia="nl-NL"/>
                      </w:rPr>
                      <w:drawing>
                        <wp:inline distT="0" distB="0" distL="0" distR="0">
                          <wp:extent cx="3548380" cy="3200400"/>
                          <wp:effectExtent l="1905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a:srcRect/>
                                  <a:stretch>
                                    <a:fillRect/>
                                  </a:stretch>
                                </pic:blipFill>
                                <pic:spPr bwMode="auto">
                                  <a:xfrm>
                                    <a:off x="0" y="0"/>
                                    <a:ext cx="3548380" cy="3200400"/>
                                  </a:xfrm>
                                  <a:prstGeom prst="rect">
                                    <a:avLst/>
                                  </a:prstGeom>
                                  <a:noFill/>
                                  <a:ln w="9525">
                                    <a:noFill/>
                                    <a:miter lim="800000"/>
                                    <a:headEnd/>
                                    <a:tailEnd/>
                                  </a:ln>
                                </pic:spPr>
                              </pic:pic>
                            </a:graphicData>
                          </a:graphic>
                        </wp:inline>
                      </w:drawing>
                    </w:r>
                  </w:p>
                </w:txbxContent>
              </v:textbox>
            </v:shape>
            <v:line id="_x0000_s1064" style="position:absolute;flip:y" from="4211,9665" to="7254,9665" strokeweight="1pt">
              <v:stroke endarrow="block"/>
            </v:line>
            <w10:anchorlock/>
          </v:group>
        </w:pict>
      </w:r>
    </w:p>
    <w:p w:rsidR="00903C1F" w:rsidRPr="0020122B" w:rsidRDefault="00903C1F" w:rsidP="00903C1F">
      <w:pPr>
        <w:tabs>
          <w:tab w:val="left" w:pos="720"/>
        </w:tabs>
        <w:spacing w:afterLines="50"/>
        <w:ind w:left="718" w:hangingChars="342" w:hanging="718"/>
        <w:jc w:val="both"/>
        <w:rPr>
          <w:rFonts w:ascii="Arial" w:eastAsia="DFKai-SB" w:hAnsi="Arial" w:hint="eastAsia"/>
          <w:color w:val="000000"/>
          <w:kern w:val="0"/>
          <w:sz w:val="21"/>
          <w:szCs w:val="21"/>
        </w:rPr>
      </w:pPr>
      <w:r w:rsidRPr="0020122B">
        <w:rPr>
          <w:rFonts w:ascii="Arial" w:eastAsia="DFKai-SB" w:hAnsi="Arial" w:hint="eastAsia"/>
          <w:color w:val="000000"/>
          <w:kern w:val="0"/>
          <w:sz w:val="21"/>
          <w:szCs w:val="21"/>
        </w:rPr>
        <w:t>2</w:t>
      </w:r>
      <w:r>
        <w:rPr>
          <w:rFonts w:ascii="Arial" w:eastAsia="DFKai-SB" w:hAnsi="Arial" w:hint="eastAsia"/>
          <w:color w:val="000000"/>
          <w:kern w:val="0"/>
          <w:sz w:val="21"/>
          <w:szCs w:val="21"/>
        </w:rPr>
        <w:t>2</w:t>
      </w:r>
      <w:r w:rsidRPr="0020122B">
        <w:rPr>
          <w:rFonts w:ascii="Arial" w:eastAsia="DFKai-SB" w:hAnsi="Arial" w:hint="eastAsia"/>
          <w:color w:val="000000"/>
          <w:kern w:val="0"/>
          <w:sz w:val="21"/>
          <w:szCs w:val="21"/>
        </w:rPr>
        <w:t>-1</w:t>
      </w:r>
      <w:r w:rsidRPr="0020122B">
        <w:rPr>
          <w:rFonts w:ascii="Arial" w:eastAsia="DFKai-SB" w:hAnsi="Arial" w:hint="eastAsia"/>
          <w:color w:val="000000"/>
          <w:kern w:val="0"/>
          <w:sz w:val="21"/>
          <w:szCs w:val="21"/>
        </w:rPr>
        <w:tab/>
        <w:t>Given the rate constants k</w:t>
      </w:r>
      <w:r w:rsidRPr="0020122B">
        <w:rPr>
          <w:rFonts w:ascii="Arial" w:eastAsia="DFKai-SB" w:hAnsi="Arial" w:hint="eastAsia"/>
          <w:color w:val="000000"/>
          <w:kern w:val="0"/>
          <w:sz w:val="21"/>
          <w:szCs w:val="21"/>
          <w:vertAlign w:val="subscript"/>
        </w:rPr>
        <w:t>1</w:t>
      </w:r>
      <w:r w:rsidRPr="0020122B">
        <w:rPr>
          <w:rFonts w:ascii="Arial" w:eastAsia="DFKai-SB" w:hAnsi="Arial" w:hint="eastAsia"/>
          <w:color w:val="000000"/>
          <w:kern w:val="0"/>
          <w:sz w:val="21"/>
          <w:szCs w:val="21"/>
        </w:rPr>
        <w:t>=1, k</w:t>
      </w:r>
      <w:r w:rsidRPr="0020122B">
        <w:rPr>
          <w:rFonts w:ascii="Arial" w:eastAsia="DFKai-SB" w:hAnsi="Arial" w:hint="eastAsia"/>
          <w:color w:val="000000"/>
          <w:kern w:val="0"/>
          <w:sz w:val="21"/>
          <w:szCs w:val="21"/>
          <w:vertAlign w:val="subscript"/>
        </w:rPr>
        <w:t>-1</w:t>
      </w:r>
      <w:r w:rsidRPr="0020122B">
        <w:rPr>
          <w:rFonts w:ascii="Arial" w:eastAsia="DFKai-SB" w:hAnsi="Arial" w:hint="eastAsia"/>
          <w:color w:val="000000"/>
          <w:kern w:val="0"/>
          <w:sz w:val="21"/>
          <w:szCs w:val="21"/>
        </w:rPr>
        <w:t>=0.01, k</w:t>
      </w:r>
      <w:r w:rsidRPr="0020122B">
        <w:rPr>
          <w:rFonts w:ascii="Arial" w:eastAsia="DFKai-SB" w:hAnsi="Arial" w:hint="eastAsia"/>
          <w:color w:val="000000"/>
          <w:kern w:val="0"/>
          <w:sz w:val="21"/>
          <w:szCs w:val="21"/>
          <w:vertAlign w:val="subscript"/>
        </w:rPr>
        <w:t>2</w:t>
      </w:r>
      <w:r w:rsidRPr="0020122B">
        <w:rPr>
          <w:rFonts w:ascii="Arial" w:eastAsia="DFKai-SB" w:hAnsi="Arial" w:hint="eastAsia"/>
          <w:color w:val="000000"/>
          <w:kern w:val="0"/>
          <w:sz w:val="21"/>
          <w:szCs w:val="21"/>
        </w:rPr>
        <w:t>=0.1, and k</w:t>
      </w:r>
      <w:r w:rsidRPr="0020122B">
        <w:rPr>
          <w:rFonts w:ascii="Arial" w:eastAsia="DFKai-SB" w:hAnsi="Arial" w:hint="eastAsia"/>
          <w:color w:val="000000"/>
          <w:kern w:val="0"/>
          <w:sz w:val="21"/>
          <w:szCs w:val="21"/>
          <w:vertAlign w:val="subscript"/>
        </w:rPr>
        <w:t>-2</w:t>
      </w:r>
      <w:r w:rsidRPr="0020122B">
        <w:rPr>
          <w:rFonts w:ascii="Arial" w:eastAsia="DFKai-SB" w:hAnsi="Arial" w:hint="eastAsia"/>
          <w:color w:val="000000"/>
          <w:kern w:val="0"/>
          <w:sz w:val="21"/>
          <w:szCs w:val="21"/>
        </w:rPr>
        <w:t>=0.0005 min</w:t>
      </w:r>
      <w:r w:rsidRPr="0020122B">
        <w:rPr>
          <w:rFonts w:ascii="Arial" w:eastAsia="DFKai-SB" w:hAnsi="Arial" w:hint="eastAsia"/>
          <w:color w:val="000000"/>
          <w:kern w:val="0"/>
          <w:sz w:val="21"/>
          <w:szCs w:val="21"/>
          <w:vertAlign w:val="superscript"/>
        </w:rPr>
        <w:t>-1</w:t>
      </w:r>
      <w:r w:rsidRPr="0020122B">
        <w:rPr>
          <w:rFonts w:ascii="Arial" w:eastAsia="DFKai-SB" w:hAnsi="Arial" w:hint="eastAsia"/>
          <w:color w:val="000000"/>
          <w:kern w:val="0"/>
          <w:sz w:val="21"/>
          <w:szCs w:val="21"/>
        </w:rPr>
        <w:t>, estimate the product ratio B/C in the first 4 min of the reaction.</w:t>
      </w:r>
    </w:p>
    <w:p w:rsidR="00903C1F" w:rsidRPr="0020122B" w:rsidRDefault="00903C1F" w:rsidP="00903C1F">
      <w:pPr>
        <w:tabs>
          <w:tab w:val="left" w:pos="720"/>
        </w:tabs>
        <w:spacing w:beforeLines="50" w:afterLines="50"/>
        <w:ind w:left="718" w:hangingChars="342" w:hanging="718"/>
        <w:jc w:val="both"/>
        <w:rPr>
          <w:rFonts w:ascii="Arial" w:eastAsia="DFKai-SB" w:hAnsi="Arial" w:hint="eastAsia"/>
          <w:color w:val="000000"/>
          <w:kern w:val="0"/>
          <w:sz w:val="21"/>
          <w:szCs w:val="21"/>
        </w:rPr>
      </w:pPr>
      <w:r w:rsidRPr="0020122B">
        <w:rPr>
          <w:rFonts w:ascii="Arial" w:eastAsia="DFKai-SB" w:hAnsi="Arial" w:hint="eastAsia"/>
          <w:color w:val="000000"/>
          <w:kern w:val="0"/>
          <w:sz w:val="21"/>
          <w:szCs w:val="21"/>
        </w:rPr>
        <w:t>2</w:t>
      </w:r>
      <w:r>
        <w:rPr>
          <w:rFonts w:ascii="Arial" w:eastAsia="DFKai-SB" w:hAnsi="Arial" w:hint="eastAsia"/>
          <w:color w:val="000000"/>
          <w:kern w:val="0"/>
          <w:sz w:val="21"/>
          <w:szCs w:val="21"/>
        </w:rPr>
        <w:t>2</w:t>
      </w:r>
      <w:r w:rsidRPr="0020122B">
        <w:rPr>
          <w:rFonts w:ascii="Arial" w:eastAsia="DFKai-SB" w:hAnsi="Arial" w:hint="eastAsia"/>
          <w:color w:val="000000"/>
          <w:kern w:val="0"/>
          <w:sz w:val="21"/>
          <w:szCs w:val="21"/>
        </w:rPr>
        <w:t>-2</w:t>
      </w:r>
      <w:r w:rsidRPr="0020122B">
        <w:rPr>
          <w:rFonts w:ascii="Arial" w:eastAsia="DFKai-SB" w:hAnsi="Arial" w:hint="eastAsia"/>
          <w:color w:val="000000"/>
          <w:kern w:val="0"/>
          <w:sz w:val="21"/>
          <w:szCs w:val="21"/>
        </w:rPr>
        <w:tab/>
        <w:t>Using the same rate constants, estimate the product ratio B/C when the reaction time exceeds 4 days.</w:t>
      </w:r>
    </w:p>
    <w:p w:rsidR="00903C1F" w:rsidRPr="0020122B" w:rsidRDefault="00903C1F" w:rsidP="00903C1F">
      <w:pPr>
        <w:tabs>
          <w:tab w:val="left" w:pos="720"/>
        </w:tabs>
        <w:spacing w:beforeLines="50" w:afterLines="50"/>
        <w:ind w:left="718" w:hangingChars="342" w:hanging="718"/>
        <w:jc w:val="both"/>
        <w:rPr>
          <w:rFonts w:ascii="Arial" w:eastAsia="DFKai-SB" w:hAnsi="Arial" w:hint="eastAsia"/>
          <w:color w:val="000000"/>
          <w:kern w:val="0"/>
          <w:sz w:val="21"/>
          <w:szCs w:val="21"/>
        </w:rPr>
      </w:pPr>
      <w:r w:rsidRPr="0020122B">
        <w:rPr>
          <w:rFonts w:ascii="Arial" w:eastAsia="DFKai-SB" w:hAnsi="Arial" w:hint="eastAsia"/>
          <w:color w:val="000000"/>
          <w:kern w:val="0"/>
          <w:sz w:val="21"/>
          <w:szCs w:val="21"/>
        </w:rPr>
        <w:t>2</w:t>
      </w:r>
      <w:r>
        <w:rPr>
          <w:rFonts w:ascii="Arial" w:eastAsia="DFKai-SB" w:hAnsi="Arial" w:hint="eastAsia"/>
          <w:color w:val="000000"/>
          <w:kern w:val="0"/>
          <w:sz w:val="21"/>
          <w:szCs w:val="21"/>
        </w:rPr>
        <w:t>2</w:t>
      </w:r>
      <w:r w:rsidRPr="0020122B">
        <w:rPr>
          <w:rFonts w:ascii="Arial" w:eastAsia="DFKai-SB" w:hAnsi="Arial" w:hint="eastAsia"/>
          <w:color w:val="000000"/>
          <w:kern w:val="0"/>
          <w:sz w:val="21"/>
          <w:szCs w:val="21"/>
        </w:rPr>
        <w:t>-3</w:t>
      </w:r>
      <w:r w:rsidRPr="0020122B">
        <w:rPr>
          <w:rFonts w:ascii="Arial" w:eastAsia="DFKai-SB" w:hAnsi="Arial" w:hint="eastAsia"/>
          <w:color w:val="000000"/>
          <w:kern w:val="0"/>
          <w:sz w:val="21"/>
          <w:szCs w:val="21"/>
        </w:rPr>
        <w:tab/>
        <w:t>B is called the kinetic-controlled product, while C is called the thermodynamic-controlled product.  When the temperature of the system increases, which reaction process is favored?</w:t>
      </w:r>
    </w:p>
    <w:p w:rsidR="00903C1F" w:rsidRPr="00C66C8A" w:rsidRDefault="00903C1F" w:rsidP="00903C1F">
      <w:pPr>
        <w:spacing w:beforeLines="100" w:afterLines="100"/>
        <w:jc w:val="both"/>
        <w:rPr>
          <w:rFonts w:ascii="Arial" w:eastAsia="DFKai-SB" w:hAnsi="Arial" w:cs="Arial" w:hint="eastAsia"/>
          <w:kern w:val="0"/>
          <w:sz w:val="21"/>
          <w:szCs w:val="21"/>
        </w:rPr>
      </w:pPr>
    </w:p>
    <w:p w:rsidR="00903C1F" w:rsidRPr="008B549A" w:rsidRDefault="00903C1F" w:rsidP="00903C1F">
      <w:pPr>
        <w:spacing w:beforeLines="50" w:afterLines="50"/>
        <w:jc w:val="both"/>
        <w:rPr>
          <w:rFonts w:ascii="Arial" w:eastAsia="DFKai-SB" w:hAnsi="Arial" w:cs="Arial" w:hint="eastAsia"/>
          <w:b/>
          <w:kern w:val="0"/>
        </w:rPr>
      </w:pPr>
      <w:r w:rsidRPr="008B549A">
        <w:rPr>
          <w:rFonts w:ascii="Arial" w:eastAsia="DFKai-SB" w:hAnsi="Arial" w:cs="Arial" w:hint="eastAsia"/>
          <w:b/>
          <w:kern w:val="0"/>
        </w:rPr>
        <w:t>Problem 2</w:t>
      </w:r>
      <w:r>
        <w:rPr>
          <w:rFonts w:ascii="Arial" w:eastAsia="DFKai-SB" w:hAnsi="Arial" w:cs="Arial" w:hint="eastAsia"/>
          <w:b/>
          <w:kern w:val="0"/>
        </w:rPr>
        <w:t>3</w:t>
      </w:r>
      <w:r w:rsidRPr="008B549A">
        <w:rPr>
          <w:rFonts w:ascii="Arial" w:eastAsia="DFKai-SB" w:hAnsi="Arial" w:cs="Arial" w:hint="eastAsia"/>
          <w:b/>
          <w:kern w:val="0"/>
        </w:rPr>
        <w:t>: Phase Diagram</w:t>
      </w:r>
    </w:p>
    <w:p w:rsidR="00903C1F" w:rsidRPr="003D5F80" w:rsidRDefault="00903C1F" w:rsidP="00903C1F">
      <w:pPr>
        <w:spacing w:beforeLines="50" w:afterLines="50"/>
        <w:jc w:val="both"/>
        <w:rPr>
          <w:rFonts w:ascii="Arial" w:eastAsia="DFKai-SB" w:hAnsi="Arial"/>
          <w:color w:val="000000"/>
          <w:kern w:val="0"/>
          <w:sz w:val="21"/>
          <w:szCs w:val="21"/>
        </w:rPr>
      </w:pPr>
      <w:r w:rsidRPr="003D5F80">
        <w:rPr>
          <w:rFonts w:ascii="Arial" w:eastAsia="DFKai-SB" w:hAnsi="Arial"/>
          <w:color w:val="000000"/>
          <w:kern w:val="0"/>
          <w:sz w:val="21"/>
          <w:szCs w:val="21"/>
        </w:rPr>
        <w:t xml:space="preserve">The phase diagram is a convenient way to indicate the phases of a substance as a function of temperature and pressure. </w:t>
      </w:r>
      <w:r w:rsidRPr="003D5F80">
        <w:rPr>
          <w:rFonts w:ascii="Arial" w:eastAsia="DFKai-SB" w:hAnsi="Arial" w:hint="eastAsia"/>
          <w:color w:val="000000"/>
          <w:kern w:val="0"/>
          <w:sz w:val="21"/>
          <w:szCs w:val="21"/>
        </w:rPr>
        <w:t xml:space="preserve"> </w:t>
      </w:r>
      <w:r w:rsidRPr="003D5F80">
        <w:rPr>
          <w:rFonts w:ascii="Arial" w:eastAsia="DFKai-SB" w:hAnsi="Arial"/>
          <w:color w:val="000000"/>
          <w:kern w:val="0"/>
          <w:sz w:val="21"/>
          <w:szCs w:val="21"/>
        </w:rPr>
        <w:t>Answer the following questions based on the phase diagram of water given below:</w:t>
      </w:r>
    </w:p>
    <w:p w:rsidR="00903C1F" w:rsidRPr="003D5F80" w:rsidRDefault="00903C1F" w:rsidP="00903C1F">
      <w:pPr>
        <w:tabs>
          <w:tab w:val="left" w:pos="720"/>
        </w:tabs>
        <w:spacing w:beforeLines="50" w:afterLines="50"/>
        <w:jc w:val="both"/>
        <w:rPr>
          <w:rFonts w:ascii="Arial" w:eastAsia="DFKai-SB" w:hAnsi="Arial"/>
          <w:color w:val="000000"/>
          <w:kern w:val="0"/>
          <w:sz w:val="21"/>
          <w:szCs w:val="21"/>
        </w:rPr>
      </w:pPr>
      <w:r w:rsidRPr="003D5F80">
        <w:rPr>
          <w:rFonts w:ascii="Arial" w:eastAsia="DFKai-SB" w:hAnsi="Arial" w:hint="eastAsia"/>
          <w:color w:val="000000"/>
          <w:kern w:val="0"/>
          <w:sz w:val="21"/>
          <w:szCs w:val="21"/>
        </w:rPr>
        <w:t>2</w:t>
      </w:r>
      <w:r>
        <w:rPr>
          <w:rFonts w:ascii="Arial" w:eastAsia="DFKai-SB" w:hAnsi="Arial" w:hint="eastAsia"/>
          <w:color w:val="000000"/>
          <w:kern w:val="0"/>
          <w:sz w:val="21"/>
          <w:szCs w:val="21"/>
        </w:rPr>
        <w:t>3</w:t>
      </w:r>
      <w:r w:rsidRPr="003D5F80">
        <w:rPr>
          <w:rFonts w:ascii="Arial" w:eastAsia="DFKai-SB" w:hAnsi="Arial" w:hint="eastAsia"/>
          <w:color w:val="000000"/>
          <w:kern w:val="0"/>
          <w:sz w:val="21"/>
          <w:szCs w:val="21"/>
        </w:rPr>
        <w:t>-1</w:t>
      </w:r>
      <w:r w:rsidRPr="003D5F80">
        <w:rPr>
          <w:rFonts w:ascii="Arial" w:eastAsia="DFKai-SB" w:hAnsi="Arial" w:hint="eastAsia"/>
          <w:color w:val="000000"/>
          <w:kern w:val="0"/>
          <w:sz w:val="21"/>
          <w:szCs w:val="21"/>
        </w:rPr>
        <w:tab/>
      </w:r>
      <w:r w:rsidRPr="003D5F80">
        <w:rPr>
          <w:rFonts w:ascii="Arial" w:eastAsia="DFKai-SB" w:hAnsi="Arial"/>
          <w:color w:val="000000"/>
          <w:kern w:val="0"/>
          <w:sz w:val="21"/>
          <w:szCs w:val="21"/>
        </w:rPr>
        <w:t xml:space="preserve">What phases are present </w:t>
      </w:r>
      <w:r w:rsidRPr="003D5F80">
        <w:rPr>
          <w:rFonts w:ascii="Arial" w:eastAsia="DFKai-SB" w:hAnsi="Arial" w:hint="eastAsia"/>
          <w:color w:val="000000"/>
          <w:kern w:val="0"/>
          <w:sz w:val="21"/>
          <w:szCs w:val="21"/>
        </w:rPr>
        <w:t>at</w:t>
      </w:r>
      <w:r w:rsidRPr="003D5F80">
        <w:rPr>
          <w:rFonts w:ascii="Arial" w:eastAsia="DFKai-SB" w:hAnsi="Arial"/>
          <w:color w:val="000000"/>
          <w:kern w:val="0"/>
          <w:sz w:val="21"/>
          <w:szCs w:val="21"/>
        </w:rPr>
        <w:t xml:space="preserve"> A, B, and C?</w:t>
      </w:r>
    </w:p>
    <w:p w:rsidR="00903C1F" w:rsidRPr="003D5F80" w:rsidRDefault="00903C1F" w:rsidP="00903C1F">
      <w:pPr>
        <w:tabs>
          <w:tab w:val="left" w:pos="720"/>
        </w:tabs>
        <w:spacing w:beforeLines="50" w:afterLines="50"/>
        <w:jc w:val="both"/>
        <w:rPr>
          <w:rFonts w:ascii="Arial" w:eastAsia="DFKai-SB" w:hAnsi="Arial"/>
          <w:color w:val="000000"/>
          <w:kern w:val="0"/>
          <w:sz w:val="21"/>
          <w:szCs w:val="21"/>
        </w:rPr>
      </w:pPr>
      <w:r w:rsidRPr="003D5F80">
        <w:rPr>
          <w:rFonts w:ascii="Arial" w:eastAsia="DFKai-SB" w:hAnsi="Arial" w:hint="eastAsia"/>
          <w:color w:val="000000"/>
          <w:kern w:val="0"/>
          <w:sz w:val="21"/>
          <w:szCs w:val="21"/>
        </w:rPr>
        <w:t>2</w:t>
      </w:r>
      <w:r>
        <w:rPr>
          <w:rFonts w:ascii="Arial" w:eastAsia="DFKai-SB" w:hAnsi="Arial" w:hint="eastAsia"/>
          <w:color w:val="000000"/>
          <w:kern w:val="0"/>
          <w:sz w:val="21"/>
          <w:szCs w:val="21"/>
        </w:rPr>
        <w:t>3</w:t>
      </w:r>
      <w:r w:rsidRPr="003D5F80">
        <w:rPr>
          <w:rFonts w:ascii="Arial" w:eastAsia="DFKai-SB" w:hAnsi="Arial" w:hint="eastAsia"/>
          <w:color w:val="000000"/>
          <w:kern w:val="0"/>
          <w:sz w:val="21"/>
          <w:szCs w:val="21"/>
        </w:rPr>
        <w:t>-2</w:t>
      </w:r>
      <w:r w:rsidRPr="003D5F80">
        <w:rPr>
          <w:rFonts w:ascii="Arial" w:eastAsia="DFKai-SB" w:hAnsi="Arial" w:hint="eastAsia"/>
          <w:color w:val="000000"/>
          <w:kern w:val="0"/>
          <w:sz w:val="21"/>
          <w:szCs w:val="21"/>
        </w:rPr>
        <w:tab/>
      </w:r>
      <w:r w:rsidRPr="003D5F80">
        <w:rPr>
          <w:rFonts w:ascii="Arial" w:eastAsia="DFKai-SB" w:hAnsi="Arial"/>
          <w:color w:val="000000"/>
          <w:kern w:val="0"/>
          <w:sz w:val="21"/>
          <w:szCs w:val="21"/>
        </w:rPr>
        <w:t xml:space="preserve">Why </w:t>
      </w:r>
      <w:r w:rsidRPr="003D5F80">
        <w:rPr>
          <w:rFonts w:ascii="Arial" w:eastAsia="DFKai-SB" w:hAnsi="Arial" w:hint="eastAsia"/>
          <w:color w:val="000000"/>
          <w:kern w:val="0"/>
          <w:sz w:val="21"/>
          <w:szCs w:val="21"/>
        </w:rPr>
        <w:t>does</w:t>
      </w:r>
      <w:r w:rsidRPr="003D5F80">
        <w:rPr>
          <w:rFonts w:ascii="Arial" w:eastAsia="DFKai-SB" w:hAnsi="Arial"/>
          <w:color w:val="000000"/>
          <w:kern w:val="0"/>
          <w:sz w:val="21"/>
          <w:szCs w:val="21"/>
        </w:rPr>
        <w:t xml:space="preserve"> ice not sink in its own liquid?</w:t>
      </w:r>
    </w:p>
    <w:p w:rsidR="00903C1F" w:rsidRPr="003D5F80" w:rsidRDefault="00903C1F" w:rsidP="00903C1F">
      <w:pPr>
        <w:tabs>
          <w:tab w:val="left" w:pos="720"/>
        </w:tabs>
        <w:spacing w:beforeLines="50" w:afterLines="50"/>
        <w:ind w:left="718" w:hangingChars="342" w:hanging="718"/>
        <w:jc w:val="both"/>
        <w:rPr>
          <w:rFonts w:ascii="Arial" w:eastAsia="DFKai-SB" w:hAnsi="Arial"/>
          <w:color w:val="000000"/>
          <w:kern w:val="0"/>
          <w:sz w:val="21"/>
          <w:szCs w:val="21"/>
        </w:rPr>
      </w:pPr>
      <w:r w:rsidRPr="003D5F80">
        <w:rPr>
          <w:rFonts w:ascii="Arial" w:eastAsia="DFKai-SB" w:hAnsi="Arial" w:hint="eastAsia"/>
          <w:color w:val="000000"/>
          <w:kern w:val="0"/>
          <w:sz w:val="21"/>
          <w:szCs w:val="21"/>
        </w:rPr>
        <w:t>2</w:t>
      </w:r>
      <w:r>
        <w:rPr>
          <w:rFonts w:ascii="Arial" w:eastAsia="DFKai-SB" w:hAnsi="Arial" w:hint="eastAsia"/>
          <w:color w:val="000000"/>
          <w:kern w:val="0"/>
          <w:sz w:val="21"/>
          <w:szCs w:val="21"/>
        </w:rPr>
        <w:t>3</w:t>
      </w:r>
      <w:r w:rsidRPr="003D5F80">
        <w:rPr>
          <w:rFonts w:ascii="Arial" w:eastAsia="DFKai-SB" w:hAnsi="Arial" w:hint="eastAsia"/>
          <w:color w:val="000000"/>
          <w:kern w:val="0"/>
          <w:sz w:val="21"/>
          <w:szCs w:val="21"/>
        </w:rPr>
        <w:t>-3</w:t>
      </w:r>
      <w:r w:rsidRPr="003D5F80">
        <w:rPr>
          <w:rFonts w:ascii="Arial" w:eastAsia="DFKai-SB" w:hAnsi="Arial" w:hint="eastAsia"/>
          <w:color w:val="000000"/>
          <w:kern w:val="0"/>
          <w:sz w:val="21"/>
          <w:szCs w:val="21"/>
        </w:rPr>
        <w:tab/>
      </w:r>
      <w:r w:rsidRPr="003D5F80">
        <w:rPr>
          <w:rFonts w:ascii="Arial" w:eastAsia="DFKai-SB" w:hAnsi="Arial"/>
          <w:color w:val="000000"/>
          <w:kern w:val="0"/>
          <w:sz w:val="21"/>
          <w:szCs w:val="21"/>
        </w:rPr>
        <w:t xml:space="preserve">When water freezes, it expands. </w:t>
      </w:r>
      <w:r w:rsidRPr="003D5F80">
        <w:rPr>
          <w:rFonts w:ascii="Arial" w:eastAsia="DFKai-SB" w:hAnsi="Arial" w:hint="eastAsia"/>
          <w:color w:val="000000"/>
          <w:kern w:val="0"/>
          <w:sz w:val="21"/>
          <w:szCs w:val="21"/>
        </w:rPr>
        <w:t xml:space="preserve"> </w:t>
      </w:r>
      <w:r w:rsidRPr="003D5F80">
        <w:rPr>
          <w:rFonts w:ascii="Arial" w:eastAsia="DFKai-SB" w:hAnsi="Arial"/>
          <w:color w:val="000000"/>
          <w:kern w:val="0"/>
          <w:sz w:val="21"/>
          <w:szCs w:val="21"/>
        </w:rPr>
        <w:t xml:space="preserve">Explain </w:t>
      </w:r>
      <w:r w:rsidRPr="003D5F80">
        <w:rPr>
          <w:rFonts w:ascii="Arial" w:eastAsia="DFKai-SB" w:hAnsi="Arial" w:hint="eastAsia"/>
          <w:color w:val="000000"/>
          <w:kern w:val="0"/>
          <w:sz w:val="21"/>
          <w:szCs w:val="21"/>
        </w:rPr>
        <w:t xml:space="preserve">this observation using the </w:t>
      </w:r>
      <w:r w:rsidRPr="003D5F80">
        <w:rPr>
          <w:rFonts w:ascii="Arial" w:eastAsia="DFKai-SB" w:hAnsi="Arial"/>
          <w:color w:val="000000"/>
          <w:kern w:val="0"/>
          <w:sz w:val="21"/>
          <w:szCs w:val="21"/>
        </w:rPr>
        <w:t>Clapeyron equation, which may be expressed by</w:t>
      </w:r>
      <w:r w:rsidRPr="003D5F80">
        <w:rPr>
          <w:rFonts w:ascii="Arial" w:eastAsia="DFKai-SB" w:hAnsi="Arial" w:hint="eastAsia"/>
          <w:color w:val="000000"/>
          <w:kern w:val="0"/>
          <w:sz w:val="21"/>
          <w:szCs w:val="21"/>
        </w:rPr>
        <w:t xml:space="preserve"> </w:t>
      </w:r>
      <w:r w:rsidRPr="003D5F80">
        <w:rPr>
          <w:rFonts w:ascii="Arial" w:eastAsia="DFKai-SB" w:hAnsi="Arial"/>
          <w:color w:val="000000"/>
          <w:kern w:val="0"/>
          <w:position w:val="-24"/>
          <w:sz w:val="21"/>
          <w:szCs w:val="21"/>
        </w:rPr>
        <w:object w:dxaOrig="1160" w:dyaOrig="620">
          <v:shape id="_x0000_i1069" type="#_x0000_t75" style="width:58.2pt;height:31.2pt" o:ole="">
            <v:imagedata r:id="rId118" o:title=""/>
          </v:shape>
          <o:OLEObject Type="Embed" ProgID="Equation.3" ShapeID="_x0000_i1069" DrawAspect="Content" ObjectID="_1317470820" r:id="rId119"/>
        </w:object>
      </w:r>
      <w:r w:rsidRPr="003D5F80">
        <w:rPr>
          <w:rFonts w:ascii="Arial" w:eastAsia="DFKai-SB" w:hAnsi="Arial" w:hint="eastAsia"/>
          <w:color w:val="000000"/>
          <w:kern w:val="0"/>
          <w:sz w:val="21"/>
          <w:szCs w:val="21"/>
        </w:rPr>
        <w:t xml:space="preserve">.  </w:t>
      </w:r>
      <w:r w:rsidRPr="003D5F80">
        <w:rPr>
          <w:rFonts w:ascii="Arial" w:eastAsia="DFKai-SB" w:hAnsi="Arial"/>
          <w:color w:val="000000"/>
          <w:kern w:val="0"/>
          <w:sz w:val="21"/>
          <w:szCs w:val="21"/>
        </w:rPr>
        <w:t>Here, ΔH and ΔV denote the change of molar enthalpy and molar volume of water, respectively.</w:t>
      </w:r>
    </w:p>
    <w:p w:rsidR="00903C1F" w:rsidRPr="003D5F80" w:rsidRDefault="00903C1F" w:rsidP="00903C1F">
      <w:pPr>
        <w:tabs>
          <w:tab w:val="left" w:pos="720"/>
        </w:tabs>
        <w:spacing w:beforeLines="50" w:afterLines="50"/>
        <w:ind w:left="718" w:hangingChars="342" w:hanging="718"/>
        <w:jc w:val="both"/>
        <w:rPr>
          <w:rFonts w:ascii="Arial" w:eastAsia="DFKai-SB" w:hAnsi="Arial"/>
          <w:color w:val="000000"/>
          <w:kern w:val="0"/>
          <w:sz w:val="21"/>
          <w:szCs w:val="21"/>
        </w:rPr>
      </w:pPr>
      <w:r w:rsidRPr="003D5F80">
        <w:rPr>
          <w:rFonts w:ascii="Arial" w:eastAsia="DFKai-SB" w:hAnsi="Arial" w:hint="eastAsia"/>
          <w:color w:val="000000"/>
          <w:kern w:val="0"/>
          <w:sz w:val="21"/>
          <w:szCs w:val="21"/>
        </w:rPr>
        <w:t>2</w:t>
      </w:r>
      <w:r>
        <w:rPr>
          <w:rFonts w:ascii="Arial" w:eastAsia="DFKai-SB" w:hAnsi="Arial" w:hint="eastAsia"/>
          <w:color w:val="000000"/>
          <w:kern w:val="0"/>
          <w:sz w:val="21"/>
          <w:szCs w:val="21"/>
        </w:rPr>
        <w:t>3</w:t>
      </w:r>
      <w:r w:rsidRPr="003D5F80">
        <w:rPr>
          <w:rFonts w:ascii="Arial" w:eastAsia="DFKai-SB" w:hAnsi="Arial" w:hint="eastAsia"/>
          <w:color w:val="000000"/>
          <w:kern w:val="0"/>
          <w:sz w:val="21"/>
          <w:szCs w:val="21"/>
        </w:rPr>
        <w:t>-4</w:t>
      </w:r>
      <w:r w:rsidRPr="003D5F80">
        <w:rPr>
          <w:rFonts w:ascii="Arial" w:eastAsia="DFKai-SB" w:hAnsi="Arial" w:hint="eastAsia"/>
          <w:color w:val="000000"/>
          <w:kern w:val="0"/>
          <w:sz w:val="21"/>
          <w:szCs w:val="21"/>
        </w:rPr>
        <w:tab/>
        <w:t xml:space="preserve">A </w:t>
      </w:r>
      <w:r w:rsidRPr="003D5F80">
        <w:rPr>
          <w:rFonts w:ascii="Arial" w:eastAsia="DFKai-SB" w:hAnsi="Arial"/>
          <w:color w:val="000000"/>
          <w:kern w:val="0"/>
          <w:sz w:val="21"/>
          <w:szCs w:val="21"/>
        </w:rPr>
        <w:t>glass container</w:t>
      </w:r>
      <w:r w:rsidRPr="003D5F80">
        <w:rPr>
          <w:rFonts w:ascii="Arial" w:eastAsia="DFKai-SB" w:hAnsi="Arial" w:hint="eastAsia"/>
          <w:color w:val="000000"/>
          <w:kern w:val="0"/>
          <w:sz w:val="21"/>
          <w:szCs w:val="21"/>
        </w:rPr>
        <w:t xml:space="preserve"> partially filled with water </w:t>
      </w:r>
      <w:r w:rsidRPr="003D5F80">
        <w:rPr>
          <w:rFonts w:ascii="Arial" w:eastAsia="DFKai-SB" w:hAnsi="Arial"/>
          <w:color w:val="000000"/>
          <w:kern w:val="0"/>
          <w:sz w:val="21"/>
          <w:szCs w:val="21"/>
        </w:rPr>
        <w:t xml:space="preserve">is connected to a vacuum pump. </w:t>
      </w:r>
      <w:r w:rsidRPr="003D5F80">
        <w:rPr>
          <w:rFonts w:ascii="Arial" w:eastAsia="DFKai-SB" w:hAnsi="Arial" w:hint="eastAsia"/>
          <w:color w:val="000000"/>
          <w:kern w:val="0"/>
          <w:sz w:val="21"/>
          <w:szCs w:val="21"/>
        </w:rPr>
        <w:t xml:space="preserve"> W</w:t>
      </w:r>
      <w:r w:rsidRPr="003D5F80">
        <w:rPr>
          <w:rFonts w:ascii="Arial" w:eastAsia="DFKai-SB" w:hAnsi="Arial"/>
          <w:color w:val="000000"/>
          <w:kern w:val="0"/>
          <w:sz w:val="21"/>
          <w:szCs w:val="21"/>
        </w:rPr>
        <w:t xml:space="preserve">hat changes will </w:t>
      </w:r>
      <w:r w:rsidRPr="003D5F80">
        <w:rPr>
          <w:rFonts w:ascii="Arial" w:eastAsia="DFKai-SB" w:hAnsi="Arial" w:hint="eastAsia"/>
          <w:color w:val="000000"/>
          <w:kern w:val="0"/>
          <w:sz w:val="21"/>
          <w:szCs w:val="21"/>
        </w:rPr>
        <w:t>be</w:t>
      </w:r>
      <w:r w:rsidRPr="003D5F80">
        <w:rPr>
          <w:rFonts w:ascii="Arial" w:eastAsia="DFKai-SB" w:hAnsi="Arial"/>
          <w:color w:val="000000"/>
          <w:kern w:val="0"/>
          <w:sz w:val="21"/>
          <w:szCs w:val="21"/>
        </w:rPr>
        <w:t xml:space="preserve"> observe</w:t>
      </w:r>
      <w:r w:rsidRPr="003D5F80">
        <w:rPr>
          <w:rFonts w:ascii="Arial" w:eastAsia="DFKai-SB" w:hAnsi="Arial" w:hint="eastAsia"/>
          <w:color w:val="000000"/>
          <w:kern w:val="0"/>
          <w:sz w:val="21"/>
          <w:szCs w:val="21"/>
        </w:rPr>
        <w:t>d w</w:t>
      </w:r>
      <w:r w:rsidRPr="003D5F80">
        <w:rPr>
          <w:rFonts w:ascii="Arial" w:eastAsia="DFKai-SB" w:hAnsi="Arial"/>
          <w:color w:val="000000"/>
          <w:kern w:val="0"/>
          <w:sz w:val="21"/>
          <w:szCs w:val="21"/>
        </w:rPr>
        <w:t xml:space="preserve">hen the pump </w:t>
      </w:r>
      <w:r w:rsidRPr="003D5F80">
        <w:rPr>
          <w:rFonts w:ascii="Arial" w:eastAsia="DFKai-SB" w:hAnsi="Arial" w:hint="eastAsia"/>
          <w:color w:val="000000"/>
          <w:kern w:val="0"/>
          <w:sz w:val="21"/>
          <w:szCs w:val="21"/>
        </w:rPr>
        <w:t xml:space="preserve">is </w:t>
      </w:r>
      <w:r w:rsidRPr="003D5F80">
        <w:rPr>
          <w:rFonts w:ascii="Arial" w:eastAsia="DFKai-SB" w:hAnsi="Arial"/>
          <w:color w:val="000000"/>
          <w:kern w:val="0"/>
          <w:sz w:val="21"/>
          <w:szCs w:val="21"/>
        </w:rPr>
        <w:t>turn</w:t>
      </w:r>
      <w:r w:rsidRPr="003D5F80">
        <w:rPr>
          <w:rFonts w:ascii="Arial" w:eastAsia="DFKai-SB" w:hAnsi="Arial" w:hint="eastAsia"/>
          <w:color w:val="000000"/>
          <w:kern w:val="0"/>
          <w:sz w:val="21"/>
          <w:szCs w:val="21"/>
        </w:rPr>
        <w:t>ed</w:t>
      </w:r>
      <w:r w:rsidRPr="003D5F80">
        <w:rPr>
          <w:rFonts w:ascii="Arial" w:eastAsia="DFKai-SB" w:hAnsi="Arial"/>
          <w:color w:val="000000"/>
          <w:kern w:val="0"/>
          <w:sz w:val="21"/>
          <w:szCs w:val="21"/>
        </w:rPr>
        <w:t xml:space="preserve"> on? </w:t>
      </w:r>
    </w:p>
    <w:p w:rsidR="00903C1F" w:rsidRPr="003D5F80" w:rsidRDefault="00903C1F" w:rsidP="00903C1F">
      <w:pPr>
        <w:tabs>
          <w:tab w:val="left" w:pos="720"/>
        </w:tabs>
        <w:spacing w:beforeLines="50" w:afterLines="50"/>
        <w:ind w:left="718" w:hangingChars="342" w:hanging="718"/>
        <w:jc w:val="both"/>
        <w:rPr>
          <w:rFonts w:ascii="Arial" w:eastAsia="DFKai-SB" w:hAnsi="Arial"/>
          <w:color w:val="000000"/>
          <w:kern w:val="0"/>
          <w:sz w:val="21"/>
          <w:szCs w:val="21"/>
        </w:rPr>
      </w:pPr>
      <w:r w:rsidRPr="003D5F80">
        <w:rPr>
          <w:rFonts w:ascii="Arial" w:eastAsia="DFKai-SB" w:hAnsi="Arial" w:hint="eastAsia"/>
          <w:color w:val="000000"/>
          <w:kern w:val="0"/>
          <w:sz w:val="21"/>
          <w:szCs w:val="21"/>
        </w:rPr>
        <w:t>2</w:t>
      </w:r>
      <w:r>
        <w:rPr>
          <w:rFonts w:ascii="Arial" w:eastAsia="DFKai-SB" w:hAnsi="Arial" w:hint="eastAsia"/>
          <w:color w:val="000000"/>
          <w:kern w:val="0"/>
          <w:sz w:val="21"/>
          <w:szCs w:val="21"/>
        </w:rPr>
        <w:t>3</w:t>
      </w:r>
      <w:r w:rsidRPr="003D5F80">
        <w:rPr>
          <w:rFonts w:ascii="Arial" w:eastAsia="DFKai-SB" w:hAnsi="Arial" w:hint="eastAsia"/>
          <w:color w:val="000000"/>
          <w:kern w:val="0"/>
          <w:sz w:val="21"/>
          <w:szCs w:val="21"/>
        </w:rPr>
        <w:t>-5</w:t>
      </w:r>
      <w:r w:rsidRPr="003D5F80">
        <w:rPr>
          <w:rFonts w:ascii="Arial" w:eastAsia="DFKai-SB" w:hAnsi="Arial" w:hint="eastAsia"/>
          <w:color w:val="000000"/>
          <w:kern w:val="0"/>
          <w:sz w:val="21"/>
          <w:szCs w:val="21"/>
        </w:rPr>
        <w:tab/>
      </w:r>
      <w:r w:rsidRPr="003D5F80">
        <w:rPr>
          <w:rFonts w:ascii="Arial" w:eastAsia="DFKai-SB" w:hAnsi="Arial"/>
          <w:color w:val="000000"/>
          <w:kern w:val="0"/>
          <w:sz w:val="21"/>
          <w:szCs w:val="21"/>
        </w:rPr>
        <w:t xml:space="preserve">A man is skating on the surface </w:t>
      </w:r>
      <w:r w:rsidRPr="003D5F80">
        <w:rPr>
          <w:rFonts w:ascii="Arial" w:eastAsia="DFKai-SB" w:hAnsi="Arial" w:hint="eastAsia"/>
          <w:color w:val="000000"/>
          <w:kern w:val="0"/>
          <w:sz w:val="21"/>
          <w:szCs w:val="21"/>
        </w:rPr>
        <w:t xml:space="preserve">of a sheet of ice where the air pressure is </w:t>
      </w:r>
      <w:r w:rsidRPr="003D5F80">
        <w:rPr>
          <w:rFonts w:ascii="Arial" w:eastAsia="DFKai-SB" w:hAnsi="Arial"/>
          <w:color w:val="000000"/>
          <w:kern w:val="0"/>
          <w:sz w:val="21"/>
          <w:szCs w:val="21"/>
        </w:rPr>
        <w:t xml:space="preserve">1 atm and </w:t>
      </w:r>
      <w:r w:rsidRPr="003D5F80">
        <w:rPr>
          <w:rFonts w:ascii="Arial" w:eastAsia="DFKai-SB" w:hAnsi="Arial" w:hint="eastAsia"/>
          <w:color w:val="000000"/>
          <w:kern w:val="0"/>
          <w:sz w:val="21"/>
          <w:szCs w:val="21"/>
        </w:rPr>
        <w:t xml:space="preserve">the temperature is </w:t>
      </w:r>
      <w:r w:rsidRPr="003D5F80">
        <w:rPr>
          <w:rFonts w:ascii="Arial" w:eastAsia="DFKai-SB" w:hAnsi="Arial"/>
          <w:color w:val="000000"/>
          <w:kern w:val="0"/>
          <w:sz w:val="21"/>
          <w:szCs w:val="21"/>
        </w:rPr>
        <w:t>0</w:t>
      </w:r>
      <w:r w:rsidRPr="003D5F80">
        <w:rPr>
          <w:rFonts w:ascii="Arial" w:eastAsia="DFKai-SB" w:hAnsi="Arial" w:hint="eastAsia"/>
          <w:color w:val="000000"/>
          <w:kern w:val="0"/>
          <w:sz w:val="21"/>
          <w:szCs w:val="21"/>
        </w:rPr>
        <w:t xml:space="preserve"> </w:t>
      </w:r>
      <w:r w:rsidRPr="003D5F80">
        <w:rPr>
          <w:rFonts w:ascii="Arial" w:eastAsia="DFKai-SB" w:hAnsi="Arial"/>
          <w:color w:val="000000"/>
          <w:kern w:val="0"/>
          <w:position w:val="6"/>
          <w:sz w:val="21"/>
          <w:szCs w:val="21"/>
          <w:vertAlign w:val="superscript"/>
        </w:rPr>
        <w:t>o</w:t>
      </w:r>
      <w:r w:rsidRPr="003D5F80">
        <w:rPr>
          <w:rFonts w:ascii="Arial" w:eastAsia="DFKai-SB" w:hAnsi="Arial"/>
          <w:color w:val="000000"/>
          <w:kern w:val="0"/>
          <w:sz w:val="21"/>
          <w:szCs w:val="21"/>
        </w:rPr>
        <w:t>C</w:t>
      </w:r>
      <w:r w:rsidRPr="003D5F80">
        <w:rPr>
          <w:rFonts w:ascii="Arial" w:eastAsia="DFKai-SB" w:hAnsi="Arial" w:hint="eastAsia"/>
          <w:color w:val="000000"/>
          <w:kern w:val="0"/>
          <w:sz w:val="21"/>
          <w:szCs w:val="21"/>
        </w:rPr>
        <w:t xml:space="preserve">.  </w:t>
      </w:r>
      <w:r w:rsidRPr="003D5F80">
        <w:rPr>
          <w:rFonts w:ascii="Arial" w:eastAsia="DFKai-SB" w:hAnsi="Arial"/>
          <w:color w:val="000000"/>
          <w:kern w:val="0"/>
          <w:sz w:val="21"/>
          <w:szCs w:val="21"/>
        </w:rPr>
        <w:t xml:space="preserve">What changes will </w:t>
      </w:r>
      <w:r w:rsidRPr="003D5F80">
        <w:rPr>
          <w:rFonts w:ascii="Arial" w:eastAsia="DFKai-SB" w:hAnsi="Arial" w:hint="eastAsia"/>
          <w:color w:val="000000"/>
          <w:kern w:val="0"/>
          <w:sz w:val="21"/>
          <w:szCs w:val="21"/>
        </w:rPr>
        <w:t>be</w:t>
      </w:r>
      <w:r w:rsidRPr="003D5F80">
        <w:rPr>
          <w:rFonts w:ascii="Arial" w:eastAsia="DFKai-SB" w:hAnsi="Arial"/>
          <w:color w:val="000000"/>
          <w:kern w:val="0"/>
          <w:sz w:val="21"/>
          <w:szCs w:val="21"/>
        </w:rPr>
        <w:t xml:space="preserve"> observe</w:t>
      </w:r>
      <w:r w:rsidRPr="003D5F80">
        <w:rPr>
          <w:rFonts w:ascii="Arial" w:eastAsia="DFKai-SB" w:hAnsi="Arial" w:hint="eastAsia"/>
          <w:color w:val="000000"/>
          <w:kern w:val="0"/>
          <w:sz w:val="21"/>
          <w:szCs w:val="21"/>
        </w:rPr>
        <w:t>d</w:t>
      </w:r>
      <w:r w:rsidRPr="003D5F80">
        <w:rPr>
          <w:rFonts w:ascii="Arial" w:eastAsia="DFKai-SB" w:hAnsi="Arial"/>
          <w:color w:val="000000"/>
          <w:kern w:val="0"/>
          <w:sz w:val="21"/>
          <w:szCs w:val="21"/>
        </w:rPr>
        <w:t xml:space="preserve"> </w:t>
      </w:r>
      <w:r w:rsidRPr="003D5F80">
        <w:rPr>
          <w:rFonts w:ascii="Arial" w:eastAsia="DFKai-SB" w:hAnsi="Arial" w:hint="eastAsia"/>
          <w:color w:val="000000"/>
          <w:kern w:val="0"/>
          <w:sz w:val="21"/>
          <w:szCs w:val="21"/>
        </w:rPr>
        <w:t xml:space="preserve">along the skating track </w:t>
      </w:r>
      <w:r w:rsidRPr="003D5F80">
        <w:rPr>
          <w:rFonts w:ascii="Arial" w:eastAsia="DFKai-SB" w:hAnsi="Arial"/>
          <w:color w:val="000000"/>
          <w:kern w:val="0"/>
          <w:sz w:val="21"/>
          <w:szCs w:val="21"/>
        </w:rPr>
        <w:t xml:space="preserve">on the surface </w:t>
      </w:r>
      <w:r w:rsidRPr="003D5F80">
        <w:rPr>
          <w:rFonts w:ascii="Arial" w:eastAsia="DFKai-SB" w:hAnsi="Arial" w:hint="eastAsia"/>
          <w:color w:val="000000"/>
          <w:kern w:val="0"/>
          <w:sz w:val="21"/>
          <w:szCs w:val="21"/>
        </w:rPr>
        <w:t>of the ice, a</w:t>
      </w:r>
      <w:r w:rsidRPr="003D5F80">
        <w:rPr>
          <w:rFonts w:ascii="Arial" w:eastAsia="DFKai-SB" w:hAnsi="Arial"/>
          <w:color w:val="000000"/>
          <w:kern w:val="0"/>
          <w:sz w:val="21"/>
          <w:szCs w:val="21"/>
        </w:rPr>
        <w:t xml:space="preserve">ssuming the ice can </w:t>
      </w:r>
      <w:r w:rsidRPr="003D5F80">
        <w:rPr>
          <w:rFonts w:ascii="Arial" w:eastAsia="DFKai-SB" w:hAnsi="Arial" w:hint="eastAsia"/>
          <w:color w:val="000000"/>
          <w:kern w:val="0"/>
          <w:sz w:val="21"/>
          <w:szCs w:val="21"/>
        </w:rPr>
        <w:t>with</w:t>
      </w:r>
      <w:r w:rsidRPr="003D5F80">
        <w:rPr>
          <w:rFonts w:ascii="Arial" w:eastAsia="DFKai-SB" w:hAnsi="Arial"/>
          <w:color w:val="000000"/>
          <w:kern w:val="0"/>
          <w:sz w:val="21"/>
          <w:szCs w:val="21"/>
        </w:rPr>
        <w:t xml:space="preserve">stand his weight without cracking? </w:t>
      </w:r>
    </w:p>
    <w:p w:rsidR="00903C1F" w:rsidRPr="008B549A" w:rsidRDefault="00FC6C47" w:rsidP="00903C1F">
      <w:pPr>
        <w:jc w:val="center"/>
        <w:rPr>
          <w:rFonts w:ascii="Arial" w:eastAsia="DFKai-SB" w:hAnsi="Arial"/>
          <w:b/>
          <w:kern w:val="0"/>
          <w:sz w:val="21"/>
          <w:szCs w:val="21"/>
        </w:rPr>
      </w:pPr>
      <w:r>
        <w:rPr>
          <w:rFonts w:ascii="Arial" w:eastAsia="DFKai-SB" w:hAnsi="Arial"/>
          <w:noProof/>
          <w:kern w:val="0"/>
          <w:sz w:val="21"/>
          <w:szCs w:val="21"/>
          <w:lang w:val="nl-NL" w:eastAsia="nl-NL"/>
        </w:rPr>
        <w:lastRenderedPageBreak/>
        <w:drawing>
          <wp:inline distT="0" distB="0" distL="0" distR="0">
            <wp:extent cx="4057015" cy="3413125"/>
            <wp:effectExtent l="19050" t="0" r="63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cstate="print"/>
                    <a:srcRect/>
                    <a:stretch>
                      <a:fillRect/>
                    </a:stretch>
                  </pic:blipFill>
                  <pic:spPr bwMode="auto">
                    <a:xfrm>
                      <a:off x="0" y="0"/>
                      <a:ext cx="4057015" cy="3413125"/>
                    </a:xfrm>
                    <a:prstGeom prst="rect">
                      <a:avLst/>
                    </a:prstGeom>
                    <a:noFill/>
                    <a:ln w="9525">
                      <a:noFill/>
                      <a:miter lim="800000"/>
                      <a:headEnd/>
                      <a:tailEnd/>
                    </a:ln>
                  </pic:spPr>
                </pic:pic>
              </a:graphicData>
            </a:graphic>
          </wp:inline>
        </w:drawing>
      </w:r>
    </w:p>
    <w:p w:rsidR="00903C1F" w:rsidRDefault="00903C1F" w:rsidP="00903C1F">
      <w:pPr>
        <w:spacing w:beforeLines="100" w:afterLines="100"/>
        <w:jc w:val="both"/>
        <w:rPr>
          <w:rFonts w:ascii="Arial" w:eastAsia="DFKai-SB" w:hAnsi="Arial" w:hint="eastAsia"/>
          <w:b/>
          <w:kern w:val="0"/>
        </w:rPr>
      </w:pPr>
    </w:p>
    <w:p w:rsidR="00903C1F" w:rsidRPr="003D5F80" w:rsidRDefault="00903C1F" w:rsidP="00903C1F">
      <w:pPr>
        <w:spacing w:beforeLines="50" w:afterLines="50"/>
        <w:jc w:val="both"/>
        <w:rPr>
          <w:rFonts w:ascii="Arial" w:eastAsia="DFKai-SB" w:hAnsi="Arial" w:hint="eastAsia"/>
          <w:b/>
          <w:color w:val="000000"/>
          <w:kern w:val="0"/>
        </w:rPr>
      </w:pPr>
      <w:r w:rsidRPr="008B549A">
        <w:rPr>
          <w:rFonts w:ascii="Arial" w:eastAsia="DFKai-SB" w:hAnsi="Arial" w:hint="eastAsia"/>
          <w:b/>
          <w:kern w:val="0"/>
        </w:rPr>
        <w:t>Problem 2</w:t>
      </w:r>
      <w:r>
        <w:rPr>
          <w:rFonts w:ascii="Arial" w:eastAsia="DFKai-SB" w:hAnsi="Arial" w:hint="eastAsia"/>
          <w:b/>
          <w:kern w:val="0"/>
        </w:rPr>
        <w:t>4</w:t>
      </w:r>
      <w:r w:rsidRPr="008B549A">
        <w:rPr>
          <w:rFonts w:ascii="Arial" w:eastAsia="DFKai-SB" w:hAnsi="Arial" w:hint="eastAsia"/>
          <w:b/>
          <w:kern w:val="0"/>
        </w:rPr>
        <w:t xml:space="preserve">: </w:t>
      </w:r>
      <w:r w:rsidRPr="003D5F80">
        <w:rPr>
          <w:rFonts w:ascii="Arial" w:eastAsia="DFKai-SB" w:hAnsi="Arial" w:hint="eastAsia"/>
          <w:b/>
          <w:color w:val="000000"/>
          <w:kern w:val="0"/>
        </w:rPr>
        <w:t>Standard Deviation in One - Dimensional Quantum Mechanics</w:t>
      </w:r>
    </w:p>
    <w:p w:rsidR="00903C1F" w:rsidRPr="003D5F80" w:rsidRDefault="00903C1F" w:rsidP="00903C1F">
      <w:pPr>
        <w:spacing w:beforeLines="50"/>
        <w:jc w:val="both"/>
        <w:rPr>
          <w:rFonts w:ascii="Arial" w:hAnsi="Arial" w:cs="Arial"/>
          <w:color w:val="000000"/>
          <w:kern w:val="0"/>
          <w:sz w:val="21"/>
          <w:szCs w:val="21"/>
        </w:rPr>
      </w:pPr>
      <w:r w:rsidRPr="003D5F80">
        <w:rPr>
          <w:rFonts w:ascii="Arial" w:hAnsi="Arial" w:cs="Arial"/>
          <w:color w:val="000000"/>
          <w:kern w:val="0"/>
          <w:sz w:val="21"/>
          <w:szCs w:val="21"/>
        </w:rPr>
        <w:t>Some measurable physical quantity, if measured numerically, may lead to a</w:t>
      </w:r>
      <w:r w:rsidRPr="003D5F80">
        <w:rPr>
          <w:rFonts w:ascii="Arial" w:hAnsi="Arial" w:cs="Arial" w:hint="eastAsia"/>
          <w:color w:val="000000"/>
          <w:kern w:val="0"/>
          <w:sz w:val="21"/>
          <w:szCs w:val="21"/>
        </w:rPr>
        <w:t>n</w:t>
      </w:r>
      <w:r w:rsidRPr="003D5F80">
        <w:rPr>
          <w:rFonts w:ascii="Arial" w:hAnsi="Arial" w:cs="Arial"/>
          <w:color w:val="000000"/>
          <w:kern w:val="0"/>
          <w:sz w:val="21"/>
          <w:szCs w:val="21"/>
        </w:rPr>
        <w:t xml:space="preserve"> uncertainty which is expressed by a standard deviatio</w:t>
      </w:r>
      <w:r w:rsidRPr="003D5F80">
        <w:rPr>
          <w:rFonts w:ascii="Arial" w:hAnsi="Arial" w:cs="Arial" w:hint="eastAsia"/>
          <w:color w:val="000000"/>
          <w:kern w:val="0"/>
          <w:sz w:val="21"/>
          <w:szCs w:val="21"/>
        </w:rPr>
        <w:t xml:space="preserve">n, </w:t>
      </w:r>
      <w:r w:rsidRPr="003D5F80">
        <w:rPr>
          <w:rFonts w:ascii="Arial" w:hAnsi="Arial" w:cs="Arial"/>
          <w:color w:val="000000"/>
          <w:kern w:val="0"/>
          <w:sz w:val="21"/>
          <w:szCs w:val="21"/>
        </w:rPr>
        <w:sym w:font="Symbol" w:char="F073"/>
      </w:r>
      <w:r w:rsidRPr="003D5F80">
        <w:rPr>
          <w:rFonts w:ascii="Arial" w:hAnsi="Arial" w:cs="Arial"/>
          <w:color w:val="000000"/>
          <w:kern w:val="0"/>
          <w:sz w:val="21"/>
          <w:szCs w:val="21"/>
        </w:rPr>
        <w:t>.</w:t>
      </w:r>
      <w:r w:rsidRPr="003D5F80">
        <w:rPr>
          <w:rFonts w:ascii="Arial" w:hAnsi="Arial" w:cs="Arial" w:hint="eastAsia"/>
          <w:color w:val="000000"/>
          <w:kern w:val="0"/>
          <w:sz w:val="21"/>
          <w:szCs w:val="21"/>
        </w:rPr>
        <w:t xml:space="preserve">  </w:t>
      </w:r>
      <w:r w:rsidRPr="003D5F80">
        <w:rPr>
          <w:rFonts w:ascii="Arial" w:hAnsi="Arial" w:cs="Arial"/>
          <w:color w:val="000000"/>
          <w:kern w:val="0"/>
          <w:sz w:val="21"/>
          <w:szCs w:val="21"/>
        </w:rPr>
        <w:t xml:space="preserve">Such a standard deviation is defined as </w:t>
      </w:r>
    </w:p>
    <w:p w:rsidR="00903C1F" w:rsidRPr="003D5F80" w:rsidRDefault="00903C1F" w:rsidP="00903C1F">
      <w:pPr>
        <w:ind w:firstLineChars="850" w:firstLine="1785"/>
        <w:jc w:val="both"/>
        <w:rPr>
          <w:rFonts w:ascii="Arial" w:hAnsi="Arial" w:cs="Arial"/>
          <w:color w:val="000000"/>
          <w:kern w:val="0"/>
          <w:sz w:val="21"/>
          <w:szCs w:val="21"/>
        </w:rPr>
      </w:pPr>
      <w:r w:rsidRPr="003D5F80">
        <w:rPr>
          <w:rFonts w:ascii="Arial" w:hAnsi="Arial" w:cs="Arial"/>
          <w:color w:val="000000"/>
          <w:kern w:val="0"/>
          <w:sz w:val="21"/>
          <w:szCs w:val="21"/>
        </w:rPr>
        <w:sym w:font="Symbol" w:char="F073"/>
      </w:r>
      <w:r w:rsidRPr="003D5F80">
        <w:rPr>
          <w:rFonts w:ascii="Arial" w:hAnsi="Arial" w:cs="Arial"/>
          <w:color w:val="000000"/>
          <w:kern w:val="0"/>
          <w:sz w:val="21"/>
          <w:szCs w:val="21"/>
        </w:rPr>
        <w:t xml:space="preserve"> = </w:t>
      </w:r>
      <w:r w:rsidRPr="003D5F80">
        <w:rPr>
          <w:rFonts w:ascii="Arial" w:hAnsi="Arial" w:cs="Arial"/>
          <w:color w:val="000000"/>
          <w:kern w:val="0"/>
          <w:position w:val="-8"/>
          <w:sz w:val="21"/>
          <w:szCs w:val="21"/>
        </w:rPr>
        <w:object w:dxaOrig="1880" w:dyaOrig="400">
          <v:shape id="_x0000_i1070" type="#_x0000_t75" style="width:94.2pt;height:19.8pt" o:ole="">
            <v:imagedata r:id="rId121" o:title=""/>
          </v:shape>
          <o:OLEObject Type="Embed" ProgID="Equation.3" ShapeID="_x0000_i1070" DrawAspect="Content" ObjectID="_1317470821" r:id="rId122"/>
        </w:object>
      </w:r>
      <w:r w:rsidRPr="003D5F80">
        <w:rPr>
          <w:rFonts w:ascii="Arial" w:hAnsi="Arial" w:cs="Arial"/>
          <w:color w:val="000000"/>
          <w:kern w:val="0"/>
          <w:sz w:val="21"/>
          <w:szCs w:val="21"/>
        </w:rPr>
        <w:t>,</w:t>
      </w:r>
    </w:p>
    <w:p w:rsidR="00903C1F" w:rsidRPr="003D5F80" w:rsidRDefault="00903C1F" w:rsidP="00903C1F">
      <w:pPr>
        <w:spacing w:afterLines="50"/>
        <w:jc w:val="both"/>
        <w:rPr>
          <w:rFonts w:ascii="Arial" w:hAnsi="Arial" w:cs="Arial"/>
          <w:color w:val="000000"/>
          <w:kern w:val="0"/>
          <w:sz w:val="21"/>
          <w:szCs w:val="21"/>
        </w:rPr>
      </w:pPr>
      <w:r w:rsidRPr="003D5F80">
        <w:rPr>
          <w:rFonts w:ascii="Arial" w:hAnsi="Arial" w:cs="Arial"/>
          <w:color w:val="000000"/>
          <w:kern w:val="0"/>
          <w:sz w:val="21"/>
          <w:szCs w:val="21"/>
        </w:rPr>
        <w:t>where G is a measurable physical property; &lt;G&gt; is the average value of G; &lt;G</w:t>
      </w:r>
      <w:r w:rsidRPr="003D5F80">
        <w:rPr>
          <w:rFonts w:ascii="Arial" w:hAnsi="Arial" w:cs="Arial"/>
          <w:color w:val="000000"/>
          <w:kern w:val="0"/>
          <w:sz w:val="21"/>
          <w:szCs w:val="21"/>
          <w:vertAlign w:val="superscript"/>
        </w:rPr>
        <w:t>2</w:t>
      </w:r>
      <w:r w:rsidRPr="003D5F80">
        <w:rPr>
          <w:rFonts w:ascii="Arial" w:hAnsi="Arial" w:cs="Arial"/>
          <w:color w:val="000000"/>
          <w:kern w:val="0"/>
          <w:sz w:val="21"/>
          <w:szCs w:val="21"/>
        </w:rPr>
        <w:t>&gt; is the average value of G</w:t>
      </w:r>
      <w:r w:rsidRPr="003D5F80">
        <w:rPr>
          <w:rFonts w:ascii="Arial" w:hAnsi="Arial" w:cs="Arial"/>
          <w:color w:val="000000"/>
          <w:kern w:val="0"/>
          <w:sz w:val="21"/>
          <w:szCs w:val="21"/>
          <w:vertAlign w:val="superscript"/>
        </w:rPr>
        <w:t>2</w:t>
      </w:r>
      <w:r w:rsidRPr="003D5F80">
        <w:rPr>
          <w:rFonts w:ascii="Arial" w:hAnsi="Arial" w:cs="Arial"/>
          <w:color w:val="000000"/>
          <w:kern w:val="0"/>
          <w:sz w:val="21"/>
          <w:szCs w:val="21"/>
        </w:rPr>
        <w:t xml:space="preserve">. </w:t>
      </w:r>
      <w:r w:rsidRPr="003D5F80">
        <w:rPr>
          <w:rFonts w:ascii="Arial" w:hAnsi="Arial" w:cs="Arial" w:hint="eastAsia"/>
          <w:color w:val="000000"/>
          <w:kern w:val="0"/>
          <w:sz w:val="21"/>
          <w:szCs w:val="21"/>
        </w:rPr>
        <w:t xml:space="preserve"> </w:t>
      </w:r>
      <w:r w:rsidRPr="003D5F80">
        <w:rPr>
          <w:rFonts w:ascii="Arial" w:hAnsi="Arial" w:cs="Arial"/>
          <w:color w:val="000000"/>
          <w:kern w:val="0"/>
          <w:sz w:val="21"/>
          <w:szCs w:val="21"/>
        </w:rPr>
        <w:t>The average values, &lt;G&gt; and &lt;G</w:t>
      </w:r>
      <w:r w:rsidRPr="003D5F80">
        <w:rPr>
          <w:rFonts w:ascii="Arial" w:hAnsi="Arial" w:cs="Arial"/>
          <w:color w:val="000000"/>
          <w:kern w:val="0"/>
          <w:sz w:val="21"/>
          <w:szCs w:val="21"/>
          <w:vertAlign w:val="superscript"/>
        </w:rPr>
        <w:t>2</w:t>
      </w:r>
      <w:r w:rsidRPr="003D5F80">
        <w:rPr>
          <w:rFonts w:ascii="Arial" w:hAnsi="Arial" w:cs="Arial"/>
          <w:color w:val="000000"/>
          <w:kern w:val="0"/>
          <w:sz w:val="21"/>
          <w:szCs w:val="21"/>
        </w:rPr>
        <w:t xml:space="preserve">&gt;, can be obtained by integrating the corresponding physical quantity </w:t>
      </w:r>
      <w:r w:rsidRPr="003D5F80">
        <w:rPr>
          <w:rFonts w:ascii="Arial" w:hAnsi="Arial" w:cs="Arial" w:hint="eastAsia"/>
          <w:color w:val="000000"/>
          <w:kern w:val="0"/>
          <w:sz w:val="21"/>
          <w:szCs w:val="21"/>
        </w:rPr>
        <w:t>multiplied by</w:t>
      </w:r>
      <w:r w:rsidRPr="003D5F80">
        <w:rPr>
          <w:rFonts w:ascii="Arial" w:hAnsi="Arial" w:cs="Arial"/>
          <w:color w:val="000000"/>
          <w:kern w:val="0"/>
          <w:sz w:val="21"/>
          <w:szCs w:val="21"/>
        </w:rPr>
        <w:t xml:space="preserve"> its probability distribution over all the values of G. </w:t>
      </w:r>
      <w:r w:rsidRPr="003D5F80">
        <w:rPr>
          <w:rFonts w:ascii="Arial" w:hAnsi="Arial" w:cs="Arial" w:hint="eastAsia"/>
          <w:color w:val="000000"/>
          <w:kern w:val="0"/>
          <w:sz w:val="21"/>
          <w:szCs w:val="21"/>
        </w:rPr>
        <w:t xml:space="preserve"> </w:t>
      </w:r>
      <w:r w:rsidRPr="003D5F80">
        <w:rPr>
          <w:rFonts w:ascii="Arial" w:hAnsi="Arial" w:cs="Arial"/>
          <w:color w:val="000000"/>
          <w:kern w:val="0"/>
          <w:sz w:val="21"/>
          <w:szCs w:val="21"/>
        </w:rPr>
        <w:t>This definition may be applied to both classical and quantum mechanical worlds.</w:t>
      </w:r>
      <w:r w:rsidRPr="003D5F80">
        <w:rPr>
          <w:rFonts w:ascii="Arial" w:hAnsi="Arial" w:cs="Arial" w:hint="eastAsia"/>
          <w:color w:val="000000"/>
          <w:kern w:val="0"/>
          <w:sz w:val="21"/>
          <w:szCs w:val="21"/>
        </w:rPr>
        <w:t xml:space="preserve"> </w:t>
      </w:r>
      <w:r w:rsidRPr="003D5F80">
        <w:rPr>
          <w:rFonts w:ascii="Arial" w:hAnsi="Arial" w:cs="Arial"/>
          <w:color w:val="000000"/>
          <w:kern w:val="0"/>
          <w:sz w:val="21"/>
          <w:szCs w:val="21"/>
        </w:rPr>
        <w:t xml:space="preserve"> </w:t>
      </w:r>
      <w:r w:rsidRPr="003D5F80">
        <w:rPr>
          <w:rFonts w:ascii="Arial" w:hAnsi="Arial" w:cs="Arial" w:hint="eastAsia"/>
          <w:color w:val="000000"/>
          <w:kern w:val="0"/>
          <w:sz w:val="21"/>
          <w:szCs w:val="21"/>
        </w:rPr>
        <w:t>Two</w:t>
      </w:r>
      <w:r w:rsidRPr="003D5F80">
        <w:rPr>
          <w:rFonts w:ascii="Arial" w:hAnsi="Arial" w:cs="Arial"/>
          <w:color w:val="000000"/>
          <w:kern w:val="0"/>
          <w:sz w:val="21"/>
          <w:szCs w:val="21"/>
        </w:rPr>
        <w:t xml:space="preserve"> examples related to the estimate of </w:t>
      </w:r>
      <w:r w:rsidRPr="003D5F80">
        <w:rPr>
          <w:rFonts w:ascii="Arial" w:hAnsi="Arial" w:cs="Arial"/>
          <w:color w:val="000000"/>
          <w:kern w:val="0"/>
          <w:sz w:val="21"/>
          <w:szCs w:val="21"/>
        </w:rPr>
        <w:sym w:font="Symbol" w:char="F073"/>
      </w:r>
      <w:r w:rsidRPr="003D5F80">
        <w:rPr>
          <w:rFonts w:ascii="Arial" w:hAnsi="Arial" w:cs="Arial"/>
          <w:color w:val="000000"/>
          <w:kern w:val="0"/>
          <w:sz w:val="21"/>
          <w:szCs w:val="21"/>
        </w:rPr>
        <w:t>, one for the kinetic property of gaseous molecules and the other for the particle motion in one dimension</w:t>
      </w:r>
      <w:r w:rsidRPr="003D5F80">
        <w:rPr>
          <w:rFonts w:ascii="Arial" w:hAnsi="Arial" w:cs="Arial" w:hint="eastAsia"/>
          <w:color w:val="000000"/>
          <w:kern w:val="0"/>
          <w:sz w:val="21"/>
          <w:szCs w:val="21"/>
        </w:rPr>
        <w:t xml:space="preserve">, are </w:t>
      </w:r>
      <w:r>
        <w:rPr>
          <w:rFonts w:ascii="Arial" w:hAnsi="Arial" w:cs="Arial" w:hint="eastAsia"/>
          <w:color w:val="000000"/>
          <w:kern w:val="0"/>
          <w:sz w:val="21"/>
          <w:szCs w:val="21"/>
        </w:rPr>
        <w:t xml:space="preserve">given </w:t>
      </w:r>
      <w:r w:rsidRPr="003D5F80">
        <w:rPr>
          <w:rFonts w:ascii="Arial" w:hAnsi="Arial" w:cs="Arial" w:hint="eastAsia"/>
          <w:color w:val="000000"/>
          <w:kern w:val="0"/>
          <w:sz w:val="21"/>
          <w:szCs w:val="21"/>
        </w:rPr>
        <w:t>in the following.</w:t>
      </w:r>
      <w:r w:rsidRPr="003D5F80">
        <w:rPr>
          <w:rFonts w:ascii="Arial" w:hAnsi="Arial" w:cs="Arial"/>
          <w:color w:val="000000"/>
          <w:kern w:val="0"/>
          <w:sz w:val="21"/>
          <w:szCs w:val="21"/>
        </w:rPr>
        <w:t xml:space="preserve">  </w:t>
      </w:r>
    </w:p>
    <w:p w:rsidR="00903C1F" w:rsidRPr="003D5F80" w:rsidRDefault="00903C1F" w:rsidP="00903C1F">
      <w:pPr>
        <w:tabs>
          <w:tab w:val="left" w:pos="720"/>
        </w:tabs>
        <w:spacing w:beforeLines="50"/>
        <w:ind w:left="718" w:hangingChars="342" w:hanging="718"/>
        <w:jc w:val="both"/>
        <w:rPr>
          <w:rFonts w:ascii="Arial" w:hAnsi="Arial" w:cs="Arial"/>
          <w:color w:val="000000"/>
          <w:kern w:val="0"/>
          <w:sz w:val="21"/>
          <w:szCs w:val="21"/>
        </w:rPr>
      </w:pPr>
      <w:r w:rsidRPr="003D5F80">
        <w:rPr>
          <w:rFonts w:ascii="Arial" w:hAnsi="Arial" w:cs="Arial" w:hint="eastAsia"/>
          <w:color w:val="000000"/>
          <w:kern w:val="0"/>
          <w:sz w:val="21"/>
          <w:szCs w:val="21"/>
        </w:rPr>
        <w:t>2</w:t>
      </w:r>
      <w:r>
        <w:rPr>
          <w:rFonts w:ascii="Arial" w:hAnsi="Arial" w:cs="Arial" w:hint="eastAsia"/>
          <w:color w:val="000000"/>
          <w:kern w:val="0"/>
          <w:sz w:val="21"/>
          <w:szCs w:val="21"/>
        </w:rPr>
        <w:t>4</w:t>
      </w:r>
      <w:r w:rsidRPr="003D5F80">
        <w:rPr>
          <w:rFonts w:ascii="Arial" w:hAnsi="Arial" w:cs="Arial" w:hint="eastAsia"/>
          <w:color w:val="000000"/>
          <w:kern w:val="0"/>
          <w:sz w:val="21"/>
          <w:szCs w:val="21"/>
        </w:rPr>
        <w:t>-1</w:t>
      </w:r>
      <w:r w:rsidRPr="003D5F80">
        <w:rPr>
          <w:rFonts w:ascii="Arial" w:hAnsi="Arial" w:cs="Arial" w:hint="eastAsia"/>
          <w:color w:val="000000"/>
          <w:kern w:val="0"/>
          <w:sz w:val="21"/>
          <w:szCs w:val="21"/>
        </w:rPr>
        <w:tab/>
      </w:r>
      <w:r w:rsidRPr="003D5F80">
        <w:rPr>
          <w:rFonts w:ascii="Arial" w:hAnsi="Arial" w:cs="Arial"/>
          <w:color w:val="000000"/>
          <w:kern w:val="0"/>
          <w:sz w:val="21"/>
          <w:szCs w:val="21"/>
        </w:rPr>
        <w:t xml:space="preserve">The distribution of speeds of gaseous molecules at </w:t>
      </w:r>
      <w:r w:rsidRPr="003D5F80">
        <w:rPr>
          <w:rFonts w:ascii="Arial" w:hAnsi="Arial" w:cs="Arial" w:hint="eastAsia"/>
          <w:color w:val="000000"/>
          <w:kern w:val="0"/>
          <w:sz w:val="21"/>
          <w:szCs w:val="21"/>
        </w:rPr>
        <w:t xml:space="preserve">a </w:t>
      </w:r>
      <w:r w:rsidRPr="003D5F80">
        <w:rPr>
          <w:rFonts w:ascii="Arial" w:hAnsi="Arial" w:cs="Arial"/>
          <w:color w:val="000000"/>
          <w:kern w:val="0"/>
          <w:sz w:val="21"/>
          <w:szCs w:val="21"/>
        </w:rPr>
        <w:t xml:space="preserve">fixed temperature can be described by the following probability density, called </w:t>
      </w:r>
      <w:r w:rsidRPr="003D5F80">
        <w:rPr>
          <w:rFonts w:ascii="Arial" w:hAnsi="Arial" w:cs="Arial" w:hint="eastAsia"/>
          <w:color w:val="000000"/>
          <w:kern w:val="0"/>
          <w:sz w:val="21"/>
          <w:szCs w:val="21"/>
        </w:rPr>
        <w:t xml:space="preserve">the </w:t>
      </w:r>
      <w:r w:rsidRPr="003D5F80">
        <w:rPr>
          <w:rFonts w:ascii="Arial" w:hAnsi="Arial" w:cs="Arial"/>
          <w:color w:val="000000"/>
          <w:kern w:val="0"/>
          <w:sz w:val="21"/>
          <w:szCs w:val="21"/>
        </w:rPr>
        <w:t>Maxwell-Boltzmann distribution,</w:t>
      </w:r>
    </w:p>
    <w:p w:rsidR="00903C1F" w:rsidRPr="003D5F80" w:rsidRDefault="00903C1F" w:rsidP="00903C1F">
      <w:pPr>
        <w:tabs>
          <w:tab w:val="left" w:pos="540"/>
        </w:tabs>
        <w:ind w:left="540" w:hangingChars="257" w:hanging="540"/>
        <w:jc w:val="both"/>
        <w:rPr>
          <w:rFonts w:ascii="Arial" w:hAnsi="Arial" w:cs="Arial"/>
          <w:color w:val="000000"/>
          <w:kern w:val="0"/>
          <w:sz w:val="21"/>
          <w:szCs w:val="21"/>
          <w:vertAlign w:val="superscript"/>
        </w:rPr>
      </w:pPr>
      <w:r w:rsidRPr="003D5F80">
        <w:rPr>
          <w:rFonts w:ascii="Arial" w:hAnsi="Arial" w:cs="Arial" w:hint="eastAsia"/>
          <w:color w:val="000000"/>
          <w:kern w:val="0"/>
          <w:sz w:val="21"/>
          <w:szCs w:val="21"/>
          <w:vertAlign w:val="superscript"/>
        </w:rPr>
        <w:tab/>
      </w:r>
      <w:r w:rsidRPr="003D5F80">
        <w:rPr>
          <w:rFonts w:ascii="Arial" w:hAnsi="Arial" w:cs="Arial" w:hint="eastAsia"/>
          <w:color w:val="000000"/>
          <w:kern w:val="0"/>
          <w:sz w:val="21"/>
          <w:szCs w:val="21"/>
          <w:vertAlign w:val="superscript"/>
        </w:rPr>
        <w:tab/>
      </w:r>
      <w:r w:rsidRPr="003D5F80">
        <w:rPr>
          <w:rFonts w:ascii="Arial" w:hAnsi="Arial" w:cs="Arial"/>
          <w:color w:val="000000"/>
          <w:kern w:val="0"/>
          <w:position w:val="-32"/>
          <w:sz w:val="21"/>
          <w:szCs w:val="21"/>
          <w:vertAlign w:val="superscript"/>
        </w:rPr>
        <w:object w:dxaOrig="3580" w:dyaOrig="780">
          <v:shape id="_x0000_i1071" type="#_x0000_t75" style="width:178.8pt;height:39pt" o:ole="">
            <v:imagedata r:id="rId123" o:title=""/>
          </v:shape>
          <o:OLEObject Type="Embed" ProgID="Equation.3" ShapeID="_x0000_i1071" DrawAspect="Content" ObjectID="_1317470822" r:id="rId124"/>
        </w:object>
      </w:r>
    </w:p>
    <w:p w:rsidR="00903C1F" w:rsidRPr="003D5F80" w:rsidRDefault="00903C1F" w:rsidP="00903C1F">
      <w:pPr>
        <w:spacing w:afterLines="50"/>
        <w:ind w:left="718" w:hangingChars="342" w:hanging="718"/>
        <w:jc w:val="both"/>
        <w:rPr>
          <w:rFonts w:ascii="Arial" w:hAnsi="Arial" w:cs="Arial"/>
          <w:color w:val="000000"/>
          <w:kern w:val="0"/>
          <w:sz w:val="21"/>
          <w:szCs w:val="21"/>
        </w:rPr>
      </w:pPr>
      <w:r w:rsidRPr="003D5F80">
        <w:rPr>
          <w:rFonts w:ascii="Arial" w:hAnsi="Arial" w:cs="Arial" w:hint="eastAsia"/>
          <w:color w:val="000000"/>
          <w:kern w:val="0"/>
          <w:sz w:val="21"/>
          <w:szCs w:val="21"/>
        </w:rPr>
        <w:tab/>
      </w:r>
      <w:r w:rsidRPr="003D5F80">
        <w:rPr>
          <w:rFonts w:ascii="Arial" w:hAnsi="Arial" w:cs="Arial"/>
          <w:color w:val="000000"/>
          <w:kern w:val="0"/>
          <w:sz w:val="21"/>
          <w:szCs w:val="21"/>
        </w:rPr>
        <w:t xml:space="preserve">where v is the speed of molecule, M is the mass of molecule, T is </w:t>
      </w:r>
      <w:r w:rsidRPr="003D5F80">
        <w:rPr>
          <w:rFonts w:ascii="Arial" w:hAnsi="Arial" w:cs="Arial" w:hint="eastAsia"/>
          <w:color w:val="000000"/>
          <w:kern w:val="0"/>
          <w:sz w:val="21"/>
          <w:szCs w:val="21"/>
        </w:rPr>
        <w:t>the</w:t>
      </w:r>
      <w:r w:rsidRPr="003D5F80">
        <w:rPr>
          <w:rFonts w:ascii="Arial" w:hAnsi="Arial" w:cs="Arial"/>
          <w:color w:val="000000"/>
          <w:kern w:val="0"/>
          <w:sz w:val="21"/>
          <w:szCs w:val="21"/>
        </w:rPr>
        <w:t xml:space="preserve"> temperature</w:t>
      </w:r>
      <w:r w:rsidRPr="003D5F80">
        <w:rPr>
          <w:rFonts w:ascii="Arial" w:hAnsi="Arial" w:cs="Arial" w:hint="eastAsia"/>
          <w:color w:val="000000"/>
          <w:kern w:val="0"/>
          <w:sz w:val="21"/>
          <w:szCs w:val="21"/>
        </w:rPr>
        <w:t xml:space="preserve"> in Kelvin</w:t>
      </w:r>
      <w:r w:rsidRPr="003D5F80">
        <w:rPr>
          <w:rFonts w:ascii="Arial" w:hAnsi="Arial" w:cs="Arial"/>
          <w:color w:val="000000"/>
          <w:kern w:val="0"/>
          <w:sz w:val="21"/>
          <w:szCs w:val="21"/>
        </w:rPr>
        <w:t xml:space="preserve">, and R is </w:t>
      </w:r>
      <w:r w:rsidRPr="003D5F80">
        <w:rPr>
          <w:rFonts w:ascii="Arial" w:hAnsi="Arial" w:cs="Arial" w:hint="eastAsia"/>
          <w:color w:val="000000"/>
          <w:kern w:val="0"/>
          <w:sz w:val="21"/>
          <w:szCs w:val="21"/>
        </w:rPr>
        <w:t xml:space="preserve">the </w:t>
      </w:r>
      <w:r w:rsidRPr="003D5F80">
        <w:rPr>
          <w:rFonts w:ascii="Arial" w:hAnsi="Arial" w:cs="Arial"/>
          <w:color w:val="000000"/>
          <w:kern w:val="0"/>
          <w:sz w:val="21"/>
          <w:szCs w:val="21"/>
        </w:rPr>
        <w:t xml:space="preserve">gas constant. </w:t>
      </w:r>
      <w:r w:rsidRPr="003D5F80">
        <w:rPr>
          <w:rFonts w:ascii="Arial" w:hAnsi="Arial" w:cs="Arial" w:hint="eastAsia"/>
          <w:color w:val="000000"/>
          <w:kern w:val="0"/>
          <w:sz w:val="21"/>
          <w:szCs w:val="21"/>
        </w:rPr>
        <w:t xml:space="preserve"> </w:t>
      </w:r>
      <w:r w:rsidRPr="003D5F80">
        <w:rPr>
          <w:rFonts w:ascii="Arial" w:hAnsi="Arial" w:cs="Arial"/>
          <w:color w:val="000000"/>
          <w:kern w:val="0"/>
          <w:sz w:val="21"/>
          <w:szCs w:val="21"/>
        </w:rPr>
        <w:t xml:space="preserve">Calculate the average speed, &lt;v&gt;, and the standard deviation, </w:t>
      </w:r>
      <w:r w:rsidRPr="003D5F80">
        <w:rPr>
          <w:rFonts w:ascii="Arial" w:hAnsi="Arial" w:cs="Arial"/>
          <w:color w:val="000000"/>
          <w:kern w:val="0"/>
          <w:sz w:val="21"/>
          <w:szCs w:val="21"/>
        </w:rPr>
        <w:sym w:font="Symbol" w:char="F073"/>
      </w:r>
      <w:r w:rsidRPr="003D5F80">
        <w:rPr>
          <w:rFonts w:ascii="Arial" w:hAnsi="Arial" w:cs="Arial"/>
          <w:color w:val="000000"/>
          <w:kern w:val="0"/>
          <w:sz w:val="21"/>
          <w:szCs w:val="21"/>
          <w:vertAlign w:val="subscript"/>
        </w:rPr>
        <w:t>v</w:t>
      </w:r>
      <w:r w:rsidRPr="003D5F80">
        <w:rPr>
          <w:rFonts w:ascii="Arial" w:hAnsi="Arial" w:cs="Arial"/>
          <w:color w:val="000000"/>
          <w:kern w:val="0"/>
          <w:sz w:val="21"/>
          <w:szCs w:val="21"/>
        </w:rPr>
        <w:t>, of the distribution of speeds of the O</w:t>
      </w:r>
      <w:r w:rsidRPr="003D5F80">
        <w:rPr>
          <w:rFonts w:ascii="Arial" w:hAnsi="Arial" w:cs="Arial"/>
          <w:color w:val="000000"/>
          <w:kern w:val="0"/>
          <w:sz w:val="21"/>
          <w:szCs w:val="21"/>
          <w:vertAlign w:val="subscript"/>
        </w:rPr>
        <w:t>2</w:t>
      </w:r>
      <w:r w:rsidRPr="003D5F80">
        <w:rPr>
          <w:rFonts w:ascii="Arial" w:hAnsi="Arial" w:cs="Arial"/>
          <w:color w:val="000000"/>
          <w:kern w:val="0"/>
          <w:sz w:val="21"/>
          <w:szCs w:val="21"/>
        </w:rPr>
        <w:t xml:space="preserve"> molecules at 300 K. (O</w:t>
      </w:r>
      <w:r w:rsidRPr="003D5F80">
        <w:rPr>
          <w:rFonts w:ascii="Arial" w:hAnsi="Arial" w:cs="Arial"/>
          <w:color w:val="000000"/>
          <w:kern w:val="0"/>
          <w:sz w:val="21"/>
          <w:szCs w:val="21"/>
          <w:vertAlign w:val="subscript"/>
        </w:rPr>
        <w:t>2</w:t>
      </w:r>
      <w:r w:rsidRPr="003D5F80">
        <w:rPr>
          <w:rFonts w:ascii="Arial" w:hAnsi="Arial" w:cs="Arial" w:hint="eastAsia"/>
          <w:color w:val="000000"/>
          <w:kern w:val="0"/>
          <w:sz w:val="21"/>
          <w:szCs w:val="21"/>
          <w:vertAlign w:val="subscript"/>
        </w:rPr>
        <w:t xml:space="preserve"> </w:t>
      </w:r>
      <w:r w:rsidRPr="003D5F80">
        <w:rPr>
          <w:rFonts w:ascii="Arial" w:hAnsi="Arial" w:cs="Arial"/>
          <w:color w:val="000000"/>
          <w:kern w:val="0"/>
          <w:sz w:val="21"/>
          <w:szCs w:val="21"/>
        </w:rPr>
        <w:t>=</w:t>
      </w:r>
      <w:r w:rsidRPr="003D5F80">
        <w:rPr>
          <w:rFonts w:ascii="Arial" w:hAnsi="Arial" w:cs="Arial" w:hint="eastAsia"/>
          <w:color w:val="000000"/>
          <w:kern w:val="0"/>
          <w:sz w:val="21"/>
          <w:szCs w:val="21"/>
        </w:rPr>
        <w:t xml:space="preserve"> </w:t>
      </w:r>
      <w:r w:rsidRPr="003D5F80">
        <w:rPr>
          <w:rFonts w:ascii="Arial" w:hAnsi="Arial" w:cs="Arial"/>
          <w:color w:val="000000"/>
          <w:kern w:val="0"/>
          <w:sz w:val="21"/>
          <w:szCs w:val="21"/>
        </w:rPr>
        <w:t>32 g/mol, R</w:t>
      </w:r>
      <w:r w:rsidRPr="003D5F80">
        <w:rPr>
          <w:rFonts w:ascii="Arial" w:hAnsi="Arial" w:cs="Arial" w:hint="eastAsia"/>
          <w:color w:val="000000"/>
          <w:kern w:val="0"/>
          <w:sz w:val="21"/>
          <w:szCs w:val="21"/>
        </w:rPr>
        <w:t xml:space="preserve"> </w:t>
      </w:r>
      <w:r w:rsidRPr="003D5F80">
        <w:rPr>
          <w:rFonts w:ascii="Arial" w:hAnsi="Arial" w:cs="Arial"/>
          <w:color w:val="000000"/>
          <w:kern w:val="0"/>
          <w:sz w:val="21"/>
          <w:szCs w:val="21"/>
        </w:rPr>
        <w:t>=</w:t>
      </w:r>
      <w:r w:rsidRPr="003D5F80">
        <w:rPr>
          <w:rFonts w:ascii="Arial" w:hAnsi="Arial" w:cs="Arial" w:hint="eastAsia"/>
          <w:color w:val="000000"/>
          <w:kern w:val="0"/>
          <w:sz w:val="21"/>
          <w:szCs w:val="21"/>
        </w:rPr>
        <w:t xml:space="preserve"> </w:t>
      </w:r>
      <w:r w:rsidRPr="003D5F80">
        <w:rPr>
          <w:rFonts w:ascii="Arial" w:hAnsi="Arial" w:cs="Arial"/>
          <w:color w:val="000000"/>
          <w:kern w:val="0"/>
          <w:sz w:val="21"/>
          <w:szCs w:val="21"/>
        </w:rPr>
        <w:t>8.31 J K</w:t>
      </w:r>
      <w:r w:rsidRPr="003D5F80">
        <w:rPr>
          <w:rFonts w:ascii="Arial" w:hAnsi="Arial" w:cs="Arial"/>
          <w:color w:val="000000"/>
          <w:kern w:val="0"/>
          <w:position w:val="6"/>
          <w:sz w:val="21"/>
          <w:szCs w:val="21"/>
          <w:vertAlign w:val="superscript"/>
        </w:rPr>
        <w:t>-1</w:t>
      </w:r>
      <w:r w:rsidRPr="003D5F80">
        <w:rPr>
          <w:rFonts w:ascii="Arial" w:hAnsi="Arial" w:cs="Arial"/>
          <w:color w:val="000000"/>
          <w:kern w:val="0"/>
          <w:sz w:val="21"/>
          <w:szCs w:val="21"/>
        </w:rPr>
        <w:t>mol</w:t>
      </w:r>
      <w:r w:rsidRPr="003D5F80">
        <w:rPr>
          <w:rFonts w:ascii="Arial" w:hAnsi="Arial" w:cs="Arial"/>
          <w:color w:val="000000"/>
          <w:kern w:val="0"/>
          <w:position w:val="6"/>
          <w:sz w:val="21"/>
          <w:szCs w:val="21"/>
          <w:vertAlign w:val="superscript"/>
        </w:rPr>
        <w:t>-1</w:t>
      </w:r>
      <w:r w:rsidRPr="003D5F80">
        <w:rPr>
          <w:rFonts w:ascii="Arial" w:hAnsi="Arial" w:cs="Arial"/>
          <w:color w:val="000000"/>
          <w:kern w:val="0"/>
          <w:sz w:val="21"/>
          <w:szCs w:val="21"/>
        </w:rPr>
        <w:t xml:space="preserve">) </w:t>
      </w:r>
    </w:p>
    <w:p w:rsidR="00903C1F" w:rsidRPr="003D5F80" w:rsidRDefault="00903C1F" w:rsidP="00903C1F">
      <w:pPr>
        <w:tabs>
          <w:tab w:val="left" w:pos="720"/>
        </w:tabs>
        <w:spacing w:beforeLines="100"/>
        <w:jc w:val="both"/>
        <w:rPr>
          <w:rFonts w:ascii="Arial" w:hAnsi="Arial" w:cs="Arial"/>
          <w:color w:val="000000"/>
          <w:kern w:val="0"/>
          <w:sz w:val="21"/>
          <w:szCs w:val="21"/>
        </w:rPr>
      </w:pPr>
      <w:r w:rsidRPr="003D5F80">
        <w:rPr>
          <w:rFonts w:ascii="Arial" w:hAnsi="Arial" w:cs="Arial" w:hint="eastAsia"/>
          <w:color w:val="000000"/>
          <w:kern w:val="0"/>
          <w:sz w:val="21"/>
          <w:szCs w:val="21"/>
        </w:rPr>
        <w:t>2</w:t>
      </w:r>
      <w:r>
        <w:rPr>
          <w:rFonts w:ascii="Arial" w:hAnsi="Arial" w:cs="Arial" w:hint="eastAsia"/>
          <w:color w:val="000000"/>
          <w:kern w:val="0"/>
          <w:sz w:val="21"/>
          <w:szCs w:val="21"/>
        </w:rPr>
        <w:t>4</w:t>
      </w:r>
      <w:r w:rsidRPr="003D5F80">
        <w:rPr>
          <w:rFonts w:ascii="Arial" w:hAnsi="Arial" w:cs="Arial" w:hint="eastAsia"/>
          <w:color w:val="000000"/>
          <w:kern w:val="0"/>
          <w:sz w:val="21"/>
          <w:szCs w:val="21"/>
        </w:rPr>
        <w:t>-2</w:t>
      </w:r>
      <w:r w:rsidRPr="003D5F80">
        <w:rPr>
          <w:rFonts w:ascii="Arial" w:hAnsi="Arial" w:cs="Arial" w:hint="eastAsia"/>
          <w:color w:val="000000"/>
          <w:kern w:val="0"/>
          <w:sz w:val="21"/>
          <w:szCs w:val="21"/>
        </w:rPr>
        <w:tab/>
      </w:r>
      <w:r w:rsidRPr="003D5F80">
        <w:rPr>
          <w:rFonts w:ascii="Arial" w:hAnsi="Arial" w:cs="Arial"/>
          <w:color w:val="000000"/>
          <w:kern w:val="0"/>
          <w:sz w:val="21"/>
          <w:szCs w:val="21"/>
        </w:rPr>
        <w:t xml:space="preserve">Suppose a particle moving </w:t>
      </w:r>
      <w:r w:rsidRPr="003D5F80">
        <w:rPr>
          <w:rFonts w:ascii="Arial" w:hAnsi="Arial" w:cs="Arial" w:hint="eastAsia"/>
          <w:color w:val="000000"/>
          <w:kern w:val="0"/>
          <w:sz w:val="21"/>
          <w:szCs w:val="21"/>
        </w:rPr>
        <w:t>in</w:t>
      </w:r>
      <w:r w:rsidRPr="003D5F80">
        <w:rPr>
          <w:rFonts w:ascii="Arial" w:hAnsi="Arial" w:cs="Arial"/>
          <w:color w:val="000000"/>
          <w:kern w:val="0"/>
          <w:sz w:val="21"/>
          <w:szCs w:val="21"/>
        </w:rPr>
        <w:t xml:space="preserve"> the x direction has a normalized wavefunction,</w:t>
      </w:r>
    </w:p>
    <w:p w:rsidR="00903C1F" w:rsidRPr="003D5F80" w:rsidRDefault="00903C1F" w:rsidP="00903C1F">
      <w:pPr>
        <w:tabs>
          <w:tab w:val="left" w:pos="540"/>
        </w:tabs>
        <w:ind w:left="540" w:hangingChars="257" w:hanging="540"/>
        <w:jc w:val="both"/>
        <w:rPr>
          <w:rFonts w:ascii="Arial" w:hAnsi="Arial" w:cs="Arial"/>
          <w:color w:val="000000"/>
          <w:kern w:val="0"/>
          <w:sz w:val="21"/>
          <w:szCs w:val="21"/>
        </w:rPr>
      </w:pPr>
      <w:r w:rsidRPr="003D5F80">
        <w:rPr>
          <w:rFonts w:ascii="Arial" w:hAnsi="Arial" w:cs="Arial" w:hint="eastAsia"/>
          <w:color w:val="000000"/>
          <w:kern w:val="0"/>
          <w:sz w:val="21"/>
          <w:szCs w:val="21"/>
        </w:rPr>
        <w:tab/>
      </w:r>
      <w:r w:rsidRPr="003D5F80">
        <w:rPr>
          <w:rFonts w:ascii="Arial" w:hAnsi="Arial" w:cs="Arial" w:hint="eastAsia"/>
          <w:color w:val="000000"/>
          <w:kern w:val="0"/>
          <w:sz w:val="21"/>
          <w:szCs w:val="21"/>
        </w:rPr>
        <w:tab/>
      </w:r>
      <w:r w:rsidRPr="003D5F80">
        <w:rPr>
          <w:rFonts w:ascii="Arial" w:hAnsi="Arial" w:cs="Arial"/>
          <w:color w:val="000000"/>
          <w:kern w:val="0"/>
          <w:position w:val="-10"/>
          <w:sz w:val="21"/>
          <w:szCs w:val="21"/>
        </w:rPr>
        <w:object w:dxaOrig="2860" w:dyaOrig="380">
          <v:shape id="_x0000_i1072" type="#_x0000_t75" style="width:142.8pt;height:19.2pt" o:ole="">
            <v:imagedata r:id="rId125" o:title=""/>
          </v:shape>
          <o:OLEObject Type="Embed" ProgID="Equation.3" ShapeID="_x0000_i1072" DrawAspect="Content" ObjectID="_1317470823" r:id="rId126"/>
        </w:object>
      </w:r>
      <w:r w:rsidRPr="003D5F80">
        <w:rPr>
          <w:rFonts w:ascii="Arial" w:hAnsi="Arial" w:cs="Arial"/>
          <w:color w:val="000000"/>
          <w:kern w:val="0"/>
          <w:sz w:val="21"/>
          <w:szCs w:val="21"/>
        </w:rPr>
        <w:t xml:space="preserve"> ;   </w:t>
      </w:r>
      <w:r w:rsidRPr="003D5F80">
        <w:rPr>
          <w:rFonts w:ascii="Arial" w:hAnsi="Arial" w:cs="Arial"/>
          <w:color w:val="000000"/>
          <w:kern w:val="0"/>
          <w:position w:val="-6"/>
          <w:sz w:val="21"/>
          <w:szCs w:val="21"/>
        </w:rPr>
        <w:object w:dxaOrig="1219" w:dyaOrig="260">
          <v:shape id="_x0000_i1073" type="#_x0000_t75" style="width:61.2pt;height:13.2pt" o:ole="">
            <v:imagedata r:id="rId127" o:title=""/>
          </v:shape>
          <o:OLEObject Type="Embed" ProgID="Equation.3" ShapeID="_x0000_i1073" DrawAspect="Content" ObjectID="_1317470824" r:id="rId128"/>
        </w:object>
      </w:r>
      <w:r w:rsidRPr="003D5F80">
        <w:rPr>
          <w:rFonts w:ascii="Arial" w:hAnsi="Arial" w:cs="Arial"/>
          <w:color w:val="000000"/>
          <w:kern w:val="0"/>
          <w:sz w:val="21"/>
          <w:szCs w:val="21"/>
        </w:rPr>
        <w:t xml:space="preserve"> ,</w:t>
      </w:r>
    </w:p>
    <w:p w:rsidR="00903C1F" w:rsidRPr="003D5F80" w:rsidRDefault="00903C1F" w:rsidP="00903C1F">
      <w:pPr>
        <w:spacing w:afterLines="50"/>
        <w:ind w:leftChars="300" w:left="720"/>
        <w:jc w:val="both"/>
        <w:rPr>
          <w:rFonts w:ascii="Arial" w:hAnsi="Arial" w:cs="Arial"/>
          <w:color w:val="000000"/>
          <w:kern w:val="0"/>
          <w:sz w:val="21"/>
          <w:szCs w:val="21"/>
        </w:rPr>
      </w:pPr>
      <w:r w:rsidRPr="003D5F80">
        <w:rPr>
          <w:rFonts w:ascii="Arial" w:hAnsi="Arial" w:cs="Arial"/>
          <w:color w:val="000000"/>
          <w:kern w:val="0"/>
          <w:sz w:val="21"/>
          <w:szCs w:val="21"/>
        </w:rPr>
        <w:t>Calculate the average position, &lt;x&gt;, and the standard deviation,</w:t>
      </w:r>
      <w:r w:rsidRPr="003D5F80">
        <w:rPr>
          <w:rFonts w:ascii="Arial" w:hAnsi="Arial" w:cs="Arial" w:hint="eastAsia"/>
          <w:color w:val="000000"/>
          <w:kern w:val="0"/>
          <w:sz w:val="21"/>
          <w:szCs w:val="21"/>
        </w:rPr>
        <w:t xml:space="preserve"> </w:t>
      </w:r>
      <w:r w:rsidRPr="003D5F80">
        <w:rPr>
          <w:rFonts w:ascii="Arial" w:hAnsi="Arial" w:cs="Arial"/>
          <w:color w:val="000000"/>
          <w:kern w:val="0"/>
          <w:position w:val="-12"/>
          <w:sz w:val="21"/>
          <w:szCs w:val="21"/>
        </w:rPr>
        <w:object w:dxaOrig="320" w:dyaOrig="360">
          <v:shape id="_x0000_i1074" type="#_x0000_t75" style="width:16.2pt;height:18pt" o:ole="">
            <v:imagedata r:id="rId129" o:title=""/>
          </v:shape>
          <o:OLEObject Type="Embed" ProgID="Equation.3" ShapeID="_x0000_i1074" DrawAspect="Content" ObjectID="_1317470825" r:id="rId130"/>
        </w:object>
      </w:r>
      <w:r w:rsidRPr="003D5F80">
        <w:rPr>
          <w:rFonts w:ascii="Arial" w:hAnsi="Arial" w:cs="Arial"/>
          <w:color w:val="000000"/>
          <w:kern w:val="0"/>
          <w:sz w:val="21"/>
          <w:szCs w:val="21"/>
        </w:rPr>
        <w:t>, of the position distribution of the particle after a large number of measurements of x.</w:t>
      </w:r>
    </w:p>
    <w:p w:rsidR="00903C1F" w:rsidRPr="003D5F80" w:rsidRDefault="00903C1F" w:rsidP="00903C1F">
      <w:pPr>
        <w:tabs>
          <w:tab w:val="left" w:pos="720"/>
        </w:tabs>
        <w:spacing w:beforeLines="100" w:afterLines="50"/>
        <w:ind w:left="718" w:hangingChars="342" w:hanging="718"/>
        <w:jc w:val="both"/>
        <w:rPr>
          <w:rFonts w:ascii="Arial" w:hAnsi="Arial" w:cs="Arial"/>
          <w:color w:val="000000"/>
          <w:kern w:val="0"/>
          <w:sz w:val="21"/>
          <w:szCs w:val="21"/>
        </w:rPr>
      </w:pPr>
      <w:r w:rsidRPr="003D5F80">
        <w:rPr>
          <w:rFonts w:ascii="Arial" w:hAnsi="Arial" w:cs="Arial" w:hint="eastAsia"/>
          <w:color w:val="000000"/>
          <w:kern w:val="0"/>
          <w:sz w:val="21"/>
          <w:szCs w:val="21"/>
        </w:rPr>
        <w:t>2</w:t>
      </w:r>
      <w:r>
        <w:rPr>
          <w:rFonts w:ascii="Arial" w:hAnsi="Arial" w:cs="Arial" w:hint="eastAsia"/>
          <w:color w:val="000000"/>
          <w:kern w:val="0"/>
          <w:sz w:val="21"/>
          <w:szCs w:val="21"/>
        </w:rPr>
        <w:t>4</w:t>
      </w:r>
      <w:r w:rsidRPr="003D5F80">
        <w:rPr>
          <w:rFonts w:ascii="Arial" w:hAnsi="Arial" w:cs="Arial" w:hint="eastAsia"/>
          <w:color w:val="000000"/>
          <w:kern w:val="0"/>
          <w:sz w:val="21"/>
          <w:szCs w:val="21"/>
        </w:rPr>
        <w:t>-3</w:t>
      </w:r>
      <w:r w:rsidRPr="003D5F80">
        <w:rPr>
          <w:rFonts w:ascii="Arial" w:hAnsi="Arial" w:cs="Arial" w:hint="eastAsia"/>
          <w:color w:val="000000"/>
          <w:kern w:val="0"/>
          <w:sz w:val="21"/>
          <w:szCs w:val="21"/>
        </w:rPr>
        <w:tab/>
      </w:r>
      <w:r w:rsidRPr="003D5F80">
        <w:rPr>
          <w:rFonts w:ascii="Arial" w:hAnsi="Arial" w:cs="Arial"/>
          <w:color w:val="000000"/>
          <w:kern w:val="0"/>
          <w:sz w:val="21"/>
          <w:szCs w:val="21"/>
        </w:rPr>
        <w:t>In quantum mechanics, momentum for one dimension can be expressed by an operator, i.e., p=</w:t>
      </w:r>
      <w:r w:rsidRPr="003D5F80">
        <w:rPr>
          <w:rFonts w:ascii="Arial" w:hAnsi="Arial" w:cs="Arial"/>
          <w:color w:val="000000"/>
          <w:kern w:val="0"/>
          <w:position w:val="-24"/>
          <w:sz w:val="21"/>
          <w:szCs w:val="21"/>
        </w:rPr>
        <w:object w:dxaOrig="880" w:dyaOrig="620">
          <v:shape id="_x0000_i1075" type="#_x0000_t75" style="width:43.8pt;height:31.2pt" o:ole="">
            <v:imagedata r:id="rId131" o:title=""/>
          </v:shape>
          <o:OLEObject Type="Embed" ProgID="Equation.3" ShapeID="_x0000_i1075" DrawAspect="Content" ObjectID="_1317470826" r:id="rId132"/>
        </w:object>
      </w:r>
      <w:r w:rsidRPr="003D5F80">
        <w:rPr>
          <w:rFonts w:ascii="Arial" w:hAnsi="Arial" w:cs="Arial"/>
          <w:color w:val="000000"/>
          <w:kern w:val="0"/>
          <w:sz w:val="21"/>
          <w:szCs w:val="21"/>
        </w:rPr>
        <w:t xml:space="preserve">, where h is the Planck’s constant. </w:t>
      </w:r>
      <w:r w:rsidRPr="003D5F80">
        <w:rPr>
          <w:rFonts w:ascii="Arial" w:hAnsi="Arial" w:cs="Arial" w:hint="eastAsia"/>
          <w:color w:val="000000"/>
          <w:kern w:val="0"/>
          <w:sz w:val="21"/>
          <w:szCs w:val="21"/>
        </w:rPr>
        <w:t xml:space="preserve"> </w:t>
      </w:r>
      <w:r w:rsidRPr="003D5F80">
        <w:rPr>
          <w:rFonts w:ascii="Arial" w:hAnsi="Arial" w:cs="Arial"/>
          <w:color w:val="000000"/>
          <w:kern w:val="0"/>
          <w:sz w:val="21"/>
          <w:szCs w:val="21"/>
        </w:rPr>
        <w:t xml:space="preserve">Calculate the average momentum, </w:t>
      </w:r>
      <w:r w:rsidRPr="003D5F80">
        <w:rPr>
          <w:rFonts w:ascii="Arial" w:hAnsi="Arial" w:cs="Arial"/>
          <w:color w:val="000000"/>
          <w:kern w:val="0"/>
          <w:sz w:val="21"/>
          <w:szCs w:val="21"/>
        </w:rPr>
        <w:lastRenderedPageBreak/>
        <w:t xml:space="preserve">&lt;p&gt;, and the standard deviation, </w:t>
      </w:r>
      <w:r w:rsidRPr="003D5F80">
        <w:rPr>
          <w:rFonts w:ascii="Arial" w:hAnsi="Arial" w:cs="Arial"/>
          <w:color w:val="000000"/>
          <w:kern w:val="0"/>
          <w:sz w:val="21"/>
          <w:szCs w:val="21"/>
        </w:rPr>
        <w:sym w:font="Symbol" w:char="F073"/>
      </w:r>
      <w:r w:rsidRPr="003D5F80">
        <w:rPr>
          <w:rFonts w:ascii="Arial" w:hAnsi="Arial" w:cs="Arial"/>
          <w:color w:val="000000"/>
          <w:kern w:val="0"/>
          <w:sz w:val="21"/>
          <w:szCs w:val="21"/>
          <w:vertAlign w:val="subscript"/>
        </w:rPr>
        <w:t>p</w:t>
      </w:r>
      <w:r w:rsidRPr="003D5F80">
        <w:rPr>
          <w:rFonts w:ascii="Arial" w:hAnsi="Arial" w:cs="Arial"/>
          <w:color w:val="000000"/>
          <w:kern w:val="0"/>
          <w:sz w:val="21"/>
          <w:szCs w:val="21"/>
        </w:rPr>
        <w:t xml:space="preserve">, for the particle with the same wavefunction described in </w:t>
      </w:r>
      <w:r w:rsidRPr="003D5F80">
        <w:rPr>
          <w:rFonts w:ascii="Arial" w:hAnsi="Arial" w:cs="Arial" w:hint="eastAsia"/>
          <w:color w:val="000000"/>
          <w:kern w:val="0"/>
          <w:sz w:val="21"/>
          <w:szCs w:val="21"/>
        </w:rPr>
        <w:t xml:space="preserve">part </w:t>
      </w:r>
      <w:r w:rsidRPr="003D5F80">
        <w:rPr>
          <w:rFonts w:ascii="Arial" w:hAnsi="Arial" w:cs="Arial"/>
          <w:color w:val="000000"/>
          <w:kern w:val="0"/>
          <w:sz w:val="21"/>
          <w:szCs w:val="21"/>
        </w:rPr>
        <w:t>2.</w:t>
      </w:r>
    </w:p>
    <w:p w:rsidR="00903C1F" w:rsidRPr="003D5F80" w:rsidRDefault="00903C1F" w:rsidP="00903C1F">
      <w:pPr>
        <w:tabs>
          <w:tab w:val="left" w:pos="720"/>
        </w:tabs>
        <w:spacing w:beforeLines="100" w:afterLines="50"/>
        <w:ind w:left="718" w:hangingChars="342" w:hanging="718"/>
        <w:jc w:val="both"/>
        <w:rPr>
          <w:rFonts w:ascii="Arial" w:hAnsi="Arial" w:cs="Arial"/>
          <w:color w:val="000000"/>
          <w:kern w:val="0"/>
          <w:sz w:val="21"/>
          <w:szCs w:val="21"/>
        </w:rPr>
      </w:pPr>
      <w:r w:rsidRPr="003D5F80">
        <w:rPr>
          <w:rFonts w:ascii="Arial" w:hAnsi="Arial" w:cs="Arial" w:hint="eastAsia"/>
          <w:color w:val="000000"/>
          <w:kern w:val="0"/>
          <w:sz w:val="21"/>
          <w:szCs w:val="21"/>
        </w:rPr>
        <w:t>2</w:t>
      </w:r>
      <w:r>
        <w:rPr>
          <w:rFonts w:ascii="Arial" w:hAnsi="Arial" w:cs="Arial" w:hint="eastAsia"/>
          <w:color w:val="000000"/>
          <w:kern w:val="0"/>
          <w:sz w:val="21"/>
          <w:szCs w:val="21"/>
        </w:rPr>
        <w:t>4</w:t>
      </w:r>
      <w:r w:rsidRPr="003D5F80">
        <w:rPr>
          <w:rFonts w:ascii="Arial" w:hAnsi="Arial" w:cs="Arial" w:hint="eastAsia"/>
          <w:color w:val="000000"/>
          <w:kern w:val="0"/>
          <w:sz w:val="21"/>
          <w:szCs w:val="21"/>
        </w:rPr>
        <w:t>-4</w:t>
      </w:r>
      <w:r w:rsidRPr="003D5F80">
        <w:rPr>
          <w:rFonts w:ascii="Arial" w:hAnsi="Arial" w:cs="Arial" w:hint="eastAsia"/>
          <w:color w:val="000000"/>
          <w:kern w:val="0"/>
          <w:sz w:val="21"/>
          <w:szCs w:val="21"/>
        </w:rPr>
        <w:tab/>
      </w:r>
      <w:r w:rsidRPr="003D5F80">
        <w:rPr>
          <w:rFonts w:ascii="Arial" w:hAnsi="Arial" w:cs="Arial"/>
          <w:color w:val="000000"/>
          <w:kern w:val="0"/>
          <w:sz w:val="21"/>
          <w:szCs w:val="21"/>
        </w:rPr>
        <w:t xml:space="preserve">Calculate the uncertainty product of position and momentum, </w:t>
      </w:r>
      <w:r w:rsidRPr="003D5F80">
        <w:rPr>
          <w:rFonts w:ascii="Arial" w:hAnsi="Arial" w:cs="Arial"/>
          <w:color w:val="000000"/>
          <w:kern w:val="0"/>
          <w:sz w:val="21"/>
          <w:szCs w:val="21"/>
        </w:rPr>
        <w:sym w:font="Symbol" w:char="F073"/>
      </w:r>
      <w:r w:rsidRPr="003D5F80">
        <w:rPr>
          <w:rFonts w:ascii="Arial" w:hAnsi="Arial" w:cs="Arial"/>
          <w:color w:val="000000"/>
          <w:kern w:val="0"/>
          <w:sz w:val="21"/>
          <w:szCs w:val="21"/>
          <w:vertAlign w:val="subscript"/>
        </w:rPr>
        <w:t>x</w:t>
      </w:r>
      <w:r w:rsidRPr="003D5F80">
        <w:rPr>
          <w:rFonts w:ascii="Arial" w:hAnsi="Arial" w:cs="Arial"/>
          <w:color w:val="000000"/>
          <w:kern w:val="0"/>
          <w:sz w:val="21"/>
          <w:szCs w:val="21"/>
        </w:rPr>
        <w:sym w:font="Symbol" w:char="F073"/>
      </w:r>
      <w:r w:rsidRPr="003D5F80">
        <w:rPr>
          <w:rFonts w:ascii="Arial" w:hAnsi="Arial" w:cs="Arial"/>
          <w:color w:val="000000"/>
          <w:kern w:val="0"/>
          <w:sz w:val="21"/>
          <w:szCs w:val="21"/>
          <w:vertAlign w:val="subscript"/>
        </w:rPr>
        <w:t>p</w:t>
      </w:r>
      <w:r w:rsidRPr="003D5F80">
        <w:rPr>
          <w:rFonts w:ascii="Arial" w:hAnsi="Arial" w:cs="Arial"/>
          <w:color w:val="000000"/>
          <w:kern w:val="0"/>
          <w:sz w:val="21"/>
          <w:szCs w:val="21"/>
        </w:rPr>
        <w:t xml:space="preserve">, for the above quantum mechanical example.   </w:t>
      </w:r>
    </w:p>
    <w:p w:rsidR="00903C1F" w:rsidRPr="003D5F80" w:rsidRDefault="00903C1F" w:rsidP="00903C1F">
      <w:pPr>
        <w:ind w:leftChars="300" w:left="720"/>
        <w:jc w:val="both"/>
        <w:rPr>
          <w:rFonts w:ascii="Arial" w:hAnsi="Arial" w:cs="Arial"/>
          <w:color w:val="000000"/>
          <w:kern w:val="0"/>
          <w:sz w:val="21"/>
          <w:szCs w:val="21"/>
        </w:rPr>
      </w:pPr>
      <w:r w:rsidRPr="003D5F80">
        <w:rPr>
          <w:rFonts w:ascii="Arial" w:hAnsi="Arial" w:cs="Arial"/>
          <w:color w:val="000000"/>
          <w:kern w:val="0"/>
          <w:sz w:val="21"/>
          <w:szCs w:val="21"/>
        </w:rPr>
        <w:t>Some useful integrals are given</w:t>
      </w:r>
      <w:r w:rsidRPr="003D5F80">
        <w:rPr>
          <w:rFonts w:ascii="Arial" w:hAnsi="Arial" w:cs="Arial" w:hint="eastAsia"/>
          <w:color w:val="000000"/>
          <w:kern w:val="0"/>
          <w:sz w:val="21"/>
          <w:szCs w:val="21"/>
        </w:rPr>
        <w:t xml:space="preserve"> below</w:t>
      </w:r>
      <w:r w:rsidRPr="003D5F80">
        <w:rPr>
          <w:rFonts w:ascii="Arial" w:hAnsi="Arial" w:cs="Arial"/>
          <w:color w:val="000000"/>
          <w:kern w:val="0"/>
          <w:sz w:val="21"/>
          <w:szCs w:val="21"/>
        </w:rPr>
        <w:t>:</w:t>
      </w:r>
    </w:p>
    <w:p w:rsidR="00903C1F" w:rsidRPr="003D5F80" w:rsidRDefault="00903C1F" w:rsidP="00903C1F">
      <w:pPr>
        <w:ind w:leftChars="300" w:left="720"/>
        <w:jc w:val="both"/>
        <w:rPr>
          <w:rFonts w:ascii="Arial" w:hAnsi="Arial" w:cs="Arial"/>
          <w:color w:val="000000"/>
          <w:kern w:val="0"/>
          <w:sz w:val="21"/>
          <w:szCs w:val="21"/>
        </w:rPr>
      </w:pPr>
      <w:r w:rsidRPr="003D5F80">
        <w:rPr>
          <w:rFonts w:ascii="Arial" w:hAnsi="Arial" w:cs="Arial"/>
          <w:color w:val="000000"/>
          <w:kern w:val="0"/>
          <w:position w:val="-28"/>
          <w:sz w:val="21"/>
          <w:szCs w:val="21"/>
        </w:rPr>
        <w:object w:dxaOrig="4800" w:dyaOrig="740">
          <v:shape id="_x0000_i1076" type="#_x0000_t75" style="width:240pt;height:37.2pt" o:ole="">
            <v:imagedata r:id="rId133" o:title=""/>
          </v:shape>
          <o:OLEObject Type="Embed" ProgID="Equation.3" ShapeID="_x0000_i1076" DrawAspect="Content" ObjectID="_1317470827" r:id="rId134"/>
        </w:object>
      </w:r>
    </w:p>
    <w:p w:rsidR="00903C1F" w:rsidRPr="003D5F80" w:rsidRDefault="00903C1F" w:rsidP="00903C1F">
      <w:pPr>
        <w:ind w:leftChars="300" w:left="720"/>
        <w:jc w:val="both"/>
        <w:rPr>
          <w:rFonts w:ascii="Arial" w:hAnsi="Arial" w:cs="Arial" w:hint="eastAsia"/>
          <w:color w:val="000000"/>
          <w:kern w:val="0"/>
          <w:sz w:val="21"/>
          <w:szCs w:val="21"/>
        </w:rPr>
      </w:pPr>
      <w:r w:rsidRPr="003D5F80">
        <w:rPr>
          <w:rFonts w:ascii="Arial" w:hAnsi="Arial" w:cs="Arial"/>
          <w:color w:val="000000"/>
          <w:kern w:val="0"/>
          <w:position w:val="-24"/>
          <w:sz w:val="21"/>
          <w:szCs w:val="21"/>
        </w:rPr>
        <w:object w:dxaOrig="2860" w:dyaOrig="620">
          <v:shape id="_x0000_i1077" type="#_x0000_t75" style="width:142.8pt;height:31.2pt" o:ole="">
            <v:imagedata r:id="rId135" o:title=""/>
          </v:shape>
          <o:OLEObject Type="Embed" ProgID="Equation.3" ShapeID="_x0000_i1077" DrawAspect="Content" ObjectID="_1317470828" r:id="rId136"/>
        </w:object>
      </w:r>
      <w:r w:rsidRPr="003D5F80">
        <w:rPr>
          <w:rFonts w:ascii="Arial" w:hAnsi="Arial" w:cs="Arial"/>
          <w:color w:val="000000"/>
          <w:kern w:val="0"/>
          <w:sz w:val="21"/>
          <w:szCs w:val="21"/>
        </w:rPr>
        <w:t xml:space="preserve">     where n = 0,1,2,3…</w:t>
      </w:r>
    </w:p>
    <w:p w:rsidR="00903C1F" w:rsidRDefault="00903C1F" w:rsidP="00903C1F">
      <w:pPr>
        <w:spacing w:beforeLines="100" w:afterLines="100"/>
        <w:jc w:val="both"/>
        <w:rPr>
          <w:rFonts w:ascii="Arial" w:hAnsi="Arial" w:cs="Arial" w:hint="eastAsia"/>
          <w:b/>
          <w:kern w:val="0"/>
        </w:rPr>
      </w:pPr>
    </w:p>
    <w:p w:rsidR="00903C1F" w:rsidRPr="00C37BCE" w:rsidRDefault="00903C1F" w:rsidP="00903C1F">
      <w:pPr>
        <w:spacing w:beforeLines="50" w:afterLines="50"/>
        <w:jc w:val="both"/>
        <w:rPr>
          <w:rFonts w:ascii="Arial" w:hAnsi="Arial" w:hint="eastAsia"/>
          <w:b/>
          <w:color w:val="000000"/>
        </w:rPr>
      </w:pPr>
      <w:r w:rsidRPr="00C37BCE">
        <w:rPr>
          <w:rFonts w:ascii="Arial" w:hAnsi="Arial" w:hint="eastAsia"/>
          <w:b/>
          <w:color w:val="000000"/>
        </w:rPr>
        <w:t>Problem 2</w:t>
      </w:r>
      <w:r>
        <w:rPr>
          <w:rFonts w:ascii="Arial" w:hAnsi="Arial" w:hint="eastAsia"/>
          <w:b/>
          <w:color w:val="000000"/>
        </w:rPr>
        <w:t>5</w:t>
      </w:r>
      <w:r w:rsidRPr="00C37BCE">
        <w:rPr>
          <w:rFonts w:ascii="Arial" w:hAnsi="Arial" w:hint="eastAsia"/>
          <w:b/>
          <w:color w:val="000000"/>
        </w:rPr>
        <w:t xml:space="preserve">: A Particle in </w:t>
      </w:r>
      <w:r>
        <w:rPr>
          <w:rFonts w:ascii="Arial" w:hAnsi="Arial" w:hint="eastAsia"/>
          <w:b/>
          <w:color w:val="000000"/>
        </w:rPr>
        <w:t xml:space="preserve">a </w:t>
      </w:r>
      <w:r w:rsidRPr="00C37BCE">
        <w:rPr>
          <w:rFonts w:ascii="Arial" w:hAnsi="Arial" w:hint="eastAsia"/>
          <w:b/>
          <w:color w:val="000000"/>
        </w:rPr>
        <w:t>2-D Box Quantum Mechanics</w:t>
      </w:r>
    </w:p>
    <w:p w:rsidR="00903C1F" w:rsidRPr="00C37BCE" w:rsidRDefault="00903C1F" w:rsidP="00903C1F">
      <w:pPr>
        <w:spacing w:beforeLines="50" w:afterLines="50"/>
        <w:jc w:val="both"/>
        <w:rPr>
          <w:rFonts w:ascii="Arial" w:hAnsi="Arial"/>
          <w:color w:val="000000"/>
          <w:sz w:val="21"/>
          <w:szCs w:val="21"/>
        </w:rPr>
      </w:pPr>
      <w:r w:rsidRPr="00C37BCE">
        <w:rPr>
          <w:rFonts w:ascii="Arial" w:hAnsi="Arial" w:hint="eastAsia"/>
          <w:color w:val="000000"/>
          <w:sz w:val="21"/>
          <w:szCs w:val="21"/>
        </w:rPr>
        <w:t xml:space="preserve">The </w:t>
      </w:r>
      <w:r w:rsidRPr="00C37BCE">
        <w:rPr>
          <w:rFonts w:ascii="Symbol" w:hAnsi="Symbol"/>
          <w:color w:val="000000"/>
          <w:sz w:val="21"/>
          <w:szCs w:val="21"/>
        </w:rPr>
        <w:t></w:t>
      </w:r>
      <w:r w:rsidRPr="00C37BCE">
        <w:rPr>
          <w:rFonts w:ascii="Symbol" w:hAnsi="Symbol"/>
          <w:color w:val="000000"/>
          <w:sz w:val="21"/>
          <w:szCs w:val="21"/>
        </w:rPr>
        <w:t></w:t>
      </w:r>
      <w:r w:rsidRPr="00C37BCE">
        <w:rPr>
          <w:rFonts w:ascii="Arial" w:hAnsi="Arial" w:hint="eastAsia"/>
          <w:color w:val="000000"/>
          <w:sz w:val="21"/>
          <w:szCs w:val="21"/>
        </w:rPr>
        <w:t>electrons of the iron-heme of a hemoglobin molecule can be visualized as a system of free electrons moving in a two-dimensional</w:t>
      </w:r>
      <w:r w:rsidRPr="00C37BCE">
        <w:rPr>
          <w:rFonts w:ascii="Arial" w:hAnsi="Arial"/>
          <w:color w:val="000000"/>
          <w:sz w:val="21"/>
          <w:szCs w:val="21"/>
        </w:rPr>
        <w:t xml:space="preserve"> </w:t>
      </w:r>
      <w:r w:rsidRPr="00C37BCE">
        <w:rPr>
          <w:rFonts w:ascii="Arial" w:hAnsi="Arial" w:hint="eastAsia"/>
          <w:color w:val="000000"/>
          <w:sz w:val="21"/>
          <w:szCs w:val="21"/>
        </w:rPr>
        <w:t>box.  According to this model, the energy of the electron is limited to the values</w:t>
      </w:r>
    </w:p>
    <w:p w:rsidR="00903C1F" w:rsidRPr="00C37BCE" w:rsidRDefault="00FC6C47" w:rsidP="00903C1F">
      <w:pPr>
        <w:spacing w:beforeLines="50" w:afterLines="50"/>
        <w:jc w:val="center"/>
        <w:rPr>
          <w:rFonts w:ascii="Arial" w:hAnsi="Arial" w:hint="eastAsia"/>
          <w:color w:val="000000"/>
          <w:sz w:val="21"/>
          <w:szCs w:val="21"/>
        </w:rPr>
      </w:pPr>
      <w:r>
        <w:rPr>
          <w:rFonts w:ascii="Arial" w:hAnsi="Arial" w:hint="eastAsia"/>
          <w:noProof/>
          <w:color w:val="000000"/>
          <w:sz w:val="21"/>
          <w:szCs w:val="21"/>
          <w:lang w:val="nl-NL" w:eastAsia="nl-NL"/>
        </w:rPr>
        <w:drawing>
          <wp:inline distT="0" distB="0" distL="0" distR="0">
            <wp:extent cx="3561080" cy="405765"/>
            <wp:effectExtent l="19050" t="0" r="1270" b="0"/>
            <wp:docPr id="62" name="Afbeelding 62" descr="image-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425"/>
                    <pic:cNvPicPr>
                      <a:picLocks noChangeAspect="1" noChangeArrowheads="1"/>
                    </pic:cNvPicPr>
                  </pic:nvPicPr>
                  <pic:blipFill>
                    <a:blip r:embed="rId137" cstate="print"/>
                    <a:srcRect/>
                    <a:stretch>
                      <a:fillRect/>
                    </a:stretch>
                  </pic:blipFill>
                  <pic:spPr bwMode="auto">
                    <a:xfrm>
                      <a:off x="0" y="0"/>
                      <a:ext cx="3561080" cy="405765"/>
                    </a:xfrm>
                    <a:prstGeom prst="rect">
                      <a:avLst/>
                    </a:prstGeom>
                    <a:noFill/>
                    <a:ln w="9525">
                      <a:noFill/>
                      <a:miter lim="800000"/>
                      <a:headEnd/>
                      <a:tailEnd/>
                    </a:ln>
                  </pic:spPr>
                </pic:pic>
              </a:graphicData>
            </a:graphic>
          </wp:inline>
        </w:drawing>
      </w:r>
    </w:p>
    <w:p w:rsidR="00903C1F" w:rsidRPr="00C37BCE" w:rsidRDefault="00903C1F" w:rsidP="00903C1F">
      <w:pPr>
        <w:spacing w:beforeLines="50" w:afterLines="50"/>
        <w:jc w:val="both"/>
        <w:rPr>
          <w:rFonts w:ascii="Arial" w:hAnsi="Arial" w:hint="eastAsia"/>
          <w:color w:val="000000"/>
          <w:sz w:val="21"/>
          <w:szCs w:val="21"/>
        </w:rPr>
      </w:pPr>
      <w:r w:rsidRPr="00C37BCE">
        <w:rPr>
          <w:rFonts w:ascii="Arial" w:hAnsi="Arial" w:hint="eastAsia"/>
          <w:color w:val="000000"/>
          <w:sz w:val="21"/>
          <w:szCs w:val="21"/>
        </w:rPr>
        <w:t>where h=6.63</w:t>
      </w:r>
      <w:r w:rsidRPr="00C37BCE">
        <w:rPr>
          <w:rFonts w:ascii="Arial" w:hAnsi="Arial"/>
          <w:color w:val="000000"/>
          <w:sz w:val="21"/>
          <w:szCs w:val="21"/>
        </w:rPr>
        <w:t xml:space="preserve"> </w:t>
      </w:r>
      <w:r w:rsidRPr="00C37BCE">
        <w:rPr>
          <w:rFonts w:ascii="Arial" w:hAnsi="Arial" w:hint="eastAsia"/>
          <w:color w:val="000000"/>
          <w:sz w:val="21"/>
          <w:szCs w:val="21"/>
        </w:rPr>
        <w:t>x 10</w:t>
      </w:r>
      <w:r w:rsidRPr="00C37BCE">
        <w:rPr>
          <w:rFonts w:ascii="Arial" w:hAnsi="Arial" w:hint="eastAsia"/>
          <w:color w:val="000000"/>
          <w:position w:val="6"/>
          <w:sz w:val="21"/>
          <w:szCs w:val="21"/>
          <w:vertAlign w:val="superscript"/>
        </w:rPr>
        <w:t>-34</w:t>
      </w:r>
      <w:r w:rsidRPr="00C37BCE">
        <w:rPr>
          <w:rFonts w:ascii="Arial" w:hAnsi="Arial" w:hint="eastAsia"/>
          <w:color w:val="000000"/>
          <w:sz w:val="21"/>
          <w:szCs w:val="21"/>
        </w:rPr>
        <w:t xml:space="preserve"> J s </w:t>
      </w:r>
      <w:r w:rsidRPr="00C37BCE">
        <w:rPr>
          <w:rFonts w:ascii="Arial" w:hAnsi="Arial"/>
          <w:color w:val="000000"/>
          <w:sz w:val="21"/>
          <w:szCs w:val="21"/>
        </w:rPr>
        <w:t xml:space="preserve"> </w:t>
      </w:r>
      <w:r w:rsidRPr="00C37BCE">
        <w:rPr>
          <w:rFonts w:ascii="Arial" w:hAnsi="Arial" w:hint="eastAsia"/>
          <w:color w:val="000000"/>
          <w:sz w:val="21"/>
          <w:szCs w:val="21"/>
        </w:rPr>
        <w:t>is the Planck constant; n</w:t>
      </w:r>
      <w:r w:rsidRPr="00C37BCE">
        <w:rPr>
          <w:rFonts w:ascii="Arial" w:hAnsi="Arial" w:hint="eastAsia"/>
          <w:color w:val="000000"/>
          <w:sz w:val="21"/>
          <w:szCs w:val="21"/>
          <w:vertAlign w:val="subscript"/>
        </w:rPr>
        <w:t>x</w:t>
      </w:r>
      <w:r w:rsidRPr="00C37BCE">
        <w:rPr>
          <w:rFonts w:ascii="Arial" w:hAnsi="Arial" w:hint="eastAsia"/>
          <w:color w:val="000000"/>
          <w:sz w:val="21"/>
          <w:szCs w:val="21"/>
        </w:rPr>
        <w:t xml:space="preserve"> and n</w:t>
      </w:r>
      <w:r w:rsidRPr="00C37BCE">
        <w:rPr>
          <w:rFonts w:ascii="Arial" w:hAnsi="Arial" w:hint="eastAsia"/>
          <w:color w:val="000000"/>
          <w:sz w:val="21"/>
          <w:szCs w:val="21"/>
          <w:vertAlign w:val="subscript"/>
        </w:rPr>
        <w:t>y</w:t>
      </w:r>
      <w:r w:rsidRPr="00C37BCE">
        <w:rPr>
          <w:rFonts w:ascii="Arial" w:hAnsi="Arial" w:hint="eastAsia"/>
          <w:color w:val="000000"/>
          <w:sz w:val="21"/>
          <w:szCs w:val="21"/>
        </w:rPr>
        <w:t xml:space="preserve"> are the principal quantum numbers;  m</w:t>
      </w:r>
      <w:r w:rsidRPr="00C37BCE">
        <w:rPr>
          <w:rFonts w:ascii="Arial" w:hAnsi="Arial" w:hint="eastAsia"/>
          <w:color w:val="000000"/>
          <w:sz w:val="21"/>
          <w:szCs w:val="21"/>
          <w:vertAlign w:val="subscript"/>
        </w:rPr>
        <w:t>e</w:t>
      </w:r>
      <w:r w:rsidRPr="00C37BCE">
        <w:rPr>
          <w:rFonts w:ascii="Arial" w:hAnsi="Arial" w:hint="eastAsia"/>
          <w:color w:val="000000"/>
          <w:sz w:val="21"/>
          <w:szCs w:val="21"/>
        </w:rPr>
        <w:t>=9.11 x10</w:t>
      </w:r>
      <w:r w:rsidRPr="00C37BCE">
        <w:rPr>
          <w:rFonts w:ascii="Arial" w:hAnsi="Arial" w:hint="eastAsia"/>
          <w:color w:val="000000"/>
          <w:position w:val="6"/>
          <w:sz w:val="21"/>
          <w:szCs w:val="21"/>
          <w:vertAlign w:val="superscript"/>
        </w:rPr>
        <w:t>-</w:t>
      </w:r>
      <w:r w:rsidRPr="00C37BCE">
        <w:rPr>
          <w:rFonts w:ascii="Arial" w:hAnsi="Arial"/>
          <w:color w:val="000000"/>
          <w:position w:val="6"/>
          <w:sz w:val="21"/>
          <w:szCs w:val="21"/>
          <w:vertAlign w:val="superscript"/>
        </w:rPr>
        <w:t>31</w:t>
      </w:r>
      <w:r w:rsidRPr="00C37BCE">
        <w:rPr>
          <w:rFonts w:ascii="Arial" w:hAnsi="Arial" w:hint="eastAsia"/>
          <w:color w:val="000000"/>
          <w:sz w:val="21"/>
          <w:szCs w:val="21"/>
        </w:rPr>
        <w:t xml:space="preserve"> kg</w:t>
      </w:r>
      <w:r w:rsidRPr="00C37BCE">
        <w:rPr>
          <w:rFonts w:ascii="Arial" w:hAnsi="Arial"/>
          <w:color w:val="000000"/>
          <w:sz w:val="21"/>
          <w:szCs w:val="21"/>
        </w:rPr>
        <w:t xml:space="preserve"> </w:t>
      </w:r>
      <w:r w:rsidRPr="00C37BCE">
        <w:rPr>
          <w:rFonts w:ascii="Arial" w:hAnsi="Arial" w:hint="eastAsia"/>
          <w:color w:val="000000"/>
          <w:sz w:val="21"/>
          <w:szCs w:val="21"/>
        </w:rPr>
        <w:t>is the electron mass; L is the length of the</w:t>
      </w:r>
      <w:r w:rsidRPr="00C37BCE">
        <w:rPr>
          <w:rFonts w:ascii="Arial" w:hAnsi="Arial"/>
          <w:color w:val="000000"/>
          <w:sz w:val="21"/>
          <w:szCs w:val="21"/>
        </w:rPr>
        <w:t xml:space="preserve"> </w:t>
      </w:r>
      <w:r w:rsidRPr="00C37BCE">
        <w:rPr>
          <w:rFonts w:ascii="Arial" w:hAnsi="Arial" w:hint="eastAsia"/>
          <w:color w:val="000000"/>
          <w:sz w:val="21"/>
          <w:szCs w:val="21"/>
        </w:rPr>
        <w:t>box.</w:t>
      </w:r>
    </w:p>
    <w:p w:rsidR="00903C1F" w:rsidRPr="00C37BCE" w:rsidRDefault="00903C1F" w:rsidP="00903C1F">
      <w:pPr>
        <w:tabs>
          <w:tab w:val="left" w:pos="709"/>
        </w:tabs>
        <w:spacing w:beforeLines="50" w:afterLines="50"/>
        <w:ind w:left="708" w:hangingChars="337" w:hanging="708"/>
        <w:jc w:val="both"/>
        <w:rPr>
          <w:rFonts w:ascii="Arial" w:hAnsi="Arial"/>
          <w:color w:val="000000"/>
          <w:sz w:val="21"/>
          <w:szCs w:val="21"/>
        </w:rPr>
      </w:pPr>
      <w:r w:rsidRPr="00C37BCE">
        <w:rPr>
          <w:rFonts w:ascii="Arial" w:hAnsi="Arial" w:hint="eastAsia"/>
          <w:color w:val="000000"/>
          <w:sz w:val="21"/>
          <w:szCs w:val="21"/>
        </w:rPr>
        <w:t>2</w:t>
      </w:r>
      <w:r>
        <w:rPr>
          <w:rFonts w:ascii="Arial" w:hAnsi="Arial" w:hint="eastAsia"/>
          <w:color w:val="000000"/>
          <w:sz w:val="21"/>
          <w:szCs w:val="21"/>
        </w:rPr>
        <w:t>5</w:t>
      </w:r>
      <w:r w:rsidRPr="00C37BCE">
        <w:rPr>
          <w:rFonts w:ascii="Arial" w:hAnsi="Arial" w:hint="eastAsia"/>
          <w:color w:val="000000"/>
          <w:sz w:val="21"/>
          <w:szCs w:val="21"/>
        </w:rPr>
        <w:t>-1</w:t>
      </w:r>
      <w:r w:rsidRPr="00C37BCE">
        <w:rPr>
          <w:rFonts w:ascii="Arial" w:hAnsi="Arial" w:hint="eastAsia"/>
          <w:color w:val="000000"/>
          <w:sz w:val="21"/>
          <w:szCs w:val="21"/>
        </w:rPr>
        <w:tab/>
        <w:t>Construct an energy level diagram showing the relative</w:t>
      </w:r>
      <w:r w:rsidRPr="00C37BCE">
        <w:rPr>
          <w:rFonts w:ascii="Arial" w:hAnsi="Arial"/>
          <w:color w:val="000000"/>
          <w:sz w:val="21"/>
          <w:szCs w:val="21"/>
        </w:rPr>
        <w:t xml:space="preserve"> </w:t>
      </w:r>
      <w:r w:rsidRPr="00C37BCE">
        <w:rPr>
          <w:rFonts w:ascii="Arial" w:hAnsi="Arial" w:hint="eastAsia"/>
          <w:color w:val="000000"/>
          <w:sz w:val="21"/>
          <w:szCs w:val="21"/>
        </w:rPr>
        <w:t>ordering of the lowest 17 orbitals.</w:t>
      </w:r>
    </w:p>
    <w:p w:rsidR="00903C1F" w:rsidRPr="00C37BCE" w:rsidRDefault="00903C1F" w:rsidP="00903C1F">
      <w:pPr>
        <w:tabs>
          <w:tab w:val="left" w:pos="709"/>
        </w:tabs>
        <w:spacing w:beforeLines="50" w:afterLines="50"/>
        <w:ind w:left="708" w:hangingChars="337" w:hanging="708"/>
        <w:jc w:val="both"/>
        <w:rPr>
          <w:rFonts w:ascii="Arial" w:hAnsi="Arial"/>
          <w:color w:val="000000"/>
          <w:sz w:val="21"/>
          <w:szCs w:val="21"/>
        </w:rPr>
      </w:pPr>
      <w:r w:rsidRPr="00C37BCE">
        <w:rPr>
          <w:rFonts w:ascii="Arial" w:hAnsi="Arial" w:hint="eastAsia"/>
          <w:color w:val="000000"/>
          <w:sz w:val="21"/>
          <w:szCs w:val="21"/>
        </w:rPr>
        <w:t>2</w:t>
      </w:r>
      <w:r>
        <w:rPr>
          <w:rFonts w:ascii="Arial" w:hAnsi="Arial" w:hint="eastAsia"/>
          <w:color w:val="000000"/>
          <w:sz w:val="21"/>
          <w:szCs w:val="21"/>
        </w:rPr>
        <w:t>5</w:t>
      </w:r>
      <w:r w:rsidRPr="00C37BCE">
        <w:rPr>
          <w:rFonts w:ascii="Arial" w:hAnsi="Arial" w:hint="eastAsia"/>
          <w:color w:val="000000"/>
          <w:sz w:val="21"/>
          <w:szCs w:val="21"/>
        </w:rPr>
        <w:t>-2</w:t>
      </w:r>
      <w:r w:rsidRPr="00C37BCE">
        <w:rPr>
          <w:rFonts w:ascii="Arial" w:hAnsi="Arial" w:hint="eastAsia"/>
          <w:color w:val="000000"/>
          <w:sz w:val="21"/>
          <w:szCs w:val="21"/>
        </w:rPr>
        <w:tab/>
        <w:t>Given the molecule contains 26 electrons, determine the electron</w:t>
      </w:r>
      <w:r w:rsidRPr="00C37BCE">
        <w:rPr>
          <w:rFonts w:ascii="Arial" w:hAnsi="Arial"/>
          <w:color w:val="000000"/>
          <w:sz w:val="21"/>
          <w:szCs w:val="21"/>
        </w:rPr>
        <w:t xml:space="preserve"> </w:t>
      </w:r>
      <w:r w:rsidRPr="00C37BCE">
        <w:rPr>
          <w:rFonts w:ascii="Arial" w:hAnsi="Arial" w:hint="eastAsia"/>
          <w:color w:val="000000"/>
          <w:sz w:val="21"/>
          <w:szCs w:val="21"/>
        </w:rPr>
        <w:t>population of the highest occupied orbitals in the ground state.</w:t>
      </w:r>
    </w:p>
    <w:p w:rsidR="00903C1F" w:rsidRPr="00C37BCE" w:rsidRDefault="00903C1F" w:rsidP="00903C1F">
      <w:pPr>
        <w:tabs>
          <w:tab w:val="left" w:pos="709"/>
        </w:tabs>
        <w:spacing w:beforeLines="50" w:afterLines="50"/>
        <w:ind w:left="708" w:hangingChars="337" w:hanging="708"/>
        <w:jc w:val="both"/>
        <w:rPr>
          <w:rFonts w:ascii="Arial" w:hAnsi="Arial"/>
          <w:color w:val="000000"/>
          <w:sz w:val="21"/>
          <w:szCs w:val="21"/>
        </w:rPr>
      </w:pPr>
      <w:r w:rsidRPr="00C37BCE">
        <w:rPr>
          <w:rFonts w:ascii="Arial" w:hAnsi="Arial" w:hint="eastAsia"/>
          <w:color w:val="000000"/>
          <w:sz w:val="21"/>
          <w:szCs w:val="21"/>
        </w:rPr>
        <w:t>2</w:t>
      </w:r>
      <w:r>
        <w:rPr>
          <w:rFonts w:ascii="Arial" w:hAnsi="Arial" w:hint="eastAsia"/>
          <w:color w:val="000000"/>
          <w:sz w:val="21"/>
          <w:szCs w:val="21"/>
        </w:rPr>
        <w:t>5</w:t>
      </w:r>
      <w:r w:rsidRPr="00C37BCE">
        <w:rPr>
          <w:rFonts w:ascii="Arial" w:hAnsi="Arial" w:hint="eastAsia"/>
          <w:color w:val="000000"/>
          <w:sz w:val="21"/>
          <w:szCs w:val="21"/>
        </w:rPr>
        <w:t>-3</w:t>
      </w:r>
      <w:r w:rsidRPr="00C37BCE">
        <w:rPr>
          <w:rFonts w:ascii="Arial" w:hAnsi="Arial" w:hint="eastAsia"/>
          <w:color w:val="000000"/>
          <w:sz w:val="21"/>
          <w:szCs w:val="21"/>
        </w:rPr>
        <w:tab/>
        <w:t>Assuming Hund's rule can be applied to this system, predict whether or not this system is paramagnetic.</w:t>
      </w:r>
    </w:p>
    <w:p w:rsidR="00903C1F" w:rsidRPr="00C37BCE" w:rsidRDefault="00903C1F" w:rsidP="00903C1F">
      <w:pPr>
        <w:tabs>
          <w:tab w:val="left" w:pos="709"/>
        </w:tabs>
        <w:spacing w:beforeLines="50" w:afterLines="50"/>
        <w:ind w:left="708" w:hangingChars="337" w:hanging="708"/>
        <w:jc w:val="both"/>
        <w:rPr>
          <w:rFonts w:ascii="Arial" w:hAnsi="Arial" w:hint="eastAsia"/>
          <w:color w:val="000000"/>
          <w:sz w:val="21"/>
          <w:szCs w:val="21"/>
        </w:rPr>
      </w:pPr>
      <w:r w:rsidRPr="00C37BCE">
        <w:rPr>
          <w:rFonts w:ascii="Arial" w:hAnsi="Arial" w:hint="eastAsia"/>
          <w:color w:val="000000"/>
          <w:sz w:val="21"/>
          <w:szCs w:val="21"/>
        </w:rPr>
        <w:t>2</w:t>
      </w:r>
      <w:r>
        <w:rPr>
          <w:rFonts w:ascii="Arial" w:hAnsi="Arial" w:hint="eastAsia"/>
          <w:color w:val="000000"/>
          <w:sz w:val="21"/>
          <w:szCs w:val="21"/>
        </w:rPr>
        <w:t>5</w:t>
      </w:r>
      <w:r w:rsidRPr="00C37BCE">
        <w:rPr>
          <w:rFonts w:ascii="Arial" w:hAnsi="Arial" w:hint="eastAsia"/>
          <w:color w:val="000000"/>
          <w:sz w:val="21"/>
          <w:szCs w:val="21"/>
        </w:rPr>
        <w:t>-4</w:t>
      </w:r>
      <w:r w:rsidRPr="00C37BCE">
        <w:rPr>
          <w:rFonts w:ascii="Arial" w:hAnsi="Arial" w:hint="eastAsia"/>
          <w:color w:val="000000"/>
          <w:sz w:val="21"/>
          <w:szCs w:val="21"/>
        </w:rPr>
        <w:tab/>
        <w:t>Light is absorbed only when the condition h</w:t>
      </w:r>
      <w:r w:rsidRPr="00C37BCE">
        <w:rPr>
          <w:rFonts w:ascii="Arial" w:hAnsi="Arial" w:hint="eastAsia"/>
          <w:color w:val="000000"/>
          <w:sz w:val="21"/>
          <w:szCs w:val="21"/>
        </w:rPr>
        <w:sym w:font="Symbol" w:char="F06E"/>
      </w:r>
      <w:r w:rsidRPr="00C37BCE">
        <w:rPr>
          <w:rFonts w:ascii="Arial" w:hAnsi="Arial" w:hint="eastAsia"/>
          <w:color w:val="000000"/>
          <w:sz w:val="21"/>
          <w:szCs w:val="21"/>
        </w:rPr>
        <w:t xml:space="preserve"> = </w:t>
      </w:r>
      <w:r w:rsidRPr="00C37BCE">
        <w:rPr>
          <w:rFonts w:ascii="Arial" w:hAnsi="Arial" w:hint="eastAsia"/>
          <w:color w:val="000000"/>
          <w:sz w:val="21"/>
          <w:szCs w:val="21"/>
        </w:rPr>
        <w:sym w:font="Symbol" w:char="F044"/>
      </w:r>
      <w:r w:rsidRPr="00C37BCE">
        <w:rPr>
          <w:rFonts w:ascii="Arial" w:hAnsi="Arial" w:hint="eastAsia"/>
          <w:color w:val="000000"/>
          <w:sz w:val="21"/>
          <w:szCs w:val="21"/>
        </w:rPr>
        <w:t xml:space="preserve"> E</w:t>
      </w:r>
      <w:r w:rsidRPr="00C37BCE">
        <w:rPr>
          <w:rFonts w:ascii="Arial" w:hAnsi="Arial"/>
          <w:color w:val="000000"/>
          <w:sz w:val="21"/>
          <w:szCs w:val="21"/>
        </w:rPr>
        <w:t xml:space="preserve"> </w:t>
      </w:r>
      <w:r w:rsidRPr="00C37BCE">
        <w:rPr>
          <w:rFonts w:ascii="Arial" w:hAnsi="Arial" w:hint="eastAsia"/>
          <w:color w:val="000000"/>
          <w:sz w:val="21"/>
          <w:szCs w:val="21"/>
        </w:rPr>
        <w:t>is satisfied.  If the length L for this 2D box is 1 nm, what is the longest wavelength of light that can lead to excitation?  Express your result in nm. [The speed of light, c = 3.00</w:t>
      </w:r>
      <w:r w:rsidRPr="00C37BCE">
        <w:rPr>
          <w:rFonts w:ascii="Arial" w:hAnsi="Arial"/>
          <w:color w:val="000000"/>
          <w:sz w:val="21"/>
          <w:szCs w:val="21"/>
        </w:rPr>
        <w:t xml:space="preserve"> </w:t>
      </w:r>
      <w:r w:rsidRPr="00C37BCE">
        <w:rPr>
          <w:rFonts w:ascii="Arial" w:hAnsi="Arial" w:hint="eastAsia"/>
          <w:color w:val="000000"/>
          <w:sz w:val="21"/>
          <w:szCs w:val="21"/>
        </w:rPr>
        <w:t>x10</w:t>
      </w:r>
      <w:r w:rsidRPr="00C37BCE">
        <w:rPr>
          <w:rFonts w:ascii="Arial" w:hAnsi="Arial" w:hint="eastAsia"/>
          <w:color w:val="000000"/>
          <w:position w:val="6"/>
          <w:sz w:val="21"/>
          <w:szCs w:val="21"/>
          <w:vertAlign w:val="superscript"/>
        </w:rPr>
        <w:t>8</w:t>
      </w:r>
      <w:r w:rsidRPr="00C37BCE">
        <w:rPr>
          <w:rFonts w:ascii="Arial" w:hAnsi="Arial" w:hint="eastAsia"/>
          <w:color w:val="000000"/>
          <w:sz w:val="21"/>
          <w:szCs w:val="21"/>
        </w:rPr>
        <w:t xml:space="preserve"> m/s]</w:t>
      </w:r>
    </w:p>
    <w:p w:rsidR="00903C1F" w:rsidRDefault="00903C1F" w:rsidP="00903C1F">
      <w:pPr>
        <w:tabs>
          <w:tab w:val="left" w:pos="709"/>
        </w:tabs>
        <w:spacing w:beforeLines="100" w:afterLines="100"/>
        <w:jc w:val="both"/>
        <w:rPr>
          <w:rFonts w:ascii="Arial" w:hAnsi="Arial" w:hint="eastAsia"/>
          <w:color w:val="000000"/>
          <w:sz w:val="21"/>
          <w:szCs w:val="21"/>
        </w:rPr>
      </w:pPr>
    </w:p>
    <w:p w:rsidR="00903C1F" w:rsidRPr="00C37BCE" w:rsidRDefault="00903C1F" w:rsidP="00FC6C47">
      <w:pPr>
        <w:tabs>
          <w:tab w:val="left" w:pos="709"/>
        </w:tabs>
        <w:spacing w:beforeLines="50" w:afterLines="50"/>
        <w:ind w:left="810" w:hangingChars="337" w:hanging="810"/>
        <w:jc w:val="both"/>
        <w:rPr>
          <w:rFonts w:ascii="Arial" w:hAnsi="Arial" w:hint="eastAsia"/>
          <w:b/>
          <w:color w:val="000000"/>
        </w:rPr>
      </w:pPr>
      <w:r w:rsidRPr="00C37BCE">
        <w:rPr>
          <w:rFonts w:ascii="Arial" w:hAnsi="Arial" w:hint="eastAsia"/>
          <w:b/>
          <w:color w:val="000000"/>
        </w:rPr>
        <w:t>Problem 2</w:t>
      </w:r>
      <w:r>
        <w:rPr>
          <w:rFonts w:ascii="Arial" w:hAnsi="Arial" w:hint="eastAsia"/>
          <w:b/>
          <w:color w:val="000000"/>
        </w:rPr>
        <w:t>6</w:t>
      </w:r>
      <w:r w:rsidRPr="00C37BCE">
        <w:rPr>
          <w:rFonts w:ascii="Arial" w:hAnsi="Arial" w:hint="eastAsia"/>
          <w:b/>
          <w:color w:val="000000"/>
        </w:rPr>
        <w:t>: Spectr</w:t>
      </w:r>
      <w:r>
        <w:rPr>
          <w:rFonts w:ascii="Arial" w:hAnsi="Arial" w:hint="eastAsia"/>
          <w:b/>
          <w:color w:val="000000"/>
        </w:rPr>
        <w:t>al</w:t>
      </w:r>
      <w:r w:rsidRPr="00C37BCE">
        <w:rPr>
          <w:rFonts w:ascii="Arial" w:hAnsi="Arial" w:hint="eastAsia"/>
          <w:b/>
          <w:color w:val="000000"/>
        </w:rPr>
        <w:t xml:space="preserve"> Analy</w:t>
      </w:r>
      <w:r>
        <w:rPr>
          <w:rFonts w:ascii="Arial" w:hAnsi="Arial" w:hint="eastAsia"/>
          <w:b/>
          <w:color w:val="000000"/>
        </w:rPr>
        <w:t>zer</w:t>
      </w: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r w:rsidRPr="00C37BCE">
        <w:rPr>
          <w:rFonts w:ascii="Arial" w:hAnsi="Arial"/>
          <w:noProof/>
          <w:color w:val="000000"/>
          <w:kern w:val="0"/>
          <w:sz w:val="21"/>
          <w:szCs w:val="21"/>
        </w:rPr>
        <w:pict>
          <v:shape id="_x0000_s1065" type="#_x0000_t202" style="position:absolute;left:0;text-align:left;margin-left:54pt;margin-top:36pt;width:367.5pt;height:295.2pt;z-index:251656704" stroked="f">
            <v:textbox style="mso-next-textbox:#_x0000_s1065;mso-fit-shape-to-text:t">
              <w:txbxContent>
                <w:p w:rsidR="00903C1F" w:rsidRDefault="00FC6C47" w:rsidP="00903C1F">
                  <w:pPr>
                    <w:jc w:val="center"/>
                    <w:rPr>
                      <w:rFonts w:hint="eastAsia"/>
                    </w:rPr>
                  </w:pPr>
                  <w:r>
                    <w:rPr>
                      <w:noProof/>
                      <w:lang w:val="nl-NL" w:eastAsia="nl-NL"/>
                    </w:rPr>
                    <w:drawing>
                      <wp:inline distT="0" distB="0" distL="0" distR="0">
                        <wp:extent cx="3399790" cy="3316605"/>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a:srcRect t="5122"/>
                                <a:stretch>
                                  <a:fillRect/>
                                </a:stretch>
                              </pic:blipFill>
                              <pic:spPr bwMode="auto">
                                <a:xfrm>
                                  <a:off x="0" y="0"/>
                                  <a:ext cx="3399790" cy="3316605"/>
                                </a:xfrm>
                                <a:prstGeom prst="rect">
                                  <a:avLst/>
                                </a:prstGeom>
                                <a:noFill/>
                                <a:ln w="9525">
                                  <a:noFill/>
                                  <a:miter lim="800000"/>
                                  <a:headEnd/>
                                  <a:tailEnd/>
                                </a:ln>
                              </pic:spPr>
                            </pic:pic>
                          </a:graphicData>
                        </a:graphic>
                      </wp:inline>
                    </w:drawing>
                  </w:r>
                </w:p>
                <w:p w:rsidR="00903C1F" w:rsidRPr="00441468" w:rsidRDefault="00903C1F" w:rsidP="00903C1F">
                  <w:pPr>
                    <w:autoSpaceDE w:val="0"/>
                    <w:autoSpaceDN w:val="0"/>
                    <w:adjustRightInd w:val="0"/>
                    <w:jc w:val="center"/>
                    <w:rPr>
                      <w:rFonts w:ascii="Arial" w:hAnsi="Arial" w:cs="Arial"/>
                      <w:sz w:val="22"/>
                      <w:szCs w:val="22"/>
                    </w:rPr>
                  </w:pPr>
                  <w:r w:rsidRPr="00441468">
                    <w:rPr>
                      <w:rFonts w:ascii="Arial" w:hAnsi="Arial" w:cs="Arial"/>
                      <w:sz w:val="22"/>
                      <w:szCs w:val="22"/>
                    </w:rPr>
                    <w:t xml:space="preserve">Fig. 1. </w:t>
                  </w:r>
                  <w:r w:rsidRPr="00441468">
                    <w:rPr>
                      <w:rFonts w:ascii="Arial" w:hAnsi="Arial" w:cs="Arial"/>
                      <w:kern w:val="0"/>
                      <w:sz w:val="22"/>
                      <w:szCs w:val="22"/>
                    </w:rPr>
                    <w:t>Block diagram of the distributed-feedback dye laser.</w:t>
                  </w:r>
                </w:p>
              </w:txbxContent>
            </v:textbox>
          </v:shape>
        </w:pict>
      </w:r>
      <w:r w:rsidRPr="00C37BCE">
        <w:rPr>
          <w:rFonts w:ascii="Arial" w:hAnsi="Arial"/>
          <w:color w:val="000000"/>
          <w:kern w:val="0"/>
          <w:sz w:val="21"/>
          <w:szCs w:val="21"/>
        </w:rPr>
        <w:t xml:space="preserve">The configuration of the </w:t>
      </w:r>
      <w:r w:rsidRPr="00C37BCE">
        <w:rPr>
          <w:rFonts w:ascii="Arial" w:hAnsi="Arial" w:hint="eastAsia"/>
          <w:bCs/>
          <w:color w:val="000000"/>
          <w:kern w:val="0"/>
          <w:sz w:val="21"/>
          <w:szCs w:val="21"/>
        </w:rPr>
        <w:t>d</w:t>
      </w:r>
      <w:r w:rsidRPr="00C37BCE">
        <w:rPr>
          <w:rFonts w:ascii="Arial" w:hAnsi="Arial"/>
          <w:bCs/>
          <w:color w:val="000000"/>
          <w:kern w:val="0"/>
          <w:sz w:val="21"/>
          <w:szCs w:val="21"/>
        </w:rPr>
        <w:t xml:space="preserve">istributed feedback </w:t>
      </w:r>
      <w:r w:rsidRPr="00C37BCE">
        <w:rPr>
          <w:rFonts w:ascii="Arial" w:hAnsi="Arial" w:hint="eastAsia"/>
          <w:bCs/>
          <w:color w:val="000000"/>
          <w:kern w:val="0"/>
          <w:sz w:val="21"/>
          <w:szCs w:val="21"/>
        </w:rPr>
        <w:t xml:space="preserve">dye </w:t>
      </w:r>
      <w:r w:rsidRPr="00C37BCE">
        <w:rPr>
          <w:rFonts w:ascii="Arial" w:hAnsi="Arial"/>
          <w:bCs/>
          <w:color w:val="000000"/>
          <w:kern w:val="0"/>
          <w:sz w:val="21"/>
          <w:szCs w:val="21"/>
        </w:rPr>
        <w:t>laser</w:t>
      </w:r>
      <w:r w:rsidRPr="00C37BCE">
        <w:rPr>
          <w:rFonts w:ascii="Arial" w:hAnsi="Arial" w:hint="eastAsia"/>
          <w:bCs/>
          <w:color w:val="000000"/>
          <w:kern w:val="0"/>
          <w:sz w:val="21"/>
          <w:szCs w:val="21"/>
        </w:rPr>
        <w:t xml:space="preserve"> (DFDL)</w:t>
      </w:r>
      <w:r w:rsidRPr="00C37BCE">
        <w:rPr>
          <w:rFonts w:ascii="Arial" w:hAnsi="Arial"/>
          <w:color w:val="000000"/>
          <w:kern w:val="0"/>
          <w:sz w:val="21"/>
          <w:szCs w:val="21"/>
        </w:rPr>
        <w:t xml:space="preserve"> system is shown in Fig. 1,</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and consists of an oscillator</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and a preamplifier.</w:t>
      </w:r>
      <w:r w:rsidRPr="00C37BCE">
        <w:rPr>
          <w:rFonts w:ascii="Arial" w:hAnsi="Arial" w:hint="eastAsia"/>
          <w:color w:val="000000"/>
          <w:kern w:val="0"/>
          <w:sz w:val="21"/>
          <w:szCs w:val="21"/>
        </w:rPr>
        <w:t xml:space="preserve">  </w:t>
      </w: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Default="00903C1F" w:rsidP="00903C1F">
      <w:pPr>
        <w:autoSpaceDE w:val="0"/>
        <w:autoSpaceDN w:val="0"/>
        <w:adjustRightInd w:val="0"/>
        <w:spacing w:beforeLines="50"/>
        <w:jc w:val="both"/>
        <w:rPr>
          <w:rFonts w:ascii="Arial" w:hAnsi="Arial" w:hint="eastAsia"/>
          <w:color w:val="000000"/>
          <w:kern w:val="0"/>
          <w:sz w:val="21"/>
          <w:szCs w:val="21"/>
        </w:rPr>
      </w:pPr>
      <w:r w:rsidRPr="00C37BCE">
        <w:rPr>
          <w:rFonts w:ascii="Arial" w:hAnsi="Arial"/>
          <w:noProof/>
          <w:color w:val="000000"/>
          <w:kern w:val="0"/>
          <w:sz w:val="21"/>
          <w:szCs w:val="21"/>
        </w:rPr>
        <w:pict>
          <v:shape id="_x0000_s1066" type="#_x0000_t202" style="position:absolute;left:0;text-align:left;margin-left:1in;margin-top:36pt;width:4in;height:225pt;z-index:251657728" stroked="f">
            <v:textbox style="mso-next-textbox:#_x0000_s1066">
              <w:txbxContent>
                <w:p w:rsidR="00903C1F" w:rsidRPr="007C6FFC" w:rsidRDefault="00FC6C47" w:rsidP="00903C1F">
                  <w:pPr>
                    <w:jc w:val="center"/>
                    <w:rPr>
                      <w:rFonts w:hint="eastAsia"/>
                    </w:rPr>
                  </w:pPr>
                  <w:r>
                    <w:rPr>
                      <w:noProof/>
                      <w:lang w:val="nl-NL" w:eastAsia="nl-NL"/>
                    </w:rPr>
                    <w:drawing>
                      <wp:inline distT="0" distB="0" distL="0" distR="0">
                        <wp:extent cx="2981325" cy="2343785"/>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9"/>
                                <a:srcRect/>
                                <a:stretch>
                                  <a:fillRect/>
                                </a:stretch>
                              </pic:blipFill>
                              <pic:spPr bwMode="auto">
                                <a:xfrm>
                                  <a:off x="0" y="0"/>
                                  <a:ext cx="2981325" cy="2343785"/>
                                </a:xfrm>
                                <a:prstGeom prst="rect">
                                  <a:avLst/>
                                </a:prstGeom>
                                <a:noFill/>
                                <a:ln w="9525">
                                  <a:noFill/>
                                  <a:miter lim="800000"/>
                                  <a:headEnd/>
                                  <a:tailEnd/>
                                </a:ln>
                              </pic:spPr>
                            </pic:pic>
                          </a:graphicData>
                        </a:graphic>
                      </wp:inline>
                    </w:drawing>
                  </w:r>
                </w:p>
                <w:p w:rsidR="00903C1F" w:rsidRPr="007E46D1" w:rsidRDefault="00903C1F" w:rsidP="00903C1F">
                  <w:pPr>
                    <w:jc w:val="center"/>
                    <w:rPr>
                      <w:rFonts w:ascii="Arial" w:hAnsi="Arial" w:cs="Arial" w:hint="eastAsia"/>
                      <w:sz w:val="22"/>
                      <w:szCs w:val="22"/>
                    </w:rPr>
                  </w:pPr>
                  <w:r w:rsidRPr="00082A6F">
                    <w:rPr>
                      <w:rFonts w:ascii="Arial" w:hAnsi="Arial" w:cs="Arial"/>
                      <w:sz w:val="22"/>
                      <w:szCs w:val="22"/>
                    </w:rPr>
                    <w:t>Fig. 2.</w:t>
                  </w:r>
                  <w:r w:rsidRPr="00C37BCE">
                    <w:rPr>
                      <w:rFonts w:ascii="Arial" w:hAnsi="Arial" w:cs="Arial"/>
                      <w:color w:val="000000"/>
                      <w:sz w:val="22"/>
                      <w:szCs w:val="22"/>
                    </w:rPr>
                    <w:t xml:space="preserve"> The detail</w:t>
                  </w:r>
                  <w:r w:rsidRPr="00C37BCE">
                    <w:rPr>
                      <w:rFonts w:ascii="Arial" w:hAnsi="Arial" w:cs="Arial" w:hint="eastAsia"/>
                      <w:color w:val="000000"/>
                      <w:sz w:val="22"/>
                      <w:szCs w:val="22"/>
                    </w:rPr>
                    <w:t>ed</w:t>
                  </w:r>
                  <w:r w:rsidRPr="00C37BCE">
                    <w:rPr>
                      <w:rFonts w:ascii="Arial" w:hAnsi="Arial" w:cs="Arial"/>
                      <w:color w:val="000000"/>
                      <w:sz w:val="22"/>
                      <w:szCs w:val="22"/>
                    </w:rPr>
                    <w:t xml:space="preserve"> construction of </w:t>
                  </w:r>
                  <w:r w:rsidRPr="00C37BCE">
                    <w:rPr>
                      <w:rFonts w:ascii="Arial" w:hAnsi="Arial" w:cs="Arial" w:hint="eastAsia"/>
                      <w:color w:val="000000"/>
                      <w:sz w:val="22"/>
                      <w:szCs w:val="22"/>
                    </w:rPr>
                    <w:t xml:space="preserve">a </w:t>
                  </w:r>
                  <w:r w:rsidRPr="00C37BCE">
                    <w:rPr>
                      <w:rFonts w:ascii="Arial" w:hAnsi="Arial" w:cs="Arial"/>
                      <w:color w:val="000000"/>
                      <w:sz w:val="22"/>
                      <w:szCs w:val="22"/>
                    </w:rPr>
                    <w:t xml:space="preserve">DFDL </w:t>
                  </w:r>
                  <w:r w:rsidRPr="00C37BCE">
                    <w:rPr>
                      <w:rFonts w:ascii="Arial" w:hAnsi="Arial" w:cs="Arial"/>
                      <w:color w:val="000000"/>
                      <w:kern w:val="0"/>
                      <w:sz w:val="22"/>
                      <w:szCs w:val="22"/>
                    </w:rPr>
                    <w:t>oscillator</w:t>
                  </w:r>
                </w:p>
              </w:txbxContent>
            </v:textbox>
          </v:shape>
        </w:pict>
      </w:r>
      <w:r w:rsidRPr="00C37BCE">
        <w:rPr>
          <w:rFonts w:ascii="Arial" w:hAnsi="Arial"/>
          <w:color w:val="000000"/>
          <w:kern w:val="0"/>
          <w:sz w:val="21"/>
          <w:szCs w:val="21"/>
        </w:rPr>
        <w:t xml:space="preserve">The oscillator is made of a quartz cuvette </w:t>
      </w:r>
      <w:r w:rsidRPr="00C37BCE">
        <w:rPr>
          <w:rFonts w:ascii="Arial" w:hAnsi="Arial" w:hint="eastAsia"/>
          <w:color w:val="000000"/>
          <w:kern w:val="0"/>
          <w:sz w:val="21"/>
          <w:szCs w:val="21"/>
        </w:rPr>
        <w:t xml:space="preserve">(dye cell-1) </w:t>
      </w:r>
      <w:r w:rsidRPr="00C37BCE">
        <w:rPr>
          <w:rFonts w:ascii="Arial" w:hAnsi="Arial"/>
          <w:color w:val="000000"/>
          <w:kern w:val="0"/>
          <w:sz w:val="21"/>
          <w:szCs w:val="21"/>
        </w:rPr>
        <w:t>equipped with a dye circulation pump</w:t>
      </w:r>
      <w:r w:rsidRPr="00C37BCE">
        <w:rPr>
          <w:rFonts w:ascii="Arial" w:hAnsi="Arial" w:hint="eastAsia"/>
          <w:color w:val="000000"/>
          <w:kern w:val="0"/>
          <w:sz w:val="21"/>
          <w:szCs w:val="21"/>
        </w:rPr>
        <w:t xml:space="preserve">.  The detailed construction of the </w:t>
      </w:r>
      <w:r w:rsidRPr="00C37BCE">
        <w:rPr>
          <w:rFonts w:ascii="Arial" w:hAnsi="Arial"/>
          <w:color w:val="000000"/>
          <w:kern w:val="0"/>
          <w:sz w:val="21"/>
          <w:szCs w:val="21"/>
        </w:rPr>
        <w:t>oscillator</w:t>
      </w:r>
      <w:r w:rsidRPr="00C37BCE">
        <w:rPr>
          <w:rFonts w:ascii="Arial" w:hAnsi="Arial" w:hint="eastAsia"/>
          <w:color w:val="000000"/>
          <w:kern w:val="0"/>
          <w:sz w:val="21"/>
          <w:szCs w:val="21"/>
        </w:rPr>
        <w:t xml:space="preserve"> is shown in Fig. 2</w:t>
      </w:r>
      <w:r w:rsidRPr="00C37BCE">
        <w:rPr>
          <w:rFonts w:ascii="Arial" w:hAnsi="Arial"/>
          <w:color w:val="000000"/>
          <w:kern w:val="0"/>
          <w:sz w:val="21"/>
          <w:szCs w:val="21"/>
        </w:rPr>
        <w:t>.</w:t>
      </w:r>
      <w:r w:rsidRPr="00C37BCE">
        <w:rPr>
          <w:rFonts w:ascii="Arial" w:hAnsi="Arial" w:hint="eastAsia"/>
          <w:color w:val="000000"/>
          <w:kern w:val="0"/>
          <w:sz w:val="21"/>
          <w:szCs w:val="21"/>
        </w:rPr>
        <w:t xml:space="preserve">  </w:t>
      </w:r>
    </w:p>
    <w:p w:rsidR="00903C1F"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r w:rsidRPr="00C37BCE">
        <w:rPr>
          <w:rFonts w:ascii="Arial" w:hAnsi="Arial" w:hint="eastAsia"/>
          <w:color w:val="000000"/>
          <w:kern w:val="0"/>
          <w:sz w:val="21"/>
          <w:szCs w:val="21"/>
        </w:rPr>
        <w:t>T</w:t>
      </w:r>
      <w:r w:rsidRPr="00C37BCE">
        <w:rPr>
          <w:rFonts w:ascii="Arial" w:hAnsi="Arial"/>
          <w:color w:val="000000"/>
          <w:kern w:val="0"/>
          <w:sz w:val="21"/>
          <w:szCs w:val="21"/>
        </w:rPr>
        <w:t xml:space="preserve">wo </w:t>
      </w:r>
      <w:r w:rsidRPr="00C37BCE">
        <w:rPr>
          <w:rFonts w:ascii="Arial" w:hAnsi="Arial" w:hint="eastAsia"/>
          <w:color w:val="000000"/>
          <w:kern w:val="0"/>
          <w:sz w:val="21"/>
          <w:szCs w:val="21"/>
        </w:rPr>
        <w:t xml:space="preserve">laser </w:t>
      </w:r>
      <w:r w:rsidRPr="00C37BCE">
        <w:rPr>
          <w:rFonts w:ascii="Arial" w:hAnsi="Arial"/>
          <w:color w:val="000000"/>
          <w:kern w:val="0"/>
          <w:sz w:val="21"/>
          <w:szCs w:val="21"/>
        </w:rPr>
        <w:t>beams</w:t>
      </w:r>
      <w:r w:rsidRPr="00C37BCE">
        <w:rPr>
          <w:rFonts w:ascii="Arial" w:hAnsi="Arial" w:hint="eastAsia"/>
          <w:color w:val="000000"/>
          <w:kern w:val="0"/>
          <w:sz w:val="21"/>
          <w:szCs w:val="21"/>
        </w:rPr>
        <w:t xml:space="preserve"> (</w:t>
      </w:r>
      <w:r w:rsidRPr="00C37BCE">
        <w:rPr>
          <w:rFonts w:ascii="Symbol" w:hAnsi="Symbol"/>
          <w:color w:val="000000"/>
          <w:kern w:val="0"/>
          <w:sz w:val="21"/>
          <w:szCs w:val="21"/>
        </w:rPr>
        <w:t></w:t>
      </w:r>
      <w:r w:rsidRPr="00C37BCE">
        <w:rPr>
          <w:rFonts w:ascii="Arial" w:hAnsi="Arial" w:hint="eastAsia"/>
          <w:color w:val="000000"/>
          <w:kern w:val="0"/>
          <w:sz w:val="21"/>
          <w:szCs w:val="21"/>
          <w:vertAlign w:val="subscript"/>
        </w:rPr>
        <w:t>P</w:t>
      </w:r>
      <w:r w:rsidRPr="00C37BCE">
        <w:rPr>
          <w:rFonts w:ascii="Arial" w:hAnsi="Arial" w:hint="eastAsia"/>
          <w:color w:val="000000"/>
          <w:kern w:val="0"/>
          <w:sz w:val="21"/>
          <w:szCs w:val="21"/>
        </w:rPr>
        <w:t xml:space="preserve"> = 355.00 nm) </w:t>
      </w:r>
      <w:r w:rsidRPr="00C37BCE">
        <w:rPr>
          <w:rFonts w:ascii="Arial" w:hAnsi="Arial"/>
          <w:color w:val="000000"/>
          <w:kern w:val="0"/>
          <w:sz w:val="21"/>
          <w:szCs w:val="21"/>
        </w:rPr>
        <w:t>are reflected by two rotating dielectric mirrors</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 xml:space="preserve">and </w:t>
      </w:r>
      <w:r w:rsidRPr="00C37BCE">
        <w:rPr>
          <w:rFonts w:ascii="Arial" w:hAnsi="Arial" w:hint="eastAsia"/>
          <w:color w:val="000000"/>
          <w:kern w:val="0"/>
          <w:sz w:val="21"/>
          <w:szCs w:val="21"/>
        </w:rPr>
        <w:t>subsequently</w:t>
      </w:r>
      <w:r w:rsidRPr="00C37BCE">
        <w:rPr>
          <w:rFonts w:ascii="Arial" w:hAnsi="Arial"/>
          <w:color w:val="000000"/>
          <w:kern w:val="0"/>
          <w:sz w:val="21"/>
          <w:szCs w:val="21"/>
        </w:rPr>
        <w:t xml:space="preserve"> focused onto </w:t>
      </w:r>
      <w:r w:rsidRPr="00C37BCE">
        <w:rPr>
          <w:rFonts w:ascii="Arial" w:hAnsi="Arial" w:hint="eastAsia"/>
          <w:color w:val="000000"/>
          <w:kern w:val="0"/>
          <w:sz w:val="21"/>
          <w:szCs w:val="21"/>
        </w:rPr>
        <w:t>the</w:t>
      </w:r>
      <w:r w:rsidRPr="00C37BCE">
        <w:rPr>
          <w:rFonts w:ascii="Arial" w:hAnsi="Arial"/>
          <w:color w:val="000000"/>
          <w:kern w:val="0"/>
          <w:sz w:val="21"/>
          <w:szCs w:val="21"/>
        </w:rPr>
        <w:t xml:space="preserve"> dye solution</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to form an interference pattern, the spacing of which determines</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the wavelength of the laser emission.</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 xml:space="preserve">The wavelength </w:t>
      </w:r>
      <w:r w:rsidRPr="00C37BCE">
        <w:rPr>
          <w:rFonts w:ascii="Arial" w:hAnsi="Arial" w:hint="eastAsia"/>
          <w:color w:val="000000"/>
          <w:kern w:val="0"/>
          <w:sz w:val="21"/>
          <w:szCs w:val="21"/>
        </w:rPr>
        <w:t xml:space="preserve">of the laser </w:t>
      </w:r>
      <w:r w:rsidRPr="00C37BCE">
        <w:rPr>
          <w:rFonts w:ascii="Arial" w:hAnsi="Arial"/>
          <w:color w:val="000000"/>
          <w:kern w:val="0"/>
          <w:sz w:val="21"/>
          <w:szCs w:val="21"/>
        </w:rPr>
        <w:t>emi</w:t>
      </w:r>
      <w:r w:rsidRPr="00C37BCE">
        <w:rPr>
          <w:rFonts w:ascii="Arial" w:hAnsi="Arial" w:hint="eastAsia"/>
          <w:color w:val="000000"/>
          <w:kern w:val="0"/>
          <w:sz w:val="21"/>
          <w:szCs w:val="21"/>
        </w:rPr>
        <w:t>ssion</w:t>
      </w:r>
      <w:r w:rsidRPr="00C37BCE">
        <w:rPr>
          <w:rFonts w:ascii="Arial" w:hAnsi="Arial"/>
          <w:color w:val="000000"/>
          <w:kern w:val="0"/>
          <w:sz w:val="21"/>
          <w:szCs w:val="21"/>
        </w:rPr>
        <w:t>,</w:t>
      </w:r>
      <w:r w:rsidRPr="00C37BCE">
        <w:rPr>
          <w:rFonts w:ascii="Arial" w:hAnsi="Arial" w:hint="eastAsia"/>
          <w:color w:val="000000"/>
          <w:kern w:val="0"/>
          <w:sz w:val="21"/>
          <w:szCs w:val="21"/>
        </w:rPr>
        <w:t xml:space="preserve"> </w:t>
      </w:r>
      <w:r w:rsidRPr="00C37BCE">
        <w:rPr>
          <w:rFonts w:ascii="Symbol" w:hAnsi="Symbol"/>
          <w:color w:val="000000"/>
          <w:kern w:val="0"/>
          <w:sz w:val="21"/>
          <w:szCs w:val="21"/>
        </w:rPr>
        <w:t></w:t>
      </w:r>
      <w:r w:rsidRPr="00C37BCE">
        <w:rPr>
          <w:rFonts w:ascii="Arial" w:hAnsi="Arial"/>
          <w:color w:val="000000"/>
          <w:kern w:val="0"/>
          <w:sz w:val="21"/>
          <w:szCs w:val="21"/>
          <w:vertAlign w:val="subscript"/>
        </w:rPr>
        <w:t>DFD</w:t>
      </w:r>
      <w:r w:rsidRPr="00C37BCE">
        <w:rPr>
          <w:rFonts w:ascii="Arial" w:hAnsi="Arial" w:hint="eastAsia"/>
          <w:color w:val="000000"/>
          <w:kern w:val="0"/>
          <w:sz w:val="21"/>
          <w:szCs w:val="21"/>
          <w:vertAlign w:val="subscript"/>
        </w:rPr>
        <w:t>L</w:t>
      </w:r>
      <w:r w:rsidRPr="00C37BCE">
        <w:rPr>
          <w:rFonts w:ascii="Arial" w:hAnsi="Arial"/>
          <w:color w:val="000000"/>
          <w:kern w:val="0"/>
          <w:sz w:val="21"/>
          <w:szCs w:val="21"/>
        </w:rPr>
        <w:t>,</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 xml:space="preserve">can be calculated </w:t>
      </w:r>
      <w:r w:rsidRPr="00C37BCE">
        <w:rPr>
          <w:rFonts w:ascii="Arial" w:hAnsi="Arial" w:hint="eastAsia"/>
          <w:color w:val="000000"/>
          <w:kern w:val="0"/>
          <w:sz w:val="21"/>
          <w:szCs w:val="21"/>
        </w:rPr>
        <w:t>using</w:t>
      </w:r>
      <w:r w:rsidRPr="00C37BCE">
        <w:rPr>
          <w:rFonts w:ascii="Arial" w:hAnsi="Arial"/>
          <w:color w:val="000000"/>
          <w:kern w:val="0"/>
          <w:sz w:val="21"/>
          <w:szCs w:val="21"/>
        </w:rPr>
        <w:t xml:space="preserve"> the following</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equations</w:t>
      </w:r>
      <w:r w:rsidRPr="00C37BCE">
        <w:rPr>
          <w:rFonts w:ascii="Arial" w:hAnsi="Arial" w:hint="eastAsia"/>
          <w:color w:val="000000"/>
          <w:kern w:val="0"/>
          <w:sz w:val="21"/>
          <w:szCs w:val="21"/>
        </w:rPr>
        <w:t>:</w:t>
      </w:r>
    </w:p>
    <w:p w:rsidR="00903C1F" w:rsidRPr="00C37BCE" w:rsidRDefault="00903C1F" w:rsidP="00903C1F">
      <w:pPr>
        <w:autoSpaceDE w:val="0"/>
        <w:autoSpaceDN w:val="0"/>
        <w:adjustRightInd w:val="0"/>
        <w:ind w:firstLineChars="1300" w:firstLine="2730"/>
        <w:jc w:val="both"/>
        <w:rPr>
          <w:rFonts w:ascii="Arial" w:hAnsi="Arial" w:hint="eastAsia"/>
          <w:color w:val="000000"/>
          <w:kern w:val="0"/>
          <w:sz w:val="21"/>
          <w:szCs w:val="21"/>
        </w:rPr>
      </w:pPr>
      <w:r w:rsidRPr="00C37BCE">
        <w:rPr>
          <w:rFonts w:ascii="Arial" w:hAnsi="Arial"/>
          <w:color w:val="000000"/>
          <w:kern w:val="0"/>
          <w:position w:val="-30"/>
          <w:sz w:val="21"/>
          <w:szCs w:val="21"/>
        </w:rPr>
        <w:object w:dxaOrig="1520" w:dyaOrig="720">
          <v:shape id="_x0000_i1078" type="#_x0000_t75" style="width:76.2pt;height:36pt" o:ole="">
            <v:imagedata r:id="rId140" o:title=""/>
          </v:shape>
          <o:OLEObject Type="Embed" ProgID="Equation.3" ShapeID="_x0000_i1078" DrawAspect="Content" ObjectID="_1317470829" r:id="rId141"/>
        </w:object>
      </w:r>
    </w:p>
    <w:p w:rsidR="00903C1F" w:rsidRPr="00C37BCE" w:rsidRDefault="00903C1F" w:rsidP="00903C1F">
      <w:pPr>
        <w:autoSpaceDE w:val="0"/>
        <w:autoSpaceDN w:val="0"/>
        <w:adjustRightInd w:val="0"/>
        <w:spacing w:beforeLines="50" w:afterLines="50"/>
        <w:jc w:val="both"/>
        <w:rPr>
          <w:rFonts w:ascii="Arial" w:hAnsi="Arial" w:hint="eastAsia"/>
          <w:color w:val="000000"/>
          <w:kern w:val="0"/>
          <w:sz w:val="21"/>
          <w:szCs w:val="21"/>
        </w:rPr>
      </w:pPr>
      <w:r w:rsidRPr="00C37BCE">
        <w:rPr>
          <w:rFonts w:ascii="Arial" w:hAnsi="Arial"/>
          <w:color w:val="000000"/>
          <w:kern w:val="0"/>
          <w:sz w:val="21"/>
          <w:szCs w:val="21"/>
        </w:rPr>
        <w:t xml:space="preserve">where </w:t>
      </w:r>
      <w:r w:rsidRPr="00C37BCE">
        <w:rPr>
          <w:rFonts w:ascii="Arial" w:hAnsi="Arial"/>
          <w:iCs/>
          <w:color w:val="000000"/>
          <w:kern w:val="0"/>
          <w:sz w:val="21"/>
          <w:szCs w:val="21"/>
        </w:rPr>
        <w:t xml:space="preserve">n </w:t>
      </w:r>
      <w:r w:rsidRPr="00C37BCE">
        <w:rPr>
          <w:rFonts w:ascii="Arial" w:hAnsi="Arial"/>
          <w:color w:val="000000"/>
          <w:kern w:val="0"/>
          <w:sz w:val="21"/>
          <w:szCs w:val="21"/>
        </w:rPr>
        <w:t xml:space="preserve">is the refractive index of the medium; </w:t>
      </w:r>
      <w:r w:rsidRPr="00C37BCE">
        <w:rPr>
          <w:rFonts w:ascii="Symbol" w:hAnsi="Symbol"/>
          <w:color w:val="000000"/>
          <w:kern w:val="0"/>
          <w:sz w:val="21"/>
          <w:szCs w:val="21"/>
        </w:rPr>
        <w:t></w:t>
      </w:r>
      <w:r w:rsidRPr="00C37BCE">
        <w:rPr>
          <w:rFonts w:ascii="Arial" w:hAnsi="Arial"/>
          <w:iCs/>
          <w:color w:val="000000"/>
          <w:kern w:val="0"/>
          <w:sz w:val="21"/>
          <w:szCs w:val="21"/>
        </w:rPr>
        <w:t xml:space="preserve">, </w:t>
      </w:r>
      <w:r w:rsidRPr="00C37BCE">
        <w:rPr>
          <w:rFonts w:ascii="Arial" w:hAnsi="Arial"/>
          <w:color w:val="000000"/>
          <w:kern w:val="0"/>
          <w:sz w:val="21"/>
          <w:szCs w:val="21"/>
        </w:rPr>
        <w:t>the fringe</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 xml:space="preserve">spacing; and </w:t>
      </w:r>
      <w:r w:rsidRPr="00C37BCE">
        <w:rPr>
          <w:rFonts w:ascii="Arial" w:hAnsi="Arial"/>
          <w:i/>
          <w:iCs/>
          <w:color w:val="000000"/>
          <w:kern w:val="0"/>
          <w:sz w:val="21"/>
          <w:szCs w:val="21"/>
        </w:rPr>
        <w:t>θ</w:t>
      </w:r>
      <w:r w:rsidRPr="00C37BCE">
        <w:rPr>
          <w:rFonts w:ascii="Arial" w:hAnsi="Arial"/>
          <w:iCs/>
          <w:color w:val="000000"/>
          <w:kern w:val="0"/>
          <w:sz w:val="21"/>
          <w:szCs w:val="21"/>
        </w:rPr>
        <w:t xml:space="preserve">, </w:t>
      </w:r>
      <w:r w:rsidRPr="00C37BCE">
        <w:rPr>
          <w:rFonts w:ascii="Arial" w:hAnsi="Arial"/>
          <w:color w:val="000000"/>
          <w:kern w:val="0"/>
          <w:sz w:val="21"/>
          <w:szCs w:val="21"/>
        </w:rPr>
        <w:t>the angle from the normal surface.</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 xml:space="preserve">The laser wavelength </w:t>
      </w:r>
      <w:r w:rsidRPr="00C37BCE">
        <w:rPr>
          <w:rFonts w:ascii="Arial" w:hAnsi="Arial" w:hint="eastAsia"/>
          <w:color w:val="000000"/>
          <w:kern w:val="0"/>
          <w:sz w:val="21"/>
          <w:szCs w:val="21"/>
        </w:rPr>
        <w:t>can</w:t>
      </w:r>
      <w:r w:rsidRPr="00C37BCE">
        <w:rPr>
          <w:rFonts w:ascii="Arial" w:hAnsi="Arial"/>
          <w:color w:val="000000"/>
          <w:kern w:val="0"/>
          <w:sz w:val="21"/>
          <w:szCs w:val="21"/>
        </w:rPr>
        <w:t xml:space="preserve"> </w:t>
      </w:r>
      <w:r w:rsidRPr="00C37BCE">
        <w:rPr>
          <w:rFonts w:ascii="Arial" w:hAnsi="Arial" w:hint="eastAsia"/>
          <w:color w:val="000000"/>
          <w:kern w:val="0"/>
          <w:sz w:val="21"/>
          <w:szCs w:val="21"/>
        </w:rPr>
        <w:t xml:space="preserve">also be </w:t>
      </w:r>
      <w:r w:rsidRPr="00C37BCE">
        <w:rPr>
          <w:rFonts w:ascii="Arial" w:hAnsi="Arial"/>
          <w:color w:val="000000"/>
          <w:kern w:val="0"/>
          <w:sz w:val="21"/>
          <w:szCs w:val="21"/>
        </w:rPr>
        <w:t xml:space="preserve">determined </w:t>
      </w:r>
      <w:r w:rsidRPr="00C37BCE">
        <w:rPr>
          <w:rFonts w:ascii="Arial" w:hAnsi="Arial" w:hint="eastAsia"/>
          <w:color w:val="000000"/>
          <w:kern w:val="0"/>
          <w:sz w:val="21"/>
          <w:szCs w:val="21"/>
        </w:rPr>
        <w:t>from</w:t>
      </w:r>
      <w:r w:rsidRPr="00C37BCE">
        <w:rPr>
          <w:rFonts w:ascii="Arial" w:hAnsi="Arial"/>
          <w:color w:val="000000"/>
          <w:kern w:val="0"/>
          <w:sz w:val="21"/>
          <w:szCs w:val="21"/>
        </w:rPr>
        <w:t xml:space="preserve"> the fringe spacing, which,</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 xml:space="preserve">in turn, </w:t>
      </w:r>
      <w:r w:rsidRPr="00C37BCE">
        <w:rPr>
          <w:rFonts w:ascii="Arial" w:hAnsi="Arial" w:hint="eastAsia"/>
          <w:color w:val="000000"/>
          <w:kern w:val="0"/>
          <w:sz w:val="21"/>
          <w:szCs w:val="21"/>
        </w:rPr>
        <w:t>can be</w:t>
      </w:r>
      <w:r w:rsidRPr="00C37BCE">
        <w:rPr>
          <w:rFonts w:ascii="Arial" w:hAnsi="Arial"/>
          <w:color w:val="000000"/>
          <w:kern w:val="0"/>
          <w:sz w:val="21"/>
          <w:szCs w:val="21"/>
        </w:rPr>
        <w:t xml:space="preserve"> determined </w:t>
      </w:r>
      <w:r w:rsidRPr="00C37BCE">
        <w:rPr>
          <w:rFonts w:ascii="Arial" w:hAnsi="Arial" w:hint="eastAsia"/>
          <w:color w:val="000000"/>
          <w:kern w:val="0"/>
          <w:sz w:val="21"/>
          <w:szCs w:val="21"/>
        </w:rPr>
        <w:t>from</w:t>
      </w:r>
      <w:r w:rsidRPr="00C37BCE">
        <w:rPr>
          <w:rFonts w:ascii="Arial" w:hAnsi="Arial"/>
          <w:color w:val="000000"/>
          <w:kern w:val="0"/>
          <w:sz w:val="21"/>
          <w:szCs w:val="21"/>
        </w:rPr>
        <w:t xml:space="preserve"> the angle of incidence of the pump beam.</w:t>
      </w:r>
      <w:r w:rsidRPr="00C37BCE">
        <w:rPr>
          <w:rFonts w:ascii="Arial" w:hAnsi="Arial" w:hint="eastAsia"/>
          <w:color w:val="000000"/>
          <w:kern w:val="0"/>
          <w:sz w:val="21"/>
          <w:szCs w:val="21"/>
        </w:rPr>
        <w:t xml:space="preserve">  The DFDL beams come from two sides of the cell.  The wavelength of the DFDL can be </w:t>
      </w:r>
      <w:r w:rsidRPr="00C37BCE">
        <w:rPr>
          <w:rFonts w:ascii="Arial" w:hAnsi="Arial"/>
          <w:color w:val="000000"/>
          <w:kern w:val="0"/>
          <w:sz w:val="21"/>
          <w:szCs w:val="21"/>
        </w:rPr>
        <w:t>measured</w:t>
      </w:r>
      <w:r w:rsidRPr="00C37BCE">
        <w:rPr>
          <w:rFonts w:ascii="Arial" w:hAnsi="Arial" w:hint="eastAsia"/>
          <w:color w:val="000000"/>
          <w:kern w:val="0"/>
          <w:sz w:val="21"/>
          <w:szCs w:val="21"/>
        </w:rPr>
        <w:t xml:space="preserve"> by a Wavemeter. The power of the DFDL can also be </w:t>
      </w:r>
      <w:r w:rsidRPr="00C37BCE">
        <w:rPr>
          <w:rFonts w:ascii="Arial" w:hAnsi="Arial"/>
          <w:color w:val="000000"/>
          <w:kern w:val="0"/>
          <w:sz w:val="21"/>
          <w:szCs w:val="21"/>
        </w:rPr>
        <w:t>amplifier</w:t>
      </w:r>
      <w:r w:rsidRPr="00C37BCE">
        <w:rPr>
          <w:rFonts w:ascii="Arial" w:hAnsi="Arial" w:hint="eastAsia"/>
          <w:color w:val="000000"/>
          <w:kern w:val="0"/>
          <w:sz w:val="21"/>
          <w:szCs w:val="21"/>
        </w:rPr>
        <w:t xml:space="preserve"> by passing it </w:t>
      </w:r>
      <w:r w:rsidRPr="00C37BCE">
        <w:rPr>
          <w:rFonts w:ascii="Arial" w:hAnsi="Arial"/>
          <w:color w:val="000000"/>
          <w:kern w:val="0"/>
          <w:sz w:val="21"/>
          <w:szCs w:val="21"/>
        </w:rPr>
        <w:t>through</w:t>
      </w:r>
      <w:r w:rsidRPr="00C37BCE">
        <w:rPr>
          <w:rFonts w:ascii="Arial" w:hAnsi="Arial" w:hint="eastAsia"/>
          <w:color w:val="000000"/>
          <w:kern w:val="0"/>
          <w:sz w:val="21"/>
          <w:szCs w:val="21"/>
        </w:rPr>
        <w:t xml:space="preserve"> a </w:t>
      </w:r>
      <w:r w:rsidRPr="00C37BCE">
        <w:rPr>
          <w:rFonts w:ascii="Arial" w:hAnsi="Arial"/>
          <w:color w:val="000000"/>
          <w:kern w:val="0"/>
          <w:sz w:val="21"/>
          <w:szCs w:val="21"/>
        </w:rPr>
        <w:t>preamplifier</w:t>
      </w:r>
      <w:r w:rsidRPr="00C37BCE">
        <w:rPr>
          <w:rFonts w:ascii="Arial" w:hAnsi="Arial" w:hint="eastAsia"/>
          <w:color w:val="000000"/>
          <w:kern w:val="0"/>
          <w:sz w:val="21"/>
          <w:szCs w:val="21"/>
        </w:rPr>
        <w:t xml:space="preserve"> (the second dye cell; dye cell-2). </w:t>
      </w:r>
    </w:p>
    <w:p w:rsidR="00903C1F" w:rsidRPr="00C37BCE" w:rsidRDefault="00903C1F" w:rsidP="00903C1F">
      <w:pPr>
        <w:widowControl/>
        <w:tabs>
          <w:tab w:val="left" w:pos="720"/>
        </w:tabs>
        <w:adjustRightInd w:val="0"/>
        <w:snapToGrid w:val="0"/>
        <w:spacing w:beforeLines="50" w:afterLines="50"/>
        <w:ind w:left="718" w:hangingChars="342" w:hanging="718"/>
        <w:jc w:val="both"/>
        <w:rPr>
          <w:rFonts w:ascii="Arial" w:hAnsi="Arial" w:hint="eastAsia"/>
          <w:color w:val="000000"/>
          <w:sz w:val="21"/>
          <w:szCs w:val="21"/>
        </w:rPr>
      </w:pPr>
      <w:r w:rsidRPr="00C37BCE">
        <w:rPr>
          <w:rFonts w:ascii="Arial" w:hAnsi="Arial" w:hint="eastAsia"/>
          <w:color w:val="000000"/>
          <w:sz w:val="21"/>
          <w:szCs w:val="21"/>
        </w:rPr>
        <w:t>2</w:t>
      </w:r>
      <w:r>
        <w:rPr>
          <w:rFonts w:ascii="Arial" w:hAnsi="Arial" w:hint="eastAsia"/>
          <w:color w:val="000000"/>
          <w:sz w:val="21"/>
          <w:szCs w:val="21"/>
        </w:rPr>
        <w:t>6</w:t>
      </w:r>
      <w:r w:rsidRPr="00C37BCE">
        <w:rPr>
          <w:rFonts w:ascii="Arial" w:hAnsi="Arial" w:hint="eastAsia"/>
          <w:color w:val="000000"/>
          <w:sz w:val="21"/>
          <w:szCs w:val="21"/>
        </w:rPr>
        <w:t>-1</w:t>
      </w:r>
      <w:r w:rsidRPr="00C37BCE">
        <w:rPr>
          <w:rFonts w:ascii="Arial" w:hAnsi="Arial" w:hint="eastAsia"/>
          <w:color w:val="000000"/>
          <w:sz w:val="21"/>
          <w:szCs w:val="21"/>
        </w:rPr>
        <w:tab/>
        <w:t xml:space="preserve">What </w:t>
      </w:r>
      <w:r w:rsidRPr="00C37BCE">
        <w:rPr>
          <w:rFonts w:ascii="Arial" w:hAnsi="Arial"/>
          <w:color w:val="000000"/>
          <w:sz w:val="21"/>
          <w:szCs w:val="21"/>
        </w:rPr>
        <w:t>would</w:t>
      </w:r>
      <w:r w:rsidRPr="00C37BCE">
        <w:rPr>
          <w:rFonts w:ascii="Arial" w:hAnsi="Arial" w:hint="eastAsia"/>
          <w:color w:val="000000"/>
          <w:sz w:val="21"/>
          <w:szCs w:val="21"/>
        </w:rPr>
        <w:t xml:space="preserve"> be the wavelength of the DFDL when the angle of </w:t>
      </w:r>
      <w:r w:rsidRPr="00C37BCE">
        <w:rPr>
          <w:rFonts w:ascii="Arial" w:hAnsi="Arial"/>
          <w:i/>
          <w:iCs/>
          <w:color w:val="000000"/>
          <w:kern w:val="0"/>
          <w:sz w:val="21"/>
          <w:szCs w:val="21"/>
        </w:rPr>
        <w:t>θ</w:t>
      </w:r>
      <w:r w:rsidRPr="00C37BCE">
        <w:rPr>
          <w:rFonts w:ascii="Arial" w:hAnsi="Arial" w:hint="eastAsia"/>
          <w:iCs/>
          <w:color w:val="000000"/>
          <w:kern w:val="0"/>
          <w:sz w:val="21"/>
          <w:szCs w:val="21"/>
        </w:rPr>
        <w:t xml:space="preserve"> </w:t>
      </w:r>
      <w:r w:rsidRPr="00C37BCE">
        <w:rPr>
          <w:rFonts w:ascii="Arial" w:hAnsi="Arial" w:hint="eastAsia"/>
          <w:color w:val="000000"/>
          <w:sz w:val="21"/>
          <w:szCs w:val="21"/>
        </w:rPr>
        <w:t>is 60.00</w:t>
      </w:r>
      <w:r w:rsidRPr="00C37BCE">
        <w:rPr>
          <w:rFonts w:ascii="Arial" w:hAnsi="Arial"/>
          <w:color w:val="000000"/>
          <w:position w:val="6"/>
          <w:sz w:val="21"/>
          <w:szCs w:val="21"/>
        </w:rPr>
        <w:sym w:font="Symbol" w:char="F0B0"/>
      </w:r>
      <w:r w:rsidRPr="00C37BCE">
        <w:rPr>
          <w:rFonts w:ascii="Arial" w:hAnsi="Arial" w:hint="eastAsia"/>
          <w:color w:val="000000"/>
          <w:sz w:val="21"/>
          <w:szCs w:val="21"/>
        </w:rPr>
        <w:t xml:space="preserve"> and </w:t>
      </w:r>
      <w:r w:rsidRPr="00C37BCE">
        <w:rPr>
          <w:rFonts w:ascii="Arial" w:hAnsi="Arial"/>
          <w:color w:val="000000"/>
          <w:kern w:val="0"/>
          <w:sz w:val="21"/>
          <w:szCs w:val="21"/>
        </w:rPr>
        <w:t>the refractive index of the medium</w:t>
      </w:r>
      <w:r w:rsidRPr="00C37BCE">
        <w:rPr>
          <w:rFonts w:ascii="Arial" w:hAnsi="Arial" w:hint="eastAsia"/>
          <w:color w:val="000000"/>
          <w:kern w:val="0"/>
          <w:sz w:val="21"/>
          <w:szCs w:val="21"/>
        </w:rPr>
        <w:t xml:space="preserve"> is 1.40? </w:t>
      </w:r>
      <w:r w:rsidRPr="00C37BCE">
        <w:rPr>
          <w:rFonts w:ascii="Arial" w:hAnsi="Arial" w:hint="eastAsia"/>
          <w:color w:val="000000"/>
          <w:sz w:val="21"/>
          <w:szCs w:val="21"/>
        </w:rPr>
        <w:t xml:space="preserve">  </w:t>
      </w:r>
    </w:p>
    <w:p w:rsidR="00903C1F" w:rsidRPr="00C37BCE" w:rsidRDefault="00903C1F" w:rsidP="00903C1F">
      <w:pPr>
        <w:widowControl/>
        <w:tabs>
          <w:tab w:val="left" w:pos="720"/>
        </w:tabs>
        <w:adjustRightInd w:val="0"/>
        <w:snapToGrid w:val="0"/>
        <w:spacing w:beforeLines="50" w:afterLines="50"/>
        <w:ind w:left="720" w:firstLine="2"/>
        <w:jc w:val="both"/>
        <w:rPr>
          <w:rFonts w:ascii="Arial" w:hAnsi="Arial" w:hint="eastAsia"/>
          <w:color w:val="000000"/>
          <w:sz w:val="21"/>
          <w:szCs w:val="21"/>
        </w:rPr>
      </w:pPr>
      <w:r w:rsidRPr="00C37BCE">
        <w:rPr>
          <w:rFonts w:ascii="Arial" w:hAnsi="Arial" w:hint="eastAsia"/>
          <w:color w:val="000000"/>
          <w:sz w:val="21"/>
          <w:szCs w:val="21"/>
        </w:rPr>
        <w:t>(a) 374 nm</w:t>
      </w:r>
    </w:p>
    <w:p w:rsidR="00903C1F" w:rsidRPr="00C37BCE" w:rsidRDefault="00903C1F" w:rsidP="00903C1F">
      <w:pPr>
        <w:widowControl/>
        <w:tabs>
          <w:tab w:val="left" w:pos="720"/>
        </w:tabs>
        <w:adjustRightInd w:val="0"/>
        <w:snapToGrid w:val="0"/>
        <w:spacing w:beforeLines="50" w:afterLines="50"/>
        <w:ind w:left="720" w:firstLine="2"/>
        <w:jc w:val="both"/>
        <w:rPr>
          <w:rFonts w:ascii="Arial" w:hAnsi="Arial" w:hint="eastAsia"/>
          <w:color w:val="000000"/>
          <w:sz w:val="21"/>
          <w:szCs w:val="21"/>
        </w:rPr>
      </w:pPr>
      <w:r w:rsidRPr="00C37BCE">
        <w:rPr>
          <w:rFonts w:ascii="Arial" w:hAnsi="Arial" w:hint="eastAsia"/>
          <w:color w:val="000000"/>
          <w:sz w:val="21"/>
          <w:szCs w:val="21"/>
        </w:rPr>
        <w:t>(b) 474 nm</w:t>
      </w:r>
    </w:p>
    <w:p w:rsidR="00903C1F" w:rsidRPr="00C37BCE" w:rsidRDefault="00903C1F" w:rsidP="00903C1F">
      <w:pPr>
        <w:widowControl/>
        <w:tabs>
          <w:tab w:val="left" w:pos="720"/>
        </w:tabs>
        <w:adjustRightInd w:val="0"/>
        <w:snapToGrid w:val="0"/>
        <w:spacing w:beforeLines="50" w:afterLines="50"/>
        <w:ind w:left="720" w:firstLine="2"/>
        <w:jc w:val="both"/>
        <w:rPr>
          <w:rFonts w:ascii="Arial" w:hAnsi="Arial" w:hint="eastAsia"/>
          <w:color w:val="000000"/>
          <w:sz w:val="21"/>
          <w:szCs w:val="21"/>
        </w:rPr>
      </w:pPr>
      <w:r w:rsidRPr="00C37BCE">
        <w:rPr>
          <w:rFonts w:ascii="Arial" w:hAnsi="Arial" w:hint="eastAsia"/>
          <w:color w:val="000000"/>
          <w:sz w:val="21"/>
          <w:szCs w:val="21"/>
        </w:rPr>
        <w:t>(c) 574 nm</w:t>
      </w:r>
    </w:p>
    <w:p w:rsidR="00903C1F" w:rsidRPr="00C37BCE" w:rsidRDefault="00903C1F" w:rsidP="00903C1F">
      <w:pPr>
        <w:widowControl/>
        <w:tabs>
          <w:tab w:val="left" w:pos="720"/>
        </w:tabs>
        <w:adjustRightInd w:val="0"/>
        <w:snapToGrid w:val="0"/>
        <w:spacing w:beforeLines="50" w:afterLines="50"/>
        <w:ind w:left="720" w:firstLine="2"/>
        <w:jc w:val="both"/>
        <w:rPr>
          <w:rFonts w:ascii="Arial" w:hAnsi="Arial" w:hint="eastAsia"/>
          <w:color w:val="000000"/>
          <w:sz w:val="21"/>
          <w:szCs w:val="21"/>
        </w:rPr>
      </w:pPr>
      <w:r w:rsidRPr="00C37BCE">
        <w:rPr>
          <w:rFonts w:ascii="Arial" w:hAnsi="Arial" w:hint="eastAsia"/>
          <w:color w:val="000000"/>
          <w:sz w:val="21"/>
          <w:szCs w:val="21"/>
        </w:rPr>
        <w:t>(d) 674 nm</w:t>
      </w:r>
    </w:p>
    <w:p w:rsidR="00903C1F" w:rsidRPr="00C37BCE" w:rsidRDefault="00903C1F" w:rsidP="00903C1F">
      <w:pPr>
        <w:widowControl/>
        <w:tabs>
          <w:tab w:val="left" w:pos="720"/>
        </w:tabs>
        <w:adjustRightInd w:val="0"/>
        <w:snapToGrid w:val="0"/>
        <w:spacing w:beforeLines="50" w:afterLines="50"/>
        <w:ind w:left="720" w:firstLine="2"/>
        <w:jc w:val="both"/>
        <w:rPr>
          <w:rFonts w:ascii="Arial" w:hAnsi="Arial" w:hint="eastAsia"/>
          <w:color w:val="000000"/>
          <w:sz w:val="21"/>
          <w:szCs w:val="21"/>
        </w:rPr>
      </w:pPr>
      <w:r w:rsidRPr="00C37BCE">
        <w:rPr>
          <w:rFonts w:ascii="Arial" w:hAnsi="Arial" w:hint="eastAsia"/>
          <w:color w:val="000000"/>
          <w:sz w:val="21"/>
          <w:szCs w:val="21"/>
        </w:rPr>
        <w:t>(e) 774 nm</w:t>
      </w:r>
    </w:p>
    <w:p w:rsidR="00903C1F" w:rsidRDefault="00903C1F" w:rsidP="00903C1F">
      <w:pPr>
        <w:spacing w:beforeLines="100" w:afterLines="100"/>
        <w:jc w:val="both"/>
        <w:rPr>
          <w:rFonts w:ascii="Arial" w:hAnsi="Arial" w:hint="eastAsia"/>
          <w:color w:val="000000"/>
          <w:sz w:val="21"/>
          <w:szCs w:val="21"/>
          <w:u w:val="single"/>
        </w:rPr>
      </w:pPr>
    </w:p>
    <w:p w:rsidR="00903C1F" w:rsidRPr="00C37BCE" w:rsidRDefault="00903C1F" w:rsidP="00903C1F">
      <w:pPr>
        <w:jc w:val="both"/>
        <w:rPr>
          <w:rFonts w:ascii="Arial" w:hAnsi="Arial" w:cs="Arial" w:hint="eastAsia"/>
          <w:b/>
          <w:color w:val="000000"/>
          <w:kern w:val="0"/>
        </w:rPr>
      </w:pPr>
      <w:r w:rsidRPr="00C37BCE">
        <w:rPr>
          <w:rFonts w:ascii="Arial" w:hAnsi="Arial" w:cs="Arial" w:hint="eastAsia"/>
          <w:b/>
          <w:color w:val="000000"/>
          <w:kern w:val="0"/>
        </w:rPr>
        <w:t>Problem 2</w:t>
      </w:r>
      <w:r>
        <w:rPr>
          <w:rFonts w:ascii="Arial" w:hAnsi="Arial" w:cs="Arial" w:hint="eastAsia"/>
          <w:b/>
          <w:color w:val="000000"/>
          <w:kern w:val="0"/>
        </w:rPr>
        <w:t>7</w:t>
      </w:r>
      <w:r w:rsidRPr="00C37BCE">
        <w:rPr>
          <w:rFonts w:ascii="Arial" w:hAnsi="Arial" w:cs="Arial" w:hint="eastAsia"/>
          <w:b/>
          <w:color w:val="000000"/>
          <w:kern w:val="0"/>
        </w:rPr>
        <w:t>: Time-of-Flight Mass Spectrometer</w:t>
      </w:r>
    </w:p>
    <w:p w:rsidR="00903C1F" w:rsidRPr="00C37BCE" w:rsidRDefault="00903C1F" w:rsidP="00903C1F">
      <w:pPr>
        <w:widowControl/>
        <w:spacing w:beforeLines="50" w:afterLines="50"/>
        <w:jc w:val="both"/>
        <w:rPr>
          <w:rFonts w:ascii="Arial" w:hAnsi="Arial"/>
          <w:color w:val="000000"/>
          <w:kern w:val="0"/>
          <w:sz w:val="21"/>
          <w:szCs w:val="21"/>
        </w:rPr>
      </w:pPr>
      <w:r w:rsidRPr="00C37BCE">
        <w:rPr>
          <w:rFonts w:ascii="Arial" w:hAnsi="Arial"/>
          <w:color w:val="000000"/>
          <w:sz w:val="21"/>
          <w:szCs w:val="21"/>
        </w:rPr>
        <w:t xml:space="preserve">There are numerous ways </w:t>
      </w:r>
      <w:r w:rsidRPr="00C37BCE">
        <w:rPr>
          <w:rFonts w:ascii="Arial" w:hAnsi="Arial" w:hint="eastAsia"/>
          <w:color w:val="000000"/>
          <w:sz w:val="21"/>
          <w:szCs w:val="21"/>
        </w:rPr>
        <w:t>in which</w:t>
      </w:r>
      <w:r w:rsidRPr="00C37BCE">
        <w:rPr>
          <w:rFonts w:ascii="Arial" w:hAnsi="Arial"/>
          <w:color w:val="000000"/>
          <w:sz w:val="21"/>
          <w:szCs w:val="21"/>
        </w:rPr>
        <w:t xml:space="preserve"> we may separate and select ions in a mass spectrometer.  Magnetic and electric fields, as well as radio frequency are often used to separate ions in mass spectrometers.</w:t>
      </w:r>
      <w:r w:rsidRPr="00C37BCE">
        <w:rPr>
          <w:rFonts w:ascii="Arial" w:hAnsi="Arial" w:hint="eastAsia"/>
          <w:color w:val="000000"/>
          <w:sz w:val="21"/>
          <w:szCs w:val="21"/>
        </w:rPr>
        <w:t xml:space="preserve">  </w:t>
      </w:r>
      <w:r w:rsidRPr="00C37BCE">
        <w:rPr>
          <w:rFonts w:ascii="Arial" w:hAnsi="Arial"/>
          <w:color w:val="000000"/>
          <w:kern w:val="0"/>
          <w:sz w:val="21"/>
          <w:szCs w:val="21"/>
        </w:rPr>
        <w:t xml:space="preserve">The </w:t>
      </w:r>
      <w:r w:rsidRPr="00C37BCE">
        <w:rPr>
          <w:rFonts w:ascii="Arial" w:hAnsi="Arial" w:hint="eastAsia"/>
          <w:color w:val="000000"/>
          <w:kern w:val="0"/>
          <w:sz w:val="21"/>
          <w:szCs w:val="21"/>
        </w:rPr>
        <w:t>time-of-flight (</w:t>
      </w:r>
      <w:r w:rsidRPr="00C37BCE">
        <w:rPr>
          <w:rFonts w:ascii="Arial" w:hAnsi="Arial"/>
          <w:color w:val="000000"/>
          <w:kern w:val="0"/>
          <w:sz w:val="21"/>
          <w:szCs w:val="21"/>
        </w:rPr>
        <w:t>TOF</w:t>
      </w:r>
      <w:r w:rsidRPr="00C37BCE">
        <w:rPr>
          <w:rFonts w:ascii="Arial" w:hAnsi="Arial" w:hint="eastAsia"/>
          <w:color w:val="000000"/>
          <w:kern w:val="0"/>
          <w:sz w:val="21"/>
          <w:szCs w:val="21"/>
        </w:rPr>
        <w:t>)</w:t>
      </w:r>
      <w:r w:rsidRPr="00C37BCE">
        <w:rPr>
          <w:rFonts w:ascii="Arial" w:hAnsi="Arial"/>
          <w:color w:val="000000"/>
          <w:kern w:val="0"/>
          <w:sz w:val="21"/>
          <w:szCs w:val="21"/>
        </w:rPr>
        <w:t xml:space="preserve"> mass spectrometer</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is the simplest type of common mass analyser and</w:t>
      </w:r>
      <w:r w:rsidRPr="00C37BCE">
        <w:rPr>
          <w:rFonts w:ascii="Arial" w:hAnsi="Arial" w:hint="eastAsia"/>
          <w:color w:val="000000"/>
          <w:kern w:val="0"/>
          <w:sz w:val="21"/>
          <w:szCs w:val="21"/>
        </w:rPr>
        <w:t xml:space="preserve"> it </w:t>
      </w:r>
      <w:r w:rsidRPr="00C37BCE">
        <w:rPr>
          <w:rFonts w:ascii="Arial" w:hAnsi="Arial"/>
          <w:color w:val="000000"/>
          <w:kern w:val="0"/>
          <w:sz w:val="21"/>
          <w:szCs w:val="21"/>
        </w:rPr>
        <w:t>has a very high sensitivity</w:t>
      </w:r>
      <w:r w:rsidRPr="00C37BCE">
        <w:rPr>
          <w:rFonts w:ascii="Arial" w:hAnsi="Arial" w:hint="eastAsia"/>
          <w:color w:val="000000"/>
          <w:kern w:val="0"/>
          <w:sz w:val="21"/>
          <w:szCs w:val="21"/>
        </w:rPr>
        <w:t>.  W</w:t>
      </w:r>
      <w:r w:rsidRPr="00C37BCE">
        <w:rPr>
          <w:rFonts w:ascii="Arial" w:hAnsi="Arial"/>
          <w:color w:val="000000"/>
          <w:sz w:val="21"/>
          <w:szCs w:val="21"/>
        </w:rPr>
        <w:t>ith the introduction of matrix-assisted laser desorption</w:t>
      </w:r>
      <w:r w:rsidRPr="00C37BCE">
        <w:rPr>
          <w:rFonts w:ascii="Arial" w:hAnsi="Arial" w:hint="eastAsia"/>
          <w:color w:val="000000"/>
          <w:sz w:val="21"/>
          <w:szCs w:val="21"/>
        </w:rPr>
        <w:t xml:space="preserve"> </w:t>
      </w:r>
      <w:r w:rsidRPr="00C37BCE">
        <w:rPr>
          <w:rFonts w:ascii="Arial" w:hAnsi="Arial"/>
          <w:color w:val="000000"/>
          <w:sz w:val="21"/>
          <w:szCs w:val="21"/>
        </w:rPr>
        <w:t>/</w:t>
      </w:r>
      <w:r w:rsidRPr="00C37BCE">
        <w:rPr>
          <w:rFonts w:ascii="Arial" w:hAnsi="Arial" w:hint="eastAsia"/>
          <w:color w:val="000000"/>
          <w:sz w:val="21"/>
          <w:szCs w:val="21"/>
        </w:rPr>
        <w:t xml:space="preserve"> </w:t>
      </w:r>
      <w:r w:rsidRPr="00C37BCE">
        <w:rPr>
          <w:rFonts w:ascii="Arial" w:hAnsi="Arial"/>
          <w:color w:val="000000"/>
          <w:sz w:val="21"/>
          <w:szCs w:val="21"/>
        </w:rPr>
        <w:t xml:space="preserve">ionization (MALDI) </w:t>
      </w:r>
      <w:r w:rsidRPr="00C37BCE">
        <w:rPr>
          <w:rFonts w:ascii="Arial" w:hAnsi="Arial" w:hint="eastAsia"/>
          <w:color w:val="000000"/>
          <w:sz w:val="21"/>
          <w:szCs w:val="21"/>
        </w:rPr>
        <w:t xml:space="preserve">or </w:t>
      </w:r>
      <w:r w:rsidRPr="00C37BCE">
        <w:rPr>
          <w:rFonts w:ascii="Arial" w:hAnsi="Arial"/>
          <w:color w:val="000000"/>
          <w:sz w:val="21"/>
          <w:szCs w:val="21"/>
        </w:rPr>
        <w:t xml:space="preserve">electrospray ionization (ESI), which </w:t>
      </w:r>
      <w:r w:rsidRPr="00C37BCE">
        <w:rPr>
          <w:rFonts w:ascii="Arial" w:hAnsi="Arial" w:hint="eastAsia"/>
          <w:color w:val="000000"/>
          <w:sz w:val="21"/>
          <w:szCs w:val="21"/>
        </w:rPr>
        <w:t>is</w:t>
      </w:r>
      <w:r w:rsidRPr="00C37BCE">
        <w:rPr>
          <w:rFonts w:ascii="Arial" w:hAnsi="Arial"/>
          <w:color w:val="000000"/>
          <w:sz w:val="21"/>
          <w:szCs w:val="21"/>
        </w:rPr>
        <w:t xml:space="preserve"> used to introduce and ionize macromolecules such as proteins, DNA, and polymers, the</w:t>
      </w:r>
      <w:r w:rsidRPr="00C37BCE">
        <w:rPr>
          <w:rFonts w:ascii="Arial" w:hAnsi="Arial" w:hint="eastAsia"/>
          <w:color w:val="000000"/>
          <w:sz w:val="21"/>
          <w:szCs w:val="21"/>
        </w:rPr>
        <w:t xml:space="preserve"> measurement of</w:t>
      </w:r>
      <w:r w:rsidRPr="00C37BCE">
        <w:rPr>
          <w:rFonts w:ascii="Arial" w:hAnsi="Arial"/>
          <w:color w:val="000000"/>
          <w:sz w:val="21"/>
          <w:szCs w:val="21"/>
        </w:rPr>
        <w:t xml:space="preserve"> </w:t>
      </w:r>
      <w:r w:rsidRPr="00C37BCE">
        <w:rPr>
          <w:rFonts w:ascii="Arial" w:hAnsi="Arial" w:hint="eastAsia"/>
          <w:color w:val="000000"/>
          <w:sz w:val="21"/>
          <w:szCs w:val="21"/>
        </w:rPr>
        <w:t xml:space="preserve">a </w:t>
      </w:r>
      <w:r w:rsidRPr="00C37BCE">
        <w:rPr>
          <w:rFonts w:ascii="Arial" w:hAnsi="Arial"/>
          <w:color w:val="000000"/>
          <w:sz w:val="21"/>
          <w:szCs w:val="21"/>
        </w:rPr>
        <w:t>large mass range became achievable.  It is now possible</w:t>
      </w:r>
      <w:r w:rsidRPr="00C37BCE">
        <w:rPr>
          <w:rFonts w:ascii="Arial" w:hAnsi="Arial" w:hint="eastAsia"/>
          <w:color w:val="000000"/>
          <w:sz w:val="21"/>
          <w:szCs w:val="21"/>
        </w:rPr>
        <w:t xml:space="preserve"> </w:t>
      </w:r>
      <w:r w:rsidRPr="00C37BCE">
        <w:rPr>
          <w:rFonts w:ascii="Arial" w:hAnsi="Arial"/>
          <w:color w:val="000000"/>
          <w:sz w:val="21"/>
          <w:szCs w:val="21"/>
        </w:rPr>
        <w:t>to desorb and analyze ions with molecular weights upwards of one million atomic mass units (amu; 1 amu = 1.6605 ×</w:t>
      </w:r>
      <w:r w:rsidRPr="00C37BCE">
        <w:rPr>
          <w:rFonts w:ascii="Arial" w:hAnsi="Arial" w:hint="eastAsia"/>
          <w:color w:val="000000"/>
          <w:sz w:val="21"/>
          <w:szCs w:val="21"/>
        </w:rPr>
        <w:t xml:space="preserve"> </w:t>
      </w:r>
      <w:r w:rsidRPr="00C37BCE">
        <w:rPr>
          <w:rFonts w:ascii="Arial" w:hAnsi="Arial"/>
          <w:color w:val="000000"/>
          <w:sz w:val="21"/>
          <w:szCs w:val="21"/>
        </w:rPr>
        <w:t>10</w:t>
      </w:r>
      <w:smartTag w:uri="urn:schemas-microsoft-com:office:smarttags" w:element="chmetcnv">
        <w:smartTagPr>
          <w:attr w:name="TCSC" w:val="0"/>
          <w:attr w:name="NumberType" w:val="1"/>
          <w:attr w:name="Negative" w:val="True"/>
          <w:attr w:name="HasSpace" w:val="True"/>
          <w:attr w:name="SourceValue" w:val="27"/>
          <w:attr w:name="UnitName" w:val="kg"/>
        </w:smartTagPr>
        <w:r w:rsidRPr="00C37BCE">
          <w:rPr>
            <w:rFonts w:ascii="Arial" w:hAnsi="Arial"/>
            <w:color w:val="000000"/>
            <w:position w:val="6"/>
            <w:sz w:val="21"/>
            <w:szCs w:val="21"/>
            <w:vertAlign w:val="superscript"/>
          </w:rPr>
          <w:t>-27</w:t>
        </w:r>
        <w:r w:rsidRPr="00C37BCE">
          <w:rPr>
            <w:rFonts w:ascii="Arial" w:hAnsi="Arial"/>
            <w:color w:val="000000"/>
            <w:sz w:val="21"/>
            <w:szCs w:val="21"/>
          </w:rPr>
          <w:t xml:space="preserve"> kg</w:t>
        </w:r>
      </w:smartTag>
      <w:r w:rsidRPr="00C37BCE">
        <w:rPr>
          <w:rFonts w:ascii="Arial" w:hAnsi="Arial"/>
          <w:color w:val="000000"/>
          <w:sz w:val="21"/>
          <w:szCs w:val="21"/>
        </w:rPr>
        <w:t>).</w:t>
      </w:r>
      <w:r w:rsidRPr="00C37BCE">
        <w:rPr>
          <w:rFonts w:ascii="Arial" w:hAnsi="Arial" w:hint="eastAsia"/>
          <w:color w:val="000000"/>
          <w:sz w:val="21"/>
          <w:szCs w:val="21"/>
        </w:rPr>
        <w:t xml:space="preserve">  In general, t</w:t>
      </w:r>
      <w:r w:rsidRPr="00C37BCE">
        <w:rPr>
          <w:rFonts w:ascii="Arial" w:hAnsi="Arial"/>
          <w:color w:val="000000"/>
          <w:kern w:val="0"/>
          <w:sz w:val="21"/>
          <w:szCs w:val="21"/>
        </w:rPr>
        <w:t>he sample ions are generated in a source zone of the instrument, by whatever ionization method is being employed.</w:t>
      </w:r>
      <w:r w:rsidRPr="00C37BCE">
        <w:rPr>
          <w:rFonts w:ascii="Arial" w:hAnsi="Arial" w:hint="eastAsia"/>
          <w:color w:val="000000"/>
          <w:sz w:val="21"/>
          <w:szCs w:val="21"/>
        </w:rPr>
        <w:t xml:space="preserve">  </w:t>
      </w:r>
      <w:r w:rsidRPr="00C37BCE">
        <w:rPr>
          <w:rFonts w:ascii="Arial" w:hAnsi="Arial"/>
          <w:color w:val="000000"/>
          <w:kern w:val="0"/>
          <w:sz w:val="21"/>
          <w:szCs w:val="21"/>
        </w:rPr>
        <w:t xml:space="preserve">A </w:t>
      </w:r>
      <w:r w:rsidRPr="00C37BCE">
        <w:rPr>
          <w:rFonts w:ascii="Arial" w:hAnsi="Arial" w:hint="eastAsia"/>
          <w:color w:val="000000"/>
          <w:kern w:val="0"/>
          <w:sz w:val="21"/>
          <w:szCs w:val="21"/>
        </w:rPr>
        <w:t xml:space="preserve">high voltage (HV) </w:t>
      </w:r>
      <w:r w:rsidRPr="00C37BCE">
        <w:rPr>
          <w:rFonts w:ascii="Arial" w:hAnsi="Arial"/>
          <w:color w:val="000000"/>
          <w:kern w:val="0"/>
          <w:sz w:val="21"/>
          <w:szCs w:val="21"/>
        </w:rPr>
        <w:t>potential</w:t>
      </w:r>
      <w:r w:rsidRPr="00C37BCE">
        <w:rPr>
          <w:rFonts w:ascii="Arial" w:hAnsi="Arial" w:hint="eastAsia"/>
          <w:color w:val="000000"/>
          <w:kern w:val="0"/>
          <w:sz w:val="21"/>
          <w:szCs w:val="21"/>
        </w:rPr>
        <w:t xml:space="preserve"> </w:t>
      </w:r>
      <w:r w:rsidRPr="00C37BCE">
        <w:rPr>
          <w:rFonts w:ascii="Arial" w:hAnsi="Arial"/>
          <w:color w:val="000000"/>
          <w:kern w:val="0"/>
          <w:sz w:val="21"/>
          <w:szCs w:val="21"/>
        </w:rPr>
        <w:t>is applied across the source to extract and accelerate the ions from the source into the field-free “drift” zone of the instrument.</w:t>
      </w:r>
      <w:r w:rsidRPr="00C37BCE">
        <w:rPr>
          <w:rFonts w:ascii="Arial" w:hAnsi="Arial" w:hint="eastAsia"/>
          <w:color w:val="000000"/>
          <w:sz w:val="21"/>
          <w:szCs w:val="21"/>
        </w:rPr>
        <w:t xml:space="preserve">  </w:t>
      </w:r>
      <w:r w:rsidRPr="00C37BCE">
        <w:rPr>
          <w:rFonts w:ascii="Arial" w:hAnsi="Arial"/>
          <w:color w:val="000000"/>
          <w:sz w:val="21"/>
          <w:szCs w:val="21"/>
        </w:rPr>
        <w:t xml:space="preserve">The </w:t>
      </w:r>
      <w:r w:rsidRPr="00C37BCE">
        <w:rPr>
          <w:rFonts w:ascii="Arial" w:hAnsi="Arial"/>
          <w:color w:val="000000"/>
          <w:sz w:val="21"/>
          <w:szCs w:val="21"/>
        </w:rPr>
        <w:lastRenderedPageBreak/>
        <w:t>fundamental operating principle of TOF is that ions of the same kinetic energy will move with different velocities depending on their m</w:t>
      </w:r>
      <w:r w:rsidRPr="00C37BCE">
        <w:rPr>
          <w:rFonts w:ascii="Arial" w:hAnsi="Arial" w:hint="eastAsia"/>
          <w:color w:val="000000"/>
          <w:sz w:val="21"/>
          <w:szCs w:val="21"/>
        </w:rPr>
        <w:t xml:space="preserve"> </w:t>
      </w:r>
      <w:r w:rsidRPr="00C37BCE">
        <w:rPr>
          <w:rFonts w:ascii="Arial" w:hAnsi="Arial"/>
          <w:color w:val="000000"/>
          <w:sz w:val="21"/>
          <w:szCs w:val="21"/>
        </w:rPr>
        <w:t>/</w:t>
      </w:r>
      <w:r w:rsidRPr="00C37BCE">
        <w:rPr>
          <w:rFonts w:ascii="Arial" w:hAnsi="Arial" w:hint="eastAsia"/>
          <w:color w:val="000000"/>
          <w:sz w:val="21"/>
          <w:szCs w:val="21"/>
        </w:rPr>
        <w:t xml:space="preserve"> </w:t>
      </w:r>
      <w:r w:rsidRPr="00C37BCE">
        <w:rPr>
          <w:rFonts w:ascii="Arial" w:hAnsi="Arial"/>
          <w:color w:val="000000"/>
          <w:sz w:val="21"/>
          <w:szCs w:val="21"/>
        </w:rPr>
        <w:t>z value.</w:t>
      </w:r>
      <w:r w:rsidRPr="00C37BCE">
        <w:rPr>
          <w:rFonts w:ascii="Arial" w:hAnsi="Arial" w:hint="eastAsia"/>
          <w:color w:val="000000"/>
          <w:sz w:val="21"/>
          <w:szCs w:val="21"/>
        </w:rPr>
        <w:t xml:space="preserve">  </w:t>
      </w:r>
      <w:r w:rsidRPr="00C37BCE">
        <w:rPr>
          <w:rFonts w:ascii="Arial" w:hAnsi="Arial"/>
          <w:color w:val="000000"/>
          <w:sz w:val="21"/>
          <w:szCs w:val="21"/>
        </w:rPr>
        <w:t xml:space="preserve">This can be seen in </w:t>
      </w:r>
      <w:r w:rsidRPr="00C37BCE">
        <w:rPr>
          <w:rFonts w:ascii="Arial" w:hAnsi="Arial" w:hint="eastAsia"/>
          <w:color w:val="000000"/>
          <w:sz w:val="21"/>
          <w:szCs w:val="21"/>
        </w:rPr>
        <w:t xml:space="preserve">the following </w:t>
      </w:r>
      <w:r w:rsidRPr="00C37BCE">
        <w:rPr>
          <w:rFonts w:ascii="Arial" w:hAnsi="Arial"/>
          <w:color w:val="000000"/>
          <w:sz w:val="21"/>
          <w:szCs w:val="21"/>
        </w:rPr>
        <w:t>equation</w:t>
      </w:r>
      <w:r w:rsidRPr="00C37BCE">
        <w:rPr>
          <w:rFonts w:ascii="Arial" w:hAnsi="Arial" w:hint="eastAsia"/>
          <w:color w:val="000000"/>
          <w:sz w:val="21"/>
          <w:szCs w:val="21"/>
        </w:rPr>
        <w:t>,</w:t>
      </w:r>
      <w:r w:rsidRPr="00C37BCE">
        <w:rPr>
          <w:rFonts w:ascii="Arial" w:hAnsi="Arial"/>
          <w:color w:val="000000"/>
          <w:sz w:val="21"/>
          <w:szCs w:val="21"/>
        </w:rPr>
        <w:t xml:space="preserve"> the classical equation for kinetic energy.</w:t>
      </w:r>
    </w:p>
    <w:p w:rsidR="00903C1F" w:rsidRPr="00C37BCE" w:rsidRDefault="00903C1F" w:rsidP="00903C1F">
      <w:pPr>
        <w:pStyle w:val="Normaalweb"/>
        <w:spacing w:before="0" w:beforeAutospacing="0" w:after="0" w:afterAutospacing="0"/>
        <w:ind w:leftChars="375" w:left="900"/>
        <w:jc w:val="both"/>
        <w:rPr>
          <w:rFonts w:ascii="Arial" w:hAnsi="Arial" w:cs="Times New Roman" w:hint="eastAsia"/>
          <w:bCs/>
          <w:color w:val="000000"/>
          <w:sz w:val="21"/>
          <w:szCs w:val="21"/>
        </w:rPr>
      </w:pPr>
      <w:r w:rsidRPr="00C37BCE">
        <w:rPr>
          <w:rFonts w:ascii="Arial" w:hAnsi="Arial" w:cs="Times New Roman"/>
          <w:bCs/>
          <w:color w:val="000000"/>
          <w:sz w:val="21"/>
          <w:szCs w:val="21"/>
        </w:rPr>
        <w:t xml:space="preserve">KE = ½ </w:t>
      </w:r>
      <w:r w:rsidRPr="00C37BCE">
        <w:rPr>
          <w:rFonts w:ascii="Arial" w:hAnsi="Arial" w:cs="Times New Roman"/>
          <w:bCs/>
          <w:i/>
          <w:iCs/>
          <w:color w:val="000000"/>
          <w:sz w:val="21"/>
          <w:szCs w:val="21"/>
        </w:rPr>
        <w:t>m</w:t>
      </w:r>
      <w:r>
        <w:rPr>
          <w:rFonts w:ascii="Symbol" w:hAnsi="Symbol" w:cs="Arial"/>
          <w:bCs/>
          <w:iCs/>
          <w:color w:val="000000"/>
          <w:sz w:val="21"/>
          <w:szCs w:val="21"/>
        </w:rPr>
        <w:t></w:t>
      </w:r>
      <w:r w:rsidRPr="00081C90">
        <w:rPr>
          <w:rFonts w:ascii="Arial" w:hAnsi="Arial" w:cs="Times New Roman"/>
          <w:bCs/>
          <w:color w:val="000000"/>
          <w:position w:val="6"/>
          <w:sz w:val="21"/>
          <w:szCs w:val="21"/>
          <w:vertAlign w:val="superscript"/>
        </w:rPr>
        <w:t>2</w:t>
      </w:r>
      <w:r w:rsidRPr="00C37BCE">
        <w:rPr>
          <w:rFonts w:ascii="Arial" w:hAnsi="Arial" w:cs="Times New Roman"/>
          <w:bCs/>
          <w:color w:val="000000"/>
          <w:sz w:val="21"/>
          <w:szCs w:val="21"/>
        </w:rPr>
        <w:t xml:space="preserve"> </w:t>
      </w:r>
      <w:r w:rsidRPr="00C37BCE">
        <w:rPr>
          <w:rFonts w:ascii="Arial" w:hAnsi="Arial" w:cs="Times New Roman" w:hint="eastAsia"/>
          <w:bCs/>
          <w:color w:val="000000"/>
          <w:sz w:val="21"/>
          <w:szCs w:val="21"/>
        </w:rPr>
        <w:t xml:space="preserve">  </w:t>
      </w:r>
    </w:p>
    <w:p w:rsidR="00903C1F" w:rsidRPr="00C37BCE" w:rsidRDefault="00903C1F" w:rsidP="00903C1F">
      <w:pPr>
        <w:pStyle w:val="Normaalweb"/>
        <w:spacing w:beforeLines="50" w:beforeAutospacing="0" w:afterLines="50" w:afterAutospacing="0"/>
        <w:jc w:val="both"/>
        <w:rPr>
          <w:rFonts w:ascii="Arial" w:hAnsi="Arial" w:cs="Times New Roman"/>
          <w:bCs/>
          <w:color w:val="000000"/>
          <w:sz w:val="21"/>
          <w:szCs w:val="21"/>
        </w:rPr>
      </w:pPr>
      <w:r w:rsidRPr="00C37BCE">
        <w:rPr>
          <w:rFonts w:ascii="Arial" w:hAnsi="Arial" w:cs="Times New Roman"/>
          <w:bCs/>
          <w:color w:val="000000"/>
          <w:sz w:val="21"/>
          <w:szCs w:val="21"/>
        </w:rPr>
        <w:t>This relation</w:t>
      </w:r>
      <w:r w:rsidRPr="00C37BCE">
        <w:rPr>
          <w:rFonts w:ascii="Arial" w:hAnsi="Arial" w:cs="Times New Roman" w:hint="eastAsia"/>
          <w:bCs/>
          <w:color w:val="000000"/>
          <w:sz w:val="21"/>
          <w:szCs w:val="21"/>
        </w:rPr>
        <w:t>ship</w:t>
      </w:r>
      <w:r w:rsidRPr="00C37BCE">
        <w:rPr>
          <w:rFonts w:ascii="Arial" w:hAnsi="Arial" w:cs="Times New Roman"/>
          <w:bCs/>
          <w:color w:val="000000"/>
          <w:sz w:val="21"/>
          <w:szCs w:val="21"/>
        </w:rPr>
        <w:t xml:space="preserve"> may be rearranged to give velocity in terms of kinetic energy and m</w:t>
      </w:r>
      <w:r w:rsidRPr="00C37BCE">
        <w:rPr>
          <w:rFonts w:ascii="Arial" w:hAnsi="Arial" w:cs="Times New Roman" w:hint="eastAsia"/>
          <w:bCs/>
          <w:color w:val="000000"/>
          <w:sz w:val="21"/>
          <w:szCs w:val="21"/>
        </w:rPr>
        <w:t xml:space="preserve"> </w:t>
      </w:r>
      <w:r w:rsidRPr="00C37BCE">
        <w:rPr>
          <w:rFonts w:ascii="Arial" w:hAnsi="Arial" w:cs="Times New Roman"/>
          <w:bCs/>
          <w:color w:val="000000"/>
          <w:sz w:val="21"/>
          <w:szCs w:val="21"/>
        </w:rPr>
        <w:t>/</w:t>
      </w:r>
      <w:r w:rsidRPr="00C37BCE">
        <w:rPr>
          <w:rFonts w:ascii="Arial" w:hAnsi="Arial" w:cs="Times New Roman" w:hint="eastAsia"/>
          <w:bCs/>
          <w:color w:val="000000"/>
          <w:sz w:val="21"/>
          <w:szCs w:val="21"/>
        </w:rPr>
        <w:t xml:space="preserve"> </w:t>
      </w:r>
      <w:r w:rsidRPr="00C37BCE">
        <w:rPr>
          <w:rFonts w:ascii="Arial" w:hAnsi="Arial" w:cs="Times New Roman"/>
          <w:bCs/>
          <w:color w:val="000000"/>
          <w:sz w:val="21"/>
          <w:szCs w:val="21"/>
        </w:rPr>
        <w:t>z.</w:t>
      </w:r>
    </w:p>
    <w:p w:rsidR="00903C1F" w:rsidRPr="00C37BCE" w:rsidRDefault="00903C1F" w:rsidP="00903C1F">
      <w:pPr>
        <w:pStyle w:val="Normaalweb"/>
        <w:spacing w:beforeLines="50" w:beforeAutospacing="0" w:afterLines="50" w:afterAutospacing="0"/>
        <w:ind w:leftChars="374" w:left="898"/>
        <w:jc w:val="both"/>
        <w:rPr>
          <w:rFonts w:ascii="Arial" w:hAnsi="Arial" w:cs="Times New Roman"/>
          <w:bCs/>
          <w:color w:val="000000"/>
          <w:sz w:val="21"/>
          <w:szCs w:val="21"/>
        </w:rPr>
      </w:pPr>
      <w:r>
        <w:rPr>
          <w:rFonts w:ascii="Symbol" w:hAnsi="Symbol" w:cs="Arial"/>
          <w:bCs/>
          <w:iCs/>
          <w:color w:val="000000"/>
          <w:sz w:val="21"/>
          <w:szCs w:val="21"/>
        </w:rPr>
        <w:t></w:t>
      </w:r>
      <w:r w:rsidRPr="00C37BCE">
        <w:rPr>
          <w:rFonts w:ascii="Arial" w:hAnsi="Arial" w:cs="Times New Roman"/>
          <w:bCs/>
          <w:iCs/>
          <w:color w:val="000000"/>
          <w:sz w:val="21"/>
          <w:szCs w:val="21"/>
        </w:rPr>
        <w:t xml:space="preserve"> = </w:t>
      </w:r>
      <w:r w:rsidRPr="00C37BCE">
        <w:rPr>
          <w:rFonts w:ascii="Arial" w:hAnsi="Arial" w:cs="Times New Roman"/>
          <w:bCs/>
          <w:color w:val="000000"/>
          <w:sz w:val="21"/>
          <w:szCs w:val="21"/>
        </w:rPr>
        <w:t>(2</w:t>
      </w:r>
      <w:r w:rsidRPr="00C37BCE">
        <w:rPr>
          <w:rFonts w:ascii="Arial" w:hAnsi="Arial" w:cs="Times New Roman" w:hint="eastAsia"/>
          <w:bCs/>
          <w:color w:val="000000"/>
          <w:sz w:val="21"/>
          <w:szCs w:val="21"/>
        </w:rPr>
        <w:t xml:space="preserve"> </w:t>
      </w:r>
      <w:r w:rsidRPr="00C37BCE">
        <w:rPr>
          <w:rFonts w:ascii="Arial" w:hAnsi="Arial" w:cs="Arial"/>
          <w:bCs/>
          <w:color w:val="000000"/>
          <w:sz w:val="21"/>
          <w:szCs w:val="21"/>
        </w:rPr>
        <w:t>•</w:t>
      </w:r>
      <w:r w:rsidRPr="00C37BCE">
        <w:rPr>
          <w:rFonts w:ascii="Arial" w:hAnsi="Arial" w:cs="Times New Roman" w:hint="eastAsia"/>
          <w:bCs/>
          <w:color w:val="000000"/>
          <w:sz w:val="21"/>
          <w:szCs w:val="21"/>
        </w:rPr>
        <w:t xml:space="preserve"> </w:t>
      </w:r>
      <w:r w:rsidRPr="00C37BCE">
        <w:rPr>
          <w:rFonts w:ascii="Arial" w:hAnsi="Arial" w:cs="Times New Roman"/>
          <w:bCs/>
          <w:color w:val="000000"/>
          <w:sz w:val="21"/>
          <w:szCs w:val="21"/>
        </w:rPr>
        <w:t>KE/</w:t>
      </w:r>
      <w:r w:rsidRPr="00C37BCE">
        <w:rPr>
          <w:rFonts w:ascii="Arial" w:hAnsi="Arial" w:cs="Times New Roman"/>
          <w:bCs/>
          <w:i/>
          <w:iCs/>
          <w:color w:val="000000"/>
          <w:sz w:val="21"/>
          <w:szCs w:val="21"/>
        </w:rPr>
        <w:t>m</w:t>
      </w:r>
      <w:r w:rsidRPr="00C37BCE">
        <w:rPr>
          <w:rFonts w:ascii="Arial" w:hAnsi="Arial" w:cs="Times New Roman"/>
          <w:bCs/>
          <w:color w:val="000000"/>
          <w:sz w:val="21"/>
          <w:szCs w:val="21"/>
        </w:rPr>
        <w:t>)</w:t>
      </w:r>
      <w:r w:rsidRPr="00C37BCE">
        <w:rPr>
          <w:rFonts w:ascii="Arial" w:hAnsi="Arial" w:cs="Times New Roman"/>
          <w:bCs/>
          <w:color w:val="000000"/>
          <w:sz w:val="21"/>
          <w:szCs w:val="21"/>
          <w:vertAlign w:val="superscript"/>
        </w:rPr>
        <w:t>½</w:t>
      </w:r>
      <w:r w:rsidRPr="00C37BCE">
        <w:rPr>
          <w:rFonts w:ascii="Arial" w:hAnsi="Arial" w:cs="Times New Roman"/>
          <w:bCs/>
          <w:color w:val="000000"/>
          <w:sz w:val="21"/>
          <w:szCs w:val="21"/>
        </w:rPr>
        <w:t xml:space="preserve"> </w:t>
      </w:r>
      <w:r w:rsidRPr="00C37BCE">
        <w:rPr>
          <w:rFonts w:ascii="Arial" w:hAnsi="Arial" w:cs="Times New Roman" w:hint="eastAsia"/>
          <w:bCs/>
          <w:color w:val="000000"/>
          <w:sz w:val="21"/>
          <w:szCs w:val="21"/>
        </w:rPr>
        <w:t xml:space="preserve"> </w:t>
      </w:r>
    </w:p>
    <w:p w:rsidR="00903C1F" w:rsidRPr="00C37BCE" w:rsidRDefault="00903C1F" w:rsidP="00903C1F">
      <w:pPr>
        <w:pStyle w:val="Normaalweb"/>
        <w:spacing w:beforeLines="50" w:beforeAutospacing="0" w:afterLines="50" w:afterAutospacing="0"/>
        <w:jc w:val="both"/>
        <w:rPr>
          <w:rFonts w:ascii="Arial" w:hAnsi="Arial" w:cs="Times New Roman" w:hint="eastAsia"/>
          <w:bCs/>
          <w:color w:val="000000"/>
          <w:sz w:val="21"/>
          <w:szCs w:val="21"/>
        </w:rPr>
      </w:pPr>
      <w:r w:rsidRPr="00C37BCE">
        <w:rPr>
          <w:rFonts w:ascii="Arial" w:hAnsi="Arial" w:cs="Times New Roman"/>
          <w:bCs/>
          <w:color w:val="000000"/>
          <w:sz w:val="21"/>
          <w:szCs w:val="21"/>
        </w:rPr>
        <w:t xml:space="preserve">If the distance from the point of ion formation to the detector at some fixed point is </w:t>
      </w:r>
      <w:r w:rsidRPr="00C37BCE">
        <w:rPr>
          <w:rFonts w:ascii="Arial" w:hAnsi="Arial" w:cs="Times New Roman" w:hint="eastAsia"/>
          <w:bCs/>
          <w:iCs/>
          <w:color w:val="000000"/>
          <w:sz w:val="21"/>
          <w:szCs w:val="21"/>
        </w:rPr>
        <w:t>L</w:t>
      </w:r>
      <w:r w:rsidRPr="00C37BCE">
        <w:rPr>
          <w:rFonts w:ascii="Arial" w:hAnsi="Arial" w:cs="Times New Roman" w:hint="eastAsia"/>
          <w:bCs/>
          <w:color w:val="000000"/>
          <w:sz w:val="21"/>
          <w:szCs w:val="21"/>
        </w:rPr>
        <w:t xml:space="preserve"> </w:t>
      </w:r>
      <w:r w:rsidRPr="00C37BCE">
        <w:rPr>
          <w:rFonts w:ascii="Arial" w:hAnsi="Arial" w:cs="Times New Roman"/>
          <w:bCs/>
          <w:color w:val="000000"/>
          <w:sz w:val="21"/>
          <w:szCs w:val="21"/>
        </w:rPr>
        <w:t>(</w:t>
      </w:r>
      <w:r w:rsidRPr="00C37BCE">
        <w:rPr>
          <w:rFonts w:ascii="Arial" w:hAnsi="Arial" w:cs="Times New Roman"/>
          <w:color w:val="000000"/>
          <w:sz w:val="21"/>
          <w:szCs w:val="21"/>
        </w:rPr>
        <w:t>neglecting the extraction time from the source),</w:t>
      </w:r>
      <w:r w:rsidRPr="00C37BCE">
        <w:rPr>
          <w:rFonts w:ascii="Arial" w:hAnsi="Arial" w:cs="Times New Roman"/>
          <w:bCs/>
          <w:color w:val="000000"/>
          <w:sz w:val="21"/>
          <w:szCs w:val="21"/>
        </w:rPr>
        <w:t xml:space="preserve"> the time of flight (t)</w:t>
      </w:r>
      <w:r w:rsidRPr="00C37BCE">
        <w:rPr>
          <w:rFonts w:ascii="Arial" w:hAnsi="Arial" w:cs="Times New Roman" w:hint="eastAsia"/>
          <w:bCs/>
          <w:color w:val="000000"/>
          <w:sz w:val="21"/>
          <w:szCs w:val="21"/>
        </w:rPr>
        <w:t xml:space="preserve"> can be calculated by the following equation:</w:t>
      </w:r>
    </w:p>
    <w:p w:rsidR="00903C1F" w:rsidRPr="00C37BCE" w:rsidRDefault="00903C1F" w:rsidP="00903C1F">
      <w:pPr>
        <w:widowControl/>
        <w:adjustRightInd w:val="0"/>
        <w:snapToGrid w:val="0"/>
        <w:ind w:leftChars="375" w:left="900"/>
        <w:jc w:val="both"/>
        <w:rPr>
          <w:rFonts w:ascii="Arial" w:hAnsi="Arial" w:hint="eastAsia"/>
          <w:color w:val="000000"/>
          <w:sz w:val="21"/>
          <w:szCs w:val="21"/>
          <w:lang w:val="de-DE"/>
        </w:rPr>
      </w:pPr>
      <w:r w:rsidRPr="00C37BCE">
        <w:rPr>
          <w:rFonts w:ascii="Arial" w:hAnsi="Arial" w:hint="eastAsia"/>
          <w:bCs/>
          <w:color w:val="000000"/>
          <w:sz w:val="21"/>
          <w:szCs w:val="21"/>
          <w:lang w:val="de-DE"/>
        </w:rPr>
        <w:t>t</w:t>
      </w:r>
      <w:r w:rsidRPr="00C37BCE">
        <w:rPr>
          <w:rFonts w:ascii="Arial" w:hAnsi="Arial"/>
          <w:bCs/>
          <w:color w:val="000000"/>
          <w:sz w:val="21"/>
          <w:szCs w:val="21"/>
          <w:lang w:val="de-DE"/>
        </w:rPr>
        <w:t xml:space="preserve"> = </w:t>
      </w:r>
      <w:r w:rsidRPr="00C37BCE">
        <w:rPr>
          <w:rFonts w:ascii="Arial" w:hAnsi="Arial" w:hint="eastAsia"/>
          <w:bCs/>
          <w:iCs/>
          <w:color w:val="000000"/>
          <w:sz w:val="21"/>
          <w:szCs w:val="21"/>
          <w:lang w:val="de-DE"/>
        </w:rPr>
        <w:t xml:space="preserve">L </w:t>
      </w:r>
      <w:r w:rsidRPr="00C37BCE">
        <w:rPr>
          <w:rFonts w:ascii="Arial" w:hAnsi="Arial"/>
          <w:bCs/>
          <w:color w:val="000000"/>
          <w:sz w:val="21"/>
          <w:szCs w:val="21"/>
          <w:lang w:val="de-DE"/>
        </w:rPr>
        <w:t>/</w:t>
      </w:r>
      <w:r w:rsidRPr="00C37BCE">
        <w:rPr>
          <w:rFonts w:ascii="Arial" w:hAnsi="Arial" w:hint="eastAsia"/>
          <w:bCs/>
          <w:color w:val="000000"/>
          <w:sz w:val="21"/>
          <w:szCs w:val="21"/>
          <w:lang w:val="de-DE"/>
        </w:rPr>
        <w:t xml:space="preserve"> </w:t>
      </w:r>
      <w:r>
        <w:rPr>
          <w:rFonts w:ascii="Symbol" w:hAnsi="Symbol" w:cs="Arial"/>
          <w:bCs/>
          <w:iCs/>
          <w:color w:val="000000"/>
          <w:sz w:val="21"/>
          <w:szCs w:val="21"/>
        </w:rPr>
        <w:t></w:t>
      </w:r>
      <w:r w:rsidRPr="00C37BCE">
        <w:rPr>
          <w:rFonts w:ascii="Arial" w:hAnsi="Arial"/>
          <w:bCs/>
          <w:color w:val="000000"/>
          <w:sz w:val="21"/>
          <w:szCs w:val="21"/>
          <w:lang w:val="de-DE"/>
        </w:rPr>
        <w:t xml:space="preserve"> = </w:t>
      </w:r>
      <w:r w:rsidRPr="00C37BCE">
        <w:rPr>
          <w:rFonts w:ascii="Arial" w:hAnsi="Arial" w:hint="eastAsia"/>
          <w:bCs/>
          <w:iCs/>
          <w:color w:val="000000"/>
          <w:sz w:val="21"/>
          <w:szCs w:val="21"/>
          <w:lang w:val="de-DE"/>
        </w:rPr>
        <w:t xml:space="preserve">L </w:t>
      </w:r>
      <w:r w:rsidRPr="00C37BCE">
        <w:rPr>
          <w:rFonts w:ascii="Arial" w:hAnsi="Arial"/>
          <w:bCs/>
          <w:color w:val="000000"/>
          <w:sz w:val="21"/>
          <w:szCs w:val="21"/>
          <w:lang w:val="de-DE"/>
        </w:rPr>
        <w:t>/</w:t>
      </w:r>
      <w:r w:rsidRPr="00C37BCE">
        <w:rPr>
          <w:rFonts w:ascii="Arial" w:hAnsi="Arial" w:hint="eastAsia"/>
          <w:bCs/>
          <w:color w:val="000000"/>
          <w:sz w:val="21"/>
          <w:szCs w:val="21"/>
          <w:lang w:val="de-DE"/>
        </w:rPr>
        <w:t xml:space="preserve"> </w:t>
      </w:r>
      <w:r w:rsidRPr="00C37BCE">
        <w:rPr>
          <w:rFonts w:ascii="Arial" w:hAnsi="Arial"/>
          <w:bCs/>
          <w:color w:val="000000"/>
          <w:sz w:val="21"/>
          <w:szCs w:val="21"/>
          <w:lang w:val="de-DE"/>
        </w:rPr>
        <w:t>(2</w:t>
      </w:r>
      <w:r w:rsidRPr="00C37BCE">
        <w:rPr>
          <w:rFonts w:ascii="Arial" w:hAnsi="Arial" w:hint="eastAsia"/>
          <w:bCs/>
          <w:color w:val="000000"/>
          <w:sz w:val="21"/>
          <w:szCs w:val="21"/>
          <w:lang w:val="de-DE"/>
        </w:rPr>
        <w:t xml:space="preserve"> </w:t>
      </w:r>
      <w:r w:rsidRPr="00C37BCE">
        <w:rPr>
          <w:rFonts w:ascii="Arial" w:hAnsi="Arial" w:cs="Arial"/>
          <w:bCs/>
          <w:color w:val="000000"/>
          <w:sz w:val="21"/>
          <w:szCs w:val="21"/>
          <w:lang w:val="de-DE"/>
        </w:rPr>
        <w:t>•</w:t>
      </w:r>
      <w:r w:rsidRPr="00C37BCE">
        <w:rPr>
          <w:rFonts w:ascii="Arial" w:hAnsi="Arial" w:cs="Arial" w:hint="eastAsia"/>
          <w:bCs/>
          <w:color w:val="000000"/>
          <w:sz w:val="21"/>
          <w:szCs w:val="21"/>
          <w:lang w:val="de-DE"/>
        </w:rPr>
        <w:t xml:space="preserve"> </w:t>
      </w:r>
      <w:r w:rsidRPr="00C37BCE">
        <w:rPr>
          <w:rFonts w:ascii="Arial" w:hAnsi="Arial"/>
          <w:bCs/>
          <w:color w:val="000000"/>
          <w:sz w:val="21"/>
          <w:szCs w:val="21"/>
          <w:lang w:val="de-DE"/>
        </w:rPr>
        <w:t>KE/</w:t>
      </w:r>
      <w:r w:rsidRPr="00C37BCE">
        <w:rPr>
          <w:rFonts w:ascii="Arial" w:hAnsi="Arial"/>
          <w:bCs/>
          <w:i/>
          <w:iCs/>
          <w:color w:val="000000"/>
          <w:sz w:val="21"/>
          <w:szCs w:val="21"/>
          <w:lang w:val="de-DE"/>
        </w:rPr>
        <w:t>m</w:t>
      </w:r>
      <w:r w:rsidRPr="00C37BCE">
        <w:rPr>
          <w:rFonts w:ascii="Arial" w:hAnsi="Arial"/>
          <w:bCs/>
          <w:color w:val="000000"/>
          <w:sz w:val="21"/>
          <w:szCs w:val="21"/>
          <w:lang w:val="de-DE"/>
        </w:rPr>
        <w:t>)</w:t>
      </w:r>
      <w:r w:rsidRPr="00C37BCE">
        <w:rPr>
          <w:rFonts w:ascii="Arial" w:hAnsi="Arial"/>
          <w:bCs/>
          <w:color w:val="000000"/>
          <w:sz w:val="21"/>
          <w:szCs w:val="21"/>
          <w:vertAlign w:val="superscript"/>
          <w:lang w:val="de-DE"/>
        </w:rPr>
        <w:t>½</w:t>
      </w:r>
    </w:p>
    <w:p w:rsidR="00903C1F" w:rsidRPr="00C37BCE" w:rsidRDefault="00903C1F" w:rsidP="00903C1F">
      <w:pPr>
        <w:pStyle w:val="Normaalweb"/>
        <w:spacing w:beforeLines="50" w:beforeAutospacing="0" w:afterLines="50" w:afterAutospacing="0"/>
        <w:jc w:val="both"/>
        <w:rPr>
          <w:rFonts w:ascii="Arial" w:hAnsi="Arial" w:cs="Times New Roman"/>
          <w:bCs/>
          <w:color w:val="000000"/>
          <w:sz w:val="21"/>
          <w:szCs w:val="21"/>
        </w:rPr>
      </w:pPr>
      <w:r w:rsidRPr="00C37BCE">
        <w:rPr>
          <w:rFonts w:ascii="Arial" w:hAnsi="Arial" w:cs="Times New Roman"/>
          <w:bCs/>
          <w:color w:val="000000"/>
          <w:sz w:val="21"/>
          <w:szCs w:val="21"/>
        </w:rPr>
        <w:t>In most modern TOF</w:t>
      </w:r>
      <w:r w:rsidRPr="00C37BCE">
        <w:rPr>
          <w:rFonts w:ascii="Arial" w:hAnsi="Arial" w:cs="Times New Roman" w:hint="eastAsia"/>
          <w:bCs/>
          <w:color w:val="000000"/>
          <w:sz w:val="21"/>
          <w:szCs w:val="21"/>
        </w:rPr>
        <w:t xml:space="preserve"> mass </w:t>
      </w:r>
      <w:r w:rsidRPr="00C37BCE">
        <w:rPr>
          <w:rFonts w:ascii="Arial" w:hAnsi="Arial" w:cs="Times New Roman"/>
          <w:bCs/>
          <w:color w:val="000000"/>
          <w:sz w:val="21"/>
          <w:szCs w:val="21"/>
        </w:rPr>
        <w:t>spectrometer, ions are generally accelerated to kilo-electron volt (keV) energies.</w:t>
      </w:r>
      <w:r w:rsidRPr="00C37BCE">
        <w:rPr>
          <w:rFonts w:ascii="Arial" w:hAnsi="Arial" w:cs="Times New Roman" w:hint="eastAsia"/>
          <w:bCs/>
          <w:color w:val="000000"/>
          <w:sz w:val="21"/>
          <w:szCs w:val="21"/>
        </w:rPr>
        <w:t xml:space="preserve">  </w:t>
      </w:r>
      <w:r w:rsidRPr="00C37BCE">
        <w:rPr>
          <w:rFonts w:ascii="Arial" w:hAnsi="Arial" w:cs="Times New Roman"/>
          <w:bCs/>
          <w:color w:val="000000"/>
          <w:sz w:val="21"/>
          <w:szCs w:val="21"/>
        </w:rPr>
        <w:t>At these energies, flight times will be in the range of</w:t>
      </w:r>
      <w:r w:rsidRPr="00C37BCE">
        <w:rPr>
          <w:rFonts w:ascii="Arial" w:hAnsi="Arial" w:cs="Times New Roman" w:hint="eastAsia"/>
          <w:bCs/>
          <w:color w:val="000000"/>
          <w:sz w:val="21"/>
          <w:szCs w:val="21"/>
        </w:rPr>
        <w:t xml:space="preserve"> </w:t>
      </w:r>
      <w:r w:rsidRPr="00C37BCE">
        <w:rPr>
          <w:rFonts w:ascii="Arial" w:hAnsi="Arial" w:cs="Times New Roman"/>
          <w:bCs/>
          <w:color w:val="000000"/>
          <w:sz w:val="21"/>
          <w:szCs w:val="21"/>
        </w:rPr>
        <w:t>a few tens to a few hundreds of microseconds (</w:t>
      </w:r>
      <w:r w:rsidRPr="00C37BCE">
        <w:rPr>
          <w:rFonts w:ascii="Symbol" w:hAnsi="Symbol" w:cs="Times New Roman"/>
          <w:bCs/>
          <w:color w:val="000000"/>
          <w:sz w:val="21"/>
          <w:szCs w:val="21"/>
        </w:rPr>
        <w:t></w:t>
      </w:r>
      <w:r w:rsidRPr="00C37BCE">
        <w:rPr>
          <w:rFonts w:ascii="Arial" w:hAnsi="Arial" w:cs="Times New Roman"/>
          <w:bCs/>
          <w:color w:val="000000"/>
          <w:sz w:val="21"/>
          <w:szCs w:val="21"/>
        </w:rPr>
        <w:t xml:space="preserve">s) (depending on </w:t>
      </w:r>
      <w:r w:rsidRPr="00C37BCE">
        <w:rPr>
          <w:rFonts w:ascii="Arial" w:hAnsi="Arial" w:cs="Times New Roman" w:hint="eastAsia"/>
          <w:bCs/>
          <w:color w:val="000000"/>
          <w:sz w:val="21"/>
          <w:szCs w:val="21"/>
        </w:rPr>
        <w:t xml:space="preserve">the </w:t>
      </w:r>
      <w:r w:rsidRPr="00C37BCE">
        <w:rPr>
          <w:rFonts w:ascii="Arial" w:hAnsi="Arial" w:cs="Times New Roman"/>
          <w:bCs/>
          <w:color w:val="000000"/>
          <w:sz w:val="21"/>
          <w:szCs w:val="21"/>
        </w:rPr>
        <w:t>flight distance).</w:t>
      </w:r>
      <w:r w:rsidRPr="00C37BCE">
        <w:rPr>
          <w:rFonts w:ascii="Arial" w:hAnsi="Arial" w:cs="Times New Roman" w:hint="eastAsia"/>
          <w:bCs/>
          <w:color w:val="000000"/>
          <w:sz w:val="21"/>
          <w:szCs w:val="21"/>
        </w:rPr>
        <w:t xml:space="preserve">  </w:t>
      </w:r>
      <w:r w:rsidRPr="00C37BCE">
        <w:rPr>
          <w:rFonts w:ascii="Arial" w:hAnsi="Arial" w:cs="Times New Roman"/>
          <w:bCs/>
          <w:color w:val="000000"/>
          <w:sz w:val="21"/>
          <w:szCs w:val="21"/>
        </w:rPr>
        <w:t>The kinetic energy of an ion accelerated by a potential is given by</w:t>
      </w:r>
      <w:r w:rsidRPr="00C37BCE">
        <w:rPr>
          <w:rFonts w:ascii="Arial" w:hAnsi="Arial" w:cs="Times New Roman" w:hint="eastAsia"/>
          <w:bCs/>
          <w:color w:val="000000"/>
          <w:sz w:val="21"/>
          <w:szCs w:val="21"/>
        </w:rPr>
        <w:t>:</w:t>
      </w:r>
      <w:r w:rsidRPr="00C37BCE">
        <w:rPr>
          <w:rFonts w:ascii="Arial" w:hAnsi="Arial" w:cs="Times New Roman"/>
          <w:bCs/>
          <w:color w:val="000000"/>
          <w:sz w:val="21"/>
          <w:szCs w:val="21"/>
        </w:rPr>
        <w:t xml:space="preserve"> </w:t>
      </w:r>
    </w:p>
    <w:p w:rsidR="00903C1F" w:rsidRPr="00C37BCE" w:rsidRDefault="00903C1F" w:rsidP="00903C1F">
      <w:pPr>
        <w:pStyle w:val="Normaalweb"/>
        <w:spacing w:before="0" w:beforeAutospacing="0" w:after="0" w:afterAutospacing="0"/>
        <w:ind w:leftChars="375" w:left="900"/>
        <w:jc w:val="both"/>
        <w:rPr>
          <w:rFonts w:ascii="Arial" w:hAnsi="Arial" w:cs="Times New Roman" w:hint="eastAsia"/>
          <w:bCs/>
          <w:color w:val="000000"/>
          <w:sz w:val="21"/>
          <w:szCs w:val="21"/>
        </w:rPr>
      </w:pPr>
      <w:r w:rsidRPr="00C37BCE">
        <w:rPr>
          <w:rFonts w:ascii="Arial" w:hAnsi="Arial" w:cs="Times New Roman"/>
          <w:bCs/>
          <w:color w:val="000000"/>
          <w:sz w:val="21"/>
          <w:szCs w:val="21"/>
        </w:rPr>
        <w:t>KE = z</w:t>
      </w:r>
      <w:r w:rsidRPr="00C37BCE">
        <w:rPr>
          <w:rFonts w:ascii="Arial" w:hAnsi="Arial" w:cs="Times New Roman"/>
          <w:bCs/>
          <w:i/>
          <w:iCs/>
          <w:color w:val="000000"/>
          <w:sz w:val="21"/>
          <w:szCs w:val="21"/>
        </w:rPr>
        <w:t>e</w:t>
      </w:r>
      <w:r w:rsidRPr="00C37BCE">
        <w:rPr>
          <w:rFonts w:ascii="Arial" w:hAnsi="Arial" w:cs="Times New Roman"/>
          <w:bCs/>
          <w:color w:val="000000"/>
          <w:sz w:val="21"/>
          <w:szCs w:val="21"/>
        </w:rPr>
        <w:t xml:space="preserve">V </w:t>
      </w:r>
      <w:r w:rsidRPr="00C37BCE">
        <w:rPr>
          <w:rFonts w:ascii="Arial" w:hAnsi="Arial" w:cs="Times New Roman" w:hint="eastAsia"/>
          <w:bCs/>
          <w:color w:val="000000"/>
          <w:sz w:val="21"/>
          <w:szCs w:val="21"/>
        </w:rPr>
        <w:t xml:space="preserve"> </w:t>
      </w:r>
    </w:p>
    <w:p w:rsidR="00903C1F" w:rsidRPr="00C37BCE" w:rsidRDefault="00903C1F" w:rsidP="00903C1F">
      <w:pPr>
        <w:pStyle w:val="Normaalweb"/>
        <w:spacing w:beforeLines="50" w:beforeAutospacing="0" w:afterLines="50" w:afterAutospacing="0"/>
        <w:jc w:val="both"/>
        <w:rPr>
          <w:rFonts w:ascii="Arial" w:hAnsi="Arial" w:cs="Times New Roman" w:hint="eastAsia"/>
          <w:bCs/>
          <w:color w:val="000000"/>
          <w:sz w:val="21"/>
          <w:szCs w:val="21"/>
        </w:rPr>
      </w:pPr>
      <w:r w:rsidRPr="00C37BCE">
        <w:rPr>
          <w:rFonts w:ascii="Arial" w:hAnsi="Arial" w:cs="Times New Roman"/>
          <w:bCs/>
          <w:color w:val="000000"/>
          <w:sz w:val="21"/>
          <w:szCs w:val="21"/>
        </w:rPr>
        <w:t xml:space="preserve">Where z is the number of charges on the ion, </w:t>
      </w:r>
      <w:r w:rsidRPr="00C37BCE">
        <w:rPr>
          <w:rFonts w:ascii="Arial" w:hAnsi="Arial" w:cs="Times New Roman"/>
          <w:bCs/>
          <w:i/>
          <w:iCs/>
          <w:color w:val="000000"/>
          <w:sz w:val="21"/>
          <w:szCs w:val="21"/>
        </w:rPr>
        <w:t>e</w:t>
      </w:r>
      <w:r w:rsidRPr="00C37BCE">
        <w:rPr>
          <w:rFonts w:ascii="Arial" w:hAnsi="Arial" w:cs="Times New Roman"/>
          <w:bCs/>
          <w:color w:val="000000"/>
          <w:sz w:val="21"/>
          <w:szCs w:val="21"/>
        </w:rPr>
        <w:t xml:space="preserve"> is the fundamental unit of charge (1.6022 × 10</w:t>
      </w:r>
      <w:smartTag w:uri="urn:schemas-microsoft-com:office:smarttags" w:element="chmetcnv">
        <w:smartTagPr>
          <w:attr w:name="UnitName" w:val="C"/>
          <w:attr w:name="SourceValue" w:val="19"/>
          <w:attr w:name="HasSpace" w:val="True"/>
          <w:attr w:name="Negative" w:val="True"/>
          <w:attr w:name="NumberType" w:val="1"/>
          <w:attr w:name="TCSC" w:val="0"/>
        </w:smartTagPr>
        <w:r w:rsidRPr="00C37BCE">
          <w:rPr>
            <w:rFonts w:ascii="Arial" w:hAnsi="Arial" w:cs="Times New Roman"/>
            <w:bCs/>
            <w:color w:val="000000"/>
            <w:position w:val="6"/>
            <w:sz w:val="21"/>
            <w:szCs w:val="21"/>
            <w:vertAlign w:val="superscript"/>
          </w:rPr>
          <w:t>-19</w:t>
        </w:r>
        <w:r w:rsidRPr="00C37BCE">
          <w:rPr>
            <w:rFonts w:ascii="Arial" w:hAnsi="Arial" w:cs="Times New Roman"/>
            <w:bCs/>
            <w:color w:val="000000"/>
            <w:sz w:val="21"/>
            <w:szCs w:val="21"/>
          </w:rPr>
          <w:t xml:space="preserve"> C</w:t>
        </w:r>
      </w:smartTag>
      <w:r w:rsidRPr="00C37BCE">
        <w:rPr>
          <w:rFonts w:ascii="Arial" w:hAnsi="Arial" w:cs="Times New Roman"/>
          <w:bCs/>
          <w:color w:val="000000"/>
          <w:sz w:val="21"/>
          <w:szCs w:val="21"/>
        </w:rPr>
        <w:t>) and V is the applied accelerating potential in volts.</w:t>
      </w:r>
      <w:r w:rsidRPr="00C37BCE">
        <w:rPr>
          <w:rFonts w:ascii="Arial" w:hAnsi="Arial" w:cs="Times New Roman" w:hint="eastAsia"/>
          <w:bCs/>
          <w:color w:val="000000"/>
          <w:sz w:val="21"/>
          <w:szCs w:val="21"/>
        </w:rPr>
        <w:t xml:space="preserve">  </w:t>
      </w:r>
    </w:p>
    <w:p w:rsidR="00903C1F" w:rsidRPr="00C37BCE" w:rsidRDefault="00903C1F" w:rsidP="00903C1F">
      <w:pPr>
        <w:pStyle w:val="Normaalweb"/>
        <w:tabs>
          <w:tab w:val="left" w:pos="720"/>
        </w:tabs>
        <w:spacing w:beforeLines="50" w:beforeAutospacing="0" w:afterLines="50" w:afterAutospacing="0"/>
        <w:ind w:left="718" w:hangingChars="342" w:hanging="718"/>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2</w:t>
      </w:r>
      <w:r>
        <w:rPr>
          <w:rFonts w:ascii="Arial" w:hAnsi="Arial" w:cs="Times New Roman" w:hint="eastAsia"/>
          <w:bCs/>
          <w:color w:val="000000"/>
          <w:sz w:val="21"/>
          <w:szCs w:val="21"/>
        </w:rPr>
        <w:t>7</w:t>
      </w:r>
      <w:r w:rsidRPr="00C37BCE">
        <w:rPr>
          <w:rFonts w:ascii="Arial" w:hAnsi="Arial" w:cs="Times New Roman" w:hint="eastAsia"/>
          <w:bCs/>
          <w:color w:val="000000"/>
          <w:sz w:val="21"/>
          <w:szCs w:val="21"/>
        </w:rPr>
        <w:t>-1</w:t>
      </w:r>
      <w:r w:rsidRPr="00C37BCE">
        <w:rPr>
          <w:rFonts w:ascii="Arial" w:hAnsi="Arial" w:cs="Times New Roman" w:hint="eastAsia"/>
          <w:bCs/>
          <w:color w:val="000000"/>
          <w:sz w:val="21"/>
          <w:szCs w:val="21"/>
        </w:rPr>
        <w:tab/>
        <w:t xml:space="preserve">An average protonated cytochrome has a molecular weight of 12,361 amu.  What will be the </w:t>
      </w:r>
      <w:r w:rsidRPr="00C37BCE">
        <w:rPr>
          <w:rFonts w:ascii="Arial" w:hAnsi="Arial" w:cs="Times New Roman"/>
          <w:bCs/>
          <w:color w:val="000000"/>
          <w:sz w:val="21"/>
          <w:szCs w:val="21"/>
        </w:rPr>
        <w:t xml:space="preserve">velocity </w:t>
      </w:r>
      <w:r w:rsidRPr="00C37BCE">
        <w:rPr>
          <w:rFonts w:ascii="Arial" w:hAnsi="Arial" w:cs="Times New Roman" w:hint="eastAsia"/>
          <w:bCs/>
          <w:color w:val="000000"/>
          <w:sz w:val="21"/>
          <w:szCs w:val="21"/>
        </w:rPr>
        <w:t>of the (MH</w:t>
      </w:r>
      <w:r w:rsidRPr="00C37BCE">
        <w:rPr>
          <w:rFonts w:ascii="Arial" w:hAnsi="Arial" w:cs="Times New Roman" w:hint="eastAsia"/>
          <w:bCs/>
          <w:color w:val="000000"/>
          <w:position w:val="6"/>
          <w:sz w:val="21"/>
          <w:szCs w:val="21"/>
          <w:vertAlign w:val="superscript"/>
        </w:rPr>
        <w:t>+</w:t>
      </w:r>
      <w:r w:rsidRPr="00C37BCE">
        <w:rPr>
          <w:rFonts w:ascii="Arial" w:hAnsi="Arial" w:cs="Times New Roman" w:hint="eastAsia"/>
          <w:bCs/>
          <w:color w:val="000000"/>
          <w:sz w:val="21"/>
          <w:szCs w:val="21"/>
        </w:rPr>
        <w:t xml:space="preserve">) </w:t>
      </w:r>
      <w:r w:rsidRPr="00C37BCE">
        <w:rPr>
          <w:rFonts w:ascii="Arial" w:hAnsi="Arial" w:cs="Times New Roman"/>
          <w:bCs/>
          <w:color w:val="000000"/>
          <w:sz w:val="21"/>
          <w:szCs w:val="21"/>
        </w:rPr>
        <w:t xml:space="preserve">ion of </w:t>
      </w:r>
      <w:r w:rsidRPr="00C37BCE">
        <w:rPr>
          <w:rFonts w:ascii="Arial" w:hAnsi="Arial" w:cs="Times New Roman" w:hint="eastAsia"/>
          <w:bCs/>
          <w:color w:val="000000"/>
          <w:sz w:val="21"/>
          <w:szCs w:val="21"/>
        </w:rPr>
        <w:t>the cytochrome</w:t>
      </w:r>
      <w:r w:rsidRPr="00C37BCE">
        <w:rPr>
          <w:rFonts w:ascii="Arial" w:hAnsi="Arial" w:cs="Times New Roman"/>
          <w:bCs/>
          <w:color w:val="000000"/>
          <w:sz w:val="21"/>
          <w:szCs w:val="21"/>
        </w:rPr>
        <w:t xml:space="preserve"> </w:t>
      </w:r>
      <w:r w:rsidRPr="00C37BCE">
        <w:rPr>
          <w:rFonts w:ascii="Arial" w:hAnsi="Arial" w:cs="Times New Roman" w:hint="eastAsia"/>
          <w:bCs/>
          <w:color w:val="000000"/>
          <w:sz w:val="21"/>
          <w:szCs w:val="21"/>
        </w:rPr>
        <w:t xml:space="preserve">when </w:t>
      </w:r>
      <w:r w:rsidRPr="00C37BCE">
        <w:rPr>
          <w:rFonts w:ascii="Arial" w:hAnsi="Arial" w:cs="Times New Roman"/>
          <w:bCs/>
          <w:color w:val="000000"/>
          <w:sz w:val="21"/>
          <w:szCs w:val="21"/>
        </w:rPr>
        <w:t>accelerated by a potential of 20</w:t>
      </w:r>
      <w:r w:rsidRPr="00C37BCE">
        <w:rPr>
          <w:rFonts w:ascii="Arial" w:hAnsi="Arial" w:cs="Times New Roman" w:hint="eastAsia"/>
          <w:bCs/>
          <w:color w:val="000000"/>
          <w:sz w:val="21"/>
          <w:szCs w:val="21"/>
        </w:rPr>
        <w:t>,</w:t>
      </w:r>
      <w:r w:rsidRPr="00C37BCE">
        <w:rPr>
          <w:rFonts w:ascii="Arial" w:hAnsi="Arial" w:cs="Times New Roman"/>
          <w:bCs/>
          <w:color w:val="000000"/>
          <w:sz w:val="21"/>
          <w:szCs w:val="21"/>
        </w:rPr>
        <w:t>000 volts</w:t>
      </w:r>
      <w:r w:rsidRPr="00C37BCE">
        <w:rPr>
          <w:rFonts w:ascii="Arial" w:hAnsi="Arial" w:cs="Times New Roman" w:hint="eastAsia"/>
          <w:bCs/>
          <w:color w:val="000000"/>
          <w:sz w:val="21"/>
          <w:szCs w:val="21"/>
        </w:rPr>
        <w:t>?</w:t>
      </w:r>
      <w:r w:rsidRPr="00C37BCE">
        <w:rPr>
          <w:rFonts w:ascii="Arial" w:hAnsi="Arial" w:cs="Times New Roman"/>
          <w:bCs/>
          <w:color w:val="000000"/>
          <w:sz w:val="21"/>
          <w:szCs w:val="21"/>
        </w:rPr>
        <w:t xml:space="preserve"> </w:t>
      </w:r>
    </w:p>
    <w:p w:rsidR="00903C1F" w:rsidRPr="00C37BCE" w:rsidRDefault="00903C1F" w:rsidP="00903C1F">
      <w:pPr>
        <w:pStyle w:val="Normaalweb"/>
        <w:tabs>
          <w:tab w:val="left" w:pos="720"/>
        </w:tabs>
        <w:spacing w:before="0" w:beforeAutospacing="0" w:afterLines="50" w:afterAutospacing="0"/>
        <w:ind w:leftChars="299" w:left="718"/>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 xml:space="preserve">(a) 18000 m/s </w:t>
      </w:r>
    </w:p>
    <w:p w:rsidR="00903C1F" w:rsidRPr="00C37BCE" w:rsidRDefault="00903C1F" w:rsidP="00903C1F">
      <w:pPr>
        <w:pStyle w:val="Normaalweb"/>
        <w:tabs>
          <w:tab w:val="left" w:pos="720"/>
        </w:tabs>
        <w:spacing w:before="0" w:beforeAutospacing="0" w:afterLines="50" w:afterAutospacing="0"/>
        <w:ind w:leftChars="299" w:left="718"/>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 xml:space="preserve">(b) 28000 m/s </w:t>
      </w:r>
    </w:p>
    <w:p w:rsidR="00903C1F" w:rsidRPr="00C37BCE" w:rsidRDefault="00903C1F" w:rsidP="00903C1F">
      <w:pPr>
        <w:pStyle w:val="Normaalweb"/>
        <w:tabs>
          <w:tab w:val="left" w:pos="720"/>
        </w:tabs>
        <w:spacing w:before="0" w:beforeAutospacing="0" w:afterLines="50" w:afterAutospacing="0"/>
        <w:ind w:leftChars="299" w:left="718"/>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 xml:space="preserve">(c) 38000 m/s </w:t>
      </w:r>
    </w:p>
    <w:p w:rsidR="00903C1F" w:rsidRPr="00C37BCE" w:rsidRDefault="00903C1F" w:rsidP="00903C1F">
      <w:pPr>
        <w:pStyle w:val="Normaalweb"/>
        <w:tabs>
          <w:tab w:val="left" w:pos="720"/>
        </w:tabs>
        <w:spacing w:before="0" w:beforeAutospacing="0" w:afterLines="50" w:afterAutospacing="0"/>
        <w:ind w:leftChars="299" w:left="718"/>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(d) 48000 m/s</w:t>
      </w:r>
    </w:p>
    <w:p w:rsidR="00903C1F" w:rsidRPr="00C37BCE" w:rsidRDefault="00903C1F" w:rsidP="00903C1F">
      <w:pPr>
        <w:pStyle w:val="Normaalweb"/>
        <w:tabs>
          <w:tab w:val="left" w:pos="720"/>
        </w:tabs>
        <w:spacing w:before="0" w:beforeAutospacing="0" w:afterLines="50" w:afterAutospacing="0"/>
        <w:ind w:leftChars="299" w:left="718"/>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 xml:space="preserve">(e) </w:t>
      </w:r>
      <w:smartTag w:uri="urn:schemas-microsoft-com:office:smarttags" w:element="chmetcnv">
        <w:smartTagPr>
          <w:attr w:name="TCSC" w:val="0"/>
          <w:attr w:name="NumberType" w:val="1"/>
          <w:attr w:name="Negative" w:val="False"/>
          <w:attr w:name="HasSpace" w:val="True"/>
          <w:attr w:name="SourceValue" w:val="58000"/>
          <w:attr w:name="UnitName" w:val="m"/>
        </w:smartTagPr>
        <w:r w:rsidRPr="00C37BCE">
          <w:rPr>
            <w:rFonts w:ascii="Arial" w:hAnsi="Arial" w:cs="Times New Roman" w:hint="eastAsia"/>
            <w:bCs/>
            <w:color w:val="000000"/>
            <w:sz w:val="21"/>
            <w:szCs w:val="21"/>
          </w:rPr>
          <w:t>58000 m</w:t>
        </w:r>
      </w:smartTag>
      <w:r w:rsidRPr="00C37BCE">
        <w:rPr>
          <w:rFonts w:ascii="Arial" w:hAnsi="Arial" w:cs="Times New Roman" w:hint="eastAsia"/>
          <w:bCs/>
          <w:color w:val="000000"/>
          <w:sz w:val="21"/>
          <w:szCs w:val="21"/>
        </w:rPr>
        <w:t>/s</w:t>
      </w:r>
    </w:p>
    <w:p w:rsidR="00903C1F" w:rsidRPr="00C37BCE" w:rsidRDefault="00903C1F" w:rsidP="00903C1F">
      <w:pPr>
        <w:pStyle w:val="Normaalweb"/>
        <w:tabs>
          <w:tab w:val="left" w:pos="720"/>
        </w:tabs>
        <w:spacing w:beforeLines="50" w:beforeAutospacing="0" w:afterLines="50" w:afterAutospacing="0"/>
        <w:ind w:left="718" w:hangingChars="342" w:hanging="718"/>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2</w:t>
      </w:r>
      <w:r>
        <w:rPr>
          <w:rFonts w:ascii="Arial" w:hAnsi="Arial" w:cs="Times New Roman" w:hint="eastAsia"/>
          <w:bCs/>
          <w:color w:val="000000"/>
          <w:sz w:val="21"/>
          <w:szCs w:val="21"/>
        </w:rPr>
        <w:t>7</w:t>
      </w:r>
      <w:r w:rsidRPr="00C37BCE">
        <w:rPr>
          <w:rFonts w:ascii="Arial" w:hAnsi="Arial" w:cs="Times New Roman" w:hint="eastAsia"/>
          <w:bCs/>
          <w:color w:val="000000"/>
          <w:sz w:val="21"/>
          <w:szCs w:val="21"/>
        </w:rPr>
        <w:t>-2</w:t>
      </w:r>
      <w:r w:rsidRPr="00C37BCE">
        <w:rPr>
          <w:rFonts w:ascii="Arial" w:hAnsi="Arial" w:cs="Times New Roman" w:hint="eastAsia"/>
          <w:bCs/>
          <w:color w:val="000000"/>
          <w:sz w:val="21"/>
          <w:szCs w:val="21"/>
        </w:rPr>
        <w:tab/>
      </w:r>
      <w:r w:rsidRPr="00C37BCE">
        <w:rPr>
          <w:rFonts w:ascii="Arial" w:hAnsi="Arial" w:cs="Times New Roman"/>
          <w:bCs/>
          <w:color w:val="000000"/>
          <w:sz w:val="21"/>
          <w:szCs w:val="21"/>
        </w:rPr>
        <w:t xml:space="preserve">If the detector is positioned </w:t>
      </w:r>
      <w:smartTag w:uri="urn:schemas-microsoft-com:office:smarttags" w:element="chmetcnv">
        <w:smartTagPr>
          <w:attr w:name="TCSC" w:val="0"/>
          <w:attr w:name="NumberType" w:val="1"/>
          <w:attr w:name="Negative" w:val="False"/>
          <w:attr w:name="HasSpace" w:val="True"/>
          <w:attr w:name="SourceValue" w:val="1"/>
          <w:attr w:name="UnitName" w:val="m"/>
        </w:smartTagPr>
        <w:r w:rsidRPr="00C37BCE">
          <w:rPr>
            <w:rFonts w:ascii="Arial" w:hAnsi="Arial" w:cs="Times New Roman"/>
            <w:bCs/>
            <w:color w:val="000000"/>
            <w:sz w:val="21"/>
            <w:szCs w:val="21"/>
          </w:rPr>
          <w:t>1.0</w:t>
        </w:r>
        <w:r w:rsidRPr="00C37BCE">
          <w:rPr>
            <w:rFonts w:ascii="Arial" w:hAnsi="Arial" w:cs="Times New Roman" w:hint="eastAsia"/>
            <w:bCs/>
            <w:color w:val="000000"/>
            <w:sz w:val="21"/>
            <w:szCs w:val="21"/>
          </w:rPr>
          <w:t>0</w:t>
        </w:r>
        <w:r w:rsidRPr="00C37BCE">
          <w:rPr>
            <w:rFonts w:ascii="Arial" w:hAnsi="Arial" w:cs="Times New Roman"/>
            <w:bCs/>
            <w:color w:val="000000"/>
            <w:sz w:val="21"/>
            <w:szCs w:val="21"/>
          </w:rPr>
          <w:t xml:space="preserve"> m</w:t>
        </w:r>
      </w:smartTag>
      <w:r w:rsidRPr="00C37BCE">
        <w:rPr>
          <w:rFonts w:ascii="Arial" w:hAnsi="Arial" w:cs="Times New Roman"/>
          <w:bCs/>
          <w:color w:val="000000"/>
          <w:sz w:val="21"/>
          <w:szCs w:val="21"/>
        </w:rPr>
        <w:t xml:space="preserve"> from the point of ion formation, the</w:t>
      </w:r>
      <w:r w:rsidRPr="00C37BCE">
        <w:rPr>
          <w:rFonts w:ascii="Arial" w:hAnsi="Arial" w:cs="Times New Roman" w:hint="eastAsia"/>
          <w:bCs/>
          <w:color w:val="000000"/>
          <w:sz w:val="21"/>
          <w:szCs w:val="21"/>
        </w:rPr>
        <w:t xml:space="preserve"> time of flight</w:t>
      </w:r>
      <w:r w:rsidRPr="00C37BCE">
        <w:rPr>
          <w:rFonts w:ascii="Arial" w:hAnsi="Arial" w:cs="Times New Roman"/>
          <w:bCs/>
          <w:color w:val="000000"/>
          <w:sz w:val="21"/>
          <w:szCs w:val="21"/>
        </w:rPr>
        <w:t xml:space="preserve"> for the ion will be approximately:</w:t>
      </w:r>
    </w:p>
    <w:p w:rsidR="00903C1F" w:rsidRPr="00C37BCE" w:rsidRDefault="00903C1F" w:rsidP="00903C1F">
      <w:pPr>
        <w:pStyle w:val="Normaalweb"/>
        <w:spacing w:before="0" w:beforeAutospacing="0" w:afterLines="50" w:afterAutospacing="0"/>
        <w:ind w:leftChars="300" w:left="720"/>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 xml:space="preserve">(a) 40 </w:t>
      </w:r>
      <w:r w:rsidRPr="00C37BCE">
        <w:rPr>
          <w:rFonts w:ascii="Symbol" w:hAnsi="Symbol" w:cs="Times New Roman"/>
          <w:bCs/>
          <w:color w:val="000000"/>
          <w:sz w:val="21"/>
          <w:szCs w:val="21"/>
        </w:rPr>
        <w:t></w:t>
      </w:r>
      <w:r w:rsidRPr="00C37BCE">
        <w:rPr>
          <w:rFonts w:ascii="Arial" w:hAnsi="Arial" w:cs="Times New Roman" w:hint="eastAsia"/>
          <w:bCs/>
          <w:color w:val="000000"/>
          <w:sz w:val="21"/>
          <w:szCs w:val="21"/>
        </w:rPr>
        <w:t>s</w:t>
      </w:r>
    </w:p>
    <w:p w:rsidR="00903C1F" w:rsidRPr="00C37BCE" w:rsidRDefault="00903C1F" w:rsidP="00903C1F">
      <w:pPr>
        <w:pStyle w:val="Normaalweb"/>
        <w:spacing w:before="0" w:beforeAutospacing="0" w:afterLines="50" w:afterAutospacing="0"/>
        <w:ind w:leftChars="300" w:left="720"/>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 xml:space="preserve">(b) 50 </w:t>
      </w:r>
      <w:r w:rsidRPr="00C37BCE">
        <w:rPr>
          <w:rFonts w:ascii="Symbol" w:hAnsi="Symbol" w:cs="Times New Roman"/>
          <w:bCs/>
          <w:color w:val="000000"/>
          <w:sz w:val="21"/>
          <w:szCs w:val="21"/>
        </w:rPr>
        <w:t></w:t>
      </w:r>
      <w:r w:rsidRPr="00C37BCE">
        <w:rPr>
          <w:rFonts w:ascii="Arial" w:hAnsi="Arial" w:cs="Times New Roman" w:hint="eastAsia"/>
          <w:bCs/>
          <w:color w:val="000000"/>
          <w:sz w:val="21"/>
          <w:szCs w:val="21"/>
        </w:rPr>
        <w:t>s</w:t>
      </w:r>
    </w:p>
    <w:p w:rsidR="00903C1F" w:rsidRPr="00C37BCE" w:rsidRDefault="00903C1F" w:rsidP="00903C1F">
      <w:pPr>
        <w:pStyle w:val="Normaalweb"/>
        <w:spacing w:before="0" w:beforeAutospacing="0" w:afterLines="50" w:afterAutospacing="0"/>
        <w:ind w:leftChars="300" w:left="720"/>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 xml:space="preserve">(c) 60 </w:t>
      </w:r>
      <w:r w:rsidRPr="00C37BCE">
        <w:rPr>
          <w:rFonts w:ascii="Symbol" w:hAnsi="Symbol" w:cs="Times New Roman"/>
          <w:bCs/>
          <w:color w:val="000000"/>
          <w:sz w:val="21"/>
          <w:szCs w:val="21"/>
        </w:rPr>
        <w:t></w:t>
      </w:r>
      <w:r w:rsidRPr="00C37BCE">
        <w:rPr>
          <w:rFonts w:ascii="Arial" w:hAnsi="Arial" w:cs="Times New Roman" w:hint="eastAsia"/>
          <w:bCs/>
          <w:color w:val="000000"/>
          <w:sz w:val="21"/>
          <w:szCs w:val="21"/>
        </w:rPr>
        <w:t xml:space="preserve">s </w:t>
      </w:r>
    </w:p>
    <w:p w:rsidR="00903C1F" w:rsidRPr="00C37BCE" w:rsidRDefault="00903C1F" w:rsidP="00903C1F">
      <w:pPr>
        <w:pStyle w:val="Normaalweb"/>
        <w:spacing w:before="0" w:beforeAutospacing="0" w:afterLines="50" w:afterAutospacing="0"/>
        <w:ind w:leftChars="300" w:left="720"/>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 xml:space="preserve">(d) 70 </w:t>
      </w:r>
      <w:r w:rsidRPr="00C37BCE">
        <w:rPr>
          <w:rFonts w:ascii="Symbol" w:hAnsi="Symbol" w:cs="Times New Roman"/>
          <w:bCs/>
          <w:color w:val="000000"/>
          <w:sz w:val="21"/>
          <w:szCs w:val="21"/>
        </w:rPr>
        <w:t></w:t>
      </w:r>
      <w:r w:rsidRPr="00C37BCE">
        <w:rPr>
          <w:rFonts w:ascii="Arial" w:hAnsi="Arial" w:cs="Times New Roman" w:hint="eastAsia"/>
          <w:bCs/>
          <w:color w:val="000000"/>
          <w:sz w:val="21"/>
          <w:szCs w:val="21"/>
        </w:rPr>
        <w:t xml:space="preserve">s </w:t>
      </w:r>
    </w:p>
    <w:p w:rsidR="00903C1F" w:rsidRPr="00C37BCE" w:rsidRDefault="00903C1F" w:rsidP="00903C1F">
      <w:pPr>
        <w:pStyle w:val="Normaalweb"/>
        <w:spacing w:before="0" w:beforeAutospacing="0" w:afterLines="50" w:afterAutospacing="0"/>
        <w:ind w:leftChars="300" w:left="720"/>
        <w:jc w:val="both"/>
        <w:rPr>
          <w:rFonts w:ascii="Arial" w:hAnsi="Arial" w:cs="Times New Roman" w:hint="eastAsia"/>
          <w:bCs/>
          <w:color w:val="000000"/>
          <w:sz w:val="21"/>
          <w:szCs w:val="21"/>
        </w:rPr>
      </w:pPr>
      <w:r w:rsidRPr="00C37BCE">
        <w:rPr>
          <w:rFonts w:ascii="Arial" w:hAnsi="Arial" w:cs="Times New Roman" w:hint="eastAsia"/>
          <w:bCs/>
          <w:color w:val="000000"/>
          <w:sz w:val="21"/>
          <w:szCs w:val="21"/>
        </w:rPr>
        <w:t xml:space="preserve">(e) 80 </w:t>
      </w:r>
      <w:r w:rsidRPr="00C37BCE">
        <w:rPr>
          <w:rFonts w:ascii="Symbol" w:hAnsi="Symbol" w:cs="Times New Roman"/>
          <w:bCs/>
          <w:color w:val="000000"/>
          <w:sz w:val="21"/>
          <w:szCs w:val="21"/>
        </w:rPr>
        <w:t></w:t>
      </w:r>
      <w:r w:rsidRPr="00C37BCE">
        <w:rPr>
          <w:rFonts w:ascii="Arial" w:hAnsi="Arial" w:cs="Times New Roman" w:hint="eastAsia"/>
          <w:bCs/>
          <w:color w:val="000000"/>
          <w:sz w:val="21"/>
          <w:szCs w:val="21"/>
        </w:rPr>
        <w:t>s</w:t>
      </w:r>
    </w:p>
    <w:p w:rsidR="00903C1F" w:rsidRDefault="00903C1F" w:rsidP="00903C1F">
      <w:pPr>
        <w:tabs>
          <w:tab w:val="left" w:pos="540"/>
        </w:tabs>
        <w:spacing w:beforeLines="50" w:afterLines="50"/>
        <w:ind w:left="540" w:hangingChars="257" w:hanging="540"/>
        <w:jc w:val="both"/>
        <w:rPr>
          <w:rFonts w:ascii="Arial" w:hAnsi="Arial"/>
          <w:bCs/>
          <w:color w:val="000000"/>
          <w:sz w:val="21"/>
          <w:szCs w:val="21"/>
        </w:rPr>
        <w:sectPr w:rsidR="00903C1F" w:rsidSect="003F4AEA">
          <w:footerReference w:type="even" r:id="rId142"/>
          <w:footerReference w:type="default" r:id="rId143"/>
          <w:pgSz w:w="11907" w:h="16840" w:code="9"/>
          <w:pgMar w:top="1418" w:right="1418" w:bottom="1418" w:left="1418" w:header="567" w:footer="567" w:gutter="0"/>
          <w:pgNumType w:fmt="numberInDash"/>
          <w:cols w:space="425"/>
          <w:docGrid w:linePitch="370"/>
        </w:sectPr>
      </w:pPr>
    </w:p>
    <w:p w:rsidR="00903C1F" w:rsidRPr="002A1D55" w:rsidRDefault="00903C1F" w:rsidP="00903C1F">
      <w:pPr>
        <w:suppressAutoHyphens/>
        <w:spacing w:beforeLines="100" w:afterLines="100"/>
        <w:jc w:val="both"/>
        <w:rPr>
          <w:rFonts w:hint="eastAsia"/>
          <w:color w:val="000000"/>
          <w:spacing w:val="-2"/>
        </w:rPr>
      </w:pPr>
      <w:r w:rsidRPr="002A1D55">
        <w:rPr>
          <w:color w:val="000000"/>
          <w:spacing w:val="-2"/>
        </w:rPr>
        <w:lastRenderedPageBreak/>
        <w:t>S</w:t>
      </w:r>
      <w:r>
        <w:rPr>
          <w:rFonts w:hint="eastAsia"/>
          <w:color w:val="000000"/>
          <w:spacing w:val="-2"/>
        </w:rPr>
        <w:t>afety</w:t>
      </w:r>
      <w:r w:rsidRPr="002A1D55">
        <w:rPr>
          <w:color w:val="000000"/>
          <w:spacing w:val="-2"/>
        </w:rPr>
        <w:t xml:space="preserve"> R</w:t>
      </w:r>
      <w:r>
        <w:rPr>
          <w:rFonts w:hint="eastAsia"/>
          <w:color w:val="000000"/>
          <w:spacing w:val="-2"/>
        </w:rPr>
        <w:t>ules</w:t>
      </w:r>
      <w:r w:rsidRPr="002A1D55">
        <w:rPr>
          <w:color w:val="000000"/>
          <w:spacing w:val="-2"/>
        </w:rPr>
        <w:t xml:space="preserve"> </w:t>
      </w:r>
      <w:r>
        <w:rPr>
          <w:rFonts w:hint="eastAsia"/>
          <w:color w:val="000000"/>
          <w:spacing w:val="-2"/>
        </w:rPr>
        <w:t>for</w:t>
      </w:r>
      <w:r w:rsidRPr="002A1D55">
        <w:rPr>
          <w:color w:val="000000"/>
          <w:spacing w:val="-2"/>
        </w:rPr>
        <w:t xml:space="preserve"> S</w:t>
      </w:r>
      <w:r>
        <w:rPr>
          <w:rFonts w:hint="eastAsia"/>
          <w:color w:val="000000"/>
          <w:spacing w:val="-2"/>
        </w:rPr>
        <w:t>tudents</w:t>
      </w:r>
      <w:r w:rsidRPr="002A1D55">
        <w:rPr>
          <w:color w:val="000000"/>
          <w:spacing w:val="-2"/>
        </w:rPr>
        <w:t xml:space="preserve"> </w:t>
      </w:r>
      <w:r>
        <w:rPr>
          <w:rFonts w:hint="eastAsia"/>
          <w:color w:val="000000"/>
          <w:spacing w:val="-2"/>
        </w:rPr>
        <w:t>in</w:t>
      </w:r>
      <w:r w:rsidRPr="002A1D55">
        <w:rPr>
          <w:color w:val="000000"/>
          <w:spacing w:val="-2"/>
        </w:rPr>
        <w:t xml:space="preserve"> </w:t>
      </w:r>
      <w:r>
        <w:rPr>
          <w:rFonts w:hint="eastAsia"/>
          <w:color w:val="000000"/>
          <w:spacing w:val="-2"/>
        </w:rPr>
        <w:t>the</w:t>
      </w:r>
      <w:r w:rsidRPr="002A1D55">
        <w:rPr>
          <w:color w:val="000000"/>
          <w:spacing w:val="-2"/>
        </w:rPr>
        <w:t xml:space="preserve"> L</w:t>
      </w:r>
      <w:r>
        <w:rPr>
          <w:rFonts w:hint="eastAsia"/>
          <w:color w:val="000000"/>
          <w:spacing w:val="-2"/>
        </w:rPr>
        <w:t>aboratory</w:t>
      </w:r>
    </w:p>
    <w:p w:rsidR="00903C1F" w:rsidRPr="002A1D55" w:rsidRDefault="00903C1F" w:rsidP="00903C1F">
      <w:pPr>
        <w:suppressAutoHyphens/>
        <w:spacing w:beforeLines="50" w:afterLines="50"/>
        <w:ind w:left="1"/>
        <w:jc w:val="both"/>
        <w:rPr>
          <w:b/>
          <w:color w:val="000000"/>
          <w:spacing w:val="-2"/>
          <w:sz w:val="21"/>
          <w:szCs w:val="21"/>
        </w:rPr>
      </w:pPr>
      <w:r w:rsidRPr="002A1D55">
        <w:rPr>
          <w:b/>
          <w:color w:val="000000"/>
          <w:spacing w:val="-2"/>
          <w:sz w:val="21"/>
          <w:szCs w:val="21"/>
        </w:rPr>
        <w:t>All students of chemistry must recognize that hazardous materials cannot be completely avoided.</w:t>
      </w:r>
      <w:r>
        <w:rPr>
          <w:rFonts w:hint="eastAsia"/>
          <w:b/>
          <w:color w:val="000000"/>
          <w:spacing w:val="-2"/>
          <w:sz w:val="21"/>
          <w:szCs w:val="21"/>
        </w:rPr>
        <w:t xml:space="preserve"> </w:t>
      </w:r>
      <w:r w:rsidRPr="002A1D55">
        <w:rPr>
          <w:b/>
          <w:color w:val="000000"/>
          <w:spacing w:val="-2"/>
          <w:sz w:val="21"/>
          <w:szCs w:val="21"/>
        </w:rPr>
        <w:t xml:space="preserve">Chemists must learn to handle all materials in an appropriate fashion. </w:t>
      </w:r>
      <w:r>
        <w:rPr>
          <w:rFonts w:hint="eastAsia"/>
          <w:b/>
          <w:color w:val="000000"/>
          <w:spacing w:val="-2"/>
          <w:sz w:val="21"/>
          <w:szCs w:val="21"/>
        </w:rPr>
        <w:t xml:space="preserve"> </w:t>
      </w:r>
      <w:r w:rsidRPr="002A1D55">
        <w:rPr>
          <w:b/>
          <w:color w:val="000000"/>
          <w:spacing w:val="-2"/>
          <w:sz w:val="21"/>
          <w:szCs w:val="21"/>
        </w:rPr>
        <w:t xml:space="preserve">While it is not expected that all students participating in the International Chemistry Olympiad know the hazards of every chemical, the organizers of the competition will assume that all participating students know the basic safety procedures. </w:t>
      </w:r>
      <w:r>
        <w:rPr>
          <w:rFonts w:hint="eastAsia"/>
          <w:b/>
          <w:color w:val="000000"/>
          <w:spacing w:val="-2"/>
          <w:sz w:val="21"/>
          <w:szCs w:val="21"/>
        </w:rPr>
        <w:t xml:space="preserve"> </w:t>
      </w:r>
      <w:r w:rsidRPr="002A1D55">
        <w:rPr>
          <w:b/>
          <w:color w:val="000000"/>
          <w:spacing w:val="-2"/>
          <w:sz w:val="21"/>
          <w:szCs w:val="21"/>
        </w:rPr>
        <w:t>For example, the organizers will assume that students know that eating, drinking or smoking in the laboratory or tasting a chemical is strictly forbidden.</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In addition to the common</w:t>
      </w:r>
      <w:r w:rsidRPr="002A1D55">
        <w:rPr>
          <w:b/>
          <w:color w:val="000000"/>
          <w:spacing w:val="-2"/>
          <w:sz w:val="21"/>
          <w:szCs w:val="21"/>
        </w:rPr>
        <w:noBreakHyphen/>
        <w:t xml:space="preserve">sense safety considerations to which students should have been previously exposed, some specific rules, listed below, must also </w:t>
      </w:r>
      <w:r>
        <w:rPr>
          <w:rFonts w:hint="eastAsia"/>
          <w:b/>
          <w:color w:val="000000"/>
          <w:spacing w:val="-2"/>
          <w:sz w:val="21"/>
          <w:szCs w:val="21"/>
        </w:rPr>
        <w:t xml:space="preserve">be </w:t>
      </w:r>
      <w:r w:rsidRPr="002A1D55">
        <w:rPr>
          <w:b/>
          <w:color w:val="000000"/>
          <w:spacing w:val="-2"/>
          <w:sz w:val="21"/>
          <w:szCs w:val="21"/>
        </w:rPr>
        <w:t>followed during the Olympiad.</w:t>
      </w:r>
      <w:r>
        <w:rPr>
          <w:rFonts w:hint="eastAsia"/>
          <w:b/>
          <w:color w:val="000000"/>
          <w:spacing w:val="-2"/>
          <w:sz w:val="21"/>
          <w:szCs w:val="21"/>
        </w:rPr>
        <w:t xml:space="preserve"> </w:t>
      </w:r>
      <w:r w:rsidRPr="002A1D55">
        <w:rPr>
          <w:b/>
          <w:color w:val="000000"/>
          <w:spacing w:val="-2"/>
          <w:sz w:val="21"/>
          <w:szCs w:val="21"/>
        </w:rPr>
        <w:t xml:space="preserve"> If any question arises concerning safety procedures during the practical exam, the student should not hesitate to ask the nearest supervisor for direction.</w:t>
      </w:r>
    </w:p>
    <w:p w:rsidR="00903C1F" w:rsidRPr="002A1D55" w:rsidRDefault="00903C1F" w:rsidP="00903C1F">
      <w:pPr>
        <w:suppressAutoHyphens/>
        <w:spacing w:beforeLines="100" w:afterLines="50"/>
        <w:jc w:val="both"/>
        <w:rPr>
          <w:b/>
          <w:color w:val="000000"/>
          <w:spacing w:val="-2"/>
          <w:sz w:val="21"/>
          <w:szCs w:val="21"/>
          <w:u w:val="single"/>
        </w:rPr>
      </w:pPr>
      <w:r w:rsidRPr="002A1D55">
        <w:rPr>
          <w:b/>
          <w:color w:val="000000"/>
          <w:spacing w:val="-2"/>
          <w:sz w:val="21"/>
          <w:szCs w:val="21"/>
          <w:u w:val="single"/>
        </w:rPr>
        <w:t>Rules regarding personal protection</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 xml:space="preserve">1. </w:t>
      </w:r>
      <w:r w:rsidRPr="002A1D55">
        <w:rPr>
          <w:b/>
          <w:color w:val="000000"/>
          <w:spacing w:val="-2"/>
          <w:sz w:val="21"/>
          <w:szCs w:val="21"/>
        </w:rPr>
        <w:tab/>
        <w:t>Eye protection must be worn in the laboratories at all times.</w:t>
      </w:r>
      <w:r>
        <w:rPr>
          <w:rFonts w:hint="eastAsia"/>
          <w:b/>
          <w:color w:val="000000"/>
          <w:spacing w:val="-2"/>
          <w:sz w:val="21"/>
          <w:szCs w:val="21"/>
        </w:rPr>
        <w:t xml:space="preserve"> </w:t>
      </w:r>
      <w:r w:rsidRPr="002A1D55">
        <w:rPr>
          <w:b/>
          <w:color w:val="000000"/>
          <w:spacing w:val="-2"/>
          <w:sz w:val="21"/>
          <w:szCs w:val="21"/>
        </w:rPr>
        <w:t xml:space="preserve"> If the student wears contact lenses, full protection goggles must also be worn. </w:t>
      </w:r>
      <w:r>
        <w:rPr>
          <w:rFonts w:hint="eastAsia"/>
          <w:b/>
          <w:color w:val="000000"/>
          <w:spacing w:val="-2"/>
          <w:sz w:val="21"/>
          <w:szCs w:val="21"/>
        </w:rPr>
        <w:t xml:space="preserve"> </w:t>
      </w:r>
      <w:r w:rsidRPr="002A1D55">
        <w:rPr>
          <w:b/>
          <w:color w:val="000000"/>
          <w:spacing w:val="-2"/>
          <w:sz w:val="21"/>
          <w:szCs w:val="21"/>
        </w:rPr>
        <w:t>Eye protection will be provided by the host country.</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 xml:space="preserve">2. </w:t>
      </w:r>
      <w:r w:rsidRPr="002A1D55">
        <w:rPr>
          <w:b/>
          <w:color w:val="000000"/>
          <w:spacing w:val="-2"/>
          <w:sz w:val="21"/>
          <w:szCs w:val="21"/>
        </w:rPr>
        <w:tab/>
        <w:t xml:space="preserve">A laboratory coat is required. </w:t>
      </w:r>
      <w:r>
        <w:rPr>
          <w:rFonts w:hint="eastAsia"/>
          <w:b/>
          <w:color w:val="000000"/>
          <w:spacing w:val="-2"/>
          <w:sz w:val="21"/>
          <w:szCs w:val="21"/>
        </w:rPr>
        <w:t xml:space="preserve"> </w:t>
      </w:r>
      <w:r w:rsidRPr="002A1D55">
        <w:rPr>
          <w:b/>
          <w:color w:val="000000"/>
          <w:spacing w:val="-2"/>
          <w:sz w:val="21"/>
          <w:szCs w:val="21"/>
        </w:rPr>
        <w:t xml:space="preserve">Each student will </w:t>
      </w:r>
      <w:r>
        <w:rPr>
          <w:rFonts w:hint="eastAsia"/>
          <w:b/>
          <w:color w:val="000000"/>
          <w:spacing w:val="-2"/>
          <w:sz w:val="21"/>
          <w:szCs w:val="21"/>
        </w:rPr>
        <w:t>bring</w:t>
      </w:r>
      <w:r w:rsidRPr="002A1D55">
        <w:rPr>
          <w:b/>
          <w:color w:val="000000"/>
          <w:spacing w:val="-2"/>
          <w:sz w:val="21"/>
          <w:szCs w:val="21"/>
        </w:rPr>
        <w:t xml:space="preserve"> this item for himself/herself.</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 xml:space="preserve">3 </w:t>
      </w:r>
      <w:r w:rsidRPr="002A1D55">
        <w:rPr>
          <w:b/>
          <w:color w:val="000000"/>
          <w:spacing w:val="-2"/>
          <w:sz w:val="21"/>
          <w:szCs w:val="21"/>
        </w:rPr>
        <w:tab/>
        <w:t>Long pants and closed</w:t>
      </w:r>
      <w:r w:rsidRPr="002A1D55">
        <w:rPr>
          <w:b/>
          <w:color w:val="000000"/>
          <w:spacing w:val="-2"/>
          <w:sz w:val="21"/>
          <w:szCs w:val="21"/>
        </w:rPr>
        <w:noBreakHyphen/>
        <w:t xml:space="preserve">toed shoes are recommended for individual safety. </w:t>
      </w:r>
      <w:r>
        <w:rPr>
          <w:rFonts w:hint="eastAsia"/>
          <w:b/>
          <w:color w:val="000000"/>
          <w:spacing w:val="-2"/>
          <w:sz w:val="21"/>
          <w:szCs w:val="21"/>
        </w:rPr>
        <w:t xml:space="preserve"> </w:t>
      </w:r>
      <w:r w:rsidRPr="002A1D55">
        <w:rPr>
          <w:b/>
          <w:color w:val="000000"/>
          <w:spacing w:val="-2"/>
          <w:sz w:val="21"/>
          <w:szCs w:val="21"/>
        </w:rPr>
        <w:t>Long hair and loose clothing should be confined.</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 xml:space="preserve">4. </w:t>
      </w:r>
      <w:r w:rsidRPr="002A1D55">
        <w:rPr>
          <w:b/>
          <w:color w:val="000000"/>
          <w:spacing w:val="-2"/>
          <w:sz w:val="21"/>
          <w:szCs w:val="21"/>
        </w:rPr>
        <w:tab/>
        <w:t xml:space="preserve">Pipetting by mouth is strictly forbidden. </w:t>
      </w:r>
      <w:r>
        <w:rPr>
          <w:rFonts w:hint="eastAsia"/>
          <w:b/>
          <w:color w:val="000000"/>
          <w:spacing w:val="-2"/>
          <w:sz w:val="21"/>
          <w:szCs w:val="21"/>
        </w:rPr>
        <w:t xml:space="preserve"> </w:t>
      </w:r>
      <w:r w:rsidRPr="002A1D55">
        <w:rPr>
          <w:b/>
          <w:color w:val="000000"/>
          <w:spacing w:val="-2"/>
          <w:sz w:val="21"/>
          <w:szCs w:val="21"/>
        </w:rPr>
        <w:t>Each student must be provided with a pipette bulb or pipette filler.</w:t>
      </w:r>
    </w:p>
    <w:p w:rsidR="00903C1F" w:rsidRPr="002A1D55" w:rsidRDefault="00903C1F" w:rsidP="00903C1F">
      <w:pPr>
        <w:suppressAutoHyphens/>
        <w:spacing w:beforeLines="100" w:afterLines="50"/>
        <w:jc w:val="both"/>
        <w:rPr>
          <w:b/>
          <w:color w:val="000000"/>
          <w:spacing w:val="-2"/>
          <w:sz w:val="21"/>
          <w:szCs w:val="21"/>
          <w:u w:val="single"/>
        </w:rPr>
      </w:pPr>
      <w:r w:rsidRPr="002A1D55">
        <w:rPr>
          <w:b/>
          <w:color w:val="000000"/>
          <w:spacing w:val="-2"/>
          <w:sz w:val="21"/>
          <w:szCs w:val="21"/>
          <w:u w:val="single"/>
        </w:rPr>
        <w:t>Rules for Handling Materials</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1.</w:t>
      </w:r>
      <w:r w:rsidRPr="002A1D55">
        <w:rPr>
          <w:rFonts w:hint="eastAsia"/>
          <w:b/>
          <w:color w:val="000000"/>
          <w:spacing w:val="-2"/>
          <w:sz w:val="21"/>
          <w:szCs w:val="21"/>
        </w:rPr>
        <w:tab/>
      </w:r>
      <w:r w:rsidRPr="002A1D55">
        <w:rPr>
          <w:b/>
          <w:color w:val="000000"/>
          <w:spacing w:val="-2"/>
          <w:sz w:val="21"/>
          <w:szCs w:val="21"/>
        </w:rPr>
        <w:t xml:space="preserve">Specific instructions for handling hazardous materials will be included by the host country in the procedures of the practical exam. </w:t>
      </w:r>
      <w:r>
        <w:rPr>
          <w:rFonts w:hint="eastAsia"/>
          <w:b/>
          <w:color w:val="000000"/>
          <w:spacing w:val="-2"/>
          <w:sz w:val="21"/>
          <w:szCs w:val="21"/>
        </w:rPr>
        <w:t xml:space="preserve"> </w:t>
      </w:r>
      <w:r w:rsidRPr="002A1D55">
        <w:rPr>
          <w:b/>
          <w:color w:val="000000"/>
          <w:spacing w:val="-2"/>
          <w:sz w:val="21"/>
          <w:szCs w:val="21"/>
        </w:rPr>
        <w:t xml:space="preserve">All potentially dangerous materials will be labelled using the international symbols below. </w:t>
      </w:r>
      <w:r>
        <w:rPr>
          <w:rFonts w:hint="eastAsia"/>
          <w:b/>
          <w:color w:val="000000"/>
          <w:spacing w:val="-2"/>
          <w:sz w:val="21"/>
          <w:szCs w:val="21"/>
        </w:rPr>
        <w:t xml:space="preserve"> </w:t>
      </w:r>
      <w:r w:rsidRPr="002A1D55">
        <w:rPr>
          <w:b/>
          <w:color w:val="000000"/>
          <w:spacing w:val="-2"/>
          <w:sz w:val="21"/>
          <w:szCs w:val="21"/>
        </w:rPr>
        <w:t>Each student is responsible for recognizing these symbols and knowing their meaning.</w:t>
      </w:r>
    </w:p>
    <w:p w:rsidR="00903C1F" w:rsidRDefault="00903C1F" w:rsidP="00903C1F">
      <w:pPr>
        <w:tabs>
          <w:tab w:val="left" w:pos="360"/>
        </w:tabs>
        <w:suppressAutoHyphens/>
        <w:spacing w:beforeLines="50" w:afterLines="50"/>
        <w:ind w:left="360" w:hanging="360"/>
        <w:jc w:val="both"/>
        <w:rPr>
          <w:rFonts w:hint="eastAsia"/>
          <w:b/>
          <w:color w:val="000000"/>
          <w:spacing w:val="-2"/>
          <w:sz w:val="21"/>
          <w:szCs w:val="21"/>
        </w:rPr>
      </w:pPr>
      <w:r w:rsidRPr="002A1D55">
        <w:rPr>
          <w:b/>
          <w:color w:val="000000"/>
          <w:spacing w:val="-2"/>
          <w:sz w:val="21"/>
          <w:szCs w:val="21"/>
        </w:rPr>
        <w:t>2.</w:t>
      </w:r>
      <w:r w:rsidRPr="002A1D55">
        <w:rPr>
          <w:rFonts w:hint="eastAsia"/>
          <w:b/>
          <w:color w:val="000000"/>
          <w:spacing w:val="-2"/>
          <w:sz w:val="21"/>
          <w:szCs w:val="21"/>
        </w:rPr>
        <w:tab/>
      </w:r>
      <w:r w:rsidRPr="002A1D55">
        <w:rPr>
          <w:b/>
          <w:color w:val="000000"/>
          <w:spacing w:val="-2"/>
          <w:sz w:val="21"/>
          <w:szCs w:val="21"/>
        </w:rPr>
        <w:t xml:space="preserve">Do not indiscriminately dispose </w:t>
      </w:r>
      <w:r>
        <w:rPr>
          <w:rFonts w:hint="eastAsia"/>
          <w:b/>
          <w:color w:val="000000"/>
          <w:spacing w:val="-2"/>
          <w:sz w:val="21"/>
          <w:szCs w:val="21"/>
        </w:rPr>
        <w:t xml:space="preserve">of </w:t>
      </w:r>
      <w:r w:rsidRPr="002A1D55">
        <w:rPr>
          <w:b/>
          <w:color w:val="000000"/>
          <w:spacing w:val="-2"/>
          <w:sz w:val="21"/>
          <w:szCs w:val="21"/>
        </w:rPr>
        <w:t xml:space="preserve">chemicals in the sink. </w:t>
      </w:r>
      <w:r>
        <w:rPr>
          <w:rFonts w:hint="eastAsia"/>
          <w:b/>
          <w:color w:val="000000"/>
          <w:spacing w:val="-2"/>
          <w:sz w:val="21"/>
          <w:szCs w:val="21"/>
        </w:rPr>
        <w:t xml:space="preserve"> </w:t>
      </w:r>
      <w:r w:rsidRPr="002A1D55">
        <w:rPr>
          <w:b/>
          <w:color w:val="000000"/>
          <w:spacing w:val="-2"/>
          <w:sz w:val="21"/>
          <w:szCs w:val="21"/>
        </w:rPr>
        <w:t>Follow all disposal rules provided by the host country.</w:t>
      </w:r>
    </w:p>
    <w:p w:rsidR="00903C1F" w:rsidRPr="00483BEF" w:rsidRDefault="00903C1F" w:rsidP="00903C1F">
      <w:pPr>
        <w:tabs>
          <w:tab w:val="left" w:pos="709"/>
        </w:tabs>
        <w:suppressAutoHyphens/>
        <w:spacing w:beforeLines="100" w:afterLines="100"/>
        <w:jc w:val="both"/>
        <w:rPr>
          <w:rFonts w:hint="eastAsia"/>
          <w:color w:val="000000"/>
          <w:spacing w:val="-2"/>
        </w:rPr>
      </w:pPr>
      <w:r w:rsidRPr="00483BEF">
        <w:rPr>
          <w:color w:val="000000"/>
          <w:spacing w:val="-2"/>
        </w:rPr>
        <w:t>S</w:t>
      </w:r>
      <w:r>
        <w:rPr>
          <w:rFonts w:hint="eastAsia"/>
          <w:color w:val="000000"/>
          <w:spacing w:val="-2"/>
        </w:rPr>
        <w:t>afety</w:t>
      </w:r>
      <w:r w:rsidRPr="00483BEF">
        <w:rPr>
          <w:color w:val="000000"/>
          <w:spacing w:val="-2"/>
        </w:rPr>
        <w:t xml:space="preserve"> R</w:t>
      </w:r>
      <w:r>
        <w:rPr>
          <w:rFonts w:hint="eastAsia"/>
          <w:color w:val="000000"/>
          <w:spacing w:val="-2"/>
        </w:rPr>
        <w:t>ules</w:t>
      </w:r>
      <w:r w:rsidRPr="00483BEF">
        <w:rPr>
          <w:color w:val="000000"/>
          <w:spacing w:val="-2"/>
        </w:rPr>
        <w:t xml:space="preserve"> </w:t>
      </w:r>
      <w:r>
        <w:rPr>
          <w:rFonts w:hint="eastAsia"/>
          <w:color w:val="000000"/>
          <w:spacing w:val="-2"/>
        </w:rPr>
        <w:t>and</w:t>
      </w:r>
      <w:r w:rsidRPr="00483BEF">
        <w:rPr>
          <w:color w:val="000000"/>
          <w:spacing w:val="-2"/>
        </w:rPr>
        <w:t xml:space="preserve"> R</w:t>
      </w:r>
      <w:r>
        <w:rPr>
          <w:rFonts w:hint="eastAsia"/>
          <w:color w:val="000000"/>
          <w:spacing w:val="-2"/>
        </w:rPr>
        <w:t>ecommendations</w:t>
      </w:r>
      <w:r>
        <w:rPr>
          <w:color w:val="000000"/>
          <w:spacing w:val="-2"/>
        </w:rPr>
        <w:t xml:space="preserve"> </w:t>
      </w:r>
      <w:r>
        <w:rPr>
          <w:rFonts w:hint="eastAsia"/>
          <w:color w:val="000000"/>
          <w:spacing w:val="-2"/>
        </w:rPr>
        <w:t>for</w:t>
      </w:r>
      <w:r>
        <w:rPr>
          <w:color w:val="000000"/>
          <w:spacing w:val="-2"/>
        </w:rPr>
        <w:t xml:space="preserve"> </w:t>
      </w:r>
      <w:r>
        <w:rPr>
          <w:rFonts w:hint="eastAsia"/>
          <w:color w:val="000000"/>
          <w:spacing w:val="-2"/>
        </w:rPr>
        <w:t>the Host</w:t>
      </w:r>
      <w:r>
        <w:rPr>
          <w:color w:val="000000"/>
          <w:spacing w:val="-2"/>
        </w:rPr>
        <w:t xml:space="preserve"> C</w:t>
      </w:r>
      <w:r>
        <w:rPr>
          <w:rFonts w:hint="eastAsia"/>
          <w:color w:val="000000"/>
          <w:spacing w:val="-2"/>
        </w:rPr>
        <w:t>ountry</w:t>
      </w:r>
      <w:r>
        <w:rPr>
          <w:color w:val="000000"/>
          <w:spacing w:val="-2"/>
        </w:rPr>
        <w:t xml:space="preserve"> </w:t>
      </w:r>
      <w:r>
        <w:rPr>
          <w:rFonts w:hint="eastAsia"/>
          <w:color w:val="000000"/>
          <w:spacing w:val="-2"/>
        </w:rPr>
        <w:t>of</w:t>
      </w:r>
      <w:r>
        <w:rPr>
          <w:color w:val="000000"/>
          <w:spacing w:val="-2"/>
        </w:rPr>
        <w:t xml:space="preserve"> </w:t>
      </w:r>
      <w:r>
        <w:rPr>
          <w:rFonts w:hint="eastAsia"/>
          <w:color w:val="000000"/>
          <w:spacing w:val="-2"/>
        </w:rPr>
        <w:t>the</w:t>
      </w:r>
      <w:r>
        <w:rPr>
          <w:color w:val="000000"/>
          <w:spacing w:val="-2"/>
        </w:rPr>
        <w:t xml:space="preserve"> </w:t>
      </w:r>
      <w:r w:rsidRPr="00483BEF">
        <w:rPr>
          <w:color w:val="000000"/>
          <w:spacing w:val="-2"/>
        </w:rPr>
        <w:t>I</w:t>
      </w:r>
      <w:r>
        <w:rPr>
          <w:rFonts w:hint="eastAsia"/>
          <w:color w:val="000000"/>
          <w:spacing w:val="-2"/>
        </w:rPr>
        <w:t xml:space="preserve">nternational </w:t>
      </w:r>
      <w:r w:rsidRPr="00483BEF">
        <w:rPr>
          <w:color w:val="000000"/>
          <w:spacing w:val="-2"/>
        </w:rPr>
        <w:t>C</w:t>
      </w:r>
      <w:r>
        <w:rPr>
          <w:rFonts w:hint="eastAsia"/>
          <w:color w:val="000000"/>
          <w:spacing w:val="-2"/>
        </w:rPr>
        <w:t>hemistry</w:t>
      </w:r>
      <w:r w:rsidRPr="00483BEF">
        <w:rPr>
          <w:color w:val="000000"/>
          <w:spacing w:val="-2"/>
        </w:rPr>
        <w:t xml:space="preserve"> O</w:t>
      </w:r>
      <w:r>
        <w:rPr>
          <w:rFonts w:hint="eastAsia"/>
          <w:color w:val="000000"/>
          <w:spacing w:val="-2"/>
        </w:rPr>
        <w:t>lympiad</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 xml:space="preserve">Certainly it can be assumed that all students participating in the IChO have at least modest experience with safety laboratory procedures. </w:t>
      </w:r>
      <w:r>
        <w:rPr>
          <w:rFonts w:hint="eastAsia"/>
          <w:b/>
          <w:color w:val="000000"/>
          <w:spacing w:val="-2"/>
          <w:sz w:val="21"/>
          <w:szCs w:val="21"/>
        </w:rPr>
        <w:t xml:space="preserve"> </w:t>
      </w:r>
      <w:r w:rsidRPr="002A1D55">
        <w:rPr>
          <w:b/>
          <w:color w:val="000000"/>
          <w:spacing w:val="-2"/>
          <w:sz w:val="21"/>
          <w:szCs w:val="21"/>
        </w:rPr>
        <w:t>However, it is the responsibility of the International Jury and the organizing country to be sure that the welfare of the students is carefully considered.</w:t>
      </w:r>
      <w:r>
        <w:rPr>
          <w:rFonts w:hint="eastAsia"/>
          <w:b/>
          <w:color w:val="000000"/>
          <w:spacing w:val="-2"/>
          <w:sz w:val="21"/>
          <w:szCs w:val="21"/>
        </w:rPr>
        <w:t xml:space="preserve">  </w:t>
      </w:r>
      <w:r w:rsidRPr="002A1D55">
        <w:rPr>
          <w:b/>
          <w:color w:val="000000"/>
          <w:spacing w:val="-2"/>
          <w:sz w:val="21"/>
          <w:szCs w:val="21"/>
        </w:rPr>
        <w:t xml:space="preserve">Reference to the Safety Rules for Students in the Laboratory will show that the students carry some of the burden for their own safety. </w:t>
      </w:r>
      <w:r>
        <w:rPr>
          <w:rFonts w:hint="eastAsia"/>
          <w:b/>
          <w:color w:val="000000"/>
          <w:spacing w:val="-2"/>
          <w:sz w:val="21"/>
          <w:szCs w:val="21"/>
        </w:rPr>
        <w:t xml:space="preserve"> </w:t>
      </w:r>
      <w:r w:rsidRPr="002A1D55">
        <w:rPr>
          <w:b/>
          <w:color w:val="000000"/>
          <w:spacing w:val="-2"/>
          <w:sz w:val="21"/>
          <w:szCs w:val="21"/>
        </w:rPr>
        <w:t>Other safety matters will vary from year to year, depending on practical tasks.</w:t>
      </w:r>
      <w:r>
        <w:rPr>
          <w:rFonts w:hint="eastAsia"/>
          <w:b/>
          <w:color w:val="000000"/>
          <w:spacing w:val="-2"/>
          <w:sz w:val="21"/>
          <w:szCs w:val="21"/>
        </w:rPr>
        <w:t xml:space="preserve">  </w:t>
      </w:r>
      <w:r w:rsidRPr="002A1D55">
        <w:rPr>
          <w:b/>
          <w:color w:val="000000"/>
          <w:spacing w:val="-2"/>
          <w:sz w:val="21"/>
          <w:szCs w:val="21"/>
        </w:rPr>
        <w:t>The organizers of these tasks for the host country are therefore assigned responsibility in the areas listed below.</w:t>
      </w:r>
      <w:r>
        <w:rPr>
          <w:rFonts w:hint="eastAsia"/>
          <w:b/>
          <w:color w:val="000000"/>
          <w:spacing w:val="-2"/>
          <w:sz w:val="21"/>
          <w:szCs w:val="21"/>
        </w:rPr>
        <w:t xml:space="preserve">  </w:t>
      </w:r>
      <w:r w:rsidRPr="002A1D55">
        <w:rPr>
          <w:b/>
          <w:color w:val="000000"/>
          <w:spacing w:val="-2"/>
          <w:sz w:val="21"/>
          <w:szCs w:val="21"/>
        </w:rPr>
        <w:t xml:space="preserve">The organizers are advised to carefully test the practical tasks in advance to ensure the safety of the experiments. </w:t>
      </w:r>
      <w:r>
        <w:rPr>
          <w:rFonts w:hint="eastAsia"/>
          <w:b/>
          <w:color w:val="000000"/>
          <w:spacing w:val="-2"/>
          <w:sz w:val="21"/>
          <w:szCs w:val="21"/>
        </w:rPr>
        <w:t xml:space="preserve"> </w:t>
      </w:r>
      <w:r w:rsidRPr="002A1D55">
        <w:rPr>
          <w:b/>
          <w:color w:val="000000"/>
          <w:spacing w:val="-2"/>
          <w:sz w:val="21"/>
          <w:szCs w:val="21"/>
        </w:rPr>
        <w:t>This can best be accomplished by having students of ability similar to that of IChO participants carry out the testing.</w:t>
      </w:r>
    </w:p>
    <w:p w:rsidR="00903C1F" w:rsidRPr="002A1D55" w:rsidRDefault="00903C1F" w:rsidP="00903C1F">
      <w:pPr>
        <w:suppressAutoHyphens/>
        <w:spacing w:beforeLines="100" w:afterLines="50"/>
        <w:jc w:val="both"/>
        <w:rPr>
          <w:b/>
          <w:color w:val="000000"/>
          <w:spacing w:val="-2"/>
          <w:sz w:val="21"/>
          <w:szCs w:val="21"/>
        </w:rPr>
      </w:pPr>
      <w:r w:rsidRPr="002A1D55">
        <w:rPr>
          <w:b/>
          <w:color w:val="000000"/>
          <w:spacing w:val="-2"/>
          <w:sz w:val="21"/>
          <w:szCs w:val="21"/>
          <w:u w:val="single"/>
        </w:rPr>
        <w:t>Rules for the Host Country</w:t>
      </w:r>
      <w:r w:rsidRPr="002A1D55">
        <w:rPr>
          <w:b/>
          <w:color w:val="000000"/>
          <w:spacing w:val="-2"/>
          <w:sz w:val="21"/>
          <w:szCs w:val="21"/>
        </w:rPr>
        <w:t xml:space="preserve"> </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 xml:space="preserve">1. </w:t>
      </w:r>
      <w:r>
        <w:rPr>
          <w:rFonts w:hint="eastAsia"/>
          <w:b/>
          <w:color w:val="000000"/>
          <w:spacing w:val="-2"/>
          <w:sz w:val="21"/>
          <w:szCs w:val="21"/>
        </w:rPr>
        <w:tab/>
      </w:r>
      <w:r w:rsidRPr="002A1D55">
        <w:rPr>
          <w:b/>
          <w:color w:val="000000"/>
          <w:spacing w:val="-2"/>
          <w:sz w:val="21"/>
          <w:szCs w:val="21"/>
        </w:rPr>
        <w:t>Emergency first</w:t>
      </w:r>
      <w:r w:rsidRPr="002A1D55">
        <w:rPr>
          <w:b/>
          <w:color w:val="000000"/>
          <w:spacing w:val="-2"/>
          <w:sz w:val="21"/>
          <w:szCs w:val="21"/>
        </w:rPr>
        <w:noBreakHyphen/>
        <w:t>aid treatment should be available during the practical examination.</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 xml:space="preserve">2. </w:t>
      </w:r>
      <w:r>
        <w:rPr>
          <w:rFonts w:hint="eastAsia"/>
          <w:b/>
          <w:color w:val="000000"/>
          <w:spacing w:val="-2"/>
          <w:sz w:val="21"/>
          <w:szCs w:val="21"/>
        </w:rPr>
        <w:tab/>
      </w:r>
      <w:r w:rsidRPr="002A1D55">
        <w:rPr>
          <w:b/>
          <w:color w:val="000000"/>
          <w:spacing w:val="-2"/>
          <w:sz w:val="21"/>
          <w:szCs w:val="21"/>
        </w:rPr>
        <w:t>Students must be informed about the proper methods of handling hazardous materials.</w:t>
      </w:r>
    </w:p>
    <w:p w:rsidR="00903C1F" w:rsidRPr="002A1D55" w:rsidRDefault="00903C1F" w:rsidP="00903C1F">
      <w:pPr>
        <w:tabs>
          <w:tab w:val="left" w:pos="720"/>
        </w:tabs>
        <w:suppressAutoHyphens/>
        <w:spacing w:beforeLines="50" w:afterLines="50"/>
        <w:ind w:left="720" w:hanging="360"/>
        <w:jc w:val="both"/>
        <w:rPr>
          <w:b/>
          <w:color w:val="000000"/>
          <w:spacing w:val="-2"/>
          <w:sz w:val="21"/>
          <w:szCs w:val="21"/>
        </w:rPr>
      </w:pPr>
      <w:r w:rsidRPr="002A1D55">
        <w:rPr>
          <w:b/>
          <w:color w:val="000000"/>
          <w:spacing w:val="-2"/>
          <w:sz w:val="21"/>
          <w:szCs w:val="21"/>
        </w:rPr>
        <w:t xml:space="preserve">a) </w:t>
      </w:r>
      <w:r>
        <w:rPr>
          <w:rFonts w:hint="eastAsia"/>
          <w:b/>
          <w:color w:val="000000"/>
          <w:spacing w:val="-2"/>
          <w:sz w:val="21"/>
          <w:szCs w:val="21"/>
        </w:rPr>
        <w:tab/>
      </w:r>
      <w:r w:rsidRPr="002A1D55">
        <w:rPr>
          <w:b/>
          <w:color w:val="000000"/>
          <w:spacing w:val="-2"/>
          <w:sz w:val="21"/>
          <w:szCs w:val="21"/>
        </w:rPr>
        <w:t>Specific techniques for handling each hazardous substance should be included in the</w:t>
      </w:r>
      <w:r>
        <w:rPr>
          <w:rFonts w:hint="eastAsia"/>
          <w:b/>
          <w:color w:val="000000"/>
          <w:spacing w:val="-2"/>
          <w:sz w:val="21"/>
          <w:szCs w:val="21"/>
        </w:rPr>
        <w:t xml:space="preserve"> </w:t>
      </w:r>
      <w:r w:rsidRPr="002A1D55">
        <w:rPr>
          <w:b/>
          <w:color w:val="000000"/>
          <w:spacing w:val="-2"/>
          <w:sz w:val="21"/>
          <w:szCs w:val="21"/>
        </w:rPr>
        <w:t>written instructions of the practical examination.</w:t>
      </w:r>
    </w:p>
    <w:p w:rsidR="00903C1F" w:rsidRPr="002A1D55" w:rsidRDefault="00903C1F" w:rsidP="00903C1F">
      <w:pPr>
        <w:tabs>
          <w:tab w:val="left" w:pos="720"/>
        </w:tabs>
        <w:suppressAutoHyphens/>
        <w:spacing w:beforeLines="50" w:afterLines="50"/>
        <w:ind w:left="720" w:hanging="360"/>
        <w:jc w:val="both"/>
        <w:rPr>
          <w:b/>
          <w:color w:val="000000"/>
          <w:spacing w:val="-2"/>
          <w:sz w:val="21"/>
          <w:szCs w:val="21"/>
        </w:rPr>
      </w:pPr>
      <w:r w:rsidRPr="002A1D55">
        <w:rPr>
          <w:b/>
          <w:color w:val="000000"/>
          <w:spacing w:val="-2"/>
          <w:sz w:val="21"/>
          <w:szCs w:val="21"/>
        </w:rPr>
        <w:t>b)</w:t>
      </w:r>
      <w:r>
        <w:rPr>
          <w:rFonts w:hint="eastAsia"/>
          <w:b/>
          <w:color w:val="000000"/>
          <w:spacing w:val="-2"/>
          <w:sz w:val="21"/>
          <w:szCs w:val="21"/>
        </w:rPr>
        <w:tab/>
      </w:r>
      <w:r w:rsidRPr="002A1D55">
        <w:rPr>
          <w:b/>
          <w:color w:val="000000"/>
          <w:spacing w:val="-2"/>
          <w:sz w:val="21"/>
          <w:szCs w:val="21"/>
        </w:rPr>
        <w:t xml:space="preserve">All bottles (containers) containing hazardous substances </w:t>
      </w:r>
      <w:r>
        <w:rPr>
          <w:b/>
          <w:color w:val="000000"/>
          <w:spacing w:val="-2"/>
          <w:sz w:val="21"/>
          <w:szCs w:val="21"/>
        </w:rPr>
        <w:t xml:space="preserve">must be appropriately labelled </w:t>
      </w:r>
      <w:r w:rsidRPr="002A1D55">
        <w:rPr>
          <w:b/>
          <w:color w:val="000000"/>
          <w:spacing w:val="-2"/>
          <w:sz w:val="21"/>
          <w:szCs w:val="21"/>
        </w:rPr>
        <w:t>using international symbols.</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3.</w:t>
      </w:r>
      <w:r>
        <w:rPr>
          <w:rFonts w:hint="eastAsia"/>
          <w:b/>
          <w:color w:val="000000"/>
          <w:spacing w:val="-2"/>
          <w:sz w:val="21"/>
          <w:szCs w:val="21"/>
        </w:rPr>
        <w:tab/>
      </w:r>
      <w:r w:rsidRPr="002A1D55">
        <w:rPr>
          <w:b/>
          <w:color w:val="000000"/>
          <w:spacing w:val="-2"/>
          <w:sz w:val="21"/>
          <w:szCs w:val="21"/>
        </w:rPr>
        <w:t xml:space="preserve">Chemical disposal instructions should be provided to the students within the written instructions of </w:t>
      </w:r>
      <w:r w:rsidRPr="002A1D55">
        <w:rPr>
          <w:b/>
          <w:color w:val="000000"/>
          <w:spacing w:val="-2"/>
          <w:sz w:val="21"/>
          <w:szCs w:val="21"/>
        </w:rPr>
        <w:lastRenderedPageBreak/>
        <w:t>the practical examination.</w:t>
      </w:r>
      <w:r>
        <w:rPr>
          <w:rFonts w:hint="eastAsia"/>
          <w:b/>
          <w:color w:val="000000"/>
          <w:spacing w:val="-2"/>
          <w:sz w:val="21"/>
          <w:szCs w:val="21"/>
        </w:rPr>
        <w:t xml:space="preserve">  </w:t>
      </w:r>
      <w:r w:rsidRPr="002A1D55">
        <w:rPr>
          <w:b/>
          <w:color w:val="000000"/>
          <w:spacing w:val="-2"/>
          <w:sz w:val="21"/>
          <w:szCs w:val="21"/>
        </w:rPr>
        <w:t>Waste collection containers should be used for the chemicals considered dangerous to the environment.</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4.</w:t>
      </w:r>
      <w:r>
        <w:rPr>
          <w:rFonts w:hint="eastAsia"/>
          <w:b/>
          <w:color w:val="000000"/>
          <w:spacing w:val="-2"/>
          <w:sz w:val="21"/>
          <w:szCs w:val="21"/>
        </w:rPr>
        <w:tab/>
      </w:r>
      <w:r w:rsidRPr="002A1D55">
        <w:rPr>
          <w:b/>
          <w:color w:val="000000"/>
          <w:spacing w:val="-2"/>
          <w:sz w:val="21"/>
          <w:szCs w:val="21"/>
        </w:rPr>
        <w:t>The practical tasks should be designed for appropriate (in other words, minimum) quantities of materials.</w:t>
      </w:r>
    </w:p>
    <w:p w:rsidR="00903C1F" w:rsidRPr="002A1D55" w:rsidRDefault="00903C1F" w:rsidP="00903C1F">
      <w:pPr>
        <w:tabs>
          <w:tab w:val="left" w:pos="240"/>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5.</w:t>
      </w:r>
      <w:r>
        <w:rPr>
          <w:rFonts w:hint="eastAsia"/>
          <w:b/>
          <w:color w:val="000000"/>
          <w:spacing w:val="-2"/>
          <w:sz w:val="21"/>
          <w:szCs w:val="21"/>
        </w:rPr>
        <w:tab/>
      </w:r>
      <w:r>
        <w:rPr>
          <w:rFonts w:hint="eastAsia"/>
          <w:b/>
          <w:color w:val="000000"/>
          <w:spacing w:val="-2"/>
          <w:sz w:val="21"/>
          <w:szCs w:val="21"/>
        </w:rPr>
        <w:tab/>
      </w:r>
      <w:r w:rsidRPr="002A1D55">
        <w:rPr>
          <w:b/>
          <w:color w:val="000000"/>
          <w:spacing w:val="-2"/>
          <w:sz w:val="21"/>
          <w:szCs w:val="21"/>
        </w:rPr>
        <w:t>The laboratory facilities should be chosen with the following in mind:</w:t>
      </w:r>
    </w:p>
    <w:p w:rsidR="00903C1F" w:rsidRPr="002A1D55" w:rsidRDefault="00903C1F" w:rsidP="00903C1F">
      <w:pPr>
        <w:tabs>
          <w:tab w:val="left" w:pos="720"/>
        </w:tabs>
        <w:suppressAutoHyphens/>
        <w:spacing w:beforeLines="50" w:afterLines="50"/>
        <w:ind w:leftChars="111" w:left="627" w:hanging="361"/>
        <w:jc w:val="both"/>
        <w:rPr>
          <w:b/>
          <w:color w:val="000000"/>
          <w:spacing w:val="-2"/>
          <w:sz w:val="21"/>
          <w:szCs w:val="21"/>
        </w:rPr>
      </w:pPr>
      <w:r w:rsidRPr="002A1D55">
        <w:rPr>
          <w:b/>
          <w:color w:val="000000"/>
          <w:spacing w:val="-2"/>
          <w:sz w:val="21"/>
          <w:szCs w:val="21"/>
        </w:rPr>
        <w:t>a)</w:t>
      </w:r>
      <w:r>
        <w:rPr>
          <w:rFonts w:hint="eastAsia"/>
          <w:b/>
          <w:color w:val="000000"/>
          <w:spacing w:val="-2"/>
          <w:sz w:val="21"/>
          <w:szCs w:val="21"/>
        </w:rPr>
        <w:tab/>
      </w:r>
      <w:r w:rsidRPr="002A1D55">
        <w:rPr>
          <w:b/>
          <w:color w:val="000000"/>
          <w:spacing w:val="-2"/>
          <w:sz w:val="21"/>
          <w:szCs w:val="21"/>
        </w:rPr>
        <w:t xml:space="preserve">Each student should not only have adequate space in which to work, but should be </w:t>
      </w:r>
      <w:r>
        <w:rPr>
          <w:rFonts w:hint="eastAsia"/>
          <w:b/>
          <w:color w:val="000000"/>
          <w:spacing w:val="-2"/>
          <w:sz w:val="21"/>
          <w:szCs w:val="21"/>
        </w:rPr>
        <w:t xml:space="preserve">a </w:t>
      </w:r>
      <w:r w:rsidRPr="002A1D55">
        <w:rPr>
          <w:b/>
          <w:color w:val="000000"/>
          <w:spacing w:val="-2"/>
          <w:sz w:val="21"/>
          <w:szCs w:val="21"/>
        </w:rPr>
        <w:t>safe distance from other students.</w:t>
      </w:r>
    </w:p>
    <w:p w:rsidR="00903C1F" w:rsidRPr="002A1D55" w:rsidRDefault="00903C1F" w:rsidP="00903C1F">
      <w:pPr>
        <w:tabs>
          <w:tab w:val="left" w:pos="720"/>
        </w:tabs>
        <w:suppressAutoHyphens/>
        <w:spacing w:beforeLines="50" w:afterLines="50"/>
        <w:ind w:leftChars="112" w:left="629" w:hanging="360"/>
        <w:jc w:val="both"/>
        <w:rPr>
          <w:b/>
          <w:color w:val="000000"/>
          <w:spacing w:val="-2"/>
          <w:sz w:val="21"/>
          <w:szCs w:val="21"/>
        </w:rPr>
      </w:pPr>
      <w:r w:rsidRPr="002A1D55">
        <w:rPr>
          <w:b/>
          <w:color w:val="000000"/>
          <w:spacing w:val="-2"/>
          <w:sz w:val="21"/>
          <w:szCs w:val="21"/>
        </w:rPr>
        <w:t>b)</w:t>
      </w:r>
      <w:r>
        <w:rPr>
          <w:rFonts w:hint="eastAsia"/>
          <w:b/>
          <w:color w:val="000000"/>
          <w:spacing w:val="-2"/>
          <w:sz w:val="21"/>
          <w:szCs w:val="21"/>
        </w:rPr>
        <w:tab/>
      </w:r>
      <w:r w:rsidRPr="002A1D55">
        <w:rPr>
          <w:b/>
          <w:color w:val="000000"/>
          <w:spacing w:val="-2"/>
          <w:sz w:val="21"/>
          <w:szCs w:val="21"/>
        </w:rPr>
        <w:t>There should be adequate ventilation in the rooms an</w:t>
      </w:r>
      <w:r>
        <w:rPr>
          <w:b/>
          <w:color w:val="000000"/>
          <w:spacing w:val="-2"/>
          <w:sz w:val="21"/>
          <w:szCs w:val="21"/>
        </w:rPr>
        <w:t xml:space="preserve">d a sufficient number of hoods </w:t>
      </w:r>
      <w:r w:rsidRPr="002A1D55">
        <w:rPr>
          <w:b/>
          <w:color w:val="000000"/>
          <w:spacing w:val="-2"/>
          <w:sz w:val="21"/>
          <w:szCs w:val="21"/>
        </w:rPr>
        <w:t>when needed.</w:t>
      </w:r>
    </w:p>
    <w:p w:rsidR="00903C1F" w:rsidRPr="002A1D55" w:rsidRDefault="00903C1F" w:rsidP="00903C1F">
      <w:pPr>
        <w:tabs>
          <w:tab w:val="left" w:pos="720"/>
        </w:tabs>
        <w:suppressAutoHyphens/>
        <w:spacing w:beforeLines="50" w:afterLines="50"/>
        <w:ind w:leftChars="112" w:left="629" w:hanging="360"/>
        <w:jc w:val="both"/>
        <w:rPr>
          <w:b/>
          <w:color w:val="000000"/>
          <w:spacing w:val="-2"/>
          <w:sz w:val="21"/>
          <w:szCs w:val="21"/>
        </w:rPr>
      </w:pPr>
      <w:r w:rsidRPr="002A1D55">
        <w:rPr>
          <w:b/>
          <w:color w:val="000000"/>
          <w:spacing w:val="-2"/>
          <w:sz w:val="21"/>
          <w:szCs w:val="21"/>
        </w:rPr>
        <w:t>c)</w:t>
      </w:r>
      <w:r>
        <w:rPr>
          <w:rFonts w:hint="eastAsia"/>
          <w:b/>
          <w:color w:val="000000"/>
          <w:spacing w:val="-2"/>
          <w:sz w:val="21"/>
          <w:szCs w:val="21"/>
        </w:rPr>
        <w:tab/>
      </w:r>
      <w:r w:rsidRPr="002A1D55">
        <w:rPr>
          <w:b/>
          <w:color w:val="000000"/>
          <w:spacing w:val="-2"/>
          <w:sz w:val="21"/>
          <w:szCs w:val="21"/>
        </w:rPr>
        <w:t>There should be more than one emergency exit for each room.</w:t>
      </w:r>
    </w:p>
    <w:p w:rsidR="00903C1F" w:rsidRPr="002A1D55" w:rsidRDefault="00903C1F" w:rsidP="00903C1F">
      <w:pPr>
        <w:tabs>
          <w:tab w:val="left" w:pos="720"/>
        </w:tabs>
        <w:suppressAutoHyphens/>
        <w:spacing w:beforeLines="50" w:afterLines="50"/>
        <w:ind w:leftChars="112" w:left="629" w:hanging="360"/>
        <w:jc w:val="both"/>
        <w:rPr>
          <w:b/>
          <w:color w:val="000000"/>
          <w:spacing w:val="-2"/>
          <w:sz w:val="21"/>
          <w:szCs w:val="21"/>
        </w:rPr>
      </w:pPr>
      <w:r w:rsidRPr="002A1D55">
        <w:rPr>
          <w:b/>
          <w:color w:val="000000"/>
          <w:spacing w:val="-2"/>
          <w:sz w:val="21"/>
          <w:szCs w:val="21"/>
        </w:rPr>
        <w:t>d)</w:t>
      </w:r>
      <w:r>
        <w:rPr>
          <w:rFonts w:hint="eastAsia"/>
          <w:b/>
          <w:color w:val="000000"/>
          <w:spacing w:val="-2"/>
          <w:sz w:val="21"/>
          <w:szCs w:val="21"/>
        </w:rPr>
        <w:tab/>
      </w:r>
      <w:r w:rsidRPr="002A1D55">
        <w:rPr>
          <w:b/>
          <w:color w:val="000000"/>
          <w:spacing w:val="-2"/>
          <w:sz w:val="21"/>
          <w:szCs w:val="21"/>
        </w:rPr>
        <w:t>Fire extinguishers should be near by.</w:t>
      </w:r>
    </w:p>
    <w:p w:rsidR="00903C1F" w:rsidRPr="002A1D55" w:rsidRDefault="00903C1F" w:rsidP="00903C1F">
      <w:pPr>
        <w:tabs>
          <w:tab w:val="left" w:pos="720"/>
        </w:tabs>
        <w:suppressAutoHyphens/>
        <w:spacing w:beforeLines="50" w:afterLines="50"/>
        <w:ind w:leftChars="112" w:left="629" w:hanging="360"/>
        <w:jc w:val="both"/>
        <w:rPr>
          <w:b/>
          <w:color w:val="000000"/>
          <w:spacing w:val="-2"/>
          <w:sz w:val="21"/>
          <w:szCs w:val="21"/>
        </w:rPr>
      </w:pPr>
      <w:r w:rsidRPr="002A1D55">
        <w:rPr>
          <w:b/>
          <w:color w:val="000000"/>
          <w:spacing w:val="-2"/>
          <w:sz w:val="21"/>
          <w:szCs w:val="21"/>
        </w:rPr>
        <w:t>e)</w:t>
      </w:r>
      <w:r>
        <w:rPr>
          <w:rFonts w:hint="eastAsia"/>
          <w:b/>
          <w:color w:val="000000"/>
          <w:spacing w:val="-2"/>
          <w:sz w:val="21"/>
          <w:szCs w:val="21"/>
        </w:rPr>
        <w:tab/>
      </w:r>
      <w:r w:rsidRPr="002A1D55">
        <w:rPr>
          <w:b/>
          <w:color w:val="000000"/>
          <w:spacing w:val="-2"/>
          <w:sz w:val="21"/>
          <w:szCs w:val="21"/>
        </w:rPr>
        <w:t>Electrical equipment should be situated in an appropriate spot and be of a safe nature.</w:t>
      </w:r>
    </w:p>
    <w:p w:rsidR="00903C1F" w:rsidRPr="002A1D55" w:rsidRDefault="00903C1F" w:rsidP="00903C1F">
      <w:pPr>
        <w:tabs>
          <w:tab w:val="left" w:pos="720"/>
        </w:tabs>
        <w:suppressAutoHyphens/>
        <w:spacing w:beforeLines="50" w:afterLines="50"/>
        <w:ind w:leftChars="112" w:left="388" w:hanging="119"/>
        <w:jc w:val="both"/>
        <w:rPr>
          <w:b/>
          <w:color w:val="000000"/>
          <w:spacing w:val="-2"/>
          <w:sz w:val="21"/>
          <w:szCs w:val="21"/>
        </w:rPr>
      </w:pPr>
      <w:r>
        <w:rPr>
          <w:rFonts w:hint="eastAsia"/>
          <w:b/>
          <w:color w:val="000000"/>
          <w:spacing w:val="-2"/>
          <w:sz w:val="21"/>
          <w:szCs w:val="21"/>
        </w:rPr>
        <w:t>f</w:t>
      </w:r>
      <w:r w:rsidRPr="002A1D55">
        <w:rPr>
          <w:b/>
          <w:color w:val="000000"/>
          <w:spacing w:val="-2"/>
          <w:sz w:val="21"/>
          <w:szCs w:val="21"/>
        </w:rPr>
        <w:t>)</w:t>
      </w:r>
      <w:r>
        <w:rPr>
          <w:rFonts w:hint="eastAsia"/>
          <w:b/>
          <w:color w:val="000000"/>
          <w:spacing w:val="-2"/>
          <w:sz w:val="21"/>
          <w:szCs w:val="21"/>
        </w:rPr>
        <w:tab/>
      </w:r>
      <w:r w:rsidRPr="002A1D55">
        <w:rPr>
          <w:b/>
          <w:color w:val="000000"/>
          <w:spacing w:val="-2"/>
          <w:sz w:val="21"/>
          <w:szCs w:val="21"/>
        </w:rPr>
        <w:t>The</w:t>
      </w:r>
      <w:r>
        <w:rPr>
          <w:rFonts w:hint="eastAsia"/>
          <w:b/>
          <w:color w:val="000000"/>
          <w:spacing w:val="-2"/>
          <w:sz w:val="21"/>
          <w:szCs w:val="21"/>
        </w:rPr>
        <w:t>re</w:t>
      </w:r>
      <w:r w:rsidRPr="002A1D55">
        <w:rPr>
          <w:b/>
          <w:color w:val="000000"/>
          <w:spacing w:val="-2"/>
          <w:sz w:val="21"/>
          <w:szCs w:val="21"/>
        </w:rPr>
        <w:t xml:space="preserve"> should be appropriate equipment available for </w:t>
      </w:r>
      <w:r>
        <w:rPr>
          <w:rFonts w:hint="eastAsia"/>
          <w:b/>
          <w:color w:val="000000"/>
          <w:spacing w:val="-2"/>
          <w:sz w:val="21"/>
          <w:szCs w:val="21"/>
        </w:rPr>
        <w:t xml:space="preserve">the </w:t>
      </w:r>
      <w:r w:rsidRPr="002A1D55">
        <w:rPr>
          <w:b/>
          <w:color w:val="000000"/>
          <w:spacing w:val="-2"/>
          <w:sz w:val="21"/>
          <w:szCs w:val="21"/>
        </w:rPr>
        <w:t>clean</w:t>
      </w:r>
      <w:r w:rsidRPr="002A1D55">
        <w:rPr>
          <w:b/>
          <w:color w:val="000000"/>
          <w:spacing w:val="-2"/>
          <w:sz w:val="21"/>
          <w:szCs w:val="21"/>
        </w:rPr>
        <w:noBreakHyphen/>
        <w:t>up</w:t>
      </w:r>
      <w:r w:rsidRPr="00A71AC9">
        <w:rPr>
          <w:b/>
          <w:color w:val="000000"/>
          <w:spacing w:val="-2"/>
          <w:sz w:val="21"/>
          <w:szCs w:val="21"/>
        </w:rPr>
        <w:t xml:space="preserve"> </w:t>
      </w:r>
      <w:r>
        <w:rPr>
          <w:rFonts w:hint="eastAsia"/>
          <w:b/>
          <w:color w:val="000000"/>
          <w:spacing w:val="-2"/>
          <w:sz w:val="21"/>
          <w:szCs w:val="21"/>
        </w:rPr>
        <w:t xml:space="preserve">of a </w:t>
      </w:r>
      <w:r w:rsidRPr="002A1D55">
        <w:rPr>
          <w:b/>
          <w:color w:val="000000"/>
          <w:spacing w:val="-2"/>
          <w:sz w:val="21"/>
          <w:szCs w:val="21"/>
        </w:rPr>
        <w:t>spill.</w:t>
      </w:r>
    </w:p>
    <w:p w:rsidR="00903C1F" w:rsidRPr="002A1D55" w:rsidRDefault="00903C1F" w:rsidP="00903C1F">
      <w:pPr>
        <w:tabs>
          <w:tab w:val="left" w:pos="360"/>
        </w:tabs>
        <w:suppressAutoHyphens/>
        <w:spacing w:beforeLines="50" w:afterLines="50"/>
        <w:ind w:left="360" w:hanging="360"/>
        <w:jc w:val="both"/>
        <w:rPr>
          <w:b/>
          <w:color w:val="000000"/>
          <w:spacing w:val="-2"/>
          <w:sz w:val="21"/>
          <w:szCs w:val="21"/>
        </w:rPr>
      </w:pPr>
      <w:r w:rsidRPr="002A1D55">
        <w:rPr>
          <w:b/>
          <w:color w:val="000000"/>
          <w:spacing w:val="-2"/>
          <w:sz w:val="21"/>
          <w:szCs w:val="21"/>
        </w:rPr>
        <w:t>6.</w:t>
      </w:r>
      <w:r w:rsidRPr="002A1D55">
        <w:rPr>
          <w:b/>
          <w:color w:val="000000"/>
          <w:spacing w:val="-2"/>
          <w:sz w:val="21"/>
          <w:szCs w:val="21"/>
        </w:rPr>
        <w:tab/>
        <w:t>It is recommended that one supervisor be available for every four students in the laboratory to adequately ensure safe conditions.</w:t>
      </w:r>
    </w:p>
    <w:p w:rsidR="00903C1F" w:rsidRDefault="00903C1F" w:rsidP="00903C1F">
      <w:pPr>
        <w:tabs>
          <w:tab w:val="left" w:pos="360"/>
        </w:tabs>
        <w:suppressAutoHyphens/>
        <w:spacing w:beforeLines="50" w:afterLines="50"/>
        <w:ind w:left="360" w:hanging="360"/>
        <w:jc w:val="both"/>
        <w:rPr>
          <w:rFonts w:hint="eastAsia"/>
          <w:b/>
          <w:color w:val="000000"/>
          <w:spacing w:val="-2"/>
          <w:sz w:val="21"/>
          <w:szCs w:val="21"/>
        </w:rPr>
      </w:pPr>
      <w:r w:rsidRPr="002A1D55">
        <w:rPr>
          <w:b/>
          <w:color w:val="000000"/>
          <w:spacing w:val="-2"/>
          <w:sz w:val="21"/>
          <w:szCs w:val="21"/>
        </w:rPr>
        <w:t>7.</w:t>
      </w:r>
      <w:r w:rsidRPr="002A1D55">
        <w:rPr>
          <w:b/>
          <w:color w:val="000000"/>
          <w:spacing w:val="-2"/>
          <w:sz w:val="21"/>
          <w:szCs w:val="21"/>
        </w:rPr>
        <w:tab/>
        <w:t>The organizers should follow international guidelines for the use of toxic, hazardous or carcinogenic substances in the IChO.</w:t>
      </w:r>
    </w:p>
    <w:p w:rsidR="00903C1F" w:rsidRPr="00470C86" w:rsidRDefault="00903C1F" w:rsidP="00903C1F">
      <w:pPr>
        <w:suppressAutoHyphens/>
        <w:spacing w:beforeLines="100" w:afterLines="100"/>
        <w:jc w:val="both"/>
        <w:rPr>
          <w:color w:val="000000"/>
          <w:spacing w:val="-2"/>
        </w:rPr>
      </w:pPr>
      <w:r w:rsidRPr="00470C86">
        <w:rPr>
          <w:color w:val="000000"/>
          <w:spacing w:val="-2"/>
        </w:rPr>
        <w:t>H</w:t>
      </w:r>
      <w:r>
        <w:rPr>
          <w:rFonts w:hint="eastAsia"/>
          <w:color w:val="000000"/>
          <w:spacing w:val="-2"/>
        </w:rPr>
        <w:t>azard</w:t>
      </w:r>
      <w:r w:rsidRPr="00470C86">
        <w:rPr>
          <w:color w:val="000000"/>
          <w:spacing w:val="-2"/>
        </w:rPr>
        <w:t xml:space="preserve"> W</w:t>
      </w:r>
      <w:r>
        <w:rPr>
          <w:rFonts w:hint="eastAsia"/>
          <w:color w:val="000000"/>
          <w:spacing w:val="-2"/>
        </w:rPr>
        <w:t>arning</w:t>
      </w:r>
      <w:r w:rsidRPr="00470C86">
        <w:rPr>
          <w:color w:val="000000"/>
          <w:spacing w:val="-2"/>
        </w:rPr>
        <w:t xml:space="preserve"> S</w:t>
      </w:r>
      <w:r>
        <w:rPr>
          <w:rFonts w:hint="eastAsia"/>
          <w:color w:val="000000"/>
          <w:spacing w:val="-2"/>
        </w:rPr>
        <w:t>ymbols</w:t>
      </w:r>
      <w:r w:rsidRPr="00470C86">
        <w:rPr>
          <w:color w:val="000000"/>
          <w:spacing w:val="-2"/>
        </w:rPr>
        <w:t xml:space="preserve"> </w:t>
      </w:r>
      <w:r>
        <w:rPr>
          <w:rFonts w:hint="eastAsia"/>
          <w:color w:val="000000"/>
          <w:spacing w:val="-2"/>
        </w:rPr>
        <w:t>and</w:t>
      </w:r>
      <w:r>
        <w:rPr>
          <w:color w:val="000000"/>
          <w:spacing w:val="-2"/>
        </w:rPr>
        <w:t xml:space="preserve"> H</w:t>
      </w:r>
      <w:r>
        <w:rPr>
          <w:rFonts w:hint="eastAsia"/>
          <w:color w:val="000000"/>
          <w:spacing w:val="-2"/>
        </w:rPr>
        <w:t>azard</w:t>
      </w:r>
      <w:r>
        <w:rPr>
          <w:color w:val="000000"/>
          <w:spacing w:val="-2"/>
        </w:rPr>
        <w:t xml:space="preserve"> D</w:t>
      </w:r>
      <w:r>
        <w:rPr>
          <w:rFonts w:hint="eastAsia"/>
          <w:color w:val="000000"/>
          <w:spacing w:val="-2"/>
        </w:rPr>
        <w:t>esignations</w:t>
      </w:r>
      <w:r>
        <w:rPr>
          <w:color w:val="000000"/>
          <w:spacing w:val="-2"/>
        </w:rPr>
        <w:t xml:space="preserve"> </w:t>
      </w:r>
      <w:r>
        <w:rPr>
          <w:rFonts w:hint="eastAsia"/>
          <w:color w:val="000000"/>
          <w:spacing w:val="-2"/>
        </w:rPr>
        <w:t>and</w:t>
      </w:r>
      <w:r>
        <w:rPr>
          <w:color w:val="000000"/>
          <w:spacing w:val="-2"/>
        </w:rPr>
        <w:t xml:space="preserve"> </w:t>
      </w:r>
      <w:r>
        <w:rPr>
          <w:rFonts w:hint="eastAsia"/>
          <w:color w:val="000000"/>
          <w:spacing w:val="-2"/>
        </w:rPr>
        <w:t xml:space="preserve">their </w:t>
      </w:r>
      <w:r w:rsidRPr="00470C86">
        <w:rPr>
          <w:color w:val="000000"/>
          <w:spacing w:val="-2"/>
        </w:rPr>
        <w:t>E</w:t>
      </w:r>
      <w:r>
        <w:rPr>
          <w:rFonts w:hint="eastAsia"/>
          <w:color w:val="000000"/>
          <w:spacing w:val="-2"/>
        </w:rPr>
        <w:t xml:space="preserve">xplanation </w:t>
      </w:r>
      <w:r w:rsidRPr="00470C86">
        <w:rPr>
          <w:color w:val="000000"/>
          <w:spacing w:val="-2"/>
        </w:rPr>
        <w:t xml:space="preserve">(Applied </w:t>
      </w:r>
      <w:r>
        <w:rPr>
          <w:rFonts w:hint="eastAsia"/>
          <w:color w:val="000000"/>
          <w:spacing w:val="-2"/>
        </w:rPr>
        <w:t>to</w:t>
      </w:r>
      <w:r w:rsidRPr="00470C86">
        <w:rPr>
          <w:color w:val="000000"/>
          <w:spacing w:val="-2"/>
        </w:rPr>
        <w:t xml:space="preserve"> Chemicals in Schools)</w:t>
      </w:r>
    </w:p>
    <w:p w:rsidR="00903C1F" w:rsidRPr="002A1D55" w:rsidRDefault="00903C1F" w:rsidP="00903C1F">
      <w:pPr>
        <w:tabs>
          <w:tab w:val="left" w:pos="360"/>
        </w:tabs>
        <w:suppressAutoHyphens/>
        <w:spacing w:beforeLines="100" w:afterLines="50"/>
        <w:ind w:left="359" w:hangingChars="174" w:hanging="359"/>
        <w:jc w:val="both"/>
        <w:rPr>
          <w:b/>
          <w:color w:val="000000"/>
          <w:spacing w:val="-2"/>
          <w:sz w:val="21"/>
          <w:szCs w:val="21"/>
          <w:u w:val="single"/>
        </w:rPr>
      </w:pPr>
      <w:r w:rsidRPr="00A71AC9">
        <w:rPr>
          <w:b/>
          <w:color w:val="000000"/>
          <w:spacing w:val="-2"/>
          <w:sz w:val="21"/>
          <w:szCs w:val="21"/>
        </w:rPr>
        <w:t xml:space="preserve">1. </w:t>
      </w:r>
      <w:r>
        <w:rPr>
          <w:rFonts w:hint="eastAsia"/>
          <w:b/>
          <w:color w:val="000000"/>
          <w:spacing w:val="-2"/>
          <w:sz w:val="21"/>
          <w:szCs w:val="21"/>
        </w:rPr>
        <w:tab/>
      </w:r>
      <w:r w:rsidRPr="002A1D55">
        <w:rPr>
          <w:b/>
          <w:color w:val="000000"/>
          <w:spacing w:val="-2"/>
          <w:sz w:val="21"/>
          <w:szCs w:val="21"/>
          <w:u w:val="single"/>
        </w:rPr>
        <w:t>Explosive substances (E)</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These are substances which can be caused to explode by exposure to a flame or which are more sensitive to impact of friction than 1,3</w:t>
      </w:r>
      <w:r w:rsidRPr="002A1D55">
        <w:rPr>
          <w:b/>
          <w:color w:val="000000"/>
          <w:spacing w:val="-2"/>
          <w:sz w:val="21"/>
          <w:szCs w:val="21"/>
        </w:rPr>
        <w:noBreakHyphen/>
        <w:t>Dinitrobenzen (e.g. picrates, organic peroxides).</w:t>
      </w:r>
      <w:r>
        <w:rPr>
          <w:rFonts w:hint="eastAsia"/>
          <w:b/>
          <w:color w:val="000000"/>
          <w:spacing w:val="-2"/>
          <w:sz w:val="21"/>
          <w:szCs w:val="21"/>
        </w:rPr>
        <w:t xml:space="preserve"> </w:t>
      </w:r>
      <w:r w:rsidRPr="002A1D55">
        <w:rPr>
          <w:b/>
          <w:color w:val="000000"/>
          <w:spacing w:val="-2"/>
          <w:sz w:val="21"/>
          <w:szCs w:val="21"/>
        </w:rPr>
        <w:t xml:space="preserve"> In particular they include substances with R</w:t>
      </w:r>
      <w:r w:rsidRPr="002A1D55">
        <w:rPr>
          <w:b/>
          <w:color w:val="000000"/>
          <w:spacing w:val="-2"/>
          <w:sz w:val="21"/>
          <w:szCs w:val="21"/>
        </w:rPr>
        <w:noBreakHyphen/>
        <w:t xml:space="preserve">ratings R 1 </w:t>
      </w:r>
      <w:r w:rsidRPr="002A1D55">
        <w:rPr>
          <w:b/>
          <w:color w:val="000000"/>
          <w:spacing w:val="-2"/>
          <w:sz w:val="21"/>
          <w:szCs w:val="21"/>
        </w:rPr>
        <w:noBreakHyphen/>
        <w:t xml:space="preserve"> R 3, designation E.</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When using and storing these substances, the S</w:t>
      </w:r>
      <w:r w:rsidRPr="002A1D55">
        <w:rPr>
          <w:b/>
          <w:color w:val="000000"/>
          <w:spacing w:val="-2"/>
          <w:sz w:val="21"/>
          <w:szCs w:val="21"/>
        </w:rPr>
        <w:noBreakHyphen/>
        <w:t xml:space="preserve">provisions (S 15 </w:t>
      </w:r>
      <w:r w:rsidRPr="002A1D55">
        <w:rPr>
          <w:b/>
          <w:color w:val="000000"/>
          <w:spacing w:val="-2"/>
          <w:sz w:val="21"/>
          <w:szCs w:val="21"/>
        </w:rPr>
        <w:noBreakHyphen/>
        <w:t xml:space="preserve"> S 17) must be observed.</w:t>
      </w:r>
    </w:p>
    <w:p w:rsidR="00903C1F" w:rsidRPr="002A1D55" w:rsidRDefault="00903C1F" w:rsidP="00903C1F">
      <w:pPr>
        <w:tabs>
          <w:tab w:val="left" w:pos="360"/>
        </w:tabs>
        <w:suppressAutoHyphens/>
        <w:spacing w:beforeLines="100" w:afterLines="50"/>
        <w:ind w:left="359" w:hangingChars="174" w:hanging="359"/>
        <w:jc w:val="both"/>
        <w:rPr>
          <w:b/>
          <w:color w:val="000000"/>
          <w:spacing w:val="-2"/>
          <w:sz w:val="21"/>
          <w:szCs w:val="21"/>
          <w:u w:val="single"/>
        </w:rPr>
      </w:pPr>
      <w:r w:rsidRPr="00A71AC9">
        <w:rPr>
          <w:b/>
          <w:color w:val="000000"/>
          <w:spacing w:val="-2"/>
          <w:sz w:val="21"/>
          <w:szCs w:val="21"/>
        </w:rPr>
        <w:t xml:space="preserve">2. </w:t>
      </w:r>
      <w:r w:rsidRPr="00A71AC9">
        <w:rPr>
          <w:rFonts w:hint="eastAsia"/>
          <w:b/>
          <w:color w:val="000000"/>
          <w:spacing w:val="-2"/>
          <w:sz w:val="21"/>
          <w:szCs w:val="21"/>
        </w:rPr>
        <w:tab/>
      </w:r>
      <w:r w:rsidRPr="002A1D55">
        <w:rPr>
          <w:b/>
          <w:color w:val="000000"/>
          <w:spacing w:val="-2"/>
          <w:sz w:val="21"/>
          <w:szCs w:val="21"/>
          <w:u w:val="single"/>
        </w:rPr>
        <w:t>Fire</w:t>
      </w:r>
      <w:r w:rsidRPr="002A1D55">
        <w:rPr>
          <w:b/>
          <w:color w:val="000000"/>
          <w:spacing w:val="-2"/>
          <w:sz w:val="21"/>
          <w:szCs w:val="21"/>
          <w:u w:val="single"/>
        </w:rPr>
        <w:noBreakHyphen/>
        <w:t>inducing substances, Oxidizing (O)</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 xml:space="preserve">These are substances which can have a strong exothermic reaction on coming into contact with other, particularly flammable substances or organic peroxides. </w:t>
      </w:r>
      <w:r>
        <w:rPr>
          <w:rFonts w:hint="eastAsia"/>
          <w:b/>
          <w:color w:val="000000"/>
          <w:spacing w:val="-2"/>
          <w:sz w:val="21"/>
          <w:szCs w:val="21"/>
        </w:rPr>
        <w:t xml:space="preserve"> </w:t>
      </w:r>
      <w:r w:rsidRPr="002A1D55">
        <w:rPr>
          <w:b/>
          <w:color w:val="000000"/>
          <w:spacing w:val="-2"/>
          <w:sz w:val="21"/>
          <w:szCs w:val="21"/>
        </w:rPr>
        <w:t>They include in particular substances R 7 to R 9, designation O.</w:t>
      </w:r>
    </w:p>
    <w:p w:rsidR="00903C1F" w:rsidRPr="002A1D55" w:rsidRDefault="00903C1F" w:rsidP="00903C1F">
      <w:pPr>
        <w:tabs>
          <w:tab w:val="left" w:pos="360"/>
        </w:tabs>
        <w:suppressAutoHyphens/>
        <w:spacing w:beforeLines="100" w:afterLines="50"/>
        <w:jc w:val="both"/>
        <w:rPr>
          <w:b/>
          <w:color w:val="000000"/>
          <w:spacing w:val="-2"/>
          <w:sz w:val="21"/>
          <w:szCs w:val="21"/>
          <w:u w:val="single"/>
        </w:rPr>
      </w:pPr>
      <w:r w:rsidRPr="00A71AC9">
        <w:rPr>
          <w:b/>
          <w:color w:val="000000"/>
          <w:spacing w:val="-2"/>
          <w:sz w:val="21"/>
          <w:szCs w:val="21"/>
        </w:rPr>
        <w:t>3.</w:t>
      </w:r>
      <w:r w:rsidRPr="00A71AC9">
        <w:rPr>
          <w:rFonts w:hint="eastAsia"/>
          <w:b/>
          <w:color w:val="000000"/>
          <w:spacing w:val="-2"/>
          <w:sz w:val="21"/>
          <w:szCs w:val="21"/>
        </w:rPr>
        <w:tab/>
      </w:r>
      <w:r w:rsidRPr="002A1D55">
        <w:rPr>
          <w:b/>
          <w:color w:val="000000"/>
          <w:spacing w:val="-2"/>
          <w:sz w:val="21"/>
          <w:szCs w:val="21"/>
          <w:u w:val="single"/>
        </w:rPr>
        <w:t>Highly flammable, easily flammable and flammable substances (F +, F)</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In liquid form, highly flammable substances have an ignition point below 0</w:t>
      </w:r>
      <w:r>
        <w:rPr>
          <w:rFonts w:cs="Arial"/>
          <w:b/>
          <w:color w:val="000000"/>
          <w:spacing w:val="-2"/>
          <w:sz w:val="21"/>
          <w:szCs w:val="21"/>
        </w:rPr>
        <w:t>˚</w:t>
      </w:r>
      <w:r>
        <w:rPr>
          <w:rFonts w:hint="eastAsia"/>
          <w:b/>
          <w:color w:val="000000"/>
          <w:spacing w:val="-2"/>
          <w:sz w:val="21"/>
          <w:szCs w:val="21"/>
        </w:rPr>
        <w:t>C</w:t>
      </w:r>
      <w:r w:rsidRPr="002A1D55">
        <w:rPr>
          <w:b/>
          <w:color w:val="000000"/>
          <w:spacing w:val="-2"/>
          <w:sz w:val="21"/>
          <w:szCs w:val="21"/>
        </w:rPr>
        <w:t xml:space="preserve"> and a boiling point of 35</w:t>
      </w:r>
      <w:r>
        <w:rPr>
          <w:rFonts w:cs="Arial"/>
          <w:b/>
          <w:color w:val="000000"/>
          <w:spacing w:val="-2"/>
          <w:sz w:val="21"/>
          <w:szCs w:val="21"/>
        </w:rPr>
        <w:t>˚</w:t>
      </w:r>
      <w:r>
        <w:rPr>
          <w:rFonts w:hint="eastAsia"/>
          <w:b/>
          <w:color w:val="000000"/>
          <w:spacing w:val="-2"/>
          <w:sz w:val="21"/>
          <w:szCs w:val="21"/>
        </w:rPr>
        <w:t>C</w:t>
      </w:r>
      <w:r w:rsidRPr="002A1D55">
        <w:rPr>
          <w:b/>
          <w:color w:val="000000"/>
          <w:spacing w:val="-2"/>
          <w:sz w:val="21"/>
          <w:szCs w:val="21"/>
        </w:rPr>
        <w:t xml:space="preserve"> maximum. </w:t>
      </w:r>
      <w:r>
        <w:rPr>
          <w:rFonts w:hint="eastAsia"/>
          <w:b/>
          <w:color w:val="000000"/>
          <w:spacing w:val="-2"/>
          <w:sz w:val="21"/>
          <w:szCs w:val="21"/>
        </w:rPr>
        <w:t xml:space="preserve"> </w:t>
      </w:r>
      <w:r w:rsidRPr="002A1D55">
        <w:rPr>
          <w:b/>
          <w:color w:val="000000"/>
          <w:spacing w:val="-2"/>
          <w:sz w:val="21"/>
          <w:szCs w:val="21"/>
        </w:rPr>
        <w:t>They are to be designated by the danger symbol F+ and the rating R 12.</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Substances are easily flammable if they:</w:t>
      </w:r>
    </w:p>
    <w:p w:rsidR="00903C1F" w:rsidRPr="002A1D55" w:rsidRDefault="00903C1F" w:rsidP="00903C1F">
      <w:pPr>
        <w:tabs>
          <w:tab w:val="left" w:pos="720"/>
        </w:tabs>
        <w:suppressAutoHyphens/>
        <w:spacing w:beforeLines="50" w:afterLines="50"/>
        <w:ind w:leftChars="113" w:left="630" w:hangingChars="174" w:hanging="359"/>
        <w:jc w:val="both"/>
        <w:rPr>
          <w:b/>
          <w:color w:val="000000"/>
          <w:spacing w:val="-2"/>
          <w:sz w:val="21"/>
          <w:szCs w:val="21"/>
        </w:rPr>
      </w:pPr>
      <w:r w:rsidRPr="002A1D55">
        <w:rPr>
          <w:b/>
          <w:color w:val="000000"/>
          <w:spacing w:val="-2"/>
          <w:sz w:val="21"/>
          <w:szCs w:val="21"/>
        </w:rPr>
        <w:t xml:space="preserve">a) </w:t>
      </w:r>
      <w:r w:rsidRPr="002A1D55">
        <w:rPr>
          <w:b/>
          <w:color w:val="000000"/>
          <w:spacing w:val="-2"/>
          <w:sz w:val="21"/>
          <w:szCs w:val="21"/>
        </w:rPr>
        <w:tab/>
        <w:t>can heat up and ignite at normal air temperature without energy supply,</w:t>
      </w:r>
    </w:p>
    <w:p w:rsidR="00903C1F" w:rsidRPr="002A1D55" w:rsidRDefault="00903C1F" w:rsidP="00903C1F">
      <w:pPr>
        <w:tabs>
          <w:tab w:val="left" w:pos="720"/>
        </w:tabs>
        <w:suppressAutoHyphens/>
        <w:spacing w:beforeLines="50" w:afterLines="50"/>
        <w:ind w:leftChars="113" w:left="630" w:hangingChars="174" w:hanging="359"/>
        <w:jc w:val="both"/>
        <w:rPr>
          <w:b/>
          <w:color w:val="000000"/>
          <w:spacing w:val="-2"/>
          <w:sz w:val="21"/>
          <w:szCs w:val="21"/>
        </w:rPr>
      </w:pPr>
      <w:r w:rsidRPr="002A1D55">
        <w:rPr>
          <w:b/>
          <w:color w:val="000000"/>
          <w:spacing w:val="-2"/>
          <w:sz w:val="21"/>
          <w:szCs w:val="21"/>
        </w:rPr>
        <w:t xml:space="preserve">b) </w:t>
      </w:r>
      <w:r w:rsidRPr="002A1D55">
        <w:rPr>
          <w:b/>
          <w:color w:val="000000"/>
          <w:spacing w:val="-2"/>
          <w:sz w:val="21"/>
          <w:szCs w:val="21"/>
        </w:rPr>
        <w:tab/>
        <w:t xml:space="preserve">are easily ignited in </w:t>
      </w:r>
      <w:r>
        <w:rPr>
          <w:rFonts w:hint="eastAsia"/>
          <w:b/>
          <w:color w:val="000000"/>
          <w:spacing w:val="-2"/>
          <w:sz w:val="21"/>
          <w:szCs w:val="21"/>
        </w:rPr>
        <w:t xml:space="preserve">the </w:t>
      </w:r>
      <w:r w:rsidRPr="002A1D55">
        <w:rPr>
          <w:b/>
          <w:color w:val="000000"/>
          <w:spacing w:val="-2"/>
          <w:sz w:val="21"/>
          <w:szCs w:val="21"/>
        </w:rPr>
        <w:t>solid state by short exposure to a source of flammation and continue to burn or glow after removal of the latter,</w:t>
      </w:r>
    </w:p>
    <w:p w:rsidR="00903C1F" w:rsidRPr="002A1D55" w:rsidRDefault="00903C1F" w:rsidP="00903C1F">
      <w:pPr>
        <w:tabs>
          <w:tab w:val="left" w:pos="720"/>
        </w:tabs>
        <w:suppressAutoHyphens/>
        <w:spacing w:beforeLines="50" w:afterLines="50"/>
        <w:ind w:leftChars="113" w:left="630" w:hangingChars="174" w:hanging="359"/>
        <w:jc w:val="both"/>
        <w:rPr>
          <w:b/>
          <w:color w:val="000000"/>
          <w:spacing w:val="-2"/>
          <w:sz w:val="21"/>
          <w:szCs w:val="21"/>
        </w:rPr>
      </w:pPr>
      <w:r w:rsidRPr="002A1D55">
        <w:rPr>
          <w:b/>
          <w:color w:val="000000"/>
          <w:spacing w:val="-2"/>
          <w:sz w:val="21"/>
          <w:szCs w:val="21"/>
        </w:rPr>
        <w:t xml:space="preserve">c) </w:t>
      </w:r>
      <w:r w:rsidRPr="002A1D55">
        <w:rPr>
          <w:b/>
          <w:color w:val="000000"/>
          <w:spacing w:val="-2"/>
          <w:sz w:val="21"/>
          <w:szCs w:val="21"/>
        </w:rPr>
        <w:tab/>
        <w:t>ignite below 21</w:t>
      </w:r>
      <w:r>
        <w:rPr>
          <w:rFonts w:cs="Arial"/>
          <w:b/>
          <w:color w:val="000000"/>
          <w:spacing w:val="-2"/>
          <w:sz w:val="21"/>
          <w:szCs w:val="21"/>
        </w:rPr>
        <w:t>˚</w:t>
      </w:r>
      <w:r>
        <w:rPr>
          <w:rFonts w:hint="eastAsia"/>
          <w:b/>
          <w:color w:val="000000"/>
          <w:spacing w:val="-2"/>
          <w:sz w:val="21"/>
          <w:szCs w:val="21"/>
        </w:rPr>
        <w:t>C</w:t>
      </w:r>
      <w:r w:rsidRPr="002A1D55">
        <w:rPr>
          <w:b/>
          <w:color w:val="000000"/>
          <w:spacing w:val="-2"/>
          <w:sz w:val="21"/>
          <w:szCs w:val="21"/>
        </w:rPr>
        <w:t xml:space="preserve"> </w:t>
      </w:r>
      <w:r>
        <w:rPr>
          <w:b/>
          <w:color w:val="000000"/>
          <w:spacing w:val="-2"/>
          <w:sz w:val="21"/>
          <w:szCs w:val="21"/>
        </w:rPr>
        <w:t>in the</w:t>
      </w:r>
      <w:r>
        <w:rPr>
          <w:rFonts w:hint="eastAsia"/>
          <w:b/>
          <w:color w:val="000000"/>
          <w:spacing w:val="-2"/>
          <w:sz w:val="21"/>
          <w:szCs w:val="21"/>
        </w:rPr>
        <w:t xml:space="preserve"> </w:t>
      </w:r>
      <w:r w:rsidRPr="002A1D55">
        <w:rPr>
          <w:b/>
          <w:color w:val="000000"/>
          <w:spacing w:val="-2"/>
          <w:sz w:val="21"/>
          <w:szCs w:val="21"/>
        </w:rPr>
        <w:t>liquid state,</w:t>
      </w:r>
    </w:p>
    <w:p w:rsidR="00903C1F" w:rsidRPr="002A1D55" w:rsidRDefault="00903C1F" w:rsidP="00903C1F">
      <w:pPr>
        <w:tabs>
          <w:tab w:val="left" w:pos="720"/>
        </w:tabs>
        <w:suppressAutoHyphens/>
        <w:spacing w:beforeLines="50" w:afterLines="50"/>
        <w:ind w:leftChars="113" w:left="630" w:hangingChars="174" w:hanging="359"/>
        <w:jc w:val="both"/>
        <w:rPr>
          <w:b/>
          <w:color w:val="000000"/>
          <w:spacing w:val="-2"/>
          <w:sz w:val="21"/>
          <w:szCs w:val="21"/>
        </w:rPr>
      </w:pPr>
      <w:r w:rsidRPr="002A1D55">
        <w:rPr>
          <w:b/>
          <w:color w:val="000000"/>
          <w:spacing w:val="-2"/>
          <w:sz w:val="21"/>
          <w:szCs w:val="21"/>
        </w:rPr>
        <w:t xml:space="preserve">d) </w:t>
      </w:r>
      <w:r w:rsidRPr="002A1D55">
        <w:rPr>
          <w:b/>
          <w:color w:val="000000"/>
          <w:spacing w:val="-2"/>
          <w:sz w:val="21"/>
          <w:szCs w:val="21"/>
        </w:rPr>
        <w:tab/>
        <w:t xml:space="preserve">ignite in </w:t>
      </w:r>
      <w:r>
        <w:rPr>
          <w:rFonts w:hint="eastAsia"/>
          <w:b/>
          <w:color w:val="000000"/>
          <w:spacing w:val="-2"/>
          <w:sz w:val="21"/>
          <w:szCs w:val="21"/>
        </w:rPr>
        <w:t xml:space="preserve">the </w:t>
      </w:r>
      <w:r w:rsidRPr="002A1D55">
        <w:rPr>
          <w:b/>
          <w:color w:val="000000"/>
          <w:spacing w:val="-2"/>
          <w:sz w:val="21"/>
          <w:szCs w:val="21"/>
        </w:rPr>
        <w:t>gaseous state if mixed with air at 101,3 kPa and 20</w:t>
      </w:r>
      <w:r>
        <w:rPr>
          <w:rFonts w:cs="Arial"/>
          <w:b/>
          <w:color w:val="000000"/>
          <w:spacing w:val="-2"/>
          <w:sz w:val="21"/>
          <w:szCs w:val="21"/>
        </w:rPr>
        <w:t>˚</w:t>
      </w:r>
      <w:r>
        <w:rPr>
          <w:rFonts w:hint="eastAsia"/>
          <w:b/>
          <w:color w:val="000000"/>
          <w:spacing w:val="-2"/>
          <w:sz w:val="21"/>
          <w:szCs w:val="21"/>
        </w:rPr>
        <w:t>C</w:t>
      </w:r>
      <w:r w:rsidRPr="002A1D55">
        <w:rPr>
          <w:b/>
          <w:color w:val="000000"/>
          <w:spacing w:val="-2"/>
          <w:sz w:val="21"/>
          <w:szCs w:val="21"/>
        </w:rPr>
        <w:t>,</w:t>
      </w:r>
    </w:p>
    <w:p w:rsidR="00903C1F" w:rsidRPr="002A1D55" w:rsidRDefault="00903C1F" w:rsidP="00903C1F">
      <w:pPr>
        <w:tabs>
          <w:tab w:val="left" w:pos="720"/>
        </w:tabs>
        <w:suppressAutoHyphens/>
        <w:spacing w:beforeLines="50" w:afterLines="50"/>
        <w:ind w:leftChars="113" w:left="630" w:hangingChars="174" w:hanging="359"/>
        <w:jc w:val="both"/>
        <w:rPr>
          <w:rFonts w:hint="eastAsia"/>
          <w:b/>
          <w:color w:val="000000"/>
          <w:spacing w:val="-2"/>
          <w:sz w:val="21"/>
          <w:szCs w:val="21"/>
        </w:rPr>
      </w:pPr>
      <w:r w:rsidRPr="002A1D55">
        <w:rPr>
          <w:b/>
          <w:color w:val="000000"/>
          <w:spacing w:val="-2"/>
          <w:sz w:val="21"/>
          <w:szCs w:val="21"/>
        </w:rPr>
        <w:t xml:space="preserve">e) </w:t>
      </w:r>
      <w:r w:rsidRPr="002A1D55">
        <w:rPr>
          <w:b/>
          <w:color w:val="000000"/>
          <w:spacing w:val="-2"/>
          <w:sz w:val="21"/>
          <w:szCs w:val="21"/>
        </w:rPr>
        <w:tab/>
        <w:t>develop easily flammable gases in dangerous quantities when in contact with water or damp air,</w:t>
      </w:r>
      <w:r>
        <w:rPr>
          <w:rFonts w:hint="eastAsia"/>
          <w:b/>
          <w:color w:val="000000"/>
          <w:spacing w:val="-2"/>
          <w:sz w:val="21"/>
          <w:szCs w:val="21"/>
        </w:rPr>
        <w:t xml:space="preserve"> and</w:t>
      </w:r>
    </w:p>
    <w:p w:rsidR="00903C1F" w:rsidRPr="002A1D55" w:rsidRDefault="00903C1F" w:rsidP="00903C1F">
      <w:pPr>
        <w:tabs>
          <w:tab w:val="left" w:pos="720"/>
        </w:tabs>
        <w:suppressAutoHyphens/>
        <w:spacing w:beforeLines="50" w:afterLines="50"/>
        <w:ind w:leftChars="113" w:left="630" w:hangingChars="174" w:hanging="359"/>
        <w:jc w:val="both"/>
        <w:rPr>
          <w:b/>
          <w:color w:val="000000"/>
          <w:spacing w:val="-2"/>
          <w:sz w:val="21"/>
          <w:szCs w:val="21"/>
        </w:rPr>
      </w:pPr>
      <w:r w:rsidRPr="002A1D55">
        <w:rPr>
          <w:b/>
          <w:color w:val="000000"/>
          <w:spacing w:val="-2"/>
          <w:sz w:val="21"/>
          <w:szCs w:val="21"/>
        </w:rPr>
        <w:t xml:space="preserve">f) </w:t>
      </w:r>
      <w:r w:rsidRPr="002A1D55">
        <w:rPr>
          <w:b/>
          <w:color w:val="000000"/>
          <w:spacing w:val="-2"/>
          <w:sz w:val="21"/>
          <w:szCs w:val="21"/>
        </w:rPr>
        <w:tab/>
        <w:t xml:space="preserve">ignite if brought into contact with air when in </w:t>
      </w:r>
      <w:r>
        <w:rPr>
          <w:rFonts w:hint="eastAsia"/>
          <w:b/>
          <w:color w:val="000000"/>
          <w:spacing w:val="-2"/>
          <w:sz w:val="21"/>
          <w:szCs w:val="21"/>
        </w:rPr>
        <w:t xml:space="preserve">a </w:t>
      </w:r>
      <w:r w:rsidRPr="002A1D55">
        <w:rPr>
          <w:b/>
          <w:color w:val="000000"/>
          <w:spacing w:val="-2"/>
          <w:sz w:val="21"/>
          <w:szCs w:val="21"/>
        </w:rPr>
        <w:t>dustlike state.</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These substances are to be designated with the danger symbol F and the rating R 11.</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Flammable substances have in liquid form an ignition point of 21</w:t>
      </w:r>
      <w:r>
        <w:rPr>
          <w:rFonts w:cs="Arial"/>
          <w:b/>
          <w:color w:val="000000"/>
          <w:spacing w:val="-2"/>
          <w:sz w:val="21"/>
          <w:szCs w:val="21"/>
        </w:rPr>
        <w:t>˚</w:t>
      </w:r>
      <w:r>
        <w:rPr>
          <w:rFonts w:hint="eastAsia"/>
          <w:b/>
          <w:color w:val="000000"/>
          <w:spacing w:val="-2"/>
          <w:sz w:val="21"/>
          <w:szCs w:val="21"/>
        </w:rPr>
        <w:t>C</w:t>
      </w:r>
      <w:r w:rsidRPr="002A1D55">
        <w:rPr>
          <w:b/>
          <w:color w:val="000000"/>
          <w:spacing w:val="-2"/>
          <w:sz w:val="21"/>
          <w:szCs w:val="21"/>
        </w:rPr>
        <w:t xml:space="preserve"> to 55</w:t>
      </w:r>
      <w:r>
        <w:rPr>
          <w:rFonts w:cs="Arial"/>
          <w:b/>
          <w:color w:val="000000"/>
          <w:spacing w:val="-2"/>
          <w:sz w:val="21"/>
          <w:szCs w:val="21"/>
        </w:rPr>
        <w:t>˚</w:t>
      </w:r>
      <w:r>
        <w:rPr>
          <w:rFonts w:hint="eastAsia"/>
          <w:b/>
          <w:color w:val="000000"/>
          <w:spacing w:val="-2"/>
          <w:sz w:val="21"/>
          <w:szCs w:val="21"/>
        </w:rPr>
        <w:t>C</w:t>
      </w:r>
      <w:r w:rsidRPr="002A1D55">
        <w:rPr>
          <w:b/>
          <w:color w:val="000000"/>
          <w:spacing w:val="-2"/>
          <w:sz w:val="21"/>
          <w:szCs w:val="21"/>
        </w:rPr>
        <w:t xml:space="preserve"> and are to designated with </w:t>
      </w:r>
      <w:r w:rsidRPr="002A1D55">
        <w:rPr>
          <w:b/>
          <w:color w:val="000000"/>
          <w:spacing w:val="-2"/>
          <w:sz w:val="21"/>
          <w:szCs w:val="21"/>
        </w:rPr>
        <w:lastRenderedPageBreak/>
        <w:t>the rating R 10, no danger symbol.</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When dealing with highly flammable, easily flammable and flammable liquids</w:t>
      </w:r>
      <w:r>
        <w:rPr>
          <w:rFonts w:hint="eastAsia"/>
          <w:b/>
          <w:color w:val="000000"/>
          <w:spacing w:val="-2"/>
          <w:sz w:val="21"/>
          <w:szCs w:val="21"/>
        </w:rPr>
        <w:t>, they</w:t>
      </w:r>
      <w:r w:rsidRPr="002A1D55">
        <w:rPr>
          <w:b/>
          <w:color w:val="000000"/>
          <w:spacing w:val="-2"/>
          <w:sz w:val="21"/>
          <w:szCs w:val="21"/>
        </w:rPr>
        <w:t xml:space="preserve"> may only be heated using sealed electrical heating equipment which is not in itself a source of flammation.</w:t>
      </w:r>
      <w:r>
        <w:rPr>
          <w:rFonts w:hint="eastAsia"/>
          <w:b/>
          <w:color w:val="000000"/>
          <w:spacing w:val="-2"/>
          <w:sz w:val="21"/>
          <w:szCs w:val="21"/>
        </w:rPr>
        <w:t xml:space="preserve">  </w:t>
      </w:r>
      <w:r w:rsidRPr="002A1D55">
        <w:rPr>
          <w:b/>
          <w:color w:val="000000"/>
          <w:spacing w:val="-2"/>
          <w:sz w:val="21"/>
          <w:szCs w:val="21"/>
        </w:rPr>
        <w:t xml:space="preserve">All substances must be heated in such a way that the dangerous vapours liberated by heating cannot escape into the atmosphere. </w:t>
      </w:r>
      <w:r>
        <w:rPr>
          <w:rFonts w:hint="eastAsia"/>
          <w:b/>
          <w:color w:val="000000"/>
          <w:spacing w:val="-2"/>
          <w:sz w:val="21"/>
          <w:szCs w:val="21"/>
        </w:rPr>
        <w:t xml:space="preserve"> </w:t>
      </w:r>
      <w:r w:rsidRPr="002A1D55">
        <w:rPr>
          <w:b/>
          <w:color w:val="000000"/>
          <w:spacing w:val="-2"/>
          <w:sz w:val="21"/>
          <w:szCs w:val="21"/>
        </w:rPr>
        <w:t>This does not apply to fire</w:t>
      </w:r>
      <w:r w:rsidRPr="002A1D55">
        <w:rPr>
          <w:b/>
          <w:color w:val="000000"/>
          <w:spacing w:val="-2"/>
          <w:sz w:val="21"/>
          <w:szCs w:val="21"/>
        </w:rPr>
        <w:noBreakHyphen/>
        <w:t>hazardous substances in small quantities for fire demonstrations.</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The regulations laid down by the state fire authorities must be observed.</w:t>
      </w:r>
    </w:p>
    <w:p w:rsidR="00903C1F" w:rsidRPr="002A1D55" w:rsidRDefault="00903C1F" w:rsidP="00903C1F">
      <w:pPr>
        <w:tabs>
          <w:tab w:val="left" w:pos="360"/>
        </w:tabs>
        <w:suppressAutoHyphens/>
        <w:spacing w:beforeLines="100" w:afterLines="50"/>
        <w:ind w:left="359" w:hangingChars="174" w:hanging="359"/>
        <w:jc w:val="both"/>
        <w:rPr>
          <w:b/>
          <w:color w:val="000000"/>
          <w:spacing w:val="-2"/>
          <w:sz w:val="21"/>
          <w:szCs w:val="21"/>
          <w:u w:val="single"/>
        </w:rPr>
      </w:pPr>
      <w:r w:rsidRPr="00AB2D88">
        <w:rPr>
          <w:b/>
          <w:color w:val="000000"/>
          <w:spacing w:val="-2"/>
          <w:sz w:val="21"/>
          <w:szCs w:val="21"/>
        </w:rPr>
        <w:t>4.</w:t>
      </w:r>
      <w:r w:rsidRPr="00AB2D88">
        <w:rPr>
          <w:rFonts w:hint="eastAsia"/>
          <w:b/>
          <w:color w:val="000000"/>
          <w:spacing w:val="-2"/>
          <w:sz w:val="21"/>
          <w:szCs w:val="21"/>
        </w:rPr>
        <w:tab/>
      </w:r>
      <w:r>
        <w:rPr>
          <w:b/>
          <w:color w:val="000000"/>
          <w:spacing w:val="-2"/>
          <w:sz w:val="21"/>
          <w:szCs w:val="21"/>
          <w:u w:val="single"/>
        </w:rPr>
        <w:t>Toxic substances (T +, T, Xn</w:t>
      </w:r>
      <w:r w:rsidRPr="002A1D55">
        <w:rPr>
          <w:b/>
          <w:color w:val="000000"/>
          <w:spacing w:val="-2"/>
          <w:sz w:val="21"/>
          <w:szCs w:val="21"/>
          <w:u w:val="single"/>
        </w:rPr>
        <w:t>)</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Legislation applying to chemicals distinguishes three categories of toxicants:</w:t>
      </w:r>
    </w:p>
    <w:p w:rsidR="00903C1F" w:rsidRPr="002A1D55" w:rsidRDefault="00903C1F" w:rsidP="00903C1F">
      <w:pPr>
        <w:suppressAutoHyphens/>
        <w:spacing w:beforeLines="50" w:afterLines="50"/>
        <w:ind w:left="426" w:hanging="426"/>
        <w:jc w:val="both"/>
        <w:rPr>
          <w:b/>
          <w:color w:val="000000"/>
          <w:spacing w:val="-2"/>
          <w:sz w:val="21"/>
          <w:szCs w:val="21"/>
        </w:rPr>
      </w:pPr>
      <w:r w:rsidRPr="002A1D55">
        <w:rPr>
          <w:b/>
          <w:color w:val="000000"/>
          <w:spacing w:val="-2"/>
          <w:sz w:val="21"/>
          <w:szCs w:val="21"/>
        </w:rPr>
        <w:noBreakHyphen/>
        <w:t xml:space="preserve"> </w:t>
      </w:r>
      <w:r w:rsidRPr="002A1D55">
        <w:rPr>
          <w:b/>
          <w:color w:val="000000"/>
          <w:spacing w:val="-2"/>
          <w:sz w:val="21"/>
          <w:szCs w:val="21"/>
        </w:rPr>
        <w:tab/>
        <w:t xml:space="preserve">highly toxic substances (R 26 </w:t>
      </w:r>
      <w:r w:rsidRPr="002A1D55">
        <w:rPr>
          <w:b/>
          <w:color w:val="000000"/>
          <w:spacing w:val="-2"/>
          <w:sz w:val="21"/>
          <w:szCs w:val="21"/>
        </w:rPr>
        <w:noBreakHyphen/>
        <w:t xml:space="preserve"> R 28), danger symbol T+,</w:t>
      </w:r>
    </w:p>
    <w:p w:rsidR="00903C1F" w:rsidRPr="002A1D55" w:rsidRDefault="00903C1F" w:rsidP="00903C1F">
      <w:pPr>
        <w:suppressAutoHyphens/>
        <w:spacing w:beforeLines="50" w:afterLines="50"/>
        <w:ind w:left="426" w:hanging="426"/>
        <w:jc w:val="both"/>
        <w:rPr>
          <w:b/>
          <w:color w:val="000000"/>
          <w:spacing w:val="-2"/>
          <w:sz w:val="21"/>
          <w:szCs w:val="21"/>
        </w:rPr>
      </w:pPr>
      <w:r w:rsidRPr="002A1D55">
        <w:rPr>
          <w:b/>
          <w:color w:val="000000"/>
          <w:spacing w:val="-2"/>
          <w:sz w:val="21"/>
          <w:szCs w:val="21"/>
        </w:rPr>
        <w:noBreakHyphen/>
        <w:t xml:space="preserve"> </w:t>
      </w:r>
      <w:r w:rsidRPr="002A1D55">
        <w:rPr>
          <w:b/>
          <w:color w:val="000000"/>
          <w:spacing w:val="-2"/>
          <w:sz w:val="21"/>
          <w:szCs w:val="21"/>
        </w:rPr>
        <w:tab/>
        <w:t xml:space="preserve">toxic substances (R 23 </w:t>
      </w:r>
      <w:r w:rsidRPr="002A1D55">
        <w:rPr>
          <w:b/>
          <w:color w:val="000000"/>
          <w:spacing w:val="-2"/>
          <w:sz w:val="21"/>
          <w:szCs w:val="21"/>
        </w:rPr>
        <w:noBreakHyphen/>
        <w:t xml:space="preserve"> R 25), danger symbol T,</w:t>
      </w:r>
    </w:p>
    <w:p w:rsidR="00903C1F" w:rsidRPr="002A1D55" w:rsidRDefault="00903C1F" w:rsidP="00903C1F">
      <w:pPr>
        <w:suppressAutoHyphens/>
        <w:spacing w:beforeLines="50" w:afterLines="50"/>
        <w:ind w:left="426" w:hanging="426"/>
        <w:jc w:val="both"/>
        <w:rPr>
          <w:b/>
          <w:color w:val="000000"/>
          <w:spacing w:val="-2"/>
          <w:sz w:val="21"/>
          <w:szCs w:val="21"/>
        </w:rPr>
      </w:pPr>
      <w:r w:rsidRPr="002A1D55">
        <w:rPr>
          <w:b/>
          <w:color w:val="000000"/>
          <w:spacing w:val="-2"/>
          <w:sz w:val="21"/>
          <w:szCs w:val="21"/>
        </w:rPr>
        <w:noBreakHyphen/>
        <w:t xml:space="preserve"> </w:t>
      </w:r>
      <w:r w:rsidRPr="002A1D55">
        <w:rPr>
          <w:b/>
          <w:color w:val="000000"/>
          <w:spacing w:val="-2"/>
          <w:sz w:val="21"/>
          <w:szCs w:val="21"/>
        </w:rPr>
        <w:tab/>
        <w:t xml:space="preserve">less toxic substances (R 20 </w:t>
      </w:r>
      <w:r w:rsidRPr="002A1D55">
        <w:rPr>
          <w:b/>
          <w:color w:val="000000"/>
          <w:spacing w:val="-2"/>
          <w:sz w:val="21"/>
          <w:szCs w:val="21"/>
        </w:rPr>
        <w:noBreakHyphen/>
        <w:t xml:space="preserve"> R 22), danger symbol X</w:t>
      </w:r>
      <w:r w:rsidRPr="002A1D55">
        <w:rPr>
          <w:b/>
          <w:color w:val="000000"/>
          <w:spacing w:val="-2"/>
          <w:sz w:val="21"/>
          <w:szCs w:val="21"/>
          <w:vertAlign w:val="subscript"/>
        </w:rPr>
        <w:t>n</w:t>
      </w:r>
      <w:r w:rsidRPr="002A1D55">
        <w:rPr>
          <w:b/>
          <w:color w:val="000000"/>
          <w:spacing w:val="-2"/>
          <w:sz w:val="21"/>
          <w:szCs w:val="21"/>
        </w:rPr>
        <w:t>.</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Highly toxic substances are those which can cause grave acute or chronic health damage or death almost immediately if inhaled, swallowed or absorbed through the skin in small amounts.</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Toxic substances are those which can cause considerable acute or chronic health damage or death if inhaled, swallowed or absorbed through the skin in small amounts.</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Less toxic substances (noxious substances) are those which can cause restricted health damage if inhaled, swallowed or absorbed through the skin.</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 xml:space="preserve">If highly toxic or toxic substances are produced in the course of an experiment (e.g. chlorine, hydrogen sulfide), these may only be produced in the quantities necessary for the experiment. </w:t>
      </w:r>
      <w:r>
        <w:rPr>
          <w:rFonts w:hint="eastAsia"/>
          <w:b/>
          <w:color w:val="000000"/>
          <w:spacing w:val="-2"/>
          <w:sz w:val="21"/>
          <w:szCs w:val="21"/>
        </w:rPr>
        <w:t xml:space="preserve"> I</w:t>
      </w:r>
      <w:r w:rsidRPr="002A1D55">
        <w:rPr>
          <w:b/>
          <w:color w:val="000000"/>
          <w:spacing w:val="-2"/>
          <w:sz w:val="21"/>
          <w:szCs w:val="21"/>
        </w:rPr>
        <w:t xml:space="preserve">n the case of volatile substances, the experiment must be conducted under a hood where the gas can be drawn off. </w:t>
      </w:r>
      <w:r>
        <w:rPr>
          <w:rFonts w:hint="eastAsia"/>
          <w:b/>
          <w:color w:val="000000"/>
          <w:spacing w:val="-2"/>
          <w:sz w:val="21"/>
          <w:szCs w:val="21"/>
        </w:rPr>
        <w:t xml:space="preserve"> </w:t>
      </w:r>
      <w:r w:rsidRPr="002A1D55">
        <w:rPr>
          <w:b/>
          <w:color w:val="000000"/>
          <w:spacing w:val="-2"/>
          <w:sz w:val="21"/>
          <w:szCs w:val="21"/>
        </w:rPr>
        <w:t>Residue</w:t>
      </w:r>
      <w:r>
        <w:rPr>
          <w:rFonts w:hint="eastAsia"/>
          <w:b/>
          <w:color w:val="000000"/>
          <w:spacing w:val="-2"/>
          <w:sz w:val="21"/>
          <w:szCs w:val="21"/>
        </w:rPr>
        <w:t>s</w:t>
      </w:r>
      <w:r w:rsidRPr="002A1D55">
        <w:rPr>
          <w:b/>
          <w:color w:val="000000"/>
          <w:spacing w:val="-2"/>
          <w:sz w:val="21"/>
          <w:szCs w:val="21"/>
        </w:rPr>
        <w:t xml:space="preserve"> must be appropriately disposed of after the experiment and may on no account be stored. </w:t>
      </w:r>
      <w:r>
        <w:rPr>
          <w:rFonts w:hint="eastAsia"/>
          <w:b/>
          <w:color w:val="000000"/>
          <w:spacing w:val="-2"/>
          <w:sz w:val="21"/>
          <w:szCs w:val="21"/>
        </w:rPr>
        <w:t xml:space="preserve"> </w:t>
      </w:r>
      <w:r w:rsidRPr="002A1D55">
        <w:rPr>
          <w:b/>
          <w:color w:val="000000"/>
          <w:spacing w:val="-2"/>
          <w:sz w:val="21"/>
          <w:szCs w:val="21"/>
        </w:rPr>
        <w:t>If the facilities for disposal are not available, the experiment may not be conducted.</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 xml:space="preserve">Less toxic substances and preparations may be obtained without a permit. </w:t>
      </w:r>
      <w:r>
        <w:rPr>
          <w:rFonts w:hint="eastAsia"/>
          <w:b/>
          <w:color w:val="000000"/>
          <w:spacing w:val="-2"/>
          <w:sz w:val="21"/>
          <w:szCs w:val="21"/>
        </w:rPr>
        <w:t xml:space="preserve"> </w:t>
      </w:r>
      <w:r w:rsidRPr="002A1D55">
        <w:rPr>
          <w:b/>
          <w:color w:val="000000"/>
          <w:spacing w:val="-2"/>
          <w:sz w:val="21"/>
          <w:szCs w:val="21"/>
        </w:rPr>
        <w:t xml:space="preserve">Less toxic substances are also those which contain a highly toxic or toxic substance at a level of concentration below that determined by law as the maximum for classification as noxious. </w:t>
      </w:r>
      <w:r>
        <w:rPr>
          <w:rFonts w:hint="eastAsia"/>
          <w:b/>
          <w:color w:val="000000"/>
          <w:spacing w:val="-2"/>
          <w:sz w:val="21"/>
          <w:szCs w:val="21"/>
        </w:rPr>
        <w:t xml:space="preserve"> </w:t>
      </w:r>
      <w:r w:rsidRPr="002A1D55">
        <w:rPr>
          <w:b/>
          <w:color w:val="000000"/>
          <w:spacing w:val="-2"/>
          <w:sz w:val="21"/>
          <w:szCs w:val="21"/>
        </w:rPr>
        <w:t xml:space="preserve">Chlorine water, bromine water and hydrogen sulfide solution in a concentration of up to 1% may therefore be used </w:t>
      </w:r>
      <w:r>
        <w:rPr>
          <w:rFonts w:hint="eastAsia"/>
          <w:b/>
          <w:color w:val="000000"/>
          <w:spacing w:val="-2"/>
          <w:sz w:val="21"/>
          <w:szCs w:val="21"/>
        </w:rPr>
        <w:t>under</w:t>
      </w:r>
      <w:r w:rsidRPr="002A1D55">
        <w:rPr>
          <w:b/>
          <w:color w:val="000000"/>
          <w:spacing w:val="-2"/>
          <w:sz w:val="21"/>
          <w:szCs w:val="21"/>
        </w:rPr>
        <w:t xml:space="preserve"> instruction.</w:t>
      </w:r>
    </w:p>
    <w:p w:rsidR="00903C1F" w:rsidRPr="002A1D55" w:rsidRDefault="00903C1F" w:rsidP="00903C1F">
      <w:pPr>
        <w:tabs>
          <w:tab w:val="left" w:pos="360"/>
        </w:tabs>
        <w:suppressAutoHyphens/>
        <w:spacing w:beforeLines="100" w:afterLines="50"/>
        <w:ind w:left="359" w:hangingChars="174" w:hanging="359"/>
        <w:jc w:val="both"/>
        <w:rPr>
          <w:b/>
          <w:color w:val="000000"/>
          <w:spacing w:val="-2"/>
          <w:sz w:val="21"/>
          <w:szCs w:val="21"/>
          <w:u w:val="single"/>
        </w:rPr>
      </w:pPr>
      <w:r w:rsidRPr="00AB2D88">
        <w:rPr>
          <w:b/>
          <w:color w:val="000000"/>
          <w:spacing w:val="-2"/>
          <w:sz w:val="21"/>
          <w:szCs w:val="21"/>
        </w:rPr>
        <w:t>5.</w:t>
      </w:r>
      <w:r>
        <w:rPr>
          <w:rFonts w:hint="eastAsia"/>
          <w:b/>
          <w:color w:val="000000"/>
          <w:spacing w:val="-2"/>
          <w:sz w:val="21"/>
          <w:szCs w:val="21"/>
        </w:rPr>
        <w:tab/>
      </w:r>
      <w:r w:rsidRPr="002A1D55">
        <w:rPr>
          <w:b/>
          <w:color w:val="000000"/>
          <w:spacing w:val="-2"/>
          <w:sz w:val="21"/>
          <w:szCs w:val="21"/>
          <w:u w:val="single"/>
        </w:rPr>
        <w:t>C</w:t>
      </w:r>
      <w:r>
        <w:rPr>
          <w:b/>
          <w:color w:val="000000"/>
          <w:spacing w:val="-2"/>
          <w:sz w:val="21"/>
          <w:szCs w:val="21"/>
          <w:u w:val="single"/>
        </w:rPr>
        <w:t>orrosives and irritants (C, X i</w:t>
      </w:r>
      <w:r w:rsidRPr="002A1D55">
        <w:rPr>
          <w:b/>
          <w:color w:val="000000"/>
          <w:spacing w:val="-2"/>
          <w:sz w:val="21"/>
          <w:szCs w:val="21"/>
          <w:u w:val="single"/>
        </w:rPr>
        <w:t>)</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 xml:space="preserve">Caustic or corrosive substances (R 34, R 35), designation C, are those which can destroy living materials by their action upon it. </w:t>
      </w:r>
      <w:r>
        <w:rPr>
          <w:rFonts w:hint="eastAsia"/>
          <w:b/>
          <w:color w:val="000000"/>
          <w:spacing w:val="-2"/>
          <w:sz w:val="21"/>
          <w:szCs w:val="21"/>
        </w:rPr>
        <w:t xml:space="preserve"> </w:t>
      </w:r>
      <w:r w:rsidRPr="002A1D55">
        <w:rPr>
          <w:b/>
          <w:color w:val="000000"/>
          <w:spacing w:val="-2"/>
          <w:sz w:val="21"/>
          <w:szCs w:val="21"/>
        </w:rPr>
        <w:t xml:space="preserve">Substances are classed as irritants (R 36 </w:t>
      </w:r>
      <w:r w:rsidRPr="002A1D55">
        <w:rPr>
          <w:b/>
          <w:color w:val="000000"/>
          <w:spacing w:val="-2"/>
          <w:sz w:val="21"/>
          <w:szCs w:val="21"/>
        </w:rPr>
        <w:noBreakHyphen/>
        <w:t xml:space="preserve"> R 38), designation X</w:t>
      </w:r>
      <w:r w:rsidRPr="002A1D55">
        <w:rPr>
          <w:b/>
          <w:color w:val="000000"/>
          <w:spacing w:val="-2"/>
          <w:sz w:val="21"/>
          <w:szCs w:val="21"/>
          <w:vertAlign w:val="subscript"/>
        </w:rPr>
        <w:t>i</w:t>
      </w:r>
      <w:r w:rsidRPr="002A1D55">
        <w:rPr>
          <w:b/>
          <w:color w:val="000000"/>
          <w:spacing w:val="-2"/>
          <w:sz w:val="21"/>
          <w:szCs w:val="21"/>
        </w:rPr>
        <w:t xml:space="preserve">, if they cause inflammation </w:t>
      </w:r>
      <w:r w:rsidRPr="002A1D55">
        <w:rPr>
          <w:b/>
          <w:color w:val="000000"/>
          <w:spacing w:val="-2"/>
          <w:sz w:val="21"/>
          <w:szCs w:val="21"/>
        </w:rPr>
        <w:noBreakHyphen/>
        <w:t xml:space="preserve"> without being corrosive </w:t>
      </w:r>
      <w:r w:rsidRPr="002A1D55">
        <w:rPr>
          <w:b/>
          <w:color w:val="000000"/>
          <w:spacing w:val="-2"/>
          <w:sz w:val="21"/>
          <w:szCs w:val="21"/>
        </w:rPr>
        <w:noBreakHyphen/>
        <w:t xml:space="preserve"> on direct, prolonged or repeated contact with the skin or mucous membranes. </w:t>
      </w:r>
      <w:r>
        <w:rPr>
          <w:rFonts w:hint="eastAsia"/>
          <w:b/>
          <w:color w:val="000000"/>
          <w:spacing w:val="-2"/>
          <w:sz w:val="21"/>
          <w:szCs w:val="21"/>
        </w:rPr>
        <w:t xml:space="preserve"> </w:t>
      </w:r>
      <w:r w:rsidRPr="002A1D55">
        <w:rPr>
          <w:b/>
          <w:color w:val="000000"/>
          <w:spacing w:val="-2"/>
          <w:sz w:val="21"/>
          <w:szCs w:val="21"/>
        </w:rPr>
        <w:t xml:space="preserve">The relevant safety recommendations (S 22 </w:t>
      </w:r>
      <w:r w:rsidRPr="002A1D55">
        <w:rPr>
          <w:b/>
          <w:color w:val="000000"/>
          <w:spacing w:val="-2"/>
          <w:sz w:val="21"/>
          <w:szCs w:val="21"/>
        </w:rPr>
        <w:noBreakHyphen/>
        <w:t xml:space="preserve"> S 28) should be observed.</w:t>
      </w:r>
    </w:p>
    <w:p w:rsidR="00903C1F" w:rsidRPr="002A1D55" w:rsidRDefault="00903C1F" w:rsidP="00903C1F">
      <w:pPr>
        <w:tabs>
          <w:tab w:val="left" w:pos="360"/>
        </w:tabs>
        <w:suppressAutoHyphens/>
        <w:spacing w:beforeLines="100" w:afterLines="50"/>
        <w:ind w:left="359" w:hangingChars="174" w:hanging="359"/>
        <w:jc w:val="both"/>
        <w:rPr>
          <w:b/>
          <w:color w:val="000000"/>
          <w:spacing w:val="-2"/>
          <w:sz w:val="21"/>
          <w:szCs w:val="21"/>
          <w:u w:val="single"/>
        </w:rPr>
      </w:pPr>
      <w:r w:rsidRPr="00AB2D88">
        <w:rPr>
          <w:b/>
          <w:color w:val="000000"/>
          <w:spacing w:val="-2"/>
          <w:sz w:val="21"/>
          <w:szCs w:val="21"/>
        </w:rPr>
        <w:t>6.</w:t>
      </w:r>
      <w:r w:rsidRPr="00AB2D88">
        <w:rPr>
          <w:rFonts w:hint="eastAsia"/>
          <w:b/>
          <w:color w:val="000000"/>
          <w:spacing w:val="-2"/>
          <w:sz w:val="21"/>
          <w:szCs w:val="21"/>
        </w:rPr>
        <w:tab/>
      </w:r>
      <w:r w:rsidRPr="002A1D55">
        <w:rPr>
          <w:b/>
          <w:color w:val="000000"/>
          <w:spacing w:val="-2"/>
          <w:sz w:val="21"/>
          <w:szCs w:val="21"/>
          <w:u w:val="single"/>
        </w:rPr>
        <w:t>Carcinogenic, genotype or embryo</w:t>
      </w:r>
      <w:r w:rsidRPr="002A1D55">
        <w:rPr>
          <w:b/>
          <w:color w:val="000000"/>
          <w:spacing w:val="-2"/>
          <w:sz w:val="21"/>
          <w:szCs w:val="21"/>
          <w:u w:val="single"/>
        </w:rPr>
        <w:noBreakHyphen/>
        <w:t>damaging, chronically harmful substances</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Substances may not be used for instruction if they have a proven carcinogenic effect (R 45), if they cause hereditary damage (R 46) or embryo damage (R 47), or if they are chronically damaging (R 48), particularly those substances classed as unmistakably carcinogenic.</w:t>
      </w:r>
      <w:r>
        <w:rPr>
          <w:rFonts w:hint="eastAsia"/>
          <w:b/>
          <w:color w:val="000000"/>
          <w:spacing w:val="-2"/>
          <w:sz w:val="21"/>
          <w:szCs w:val="21"/>
        </w:rPr>
        <w:t xml:space="preserve"> </w:t>
      </w:r>
      <w:r w:rsidRPr="002A1D55">
        <w:rPr>
          <w:b/>
          <w:color w:val="000000"/>
          <w:spacing w:val="-2"/>
          <w:sz w:val="21"/>
          <w:szCs w:val="21"/>
        </w:rPr>
        <w:t xml:space="preserve"> Such substances must be removed from all school stocks. </w:t>
      </w:r>
      <w:r>
        <w:rPr>
          <w:rFonts w:hint="eastAsia"/>
          <w:b/>
          <w:color w:val="000000"/>
          <w:spacing w:val="-2"/>
          <w:sz w:val="21"/>
          <w:szCs w:val="21"/>
        </w:rPr>
        <w:t xml:space="preserve"> </w:t>
      </w:r>
      <w:r w:rsidRPr="002A1D55">
        <w:rPr>
          <w:b/>
          <w:color w:val="000000"/>
          <w:spacing w:val="-2"/>
          <w:sz w:val="21"/>
          <w:szCs w:val="21"/>
        </w:rPr>
        <w:t>Storage is not permitted under any circumstances.</w:t>
      </w:r>
    </w:p>
    <w:p w:rsidR="00903C1F" w:rsidRPr="002A1D55" w:rsidRDefault="00903C1F" w:rsidP="00903C1F">
      <w:pPr>
        <w:suppressAutoHyphens/>
        <w:spacing w:beforeLines="50" w:afterLines="50"/>
        <w:jc w:val="both"/>
        <w:rPr>
          <w:b/>
          <w:color w:val="000000"/>
          <w:spacing w:val="-2"/>
          <w:sz w:val="21"/>
          <w:szCs w:val="21"/>
        </w:rPr>
      </w:pPr>
      <w:r w:rsidRPr="002A1D55">
        <w:rPr>
          <w:b/>
          <w:color w:val="000000"/>
          <w:spacing w:val="-2"/>
          <w:sz w:val="21"/>
          <w:szCs w:val="21"/>
        </w:rPr>
        <w:t>Further, substances for which there is a well</w:t>
      </w:r>
      <w:r w:rsidRPr="002A1D55">
        <w:rPr>
          <w:b/>
          <w:color w:val="000000"/>
          <w:spacing w:val="-2"/>
          <w:sz w:val="21"/>
          <w:szCs w:val="21"/>
        </w:rPr>
        <w:noBreakHyphen/>
        <w:t>founded suspicion of carcinogenic potential (R 40) may only be used if corresponding safety precautions are taken and only in such cases where they cannot be replaced by less dangerous chemicals.</w:t>
      </w:r>
    </w:p>
    <w:p w:rsidR="00903C1F" w:rsidRPr="00470C86" w:rsidRDefault="00903C1F" w:rsidP="00903C1F">
      <w:pPr>
        <w:suppressAutoHyphens/>
        <w:spacing w:beforeLines="100" w:afterLines="100"/>
        <w:jc w:val="both"/>
        <w:rPr>
          <w:rFonts w:hint="eastAsia"/>
          <w:color w:val="000000"/>
          <w:spacing w:val="-2"/>
        </w:rPr>
      </w:pPr>
      <w:r w:rsidRPr="00470C86">
        <w:rPr>
          <w:color w:val="000000"/>
          <w:spacing w:val="-2"/>
        </w:rPr>
        <w:t>R</w:t>
      </w:r>
      <w:r w:rsidRPr="00470C86">
        <w:rPr>
          <w:color w:val="000000"/>
          <w:spacing w:val="-2"/>
        </w:rPr>
        <w:noBreakHyphen/>
        <w:t>R</w:t>
      </w:r>
      <w:r>
        <w:rPr>
          <w:rFonts w:hint="eastAsia"/>
          <w:color w:val="000000"/>
          <w:spacing w:val="-2"/>
        </w:rPr>
        <w:t>atings</w:t>
      </w:r>
      <w:r w:rsidRPr="00470C86">
        <w:rPr>
          <w:color w:val="000000"/>
          <w:spacing w:val="-2"/>
        </w:rPr>
        <w:t xml:space="preserve"> </w:t>
      </w:r>
      <w:r>
        <w:rPr>
          <w:rFonts w:hint="eastAsia"/>
          <w:color w:val="000000"/>
          <w:spacing w:val="-2"/>
        </w:rPr>
        <w:t>and</w:t>
      </w:r>
      <w:r w:rsidRPr="00470C86">
        <w:rPr>
          <w:color w:val="000000"/>
          <w:spacing w:val="-2"/>
        </w:rPr>
        <w:t xml:space="preserve"> S</w:t>
      </w:r>
      <w:r w:rsidRPr="00470C86">
        <w:rPr>
          <w:color w:val="000000"/>
          <w:spacing w:val="-2"/>
        </w:rPr>
        <w:noBreakHyphen/>
        <w:t>P</w:t>
      </w:r>
      <w:r>
        <w:rPr>
          <w:rFonts w:hint="eastAsia"/>
          <w:color w:val="000000"/>
          <w:spacing w:val="-2"/>
        </w:rPr>
        <w:t>rovisions</w:t>
      </w:r>
    </w:p>
    <w:p w:rsidR="00903C1F" w:rsidRPr="002A1D55" w:rsidRDefault="00903C1F" w:rsidP="00903C1F">
      <w:pPr>
        <w:suppressAutoHyphens/>
        <w:spacing w:beforeLines="100" w:afterLines="50"/>
        <w:jc w:val="both"/>
        <w:rPr>
          <w:b/>
          <w:color w:val="000000"/>
          <w:spacing w:val="-2"/>
          <w:sz w:val="21"/>
          <w:szCs w:val="21"/>
          <w:u w:val="single"/>
        </w:rPr>
      </w:pPr>
      <w:r w:rsidRPr="002A1D55">
        <w:rPr>
          <w:b/>
          <w:color w:val="000000"/>
          <w:spacing w:val="-2"/>
          <w:sz w:val="21"/>
          <w:szCs w:val="21"/>
          <w:u w:val="single"/>
        </w:rPr>
        <w:t xml:space="preserve">Nature of </w:t>
      </w:r>
      <w:r>
        <w:rPr>
          <w:rFonts w:hint="eastAsia"/>
          <w:b/>
          <w:color w:val="000000"/>
          <w:spacing w:val="-2"/>
          <w:sz w:val="21"/>
          <w:szCs w:val="21"/>
          <w:u w:val="single"/>
        </w:rPr>
        <w:t>S</w:t>
      </w:r>
      <w:r w:rsidRPr="002A1D55">
        <w:rPr>
          <w:b/>
          <w:color w:val="000000"/>
          <w:spacing w:val="-2"/>
          <w:sz w:val="21"/>
          <w:szCs w:val="21"/>
          <w:u w:val="single"/>
        </w:rPr>
        <w:t xml:space="preserve">pecial </w:t>
      </w:r>
      <w:r>
        <w:rPr>
          <w:rFonts w:hint="eastAsia"/>
          <w:b/>
          <w:color w:val="000000"/>
          <w:spacing w:val="-2"/>
          <w:sz w:val="21"/>
          <w:szCs w:val="21"/>
          <w:u w:val="single"/>
        </w:rPr>
        <w:t>R</w:t>
      </w:r>
      <w:r w:rsidRPr="002A1D55">
        <w:rPr>
          <w:b/>
          <w:color w:val="000000"/>
          <w:spacing w:val="-2"/>
          <w:sz w:val="21"/>
          <w:szCs w:val="21"/>
          <w:u w:val="single"/>
        </w:rPr>
        <w:t>isks</w:t>
      </w:r>
      <w:r>
        <w:rPr>
          <w:rFonts w:hint="eastAsia"/>
          <w:b/>
          <w:color w:val="000000"/>
          <w:spacing w:val="-2"/>
          <w:sz w:val="21"/>
          <w:szCs w:val="21"/>
          <w:u w:val="single"/>
        </w:rPr>
        <w:t xml:space="preserve"> </w:t>
      </w:r>
      <w:r w:rsidRPr="002A1D55">
        <w:rPr>
          <w:b/>
          <w:color w:val="000000"/>
          <w:spacing w:val="-2"/>
          <w:sz w:val="21"/>
          <w:szCs w:val="21"/>
          <w:u w:val="single"/>
        </w:rPr>
        <w:t>(R)</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 </w:t>
      </w:r>
      <w:r w:rsidRPr="002A1D55">
        <w:rPr>
          <w:b/>
          <w:color w:val="000000"/>
          <w:spacing w:val="-2"/>
          <w:sz w:val="21"/>
          <w:szCs w:val="21"/>
        </w:rPr>
        <w:tab/>
        <w:t>Explosive when dry.</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 </w:t>
      </w:r>
      <w:r w:rsidRPr="002A1D55">
        <w:rPr>
          <w:b/>
          <w:color w:val="000000"/>
          <w:spacing w:val="-2"/>
          <w:sz w:val="21"/>
          <w:szCs w:val="21"/>
        </w:rPr>
        <w:tab/>
        <w:t>Risk of explosion by shock, friction, fire or other sources of ignition.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lastRenderedPageBreak/>
        <w:t xml:space="preserve">R 3 </w:t>
      </w:r>
      <w:r w:rsidRPr="002A1D55">
        <w:rPr>
          <w:b/>
          <w:color w:val="000000"/>
          <w:spacing w:val="-2"/>
          <w:sz w:val="21"/>
          <w:szCs w:val="21"/>
        </w:rPr>
        <w:tab/>
        <w:t>Extreme risk of explosion by shock, friction, fire or other sources of ignition.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4 </w:t>
      </w:r>
      <w:r w:rsidRPr="002A1D55">
        <w:rPr>
          <w:b/>
          <w:color w:val="000000"/>
          <w:spacing w:val="-2"/>
          <w:sz w:val="21"/>
          <w:szCs w:val="21"/>
        </w:rPr>
        <w:tab/>
        <w:t>Forms very sensitive explosive metallic compounds.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R 5</w:t>
      </w:r>
      <w:r w:rsidRPr="002A1D55">
        <w:rPr>
          <w:b/>
          <w:color w:val="000000"/>
          <w:spacing w:val="-2"/>
          <w:sz w:val="21"/>
          <w:szCs w:val="21"/>
        </w:rPr>
        <w:tab/>
        <w:t>Heating may cause an explosion.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6 </w:t>
      </w:r>
      <w:r w:rsidRPr="002A1D55">
        <w:rPr>
          <w:b/>
          <w:color w:val="000000"/>
          <w:spacing w:val="-2"/>
          <w:sz w:val="21"/>
          <w:szCs w:val="21"/>
        </w:rPr>
        <w:tab/>
        <w:t>Explosive with or without contact with air.</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7 </w:t>
      </w:r>
      <w:r w:rsidRPr="002A1D55">
        <w:rPr>
          <w:b/>
          <w:color w:val="000000"/>
          <w:spacing w:val="-2"/>
          <w:sz w:val="21"/>
          <w:szCs w:val="21"/>
        </w:rPr>
        <w:tab/>
        <w:t>May cause fire.</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8 </w:t>
      </w:r>
      <w:r w:rsidRPr="002A1D55">
        <w:rPr>
          <w:b/>
          <w:color w:val="000000"/>
          <w:spacing w:val="-2"/>
          <w:sz w:val="21"/>
          <w:szCs w:val="21"/>
        </w:rPr>
        <w:tab/>
        <w:t>Contact with combustible material may cause fire.</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9 </w:t>
      </w:r>
      <w:r w:rsidRPr="002A1D55">
        <w:rPr>
          <w:b/>
          <w:color w:val="000000"/>
          <w:spacing w:val="-2"/>
          <w:sz w:val="21"/>
          <w:szCs w:val="21"/>
        </w:rPr>
        <w:tab/>
        <w:t>Explosive when mixed with combustible material.</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10 </w:t>
      </w:r>
      <w:r w:rsidRPr="002A1D55">
        <w:rPr>
          <w:b/>
          <w:color w:val="000000"/>
          <w:spacing w:val="-2"/>
          <w:sz w:val="21"/>
          <w:szCs w:val="21"/>
        </w:rPr>
        <w:tab/>
        <w:t>Flammable.</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11 </w:t>
      </w:r>
      <w:r w:rsidRPr="002A1D55">
        <w:rPr>
          <w:b/>
          <w:color w:val="000000"/>
          <w:spacing w:val="-2"/>
          <w:sz w:val="21"/>
          <w:szCs w:val="21"/>
        </w:rPr>
        <w:tab/>
        <w:t>Highly flammable.</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12 </w:t>
      </w:r>
      <w:r w:rsidRPr="002A1D55">
        <w:rPr>
          <w:b/>
          <w:color w:val="000000"/>
          <w:spacing w:val="-2"/>
          <w:sz w:val="21"/>
          <w:szCs w:val="21"/>
        </w:rPr>
        <w:tab/>
        <w:t>Extremely flammable.</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13 </w:t>
      </w:r>
      <w:r w:rsidRPr="002A1D55">
        <w:rPr>
          <w:b/>
          <w:color w:val="000000"/>
          <w:spacing w:val="-2"/>
          <w:sz w:val="21"/>
          <w:szCs w:val="21"/>
        </w:rPr>
        <w:tab/>
        <w:t>Extremely flammable liquefied gas.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14 </w:t>
      </w:r>
      <w:r w:rsidRPr="002A1D55">
        <w:rPr>
          <w:b/>
          <w:color w:val="000000"/>
          <w:spacing w:val="-2"/>
          <w:sz w:val="21"/>
          <w:szCs w:val="21"/>
        </w:rPr>
        <w:tab/>
        <w:t>Reacts violently with water.</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15 </w:t>
      </w:r>
      <w:r w:rsidRPr="002A1D55">
        <w:rPr>
          <w:b/>
          <w:color w:val="000000"/>
          <w:spacing w:val="-2"/>
          <w:sz w:val="21"/>
          <w:szCs w:val="21"/>
        </w:rPr>
        <w:tab/>
        <w:t>Contact with water liberates highly flammable gases.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16 </w:t>
      </w:r>
      <w:r w:rsidRPr="002A1D55">
        <w:rPr>
          <w:b/>
          <w:color w:val="000000"/>
          <w:spacing w:val="-2"/>
          <w:sz w:val="21"/>
          <w:szCs w:val="21"/>
        </w:rPr>
        <w:tab/>
        <w:t>Explosive when mixed with oxidizing substances.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17 </w:t>
      </w:r>
      <w:r w:rsidRPr="002A1D55">
        <w:rPr>
          <w:b/>
          <w:color w:val="000000"/>
          <w:spacing w:val="-2"/>
          <w:sz w:val="21"/>
          <w:szCs w:val="21"/>
        </w:rPr>
        <w:tab/>
        <w:t>Spontaneously flammable in air.</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18 </w:t>
      </w:r>
      <w:r w:rsidRPr="002A1D55">
        <w:rPr>
          <w:b/>
          <w:color w:val="000000"/>
          <w:spacing w:val="-2"/>
          <w:sz w:val="21"/>
          <w:szCs w:val="21"/>
        </w:rPr>
        <w:tab/>
        <w:t>In use, may form flammable/explosive vapour</w:t>
      </w:r>
      <w:r w:rsidRPr="002A1D55">
        <w:rPr>
          <w:b/>
          <w:color w:val="000000"/>
          <w:spacing w:val="-2"/>
          <w:sz w:val="21"/>
          <w:szCs w:val="21"/>
        </w:rPr>
        <w:noBreakHyphen/>
        <w:t>air mixture.</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R 19</w:t>
      </w:r>
      <w:r w:rsidRPr="002A1D55">
        <w:rPr>
          <w:b/>
          <w:color w:val="000000"/>
          <w:spacing w:val="-2"/>
          <w:sz w:val="21"/>
          <w:szCs w:val="21"/>
        </w:rPr>
        <w:tab/>
        <w:t xml:space="preserve"> May form explosive peroxides.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20 </w:t>
      </w:r>
      <w:r w:rsidRPr="002A1D55">
        <w:rPr>
          <w:b/>
          <w:color w:val="000000"/>
          <w:spacing w:val="-2"/>
          <w:sz w:val="21"/>
          <w:szCs w:val="21"/>
        </w:rPr>
        <w:tab/>
        <w:t>Harmful by inhalation.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21 </w:t>
      </w:r>
      <w:r w:rsidRPr="002A1D55">
        <w:rPr>
          <w:b/>
          <w:color w:val="000000"/>
          <w:spacing w:val="-2"/>
          <w:sz w:val="21"/>
          <w:szCs w:val="21"/>
        </w:rPr>
        <w:tab/>
        <w:t>Harmful in contact with skin.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22 </w:t>
      </w:r>
      <w:r w:rsidRPr="002A1D55">
        <w:rPr>
          <w:b/>
          <w:color w:val="000000"/>
          <w:spacing w:val="-2"/>
          <w:sz w:val="21"/>
          <w:szCs w:val="21"/>
        </w:rPr>
        <w:tab/>
        <w:t>Harmful if swallowed.</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23 </w:t>
      </w:r>
      <w:r w:rsidRPr="002A1D55">
        <w:rPr>
          <w:b/>
          <w:color w:val="000000"/>
          <w:spacing w:val="-2"/>
          <w:sz w:val="21"/>
          <w:szCs w:val="21"/>
        </w:rPr>
        <w:tab/>
        <w:t>Toxic by inhalation.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24 </w:t>
      </w:r>
      <w:r w:rsidRPr="002A1D55">
        <w:rPr>
          <w:b/>
          <w:color w:val="000000"/>
          <w:spacing w:val="-2"/>
          <w:sz w:val="21"/>
          <w:szCs w:val="21"/>
        </w:rPr>
        <w:tab/>
        <w:t>Toxic in contact with skin.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25 </w:t>
      </w:r>
      <w:r w:rsidRPr="002A1D55">
        <w:rPr>
          <w:b/>
          <w:color w:val="000000"/>
          <w:spacing w:val="-2"/>
          <w:sz w:val="21"/>
          <w:szCs w:val="21"/>
        </w:rPr>
        <w:tab/>
        <w:t>Toxic if swallowed.</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26 </w:t>
      </w:r>
      <w:r w:rsidRPr="002A1D55">
        <w:rPr>
          <w:b/>
          <w:color w:val="000000"/>
          <w:spacing w:val="-2"/>
          <w:sz w:val="21"/>
          <w:szCs w:val="21"/>
        </w:rPr>
        <w:tab/>
        <w:t>Very toxic by inhalation.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27 </w:t>
      </w:r>
      <w:r w:rsidRPr="002A1D55">
        <w:rPr>
          <w:b/>
          <w:color w:val="000000"/>
          <w:spacing w:val="-2"/>
          <w:sz w:val="21"/>
          <w:szCs w:val="21"/>
        </w:rPr>
        <w:tab/>
        <w:t>Very toxic in contact with skin.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28 </w:t>
      </w:r>
      <w:r w:rsidRPr="002A1D55">
        <w:rPr>
          <w:b/>
          <w:color w:val="000000"/>
          <w:spacing w:val="-2"/>
          <w:sz w:val="21"/>
          <w:szCs w:val="21"/>
        </w:rPr>
        <w:tab/>
        <w:t>Very toxic if swallowed.</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29 </w:t>
      </w:r>
      <w:r w:rsidRPr="002A1D55">
        <w:rPr>
          <w:b/>
          <w:color w:val="000000"/>
          <w:spacing w:val="-2"/>
          <w:sz w:val="21"/>
          <w:szCs w:val="21"/>
        </w:rPr>
        <w:tab/>
        <w:t>Contact with water liberates toxic gas.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30 </w:t>
      </w:r>
      <w:r w:rsidRPr="002A1D55">
        <w:rPr>
          <w:b/>
          <w:color w:val="000000"/>
          <w:spacing w:val="-2"/>
          <w:sz w:val="21"/>
          <w:szCs w:val="21"/>
        </w:rPr>
        <w:tab/>
        <w:t>Can become highly flammable in use.</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31 </w:t>
      </w:r>
      <w:r w:rsidRPr="002A1D55">
        <w:rPr>
          <w:b/>
          <w:color w:val="000000"/>
          <w:spacing w:val="-2"/>
          <w:sz w:val="21"/>
          <w:szCs w:val="21"/>
        </w:rPr>
        <w:tab/>
        <w:t>Contact with acids liberates toxic gas.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32 </w:t>
      </w:r>
      <w:r w:rsidRPr="002A1D55">
        <w:rPr>
          <w:b/>
          <w:color w:val="000000"/>
          <w:spacing w:val="-2"/>
          <w:sz w:val="21"/>
          <w:szCs w:val="21"/>
        </w:rPr>
        <w:tab/>
        <w:t>Contact with acids liberates very toxic gas.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33 </w:t>
      </w:r>
      <w:r w:rsidRPr="002A1D55">
        <w:rPr>
          <w:b/>
          <w:color w:val="000000"/>
          <w:spacing w:val="-2"/>
          <w:sz w:val="21"/>
          <w:szCs w:val="21"/>
        </w:rPr>
        <w:tab/>
        <w:t>Danger of cumulative effects.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34 </w:t>
      </w:r>
      <w:r w:rsidRPr="002A1D55">
        <w:rPr>
          <w:b/>
          <w:color w:val="000000"/>
          <w:spacing w:val="-2"/>
          <w:sz w:val="21"/>
          <w:szCs w:val="21"/>
        </w:rPr>
        <w:tab/>
        <w:t>Causes burns.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35 </w:t>
      </w:r>
      <w:r w:rsidRPr="002A1D55">
        <w:rPr>
          <w:b/>
          <w:color w:val="000000"/>
          <w:spacing w:val="-2"/>
          <w:sz w:val="21"/>
          <w:szCs w:val="21"/>
        </w:rPr>
        <w:tab/>
        <w:t>Causes severe burns.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36 </w:t>
      </w:r>
      <w:r w:rsidRPr="002A1D55">
        <w:rPr>
          <w:b/>
          <w:color w:val="000000"/>
          <w:spacing w:val="-2"/>
          <w:sz w:val="21"/>
          <w:szCs w:val="21"/>
        </w:rPr>
        <w:tab/>
        <w:t>Irritating to eyes.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37 </w:t>
      </w:r>
      <w:r w:rsidRPr="002A1D55">
        <w:rPr>
          <w:b/>
          <w:color w:val="000000"/>
          <w:spacing w:val="-2"/>
          <w:sz w:val="21"/>
          <w:szCs w:val="21"/>
        </w:rPr>
        <w:tab/>
        <w:t>Irritating to respiratory system.</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38 </w:t>
      </w:r>
      <w:r w:rsidRPr="002A1D55">
        <w:rPr>
          <w:b/>
          <w:color w:val="000000"/>
          <w:spacing w:val="-2"/>
          <w:sz w:val="21"/>
          <w:szCs w:val="21"/>
        </w:rPr>
        <w:tab/>
        <w:t>Irritating to skin.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39 </w:t>
      </w:r>
      <w:r w:rsidRPr="002A1D55">
        <w:rPr>
          <w:b/>
          <w:color w:val="000000"/>
          <w:spacing w:val="-2"/>
          <w:sz w:val="21"/>
          <w:szCs w:val="21"/>
        </w:rPr>
        <w:tab/>
        <w:t>Danger of very serious irreversible effects.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40 </w:t>
      </w:r>
      <w:r w:rsidRPr="002A1D55">
        <w:rPr>
          <w:b/>
          <w:color w:val="000000"/>
          <w:spacing w:val="-2"/>
          <w:sz w:val="21"/>
          <w:szCs w:val="21"/>
        </w:rPr>
        <w:tab/>
        <w:t>Possible risks of irreversible effects.</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41 </w:t>
      </w:r>
      <w:r w:rsidRPr="002A1D55">
        <w:rPr>
          <w:b/>
          <w:color w:val="000000"/>
          <w:spacing w:val="-2"/>
          <w:sz w:val="21"/>
          <w:szCs w:val="21"/>
        </w:rPr>
        <w:tab/>
        <w:t>Danger of serious eye damage.</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lastRenderedPageBreak/>
        <w:t xml:space="preserve">R 42 </w:t>
      </w:r>
      <w:r w:rsidRPr="002A1D55">
        <w:rPr>
          <w:b/>
          <w:color w:val="000000"/>
          <w:spacing w:val="-2"/>
          <w:sz w:val="21"/>
          <w:szCs w:val="21"/>
        </w:rPr>
        <w:tab/>
        <w:t>May cause sensitization by inhalation.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43 </w:t>
      </w:r>
      <w:r w:rsidRPr="002A1D55">
        <w:rPr>
          <w:b/>
          <w:color w:val="000000"/>
          <w:spacing w:val="-2"/>
          <w:sz w:val="21"/>
          <w:szCs w:val="21"/>
        </w:rPr>
        <w:tab/>
        <w:t>May cause sensitization by skin contact.</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44 </w:t>
      </w:r>
      <w:r w:rsidRPr="002A1D55">
        <w:rPr>
          <w:b/>
          <w:color w:val="000000"/>
          <w:spacing w:val="-2"/>
          <w:sz w:val="21"/>
          <w:szCs w:val="21"/>
        </w:rPr>
        <w:tab/>
        <w:t>Risk of explosion if heated by occlusion.</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45 </w:t>
      </w:r>
      <w:r w:rsidRPr="002A1D55">
        <w:rPr>
          <w:b/>
          <w:color w:val="000000"/>
          <w:spacing w:val="-2"/>
          <w:sz w:val="21"/>
          <w:szCs w:val="21"/>
        </w:rPr>
        <w:tab/>
        <w:t>May cause cancer.</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46 </w:t>
      </w:r>
      <w:r w:rsidRPr="002A1D55">
        <w:rPr>
          <w:b/>
          <w:color w:val="000000"/>
          <w:spacing w:val="-2"/>
          <w:sz w:val="21"/>
          <w:szCs w:val="21"/>
        </w:rPr>
        <w:tab/>
        <w:t>May cause hereditary damage.</w:t>
      </w:r>
    </w:p>
    <w:p w:rsidR="00903C1F" w:rsidRPr="002A1D55" w:rsidRDefault="00903C1F" w:rsidP="00903C1F">
      <w:pPr>
        <w:suppressAutoHyphens/>
        <w:spacing w:beforeLines="50" w:afterLines="50"/>
        <w:ind w:left="993" w:hanging="993"/>
        <w:jc w:val="both"/>
        <w:rPr>
          <w:b/>
          <w:color w:val="000000"/>
          <w:spacing w:val="-2"/>
          <w:sz w:val="21"/>
          <w:szCs w:val="21"/>
        </w:rPr>
      </w:pPr>
      <w:r w:rsidRPr="002A1D55">
        <w:rPr>
          <w:b/>
          <w:color w:val="000000"/>
          <w:spacing w:val="-2"/>
          <w:sz w:val="21"/>
          <w:szCs w:val="21"/>
        </w:rPr>
        <w:t xml:space="preserve">R 47 </w:t>
      </w:r>
      <w:r w:rsidRPr="002A1D55">
        <w:rPr>
          <w:b/>
          <w:color w:val="000000"/>
          <w:spacing w:val="-2"/>
          <w:sz w:val="21"/>
          <w:szCs w:val="21"/>
        </w:rPr>
        <w:tab/>
        <w:t>May cause embryo damage.</w:t>
      </w:r>
    </w:p>
    <w:p w:rsidR="00903C1F" w:rsidRDefault="00903C1F" w:rsidP="00903C1F">
      <w:pPr>
        <w:suppressAutoHyphens/>
        <w:spacing w:beforeLines="50" w:afterLines="50"/>
        <w:ind w:left="993" w:hanging="993"/>
        <w:jc w:val="both"/>
        <w:rPr>
          <w:rFonts w:hint="eastAsia"/>
          <w:b/>
          <w:color w:val="000000"/>
          <w:spacing w:val="-2"/>
          <w:sz w:val="21"/>
          <w:szCs w:val="21"/>
        </w:rPr>
      </w:pPr>
      <w:r w:rsidRPr="002A1D55">
        <w:rPr>
          <w:b/>
          <w:color w:val="000000"/>
          <w:spacing w:val="-2"/>
          <w:sz w:val="21"/>
          <w:szCs w:val="21"/>
        </w:rPr>
        <w:t xml:space="preserve">R 48 </w:t>
      </w:r>
      <w:r w:rsidRPr="002A1D55">
        <w:rPr>
          <w:b/>
          <w:color w:val="000000"/>
          <w:spacing w:val="-2"/>
          <w:sz w:val="21"/>
          <w:szCs w:val="21"/>
        </w:rPr>
        <w:tab/>
        <w:t>Danger of chronic damage.</w:t>
      </w:r>
    </w:p>
    <w:p w:rsidR="00903C1F" w:rsidRPr="002A1D55" w:rsidRDefault="00903C1F" w:rsidP="00903C1F">
      <w:pPr>
        <w:suppressAutoHyphens/>
        <w:spacing w:beforeLines="100" w:afterLines="50"/>
        <w:jc w:val="both"/>
        <w:rPr>
          <w:b/>
          <w:color w:val="000000"/>
          <w:spacing w:val="-2"/>
          <w:sz w:val="21"/>
          <w:szCs w:val="21"/>
          <w:u w:val="single"/>
        </w:rPr>
      </w:pPr>
      <w:r w:rsidRPr="002A1D55">
        <w:rPr>
          <w:b/>
          <w:color w:val="000000"/>
          <w:spacing w:val="-2"/>
          <w:sz w:val="21"/>
          <w:szCs w:val="21"/>
          <w:u w:val="single"/>
        </w:rPr>
        <w:t xml:space="preserve">Safety </w:t>
      </w:r>
      <w:r>
        <w:rPr>
          <w:rFonts w:hint="eastAsia"/>
          <w:b/>
          <w:color w:val="000000"/>
          <w:spacing w:val="-2"/>
          <w:sz w:val="21"/>
          <w:szCs w:val="21"/>
          <w:u w:val="single"/>
        </w:rPr>
        <w:t>A</w:t>
      </w:r>
      <w:r w:rsidRPr="002A1D55">
        <w:rPr>
          <w:b/>
          <w:color w:val="000000"/>
          <w:spacing w:val="-2"/>
          <w:sz w:val="21"/>
          <w:szCs w:val="21"/>
          <w:u w:val="single"/>
        </w:rPr>
        <w:t>dvice</w:t>
      </w:r>
      <w:r>
        <w:rPr>
          <w:rFonts w:hint="eastAsia"/>
          <w:b/>
          <w:color w:val="000000"/>
          <w:spacing w:val="-2"/>
          <w:sz w:val="21"/>
          <w:szCs w:val="21"/>
          <w:u w:val="single"/>
        </w:rPr>
        <w:t xml:space="preserve"> </w:t>
      </w:r>
      <w:r w:rsidRPr="002A1D55">
        <w:rPr>
          <w:b/>
          <w:color w:val="000000"/>
          <w:spacing w:val="-2"/>
          <w:sz w:val="21"/>
          <w:szCs w:val="21"/>
          <w:u w:val="single"/>
        </w:rPr>
        <w:t>(S)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 </w:t>
      </w:r>
      <w:r w:rsidRPr="002A1D55">
        <w:rPr>
          <w:b/>
          <w:color w:val="000000"/>
          <w:spacing w:val="-2"/>
          <w:sz w:val="21"/>
          <w:szCs w:val="21"/>
        </w:rPr>
        <w:tab/>
        <w:t>Keep locked up.</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 </w:t>
      </w:r>
      <w:r w:rsidRPr="002A1D55">
        <w:rPr>
          <w:b/>
          <w:color w:val="000000"/>
          <w:spacing w:val="-2"/>
          <w:sz w:val="21"/>
          <w:szCs w:val="21"/>
        </w:rPr>
        <w:tab/>
        <w:t>Keep out of reach of children.</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3 </w:t>
      </w:r>
      <w:r w:rsidRPr="002A1D55">
        <w:rPr>
          <w:b/>
          <w:color w:val="000000"/>
          <w:spacing w:val="-2"/>
          <w:sz w:val="21"/>
          <w:szCs w:val="21"/>
        </w:rPr>
        <w:tab/>
        <w:t>Keep in a cool place.</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4 </w:t>
      </w:r>
      <w:r w:rsidRPr="002A1D55">
        <w:rPr>
          <w:b/>
          <w:color w:val="000000"/>
          <w:spacing w:val="-2"/>
          <w:sz w:val="21"/>
          <w:szCs w:val="21"/>
        </w:rPr>
        <w:tab/>
        <w:t>Keep away from living quarters.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5 </w:t>
      </w:r>
      <w:r w:rsidRPr="002A1D55">
        <w:rPr>
          <w:b/>
          <w:color w:val="000000"/>
          <w:spacing w:val="-2"/>
          <w:sz w:val="21"/>
          <w:szCs w:val="21"/>
        </w:rPr>
        <w:tab/>
        <w:t>Keep contents under .... (appropriate liquid to be specified by the manufacturer).</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6 </w:t>
      </w:r>
      <w:r w:rsidRPr="002A1D55">
        <w:rPr>
          <w:b/>
          <w:color w:val="000000"/>
          <w:spacing w:val="-2"/>
          <w:sz w:val="21"/>
          <w:szCs w:val="21"/>
        </w:rPr>
        <w:tab/>
        <w:t>Keep under .... (inert gas to be specified by the manufacturer).</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7 </w:t>
      </w:r>
      <w:r w:rsidRPr="002A1D55">
        <w:rPr>
          <w:b/>
          <w:color w:val="000000"/>
          <w:spacing w:val="-2"/>
          <w:sz w:val="21"/>
          <w:szCs w:val="21"/>
        </w:rPr>
        <w:tab/>
        <w:t>Keep container tightly closed.</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8 </w:t>
      </w:r>
      <w:r w:rsidRPr="002A1D55">
        <w:rPr>
          <w:b/>
          <w:color w:val="000000"/>
          <w:spacing w:val="-2"/>
          <w:sz w:val="21"/>
          <w:szCs w:val="21"/>
        </w:rPr>
        <w:tab/>
        <w:t>Keep container dry.</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9 </w:t>
      </w:r>
      <w:r w:rsidRPr="002A1D55">
        <w:rPr>
          <w:b/>
          <w:color w:val="000000"/>
          <w:spacing w:val="-2"/>
          <w:sz w:val="21"/>
          <w:szCs w:val="21"/>
        </w:rPr>
        <w:tab/>
        <w:t>Keep container in a well</w:t>
      </w:r>
      <w:r w:rsidRPr="002A1D55">
        <w:rPr>
          <w:b/>
          <w:color w:val="000000"/>
          <w:spacing w:val="-2"/>
          <w:sz w:val="21"/>
          <w:szCs w:val="21"/>
        </w:rPr>
        <w:noBreakHyphen/>
        <w:t>ventilated place.</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10 </w:t>
      </w:r>
      <w:r w:rsidRPr="002A1D55">
        <w:rPr>
          <w:b/>
          <w:color w:val="000000"/>
          <w:spacing w:val="-2"/>
          <w:sz w:val="21"/>
          <w:szCs w:val="21"/>
        </w:rPr>
        <w:tab/>
        <w:t>Keep contents wet.</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11 </w:t>
      </w:r>
      <w:r w:rsidRPr="002A1D55">
        <w:rPr>
          <w:b/>
          <w:color w:val="000000"/>
          <w:spacing w:val="-2"/>
          <w:sz w:val="21"/>
          <w:szCs w:val="21"/>
        </w:rPr>
        <w:tab/>
        <w:t>Avoid contact with air.</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12 </w:t>
      </w:r>
      <w:r w:rsidRPr="002A1D55">
        <w:rPr>
          <w:b/>
          <w:color w:val="000000"/>
          <w:spacing w:val="-2"/>
          <w:sz w:val="21"/>
          <w:szCs w:val="21"/>
        </w:rPr>
        <w:tab/>
        <w:t>Do not keep the container sealed.</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13 </w:t>
      </w:r>
      <w:r w:rsidRPr="002A1D55">
        <w:rPr>
          <w:b/>
          <w:color w:val="000000"/>
          <w:spacing w:val="-2"/>
          <w:sz w:val="21"/>
          <w:szCs w:val="21"/>
        </w:rPr>
        <w:tab/>
        <w:t>Keep away from food, drink and animal feeding stuffs.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14 </w:t>
      </w:r>
      <w:r w:rsidRPr="002A1D55">
        <w:rPr>
          <w:b/>
          <w:color w:val="000000"/>
          <w:spacing w:val="-2"/>
          <w:sz w:val="21"/>
          <w:szCs w:val="21"/>
        </w:rPr>
        <w:tab/>
        <w:t>Keep away from .... (incompatible materials to be indicated by the manufacturer).</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15 </w:t>
      </w:r>
      <w:r w:rsidRPr="002A1D55">
        <w:rPr>
          <w:b/>
          <w:color w:val="000000"/>
          <w:spacing w:val="-2"/>
          <w:sz w:val="21"/>
          <w:szCs w:val="21"/>
        </w:rPr>
        <w:tab/>
        <w:t>Keep away from heat.</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16 </w:t>
      </w:r>
      <w:r w:rsidRPr="002A1D55">
        <w:rPr>
          <w:b/>
          <w:color w:val="000000"/>
          <w:spacing w:val="-2"/>
          <w:sz w:val="21"/>
          <w:szCs w:val="21"/>
        </w:rPr>
        <w:tab/>
        <w:t xml:space="preserve">Keep away from sources of ignition </w:t>
      </w:r>
      <w:r w:rsidRPr="002A1D55">
        <w:rPr>
          <w:b/>
          <w:color w:val="000000"/>
          <w:spacing w:val="-2"/>
          <w:sz w:val="21"/>
          <w:szCs w:val="21"/>
        </w:rPr>
        <w:noBreakHyphen/>
        <w:t xml:space="preserve"> No smoking.</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17 </w:t>
      </w:r>
      <w:r w:rsidRPr="002A1D55">
        <w:rPr>
          <w:b/>
          <w:color w:val="000000"/>
          <w:spacing w:val="-2"/>
          <w:sz w:val="21"/>
          <w:szCs w:val="21"/>
        </w:rPr>
        <w:tab/>
        <w:t>Keep away from combustible materials.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18 </w:t>
      </w:r>
      <w:r w:rsidRPr="002A1D55">
        <w:rPr>
          <w:b/>
          <w:color w:val="000000"/>
          <w:spacing w:val="-2"/>
          <w:sz w:val="21"/>
          <w:szCs w:val="21"/>
        </w:rPr>
        <w:tab/>
        <w:t>Handle and open container with care.</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20 </w:t>
      </w:r>
      <w:r w:rsidRPr="002A1D55">
        <w:rPr>
          <w:b/>
          <w:color w:val="000000"/>
          <w:spacing w:val="-2"/>
          <w:sz w:val="21"/>
          <w:szCs w:val="21"/>
        </w:rPr>
        <w:tab/>
        <w:t>When using do not eat or drink.</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21 </w:t>
      </w:r>
      <w:r w:rsidRPr="002A1D55">
        <w:rPr>
          <w:b/>
          <w:color w:val="000000"/>
          <w:spacing w:val="-2"/>
          <w:sz w:val="21"/>
          <w:szCs w:val="21"/>
        </w:rPr>
        <w:tab/>
        <w:t>When using do not smoke.</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22 </w:t>
      </w:r>
      <w:r w:rsidRPr="002A1D55">
        <w:rPr>
          <w:b/>
          <w:color w:val="000000"/>
          <w:spacing w:val="-2"/>
          <w:sz w:val="21"/>
          <w:szCs w:val="21"/>
        </w:rPr>
        <w:tab/>
        <w:t>Do not inhale dust.</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23 </w:t>
      </w:r>
      <w:r w:rsidRPr="002A1D55">
        <w:rPr>
          <w:b/>
          <w:color w:val="000000"/>
          <w:spacing w:val="-2"/>
          <w:sz w:val="21"/>
          <w:szCs w:val="21"/>
        </w:rPr>
        <w:tab/>
        <w:t>Do not inhale gas/fumes/vapour/spray.</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24 </w:t>
      </w:r>
      <w:r w:rsidRPr="002A1D55">
        <w:rPr>
          <w:b/>
          <w:color w:val="000000"/>
          <w:spacing w:val="-2"/>
          <w:sz w:val="21"/>
          <w:szCs w:val="21"/>
        </w:rPr>
        <w:tab/>
        <w:t>Avoid contact with skin.</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25 </w:t>
      </w:r>
      <w:r w:rsidRPr="002A1D55">
        <w:rPr>
          <w:b/>
          <w:color w:val="000000"/>
          <w:spacing w:val="-2"/>
          <w:sz w:val="21"/>
          <w:szCs w:val="21"/>
        </w:rPr>
        <w:tab/>
        <w:t>Avoid contact with eyes.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26 </w:t>
      </w:r>
      <w:r w:rsidRPr="002A1D55">
        <w:rPr>
          <w:b/>
          <w:color w:val="000000"/>
          <w:spacing w:val="-2"/>
          <w:sz w:val="21"/>
          <w:szCs w:val="21"/>
        </w:rPr>
        <w:tab/>
        <w:t>In case of contact with eyes, rinse immediately with plenty of water and seek medical advice.</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27 </w:t>
      </w:r>
      <w:r w:rsidRPr="002A1D55">
        <w:rPr>
          <w:b/>
          <w:color w:val="000000"/>
          <w:spacing w:val="-2"/>
          <w:sz w:val="21"/>
          <w:szCs w:val="21"/>
        </w:rPr>
        <w:tab/>
        <w:t>Take off immediately all contaminated clothing.</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28 </w:t>
      </w:r>
      <w:r w:rsidRPr="002A1D55">
        <w:rPr>
          <w:b/>
          <w:color w:val="000000"/>
          <w:spacing w:val="-2"/>
          <w:sz w:val="21"/>
          <w:szCs w:val="21"/>
        </w:rPr>
        <w:tab/>
        <w:t>After contact with skin, wash immediately with plenty of .... (to be specified by the manufacturer).</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29 </w:t>
      </w:r>
      <w:r w:rsidRPr="002A1D55">
        <w:rPr>
          <w:b/>
          <w:color w:val="000000"/>
          <w:spacing w:val="-2"/>
          <w:sz w:val="21"/>
          <w:szCs w:val="21"/>
        </w:rPr>
        <w:tab/>
        <w:t>Do not empty into drains.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30 </w:t>
      </w:r>
      <w:r w:rsidRPr="002A1D55">
        <w:rPr>
          <w:b/>
          <w:color w:val="000000"/>
          <w:spacing w:val="-2"/>
          <w:sz w:val="21"/>
          <w:szCs w:val="21"/>
        </w:rPr>
        <w:tab/>
        <w:t>Never add water to this product.</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31 </w:t>
      </w:r>
      <w:r w:rsidRPr="002A1D55">
        <w:rPr>
          <w:b/>
          <w:color w:val="000000"/>
          <w:spacing w:val="-2"/>
          <w:sz w:val="21"/>
          <w:szCs w:val="21"/>
        </w:rPr>
        <w:tab/>
        <w:t>Keep away from explosive materials.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lastRenderedPageBreak/>
        <w:t xml:space="preserve">S 33 </w:t>
      </w:r>
      <w:r w:rsidRPr="002A1D55">
        <w:rPr>
          <w:b/>
          <w:color w:val="000000"/>
          <w:spacing w:val="-2"/>
          <w:sz w:val="21"/>
          <w:szCs w:val="21"/>
        </w:rPr>
        <w:tab/>
        <w:t>Take precautionary measures against static discharges.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34 </w:t>
      </w:r>
      <w:r w:rsidRPr="002A1D55">
        <w:rPr>
          <w:b/>
          <w:color w:val="000000"/>
          <w:spacing w:val="-2"/>
          <w:sz w:val="21"/>
          <w:szCs w:val="21"/>
        </w:rPr>
        <w:tab/>
        <w:t>Avoid shock and friction.</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35 </w:t>
      </w:r>
      <w:r w:rsidRPr="002A1D55">
        <w:rPr>
          <w:b/>
          <w:color w:val="000000"/>
          <w:spacing w:val="-2"/>
          <w:sz w:val="21"/>
          <w:szCs w:val="21"/>
        </w:rPr>
        <w:tab/>
        <w:t>This material and its container must be disposed of in a safe way.</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36 </w:t>
      </w:r>
      <w:r w:rsidRPr="002A1D55">
        <w:rPr>
          <w:b/>
          <w:color w:val="000000"/>
          <w:spacing w:val="-2"/>
          <w:sz w:val="21"/>
          <w:szCs w:val="21"/>
        </w:rPr>
        <w:tab/>
        <w:t>Wear suitable protective clothing.</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37 </w:t>
      </w:r>
      <w:r w:rsidRPr="002A1D55">
        <w:rPr>
          <w:b/>
          <w:color w:val="000000"/>
          <w:spacing w:val="-2"/>
          <w:sz w:val="21"/>
          <w:szCs w:val="21"/>
        </w:rPr>
        <w:tab/>
        <w:t>Wear suitable gloves.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38 </w:t>
      </w:r>
      <w:r w:rsidRPr="002A1D55">
        <w:rPr>
          <w:b/>
          <w:color w:val="000000"/>
          <w:spacing w:val="-2"/>
          <w:sz w:val="21"/>
          <w:szCs w:val="21"/>
        </w:rPr>
        <w:tab/>
        <w:t>In case of insufficient ventilation, wear suitable respiratory equipment.</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39 </w:t>
      </w:r>
      <w:r w:rsidRPr="002A1D55">
        <w:rPr>
          <w:b/>
          <w:color w:val="000000"/>
          <w:spacing w:val="-2"/>
          <w:sz w:val="21"/>
          <w:szCs w:val="21"/>
        </w:rPr>
        <w:tab/>
        <w:t>Wear eye/face protection.</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40 </w:t>
      </w:r>
      <w:r w:rsidRPr="002A1D55">
        <w:rPr>
          <w:b/>
          <w:color w:val="000000"/>
          <w:spacing w:val="-2"/>
          <w:sz w:val="21"/>
          <w:szCs w:val="21"/>
        </w:rPr>
        <w:tab/>
        <w:t>To clean the floor and all objects contaminated by this material, use .... (to be specified by the manufacturer).</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41 </w:t>
      </w:r>
      <w:r w:rsidRPr="002A1D55">
        <w:rPr>
          <w:b/>
          <w:color w:val="000000"/>
          <w:spacing w:val="-2"/>
          <w:sz w:val="21"/>
          <w:szCs w:val="21"/>
        </w:rPr>
        <w:tab/>
        <w:t>In case of fire and/or explosion do not breathe fumes.</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42 </w:t>
      </w:r>
      <w:r w:rsidRPr="002A1D55">
        <w:rPr>
          <w:b/>
          <w:color w:val="000000"/>
          <w:spacing w:val="-2"/>
          <w:sz w:val="21"/>
          <w:szCs w:val="21"/>
        </w:rPr>
        <w:tab/>
        <w:t>During fumigation/spraying wear suitable respiratory equipment.</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43 </w:t>
      </w:r>
      <w:r w:rsidRPr="002A1D55">
        <w:rPr>
          <w:b/>
          <w:color w:val="000000"/>
          <w:spacing w:val="-2"/>
          <w:sz w:val="21"/>
          <w:szCs w:val="21"/>
        </w:rPr>
        <w:tab/>
        <w:t>In case of fire, use .... (indicate in space the precise type of fire</w:t>
      </w:r>
      <w:r w:rsidRPr="002A1D55">
        <w:rPr>
          <w:b/>
          <w:color w:val="000000"/>
          <w:spacing w:val="-2"/>
          <w:sz w:val="21"/>
          <w:szCs w:val="21"/>
        </w:rPr>
        <w:noBreakHyphen/>
        <w:t xml:space="preserve">fighting equipment. If water increases the risk, add </w:t>
      </w:r>
      <w:r w:rsidRPr="002A1D55">
        <w:rPr>
          <w:b/>
          <w:color w:val="000000"/>
          <w:spacing w:val="-2"/>
          <w:sz w:val="21"/>
          <w:szCs w:val="21"/>
        </w:rPr>
        <w:noBreakHyphen/>
        <w:t xml:space="preserve"> Never use water).</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44 </w:t>
      </w:r>
      <w:r w:rsidRPr="002A1D55">
        <w:rPr>
          <w:b/>
          <w:color w:val="000000"/>
          <w:spacing w:val="-2"/>
          <w:sz w:val="21"/>
          <w:szCs w:val="21"/>
        </w:rPr>
        <w:tab/>
        <w:t>If you feel unwell, seek medical advice (show the label where possible).</w:t>
      </w:r>
    </w:p>
    <w:p w:rsidR="00903C1F" w:rsidRPr="002A1D55" w:rsidRDefault="00903C1F" w:rsidP="00903C1F">
      <w:pPr>
        <w:suppressAutoHyphens/>
        <w:spacing w:beforeLines="50" w:afterLines="50"/>
        <w:ind w:left="851" w:hanging="851"/>
        <w:jc w:val="both"/>
        <w:rPr>
          <w:b/>
          <w:color w:val="000000"/>
          <w:spacing w:val="-2"/>
          <w:sz w:val="21"/>
          <w:szCs w:val="21"/>
        </w:rPr>
      </w:pPr>
      <w:r w:rsidRPr="002A1D55">
        <w:rPr>
          <w:b/>
          <w:color w:val="000000"/>
          <w:spacing w:val="-2"/>
          <w:sz w:val="21"/>
          <w:szCs w:val="21"/>
        </w:rPr>
        <w:t xml:space="preserve">S 45 </w:t>
      </w:r>
      <w:r w:rsidRPr="002A1D55">
        <w:rPr>
          <w:b/>
          <w:color w:val="000000"/>
          <w:spacing w:val="-2"/>
          <w:sz w:val="21"/>
          <w:szCs w:val="21"/>
        </w:rPr>
        <w:tab/>
        <w:t>In case of accident or if you feel unwell, seek medical advice (show the label where possible).</w:t>
      </w:r>
    </w:p>
    <w:p w:rsidR="00903C1F" w:rsidRDefault="00903C1F" w:rsidP="00903C1F">
      <w:pPr>
        <w:tabs>
          <w:tab w:val="left" w:pos="540"/>
        </w:tabs>
        <w:spacing w:beforeLines="50" w:afterLines="50"/>
        <w:jc w:val="both"/>
        <w:rPr>
          <w:rFonts w:ascii="Arial" w:hAnsi="Arial"/>
          <w:bCs/>
          <w:color w:val="000000"/>
          <w:sz w:val="21"/>
          <w:szCs w:val="21"/>
        </w:rPr>
        <w:sectPr w:rsidR="00903C1F" w:rsidSect="003F4AEA">
          <w:footerReference w:type="even" r:id="rId144"/>
          <w:footerReference w:type="default" r:id="rId145"/>
          <w:pgSz w:w="11907" w:h="16840" w:code="9"/>
          <w:pgMar w:top="1418" w:right="1418" w:bottom="1418" w:left="1418" w:header="567" w:footer="567" w:gutter="0"/>
          <w:pgNumType w:fmt="numberInDash"/>
          <w:cols w:space="425"/>
          <w:docGrid w:linePitch="370"/>
        </w:sectPr>
      </w:pPr>
    </w:p>
    <w:p w:rsidR="00903C1F" w:rsidRPr="00F46F6D" w:rsidRDefault="00903C1F" w:rsidP="00903C1F">
      <w:pPr>
        <w:pStyle w:val="Titel"/>
        <w:spacing w:beforeLines="50" w:afterLines="50"/>
        <w:jc w:val="both"/>
        <w:rPr>
          <w:rFonts w:ascii="Arial" w:hAnsi="Arial" w:hint="eastAsia"/>
          <w:color w:val="000000"/>
          <w:sz w:val="24"/>
        </w:rPr>
      </w:pPr>
      <w:r w:rsidRPr="00F46F6D">
        <w:rPr>
          <w:rFonts w:ascii="Arial" w:hAnsi="Arial" w:hint="eastAsia"/>
          <w:color w:val="000000"/>
          <w:sz w:val="24"/>
        </w:rPr>
        <w:lastRenderedPageBreak/>
        <w:t xml:space="preserve">Problem 28: </w:t>
      </w:r>
      <w:r w:rsidRPr="00F46F6D">
        <w:rPr>
          <w:rFonts w:ascii="Arial" w:hAnsi="Arial"/>
          <w:color w:val="000000"/>
          <w:sz w:val="24"/>
        </w:rPr>
        <w:t>Identification of Unknown Solid Sample</w:t>
      </w:r>
      <w:r w:rsidRPr="00F46F6D">
        <w:rPr>
          <w:rFonts w:ascii="Arial" w:hAnsi="Arial" w:hint="eastAsia"/>
          <w:color w:val="000000"/>
          <w:sz w:val="24"/>
        </w:rPr>
        <w:t>s</w:t>
      </w:r>
    </w:p>
    <w:p w:rsidR="00903C1F" w:rsidRPr="00F46F6D" w:rsidRDefault="00903C1F" w:rsidP="00903C1F">
      <w:pPr>
        <w:spacing w:beforeLines="50" w:afterLines="50"/>
        <w:jc w:val="both"/>
        <w:rPr>
          <w:rFonts w:ascii="Arial" w:hAnsi="Arial"/>
          <w:color w:val="000000"/>
          <w:sz w:val="21"/>
          <w:szCs w:val="21"/>
        </w:rPr>
      </w:pPr>
      <w:r w:rsidRPr="00F46F6D">
        <w:rPr>
          <w:rFonts w:ascii="Arial" w:hAnsi="Arial"/>
          <w:color w:val="000000"/>
          <w:sz w:val="21"/>
          <w:szCs w:val="21"/>
        </w:rPr>
        <w:t>There are 1</w:t>
      </w:r>
      <w:r w:rsidRPr="00F46F6D">
        <w:rPr>
          <w:rFonts w:ascii="Arial" w:hAnsi="Arial" w:hint="eastAsia"/>
          <w:color w:val="000000"/>
          <w:sz w:val="21"/>
          <w:szCs w:val="21"/>
        </w:rPr>
        <w:t>2</w:t>
      </w:r>
      <w:r w:rsidRPr="00F46F6D">
        <w:rPr>
          <w:rFonts w:ascii="Arial" w:hAnsi="Arial"/>
          <w:color w:val="000000"/>
          <w:sz w:val="21"/>
          <w:szCs w:val="21"/>
        </w:rPr>
        <w:t xml:space="preserve"> unknown solid samples in vials numbered A01</w:t>
      </w:r>
      <w:r w:rsidRPr="00F46F6D">
        <w:rPr>
          <w:rFonts w:ascii="Arial" w:hAnsi="Arial" w:hint="eastAsia"/>
          <w:color w:val="000000"/>
          <w:sz w:val="21"/>
          <w:szCs w:val="21"/>
        </w:rPr>
        <w:t xml:space="preserve"> </w:t>
      </w:r>
      <w:r w:rsidRPr="00F46F6D">
        <w:rPr>
          <w:rFonts w:ascii="Arial" w:hAnsi="Arial"/>
          <w:color w:val="000000"/>
          <w:sz w:val="21"/>
          <w:szCs w:val="21"/>
        </w:rPr>
        <w:t>to A1</w:t>
      </w:r>
      <w:r w:rsidRPr="00F46F6D">
        <w:rPr>
          <w:rFonts w:ascii="Arial" w:hAnsi="Arial" w:hint="eastAsia"/>
          <w:color w:val="000000"/>
          <w:sz w:val="21"/>
          <w:szCs w:val="21"/>
        </w:rPr>
        <w:t>2</w:t>
      </w:r>
      <w:r w:rsidRPr="00F46F6D">
        <w:rPr>
          <w:rFonts w:ascii="Arial" w:hAnsi="Arial"/>
          <w:color w:val="000000"/>
          <w:sz w:val="21"/>
          <w:szCs w:val="21"/>
        </w:rPr>
        <w:t xml:space="preserve"> on your table. </w:t>
      </w:r>
      <w:r w:rsidRPr="00F46F6D">
        <w:rPr>
          <w:rFonts w:ascii="Arial" w:hAnsi="Arial" w:hint="eastAsia"/>
          <w:color w:val="000000"/>
          <w:sz w:val="21"/>
          <w:szCs w:val="21"/>
        </w:rPr>
        <w:t xml:space="preserve"> </w:t>
      </w:r>
      <w:r w:rsidRPr="00F46F6D">
        <w:rPr>
          <w:rFonts w:ascii="Arial" w:hAnsi="Arial"/>
          <w:color w:val="000000"/>
          <w:sz w:val="21"/>
          <w:szCs w:val="21"/>
        </w:rPr>
        <w:t xml:space="preserve">Each vial contains about 100 mg of crystals or powder of one pure compound. </w:t>
      </w:r>
      <w:r w:rsidRPr="00F46F6D">
        <w:rPr>
          <w:rFonts w:ascii="Arial" w:hAnsi="Arial" w:hint="eastAsia"/>
          <w:color w:val="000000"/>
          <w:sz w:val="21"/>
          <w:szCs w:val="21"/>
        </w:rPr>
        <w:t xml:space="preserve"> </w:t>
      </w:r>
      <w:r w:rsidRPr="00F46F6D">
        <w:rPr>
          <w:rFonts w:ascii="Arial" w:hAnsi="Arial"/>
          <w:color w:val="000000"/>
          <w:sz w:val="21"/>
          <w:szCs w:val="21"/>
        </w:rPr>
        <w:t>The unknown samples are as following:</w:t>
      </w:r>
    </w:p>
    <w:p w:rsidR="00903C1F" w:rsidRPr="00F46F6D" w:rsidRDefault="00903C1F" w:rsidP="00903C1F">
      <w:pPr>
        <w:tabs>
          <w:tab w:val="left" w:pos="1985"/>
          <w:tab w:val="left" w:pos="3402"/>
          <w:tab w:val="left" w:pos="4820"/>
          <w:tab w:val="left" w:pos="6237"/>
        </w:tabs>
        <w:spacing w:afterLines="50"/>
        <w:ind w:leftChars="236" w:left="566"/>
        <w:jc w:val="both"/>
        <w:rPr>
          <w:rFonts w:ascii="Arial" w:hAnsi="Arial" w:hint="eastAsia"/>
          <w:color w:val="000000"/>
          <w:sz w:val="21"/>
          <w:szCs w:val="21"/>
        </w:rPr>
      </w:pPr>
      <w:r w:rsidRPr="00F46F6D">
        <w:rPr>
          <w:rFonts w:ascii="Arial" w:hAnsi="Arial"/>
          <w:color w:val="000000"/>
          <w:position w:val="-6"/>
          <w:sz w:val="21"/>
          <w:szCs w:val="21"/>
        </w:rPr>
        <w:object w:dxaOrig="540" w:dyaOrig="260">
          <v:shape id="_x0000_i1079" type="#_x0000_t75" style="width:27pt;height:13.2pt" o:ole="" o:bullet="t">
            <v:imagedata r:id="rId146" o:title=""/>
          </v:shape>
          <o:OLEObject Type="Embed" ProgID="Equation.DSMT4" ShapeID="_x0000_i1079" DrawAspect="Content" ObjectID="_1317470830" r:id="rId147"/>
        </w:object>
      </w:r>
      <w:r w:rsidRPr="00F46F6D">
        <w:rPr>
          <w:rFonts w:ascii="Arial" w:hAnsi="Arial" w:hint="eastAsia"/>
          <w:color w:val="000000"/>
          <w:sz w:val="21"/>
          <w:szCs w:val="21"/>
        </w:rPr>
        <w:tab/>
      </w:r>
      <w:r w:rsidRPr="00F46F6D">
        <w:rPr>
          <w:rFonts w:ascii="Arial" w:hAnsi="Arial"/>
          <w:color w:val="000000"/>
          <w:position w:val="-10"/>
          <w:sz w:val="21"/>
          <w:szCs w:val="21"/>
        </w:rPr>
        <w:object w:dxaOrig="700" w:dyaOrig="320">
          <v:shape id="_x0000_i1080" type="#_x0000_t75" style="width:34.8pt;height:16.2pt" o:ole="">
            <v:imagedata r:id="rId148" o:title=""/>
          </v:shape>
          <o:OLEObject Type="Embed" ProgID="Equation.DSMT4" ShapeID="_x0000_i1080" DrawAspect="Content" ObjectID="_1317470831" r:id="rId149"/>
        </w:object>
      </w:r>
      <w:r w:rsidRPr="00F46F6D">
        <w:rPr>
          <w:rFonts w:ascii="Arial" w:hAnsi="Arial" w:hint="eastAsia"/>
          <w:color w:val="000000"/>
          <w:sz w:val="21"/>
          <w:szCs w:val="21"/>
        </w:rPr>
        <w:tab/>
      </w:r>
      <w:r w:rsidRPr="00F46F6D">
        <w:rPr>
          <w:rFonts w:ascii="Arial" w:hAnsi="Arial"/>
          <w:color w:val="000000"/>
          <w:position w:val="-10"/>
          <w:sz w:val="21"/>
          <w:szCs w:val="21"/>
        </w:rPr>
        <w:object w:dxaOrig="940" w:dyaOrig="320">
          <v:shape id="_x0000_i1081" type="#_x0000_t75" style="width:46.8pt;height:16.2pt" o:ole="">
            <v:imagedata r:id="rId150" o:title=""/>
          </v:shape>
          <o:OLEObject Type="Embed" ProgID="Equation.DSMT4" ShapeID="_x0000_i1081" DrawAspect="Content" ObjectID="_1317470832" r:id="rId151"/>
        </w:object>
      </w:r>
      <w:r w:rsidRPr="00F46F6D">
        <w:rPr>
          <w:rFonts w:ascii="Arial" w:hAnsi="Arial" w:hint="eastAsia"/>
          <w:color w:val="000000"/>
          <w:sz w:val="21"/>
          <w:szCs w:val="21"/>
        </w:rPr>
        <w:tab/>
      </w:r>
      <w:r w:rsidRPr="00F46F6D">
        <w:rPr>
          <w:rFonts w:ascii="Arial" w:hAnsi="Arial"/>
          <w:color w:val="000000"/>
          <w:position w:val="-10"/>
          <w:sz w:val="21"/>
          <w:szCs w:val="21"/>
        </w:rPr>
        <w:object w:dxaOrig="859" w:dyaOrig="320">
          <v:shape id="_x0000_i1082" type="#_x0000_t75" style="width:43.2pt;height:16.2pt" o:ole="">
            <v:imagedata r:id="rId152" o:title=""/>
          </v:shape>
          <o:OLEObject Type="Embed" ProgID="Equation.DSMT4" ShapeID="_x0000_i1082" DrawAspect="Content" ObjectID="_1317470833" r:id="rId153"/>
        </w:object>
      </w:r>
      <w:r w:rsidRPr="00F46F6D">
        <w:rPr>
          <w:rFonts w:ascii="Arial" w:hAnsi="Arial" w:hint="eastAsia"/>
          <w:color w:val="000000"/>
          <w:sz w:val="21"/>
          <w:szCs w:val="21"/>
        </w:rPr>
        <w:tab/>
      </w:r>
      <w:r w:rsidRPr="00F46F6D">
        <w:rPr>
          <w:rFonts w:ascii="Arial" w:hAnsi="Arial"/>
          <w:color w:val="000000"/>
          <w:position w:val="-10"/>
          <w:sz w:val="21"/>
          <w:szCs w:val="21"/>
        </w:rPr>
        <w:object w:dxaOrig="859" w:dyaOrig="320">
          <v:shape id="_x0000_i1083" type="#_x0000_t75" style="width:43.2pt;height:16.2pt" o:ole="">
            <v:imagedata r:id="rId154" o:title=""/>
          </v:shape>
          <o:OLEObject Type="Embed" ProgID="Equation.DSMT4" ShapeID="_x0000_i1083" DrawAspect="Content" ObjectID="_1317470834" r:id="rId155"/>
        </w:object>
      </w:r>
    </w:p>
    <w:p w:rsidR="00903C1F" w:rsidRPr="00F46F6D" w:rsidRDefault="00903C1F" w:rsidP="00903C1F">
      <w:pPr>
        <w:tabs>
          <w:tab w:val="left" w:pos="1985"/>
          <w:tab w:val="left" w:pos="3402"/>
          <w:tab w:val="left" w:pos="4820"/>
          <w:tab w:val="left" w:pos="6237"/>
        </w:tabs>
        <w:spacing w:afterLines="50"/>
        <w:ind w:leftChars="236" w:left="566"/>
        <w:jc w:val="both"/>
        <w:rPr>
          <w:rFonts w:ascii="Arial" w:hAnsi="Arial" w:hint="eastAsia"/>
          <w:color w:val="000000"/>
          <w:sz w:val="21"/>
          <w:szCs w:val="21"/>
        </w:rPr>
      </w:pPr>
      <w:r w:rsidRPr="00F46F6D">
        <w:rPr>
          <w:rFonts w:ascii="Arial" w:hAnsi="Arial"/>
          <w:color w:val="000000"/>
          <w:position w:val="-10"/>
          <w:sz w:val="21"/>
          <w:szCs w:val="21"/>
        </w:rPr>
        <w:object w:dxaOrig="600" w:dyaOrig="320">
          <v:shape id="_x0000_i1084" type="#_x0000_t75" style="width:30pt;height:16.2pt" o:ole="">
            <v:imagedata r:id="rId156" o:title=""/>
          </v:shape>
          <o:OLEObject Type="Embed" ProgID="Equation.DSMT4" ShapeID="_x0000_i1084" DrawAspect="Content" ObjectID="_1317470835" r:id="rId157"/>
        </w:object>
      </w:r>
      <w:r w:rsidRPr="00F46F6D">
        <w:rPr>
          <w:rFonts w:ascii="Arial" w:hAnsi="Arial" w:hint="eastAsia"/>
          <w:color w:val="000000"/>
          <w:sz w:val="21"/>
          <w:szCs w:val="21"/>
        </w:rPr>
        <w:tab/>
      </w:r>
      <w:r w:rsidRPr="00F46F6D">
        <w:rPr>
          <w:rFonts w:ascii="Arial" w:hAnsi="Arial"/>
          <w:color w:val="000000"/>
          <w:position w:val="-10"/>
          <w:sz w:val="21"/>
          <w:szCs w:val="21"/>
        </w:rPr>
        <w:object w:dxaOrig="660" w:dyaOrig="320">
          <v:shape id="_x0000_i1085" type="#_x0000_t75" style="width:33pt;height:16.2pt" o:ole="">
            <v:imagedata r:id="rId158" o:title=""/>
          </v:shape>
          <o:OLEObject Type="Embed" ProgID="Equation.DSMT4" ShapeID="_x0000_i1085" DrawAspect="Content" ObjectID="_1317470836" r:id="rId159"/>
        </w:object>
      </w:r>
      <w:r w:rsidRPr="00F46F6D">
        <w:rPr>
          <w:rFonts w:ascii="Arial" w:hAnsi="Arial" w:hint="eastAsia"/>
          <w:color w:val="000000"/>
          <w:sz w:val="21"/>
          <w:szCs w:val="21"/>
        </w:rPr>
        <w:tab/>
      </w:r>
      <w:r w:rsidRPr="00F46F6D">
        <w:rPr>
          <w:rFonts w:ascii="Arial" w:hAnsi="Arial"/>
          <w:color w:val="000000"/>
          <w:position w:val="-4"/>
          <w:sz w:val="21"/>
          <w:szCs w:val="21"/>
        </w:rPr>
        <w:object w:dxaOrig="300" w:dyaOrig="240">
          <v:shape id="_x0000_i1086" type="#_x0000_t75" style="width:15pt;height:12pt" o:ole="">
            <v:imagedata r:id="rId160" o:title=""/>
          </v:shape>
          <o:OLEObject Type="Embed" ProgID="Equation.DSMT4" ShapeID="_x0000_i1086" DrawAspect="Content" ObjectID="_1317470837" r:id="rId161"/>
        </w:object>
      </w:r>
      <w:r w:rsidRPr="00F46F6D">
        <w:rPr>
          <w:rFonts w:ascii="Arial" w:hAnsi="Arial" w:hint="eastAsia"/>
          <w:color w:val="000000"/>
          <w:sz w:val="21"/>
          <w:szCs w:val="21"/>
        </w:rPr>
        <w:tab/>
      </w:r>
      <w:r w:rsidRPr="00F46F6D">
        <w:rPr>
          <w:rFonts w:ascii="Arial" w:hAnsi="Arial"/>
          <w:color w:val="000000"/>
          <w:position w:val="-10"/>
          <w:sz w:val="21"/>
          <w:szCs w:val="21"/>
        </w:rPr>
        <w:object w:dxaOrig="880" w:dyaOrig="320">
          <v:shape id="_x0000_i1087" type="#_x0000_t75" style="width:43.8pt;height:16.2pt" o:ole="">
            <v:imagedata r:id="rId162" o:title=""/>
          </v:shape>
          <o:OLEObject Type="Embed" ProgID="Equation.DSMT4" ShapeID="_x0000_i1087" DrawAspect="Content" ObjectID="_1317470838" r:id="rId163"/>
        </w:object>
      </w:r>
      <w:r w:rsidRPr="00F46F6D">
        <w:rPr>
          <w:rFonts w:ascii="Arial" w:hAnsi="Arial" w:hint="eastAsia"/>
          <w:color w:val="000000"/>
          <w:sz w:val="21"/>
          <w:szCs w:val="21"/>
        </w:rPr>
        <w:tab/>
      </w:r>
      <w:r w:rsidRPr="00F46F6D">
        <w:rPr>
          <w:rFonts w:ascii="Arial" w:hAnsi="Arial"/>
          <w:color w:val="000000"/>
          <w:position w:val="-10"/>
          <w:sz w:val="21"/>
          <w:szCs w:val="21"/>
        </w:rPr>
        <w:object w:dxaOrig="920" w:dyaOrig="320">
          <v:shape id="_x0000_i1088" type="#_x0000_t75" style="width:46.2pt;height:16.2pt" o:ole="">
            <v:imagedata r:id="rId164" o:title=""/>
          </v:shape>
          <o:OLEObject Type="Embed" ProgID="Equation.DSMT4" ShapeID="_x0000_i1088" DrawAspect="Content" ObjectID="_1317470839" r:id="rId165"/>
        </w:object>
      </w:r>
    </w:p>
    <w:p w:rsidR="00903C1F" w:rsidRPr="00F46F6D" w:rsidRDefault="00903C1F" w:rsidP="00903C1F">
      <w:pPr>
        <w:tabs>
          <w:tab w:val="left" w:pos="900"/>
        </w:tabs>
        <w:spacing w:beforeLines="50" w:afterLines="50"/>
        <w:jc w:val="both"/>
        <w:rPr>
          <w:rFonts w:ascii="Arial" w:hAnsi="Arial"/>
          <w:color w:val="000000"/>
          <w:sz w:val="21"/>
          <w:szCs w:val="21"/>
        </w:rPr>
      </w:pPr>
      <w:r w:rsidRPr="00F46F6D">
        <w:rPr>
          <w:rFonts w:ascii="Arial" w:hAnsi="Arial"/>
          <w:color w:val="000000"/>
          <w:sz w:val="21"/>
          <w:szCs w:val="21"/>
        </w:rPr>
        <w:t>Note:</w:t>
      </w:r>
      <w:r w:rsidRPr="00F46F6D">
        <w:rPr>
          <w:rFonts w:ascii="Arial" w:hAnsi="Arial" w:hint="eastAsia"/>
          <w:color w:val="000000"/>
          <w:sz w:val="21"/>
          <w:szCs w:val="21"/>
        </w:rPr>
        <w:t xml:space="preserve"> </w:t>
      </w:r>
      <w:r w:rsidRPr="00F46F6D">
        <w:rPr>
          <w:rFonts w:ascii="Arial" w:hAnsi="Arial"/>
          <w:color w:val="000000"/>
          <w:sz w:val="21"/>
          <w:szCs w:val="21"/>
        </w:rPr>
        <w:t>(1) There are two duplicated unknown samples.</w:t>
      </w:r>
    </w:p>
    <w:p w:rsidR="00903C1F" w:rsidRPr="00F46F6D" w:rsidRDefault="00903C1F" w:rsidP="00903C1F">
      <w:pPr>
        <w:tabs>
          <w:tab w:val="left" w:pos="900"/>
        </w:tabs>
        <w:spacing w:beforeLines="50" w:afterLines="50"/>
        <w:ind w:leftChars="225" w:left="540"/>
        <w:jc w:val="both"/>
        <w:rPr>
          <w:rFonts w:ascii="Arial" w:hAnsi="Arial"/>
          <w:color w:val="000000"/>
          <w:sz w:val="21"/>
          <w:szCs w:val="21"/>
        </w:rPr>
      </w:pPr>
      <w:r w:rsidRPr="00F46F6D">
        <w:rPr>
          <w:rFonts w:ascii="Arial" w:hAnsi="Arial"/>
          <w:color w:val="000000"/>
          <w:sz w:val="21"/>
          <w:szCs w:val="21"/>
        </w:rPr>
        <w:t>(2)</w:t>
      </w:r>
      <w:r w:rsidRPr="00F46F6D">
        <w:rPr>
          <w:rFonts w:ascii="Arial" w:hAnsi="Arial" w:hint="eastAsia"/>
          <w:color w:val="000000"/>
          <w:sz w:val="21"/>
          <w:szCs w:val="21"/>
        </w:rPr>
        <w:tab/>
      </w:r>
      <w:r w:rsidRPr="00F46F6D">
        <w:rPr>
          <w:rFonts w:ascii="Arial" w:hAnsi="Arial"/>
          <w:color w:val="000000"/>
          <w:sz w:val="21"/>
          <w:szCs w:val="21"/>
        </w:rPr>
        <w:t>The</w:t>
      </w:r>
      <w:r w:rsidRPr="00F46F6D">
        <w:rPr>
          <w:rFonts w:ascii="Arial" w:hAnsi="Arial" w:hint="eastAsia"/>
          <w:color w:val="000000"/>
          <w:sz w:val="21"/>
          <w:szCs w:val="21"/>
        </w:rPr>
        <w:t xml:space="preserve"> hydrated </w:t>
      </w:r>
      <w:r w:rsidRPr="00F46F6D">
        <w:rPr>
          <w:rFonts w:ascii="Arial" w:hAnsi="Arial"/>
          <w:color w:val="000000"/>
          <w:position w:val="-10"/>
          <w:sz w:val="21"/>
          <w:szCs w:val="21"/>
        </w:rPr>
        <w:object w:dxaOrig="480" w:dyaOrig="320">
          <v:shape id="_x0000_i1089" type="#_x0000_t75" style="width:24pt;height:16.2pt" o:ole="">
            <v:imagedata r:id="rId166" o:title=""/>
          </v:shape>
          <o:OLEObject Type="Embed" ProgID="Equation.DSMT4" ShapeID="_x0000_i1089" DrawAspect="Content" ObjectID="_1317470840" r:id="rId167"/>
        </w:object>
      </w:r>
      <w:r w:rsidRPr="00F46F6D">
        <w:rPr>
          <w:rFonts w:ascii="Arial" w:hAnsi="Arial" w:hint="eastAsia"/>
          <w:color w:val="000000"/>
          <w:sz w:val="21"/>
          <w:szCs w:val="21"/>
        </w:rPr>
        <w:t xml:space="preserve"> of</w:t>
      </w:r>
      <w:r w:rsidRPr="00F46F6D">
        <w:rPr>
          <w:rFonts w:ascii="Arial" w:hAnsi="Arial"/>
          <w:color w:val="000000"/>
          <w:sz w:val="21"/>
          <w:szCs w:val="21"/>
        </w:rPr>
        <w:t xml:space="preserve"> crystal is omitted in the formula</w:t>
      </w:r>
      <w:r w:rsidRPr="00F46F6D">
        <w:rPr>
          <w:rFonts w:ascii="Arial" w:hAnsi="Arial" w:hint="eastAsia"/>
          <w:color w:val="000000"/>
          <w:sz w:val="21"/>
          <w:szCs w:val="21"/>
        </w:rPr>
        <w:t>s</w:t>
      </w:r>
      <w:r w:rsidRPr="00F46F6D">
        <w:rPr>
          <w:rFonts w:ascii="Arial" w:hAnsi="Arial"/>
          <w:color w:val="000000"/>
          <w:sz w:val="21"/>
          <w:szCs w:val="21"/>
        </w:rPr>
        <w:t xml:space="preserve"> listed above.</w:t>
      </w:r>
    </w:p>
    <w:p w:rsidR="00903C1F" w:rsidRPr="00F46F6D" w:rsidRDefault="00903C1F" w:rsidP="00903C1F">
      <w:pPr>
        <w:spacing w:beforeLines="50" w:afterLines="50"/>
        <w:jc w:val="both"/>
        <w:rPr>
          <w:rFonts w:ascii="Arial" w:hAnsi="Arial" w:hint="eastAsia"/>
          <w:color w:val="000000"/>
          <w:sz w:val="21"/>
          <w:szCs w:val="21"/>
        </w:rPr>
      </w:pPr>
      <w:r w:rsidRPr="00F46F6D">
        <w:rPr>
          <w:rFonts w:ascii="Arial" w:hAnsi="Arial"/>
          <w:color w:val="000000"/>
          <w:sz w:val="21"/>
          <w:szCs w:val="21"/>
        </w:rPr>
        <w:t>On your table, there are also 1</w:t>
      </w:r>
      <w:r w:rsidRPr="00F46F6D">
        <w:rPr>
          <w:rFonts w:ascii="Arial" w:hAnsi="Arial" w:hint="eastAsia"/>
          <w:color w:val="000000"/>
          <w:sz w:val="21"/>
          <w:szCs w:val="21"/>
        </w:rPr>
        <w:t>4</w:t>
      </w:r>
      <w:r w:rsidRPr="00F46F6D">
        <w:rPr>
          <w:rFonts w:ascii="Arial" w:hAnsi="Arial"/>
          <w:color w:val="000000"/>
          <w:sz w:val="21"/>
          <w:szCs w:val="21"/>
        </w:rPr>
        <w:t xml:space="preserve"> empty droppers, 1</w:t>
      </w:r>
      <w:r w:rsidRPr="00F46F6D">
        <w:rPr>
          <w:rFonts w:ascii="Arial" w:hAnsi="Arial" w:hint="eastAsia"/>
          <w:color w:val="000000"/>
          <w:sz w:val="21"/>
          <w:szCs w:val="21"/>
        </w:rPr>
        <w:t xml:space="preserve">2 </w:t>
      </w:r>
      <w:r w:rsidRPr="00F46F6D">
        <w:rPr>
          <w:rFonts w:ascii="Arial" w:hAnsi="Arial"/>
          <w:color w:val="000000"/>
          <w:sz w:val="21"/>
          <w:szCs w:val="21"/>
        </w:rPr>
        <w:t>empty vials, 1</w:t>
      </w:r>
      <w:r w:rsidRPr="00F46F6D">
        <w:rPr>
          <w:rFonts w:ascii="Arial" w:hAnsi="Arial" w:hint="eastAsia"/>
          <w:color w:val="000000"/>
          <w:sz w:val="21"/>
          <w:szCs w:val="21"/>
        </w:rPr>
        <w:t>2</w:t>
      </w:r>
      <w:r w:rsidRPr="00F46F6D">
        <w:rPr>
          <w:rFonts w:ascii="Arial" w:hAnsi="Arial"/>
          <w:color w:val="000000"/>
          <w:sz w:val="21"/>
          <w:szCs w:val="21"/>
        </w:rPr>
        <w:t xml:space="preserve"> coffee stirrers, and 5 droppers containing the following reagent</w:t>
      </w:r>
      <w:r w:rsidRPr="00F46F6D">
        <w:rPr>
          <w:rFonts w:ascii="Arial" w:hAnsi="Arial" w:hint="eastAsia"/>
          <w:color w:val="000000"/>
          <w:sz w:val="21"/>
          <w:szCs w:val="21"/>
        </w:rPr>
        <w:t>s</w:t>
      </w:r>
      <w:r w:rsidRPr="00F46F6D">
        <w:rPr>
          <w:rFonts w:ascii="Arial" w:hAnsi="Arial"/>
          <w:color w:val="000000"/>
          <w:sz w:val="21"/>
          <w:szCs w:val="21"/>
        </w:rPr>
        <w:t>:</w:t>
      </w:r>
    </w:p>
    <w:p w:rsidR="00903C1F" w:rsidRPr="00F46F6D" w:rsidRDefault="00903C1F" w:rsidP="00903C1F">
      <w:pPr>
        <w:tabs>
          <w:tab w:val="left" w:pos="3240"/>
          <w:tab w:val="left" w:pos="5529"/>
        </w:tabs>
        <w:spacing w:afterLines="50"/>
        <w:ind w:firstLineChars="342" w:firstLine="718"/>
        <w:jc w:val="both"/>
        <w:rPr>
          <w:rFonts w:ascii="Arial" w:hAnsi="Arial" w:hint="eastAsia"/>
          <w:color w:val="000000"/>
          <w:sz w:val="21"/>
          <w:szCs w:val="21"/>
        </w:rPr>
      </w:pPr>
      <w:r w:rsidRPr="00F46F6D">
        <w:rPr>
          <w:rFonts w:ascii="Arial" w:hAnsi="Arial"/>
          <w:color w:val="000000"/>
          <w:position w:val="-10"/>
          <w:sz w:val="21"/>
          <w:szCs w:val="21"/>
        </w:rPr>
        <w:object w:dxaOrig="1480" w:dyaOrig="320">
          <v:shape id="_x0000_i1090" type="#_x0000_t75" style="width:73.8pt;height:16.2pt" o:ole="">
            <v:imagedata r:id="rId168" o:title=""/>
          </v:shape>
          <o:OLEObject Type="Embed" ProgID="Equation.DSMT4" ShapeID="_x0000_i1090" DrawAspect="Content" ObjectID="_1317470841" r:id="rId169"/>
        </w:object>
      </w:r>
      <w:r w:rsidRPr="00F46F6D">
        <w:rPr>
          <w:rFonts w:ascii="Arial" w:hAnsi="Arial" w:hint="eastAsia"/>
          <w:color w:val="000000"/>
          <w:sz w:val="21"/>
          <w:szCs w:val="21"/>
        </w:rPr>
        <w:tab/>
      </w:r>
      <w:r w:rsidRPr="00F46F6D">
        <w:rPr>
          <w:rFonts w:ascii="Arial" w:hAnsi="Arial"/>
          <w:color w:val="000000"/>
          <w:position w:val="-10"/>
          <w:sz w:val="21"/>
          <w:szCs w:val="21"/>
        </w:rPr>
        <w:object w:dxaOrig="900" w:dyaOrig="320">
          <v:shape id="_x0000_i1091" type="#_x0000_t75" style="width:45pt;height:16.2pt" o:ole="">
            <v:imagedata r:id="rId170" o:title=""/>
          </v:shape>
          <o:OLEObject Type="Embed" ProgID="Equation.DSMT4" ShapeID="_x0000_i1091" DrawAspect="Content" ObjectID="_1317470842" r:id="rId171"/>
        </w:object>
      </w:r>
      <w:r w:rsidRPr="00F46F6D">
        <w:rPr>
          <w:rFonts w:ascii="Arial" w:hAnsi="Arial" w:hint="eastAsia"/>
          <w:color w:val="000000"/>
          <w:sz w:val="21"/>
          <w:szCs w:val="21"/>
        </w:rPr>
        <w:tab/>
      </w:r>
      <w:r w:rsidRPr="00F46F6D">
        <w:rPr>
          <w:rFonts w:ascii="Arial" w:hAnsi="Arial"/>
          <w:color w:val="000000"/>
          <w:position w:val="-10"/>
          <w:sz w:val="21"/>
          <w:szCs w:val="21"/>
        </w:rPr>
        <w:object w:dxaOrig="1060" w:dyaOrig="320">
          <v:shape id="_x0000_i1092" type="#_x0000_t75" style="width:52.8pt;height:16.2pt" o:ole="">
            <v:imagedata r:id="rId172" o:title=""/>
          </v:shape>
          <o:OLEObject Type="Embed" ProgID="Equation.DSMT4" ShapeID="_x0000_i1092" DrawAspect="Content" ObjectID="_1317470843" r:id="rId173"/>
        </w:object>
      </w:r>
    </w:p>
    <w:p w:rsidR="00903C1F" w:rsidRPr="00F46F6D" w:rsidRDefault="00903C1F" w:rsidP="00903C1F">
      <w:pPr>
        <w:tabs>
          <w:tab w:val="left" w:pos="3240"/>
          <w:tab w:val="left" w:pos="5529"/>
        </w:tabs>
        <w:spacing w:afterLines="50"/>
        <w:ind w:firstLineChars="257" w:firstLine="540"/>
        <w:jc w:val="both"/>
        <w:rPr>
          <w:rFonts w:ascii="Arial" w:hAnsi="Arial" w:hint="eastAsia"/>
          <w:color w:val="000000"/>
          <w:sz w:val="21"/>
          <w:szCs w:val="21"/>
        </w:rPr>
      </w:pPr>
      <w:r w:rsidRPr="00F46F6D">
        <w:rPr>
          <w:rFonts w:ascii="Arial" w:hAnsi="Arial"/>
          <w:color w:val="000000"/>
          <w:position w:val="-6"/>
          <w:sz w:val="21"/>
          <w:szCs w:val="21"/>
        </w:rPr>
        <w:object w:dxaOrig="1200" w:dyaOrig="260">
          <v:shape id="_x0000_i1093" type="#_x0000_t75" style="width:60pt;height:13.2pt" o:ole="">
            <v:imagedata r:id="rId174" o:title=""/>
          </v:shape>
          <o:OLEObject Type="Embed" ProgID="Equation.DSMT4" ShapeID="_x0000_i1093" DrawAspect="Content" ObjectID="_1317470844" r:id="rId175"/>
        </w:object>
      </w:r>
      <w:r w:rsidRPr="00F46F6D">
        <w:rPr>
          <w:rFonts w:ascii="Arial" w:hAnsi="Arial" w:hint="eastAsia"/>
          <w:color w:val="000000"/>
          <w:sz w:val="21"/>
          <w:szCs w:val="21"/>
        </w:rPr>
        <w:tab/>
      </w:r>
      <w:r w:rsidRPr="00F46F6D">
        <w:rPr>
          <w:rFonts w:ascii="Arial" w:hAnsi="Arial"/>
          <w:color w:val="000000"/>
          <w:position w:val="-10"/>
          <w:sz w:val="21"/>
          <w:szCs w:val="21"/>
        </w:rPr>
        <w:object w:dxaOrig="2120" w:dyaOrig="300">
          <v:shape id="_x0000_i1094" type="#_x0000_t75" style="width:106.2pt;height:15pt" o:ole="">
            <v:imagedata r:id="rId176" o:title=""/>
          </v:shape>
          <o:OLEObject Type="Embed" ProgID="Equation.DSMT4" ShapeID="_x0000_i1094" DrawAspect="Content" ObjectID="_1317470845" r:id="rId177"/>
        </w:object>
      </w:r>
    </w:p>
    <w:p w:rsidR="00903C1F" w:rsidRPr="00563F34" w:rsidRDefault="00903C1F" w:rsidP="00903C1F">
      <w:pPr>
        <w:spacing w:beforeLines="100" w:afterLines="50"/>
        <w:jc w:val="both"/>
        <w:rPr>
          <w:rFonts w:ascii="Arial" w:hAnsi="Arial" w:hint="eastAsia"/>
          <w:b/>
          <w:i/>
          <w:color w:val="000000"/>
          <w:sz w:val="21"/>
          <w:szCs w:val="21"/>
        </w:rPr>
      </w:pPr>
      <w:r w:rsidRPr="00563F34">
        <w:rPr>
          <w:rFonts w:ascii="Arial" w:hAnsi="Arial"/>
          <w:b/>
          <w:i/>
          <w:color w:val="000000"/>
          <w:sz w:val="21"/>
          <w:szCs w:val="21"/>
        </w:rPr>
        <w:t>Procedure</w:t>
      </w:r>
      <w:r w:rsidRPr="00563F34">
        <w:rPr>
          <w:rFonts w:ascii="Arial" w:hAnsi="Arial" w:hint="eastAsia"/>
          <w:b/>
          <w:i/>
          <w:color w:val="000000"/>
          <w:sz w:val="21"/>
          <w:szCs w:val="21"/>
        </w:rPr>
        <w:t>:</w:t>
      </w:r>
    </w:p>
    <w:p w:rsidR="00903C1F" w:rsidRPr="00F46F6D" w:rsidRDefault="00903C1F" w:rsidP="00903C1F">
      <w:pPr>
        <w:tabs>
          <w:tab w:val="left" w:pos="360"/>
        </w:tabs>
        <w:spacing w:beforeLines="50" w:afterLines="50"/>
        <w:ind w:left="357" w:hanging="357"/>
        <w:jc w:val="both"/>
        <w:rPr>
          <w:rFonts w:ascii="Arial" w:hAnsi="Arial"/>
          <w:color w:val="000000"/>
          <w:sz w:val="21"/>
          <w:szCs w:val="21"/>
        </w:rPr>
      </w:pPr>
      <w:r w:rsidRPr="00F46F6D">
        <w:rPr>
          <w:rFonts w:ascii="Arial" w:hAnsi="Arial"/>
          <w:color w:val="000000"/>
          <w:sz w:val="21"/>
          <w:szCs w:val="21"/>
        </w:rPr>
        <w:t>1</w:t>
      </w:r>
      <w:r w:rsidRPr="00F46F6D">
        <w:rPr>
          <w:rFonts w:ascii="Arial" w:hAnsi="Arial" w:hint="eastAsia"/>
          <w:color w:val="000000"/>
          <w:sz w:val="21"/>
          <w:szCs w:val="21"/>
        </w:rPr>
        <w:t>.</w:t>
      </w:r>
      <w:r w:rsidRPr="00F46F6D">
        <w:rPr>
          <w:rFonts w:ascii="Arial" w:hAnsi="Arial" w:hint="eastAsia"/>
          <w:color w:val="000000"/>
          <w:sz w:val="21"/>
          <w:szCs w:val="21"/>
        </w:rPr>
        <w:tab/>
      </w:r>
      <w:r w:rsidRPr="00F46F6D">
        <w:rPr>
          <w:rFonts w:ascii="Arial" w:hAnsi="Arial"/>
          <w:color w:val="000000"/>
          <w:sz w:val="21"/>
          <w:szCs w:val="21"/>
        </w:rPr>
        <w:t>Use the coffee stirrer</w:t>
      </w:r>
      <w:r w:rsidRPr="00F46F6D">
        <w:rPr>
          <w:rFonts w:ascii="Arial" w:hAnsi="Arial" w:hint="eastAsia"/>
          <w:color w:val="000000"/>
          <w:sz w:val="21"/>
          <w:szCs w:val="21"/>
        </w:rPr>
        <w:t>s</w:t>
      </w:r>
      <w:r w:rsidRPr="00F46F6D">
        <w:rPr>
          <w:rFonts w:ascii="Arial" w:hAnsi="Arial"/>
          <w:color w:val="000000"/>
          <w:sz w:val="21"/>
          <w:szCs w:val="21"/>
        </w:rPr>
        <w:t xml:space="preserve"> provided to transfer about 20</w:t>
      </w:r>
      <w:r w:rsidRPr="00F46F6D">
        <w:rPr>
          <w:rFonts w:ascii="Arial" w:hAnsi="Arial" w:hint="eastAsia"/>
          <w:color w:val="000000"/>
          <w:sz w:val="21"/>
          <w:szCs w:val="21"/>
        </w:rPr>
        <w:t xml:space="preserve"> </w:t>
      </w:r>
      <w:r w:rsidRPr="00F46F6D">
        <w:rPr>
          <w:rFonts w:ascii="Arial" w:hAnsi="Arial"/>
          <w:color w:val="000000"/>
          <w:sz w:val="21"/>
          <w:szCs w:val="21"/>
        </w:rPr>
        <w:t xml:space="preserve">mg of </w:t>
      </w:r>
      <w:r w:rsidRPr="00F46F6D">
        <w:rPr>
          <w:rFonts w:ascii="Arial" w:hAnsi="Arial" w:hint="eastAsia"/>
          <w:color w:val="000000"/>
          <w:sz w:val="21"/>
          <w:szCs w:val="21"/>
        </w:rPr>
        <w:t xml:space="preserve">each </w:t>
      </w:r>
      <w:r w:rsidRPr="00F46F6D">
        <w:rPr>
          <w:rFonts w:ascii="Arial" w:hAnsi="Arial"/>
          <w:color w:val="000000"/>
          <w:sz w:val="21"/>
          <w:szCs w:val="21"/>
        </w:rPr>
        <w:t>unknown sample into</w:t>
      </w:r>
      <w:r>
        <w:rPr>
          <w:rFonts w:ascii="Arial" w:hAnsi="Arial" w:hint="eastAsia"/>
          <w:color w:val="000000"/>
          <w:sz w:val="21"/>
          <w:szCs w:val="21"/>
        </w:rPr>
        <w:t xml:space="preserve"> </w:t>
      </w:r>
      <w:r w:rsidRPr="00F46F6D">
        <w:rPr>
          <w:rFonts w:ascii="Arial" w:hAnsi="Arial" w:hint="eastAsia"/>
          <w:color w:val="000000"/>
          <w:sz w:val="21"/>
          <w:szCs w:val="21"/>
        </w:rPr>
        <w:t>separate</w:t>
      </w:r>
      <w:r>
        <w:rPr>
          <w:rFonts w:ascii="Arial" w:hAnsi="Arial" w:hint="eastAsia"/>
          <w:color w:val="000000"/>
          <w:sz w:val="21"/>
          <w:szCs w:val="21"/>
        </w:rPr>
        <w:t xml:space="preserve"> empty</w:t>
      </w:r>
      <w:r w:rsidRPr="00F46F6D">
        <w:rPr>
          <w:rFonts w:ascii="Arial" w:hAnsi="Arial"/>
          <w:color w:val="000000"/>
          <w:sz w:val="21"/>
          <w:szCs w:val="21"/>
        </w:rPr>
        <w:t xml:space="preserve"> vial</w:t>
      </w:r>
      <w:r>
        <w:rPr>
          <w:rFonts w:ascii="Arial" w:hAnsi="Arial" w:hint="eastAsia"/>
          <w:color w:val="000000"/>
          <w:sz w:val="21"/>
          <w:szCs w:val="21"/>
        </w:rPr>
        <w:t>, add about</w:t>
      </w:r>
      <w:r w:rsidRPr="00F46F6D">
        <w:rPr>
          <w:rFonts w:ascii="Arial" w:hAnsi="Arial"/>
          <w:color w:val="000000"/>
          <w:sz w:val="21"/>
          <w:szCs w:val="21"/>
        </w:rPr>
        <w:t xml:space="preserve"> 1</w:t>
      </w:r>
      <w:r w:rsidRPr="00F46F6D">
        <w:rPr>
          <w:rFonts w:ascii="Arial" w:hAnsi="Arial" w:hint="eastAsia"/>
          <w:color w:val="000000"/>
          <w:sz w:val="21"/>
          <w:szCs w:val="21"/>
        </w:rPr>
        <w:t xml:space="preserve"> </w:t>
      </w:r>
      <w:r w:rsidRPr="00F46F6D">
        <w:rPr>
          <w:rFonts w:ascii="Arial" w:hAnsi="Arial"/>
          <w:color w:val="000000"/>
          <w:sz w:val="21"/>
          <w:szCs w:val="21"/>
        </w:rPr>
        <w:t xml:space="preserve">mL of distilled water to </w:t>
      </w:r>
      <w:r w:rsidRPr="00F46F6D">
        <w:rPr>
          <w:rFonts w:ascii="Arial" w:hAnsi="Arial" w:hint="eastAsia"/>
          <w:color w:val="000000"/>
          <w:sz w:val="21"/>
          <w:szCs w:val="21"/>
        </w:rPr>
        <w:t xml:space="preserve">each vial to </w:t>
      </w:r>
      <w:r w:rsidRPr="00F46F6D">
        <w:rPr>
          <w:rFonts w:ascii="Arial" w:hAnsi="Arial"/>
          <w:color w:val="000000"/>
          <w:sz w:val="21"/>
          <w:szCs w:val="21"/>
        </w:rPr>
        <w:t xml:space="preserve">make </w:t>
      </w:r>
      <w:r w:rsidRPr="00F46F6D">
        <w:rPr>
          <w:rFonts w:ascii="Arial" w:hAnsi="Arial" w:hint="eastAsia"/>
          <w:color w:val="000000"/>
          <w:sz w:val="21"/>
          <w:szCs w:val="21"/>
        </w:rPr>
        <w:t xml:space="preserve">the </w:t>
      </w:r>
      <w:r w:rsidRPr="00F46F6D">
        <w:rPr>
          <w:rFonts w:ascii="Arial" w:hAnsi="Arial"/>
          <w:color w:val="000000"/>
          <w:sz w:val="21"/>
          <w:szCs w:val="21"/>
        </w:rPr>
        <w:t xml:space="preserve">unknown solutions and label them </w:t>
      </w:r>
      <w:r w:rsidRPr="00F46F6D">
        <w:rPr>
          <w:rFonts w:ascii="Arial" w:hAnsi="Arial" w:hint="eastAsia"/>
          <w:color w:val="000000"/>
          <w:sz w:val="21"/>
          <w:szCs w:val="21"/>
        </w:rPr>
        <w:t>appropriately</w:t>
      </w:r>
      <w:r w:rsidRPr="00F46F6D">
        <w:rPr>
          <w:rFonts w:ascii="Arial" w:hAnsi="Arial"/>
          <w:color w:val="000000"/>
          <w:sz w:val="21"/>
          <w:szCs w:val="21"/>
        </w:rPr>
        <w:t>.</w:t>
      </w:r>
    </w:p>
    <w:p w:rsidR="00903C1F" w:rsidRPr="00F46F6D" w:rsidRDefault="00903C1F" w:rsidP="00903C1F">
      <w:pPr>
        <w:tabs>
          <w:tab w:val="left" w:pos="360"/>
        </w:tabs>
        <w:spacing w:beforeLines="50" w:afterLines="50"/>
        <w:ind w:left="360" w:hanging="360"/>
        <w:jc w:val="both"/>
        <w:rPr>
          <w:rFonts w:ascii="Arial" w:hAnsi="Arial"/>
          <w:color w:val="000000"/>
          <w:sz w:val="21"/>
          <w:szCs w:val="21"/>
        </w:rPr>
      </w:pPr>
      <w:r w:rsidRPr="00F46F6D">
        <w:rPr>
          <w:rFonts w:ascii="Arial" w:hAnsi="Arial"/>
          <w:color w:val="000000"/>
          <w:sz w:val="21"/>
          <w:szCs w:val="21"/>
        </w:rPr>
        <w:t>2.</w:t>
      </w:r>
      <w:r w:rsidRPr="00F46F6D">
        <w:rPr>
          <w:rFonts w:ascii="Arial" w:hAnsi="Arial" w:hint="eastAsia"/>
          <w:color w:val="000000"/>
          <w:sz w:val="21"/>
          <w:szCs w:val="21"/>
        </w:rPr>
        <w:tab/>
      </w:r>
      <w:r w:rsidRPr="00F46F6D">
        <w:rPr>
          <w:rFonts w:ascii="Arial" w:hAnsi="Arial"/>
          <w:color w:val="000000"/>
          <w:sz w:val="21"/>
          <w:szCs w:val="21"/>
        </w:rPr>
        <w:t xml:space="preserve">Use the five reagents provided and mutual reactions between </w:t>
      </w:r>
      <w:r w:rsidRPr="00F46F6D">
        <w:rPr>
          <w:rFonts w:ascii="Arial" w:hAnsi="Arial" w:hint="eastAsia"/>
          <w:color w:val="000000"/>
          <w:sz w:val="21"/>
          <w:szCs w:val="21"/>
        </w:rPr>
        <w:t xml:space="preserve">the </w:t>
      </w:r>
      <w:r w:rsidRPr="00F46F6D">
        <w:rPr>
          <w:rFonts w:ascii="Arial" w:hAnsi="Arial"/>
          <w:color w:val="000000"/>
          <w:sz w:val="21"/>
          <w:szCs w:val="21"/>
        </w:rPr>
        <w:t>unknown solutions to identify each unknown sample.</w:t>
      </w:r>
    </w:p>
    <w:p w:rsidR="00903C1F" w:rsidRPr="00F46F6D" w:rsidRDefault="00903C1F" w:rsidP="00903C1F">
      <w:pPr>
        <w:tabs>
          <w:tab w:val="left" w:pos="540"/>
          <w:tab w:val="left" w:pos="900"/>
        </w:tabs>
        <w:spacing w:beforeLines="50" w:afterLines="50"/>
        <w:ind w:left="899" w:hangingChars="428" w:hanging="899"/>
        <w:jc w:val="both"/>
        <w:rPr>
          <w:rFonts w:ascii="Arial" w:hAnsi="Arial"/>
          <w:color w:val="000000"/>
          <w:sz w:val="21"/>
          <w:szCs w:val="21"/>
        </w:rPr>
      </w:pPr>
      <w:r w:rsidRPr="00F46F6D">
        <w:rPr>
          <w:rFonts w:ascii="Arial" w:hAnsi="Arial"/>
          <w:color w:val="000000"/>
          <w:sz w:val="21"/>
          <w:szCs w:val="21"/>
        </w:rPr>
        <w:t>Note</w:t>
      </w:r>
      <w:r w:rsidRPr="00F46F6D">
        <w:rPr>
          <w:rFonts w:ascii="Arial" w:hAnsi="Arial" w:hint="eastAsia"/>
          <w:color w:val="000000"/>
          <w:sz w:val="21"/>
          <w:szCs w:val="21"/>
        </w:rPr>
        <w:t>:</w:t>
      </w:r>
      <w:r w:rsidRPr="00F46F6D">
        <w:rPr>
          <w:rFonts w:ascii="Arial" w:hAnsi="Arial" w:hint="eastAsia"/>
          <w:color w:val="000000"/>
          <w:sz w:val="21"/>
          <w:szCs w:val="21"/>
        </w:rPr>
        <w:tab/>
      </w:r>
      <w:r w:rsidRPr="00F46F6D">
        <w:rPr>
          <w:rFonts w:ascii="Arial" w:hAnsi="Arial"/>
          <w:color w:val="000000"/>
          <w:sz w:val="21"/>
          <w:szCs w:val="21"/>
        </w:rPr>
        <w:t>(1)</w:t>
      </w:r>
      <w:r w:rsidRPr="00F46F6D">
        <w:rPr>
          <w:rFonts w:ascii="Arial" w:hAnsi="Arial" w:hint="eastAsia"/>
          <w:color w:val="000000"/>
          <w:sz w:val="21"/>
          <w:szCs w:val="21"/>
        </w:rPr>
        <w:tab/>
      </w:r>
      <w:r w:rsidRPr="00F46F6D">
        <w:rPr>
          <w:rFonts w:ascii="Arial" w:hAnsi="Arial"/>
          <w:color w:val="000000"/>
          <w:sz w:val="21"/>
          <w:szCs w:val="21"/>
        </w:rPr>
        <w:t xml:space="preserve">This practical </w:t>
      </w:r>
      <w:r w:rsidRPr="00F46F6D">
        <w:rPr>
          <w:rFonts w:ascii="Arial" w:hAnsi="Arial" w:hint="eastAsia"/>
          <w:color w:val="000000"/>
          <w:sz w:val="21"/>
          <w:szCs w:val="21"/>
        </w:rPr>
        <w:t>exercise</w:t>
      </w:r>
      <w:r w:rsidRPr="00F46F6D">
        <w:rPr>
          <w:rFonts w:ascii="Arial" w:hAnsi="Arial"/>
          <w:color w:val="000000"/>
          <w:sz w:val="21"/>
          <w:szCs w:val="21"/>
        </w:rPr>
        <w:t xml:space="preserve"> is a kind of spot test.</w:t>
      </w:r>
      <w:r w:rsidRPr="00F46F6D">
        <w:rPr>
          <w:rFonts w:ascii="Arial" w:hAnsi="Arial" w:hint="eastAsia"/>
          <w:color w:val="000000"/>
          <w:sz w:val="21"/>
          <w:szCs w:val="21"/>
        </w:rPr>
        <w:t xml:space="preserve"> </w:t>
      </w:r>
      <w:r w:rsidRPr="00F46F6D">
        <w:rPr>
          <w:rFonts w:ascii="Arial" w:hAnsi="Arial"/>
          <w:color w:val="000000"/>
          <w:sz w:val="21"/>
          <w:szCs w:val="21"/>
        </w:rPr>
        <w:t xml:space="preserve"> You can do it on the </w:t>
      </w:r>
      <w:r w:rsidRPr="00F46F6D">
        <w:rPr>
          <w:rFonts w:ascii="Arial" w:hAnsi="Arial" w:hint="eastAsia"/>
          <w:color w:val="000000"/>
          <w:sz w:val="21"/>
          <w:szCs w:val="21"/>
        </w:rPr>
        <w:t xml:space="preserve">provided </w:t>
      </w:r>
      <w:r w:rsidRPr="00F46F6D">
        <w:rPr>
          <w:rFonts w:ascii="Arial" w:hAnsi="Arial"/>
          <w:color w:val="000000"/>
          <w:sz w:val="21"/>
          <w:szCs w:val="21"/>
        </w:rPr>
        <w:t>pallet or on a sheet of white paper.</w:t>
      </w:r>
    </w:p>
    <w:p w:rsidR="00903C1F" w:rsidRPr="00F46F6D" w:rsidRDefault="00903C1F" w:rsidP="00903C1F">
      <w:pPr>
        <w:pStyle w:val="Plattetekstinspringen"/>
        <w:tabs>
          <w:tab w:val="left" w:pos="900"/>
        </w:tabs>
        <w:spacing w:beforeLines="50" w:afterLines="50"/>
        <w:ind w:leftChars="224" w:left="897" w:hangingChars="171" w:hanging="359"/>
        <w:rPr>
          <w:rFonts w:ascii="Arial" w:hAnsi="Arial" w:hint="eastAsia"/>
          <w:b w:val="0"/>
          <w:color w:val="000000"/>
          <w:sz w:val="21"/>
          <w:szCs w:val="21"/>
        </w:rPr>
      </w:pPr>
      <w:r w:rsidRPr="00F46F6D">
        <w:rPr>
          <w:rFonts w:ascii="Arial" w:hAnsi="Arial"/>
          <w:b w:val="0"/>
          <w:color w:val="000000"/>
          <w:sz w:val="21"/>
          <w:szCs w:val="21"/>
        </w:rPr>
        <w:t>(2)</w:t>
      </w:r>
      <w:r w:rsidRPr="00F46F6D">
        <w:rPr>
          <w:rFonts w:ascii="Arial" w:hAnsi="Arial" w:hint="eastAsia"/>
          <w:b w:val="0"/>
          <w:color w:val="000000"/>
          <w:sz w:val="21"/>
          <w:szCs w:val="21"/>
        </w:rPr>
        <w:tab/>
      </w:r>
      <w:r w:rsidRPr="00F46F6D">
        <w:rPr>
          <w:rFonts w:ascii="Arial" w:hAnsi="Arial"/>
          <w:b w:val="0"/>
          <w:color w:val="000000"/>
          <w:sz w:val="21"/>
          <w:szCs w:val="21"/>
        </w:rPr>
        <w:t>Be sure to confirm your</w:t>
      </w:r>
      <w:r w:rsidRPr="00F46F6D">
        <w:rPr>
          <w:rFonts w:ascii="Arial" w:hAnsi="Arial" w:hint="eastAsia"/>
          <w:b w:val="0"/>
          <w:color w:val="000000"/>
          <w:sz w:val="21"/>
          <w:szCs w:val="21"/>
        </w:rPr>
        <w:t xml:space="preserve"> observations before </w:t>
      </w:r>
      <w:r w:rsidRPr="00F46F6D">
        <w:rPr>
          <w:rFonts w:ascii="Arial" w:hAnsi="Arial"/>
          <w:b w:val="0"/>
          <w:color w:val="000000"/>
          <w:sz w:val="21"/>
          <w:szCs w:val="21"/>
        </w:rPr>
        <w:t>writ</w:t>
      </w:r>
      <w:r w:rsidRPr="00F46F6D">
        <w:rPr>
          <w:rFonts w:ascii="Arial" w:hAnsi="Arial" w:hint="eastAsia"/>
          <w:b w:val="0"/>
          <w:color w:val="000000"/>
          <w:sz w:val="21"/>
          <w:szCs w:val="21"/>
        </w:rPr>
        <w:t>ing</w:t>
      </w:r>
      <w:r w:rsidRPr="00F46F6D">
        <w:rPr>
          <w:rFonts w:ascii="Arial" w:hAnsi="Arial"/>
          <w:b w:val="0"/>
          <w:color w:val="000000"/>
          <w:sz w:val="21"/>
          <w:szCs w:val="21"/>
        </w:rPr>
        <w:t xml:space="preserve"> your answers in the blanks of the </w:t>
      </w:r>
      <w:r>
        <w:rPr>
          <w:rFonts w:ascii="Arial" w:hAnsi="Arial" w:hint="eastAsia"/>
          <w:b w:val="0"/>
          <w:color w:val="000000"/>
          <w:sz w:val="21"/>
          <w:szCs w:val="21"/>
        </w:rPr>
        <w:t>Data</w:t>
      </w:r>
      <w:r w:rsidRPr="00F46F6D">
        <w:rPr>
          <w:rFonts w:ascii="Arial" w:hAnsi="Arial"/>
          <w:b w:val="0"/>
          <w:color w:val="000000"/>
          <w:sz w:val="21"/>
          <w:szCs w:val="21"/>
        </w:rPr>
        <w:t xml:space="preserve"> </w:t>
      </w:r>
      <w:r w:rsidRPr="00F46F6D">
        <w:rPr>
          <w:rFonts w:ascii="Arial" w:hAnsi="Arial" w:hint="eastAsia"/>
          <w:b w:val="0"/>
          <w:color w:val="000000"/>
          <w:sz w:val="21"/>
          <w:szCs w:val="21"/>
        </w:rPr>
        <w:t>S</w:t>
      </w:r>
      <w:r w:rsidRPr="00F46F6D">
        <w:rPr>
          <w:rFonts w:ascii="Arial" w:hAnsi="Arial"/>
          <w:b w:val="0"/>
          <w:color w:val="000000"/>
          <w:sz w:val="21"/>
          <w:szCs w:val="21"/>
        </w:rPr>
        <w:t>heet.</w:t>
      </w:r>
    </w:p>
    <w:p w:rsidR="00903C1F" w:rsidRDefault="00903C1F" w:rsidP="00903C1F">
      <w:pPr>
        <w:pStyle w:val="Plattetekstinspringen"/>
        <w:tabs>
          <w:tab w:val="left" w:pos="5954"/>
          <w:tab w:val="right" w:pos="9638"/>
        </w:tabs>
        <w:spacing w:beforeLines="50" w:afterLines="50"/>
        <w:ind w:firstLineChars="0" w:firstLine="0"/>
        <w:rPr>
          <w:rFonts w:ascii="Arial" w:hAnsi="Arial" w:hint="eastAsia"/>
          <w:b w:val="0"/>
          <w:bCs w:val="0"/>
          <w:color w:val="000000"/>
          <w:sz w:val="21"/>
          <w:szCs w:val="21"/>
        </w:rPr>
      </w:pPr>
    </w:p>
    <w:p w:rsidR="00903C1F" w:rsidRPr="00F46F6D" w:rsidRDefault="00903C1F" w:rsidP="00903C1F">
      <w:pPr>
        <w:pStyle w:val="Plattetekstinspringen"/>
        <w:tabs>
          <w:tab w:val="left" w:pos="5954"/>
          <w:tab w:val="right" w:pos="9638"/>
        </w:tabs>
        <w:spacing w:beforeLines="50" w:afterLines="50"/>
        <w:ind w:firstLineChars="0" w:firstLine="0"/>
        <w:rPr>
          <w:rFonts w:ascii="Arial" w:hAnsi="Arial" w:hint="eastAsia"/>
          <w:b w:val="0"/>
          <w:bCs w:val="0"/>
          <w:color w:val="000000"/>
          <w:sz w:val="21"/>
          <w:szCs w:val="21"/>
        </w:rPr>
      </w:pPr>
    </w:p>
    <w:p w:rsidR="00903C1F" w:rsidRPr="00F46F6D" w:rsidRDefault="00903C1F" w:rsidP="00903C1F">
      <w:pPr>
        <w:tabs>
          <w:tab w:val="left" w:pos="360"/>
          <w:tab w:val="left" w:pos="900"/>
        </w:tabs>
        <w:spacing w:beforeLines="50" w:afterLines="50"/>
        <w:ind w:left="359" w:hangingChars="171" w:hanging="359"/>
        <w:jc w:val="both"/>
        <w:rPr>
          <w:rFonts w:ascii="Arial" w:hAnsi="Arial" w:hint="eastAsia"/>
          <w:b/>
          <w:color w:val="000000"/>
          <w:sz w:val="21"/>
          <w:szCs w:val="21"/>
        </w:rPr>
      </w:pPr>
      <w:r>
        <w:rPr>
          <w:rFonts w:ascii="Arial" w:hAnsi="Arial" w:hint="eastAsia"/>
          <w:b/>
          <w:color w:val="000000"/>
          <w:sz w:val="21"/>
          <w:szCs w:val="21"/>
        </w:rPr>
        <w:t>Data</w:t>
      </w:r>
      <w:r w:rsidRPr="00F46F6D">
        <w:rPr>
          <w:rFonts w:ascii="Arial" w:hAnsi="Arial"/>
          <w:b/>
          <w:color w:val="000000"/>
          <w:sz w:val="21"/>
          <w:szCs w:val="21"/>
        </w:rPr>
        <w:t xml:space="preserve"> </w:t>
      </w:r>
      <w:r w:rsidRPr="00F46F6D">
        <w:rPr>
          <w:rFonts w:ascii="Arial" w:hAnsi="Arial" w:hint="eastAsia"/>
          <w:b/>
          <w:color w:val="000000"/>
          <w:sz w:val="21"/>
          <w:szCs w:val="21"/>
        </w:rPr>
        <w:t>S</w:t>
      </w:r>
      <w:r w:rsidRPr="00F46F6D">
        <w:rPr>
          <w:rFonts w:ascii="Arial" w:hAnsi="Arial"/>
          <w:b/>
          <w:color w:val="000000"/>
          <w:sz w:val="21"/>
          <w:szCs w:val="21"/>
        </w:rPr>
        <w:t>heet</w:t>
      </w:r>
      <w:r w:rsidRPr="00F46F6D">
        <w:rPr>
          <w:rFonts w:ascii="Arial" w:hAnsi="Arial" w:hint="eastAsia"/>
          <w:b/>
          <w:color w:val="000000"/>
          <w:sz w:val="21"/>
          <w:szCs w:val="21"/>
        </w:rPr>
        <w:t xml:space="preserve"> 28</w:t>
      </w:r>
    </w:p>
    <w:p w:rsidR="00903C1F" w:rsidRPr="00F46F6D" w:rsidRDefault="00903C1F" w:rsidP="00903C1F">
      <w:pPr>
        <w:tabs>
          <w:tab w:val="right" w:pos="9000"/>
        </w:tabs>
        <w:jc w:val="both"/>
        <w:rPr>
          <w:rFonts w:ascii="Arial" w:hAnsi="Arial"/>
          <w:color w:val="000000"/>
          <w:sz w:val="21"/>
          <w:szCs w:val="21"/>
          <w:u w:val="double"/>
        </w:rPr>
      </w:pPr>
      <w:r w:rsidRPr="00F46F6D">
        <w:rPr>
          <w:rFonts w:ascii="Arial" w:hAnsi="Arial"/>
          <w:color w:val="000000"/>
          <w:sz w:val="21"/>
          <w:szCs w:val="21"/>
          <w:u w:val="double"/>
        </w:rPr>
        <w:tab/>
      </w:r>
    </w:p>
    <w:p w:rsidR="00903C1F" w:rsidRPr="00F46F6D" w:rsidRDefault="00903C1F" w:rsidP="00903C1F">
      <w:pPr>
        <w:tabs>
          <w:tab w:val="left" w:pos="1843"/>
          <w:tab w:val="left" w:pos="2835"/>
          <w:tab w:val="left" w:pos="4678"/>
          <w:tab w:val="left" w:pos="6096"/>
          <w:tab w:val="left" w:pos="8080"/>
        </w:tabs>
        <w:spacing w:beforeLines="50" w:afterLines="50"/>
        <w:jc w:val="both"/>
        <w:rPr>
          <w:rFonts w:ascii="Arial" w:hAnsi="Arial" w:hint="eastAsia"/>
          <w:b/>
          <w:color w:val="000000"/>
          <w:sz w:val="21"/>
          <w:szCs w:val="21"/>
          <w:u w:val="single"/>
        </w:rPr>
      </w:pPr>
      <w:r w:rsidRPr="00F46F6D">
        <w:rPr>
          <w:rFonts w:ascii="Arial" w:hAnsi="Arial" w:hint="eastAsia"/>
          <w:b/>
          <w:color w:val="000000"/>
          <w:sz w:val="21"/>
          <w:szCs w:val="21"/>
          <w:u w:val="single"/>
        </w:rPr>
        <w:t>C</w:t>
      </w:r>
      <w:r w:rsidRPr="00F46F6D">
        <w:rPr>
          <w:rFonts w:ascii="Arial" w:hAnsi="Arial"/>
          <w:b/>
          <w:color w:val="000000"/>
          <w:sz w:val="21"/>
          <w:szCs w:val="21"/>
          <w:u w:val="single"/>
        </w:rPr>
        <w:t>ompound</w:t>
      </w:r>
      <w:r w:rsidRPr="00F46F6D">
        <w:rPr>
          <w:rFonts w:ascii="Arial" w:hAnsi="Arial"/>
          <w:b/>
          <w:color w:val="000000"/>
          <w:sz w:val="21"/>
          <w:szCs w:val="21"/>
        </w:rPr>
        <w:tab/>
      </w:r>
      <w:r w:rsidRPr="00F46F6D">
        <w:rPr>
          <w:rFonts w:ascii="Arial" w:hAnsi="Arial" w:hint="eastAsia"/>
          <w:b/>
          <w:color w:val="000000"/>
          <w:sz w:val="21"/>
          <w:szCs w:val="21"/>
          <w:u w:val="single"/>
        </w:rPr>
        <w:t>Code</w:t>
      </w:r>
      <w:r w:rsidRPr="00F46F6D">
        <w:rPr>
          <w:rFonts w:ascii="Arial" w:hAnsi="Arial"/>
          <w:b/>
          <w:color w:val="000000"/>
          <w:sz w:val="21"/>
          <w:szCs w:val="21"/>
        </w:rPr>
        <w:tab/>
      </w:r>
      <w:r w:rsidRPr="00F46F6D">
        <w:rPr>
          <w:rFonts w:ascii="Arial" w:hAnsi="Arial" w:hint="eastAsia"/>
          <w:b/>
          <w:color w:val="000000"/>
          <w:sz w:val="21"/>
          <w:szCs w:val="21"/>
          <w:u w:val="single"/>
        </w:rPr>
        <w:t>C</w:t>
      </w:r>
      <w:r w:rsidRPr="00F46F6D">
        <w:rPr>
          <w:rFonts w:ascii="Arial" w:hAnsi="Arial"/>
          <w:b/>
          <w:color w:val="000000"/>
          <w:sz w:val="21"/>
          <w:szCs w:val="21"/>
          <w:u w:val="single"/>
        </w:rPr>
        <w:t>ompound</w:t>
      </w:r>
      <w:r w:rsidRPr="00F46F6D">
        <w:rPr>
          <w:rFonts w:ascii="Arial" w:hAnsi="Arial"/>
          <w:b/>
          <w:color w:val="000000"/>
          <w:sz w:val="21"/>
          <w:szCs w:val="21"/>
        </w:rPr>
        <w:tab/>
      </w:r>
      <w:r w:rsidRPr="00F46F6D">
        <w:rPr>
          <w:rFonts w:ascii="Arial" w:hAnsi="Arial" w:hint="eastAsia"/>
          <w:b/>
          <w:color w:val="000000"/>
          <w:sz w:val="21"/>
          <w:szCs w:val="21"/>
          <w:u w:val="single"/>
        </w:rPr>
        <w:t>Code</w:t>
      </w:r>
      <w:r w:rsidRPr="00F46F6D">
        <w:rPr>
          <w:rFonts w:ascii="Arial" w:hAnsi="Arial"/>
          <w:b/>
          <w:color w:val="000000"/>
          <w:sz w:val="21"/>
          <w:szCs w:val="21"/>
        </w:rPr>
        <w:tab/>
      </w:r>
      <w:r w:rsidRPr="00F46F6D">
        <w:rPr>
          <w:rFonts w:ascii="Arial" w:hAnsi="Arial" w:hint="eastAsia"/>
          <w:b/>
          <w:color w:val="000000"/>
          <w:sz w:val="21"/>
          <w:szCs w:val="21"/>
          <w:u w:val="single"/>
        </w:rPr>
        <w:t>C</w:t>
      </w:r>
      <w:r w:rsidRPr="00F46F6D">
        <w:rPr>
          <w:rFonts w:ascii="Arial" w:hAnsi="Arial"/>
          <w:b/>
          <w:color w:val="000000"/>
          <w:sz w:val="21"/>
          <w:szCs w:val="21"/>
          <w:u w:val="single"/>
        </w:rPr>
        <w:t>ompound</w:t>
      </w:r>
      <w:r w:rsidRPr="00F46F6D">
        <w:rPr>
          <w:rFonts w:ascii="Arial" w:hAnsi="Arial"/>
          <w:b/>
          <w:color w:val="000000"/>
          <w:sz w:val="21"/>
          <w:szCs w:val="21"/>
        </w:rPr>
        <w:tab/>
      </w:r>
      <w:r w:rsidRPr="00F46F6D">
        <w:rPr>
          <w:rFonts w:ascii="Arial" w:hAnsi="Arial" w:hint="eastAsia"/>
          <w:b/>
          <w:color w:val="000000"/>
          <w:sz w:val="21"/>
          <w:szCs w:val="21"/>
          <w:u w:val="single"/>
        </w:rPr>
        <w:t>Code</w:t>
      </w:r>
    </w:p>
    <w:p w:rsidR="00903C1F" w:rsidRPr="00F46F6D" w:rsidRDefault="00903C1F" w:rsidP="00903C1F">
      <w:pPr>
        <w:tabs>
          <w:tab w:val="left" w:pos="1560"/>
          <w:tab w:val="left" w:pos="2977"/>
          <w:tab w:val="left" w:pos="4536"/>
          <w:tab w:val="left" w:pos="6237"/>
          <w:tab w:val="left" w:pos="7797"/>
        </w:tabs>
        <w:spacing w:beforeLines="50" w:afterLines="50"/>
        <w:jc w:val="both"/>
        <w:rPr>
          <w:rFonts w:ascii="Arial" w:hAnsi="Arial" w:hint="eastAsia"/>
          <w:color w:val="000000"/>
          <w:sz w:val="21"/>
          <w:szCs w:val="21"/>
          <w:u w:val="single"/>
        </w:rPr>
      </w:pPr>
      <w:r w:rsidRPr="00F46F6D">
        <w:rPr>
          <w:rFonts w:ascii="Arial" w:hAnsi="Arial"/>
          <w:color w:val="000000"/>
          <w:position w:val="-4"/>
          <w:sz w:val="21"/>
          <w:szCs w:val="21"/>
        </w:rPr>
        <w:object w:dxaOrig="300" w:dyaOrig="240">
          <v:shape id="_x0000_i1095" type="#_x0000_t75" style="width:15pt;height:12pt" o:ole="">
            <v:imagedata r:id="rId160" o:title=""/>
          </v:shape>
          <o:OLEObject Type="Embed" ProgID="Equation.DSMT4" ShapeID="_x0000_i1095" DrawAspect="Content" ObjectID="_1317470846" r:id="rId178"/>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600" w:dyaOrig="320">
          <v:shape id="_x0000_i1096" type="#_x0000_t75" style="width:30pt;height:16.2pt" o:ole="">
            <v:imagedata r:id="rId179" o:title=""/>
          </v:shape>
          <o:OLEObject Type="Embed" ProgID="Equation.DSMT4" ShapeID="_x0000_i1096" DrawAspect="Content" ObjectID="_1317470847" r:id="rId180"/>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859" w:dyaOrig="320">
          <v:shape id="_x0000_i1097" type="#_x0000_t75" style="width:43.2pt;height:16.2pt" o:ole="">
            <v:imagedata r:id="rId154" o:title=""/>
          </v:shape>
          <o:OLEObject Type="Embed" ProgID="Equation.DSMT4" ShapeID="_x0000_i1097" DrawAspect="Content" ObjectID="_1317470848" r:id="rId181"/>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p>
    <w:p w:rsidR="00903C1F" w:rsidRPr="00F46F6D" w:rsidRDefault="00903C1F" w:rsidP="00903C1F">
      <w:pPr>
        <w:tabs>
          <w:tab w:val="left" w:pos="1560"/>
          <w:tab w:val="left" w:pos="2977"/>
          <w:tab w:val="left" w:pos="4536"/>
          <w:tab w:val="left" w:pos="6237"/>
          <w:tab w:val="left" w:pos="7797"/>
        </w:tabs>
        <w:spacing w:beforeLines="50" w:afterLines="50"/>
        <w:jc w:val="both"/>
        <w:rPr>
          <w:rFonts w:ascii="Arial" w:hAnsi="Arial" w:hint="eastAsia"/>
          <w:color w:val="000000"/>
          <w:sz w:val="21"/>
          <w:szCs w:val="21"/>
          <w:u w:val="single"/>
        </w:rPr>
      </w:pPr>
      <w:r w:rsidRPr="00F46F6D">
        <w:rPr>
          <w:rFonts w:ascii="Arial" w:hAnsi="Arial"/>
          <w:color w:val="000000"/>
          <w:position w:val="-6"/>
          <w:sz w:val="21"/>
          <w:szCs w:val="21"/>
        </w:rPr>
        <w:object w:dxaOrig="540" w:dyaOrig="260">
          <v:shape id="_x0000_i1098" type="#_x0000_t75" style="width:27pt;height:13.2pt" o:ole="" o:bullet="t">
            <v:imagedata r:id="rId146" o:title=""/>
          </v:shape>
          <o:OLEObject Type="Embed" ProgID="Equation.DSMT4" ShapeID="_x0000_i1098" DrawAspect="Content" ObjectID="_1317470849" r:id="rId182"/>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660" w:dyaOrig="320">
          <v:shape id="_x0000_i1099" type="#_x0000_t75" style="width:33pt;height:16.2pt" o:ole="">
            <v:imagedata r:id="rId158" o:title=""/>
          </v:shape>
          <o:OLEObject Type="Embed" ProgID="Equation.DSMT4" ShapeID="_x0000_i1099" DrawAspect="Content" ObjectID="_1317470850" r:id="rId183"/>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920" w:dyaOrig="320">
          <v:shape id="_x0000_i1100" type="#_x0000_t75" style="width:46.2pt;height:16.2pt" o:ole="">
            <v:imagedata r:id="rId164" o:title=""/>
          </v:shape>
          <o:OLEObject Type="Embed" ProgID="Equation.DSMT4" ShapeID="_x0000_i1100" DrawAspect="Content" ObjectID="_1317470851" r:id="rId184"/>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p>
    <w:p w:rsidR="00903C1F" w:rsidRPr="00F46F6D" w:rsidRDefault="00903C1F" w:rsidP="00903C1F">
      <w:pPr>
        <w:tabs>
          <w:tab w:val="left" w:pos="1560"/>
          <w:tab w:val="left" w:pos="2977"/>
          <w:tab w:val="left" w:pos="4536"/>
          <w:tab w:val="left" w:pos="6237"/>
          <w:tab w:val="left" w:pos="7797"/>
        </w:tabs>
        <w:spacing w:beforeLines="50" w:afterLines="50"/>
        <w:jc w:val="both"/>
        <w:rPr>
          <w:rFonts w:ascii="Arial" w:hAnsi="Arial" w:hint="eastAsia"/>
          <w:color w:val="000000"/>
          <w:sz w:val="21"/>
          <w:szCs w:val="21"/>
          <w:u w:val="single"/>
        </w:rPr>
      </w:pPr>
      <w:r w:rsidRPr="00F46F6D">
        <w:rPr>
          <w:rFonts w:ascii="Arial" w:hAnsi="Arial"/>
          <w:color w:val="000000"/>
          <w:position w:val="-10"/>
          <w:sz w:val="21"/>
          <w:szCs w:val="21"/>
        </w:rPr>
        <w:object w:dxaOrig="940" w:dyaOrig="320">
          <v:shape id="_x0000_i1101" type="#_x0000_t75" style="width:46.8pt;height:16.2pt" o:ole="">
            <v:imagedata r:id="rId150" o:title=""/>
          </v:shape>
          <o:OLEObject Type="Embed" ProgID="Equation.DSMT4" ShapeID="_x0000_i1101" DrawAspect="Content" ObjectID="_1317470852" r:id="rId185"/>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700" w:dyaOrig="320">
          <v:shape id="_x0000_i1102" type="#_x0000_t75" style="width:34.8pt;height:16.2pt" o:ole="">
            <v:imagedata r:id="rId148" o:title=""/>
          </v:shape>
          <o:OLEObject Type="Embed" ProgID="Equation.DSMT4" ShapeID="_x0000_i1102" DrawAspect="Content" ObjectID="_1317470853" r:id="rId186"/>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880" w:dyaOrig="320">
          <v:shape id="_x0000_i1103" type="#_x0000_t75" style="width:43.8pt;height:16.2pt" o:ole="">
            <v:imagedata r:id="rId162" o:title=""/>
          </v:shape>
          <o:OLEObject Type="Embed" ProgID="Equation.DSMT4" ShapeID="_x0000_i1103" DrawAspect="Content" ObjectID="_1317470854" r:id="rId187"/>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p>
    <w:p w:rsidR="00903C1F" w:rsidRPr="00F46F6D" w:rsidRDefault="00903C1F" w:rsidP="00903C1F">
      <w:pPr>
        <w:tabs>
          <w:tab w:val="left" w:pos="1560"/>
          <w:tab w:val="left" w:pos="2977"/>
          <w:tab w:val="left" w:pos="4536"/>
          <w:tab w:val="left" w:pos="6237"/>
          <w:tab w:val="left" w:pos="7797"/>
        </w:tabs>
        <w:spacing w:beforeLines="50"/>
        <w:jc w:val="both"/>
        <w:rPr>
          <w:rFonts w:ascii="Arial" w:hAnsi="Arial" w:hint="eastAsia"/>
          <w:color w:val="000000"/>
          <w:sz w:val="21"/>
          <w:szCs w:val="21"/>
        </w:rPr>
      </w:pPr>
      <w:r w:rsidRPr="00F46F6D">
        <w:rPr>
          <w:rFonts w:ascii="Arial" w:hAnsi="Arial"/>
          <w:color w:val="000000"/>
          <w:position w:val="-10"/>
          <w:sz w:val="21"/>
          <w:szCs w:val="21"/>
        </w:rPr>
        <w:object w:dxaOrig="859" w:dyaOrig="320">
          <v:shape id="_x0000_i1104" type="#_x0000_t75" style="width:43.2pt;height:16.2pt" o:ole="">
            <v:imagedata r:id="rId152" o:title=""/>
          </v:shape>
          <o:OLEObject Type="Embed" ProgID="Equation.DSMT4" ShapeID="_x0000_i1104" DrawAspect="Content" ObjectID="_1317470855" r:id="rId188"/>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p>
    <w:p w:rsidR="00903C1F" w:rsidRPr="00F46F6D" w:rsidRDefault="00903C1F" w:rsidP="00903C1F">
      <w:pPr>
        <w:tabs>
          <w:tab w:val="right" w:pos="9000"/>
        </w:tabs>
        <w:spacing w:afterLines="50"/>
        <w:jc w:val="both"/>
        <w:rPr>
          <w:rFonts w:ascii="Arial" w:hAnsi="Arial" w:hint="eastAsia"/>
          <w:color w:val="000000"/>
          <w:sz w:val="21"/>
          <w:szCs w:val="21"/>
          <w:u w:val="double"/>
        </w:rPr>
      </w:pPr>
      <w:r w:rsidRPr="00F46F6D">
        <w:rPr>
          <w:rFonts w:ascii="Arial" w:hAnsi="Arial"/>
          <w:color w:val="000000"/>
          <w:sz w:val="21"/>
          <w:szCs w:val="21"/>
          <w:u w:val="double"/>
        </w:rPr>
        <w:tab/>
      </w:r>
    </w:p>
    <w:p w:rsidR="00903C1F" w:rsidRPr="00F46F6D" w:rsidRDefault="00903C1F" w:rsidP="00903C1F">
      <w:pPr>
        <w:tabs>
          <w:tab w:val="left" w:pos="360"/>
          <w:tab w:val="left" w:pos="900"/>
        </w:tabs>
        <w:spacing w:beforeLines="100" w:afterLines="100"/>
        <w:jc w:val="both"/>
        <w:rPr>
          <w:rFonts w:ascii="Arial" w:hAnsi="Arial" w:hint="eastAsia"/>
          <w:color w:val="000000"/>
        </w:rPr>
      </w:pPr>
    </w:p>
    <w:p w:rsidR="00903C1F" w:rsidRPr="00F46F6D" w:rsidRDefault="00903C1F" w:rsidP="00903C1F">
      <w:pPr>
        <w:pStyle w:val="Titel"/>
        <w:tabs>
          <w:tab w:val="left" w:pos="1620"/>
        </w:tabs>
        <w:spacing w:beforeLines="50" w:afterLines="50"/>
        <w:ind w:left="1620" w:hanging="1620"/>
        <w:jc w:val="both"/>
        <w:rPr>
          <w:rFonts w:ascii="Arial" w:hAnsi="Arial" w:hint="eastAsia"/>
          <w:color w:val="000000"/>
          <w:sz w:val="24"/>
        </w:rPr>
      </w:pPr>
      <w:r w:rsidRPr="00F46F6D">
        <w:rPr>
          <w:rFonts w:ascii="Arial" w:hAnsi="Arial" w:hint="eastAsia"/>
          <w:color w:val="000000"/>
          <w:sz w:val="24"/>
        </w:rPr>
        <w:t>Problem 29:</w:t>
      </w:r>
      <w:r>
        <w:rPr>
          <w:rFonts w:ascii="Arial" w:hAnsi="Arial" w:hint="eastAsia"/>
          <w:color w:val="000000"/>
          <w:sz w:val="24"/>
        </w:rPr>
        <w:t xml:space="preserve"> </w:t>
      </w:r>
      <w:r w:rsidRPr="00F46F6D">
        <w:rPr>
          <w:rFonts w:ascii="Arial" w:hAnsi="Arial"/>
          <w:color w:val="000000"/>
          <w:sz w:val="24"/>
        </w:rPr>
        <w:t>Identification of Unknown So</w:t>
      </w:r>
      <w:r w:rsidRPr="00F46F6D">
        <w:rPr>
          <w:rFonts w:ascii="Arial" w:hAnsi="Arial" w:hint="eastAsia"/>
          <w:color w:val="000000"/>
          <w:sz w:val="24"/>
        </w:rPr>
        <w:t>lutions</w:t>
      </w:r>
      <w:r>
        <w:rPr>
          <w:rFonts w:ascii="Arial" w:hAnsi="Arial" w:hint="eastAsia"/>
          <w:color w:val="000000"/>
          <w:sz w:val="24"/>
        </w:rPr>
        <w:t xml:space="preserve"> (I) </w:t>
      </w:r>
      <w:r>
        <w:rPr>
          <w:rFonts w:ascii="Arial" w:hAnsi="Arial"/>
          <w:color w:val="000000"/>
          <w:sz w:val="24"/>
        </w:rPr>
        <w:t>–</w:t>
      </w:r>
      <w:r>
        <w:rPr>
          <w:rFonts w:ascii="Arial" w:hAnsi="Arial" w:hint="eastAsia"/>
          <w:color w:val="000000"/>
          <w:sz w:val="24"/>
        </w:rPr>
        <w:t xml:space="preserve"> Spot Test without Electrolysis</w:t>
      </w:r>
    </w:p>
    <w:p w:rsidR="00903C1F" w:rsidRPr="00F46F6D" w:rsidRDefault="00903C1F" w:rsidP="00903C1F">
      <w:pPr>
        <w:tabs>
          <w:tab w:val="left" w:pos="360"/>
        </w:tabs>
        <w:spacing w:beforeLines="50" w:afterLines="50"/>
        <w:ind w:left="359" w:hangingChars="171" w:hanging="359"/>
        <w:jc w:val="both"/>
        <w:rPr>
          <w:rFonts w:ascii="Arial" w:hAnsi="Arial"/>
          <w:color w:val="000000"/>
          <w:sz w:val="21"/>
          <w:szCs w:val="21"/>
        </w:rPr>
      </w:pPr>
      <w:r w:rsidRPr="00F46F6D">
        <w:rPr>
          <w:rFonts w:ascii="Arial" w:hAnsi="Arial" w:hint="eastAsia"/>
          <w:color w:val="000000"/>
          <w:sz w:val="21"/>
          <w:szCs w:val="21"/>
        </w:rPr>
        <w:t>1</w:t>
      </w:r>
      <w:r w:rsidRPr="00F46F6D">
        <w:rPr>
          <w:rFonts w:ascii="Arial" w:hAnsi="Arial" w:hint="eastAsia"/>
          <w:color w:val="000000"/>
          <w:sz w:val="21"/>
          <w:szCs w:val="21"/>
        </w:rPr>
        <w:tab/>
      </w:r>
      <w:r w:rsidRPr="00F46F6D">
        <w:rPr>
          <w:rFonts w:ascii="Arial" w:hAnsi="Arial"/>
          <w:color w:val="000000"/>
          <w:sz w:val="21"/>
          <w:szCs w:val="21"/>
        </w:rPr>
        <w:t xml:space="preserve">This is a practical </w:t>
      </w:r>
      <w:r w:rsidRPr="00F46F6D">
        <w:rPr>
          <w:rFonts w:ascii="Arial" w:hAnsi="Arial" w:hint="eastAsia"/>
          <w:color w:val="000000"/>
          <w:sz w:val="21"/>
          <w:szCs w:val="21"/>
        </w:rPr>
        <w:t xml:space="preserve">exercise best </w:t>
      </w:r>
      <w:r w:rsidRPr="00F46F6D">
        <w:rPr>
          <w:rFonts w:ascii="Arial" w:hAnsi="Arial"/>
          <w:color w:val="000000"/>
          <w:sz w:val="21"/>
          <w:szCs w:val="21"/>
        </w:rPr>
        <w:t>perform</w:t>
      </w:r>
      <w:r w:rsidRPr="00F46F6D">
        <w:rPr>
          <w:rFonts w:ascii="Arial" w:hAnsi="Arial" w:hint="eastAsia"/>
          <w:color w:val="000000"/>
          <w:sz w:val="21"/>
          <w:szCs w:val="21"/>
        </w:rPr>
        <w:t>ed using</w:t>
      </w:r>
      <w:r w:rsidRPr="00F46F6D">
        <w:rPr>
          <w:rFonts w:ascii="Arial" w:hAnsi="Arial"/>
          <w:color w:val="000000"/>
          <w:sz w:val="21"/>
          <w:szCs w:val="21"/>
        </w:rPr>
        <w:t xml:space="preserve"> spot test.</w:t>
      </w:r>
    </w:p>
    <w:p w:rsidR="00903C1F" w:rsidRPr="00F46F6D" w:rsidRDefault="00903C1F" w:rsidP="00903C1F">
      <w:pPr>
        <w:pStyle w:val="Plattetekst"/>
        <w:tabs>
          <w:tab w:val="left" w:pos="360"/>
        </w:tabs>
        <w:spacing w:beforeLines="50" w:afterLines="50"/>
        <w:ind w:left="359" w:hangingChars="171" w:hanging="359"/>
        <w:jc w:val="both"/>
        <w:rPr>
          <w:rFonts w:ascii="Arial" w:hAnsi="Arial"/>
          <w:color w:val="000000"/>
          <w:sz w:val="21"/>
          <w:szCs w:val="21"/>
        </w:rPr>
      </w:pPr>
      <w:r w:rsidRPr="00F46F6D">
        <w:rPr>
          <w:rFonts w:ascii="Arial" w:hAnsi="Arial" w:hint="eastAsia"/>
          <w:color w:val="000000"/>
          <w:sz w:val="21"/>
          <w:szCs w:val="21"/>
        </w:rPr>
        <w:t>2</w:t>
      </w:r>
      <w:r w:rsidRPr="00F46F6D">
        <w:rPr>
          <w:rFonts w:ascii="Arial" w:hAnsi="Arial" w:hint="eastAsia"/>
          <w:color w:val="000000"/>
          <w:sz w:val="21"/>
          <w:szCs w:val="21"/>
        </w:rPr>
        <w:tab/>
      </w:r>
      <w:r w:rsidRPr="00F46F6D">
        <w:rPr>
          <w:rFonts w:ascii="Arial" w:hAnsi="Arial"/>
          <w:color w:val="000000"/>
          <w:sz w:val="21"/>
          <w:szCs w:val="21"/>
        </w:rPr>
        <w:t xml:space="preserve">In a plastic bag, there are 12 unknown samples </w:t>
      </w:r>
      <w:r w:rsidRPr="00F46F6D">
        <w:rPr>
          <w:rFonts w:ascii="Arial" w:hAnsi="Arial" w:hint="eastAsia"/>
          <w:color w:val="000000"/>
          <w:sz w:val="21"/>
          <w:szCs w:val="21"/>
        </w:rPr>
        <w:t xml:space="preserve">in droppers </w:t>
      </w:r>
      <w:r w:rsidRPr="00F46F6D">
        <w:rPr>
          <w:rFonts w:ascii="Arial" w:hAnsi="Arial"/>
          <w:color w:val="000000"/>
          <w:sz w:val="21"/>
          <w:szCs w:val="21"/>
        </w:rPr>
        <w:t>numbered X</w:t>
      </w:r>
      <w:r w:rsidRPr="00F46F6D">
        <w:rPr>
          <w:rFonts w:ascii="Arial" w:hAnsi="Arial" w:hint="eastAsia"/>
          <w:color w:val="000000"/>
          <w:sz w:val="21"/>
          <w:szCs w:val="21"/>
        </w:rPr>
        <w:t>0</w:t>
      </w:r>
      <w:r w:rsidRPr="00F46F6D">
        <w:rPr>
          <w:rFonts w:ascii="Arial" w:hAnsi="Arial"/>
          <w:color w:val="000000"/>
          <w:sz w:val="21"/>
          <w:szCs w:val="21"/>
        </w:rPr>
        <w:t xml:space="preserve">1 to X12. </w:t>
      </w:r>
      <w:r w:rsidRPr="00F46F6D">
        <w:rPr>
          <w:rFonts w:ascii="Arial" w:hAnsi="Arial" w:hint="eastAsia"/>
          <w:color w:val="000000"/>
          <w:sz w:val="21"/>
          <w:szCs w:val="21"/>
        </w:rPr>
        <w:t xml:space="preserve"> </w:t>
      </w:r>
      <w:r w:rsidRPr="00F46F6D">
        <w:rPr>
          <w:rFonts w:ascii="Arial" w:hAnsi="Arial"/>
          <w:color w:val="000000"/>
          <w:sz w:val="21"/>
          <w:szCs w:val="21"/>
        </w:rPr>
        <w:t xml:space="preserve">Each sample in </w:t>
      </w:r>
      <w:r w:rsidRPr="00F46F6D">
        <w:rPr>
          <w:rFonts w:ascii="Arial" w:hAnsi="Arial" w:hint="eastAsia"/>
          <w:color w:val="000000"/>
          <w:sz w:val="21"/>
          <w:szCs w:val="21"/>
        </w:rPr>
        <w:t>the</w:t>
      </w:r>
      <w:r w:rsidRPr="00F46F6D">
        <w:rPr>
          <w:rFonts w:ascii="Arial" w:hAnsi="Arial"/>
          <w:color w:val="000000"/>
          <w:sz w:val="21"/>
          <w:szCs w:val="21"/>
        </w:rPr>
        <w:t xml:space="preserve"> 1</w:t>
      </w:r>
      <w:r w:rsidRPr="00F46F6D">
        <w:rPr>
          <w:rFonts w:ascii="Arial" w:hAnsi="Arial" w:hint="eastAsia"/>
          <w:color w:val="000000"/>
          <w:sz w:val="21"/>
          <w:szCs w:val="21"/>
        </w:rPr>
        <w:t xml:space="preserve"> </w:t>
      </w:r>
      <w:r w:rsidRPr="00F46F6D">
        <w:rPr>
          <w:rFonts w:ascii="Arial" w:hAnsi="Arial"/>
          <w:color w:val="000000"/>
          <w:sz w:val="21"/>
          <w:szCs w:val="21"/>
        </w:rPr>
        <w:t>mL dropper</w:t>
      </w:r>
      <w:r w:rsidRPr="00F46F6D">
        <w:rPr>
          <w:rFonts w:ascii="Arial" w:hAnsi="Arial" w:hint="eastAsia"/>
          <w:color w:val="000000"/>
          <w:sz w:val="21"/>
          <w:szCs w:val="21"/>
        </w:rPr>
        <w:t>s</w:t>
      </w:r>
      <w:r w:rsidRPr="00F46F6D">
        <w:rPr>
          <w:rFonts w:ascii="Arial" w:hAnsi="Arial"/>
          <w:color w:val="000000"/>
          <w:sz w:val="21"/>
          <w:szCs w:val="21"/>
        </w:rPr>
        <w:t xml:space="preserve">, contains </w:t>
      </w:r>
      <w:r w:rsidRPr="00F46F6D">
        <w:rPr>
          <w:rFonts w:ascii="Arial" w:hAnsi="Arial" w:hint="eastAsia"/>
          <w:color w:val="000000"/>
          <w:sz w:val="21"/>
          <w:szCs w:val="21"/>
        </w:rPr>
        <w:t xml:space="preserve">a </w:t>
      </w:r>
      <w:r w:rsidRPr="00F46F6D">
        <w:rPr>
          <w:rFonts w:ascii="Arial" w:hAnsi="Arial"/>
          <w:color w:val="000000"/>
          <w:sz w:val="21"/>
          <w:szCs w:val="21"/>
        </w:rPr>
        <w:t>0.1</w:t>
      </w:r>
      <w:r w:rsidRPr="00F46F6D">
        <w:rPr>
          <w:rFonts w:ascii="Arial" w:hAnsi="Arial" w:hint="eastAsia"/>
          <w:color w:val="000000"/>
          <w:sz w:val="21"/>
          <w:szCs w:val="21"/>
        </w:rPr>
        <w:t xml:space="preserve"> </w:t>
      </w:r>
      <w:r w:rsidRPr="00F46F6D">
        <w:rPr>
          <w:rFonts w:ascii="Arial" w:hAnsi="Arial"/>
          <w:color w:val="000000"/>
          <w:sz w:val="21"/>
          <w:szCs w:val="21"/>
        </w:rPr>
        <w:t>M aqu</w:t>
      </w:r>
      <w:r w:rsidRPr="00F46F6D">
        <w:rPr>
          <w:rFonts w:ascii="Arial" w:hAnsi="Arial" w:hint="eastAsia"/>
          <w:color w:val="000000"/>
          <w:sz w:val="21"/>
          <w:szCs w:val="21"/>
        </w:rPr>
        <w:t>eous</w:t>
      </w:r>
      <w:r w:rsidRPr="00F46F6D">
        <w:rPr>
          <w:rFonts w:ascii="Arial" w:hAnsi="Arial"/>
          <w:color w:val="000000"/>
          <w:sz w:val="21"/>
          <w:szCs w:val="21"/>
        </w:rPr>
        <w:t xml:space="preserve"> solution of a </w:t>
      </w:r>
      <w:r w:rsidRPr="00F46F6D">
        <w:rPr>
          <w:rFonts w:ascii="Arial" w:hAnsi="Arial" w:hint="eastAsia"/>
          <w:color w:val="000000"/>
          <w:sz w:val="21"/>
          <w:szCs w:val="21"/>
        </w:rPr>
        <w:t xml:space="preserve">simple </w:t>
      </w:r>
      <w:r w:rsidRPr="00F46F6D">
        <w:rPr>
          <w:rFonts w:ascii="Arial" w:hAnsi="Arial"/>
          <w:color w:val="000000"/>
          <w:sz w:val="21"/>
          <w:szCs w:val="21"/>
        </w:rPr>
        <w:t>compound</w:t>
      </w:r>
      <w:r w:rsidRPr="00F46F6D">
        <w:rPr>
          <w:rFonts w:ascii="Arial" w:hAnsi="Arial" w:hint="eastAsia"/>
          <w:color w:val="000000"/>
          <w:sz w:val="21"/>
          <w:szCs w:val="21"/>
        </w:rPr>
        <w:t xml:space="preserve">.  A list of the compounds is given in the </w:t>
      </w:r>
      <w:r>
        <w:rPr>
          <w:rFonts w:ascii="Arial" w:hAnsi="Arial" w:hint="eastAsia"/>
          <w:color w:val="000000"/>
          <w:sz w:val="21"/>
          <w:szCs w:val="21"/>
        </w:rPr>
        <w:t>Data</w:t>
      </w:r>
      <w:r w:rsidRPr="00F46F6D">
        <w:rPr>
          <w:rFonts w:ascii="Arial" w:hAnsi="Arial" w:hint="eastAsia"/>
          <w:color w:val="000000"/>
          <w:sz w:val="21"/>
          <w:szCs w:val="21"/>
        </w:rPr>
        <w:t xml:space="preserve"> Sheet.  </w:t>
      </w:r>
      <w:r w:rsidRPr="00F46F6D">
        <w:rPr>
          <w:rFonts w:ascii="Arial" w:hAnsi="Arial"/>
          <w:color w:val="000000"/>
          <w:sz w:val="21"/>
          <w:szCs w:val="21"/>
        </w:rPr>
        <w:t>There are also a dropper contain</w:t>
      </w:r>
      <w:r w:rsidRPr="00F46F6D">
        <w:rPr>
          <w:rFonts w:ascii="Arial" w:hAnsi="Arial" w:hint="eastAsia"/>
          <w:color w:val="000000"/>
          <w:sz w:val="21"/>
          <w:szCs w:val="21"/>
        </w:rPr>
        <w:t>ing</w:t>
      </w:r>
      <w:r w:rsidRPr="00F46F6D">
        <w:rPr>
          <w:rFonts w:ascii="Arial" w:hAnsi="Arial"/>
          <w:color w:val="000000"/>
          <w:sz w:val="21"/>
          <w:szCs w:val="21"/>
        </w:rPr>
        <w:t xml:space="preserve"> phenolphthalein</w:t>
      </w:r>
      <w:r w:rsidRPr="00F46F6D">
        <w:rPr>
          <w:rFonts w:ascii="Arial" w:hAnsi="Arial" w:hint="eastAsia"/>
          <w:color w:val="000000"/>
          <w:sz w:val="21"/>
          <w:szCs w:val="21"/>
        </w:rPr>
        <w:t>,</w:t>
      </w:r>
      <w:r w:rsidRPr="00F46F6D">
        <w:rPr>
          <w:rFonts w:ascii="Arial" w:hAnsi="Arial"/>
          <w:color w:val="000000"/>
          <w:sz w:val="21"/>
          <w:szCs w:val="21"/>
        </w:rPr>
        <w:t xml:space="preserve"> two </w:t>
      </w:r>
      <w:r w:rsidRPr="00F46F6D">
        <w:rPr>
          <w:rFonts w:ascii="Arial" w:hAnsi="Arial" w:hint="eastAsia"/>
          <w:color w:val="000000"/>
          <w:sz w:val="21"/>
          <w:szCs w:val="21"/>
        </w:rPr>
        <w:t xml:space="preserve">empty </w:t>
      </w:r>
      <w:r w:rsidRPr="00F46F6D">
        <w:rPr>
          <w:rFonts w:ascii="Arial" w:hAnsi="Arial"/>
          <w:color w:val="000000"/>
          <w:sz w:val="21"/>
          <w:szCs w:val="21"/>
        </w:rPr>
        <w:t xml:space="preserve">droppers, a pallet, two coffee stirrers, a bottle </w:t>
      </w:r>
      <w:r w:rsidRPr="00F46F6D">
        <w:rPr>
          <w:rFonts w:ascii="Arial" w:hAnsi="Arial" w:hint="eastAsia"/>
          <w:color w:val="000000"/>
          <w:sz w:val="21"/>
          <w:szCs w:val="21"/>
        </w:rPr>
        <w:t>o</w:t>
      </w:r>
      <w:r w:rsidRPr="00F46F6D">
        <w:rPr>
          <w:rFonts w:ascii="Arial" w:hAnsi="Arial"/>
          <w:color w:val="000000"/>
          <w:sz w:val="21"/>
          <w:szCs w:val="21"/>
        </w:rPr>
        <w:t xml:space="preserve">f distilled water, </w:t>
      </w:r>
      <w:r w:rsidRPr="00F46F6D">
        <w:rPr>
          <w:rFonts w:ascii="Arial" w:hAnsi="Arial"/>
          <w:color w:val="000000"/>
          <w:sz w:val="21"/>
          <w:szCs w:val="21"/>
        </w:rPr>
        <w:lastRenderedPageBreak/>
        <w:t>and a small pack of tissue paper for your use.</w:t>
      </w:r>
    </w:p>
    <w:p w:rsidR="00903C1F" w:rsidRPr="00F46F6D" w:rsidRDefault="00903C1F" w:rsidP="00903C1F">
      <w:pPr>
        <w:pStyle w:val="Plattetekstinspringen2"/>
        <w:tabs>
          <w:tab w:val="left" w:pos="360"/>
        </w:tabs>
        <w:spacing w:beforeLines="50" w:afterLines="50"/>
        <w:ind w:leftChars="0" w:left="359" w:hangingChars="171" w:hanging="359"/>
        <w:rPr>
          <w:rFonts w:ascii="Arial" w:hAnsi="Arial"/>
          <w:color w:val="000000"/>
          <w:sz w:val="21"/>
          <w:szCs w:val="21"/>
        </w:rPr>
      </w:pPr>
      <w:r w:rsidRPr="00F46F6D">
        <w:rPr>
          <w:rFonts w:ascii="Arial" w:hAnsi="Arial" w:hint="eastAsia"/>
          <w:color w:val="000000"/>
          <w:sz w:val="21"/>
          <w:szCs w:val="21"/>
        </w:rPr>
        <w:t>3</w:t>
      </w:r>
      <w:r w:rsidRPr="00F46F6D">
        <w:rPr>
          <w:rFonts w:ascii="Arial" w:hAnsi="Arial" w:hint="eastAsia"/>
          <w:color w:val="000000"/>
          <w:sz w:val="21"/>
          <w:szCs w:val="21"/>
        </w:rPr>
        <w:tab/>
        <w:t>U</w:t>
      </w:r>
      <w:r w:rsidRPr="00F46F6D">
        <w:rPr>
          <w:rFonts w:ascii="Arial" w:hAnsi="Arial"/>
          <w:color w:val="000000"/>
          <w:sz w:val="21"/>
          <w:szCs w:val="21"/>
        </w:rPr>
        <w:t xml:space="preserve">se the materials </w:t>
      </w:r>
      <w:r w:rsidRPr="00F46F6D">
        <w:rPr>
          <w:rFonts w:ascii="Arial" w:hAnsi="Arial" w:hint="eastAsia"/>
          <w:color w:val="000000"/>
          <w:sz w:val="21"/>
          <w:szCs w:val="21"/>
        </w:rPr>
        <w:t>provided</w:t>
      </w:r>
      <w:r w:rsidRPr="00F46F6D">
        <w:rPr>
          <w:rFonts w:ascii="Arial" w:hAnsi="Arial"/>
          <w:color w:val="000000"/>
          <w:sz w:val="21"/>
          <w:szCs w:val="21"/>
        </w:rPr>
        <w:t xml:space="preserve"> and mutual reactions of the unknown </w:t>
      </w:r>
      <w:r w:rsidRPr="00F46F6D">
        <w:rPr>
          <w:rFonts w:ascii="Arial" w:hAnsi="Arial" w:hint="eastAsia"/>
          <w:color w:val="000000"/>
          <w:sz w:val="21"/>
          <w:szCs w:val="21"/>
        </w:rPr>
        <w:t xml:space="preserve">solution </w:t>
      </w:r>
      <w:r w:rsidRPr="00F46F6D">
        <w:rPr>
          <w:rFonts w:ascii="Arial" w:hAnsi="Arial"/>
          <w:color w:val="000000"/>
          <w:sz w:val="21"/>
          <w:szCs w:val="21"/>
        </w:rPr>
        <w:t>to identify each unknown sample and write your answer (</w:t>
      </w:r>
      <w:r w:rsidRPr="00F46F6D">
        <w:rPr>
          <w:rFonts w:ascii="Arial" w:hAnsi="Arial" w:hint="eastAsia"/>
          <w:color w:val="000000"/>
          <w:sz w:val="21"/>
          <w:szCs w:val="21"/>
        </w:rPr>
        <w:t xml:space="preserve">code </w:t>
      </w:r>
      <w:r w:rsidRPr="00F46F6D">
        <w:rPr>
          <w:rFonts w:ascii="Arial" w:hAnsi="Arial"/>
          <w:color w:val="000000"/>
          <w:sz w:val="21"/>
          <w:szCs w:val="21"/>
        </w:rPr>
        <w:t xml:space="preserve">number) in the blank of the </w:t>
      </w:r>
      <w:r>
        <w:rPr>
          <w:rFonts w:ascii="Arial" w:hAnsi="Arial" w:hint="eastAsia"/>
          <w:color w:val="000000"/>
          <w:sz w:val="21"/>
          <w:szCs w:val="21"/>
        </w:rPr>
        <w:t>Data</w:t>
      </w:r>
      <w:r w:rsidRPr="00F46F6D">
        <w:rPr>
          <w:rFonts w:ascii="Arial" w:hAnsi="Arial"/>
          <w:color w:val="000000"/>
          <w:sz w:val="21"/>
          <w:szCs w:val="21"/>
        </w:rPr>
        <w:t xml:space="preserve"> </w:t>
      </w:r>
      <w:r>
        <w:rPr>
          <w:rFonts w:ascii="Arial" w:hAnsi="Arial" w:hint="eastAsia"/>
          <w:color w:val="000000"/>
          <w:sz w:val="21"/>
          <w:szCs w:val="21"/>
        </w:rPr>
        <w:t>S</w:t>
      </w:r>
      <w:r w:rsidRPr="00F46F6D">
        <w:rPr>
          <w:rFonts w:ascii="Arial" w:hAnsi="Arial"/>
          <w:color w:val="000000"/>
          <w:sz w:val="21"/>
          <w:szCs w:val="21"/>
        </w:rPr>
        <w:t>heet.</w:t>
      </w:r>
    </w:p>
    <w:p w:rsidR="00903C1F" w:rsidRPr="00F46F6D" w:rsidRDefault="00903C1F" w:rsidP="00903C1F">
      <w:pPr>
        <w:tabs>
          <w:tab w:val="left" w:pos="900"/>
        </w:tabs>
        <w:spacing w:beforeLines="50" w:afterLines="50"/>
        <w:ind w:left="899" w:hangingChars="428" w:hanging="899"/>
        <w:jc w:val="both"/>
        <w:rPr>
          <w:rFonts w:ascii="Arial" w:hAnsi="Arial"/>
          <w:color w:val="000000"/>
          <w:sz w:val="21"/>
          <w:szCs w:val="21"/>
        </w:rPr>
      </w:pPr>
      <w:r w:rsidRPr="00F46F6D">
        <w:rPr>
          <w:rFonts w:ascii="Arial" w:hAnsi="Arial"/>
          <w:color w:val="000000"/>
          <w:sz w:val="21"/>
          <w:szCs w:val="21"/>
        </w:rPr>
        <w:t>Note:</w:t>
      </w:r>
      <w:r w:rsidRPr="00F46F6D">
        <w:rPr>
          <w:rFonts w:ascii="Arial" w:hAnsi="Arial" w:hint="eastAsia"/>
          <w:color w:val="000000"/>
          <w:sz w:val="21"/>
          <w:szCs w:val="21"/>
        </w:rPr>
        <w:t xml:space="preserve"> </w:t>
      </w:r>
      <w:r w:rsidRPr="00F46F6D">
        <w:rPr>
          <w:rFonts w:ascii="Arial" w:hAnsi="Arial"/>
          <w:color w:val="000000"/>
          <w:sz w:val="21"/>
          <w:szCs w:val="21"/>
        </w:rPr>
        <w:t>(1)</w:t>
      </w:r>
      <w:r w:rsidRPr="00F46F6D">
        <w:rPr>
          <w:rFonts w:ascii="Arial" w:hAnsi="Arial" w:hint="eastAsia"/>
          <w:color w:val="000000"/>
          <w:sz w:val="21"/>
          <w:szCs w:val="21"/>
        </w:rPr>
        <w:tab/>
      </w:r>
      <w:r w:rsidRPr="00F46F6D">
        <w:rPr>
          <w:rFonts w:ascii="Arial" w:hAnsi="Arial"/>
          <w:color w:val="000000"/>
          <w:sz w:val="21"/>
          <w:szCs w:val="21"/>
        </w:rPr>
        <w:t>Three samples are duplicated.</w:t>
      </w:r>
    </w:p>
    <w:p w:rsidR="00903C1F" w:rsidRPr="00F46F6D" w:rsidRDefault="00903C1F" w:rsidP="00903C1F">
      <w:pPr>
        <w:pStyle w:val="Plattetekstinspringen3"/>
        <w:tabs>
          <w:tab w:val="left" w:pos="900"/>
        </w:tabs>
        <w:spacing w:beforeLines="50" w:afterLines="50"/>
        <w:ind w:leftChars="225" w:left="899" w:hangingChars="171" w:hanging="359"/>
        <w:jc w:val="both"/>
        <w:rPr>
          <w:rFonts w:ascii="Arial" w:hAnsi="Arial"/>
          <w:color w:val="000000"/>
          <w:sz w:val="21"/>
          <w:szCs w:val="21"/>
        </w:rPr>
      </w:pPr>
      <w:r w:rsidRPr="00F46F6D">
        <w:rPr>
          <w:rFonts w:ascii="Arial" w:hAnsi="Arial"/>
          <w:color w:val="000000"/>
          <w:sz w:val="21"/>
          <w:szCs w:val="21"/>
        </w:rPr>
        <w:t>(2)</w:t>
      </w:r>
      <w:r w:rsidRPr="00F46F6D">
        <w:rPr>
          <w:rFonts w:ascii="Arial" w:hAnsi="Arial" w:hint="eastAsia"/>
          <w:color w:val="000000"/>
          <w:sz w:val="21"/>
          <w:szCs w:val="21"/>
        </w:rPr>
        <w:tab/>
      </w:r>
      <w:r w:rsidRPr="00F46F6D">
        <w:rPr>
          <w:rFonts w:ascii="Arial" w:hAnsi="Arial"/>
          <w:color w:val="000000"/>
          <w:sz w:val="21"/>
          <w:szCs w:val="21"/>
        </w:rPr>
        <w:t>The volume of each sample is about 0.6</w:t>
      </w:r>
      <w:r w:rsidRPr="00F46F6D">
        <w:rPr>
          <w:rFonts w:ascii="Arial" w:hAnsi="Arial" w:hint="eastAsia"/>
          <w:color w:val="000000"/>
          <w:sz w:val="21"/>
          <w:szCs w:val="21"/>
        </w:rPr>
        <w:t xml:space="preserve"> </w:t>
      </w:r>
      <w:r w:rsidRPr="00F46F6D">
        <w:rPr>
          <w:rFonts w:ascii="Arial" w:hAnsi="Arial"/>
          <w:color w:val="000000"/>
          <w:sz w:val="21"/>
          <w:szCs w:val="21"/>
        </w:rPr>
        <w:t xml:space="preserve">mL. </w:t>
      </w:r>
      <w:r w:rsidRPr="00F46F6D">
        <w:rPr>
          <w:rFonts w:ascii="Arial" w:hAnsi="Arial" w:hint="eastAsia"/>
          <w:color w:val="000000"/>
          <w:sz w:val="21"/>
          <w:szCs w:val="21"/>
        </w:rPr>
        <w:t xml:space="preserve"> No more solution will be provided.  </w:t>
      </w:r>
    </w:p>
    <w:p w:rsidR="00903C1F" w:rsidRDefault="00903C1F" w:rsidP="00903C1F">
      <w:pPr>
        <w:tabs>
          <w:tab w:val="left" w:pos="900"/>
        </w:tabs>
        <w:spacing w:beforeLines="50" w:afterLines="50"/>
        <w:ind w:leftChars="225" w:left="899" w:hangingChars="171" w:hanging="359"/>
        <w:jc w:val="both"/>
        <w:rPr>
          <w:rFonts w:ascii="Arial" w:hAnsi="Arial" w:hint="eastAsia"/>
          <w:color w:val="000000"/>
          <w:sz w:val="21"/>
          <w:szCs w:val="21"/>
        </w:rPr>
      </w:pPr>
      <w:r w:rsidRPr="00F46F6D">
        <w:rPr>
          <w:rFonts w:ascii="Arial" w:hAnsi="Arial"/>
          <w:color w:val="000000"/>
          <w:sz w:val="21"/>
          <w:szCs w:val="21"/>
        </w:rPr>
        <w:t>(3)</w:t>
      </w:r>
      <w:r w:rsidRPr="00F46F6D">
        <w:rPr>
          <w:rFonts w:ascii="Arial" w:hAnsi="Arial" w:hint="eastAsia"/>
          <w:color w:val="000000"/>
          <w:sz w:val="21"/>
          <w:szCs w:val="21"/>
        </w:rPr>
        <w:tab/>
      </w:r>
      <w:r w:rsidRPr="00F46F6D">
        <w:rPr>
          <w:rFonts w:ascii="Arial" w:hAnsi="Arial"/>
          <w:color w:val="000000"/>
          <w:sz w:val="21"/>
          <w:szCs w:val="21"/>
        </w:rPr>
        <w:t>Each correct answer gets 8 points, and each incorrect answer will be penalized 2 points.</w:t>
      </w:r>
    </w:p>
    <w:p w:rsidR="00903C1F" w:rsidRPr="00F46F6D" w:rsidRDefault="00903C1F" w:rsidP="00903C1F">
      <w:pPr>
        <w:tabs>
          <w:tab w:val="left" w:pos="900"/>
        </w:tabs>
        <w:spacing w:beforeLines="50" w:afterLines="50"/>
        <w:ind w:leftChars="225" w:left="899" w:hangingChars="171" w:hanging="359"/>
        <w:jc w:val="both"/>
        <w:rPr>
          <w:rFonts w:ascii="Arial" w:hAnsi="Arial" w:hint="eastAsia"/>
          <w:color w:val="000000"/>
          <w:sz w:val="21"/>
          <w:szCs w:val="21"/>
        </w:rPr>
      </w:pPr>
    </w:p>
    <w:p w:rsidR="00903C1F" w:rsidRPr="00F46F6D" w:rsidRDefault="00903C1F" w:rsidP="00903C1F">
      <w:pPr>
        <w:tabs>
          <w:tab w:val="left" w:pos="360"/>
          <w:tab w:val="left" w:pos="900"/>
        </w:tabs>
        <w:spacing w:beforeLines="50" w:afterLines="50"/>
        <w:ind w:left="359" w:hangingChars="171" w:hanging="359"/>
        <w:jc w:val="both"/>
        <w:rPr>
          <w:rFonts w:ascii="Arial" w:hAnsi="Arial" w:hint="eastAsia"/>
          <w:b/>
          <w:color w:val="000000"/>
          <w:sz w:val="21"/>
          <w:szCs w:val="21"/>
        </w:rPr>
      </w:pPr>
      <w:r>
        <w:rPr>
          <w:rFonts w:ascii="Arial" w:hAnsi="Arial" w:hint="eastAsia"/>
          <w:b/>
          <w:color w:val="000000"/>
          <w:sz w:val="21"/>
          <w:szCs w:val="21"/>
        </w:rPr>
        <w:t>Data</w:t>
      </w:r>
      <w:r w:rsidRPr="00F46F6D">
        <w:rPr>
          <w:rFonts w:ascii="Arial" w:hAnsi="Arial"/>
          <w:b/>
          <w:color w:val="000000"/>
          <w:sz w:val="21"/>
          <w:szCs w:val="21"/>
        </w:rPr>
        <w:t xml:space="preserve"> </w:t>
      </w:r>
      <w:r w:rsidRPr="00F46F6D">
        <w:rPr>
          <w:rFonts w:ascii="Arial" w:hAnsi="Arial" w:hint="eastAsia"/>
          <w:b/>
          <w:color w:val="000000"/>
          <w:sz w:val="21"/>
          <w:szCs w:val="21"/>
        </w:rPr>
        <w:t>S</w:t>
      </w:r>
      <w:r w:rsidRPr="00F46F6D">
        <w:rPr>
          <w:rFonts w:ascii="Arial" w:hAnsi="Arial"/>
          <w:b/>
          <w:color w:val="000000"/>
          <w:sz w:val="21"/>
          <w:szCs w:val="21"/>
        </w:rPr>
        <w:t>heet</w:t>
      </w:r>
      <w:r w:rsidRPr="00F46F6D">
        <w:rPr>
          <w:rFonts w:ascii="Arial" w:hAnsi="Arial" w:hint="eastAsia"/>
          <w:b/>
          <w:color w:val="000000"/>
          <w:sz w:val="21"/>
          <w:szCs w:val="21"/>
        </w:rPr>
        <w:t xml:space="preserve"> 29</w:t>
      </w:r>
    </w:p>
    <w:p w:rsidR="00903C1F" w:rsidRPr="00F46F6D" w:rsidRDefault="00903C1F" w:rsidP="00903C1F">
      <w:pPr>
        <w:tabs>
          <w:tab w:val="right" w:pos="9000"/>
        </w:tabs>
        <w:jc w:val="both"/>
        <w:rPr>
          <w:rFonts w:ascii="Arial" w:hAnsi="Arial"/>
          <w:color w:val="000000"/>
          <w:sz w:val="21"/>
          <w:szCs w:val="21"/>
          <w:u w:val="double"/>
        </w:rPr>
      </w:pPr>
      <w:r w:rsidRPr="00F46F6D">
        <w:rPr>
          <w:rFonts w:ascii="Arial" w:hAnsi="Arial"/>
          <w:color w:val="000000"/>
          <w:sz w:val="21"/>
          <w:szCs w:val="21"/>
          <w:u w:val="double"/>
        </w:rPr>
        <w:tab/>
      </w:r>
    </w:p>
    <w:p w:rsidR="00903C1F" w:rsidRPr="00F46F6D" w:rsidRDefault="00903C1F" w:rsidP="00903C1F">
      <w:pPr>
        <w:tabs>
          <w:tab w:val="left" w:pos="1701"/>
          <w:tab w:val="left" w:pos="3119"/>
          <w:tab w:val="left" w:pos="4820"/>
          <w:tab w:val="left" w:pos="6096"/>
          <w:tab w:val="left" w:pos="7938"/>
          <w:tab w:val="right" w:pos="9000"/>
        </w:tabs>
        <w:spacing w:beforeLines="50" w:afterLines="50"/>
        <w:jc w:val="both"/>
        <w:rPr>
          <w:rFonts w:ascii="Arial" w:hAnsi="Arial"/>
          <w:b/>
          <w:color w:val="000000"/>
          <w:sz w:val="21"/>
          <w:szCs w:val="21"/>
        </w:rPr>
      </w:pPr>
      <w:r w:rsidRPr="00F46F6D">
        <w:rPr>
          <w:rFonts w:ascii="Arial" w:hAnsi="Arial" w:hint="eastAsia"/>
          <w:b/>
          <w:color w:val="000000"/>
          <w:sz w:val="21"/>
          <w:szCs w:val="21"/>
          <w:u w:val="single"/>
        </w:rPr>
        <w:t>C</w:t>
      </w:r>
      <w:r w:rsidRPr="00F46F6D">
        <w:rPr>
          <w:rFonts w:ascii="Arial" w:hAnsi="Arial"/>
          <w:b/>
          <w:color w:val="000000"/>
          <w:sz w:val="21"/>
          <w:szCs w:val="21"/>
          <w:u w:val="single"/>
        </w:rPr>
        <w:t>ompound</w:t>
      </w:r>
      <w:r w:rsidRPr="00F46F6D">
        <w:rPr>
          <w:rFonts w:ascii="Arial" w:hAnsi="Arial"/>
          <w:b/>
          <w:color w:val="000000"/>
          <w:sz w:val="21"/>
          <w:szCs w:val="21"/>
        </w:rPr>
        <w:tab/>
      </w:r>
      <w:r w:rsidRPr="00F46F6D">
        <w:rPr>
          <w:rFonts w:ascii="Arial" w:hAnsi="Arial" w:hint="eastAsia"/>
          <w:b/>
          <w:color w:val="000000"/>
          <w:sz w:val="21"/>
          <w:szCs w:val="21"/>
          <w:u w:val="single"/>
        </w:rPr>
        <w:t>N</w:t>
      </w:r>
      <w:r w:rsidRPr="00F46F6D">
        <w:rPr>
          <w:rFonts w:ascii="Arial" w:hAnsi="Arial"/>
          <w:b/>
          <w:color w:val="000000"/>
          <w:sz w:val="21"/>
          <w:szCs w:val="21"/>
          <w:u w:val="single"/>
        </w:rPr>
        <w:t>umber</w:t>
      </w:r>
      <w:r w:rsidRPr="00F46F6D">
        <w:rPr>
          <w:rFonts w:ascii="Arial" w:hAnsi="Arial"/>
          <w:b/>
          <w:color w:val="000000"/>
          <w:sz w:val="21"/>
          <w:szCs w:val="21"/>
        </w:rPr>
        <w:tab/>
      </w:r>
      <w:r w:rsidRPr="00F46F6D">
        <w:rPr>
          <w:rFonts w:ascii="Arial" w:hAnsi="Arial" w:hint="eastAsia"/>
          <w:b/>
          <w:color w:val="000000"/>
          <w:sz w:val="21"/>
          <w:szCs w:val="21"/>
          <w:u w:val="single"/>
        </w:rPr>
        <w:t>C</w:t>
      </w:r>
      <w:r w:rsidRPr="00F46F6D">
        <w:rPr>
          <w:rFonts w:ascii="Arial" w:hAnsi="Arial"/>
          <w:b/>
          <w:color w:val="000000"/>
          <w:sz w:val="21"/>
          <w:szCs w:val="21"/>
          <w:u w:val="single"/>
        </w:rPr>
        <w:t>ompound</w:t>
      </w:r>
      <w:r w:rsidRPr="00F46F6D">
        <w:rPr>
          <w:rFonts w:ascii="Arial" w:hAnsi="Arial"/>
          <w:b/>
          <w:color w:val="000000"/>
          <w:sz w:val="21"/>
          <w:szCs w:val="21"/>
        </w:rPr>
        <w:tab/>
      </w:r>
      <w:r w:rsidRPr="00F46F6D">
        <w:rPr>
          <w:rFonts w:ascii="Arial" w:hAnsi="Arial" w:hint="eastAsia"/>
          <w:b/>
          <w:color w:val="000000"/>
          <w:sz w:val="21"/>
          <w:szCs w:val="21"/>
          <w:u w:val="single"/>
        </w:rPr>
        <w:t>N</w:t>
      </w:r>
      <w:r w:rsidRPr="00F46F6D">
        <w:rPr>
          <w:rFonts w:ascii="Arial" w:hAnsi="Arial"/>
          <w:b/>
          <w:color w:val="000000"/>
          <w:sz w:val="21"/>
          <w:szCs w:val="21"/>
          <w:u w:val="single"/>
        </w:rPr>
        <w:t>umber</w:t>
      </w:r>
      <w:r w:rsidRPr="00F46F6D">
        <w:rPr>
          <w:rFonts w:ascii="Arial" w:hAnsi="Arial"/>
          <w:b/>
          <w:color w:val="000000"/>
          <w:sz w:val="21"/>
          <w:szCs w:val="21"/>
        </w:rPr>
        <w:tab/>
      </w:r>
      <w:r w:rsidRPr="00F46F6D">
        <w:rPr>
          <w:rFonts w:ascii="Arial" w:hAnsi="Arial" w:hint="eastAsia"/>
          <w:b/>
          <w:color w:val="000000"/>
          <w:sz w:val="21"/>
          <w:szCs w:val="21"/>
          <w:u w:val="single"/>
        </w:rPr>
        <w:t>C</w:t>
      </w:r>
      <w:r w:rsidRPr="00F46F6D">
        <w:rPr>
          <w:rFonts w:ascii="Arial" w:hAnsi="Arial"/>
          <w:b/>
          <w:color w:val="000000"/>
          <w:sz w:val="21"/>
          <w:szCs w:val="21"/>
          <w:u w:val="single"/>
        </w:rPr>
        <w:t>ompound</w:t>
      </w:r>
      <w:r w:rsidRPr="00F46F6D">
        <w:rPr>
          <w:rFonts w:ascii="Arial" w:hAnsi="Arial"/>
          <w:b/>
          <w:color w:val="000000"/>
          <w:sz w:val="21"/>
          <w:szCs w:val="21"/>
        </w:rPr>
        <w:tab/>
      </w:r>
      <w:r w:rsidRPr="00F46F6D">
        <w:rPr>
          <w:rFonts w:ascii="Arial" w:hAnsi="Arial" w:hint="eastAsia"/>
          <w:b/>
          <w:color w:val="000000"/>
          <w:sz w:val="21"/>
          <w:szCs w:val="21"/>
          <w:u w:val="single"/>
        </w:rPr>
        <w:t>N</w:t>
      </w:r>
      <w:r w:rsidRPr="00F46F6D">
        <w:rPr>
          <w:rFonts w:ascii="Arial" w:hAnsi="Arial"/>
          <w:b/>
          <w:color w:val="000000"/>
          <w:sz w:val="21"/>
          <w:szCs w:val="21"/>
          <w:u w:val="single"/>
        </w:rPr>
        <w:t>umbe</w:t>
      </w:r>
      <w:r w:rsidRPr="00F46F6D">
        <w:rPr>
          <w:rFonts w:ascii="Arial" w:hAnsi="Arial"/>
          <w:b/>
          <w:color w:val="000000"/>
          <w:sz w:val="21"/>
          <w:szCs w:val="21"/>
        </w:rPr>
        <w:t>r</w:t>
      </w:r>
    </w:p>
    <w:p w:rsidR="00903C1F" w:rsidRPr="00F46F6D" w:rsidRDefault="00903C1F" w:rsidP="00903C1F">
      <w:pPr>
        <w:tabs>
          <w:tab w:val="left" w:pos="1701"/>
          <w:tab w:val="left" w:pos="3261"/>
          <w:tab w:val="left" w:pos="4820"/>
          <w:tab w:val="left" w:pos="6379"/>
          <w:tab w:val="left" w:pos="7938"/>
          <w:tab w:val="right" w:pos="9000"/>
        </w:tabs>
        <w:spacing w:beforeLines="50" w:afterLines="50"/>
        <w:jc w:val="both"/>
        <w:rPr>
          <w:rFonts w:ascii="Arial" w:hAnsi="Arial" w:hint="eastAsia"/>
          <w:color w:val="000000"/>
          <w:sz w:val="21"/>
          <w:szCs w:val="21"/>
        </w:rPr>
      </w:pPr>
      <w:r w:rsidRPr="00F46F6D">
        <w:rPr>
          <w:rFonts w:ascii="Arial" w:hAnsi="Arial"/>
          <w:color w:val="000000"/>
          <w:position w:val="-6"/>
          <w:sz w:val="21"/>
          <w:szCs w:val="21"/>
        </w:rPr>
        <w:object w:dxaOrig="540" w:dyaOrig="260">
          <v:shape id="_x0000_i1105" type="#_x0000_t75" style="width:27pt;height:13.2pt" o:ole="">
            <v:imagedata r:id="rId146" o:title=""/>
          </v:shape>
          <o:OLEObject Type="Embed" ProgID="Equation.DSMT4" ShapeID="_x0000_i1105" DrawAspect="Content" ObjectID="_1317470856" r:id="rId189"/>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740" w:dyaOrig="320">
          <v:shape id="_x0000_i1106" type="#_x0000_t75" style="width:37.2pt;height:16.2pt" o:ole="">
            <v:imagedata r:id="rId190" o:title=""/>
          </v:shape>
          <o:OLEObject Type="Embed" ProgID="Equation.DSMT4" ShapeID="_x0000_i1106" DrawAspect="Content" ObjectID="_1317470857" r:id="rId191"/>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4"/>
          <w:sz w:val="21"/>
          <w:szCs w:val="21"/>
        </w:rPr>
        <w:object w:dxaOrig="300" w:dyaOrig="240">
          <v:shape id="_x0000_i1107" type="#_x0000_t75" style="width:15pt;height:12pt" o:ole="">
            <v:imagedata r:id="rId160" o:title=""/>
          </v:shape>
          <o:OLEObject Type="Embed" ProgID="Equation.DSMT4" ShapeID="_x0000_i1107" DrawAspect="Content" ObjectID="_1317470858" r:id="rId192"/>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p>
    <w:p w:rsidR="00903C1F" w:rsidRPr="00F46F6D" w:rsidRDefault="00903C1F" w:rsidP="00903C1F">
      <w:pPr>
        <w:tabs>
          <w:tab w:val="left" w:pos="1701"/>
          <w:tab w:val="left" w:pos="3261"/>
          <w:tab w:val="left" w:pos="4820"/>
          <w:tab w:val="left" w:pos="6379"/>
          <w:tab w:val="left" w:pos="7938"/>
          <w:tab w:val="right" w:pos="9000"/>
        </w:tabs>
        <w:spacing w:beforeLines="50" w:afterLines="50"/>
        <w:jc w:val="both"/>
        <w:rPr>
          <w:rFonts w:ascii="Arial" w:hAnsi="Arial" w:hint="eastAsia"/>
          <w:color w:val="000000"/>
          <w:sz w:val="21"/>
          <w:szCs w:val="21"/>
          <w:u w:val="single"/>
        </w:rPr>
      </w:pPr>
      <w:r w:rsidRPr="00F46F6D">
        <w:rPr>
          <w:rFonts w:ascii="Arial" w:hAnsi="Arial"/>
          <w:color w:val="000000"/>
          <w:position w:val="-6"/>
          <w:sz w:val="21"/>
          <w:szCs w:val="21"/>
        </w:rPr>
        <w:object w:dxaOrig="440" w:dyaOrig="260">
          <v:shape id="_x0000_i1108" type="#_x0000_t75" style="width:22.2pt;height:13.2pt" o:ole="">
            <v:imagedata r:id="rId193" o:title=""/>
          </v:shape>
          <o:OLEObject Type="Embed" ProgID="Equation.DSMT4" ShapeID="_x0000_i1108" DrawAspect="Content" ObjectID="_1317470859" r:id="rId194"/>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940" w:dyaOrig="320">
          <v:shape id="_x0000_i1109" type="#_x0000_t75" style="width:46.8pt;height:16.2pt" o:ole="">
            <v:imagedata r:id="rId150" o:title=""/>
          </v:shape>
          <o:OLEObject Type="Embed" ProgID="Equation.DSMT4" ShapeID="_x0000_i1109" DrawAspect="Content" ObjectID="_1317470860" r:id="rId195"/>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600" w:dyaOrig="320">
          <v:shape id="_x0000_i1110" type="#_x0000_t75" style="width:30pt;height:16.2pt" o:ole="">
            <v:imagedata r:id="rId179" o:title=""/>
          </v:shape>
          <o:OLEObject Type="Embed" ProgID="Equation.DSMT4" ShapeID="_x0000_i1110" DrawAspect="Content" ObjectID="_1317470861" r:id="rId196"/>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p>
    <w:p w:rsidR="00903C1F" w:rsidRPr="00F46F6D" w:rsidRDefault="00903C1F" w:rsidP="00903C1F">
      <w:pPr>
        <w:tabs>
          <w:tab w:val="left" w:pos="1701"/>
          <w:tab w:val="left" w:pos="3261"/>
          <w:tab w:val="left" w:pos="4820"/>
          <w:tab w:val="left" w:pos="6379"/>
          <w:tab w:val="left" w:pos="7938"/>
          <w:tab w:val="right" w:pos="9000"/>
        </w:tabs>
        <w:spacing w:beforeLines="50"/>
        <w:jc w:val="both"/>
        <w:rPr>
          <w:rFonts w:ascii="Arial" w:hAnsi="Arial" w:hint="eastAsia"/>
          <w:color w:val="000000"/>
          <w:sz w:val="21"/>
          <w:szCs w:val="21"/>
          <w:u w:val="single"/>
        </w:rPr>
      </w:pPr>
      <w:r w:rsidRPr="00F46F6D">
        <w:rPr>
          <w:rFonts w:ascii="Arial" w:hAnsi="Arial"/>
          <w:color w:val="000000"/>
          <w:position w:val="-10"/>
          <w:sz w:val="21"/>
          <w:szCs w:val="21"/>
        </w:rPr>
        <w:object w:dxaOrig="680" w:dyaOrig="320">
          <v:shape id="_x0000_i1111" type="#_x0000_t75" style="width:34.2pt;height:16.2pt" o:ole="">
            <v:imagedata r:id="rId197" o:title=""/>
          </v:shape>
          <o:OLEObject Type="Embed" ProgID="Equation.DSMT4" ShapeID="_x0000_i1111" DrawAspect="Content" ObjectID="_1317470862" r:id="rId198"/>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10"/>
          <w:sz w:val="21"/>
          <w:szCs w:val="21"/>
        </w:rPr>
        <w:object w:dxaOrig="820" w:dyaOrig="320">
          <v:shape id="_x0000_i1112" type="#_x0000_t75" style="width:40.8pt;height:16.2pt" o:ole="">
            <v:imagedata r:id="rId199" o:title=""/>
          </v:shape>
          <o:OLEObject Type="Embed" ProgID="Equation.DSMT4" ShapeID="_x0000_i1112" DrawAspect="Content" ObjectID="_1317470863" r:id="rId200"/>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rPr>
        <w:tab/>
      </w:r>
      <w:r w:rsidRPr="00F46F6D">
        <w:rPr>
          <w:rFonts w:ascii="Arial" w:hAnsi="Arial"/>
          <w:color w:val="000000"/>
          <w:position w:val="-6"/>
          <w:sz w:val="21"/>
          <w:szCs w:val="21"/>
        </w:rPr>
        <w:object w:dxaOrig="660" w:dyaOrig="260">
          <v:shape id="_x0000_i1113" type="#_x0000_t75" style="width:33pt;height:13.2pt" o:ole="">
            <v:imagedata r:id="rId201" o:title=""/>
          </v:shape>
          <o:OLEObject Type="Embed" ProgID="Equation.DSMT4" ShapeID="_x0000_i1113" DrawAspect="Content" ObjectID="_1317470864" r:id="rId202"/>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p>
    <w:p w:rsidR="00903C1F" w:rsidRPr="00F46F6D" w:rsidRDefault="00903C1F" w:rsidP="00903C1F">
      <w:pPr>
        <w:tabs>
          <w:tab w:val="right" w:pos="9000"/>
        </w:tabs>
        <w:spacing w:afterLines="50"/>
        <w:jc w:val="both"/>
        <w:rPr>
          <w:rFonts w:ascii="Arial" w:hAnsi="Arial"/>
          <w:color w:val="000000"/>
          <w:sz w:val="21"/>
          <w:szCs w:val="21"/>
          <w:u w:val="double"/>
        </w:rPr>
      </w:pPr>
      <w:r w:rsidRPr="00F46F6D">
        <w:rPr>
          <w:rFonts w:ascii="Arial" w:hAnsi="Arial"/>
          <w:color w:val="000000"/>
          <w:sz w:val="21"/>
          <w:szCs w:val="21"/>
          <w:u w:val="double"/>
        </w:rPr>
        <w:tab/>
      </w:r>
    </w:p>
    <w:p w:rsidR="00903C1F" w:rsidRPr="00F46F6D" w:rsidRDefault="00903C1F" w:rsidP="00903C1F">
      <w:pPr>
        <w:tabs>
          <w:tab w:val="left" w:pos="360"/>
          <w:tab w:val="right" w:pos="8306"/>
        </w:tabs>
        <w:spacing w:beforeLines="50" w:afterLines="50"/>
        <w:jc w:val="both"/>
        <w:rPr>
          <w:rFonts w:ascii="Arial" w:hAnsi="Arial"/>
          <w:b/>
          <w:color w:val="000000"/>
          <w:sz w:val="21"/>
          <w:szCs w:val="21"/>
        </w:rPr>
      </w:pPr>
      <w:r w:rsidRPr="00F46F6D">
        <w:rPr>
          <w:rFonts w:ascii="Arial" w:hAnsi="Arial"/>
          <w:b/>
          <w:color w:val="000000"/>
          <w:sz w:val="21"/>
          <w:szCs w:val="21"/>
        </w:rPr>
        <w:t>Questions</w:t>
      </w:r>
    </w:p>
    <w:p w:rsidR="00903C1F" w:rsidRPr="0097109A" w:rsidRDefault="00903C1F" w:rsidP="00903C1F">
      <w:pPr>
        <w:tabs>
          <w:tab w:val="left" w:pos="720"/>
          <w:tab w:val="right" w:pos="8306"/>
        </w:tabs>
        <w:spacing w:beforeLines="50" w:afterLines="50"/>
        <w:jc w:val="both"/>
        <w:rPr>
          <w:rFonts w:ascii="Arial" w:hAnsi="Arial" w:hint="eastAsia"/>
          <w:color w:val="000000"/>
          <w:sz w:val="21"/>
          <w:szCs w:val="21"/>
        </w:rPr>
      </w:pPr>
      <w:r w:rsidRPr="00F46F6D">
        <w:rPr>
          <w:rFonts w:ascii="Arial" w:hAnsi="Arial" w:hint="eastAsia"/>
          <w:color w:val="000000"/>
          <w:sz w:val="21"/>
          <w:szCs w:val="21"/>
        </w:rPr>
        <w:t>29-1</w:t>
      </w:r>
      <w:r w:rsidRPr="00F46F6D">
        <w:rPr>
          <w:rFonts w:ascii="Arial" w:hAnsi="Arial" w:hint="eastAsia"/>
          <w:color w:val="000000"/>
          <w:sz w:val="21"/>
          <w:szCs w:val="21"/>
        </w:rPr>
        <w:tab/>
      </w:r>
      <w:r w:rsidRPr="00F46F6D">
        <w:rPr>
          <w:rFonts w:ascii="Arial" w:hAnsi="Arial"/>
          <w:color w:val="000000"/>
          <w:sz w:val="21"/>
          <w:szCs w:val="21"/>
        </w:rPr>
        <w:t xml:space="preserve">How to find out the unknown sample of </w:t>
      </w:r>
      <w:r w:rsidRPr="00F46F6D">
        <w:rPr>
          <w:rFonts w:ascii="Arial" w:hAnsi="Arial"/>
          <w:color w:val="000000"/>
          <w:position w:val="-10"/>
          <w:sz w:val="21"/>
          <w:szCs w:val="21"/>
        </w:rPr>
        <w:object w:dxaOrig="680" w:dyaOrig="320">
          <v:shape id="_x0000_i1114" type="#_x0000_t75" style="width:34.2pt;height:16.2pt" o:ole="">
            <v:imagedata r:id="rId197" o:title=""/>
          </v:shape>
          <o:OLEObject Type="Embed" ProgID="Equation.DSMT4" ShapeID="_x0000_i1114" DrawAspect="Content" ObjectID="_1317470865" r:id="rId203"/>
        </w:object>
      </w:r>
      <w:r w:rsidRPr="00F46F6D">
        <w:rPr>
          <w:rFonts w:ascii="Arial" w:hAnsi="Arial" w:hint="eastAsia"/>
          <w:color w:val="000000"/>
          <w:sz w:val="21"/>
          <w:szCs w:val="21"/>
        </w:rPr>
        <w:t xml:space="preserve"> in this work</w:t>
      </w:r>
      <w:r w:rsidRPr="00F46F6D">
        <w:rPr>
          <w:rFonts w:ascii="Arial" w:hAnsi="Arial"/>
          <w:color w:val="000000"/>
          <w:sz w:val="21"/>
          <w:szCs w:val="21"/>
        </w:rPr>
        <w:t>?</w:t>
      </w:r>
      <w:r w:rsidRPr="00F46F6D">
        <w:rPr>
          <w:rFonts w:ascii="Arial" w:hAnsi="Arial" w:hint="eastAsia"/>
          <w:color w:val="000000"/>
          <w:sz w:val="21"/>
          <w:szCs w:val="21"/>
        </w:rPr>
        <w:t xml:space="preserve"> </w:t>
      </w:r>
    </w:p>
    <w:p w:rsidR="00903C1F" w:rsidRPr="0097109A" w:rsidRDefault="00903C1F" w:rsidP="00903C1F">
      <w:pPr>
        <w:tabs>
          <w:tab w:val="left" w:pos="720"/>
          <w:tab w:val="right" w:pos="8306"/>
        </w:tabs>
        <w:spacing w:beforeLines="50" w:afterLines="50"/>
        <w:jc w:val="both"/>
        <w:rPr>
          <w:rFonts w:ascii="Arial" w:hAnsi="Arial" w:hint="eastAsia"/>
          <w:color w:val="000000"/>
          <w:sz w:val="21"/>
          <w:szCs w:val="21"/>
        </w:rPr>
      </w:pPr>
      <w:r w:rsidRPr="00F46F6D">
        <w:rPr>
          <w:rFonts w:ascii="Arial" w:hAnsi="Arial" w:hint="eastAsia"/>
          <w:color w:val="000000"/>
          <w:sz w:val="21"/>
          <w:szCs w:val="21"/>
        </w:rPr>
        <w:t>29-2</w:t>
      </w:r>
      <w:r w:rsidRPr="00F46F6D">
        <w:rPr>
          <w:rFonts w:ascii="Arial" w:hAnsi="Arial" w:hint="eastAsia"/>
          <w:color w:val="000000"/>
          <w:sz w:val="21"/>
          <w:szCs w:val="21"/>
        </w:rPr>
        <w:tab/>
      </w:r>
      <w:r w:rsidRPr="00F46F6D">
        <w:rPr>
          <w:rFonts w:ascii="Arial" w:hAnsi="Arial"/>
          <w:color w:val="000000"/>
          <w:sz w:val="21"/>
          <w:szCs w:val="21"/>
        </w:rPr>
        <w:t>How to confirm the</w:t>
      </w:r>
      <w:r w:rsidRPr="00F46F6D">
        <w:rPr>
          <w:rFonts w:ascii="Arial" w:hAnsi="Arial" w:hint="eastAsia"/>
          <w:color w:val="000000"/>
          <w:sz w:val="21"/>
          <w:szCs w:val="21"/>
        </w:rPr>
        <w:t xml:space="preserve"> </w:t>
      </w:r>
      <w:r w:rsidRPr="00F46F6D">
        <w:rPr>
          <w:rFonts w:ascii="Arial" w:hAnsi="Arial"/>
          <w:color w:val="000000"/>
          <w:position w:val="-10"/>
          <w:sz w:val="21"/>
          <w:szCs w:val="21"/>
        </w:rPr>
        <w:object w:dxaOrig="680" w:dyaOrig="320">
          <v:shape id="_x0000_i1115" type="#_x0000_t75" style="width:34.2pt;height:16.2pt" o:ole="">
            <v:imagedata r:id="rId197" o:title=""/>
          </v:shape>
          <o:OLEObject Type="Embed" ProgID="Equation.DSMT4" ShapeID="_x0000_i1115" DrawAspect="Content" ObjectID="_1317470866" r:id="rId204"/>
        </w:object>
      </w:r>
      <w:r w:rsidRPr="00F46F6D">
        <w:rPr>
          <w:rFonts w:ascii="Arial" w:hAnsi="Arial" w:hint="eastAsia"/>
          <w:color w:val="000000"/>
          <w:sz w:val="21"/>
          <w:szCs w:val="21"/>
        </w:rPr>
        <w:t xml:space="preserve"> </w:t>
      </w:r>
      <w:r w:rsidRPr="00F46F6D">
        <w:rPr>
          <w:rFonts w:ascii="Arial" w:hAnsi="Arial"/>
          <w:color w:val="000000"/>
          <w:sz w:val="21"/>
          <w:szCs w:val="21"/>
        </w:rPr>
        <w:t>solution</w:t>
      </w:r>
      <w:r w:rsidRPr="00F46F6D">
        <w:rPr>
          <w:rFonts w:ascii="Arial" w:hAnsi="Arial" w:hint="eastAsia"/>
          <w:color w:val="000000"/>
          <w:sz w:val="21"/>
          <w:szCs w:val="21"/>
        </w:rPr>
        <w:t xml:space="preserve"> </w:t>
      </w:r>
      <w:r w:rsidRPr="00F46F6D">
        <w:rPr>
          <w:rFonts w:ascii="Arial" w:hAnsi="Arial"/>
          <w:color w:val="000000"/>
          <w:sz w:val="21"/>
          <w:szCs w:val="21"/>
        </w:rPr>
        <w:t>in this work?</w:t>
      </w:r>
    </w:p>
    <w:p w:rsidR="00903C1F" w:rsidRDefault="00903C1F" w:rsidP="00903C1F">
      <w:pPr>
        <w:pStyle w:val="Kop2"/>
        <w:keepNext w:val="0"/>
        <w:spacing w:beforeLines="100" w:afterLines="100"/>
        <w:ind w:firstLine="210"/>
        <w:jc w:val="both"/>
        <w:rPr>
          <w:rFonts w:hint="eastAsia"/>
          <w:b w:val="0"/>
          <w:color w:val="000000"/>
          <w:sz w:val="21"/>
          <w:szCs w:val="21"/>
        </w:rPr>
      </w:pPr>
    </w:p>
    <w:p w:rsidR="00903C1F" w:rsidRPr="00F46F6D" w:rsidRDefault="00903C1F" w:rsidP="00903C1F">
      <w:pPr>
        <w:pStyle w:val="Titel"/>
        <w:tabs>
          <w:tab w:val="left" w:pos="1620"/>
        </w:tabs>
        <w:spacing w:beforeLines="50" w:afterLines="50"/>
        <w:ind w:left="1620" w:hanging="1620"/>
        <w:jc w:val="both"/>
        <w:rPr>
          <w:rFonts w:ascii="Arial" w:hAnsi="Arial" w:hint="eastAsia"/>
          <w:color w:val="000000"/>
          <w:sz w:val="24"/>
        </w:rPr>
      </w:pPr>
      <w:r w:rsidRPr="00F46F6D">
        <w:rPr>
          <w:rFonts w:ascii="Arial" w:hAnsi="Arial" w:hint="eastAsia"/>
          <w:color w:val="000000"/>
          <w:sz w:val="24"/>
        </w:rPr>
        <w:t xml:space="preserve">Problem </w:t>
      </w:r>
      <w:r>
        <w:rPr>
          <w:rFonts w:ascii="Arial" w:hAnsi="Arial" w:hint="eastAsia"/>
          <w:color w:val="000000"/>
          <w:sz w:val="24"/>
        </w:rPr>
        <w:t>30</w:t>
      </w:r>
      <w:r w:rsidRPr="00F46F6D">
        <w:rPr>
          <w:rFonts w:ascii="Arial" w:hAnsi="Arial" w:hint="eastAsia"/>
          <w:color w:val="000000"/>
          <w:sz w:val="24"/>
        </w:rPr>
        <w:t>:</w:t>
      </w:r>
      <w:r>
        <w:rPr>
          <w:rFonts w:ascii="Arial" w:hAnsi="Arial" w:hint="eastAsia"/>
          <w:color w:val="000000"/>
          <w:sz w:val="24"/>
        </w:rPr>
        <w:tab/>
      </w:r>
      <w:r w:rsidRPr="00F46F6D">
        <w:rPr>
          <w:rFonts w:ascii="Arial" w:hAnsi="Arial"/>
          <w:color w:val="000000"/>
          <w:sz w:val="24"/>
        </w:rPr>
        <w:t>Identification of Unknown So</w:t>
      </w:r>
      <w:r w:rsidRPr="00F46F6D">
        <w:rPr>
          <w:rFonts w:ascii="Arial" w:hAnsi="Arial" w:hint="eastAsia"/>
          <w:color w:val="000000"/>
          <w:sz w:val="24"/>
        </w:rPr>
        <w:t>lutions</w:t>
      </w:r>
      <w:r>
        <w:rPr>
          <w:rFonts w:ascii="Arial" w:hAnsi="Arial" w:hint="eastAsia"/>
          <w:color w:val="000000"/>
          <w:sz w:val="24"/>
        </w:rPr>
        <w:t xml:space="preserve"> (II) </w:t>
      </w:r>
      <w:r>
        <w:rPr>
          <w:rFonts w:ascii="Arial" w:hAnsi="Arial"/>
          <w:color w:val="000000"/>
          <w:sz w:val="24"/>
        </w:rPr>
        <w:t>–</w:t>
      </w:r>
      <w:r>
        <w:rPr>
          <w:rFonts w:ascii="Arial" w:hAnsi="Arial" w:hint="eastAsia"/>
          <w:color w:val="000000"/>
          <w:sz w:val="24"/>
        </w:rPr>
        <w:t xml:space="preserve"> Spot Test with Electrolysis</w:t>
      </w:r>
    </w:p>
    <w:p w:rsidR="00903C1F" w:rsidRPr="00202EC4" w:rsidRDefault="00903C1F" w:rsidP="00903C1F">
      <w:pPr>
        <w:pStyle w:val="Kop2"/>
        <w:keepNext w:val="0"/>
        <w:spacing w:beforeLines="50" w:afterLines="50"/>
        <w:ind w:firstLine="210"/>
        <w:jc w:val="both"/>
        <w:rPr>
          <w:rFonts w:hint="eastAsia"/>
          <w:color w:val="000000"/>
          <w:sz w:val="21"/>
          <w:szCs w:val="21"/>
        </w:rPr>
      </w:pPr>
      <w:r w:rsidRPr="00202EC4">
        <w:rPr>
          <w:rFonts w:hint="eastAsia"/>
          <w:color w:val="000000"/>
          <w:sz w:val="21"/>
          <w:szCs w:val="21"/>
        </w:rPr>
        <w:t>Reagents and Equipment</w:t>
      </w:r>
    </w:p>
    <w:p w:rsidR="00903C1F" w:rsidRPr="00F46F6D" w:rsidRDefault="00903C1F" w:rsidP="00903C1F">
      <w:pPr>
        <w:tabs>
          <w:tab w:val="right" w:pos="2694"/>
          <w:tab w:val="left" w:pos="4536"/>
          <w:tab w:val="right" w:pos="8364"/>
        </w:tabs>
        <w:jc w:val="both"/>
        <w:rPr>
          <w:rFonts w:ascii="Arial" w:hAnsi="Arial"/>
          <w:color w:val="000000"/>
          <w:sz w:val="21"/>
          <w:szCs w:val="21"/>
        </w:rPr>
      </w:pPr>
      <w:r w:rsidRPr="00F46F6D">
        <w:rPr>
          <w:rFonts w:ascii="Arial" w:hAnsi="Arial"/>
          <w:color w:val="000000"/>
          <w:sz w:val="21"/>
          <w:szCs w:val="21"/>
        </w:rPr>
        <w:t>Acid</w:t>
      </w:r>
      <w:r w:rsidRPr="00F46F6D">
        <w:rPr>
          <w:rFonts w:ascii="Arial" w:hAnsi="Arial" w:hint="eastAsia"/>
          <w:color w:val="000000"/>
          <w:sz w:val="21"/>
          <w:szCs w:val="21"/>
        </w:rPr>
        <w:t>-</w:t>
      </w:r>
      <w:r w:rsidRPr="00F46F6D">
        <w:rPr>
          <w:rFonts w:ascii="Arial" w:hAnsi="Arial"/>
          <w:color w:val="000000"/>
          <w:sz w:val="21"/>
          <w:szCs w:val="21"/>
        </w:rPr>
        <w:t>base indicator</w:t>
      </w:r>
      <w:r w:rsidRPr="00F46F6D">
        <w:rPr>
          <w:rFonts w:ascii="Arial" w:hAnsi="Arial"/>
          <w:color w:val="000000"/>
          <w:sz w:val="21"/>
          <w:szCs w:val="21"/>
        </w:rPr>
        <w:tab/>
        <w:t>1</w:t>
      </w:r>
      <w:r w:rsidRPr="00F46F6D">
        <w:rPr>
          <w:rFonts w:ascii="Arial" w:hAnsi="Arial" w:hint="eastAsia"/>
          <w:color w:val="000000"/>
          <w:sz w:val="21"/>
          <w:szCs w:val="21"/>
        </w:rPr>
        <w:tab/>
      </w:r>
      <w:r w:rsidRPr="00F46F6D">
        <w:rPr>
          <w:rFonts w:ascii="Arial" w:hAnsi="Arial"/>
          <w:color w:val="000000"/>
          <w:sz w:val="21"/>
          <w:szCs w:val="21"/>
        </w:rPr>
        <w:t>Simple electrolysis apparatus</w:t>
      </w:r>
      <w:r w:rsidRPr="00F46F6D">
        <w:rPr>
          <w:rFonts w:ascii="Arial" w:hAnsi="Arial"/>
          <w:color w:val="000000"/>
          <w:sz w:val="21"/>
          <w:szCs w:val="21"/>
        </w:rPr>
        <w:tab/>
      </w:r>
      <w:r w:rsidRPr="00F46F6D">
        <w:rPr>
          <w:rFonts w:ascii="Arial" w:hAnsi="Arial" w:hint="eastAsia"/>
          <w:color w:val="000000"/>
          <w:sz w:val="21"/>
          <w:szCs w:val="21"/>
        </w:rPr>
        <w:t>1</w:t>
      </w:r>
    </w:p>
    <w:p w:rsidR="00903C1F" w:rsidRPr="00F46F6D" w:rsidRDefault="00903C1F" w:rsidP="00903C1F">
      <w:pPr>
        <w:tabs>
          <w:tab w:val="right" w:pos="2694"/>
          <w:tab w:val="left" w:pos="4536"/>
          <w:tab w:val="right" w:pos="8364"/>
        </w:tabs>
        <w:jc w:val="both"/>
        <w:rPr>
          <w:rFonts w:ascii="Arial" w:hAnsi="Arial"/>
          <w:color w:val="000000"/>
          <w:sz w:val="21"/>
          <w:szCs w:val="21"/>
        </w:rPr>
      </w:pPr>
      <w:r w:rsidRPr="00F46F6D">
        <w:rPr>
          <w:rFonts w:ascii="Arial" w:hAnsi="Arial"/>
          <w:color w:val="000000"/>
          <w:sz w:val="21"/>
          <w:szCs w:val="21"/>
        </w:rPr>
        <w:t>Bromothymol Blue</w:t>
      </w:r>
      <w:r w:rsidRPr="00F46F6D">
        <w:rPr>
          <w:rFonts w:ascii="Arial" w:hAnsi="Arial"/>
          <w:color w:val="000000"/>
          <w:sz w:val="21"/>
          <w:szCs w:val="21"/>
        </w:rPr>
        <w:tab/>
        <w:t>1</w:t>
      </w:r>
      <w:r w:rsidRPr="00F46F6D">
        <w:rPr>
          <w:rFonts w:ascii="Arial" w:hAnsi="Arial" w:hint="eastAsia"/>
          <w:color w:val="000000"/>
          <w:sz w:val="21"/>
          <w:szCs w:val="21"/>
        </w:rPr>
        <w:tab/>
      </w:r>
      <w:r w:rsidRPr="00F46F6D">
        <w:rPr>
          <w:rFonts w:ascii="Arial" w:hAnsi="Arial"/>
          <w:color w:val="000000"/>
          <w:sz w:val="21"/>
          <w:szCs w:val="21"/>
        </w:rPr>
        <w:t>Coffee stirrer</w:t>
      </w:r>
      <w:r w:rsidRPr="00F46F6D">
        <w:rPr>
          <w:rFonts w:ascii="Arial" w:hAnsi="Arial"/>
          <w:color w:val="000000"/>
          <w:sz w:val="21"/>
          <w:szCs w:val="21"/>
        </w:rPr>
        <w:tab/>
        <w:t>2</w:t>
      </w:r>
      <w:r w:rsidRPr="00F46F6D">
        <w:rPr>
          <w:rFonts w:ascii="Arial" w:hAnsi="Arial"/>
          <w:color w:val="000000"/>
          <w:sz w:val="21"/>
          <w:szCs w:val="21"/>
        </w:rPr>
        <w:tab/>
      </w:r>
    </w:p>
    <w:p w:rsidR="00903C1F" w:rsidRPr="00F46F6D" w:rsidRDefault="00903C1F" w:rsidP="00903C1F">
      <w:pPr>
        <w:tabs>
          <w:tab w:val="right" w:pos="2694"/>
          <w:tab w:val="left" w:pos="4536"/>
          <w:tab w:val="right" w:pos="8364"/>
        </w:tabs>
        <w:jc w:val="both"/>
        <w:rPr>
          <w:rFonts w:ascii="Arial" w:hAnsi="Arial"/>
          <w:color w:val="000000"/>
          <w:sz w:val="21"/>
          <w:szCs w:val="21"/>
        </w:rPr>
      </w:pPr>
      <w:r w:rsidRPr="00F46F6D">
        <w:rPr>
          <w:rFonts w:ascii="Arial" w:hAnsi="Arial"/>
          <w:color w:val="000000"/>
          <w:sz w:val="21"/>
          <w:szCs w:val="21"/>
        </w:rPr>
        <w:t>Distilled water</w:t>
      </w:r>
      <w:r w:rsidRPr="00F46F6D">
        <w:rPr>
          <w:rFonts w:ascii="Arial" w:hAnsi="Arial"/>
          <w:color w:val="000000"/>
          <w:sz w:val="21"/>
          <w:szCs w:val="21"/>
        </w:rPr>
        <w:tab/>
        <w:t>1</w:t>
      </w:r>
      <w:r w:rsidRPr="00F46F6D">
        <w:rPr>
          <w:rFonts w:ascii="Arial" w:hAnsi="Arial" w:hint="eastAsia"/>
          <w:color w:val="000000"/>
          <w:sz w:val="21"/>
          <w:szCs w:val="21"/>
        </w:rPr>
        <w:tab/>
      </w:r>
      <w:r w:rsidRPr="00F46F6D">
        <w:rPr>
          <w:rFonts w:ascii="Arial" w:hAnsi="Arial"/>
          <w:color w:val="000000"/>
          <w:sz w:val="21"/>
          <w:szCs w:val="21"/>
        </w:rPr>
        <w:t>Tissue paper</w:t>
      </w:r>
      <w:r w:rsidRPr="00F46F6D">
        <w:rPr>
          <w:rFonts w:ascii="Arial" w:hAnsi="Arial"/>
          <w:color w:val="000000"/>
          <w:sz w:val="21"/>
          <w:szCs w:val="21"/>
        </w:rPr>
        <w:tab/>
        <w:t>1</w:t>
      </w:r>
      <w:r w:rsidRPr="00F46F6D">
        <w:rPr>
          <w:rFonts w:ascii="Arial" w:hAnsi="Arial"/>
          <w:color w:val="000000"/>
          <w:sz w:val="21"/>
          <w:szCs w:val="21"/>
        </w:rPr>
        <w:tab/>
      </w:r>
    </w:p>
    <w:p w:rsidR="00903C1F" w:rsidRPr="00F46F6D" w:rsidRDefault="00903C1F" w:rsidP="00903C1F">
      <w:pPr>
        <w:tabs>
          <w:tab w:val="right" w:pos="2694"/>
          <w:tab w:val="left" w:pos="4536"/>
          <w:tab w:val="right" w:pos="8364"/>
        </w:tabs>
        <w:spacing w:afterLines="50"/>
        <w:jc w:val="both"/>
        <w:rPr>
          <w:rFonts w:ascii="Arial" w:hAnsi="Arial"/>
          <w:color w:val="000000"/>
          <w:sz w:val="21"/>
          <w:szCs w:val="21"/>
        </w:rPr>
      </w:pPr>
      <w:r w:rsidRPr="00F46F6D">
        <w:rPr>
          <w:rFonts w:ascii="Arial" w:hAnsi="Arial"/>
          <w:color w:val="000000"/>
          <w:sz w:val="21"/>
          <w:szCs w:val="21"/>
        </w:rPr>
        <w:t>Unknown sample</w:t>
      </w:r>
      <w:r w:rsidRPr="00F46F6D">
        <w:rPr>
          <w:rFonts w:ascii="Arial" w:hAnsi="Arial" w:hint="eastAsia"/>
          <w:color w:val="000000"/>
          <w:sz w:val="21"/>
          <w:szCs w:val="21"/>
        </w:rPr>
        <w:t>s</w:t>
      </w:r>
      <w:r w:rsidRPr="00F46F6D">
        <w:rPr>
          <w:rFonts w:ascii="Arial" w:hAnsi="Arial"/>
          <w:color w:val="000000"/>
          <w:sz w:val="21"/>
          <w:szCs w:val="21"/>
        </w:rPr>
        <w:tab/>
        <w:t>10</w:t>
      </w:r>
    </w:p>
    <w:p w:rsidR="00903C1F" w:rsidRPr="00F46F6D" w:rsidRDefault="00903C1F" w:rsidP="00903C1F">
      <w:pPr>
        <w:pStyle w:val="Plattetekst"/>
        <w:tabs>
          <w:tab w:val="left" w:pos="360"/>
          <w:tab w:val="right" w:pos="8306"/>
        </w:tabs>
        <w:spacing w:beforeLines="50" w:afterLines="50"/>
        <w:jc w:val="both"/>
        <w:rPr>
          <w:rFonts w:ascii="Arial" w:hAnsi="Arial"/>
          <w:color w:val="000000"/>
          <w:sz w:val="21"/>
          <w:szCs w:val="21"/>
        </w:rPr>
      </w:pPr>
      <w:r w:rsidRPr="00F46F6D">
        <w:rPr>
          <w:rFonts w:ascii="Arial" w:hAnsi="Arial"/>
          <w:color w:val="000000"/>
          <w:sz w:val="21"/>
          <w:szCs w:val="21"/>
        </w:rPr>
        <w:t>1</w:t>
      </w:r>
      <w:r w:rsidRPr="00F46F6D">
        <w:rPr>
          <w:rFonts w:ascii="Arial" w:hAnsi="Arial" w:hint="eastAsia"/>
          <w:color w:val="000000"/>
          <w:sz w:val="21"/>
          <w:szCs w:val="21"/>
        </w:rPr>
        <w:tab/>
      </w:r>
      <w:r w:rsidRPr="00F46F6D">
        <w:rPr>
          <w:rFonts w:ascii="Arial" w:hAnsi="Arial"/>
          <w:color w:val="000000"/>
          <w:sz w:val="21"/>
          <w:szCs w:val="21"/>
        </w:rPr>
        <w:t xml:space="preserve">Ten unknown samples are shown in the </w:t>
      </w:r>
      <w:r>
        <w:rPr>
          <w:rFonts w:ascii="Arial" w:hAnsi="Arial" w:hint="eastAsia"/>
          <w:color w:val="000000"/>
          <w:sz w:val="21"/>
          <w:szCs w:val="21"/>
        </w:rPr>
        <w:t>Data</w:t>
      </w:r>
      <w:r w:rsidRPr="00F46F6D">
        <w:rPr>
          <w:rFonts w:ascii="Arial" w:hAnsi="Arial"/>
          <w:color w:val="000000"/>
          <w:sz w:val="21"/>
          <w:szCs w:val="21"/>
        </w:rPr>
        <w:t xml:space="preserve"> </w:t>
      </w:r>
      <w:r>
        <w:rPr>
          <w:rFonts w:ascii="Arial" w:hAnsi="Arial" w:hint="eastAsia"/>
          <w:color w:val="000000"/>
          <w:sz w:val="21"/>
          <w:szCs w:val="21"/>
        </w:rPr>
        <w:t>S</w:t>
      </w:r>
      <w:r w:rsidRPr="00F46F6D">
        <w:rPr>
          <w:rFonts w:ascii="Arial" w:hAnsi="Arial"/>
          <w:color w:val="000000"/>
          <w:sz w:val="21"/>
          <w:szCs w:val="21"/>
        </w:rPr>
        <w:t>heet.</w:t>
      </w:r>
    </w:p>
    <w:p w:rsidR="00903C1F" w:rsidRDefault="00903C1F" w:rsidP="00903C1F">
      <w:pPr>
        <w:tabs>
          <w:tab w:val="left" w:pos="360"/>
          <w:tab w:val="right" w:pos="8306"/>
        </w:tabs>
        <w:spacing w:beforeLines="50" w:afterLines="50"/>
        <w:jc w:val="both"/>
        <w:rPr>
          <w:rFonts w:ascii="Arial" w:hAnsi="Arial" w:hint="eastAsia"/>
          <w:color w:val="000000"/>
          <w:sz w:val="21"/>
          <w:szCs w:val="21"/>
        </w:rPr>
      </w:pPr>
      <w:r w:rsidRPr="00F46F6D">
        <w:rPr>
          <w:rFonts w:ascii="Arial" w:hAnsi="Arial" w:hint="eastAsia"/>
          <w:color w:val="000000"/>
          <w:sz w:val="21"/>
          <w:szCs w:val="21"/>
        </w:rPr>
        <w:t>2</w:t>
      </w:r>
      <w:r w:rsidRPr="00F46F6D">
        <w:rPr>
          <w:rFonts w:ascii="Arial" w:hAnsi="Arial" w:hint="eastAsia"/>
          <w:color w:val="000000"/>
          <w:sz w:val="21"/>
          <w:szCs w:val="21"/>
        </w:rPr>
        <w:tab/>
      </w:r>
      <w:r w:rsidRPr="00F46F6D">
        <w:rPr>
          <w:rFonts w:ascii="Arial" w:hAnsi="Arial"/>
          <w:color w:val="000000"/>
          <w:sz w:val="21"/>
          <w:szCs w:val="21"/>
        </w:rPr>
        <w:t>Simple electrolysis apparatus is shown in Fig 1.</w:t>
      </w:r>
    </w:p>
    <w:p w:rsidR="00903C1F" w:rsidRPr="00F46F6D" w:rsidRDefault="00903C1F" w:rsidP="00903C1F">
      <w:pPr>
        <w:tabs>
          <w:tab w:val="left" w:pos="360"/>
          <w:tab w:val="right" w:pos="3828"/>
        </w:tabs>
        <w:spacing w:beforeLines="50" w:afterLines="50"/>
        <w:jc w:val="both"/>
        <w:rPr>
          <w:rFonts w:ascii="Arial" w:hAnsi="Arial"/>
          <w:color w:val="000000"/>
          <w:sz w:val="21"/>
          <w:szCs w:val="21"/>
        </w:rPr>
      </w:pPr>
      <w:r w:rsidRPr="00F46F6D">
        <w:rPr>
          <w:rFonts w:ascii="Arial" w:hAnsi="Arial" w:hint="eastAsia"/>
          <w:color w:val="000000"/>
          <w:sz w:val="21"/>
          <w:szCs w:val="21"/>
        </w:rPr>
        <w:t>3</w:t>
      </w:r>
      <w:r w:rsidRPr="00F46F6D">
        <w:rPr>
          <w:rFonts w:ascii="Arial" w:hAnsi="Arial" w:hint="eastAsia"/>
          <w:color w:val="000000"/>
          <w:sz w:val="21"/>
          <w:szCs w:val="21"/>
        </w:rPr>
        <w:tab/>
      </w:r>
      <w:r w:rsidRPr="00F46F6D">
        <w:rPr>
          <w:rFonts w:ascii="Arial" w:hAnsi="Arial"/>
          <w:color w:val="000000"/>
          <w:sz w:val="21"/>
          <w:szCs w:val="21"/>
        </w:rPr>
        <w:t>Identify 10 unknown samples (code number:</w:t>
      </w:r>
      <w:r w:rsidRPr="00F46F6D">
        <w:rPr>
          <w:rFonts w:ascii="Arial" w:hAnsi="Arial" w:hint="eastAsia"/>
          <w:color w:val="000000"/>
          <w:sz w:val="21"/>
          <w:szCs w:val="21"/>
        </w:rPr>
        <w:t xml:space="preserve"> </w:t>
      </w:r>
      <w:r w:rsidRPr="00F46F6D">
        <w:rPr>
          <w:rFonts w:ascii="Arial" w:hAnsi="Arial"/>
          <w:color w:val="000000"/>
          <w:sz w:val="21"/>
          <w:szCs w:val="21"/>
        </w:rPr>
        <w:t>X01</w:t>
      </w:r>
      <w:r w:rsidRPr="00F46F6D">
        <w:rPr>
          <w:rFonts w:ascii="Arial" w:hAnsi="Arial" w:hint="eastAsia"/>
          <w:color w:val="000000"/>
          <w:sz w:val="21"/>
          <w:szCs w:val="21"/>
        </w:rPr>
        <w:t xml:space="preserve"> </w:t>
      </w:r>
      <w:r w:rsidRPr="00F46F6D">
        <w:rPr>
          <w:rFonts w:ascii="Arial" w:hAnsi="Arial"/>
          <w:color w:val="000000"/>
          <w:sz w:val="21"/>
          <w:szCs w:val="21"/>
        </w:rPr>
        <w:t>~</w:t>
      </w:r>
      <w:r w:rsidRPr="00F46F6D">
        <w:rPr>
          <w:rFonts w:ascii="Arial" w:hAnsi="Arial" w:hint="eastAsia"/>
          <w:color w:val="000000"/>
          <w:sz w:val="21"/>
          <w:szCs w:val="21"/>
        </w:rPr>
        <w:t xml:space="preserve"> </w:t>
      </w:r>
      <w:r w:rsidRPr="00F46F6D">
        <w:rPr>
          <w:rFonts w:ascii="Arial" w:hAnsi="Arial"/>
          <w:color w:val="000000"/>
          <w:sz w:val="21"/>
          <w:szCs w:val="21"/>
        </w:rPr>
        <w:t>X10)</w:t>
      </w:r>
    </w:p>
    <w:p w:rsidR="00903C1F" w:rsidRPr="00F46F6D" w:rsidRDefault="00903C1F" w:rsidP="00903C1F">
      <w:pPr>
        <w:tabs>
          <w:tab w:val="left" w:pos="540"/>
          <w:tab w:val="left" w:pos="900"/>
          <w:tab w:val="right" w:pos="3828"/>
        </w:tabs>
        <w:spacing w:beforeLines="50" w:afterLines="50"/>
        <w:jc w:val="both"/>
        <w:rPr>
          <w:rFonts w:ascii="Arial" w:hAnsi="Arial"/>
          <w:color w:val="000000"/>
          <w:sz w:val="21"/>
          <w:szCs w:val="21"/>
        </w:rPr>
      </w:pPr>
      <w:r w:rsidRPr="00F46F6D">
        <w:rPr>
          <w:rFonts w:ascii="Arial" w:hAnsi="Arial"/>
          <w:color w:val="000000"/>
          <w:sz w:val="21"/>
          <w:szCs w:val="21"/>
        </w:rPr>
        <w:t>Note:</w:t>
      </w:r>
      <w:r w:rsidRPr="00F46F6D">
        <w:rPr>
          <w:rFonts w:ascii="Arial" w:hAnsi="Arial" w:hint="eastAsia"/>
          <w:color w:val="000000"/>
          <w:sz w:val="21"/>
          <w:szCs w:val="21"/>
        </w:rPr>
        <w:tab/>
        <w:t>(</w:t>
      </w:r>
      <w:r w:rsidRPr="00F46F6D">
        <w:rPr>
          <w:rFonts w:ascii="Arial" w:hAnsi="Arial"/>
          <w:color w:val="000000"/>
          <w:sz w:val="21"/>
          <w:szCs w:val="21"/>
        </w:rPr>
        <w:t>1</w:t>
      </w:r>
      <w:r w:rsidRPr="00F46F6D">
        <w:rPr>
          <w:rFonts w:ascii="Arial" w:hAnsi="Arial" w:hint="eastAsia"/>
          <w:color w:val="000000"/>
          <w:sz w:val="21"/>
          <w:szCs w:val="21"/>
        </w:rPr>
        <w:t>)</w:t>
      </w:r>
      <w:r w:rsidRPr="00F46F6D">
        <w:rPr>
          <w:rFonts w:ascii="Arial" w:hAnsi="Arial" w:hint="eastAsia"/>
          <w:color w:val="000000"/>
          <w:sz w:val="21"/>
          <w:szCs w:val="21"/>
        </w:rPr>
        <w:tab/>
      </w:r>
      <w:r w:rsidRPr="00F46F6D">
        <w:rPr>
          <w:rFonts w:ascii="Arial" w:hAnsi="Arial"/>
          <w:color w:val="000000"/>
          <w:sz w:val="21"/>
          <w:szCs w:val="21"/>
        </w:rPr>
        <w:t>The compounds in the unknown solution</w:t>
      </w:r>
      <w:r w:rsidRPr="00F46F6D">
        <w:rPr>
          <w:rFonts w:ascii="Arial" w:hAnsi="Arial" w:hint="eastAsia"/>
          <w:color w:val="000000"/>
          <w:sz w:val="21"/>
          <w:szCs w:val="21"/>
        </w:rPr>
        <w:t>s</w:t>
      </w:r>
      <w:r w:rsidRPr="00F46F6D">
        <w:rPr>
          <w:rFonts w:ascii="Arial" w:hAnsi="Arial"/>
          <w:color w:val="000000"/>
          <w:sz w:val="21"/>
          <w:szCs w:val="21"/>
        </w:rPr>
        <w:t xml:space="preserve"> are </w:t>
      </w:r>
      <w:r w:rsidRPr="00F46F6D">
        <w:rPr>
          <w:rFonts w:ascii="Arial" w:hAnsi="Arial" w:hint="eastAsia"/>
          <w:color w:val="000000"/>
          <w:sz w:val="21"/>
          <w:szCs w:val="21"/>
        </w:rPr>
        <w:t xml:space="preserve">given </w:t>
      </w:r>
      <w:r w:rsidRPr="00F46F6D">
        <w:rPr>
          <w:rFonts w:ascii="Arial" w:hAnsi="Arial"/>
          <w:color w:val="000000"/>
          <w:sz w:val="21"/>
          <w:szCs w:val="21"/>
        </w:rPr>
        <w:t xml:space="preserve">in the </w:t>
      </w:r>
      <w:r>
        <w:rPr>
          <w:rFonts w:ascii="Arial" w:hAnsi="Arial" w:hint="eastAsia"/>
          <w:color w:val="000000"/>
          <w:sz w:val="21"/>
          <w:szCs w:val="21"/>
        </w:rPr>
        <w:t>Data</w:t>
      </w:r>
      <w:r w:rsidRPr="00F46F6D">
        <w:rPr>
          <w:rFonts w:ascii="Arial" w:hAnsi="Arial"/>
          <w:color w:val="000000"/>
          <w:sz w:val="21"/>
          <w:szCs w:val="21"/>
        </w:rPr>
        <w:t xml:space="preserve"> </w:t>
      </w:r>
      <w:r>
        <w:rPr>
          <w:rFonts w:ascii="Arial" w:hAnsi="Arial" w:hint="eastAsia"/>
          <w:color w:val="000000"/>
          <w:sz w:val="21"/>
          <w:szCs w:val="21"/>
        </w:rPr>
        <w:t>S</w:t>
      </w:r>
      <w:r w:rsidRPr="00F46F6D">
        <w:rPr>
          <w:rFonts w:ascii="Arial" w:hAnsi="Arial"/>
          <w:color w:val="000000"/>
          <w:sz w:val="21"/>
          <w:szCs w:val="21"/>
        </w:rPr>
        <w:t>heet.</w:t>
      </w:r>
    </w:p>
    <w:p w:rsidR="00903C1F" w:rsidRPr="00F46F6D" w:rsidRDefault="00903C1F" w:rsidP="00903C1F">
      <w:pPr>
        <w:tabs>
          <w:tab w:val="left" w:pos="540"/>
          <w:tab w:val="left" w:pos="900"/>
          <w:tab w:val="right" w:pos="3828"/>
        </w:tabs>
        <w:spacing w:beforeLines="50" w:afterLines="50"/>
        <w:ind w:leftChars="-1" w:left="-2"/>
        <w:jc w:val="both"/>
        <w:rPr>
          <w:rFonts w:ascii="Arial" w:hAnsi="Arial"/>
          <w:color w:val="000000"/>
          <w:sz w:val="21"/>
          <w:szCs w:val="21"/>
        </w:rPr>
      </w:pPr>
      <w:r w:rsidRPr="00F46F6D">
        <w:rPr>
          <w:rFonts w:ascii="Arial" w:hAnsi="Arial" w:hint="eastAsia"/>
          <w:color w:val="000000"/>
          <w:sz w:val="21"/>
          <w:szCs w:val="21"/>
        </w:rPr>
        <w:tab/>
        <w:t>(</w:t>
      </w:r>
      <w:r w:rsidRPr="00F46F6D">
        <w:rPr>
          <w:rFonts w:ascii="Arial" w:hAnsi="Arial"/>
          <w:color w:val="000000"/>
          <w:sz w:val="21"/>
          <w:szCs w:val="21"/>
        </w:rPr>
        <w:t>2</w:t>
      </w:r>
      <w:r w:rsidRPr="00F46F6D">
        <w:rPr>
          <w:rFonts w:ascii="Arial" w:hAnsi="Arial" w:hint="eastAsia"/>
          <w:color w:val="000000"/>
          <w:sz w:val="21"/>
          <w:szCs w:val="21"/>
        </w:rPr>
        <w:t>)</w:t>
      </w:r>
      <w:r w:rsidRPr="00F46F6D">
        <w:rPr>
          <w:rFonts w:ascii="Arial" w:hAnsi="Arial" w:hint="eastAsia"/>
          <w:color w:val="000000"/>
          <w:sz w:val="21"/>
          <w:szCs w:val="21"/>
        </w:rPr>
        <w:tab/>
      </w:r>
      <w:r w:rsidRPr="00F46F6D">
        <w:rPr>
          <w:rFonts w:ascii="Arial" w:hAnsi="Arial"/>
          <w:color w:val="000000"/>
          <w:sz w:val="21"/>
          <w:szCs w:val="21"/>
        </w:rPr>
        <w:t>Each unknown sample contains only one compound.</w:t>
      </w:r>
    </w:p>
    <w:p w:rsidR="00903C1F" w:rsidRPr="00F46F6D" w:rsidRDefault="00903C1F" w:rsidP="00903C1F">
      <w:pPr>
        <w:tabs>
          <w:tab w:val="left" w:pos="540"/>
          <w:tab w:val="left" w:pos="900"/>
          <w:tab w:val="right" w:pos="3828"/>
        </w:tabs>
        <w:spacing w:beforeLines="50" w:afterLines="50"/>
        <w:jc w:val="both"/>
        <w:rPr>
          <w:rFonts w:ascii="Arial" w:hAnsi="Arial"/>
          <w:color w:val="000000"/>
          <w:sz w:val="21"/>
          <w:szCs w:val="21"/>
        </w:rPr>
      </w:pPr>
      <w:r w:rsidRPr="00F46F6D">
        <w:rPr>
          <w:rFonts w:ascii="Arial" w:hAnsi="Arial" w:hint="eastAsia"/>
          <w:color w:val="000000"/>
          <w:sz w:val="21"/>
          <w:szCs w:val="21"/>
        </w:rPr>
        <w:tab/>
        <w:t>(</w:t>
      </w:r>
      <w:r w:rsidRPr="00F46F6D">
        <w:rPr>
          <w:rFonts w:ascii="Arial" w:hAnsi="Arial"/>
          <w:color w:val="000000"/>
          <w:sz w:val="21"/>
          <w:szCs w:val="21"/>
        </w:rPr>
        <w:t>3</w:t>
      </w:r>
      <w:r w:rsidRPr="00F46F6D">
        <w:rPr>
          <w:rFonts w:ascii="Arial" w:hAnsi="Arial" w:hint="eastAsia"/>
          <w:color w:val="000000"/>
          <w:sz w:val="21"/>
          <w:szCs w:val="21"/>
        </w:rPr>
        <w:t>)</w:t>
      </w:r>
      <w:r w:rsidRPr="00F46F6D">
        <w:rPr>
          <w:rFonts w:ascii="Arial" w:hAnsi="Arial" w:hint="eastAsia"/>
          <w:color w:val="000000"/>
          <w:sz w:val="21"/>
          <w:szCs w:val="21"/>
        </w:rPr>
        <w:tab/>
      </w:r>
      <w:r w:rsidRPr="00F46F6D">
        <w:rPr>
          <w:rFonts w:ascii="Arial" w:hAnsi="Arial"/>
          <w:color w:val="000000"/>
          <w:sz w:val="21"/>
          <w:szCs w:val="21"/>
        </w:rPr>
        <w:t>The concentration of each unknown solution is about</w:t>
      </w:r>
      <w:r w:rsidRPr="00F46F6D">
        <w:rPr>
          <w:rFonts w:ascii="Arial" w:hAnsi="Arial" w:hint="eastAsia"/>
          <w:color w:val="000000"/>
          <w:sz w:val="21"/>
          <w:szCs w:val="21"/>
        </w:rPr>
        <w:t xml:space="preserve"> </w:t>
      </w:r>
      <w:r w:rsidRPr="00F46F6D">
        <w:rPr>
          <w:rFonts w:ascii="Arial" w:hAnsi="Arial"/>
          <w:color w:val="000000"/>
          <w:sz w:val="21"/>
          <w:szCs w:val="21"/>
        </w:rPr>
        <w:t>0.1</w:t>
      </w:r>
      <w:r w:rsidRPr="00F46F6D">
        <w:rPr>
          <w:rFonts w:ascii="Arial" w:hAnsi="Arial" w:hint="eastAsia"/>
          <w:color w:val="000000"/>
          <w:sz w:val="21"/>
          <w:szCs w:val="21"/>
        </w:rPr>
        <w:t xml:space="preserve"> </w:t>
      </w:r>
      <w:r w:rsidRPr="00F46F6D">
        <w:rPr>
          <w:rFonts w:ascii="Arial" w:hAnsi="Arial"/>
          <w:color w:val="000000"/>
          <w:sz w:val="21"/>
          <w:szCs w:val="21"/>
        </w:rPr>
        <w:t>mol/L.</w:t>
      </w:r>
    </w:p>
    <w:p w:rsidR="00903C1F" w:rsidRPr="00F46F6D" w:rsidRDefault="00903C1F" w:rsidP="00903C1F">
      <w:pPr>
        <w:tabs>
          <w:tab w:val="left" w:pos="540"/>
          <w:tab w:val="left" w:pos="900"/>
          <w:tab w:val="right" w:pos="3828"/>
        </w:tabs>
        <w:spacing w:beforeLines="50"/>
        <w:jc w:val="both"/>
        <w:rPr>
          <w:rFonts w:ascii="Arial" w:hAnsi="Arial" w:hint="eastAsia"/>
          <w:color w:val="000000"/>
          <w:sz w:val="21"/>
          <w:szCs w:val="21"/>
        </w:rPr>
      </w:pPr>
      <w:r w:rsidRPr="00F46F6D">
        <w:rPr>
          <w:rFonts w:ascii="Arial" w:hAnsi="Arial" w:hint="eastAsia"/>
          <w:color w:val="000000"/>
          <w:sz w:val="21"/>
          <w:szCs w:val="21"/>
        </w:rPr>
        <w:tab/>
        <w:t>(</w:t>
      </w:r>
      <w:r w:rsidRPr="00F46F6D">
        <w:rPr>
          <w:rFonts w:ascii="Arial" w:hAnsi="Arial"/>
          <w:color w:val="000000"/>
          <w:sz w:val="21"/>
          <w:szCs w:val="21"/>
        </w:rPr>
        <w:t>4</w:t>
      </w:r>
      <w:r w:rsidRPr="00F46F6D">
        <w:rPr>
          <w:rFonts w:ascii="Arial" w:hAnsi="Arial" w:hint="eastAsia"/>
          <w:color w:val="000000"/>
          <w:sz w:val="21"/>
          <w:szCs w:val="21"/>
        </w:rPr>
        <w:t>)</w:t>
      </w:r>
      <w:r w:rsidRPr="00F46F6D">
        <w:rPr>
          <w:rFonts w:ascii="Arial" w:hAnsi="Arial" w:hint="eastAsia"/>
          <w:color w:val="000000"/>
          <w:sz w:val="21"/>
          <w:szCs w:val="21"/>
        </w:rPr>
        <w:tab/>
      </w:r>
      <w:r w:rsidRPr="00F46F6D">
        <w:rPr>
          <w:rFonts w:ascii="Arial" w:hAnsi="Arial"/>
          <w:color w:val="000000"/>
          <w:sz w:val="21"/>
          <w:szCs w:val="21"/>
        </w:rPr>
        <w:t xml:space="preserve">Write your answers (code number) in the blanks of your </w:t>
      </w:r>
      <w:r>
        <w:rPr>
          <w:rFonts w:ascii="Arial" w:hAnsi="Arial" w:hint="eastAsia"/>
          <w:color w:val="000000"/>
          <w:sz w:val="21"/>
          <w:szCs w:val="21"/>
        </w:rPr>
        <w:t>Data</w:t>
      </w:r>
      <w:r w:rsidRPr="00F46F6D">
        <w:rPr>
          <w:rFonts w:ascii="Arial" w:hAnsi="Arial"/>
          <w:color w:val="000000"/>
          <w:sz w:val="21"/>
          <w:szCs w:val="21"/>
        </w:rPr>
        <w:t xml:space="preserve"> </w:t>
      </w:r>
      <w:r>
        <w:rPr>
          <w:rFonts w:ascii="Arial" w:hAnsi="Arial" w:hint="eastAsia"/>
          <w:color w:val="000000"/>
          <w:sz w:val="21"/>
          <w:szCs w:val="21"/>
        </w:rPr>
        <w:t>S</w:t>
      </w:r>
      <w:r w:rsidRPr="00F46F6D">
        <w:rPr>
          <w:rFonts w:ascii="Arial" w:hAnsi="Arial"/>
          <w:color w:val="000000"/>
          <w:sz w:val="21"/>
          <w:szCs w:val="21"/>
        </w:rPr>
        <w:t>heet.</w:t>
      </w:r>
    </w:p>
    <w:p w:rsidR="00903C1F" w:rsidRPr="00F46F6D" w:rsidRDefault="00903C1F" w:rsidP="00903C1F">
      <w:pPr>
        <w:tabs>
          <w:tab w:val="right" w:pos="8306"/>
        </w:tabs>
        <w:jc w:val="center"/>
        <w:rPr>
          <w:rFonts w:ascii="Arial" w:hAnsi="Arial" w:hint="eastAsia"/>
          <w:color w:val="000000"/>
          <w:sz w:val="21"/>
          <w:szCs w:val="21"/>
        </w:rPr>
      </w:pPr>
      <w:r w:rsidRPr="00F46F6D">
        <w:rPr>
          <w:rFonts w:ascii="Arial" w:hAnsi="Arial"/>
          <w:noProof/>
          <w:color w:val="000000"/>
          <w:sz w:val="21"/>
          <w:szCs w:val="21"/>
        </w:rPr>
        <w:lastRenderedPageBreak/>
        <w:pict>
          <v:shape id="_x0000_s1069" type="#_x0000_t202" style="position:absolute;left:0;text-align:left;margin-left:252pt;margin-top:135pt;width:108pt;height:36pt;z-index:251660800" filled="f" stroked="f">
            <v:textbox style="mso-next-textbox:#_x0000_s1069" inset="0,0,0,0">
              <w:txbxContent>
                <w:p w:rsidR="00903C1F" w:rsidRPr="008716D6" w:rsidRDefault="00903C1F" w:rsidP="00903C1F">
                  <w:pPr>
                    <w:pStyle w:val="Plattetekst2"/>
                    <w:spacing w:beforeLines="100" w:after="0" w:line="240" w:lineRule="auto"/>
                    <w:rPr>
                      <w:rFonts w:ascii="Arial" w:hAnsi="Arial" w:cs="Arial"/>
                      <w:sz w:val="21"/>
                      <w:szCs w:val="21"/>
                    </w:rPr>
                  </w:pPr>
                  <w:r w:rsidRPr="008716D6">
                    <w:rPr>
                      <w:rFonts w:ascii="Arial" w:hAnsi="Arial" w:cs="Arial"/>
                      <w:sz w:val="21"/>
                      <w:szCs w:val="21"/>
                    </w:rPr>
                    <w:t>Copper wire with Pt tip</w:t>
                  </w:r>
                </w:p>
              </w:txbxContent>
            </v:textbox>
          </v:shape>
        </w:pict>
      </w:r>
      <w:r w:rsidRPr="00F46F6D">
        <w:rPr>
          <w:rFonts w:ascii="Arial" w:hAnsi="Arial"/>
          <w:noProof/>
          <w:color w:val="000000"/>
          <w:sz w:val="21"/>
          <w:szCs w:val="21"/>
        </w:rPr>
        <w:pict>
          <v:shape id="_x0000_s1067" type="#_x0000_t202" style="position:absolute;left:0;text-align:left;margin-left:2in;margin-top:9pt;width:54.75pt;height:18.75pt;z-index:251658752" filled="f" stroked="f">
            <v:textbox style="mso-next-textbox:#_x0000_s1067" inset="0,0,0,0">
              <w:txbxContent>
                <w:p w:rsidR="00903C1F" w:rsidRPr="009C30E8" w:rsidRDefault="00903C1F" w:rsidP="00903C1F">
                  <w:pPr>
                    <w:jc w:val="center"/>
                    <w:rPr>
                      <w:rFonts w:ascii="Arial" w:hAnsi="Arial" w:cs="Arial"/>
                      <w:sz w:val="21"/>
                      <w:szCs w:val="21"/>
                    </w:rPr>
                  </w:pPr>
                  <w:r w:rsidRPr="009C30E8">
                    <w:rPr>
                      <w:rFonts w:ascii="Arial" w:hAnsi="Arial" w:cs="Arial"/>
                      <w:sz w:val="21"/>
                      <w:szCs w:val="21"/>
                    </w:rPr>
                    <w:t>Ｄ</w:t>
                  </w:r>
                  <w:r w:rsidRPr="009C30E8">
                    <w:rPr>
                      <w:rFonts w:ascii="Arial" w:hAnsi="Arial" w:cs="Arial"/>
                      <w:sz w:val="21"/>
                      <w:szCs w:val="21"/>
                    </w:rPr>
                    <w:t>ry Cell</w:t>
                  </w:r>
                </w:p>
              </w:txbxContent>
            </v:textbox>
          </v:shape>
        </w:pict>
      </w:r>
      <w:r w:rsidRPr="00F46F6D">
        <w:rPr>
          <w:rFonts w:ascii="Arial" w:hAnsi="Arial"/>
          <w:noProof/>
          <w:color w:val="000000"/>
          <w:sz w:val="21"/>
          <w:szCs w:val="21"/>
        </w:rPr>
        <w:pict>
          <v:shape id="_x0000_s1071" type="#_x0000_t202" style="position:absolute;left:0;text-align:left;margin-left:333pt;margin-top:54pt;width:54.75pt;height:18pt;z-index:251662848" filled="f" stroked="f">
            <v:textbox style="mso-next-textbox:#_x0000_s1071" inset="0,0,0,0">
              <w:txbxContent>
                <w:p w:rsidR="00903C1F" w:rsidRPr="008716D6" w:rsidRDefault="00903C1F" w:rsidP="00903C1F">
                  <w:pPr>
                    <w:jc w:val="center"/>
                    <w:rPr>
                      <w:rFonts w:ascii="Arial" w:hAnsi="Arial" w:cs="Arial"/>
                      <w:sz w:val="21"/>
                      <w:szCs w:val="21"/>
                    </w:rPr>
                  </w:pPr>
                  <w:r w:rsidRPr="008716D6">
                    <w:rPr>
                      <w:rFonts w:ascii="Arial" w:hAnsi="Arial" w:cs="Arial"/>
                      <w:sz w:val="21"/>
                      <w:szCs w:val="21"/>
                    </w:rPr>
                    <w:t>Pallet</w:t>
                  </w:r>
                </w:p>
                <w:p w:rsidR="00903C1F" w:rsidRDefault="00903C1F"/>
              </w:txbxContent>
            </v:textbox>
          </v:shape>
        </w:pict>
      </w:r>
      <w:r w:rsidRPr="00F46F6D">
        <w:rPr>
          <w:rFonts w:ascii="Arial" w:hAnsi="Arial"/>
          <w:noProof/>
          <w:color w:val="000000"/>
          <w:sz w:val="21"/>
          <w:szCs w:val="21"/>
        </w:rPr>
        <w:pict>
          <v:line id="_x0000_s1070" style="position:absolute;left:0;text-align:left;flip:y;z-index:251661824" from="315pt,63pt" to="338.25pt,1in"/>
        </w:pict>
      </w:r>
      <w:r w:rsidRPr="00F46F6D">
        <w:rPr>
          <w:rFonts w:ascii="Arial" w:hAnsi="Arial"/>
          <w:noProof/>
          <w:color w:val="000000"/>
          <w:sz w:val="21"/>
          <w:szCs w:val="21"/>
        </w:rPr>
        <w:pict>
          <v:shape id="_x0000_s1068" type="#_x0000_t202" style="position:absolute;left:0;text-align:left;margin-left:252pt;margin-top:135pt;width:85.5pt;height:18.75pt;z-index:251659776" filled="f" stroked="f">
            <v:textbox style="mso-next-textbox:#_x0000_s1068" inset="0,0,0,0">
              <w:txbxContent>
                <w:p w:rsidR="00903C1F" w:rsidRPr="008716D6" w:rsidRDefault="00903C1F" w:rsidP="00903C1F">
                  <w:pPr>
                    <w:rPr>
                      <w:rFonts w:ascii="Arial" w:hAnsi="Arial" w:cs="Arial"/>
                      <w:sz w:val="21"/>
                      <w:szCs w:val="21"/>
                    </w:rPr>
                  </w:pPr>
                  <w:r w:rsidRPr="008716D6">
                    <w:rPr>
                      <w:rFonts w:ascii="Arial" w:hAnsi="Arial" w:cs="Arial"/>
                      <w:sz w:val="21"/>
                      <w:szCs w:val="21"/>
                    </w:rPr>
                    <w:t>Copper wire</w:t>
                  </w:r>
                </w:p>
                <w:p w:rsidR="00903C1F" w:rsidRDefault="00903C1F"/>
              </w:txbxContent>
            </v:textbox>
          </v:shape>
        </w:pict>
      </w:r>
      <w:r w:rsidR="00FC6C47">
        <w:rPr>
          <w:rFonts w:ascii="Arial" w:hAnsi="Arial" w:hint="eastAsia"/>
          <w:noProof/>
          <w:color w:val="000000"/>
          <w:sz w:val="21"/>
          <w:szCs w:val="21"/>
          <w:lang w:val="nl-NL" w:eastAsia="nl-NL"/>
        </w:rPr>
        <w:drawing>
          <wp:inline distT="0" distB="0" distL="0" distR="0">
            <wp:extent cx="2665730" cy="2144395"/>
            <wp:effectExtent l="19050" t="0" r="1270" b="0"/>
            <wp:docPr id="101" name="Afbeelding 10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1"/>
                    <pic:cNvPicPr>
                      <a:picLocks noChangeAspect="1" noChangeArrowheads="1"/>
                    </pic:cNvPicPr>
                  </pic:nvPicPr>
                  <pic:blipFill>
                    <a:blip r:embed="rId205" cstate="print"/>
                    <a:srcRect/>
                    <a:stretch>
                      <a:fillRect/>
                    </a:stretch>
                  </pic:blipFill>
                  <pic:spPr bwMode="auto">
                    <a:xfrm>
                      <a:off x="0" y="0"/>
                      <a:ext cx="2665730" cy="2144395"/>
                    </a:xfrm>
                    <a:prstGeom prst="rect">
                      <a:avLst/>
                    </a:prstGeom>
                    <a:noFill/>
                    <a:ln w="9525">
                      <a:noFill/>
                      <a:miter lim="800000"/>
                      <a:headEnd/>
                      <a:tailEnd/>
                    </a:ln>
                  </pic:spPr>
                </pic:pic>
              </a:graphicData>
            </a:graphic>
          </wp:inline>
        </w:drawing>
      </w:r>
    </w:p>
    <w:p w:rsidR="00903C1F" w:rsidRPr="00F46F6D" w:rsidRDefault="00903C1F" w:rsidP="00903C1F">
      <w:pPr>
        <w:tabs>
          <w:tab w:val="right" w:pos="8306"/>
        </w:tabs>
        <w:jc w:val="center"/>
        <w:rPr>
          <w:rFonts w:ascii="Arial" w:hAnsi="Arial" w:hint="eastAsia"/>
          <w:color w:val="000000"/>
          <w:sz w:val="21"/>
          <w:szCs w:val="21"/>
        </w:rPr>
      </w:pPr>
      <w:r w:rsidRPr="00F46F6D">
        <w:rPr>
          <w:rFonts w:ascii="Arial" w:hAnsi="Arial"/>
          <w:color w:val="000000"/>
          <w:sz w:val="21"/>
          <w:szCs w:val="21"/>
        </w:rPr>
        <w:t>Fig 1</w:t>
      </w:r>
      <w:r w:rsidRPr="00F46F6D">
        <w:rPr>
          <w:rFonts w:ascii="Arial" w:hAnsi="Arial" w:hint="eastAsia"/>
          <w:color w:val="000000"/>
          <w:sz w:val="21"/>
          <w:szCs w:val="21"/>
        </w:rPr>
        <w:t>. Simple Electrolysis Apparatus</w:t>
      </w:r>
    </w:p>
    <w:p w:rsidR="00903C1F" w:rsidRDefault="00903C1F" w:rsidP="00903C1F">
      <w:pPr>
        <w:pStyle w:val="1"/>
        <w:spacing w:beforeLines="50" w:afterLines="50" w:line="240" w:lineRule="auto"/>
        <w:jc w:val="both"/>
        <w:rPr>
          <w:rFonts w:ascii="Arial" w:hAnsi="Arial" w:hint="eastAsia"/>
          <w:color w:val="000000"/>
          <w:position w:val="0"/>
          <w:sz w:val="21"/>
          <w:szCs w:val="21"/>
        </w:rPr>
      </w:pPr>
    </w:p>
    <w:p w:rsidR="00903C1F" w:rsidRPr="00F46F6D" w:rsidRDefault="00903C1F" w:rsidP="00903C1F">
      <w:pPr>
        <w:tabs>
          <w:tab w:val="right" w:pos="3828"/>
        </w:tabs>
        <w:spacing w:beforeLines="50" w:afterLines="50"/>
        <w:jc w:val="both"/>
        <w:rPr>
          <w:rFonts w:ascii="Arial" w:hAnsi="Arial" w:hint="eastAsia"/>
          <w:b/>
          <w:bCs/>
          <w:color w:val="000000"/>
          <w:sz w:val="21"/>
          <w:szCs w:val="21"/>
        </w:rPr>
      </w:pPr>
      <w:r>
        <w:rPr>
          <w:rFonts w:ascii="Arial" w:hAnsi="Arial" w:hint="eastAsia"/>
          <w:b/>
          <w:bCs/>
          <w:color w:val="000000"/>
          <w:sz w:val="21"/>
          <w:szCs w:val="21"/>
        </w:rPr>
        <w:t>Data</w:t>
      </w:r>
      <w:r w:rsidRPr="00F46F6D">
        <w:rPr>
          <w:rFonts w:ascii="Arial" w:hAnsi="Arial"/>
          <w:b/>
          <w:bCs/>
          <w:color w:val="000000"/>
          <w:sz w:val="21"/>
          <w:szCs w:val="21"/>
        </w:rPr>
        <w:t xml:space="preserve"> Sheet</w:t>
      </w:r>
      <w:r w:rsidRPr="00F46F6D">
        <w:rPr>
          <w:rFonts w:ascii="Arial" w:hAnsi="Arial" w:hint="eastAsia"/>
          <w:b/>
          <w:bCs/>
          <w:color w:val="000000"/>
          <w:sz w:val="21"/>
          <w:szCs w:val="21"/>
        </w:rPr>
        <w:t xml:space="preserve"> </w:t>
      </w:r>
      <w:r>
        <w:rPr>
          <w:rFonts w:ascii="Arial" w:hAnsi="Arial" w:hint="eastAsia"/>
          <w:b/>
          <w:bCs/>
          <w:color w:val="000000"/>
          <w:sz w:val="21"/>
          <w:szCs w:val="21"/>
        </w:rPr>
        <w:t>30</w:t>
      </w:r>
    </w:p>
    <w:p w:rsidR="00903C1F" w:rsidRPr="00F46F6D" w:rsidRDefault="00903C1F" w:rsidP="00903C1F">
      <w:pPr>
        <w:tabs>
          <w:tab w:val="right" w:pos="9000"/>
        </w:tabs>
        <w:jc w:val="both"/>
        <w:rPr>
          <w:rFonts w:ascii="Arial" w:hAnsi="Arial"/>
          <w:color w:val="000000"/>
          <w:sz w:val="21"/>
          <w:szCs w:val="21"/>
          <w:u w:val="double"/>
        </w:rPr>
      </w:pPr>
      <w:r w:rsidRPr="00F46F6D">
        <w:rPr>
          <w:rFonts w:ascii="Arial" w:hAnsi="Arial"/>
          <w:color w:val="000000"/>
          <w:sz w:val="21"/>
          <w:szCs w:val="21"/>
          <w:u w:val="double"/>
        </w:rPr>
        <w:tab/>
      </w:r>
    </w:p>
    <w:p w:rsidR="00903C1F" w:rsidRPr="00F46F6D" w:rsidRDefault="00903C1F" w:rsidP="00903C1F">
      <w:pPr>
        <w:tabs>
          <w:tab w:val="left" w:pos="1582"/>
          <w:tab w:val="right" w:pos="2492"/>
          <w:tab w:val="left" w:pos="3094"/>
          <w:tab w:val="left" w:pos="4680"/>
          <w:tab w:val="left" w:pos="6229"/>
          <w:tab w:val="left" w:pos="7740"/>
        </w:tabs>
        <w:spacing w:beforeLines="50" w:afterLines="50"/>
        <w:jc w:val="both"/>
        <w:rPr>
          <w:rFonts w:ascii="Arial" w:hAnsi="Arial" w:hint="eastAsia"/>
          <w:b/>
          <w:color w:val="000000"/>
          <w:sz w:val="21"/>
          <w:szCs w:val="21"/>
          <w:u w:val="single"/>
        </w:rPr>
      </w:pPr>
      <w:r w:rsidRPr="00F46F6D">
        <w:rPr>
          <w:rFonts w:ascii="Arial" w:hAnsi="Arial"/>
          <w:b/>
          <w:color w:val="000000"/>
          <w:sz w:val="21"/>
          <w:szCs w:val="21"/>
          <w:u w:val="single"/>
        </w:rPr>
        <w:t>Compound</w:t>
      </w:r>
      <w:r w:rsidRPr="00F46F6D">
        <w:rPr>
          <w:rFonts w:ascii="Arial" w:hAnsi="Arial" w:hint="eastAsia"/>
          <w:b/>
          <w:color w:val="000000"/>
          <w:sz w:val="21"/>
          <w:szCs w:val="21"/>
        </w:rPr>
        <w:tab/>
      </w:r>
      <w:r w:rsidRPr="00F46F6D">
        <w:rPr>
          <w:rFonts w:ascii="Arial" w:hAnsi="Arial" w:hint="eastAsia"/>
          <w:b/>
          <w:color w:val="000000"/>
          <w:sz w:val="21"/>
          <w:szCs w:val="21"/>
          <w:u w:val="single"/>
        </w:rPr>
        <w:t>N</w:t>
      </w:r>
      <w:r w:rsidRPr="00F46F6D">
        <w:rPr>
          <w:rFonts w:ascii="Arial" w:hAnsi="Arial"/>
          <w:b/>
          <w:color w:val="000000"/>
          <w:sz w:val="21"/>
          <w:szCs w:val="21"/>
          <w:u w:val="single"/>
        </w:rPr>
        <w:t>umber</w:t>
      </w:r>
      <w:r w:rsidRPr="00F46F6D">
        <w:rPr>
          <w:rFonts w:ascii="Arial" w:hAnsi="Arial" w:hint="eastAsia"/>
          <w:b/>
          <w:color w:val="000000"/>
          <w:sz w:val="21"/>
          <w:szCs w:val="21"/>
        </w:rPr>
        <w:tab/>
      </w:r>
      <w:r w:rsidRPr="00F46F6D">
        <w:rPr>
          <w:rFonts w:ascii="Arial" w:hAnsi="Arial"/>
          <w:b/>
          <w:color w:val="000000"/>
          <w:sz w:val="21"/>
          <w:szCs w:val="21"/>
        </w:rPr>
        <w:tab/>
      </w:r>
      <w:r w:rsidRPr="00F46F6D">
        <w:rPr>
          <w:rFonts w:ascii="Arial" w:hAnsi="Arial"/>
          <w:b/>
          <w:color w:val="000000"/>
          <w:sz w:val="21"/>
          <w:szCs w:val="21"/>
          <w:u w:val="single"/>
        </w:rPr>
        <w:t>Compound</w:t>
      </w:r>
      <w:r w:rsidRPr="00F46F6D">
        <w:rPr>
          <w:rFonts w:ascii="Arial" w:hAnsi="Arial" w:hint="eastAsia"/>
          <w:b/>
          <w:color w:val="000000"/>
          <w:sz w:val="21"/>
          <w:szCs w:val="21"/>
        </w:rPr>
        <w:tab/>
      </w:r>
      <w:r w:rsidRPr="00F46F6D">
        <w:rPr>
          <w:rFonts w:ascii="Arial" w:hAnsi="Arial" w:hint="eastAsia"/>
          <w:b/>
          <w:color w:val="000000"/>
          <w:sz w:val="21"/>
          <w:szCs w:val="21"/>
          <w:u w:val="single"/>
        </w:rPr>
        <w:t>N</w:t>
      </w:r>
      <w:r w:rsidRPr="00F46F6D">
        <w:rPr>
          <w:rFonts w:ascii="Arial" w:hAnsi="Arial"/>
          <w:b/>
          <w:color w:val="000000"/>
          <w:sz w:val="21"/>
          <w:szCs w:val="21"/>
          <w:u w:val="single"/>
        </w:rPr>
        <w:t>umber</w:t>
      </w:r>
      <w:r w:rsidRPr="00F46F6D">
        <w:rPr>
          <w:rFonts w:ascii="Arial" w:hAnsi="Arial" w:hint="eastAsia"/>
          <w:b/>
          <w:color w:val="000000"/>
          <w:sz w:val="21"/>
          <w:szCs w:val="21"/>
        </w:rPr>
        <w:tab/>
      </w:r>
      <w:r w:rsidRPr="00F46F6D">
        <w:rPr>
          <w:rFonts w:ascii="Arial" w:hAnsi="Arial"/>
          <w:b/>
          <w:color w:val="000000"/>
          <w:sz w:val="21"/>
          <w:szCs w:val="21"/>
          <w:u w:val="single"/>
        </w:rPr>
        <w:t>Compound</w:t>
      </w:r>
      <w:r w:rsidRPr="00F46F6D">
        <w:rPr>
          <w:rFonts w:ascii="Arial" w:hAnsi="Arial" w:hint="eastAsia"/>
          <w:b/>
          <w:color w:val="000000"/>
          <w:sz w:val="21"/>
          <w:szCs w:val="21"/>
        </w:rPr>
        <w:tab/>
      </w:r>
      <w:r w:rsidRPr="00F46F6D">
        <w:rPr>
          <w:rFonts w:ascii="Arial" w:hAnsi="Arial" w:hint="eastAsia"/>
          <w:b/>
          <w:color w:val="000000"/>
          <w:sz w:val="21"/>
          <w:szCs w:val="21"/>
          <w:u w:val="single"/>
        </w:rPr>
        <w:t>N</w:t>
      </w:r>
      <w:r w:rsidRPr="00F46F6D">
        <w:rPr>
          <w:rFonts w:ascii="Arial" w:hAnsi="Arial"/>
          <w:b/>
          <w:color w:val="000000"/>
          <w:sz w:val="21"/>
          <w:szCs w:val="21"/>
          <w:u w:val="single"/>
        </w:rPr>
        <w:t>umber</w:t>
      </w:r>
    </w:p>
    <w:p w:rsidR="00903C1F" w:rsidRPr="00F46F6D" w:rsidRDefault="00903C1F" w:rsidP="00903C1F">
      <w:pPr>
        <w:tabs>
          <w:tab w:val="left" w:pos="1554"/>
          <w:tab w:val="left" w:pos="1582"/>
          <w:tab w:val="right" w:pos="2340"/>
          <w:tab w:val="right" w:pos="2492"/>
          <w:tab w:val="left" w:pos="3122"/>
          <w:tab w:val="left" w:pos="4680"/>
          <w:tab w:val="right" w:pos="5580"/>
          <w:tab w:val="left" w:pos="6229"/>
          <w:tab w:val="left" w:pos="7740"/>
          <w:tab w:val="left" w:pos="8161"/>
          <w:tab w:val="right" w:pos="8640"/>
        </w:tabs>
        <w:spacing w:beforeLines="50" w:afterLines="50"/>
        <w:jc w:val="both"/>
        <w:rPr>
          <w:rFonts w:ascii="Arial" w:hAnsi="Arial" w:hint="eastAsia"/>
          <w:color w:val="000000"/>
          <w:sz w:val="21"/>
          <w:szCs w:val="21"/>
          <w:u w:val="single"/>
        </w:rPr>
      </w:pPr>
      <w:r w:rsidRPr="00F46F6D">
        <w:rPr>
          <w:rFonts w:ascii="Arial" w:hAnsi="Arial"/>
          <w:color w:val="000000"/>
          <w:position w:val="-10"/>
          <w:sz w:val="21"/>
          <w:szCs w:val="21"/>
        </w:rPr>
        <w:object w:dxaOrig="960" w:dyaOrig="320">
          <v:shape id="_x0000_i1116" type="#_x0000_t75" style="width:48pt;height:16.2pt" o:ole="">
            <v:imagedata r:id="rId206" o:title=""/>
          </v:shape>
          <o:OLEObject Type="Embed" ProgID="Equation.DSMT4" ShapeID="_x0000_i1116" DrawAspect="Content" ObjectID="_1317470867" r:id="rId207"/>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r w:rsidRPr="00F46F6D">
        <w:rPr>
          <w:rFonts w:ascii="Arial" w:hAnsi="Arial" w:hint="eastAsia"/>
          <w:color w:val="000000"/>
          <w:sz w:val="21"/>
          <w:szCs w:val="21"/>
        </w:rPr>
        <w:tab/>
      </w:r>
      <w:r w:rsidRPr="00F46F6D">
        <w:rPr>
          <w:rFonts w:ascii="Arial" w:hAnsi="Arial" w:hint="eastAsia"/>
          <w:color w:val="000000"/>
          <w:sz w:val="21"/>
          <w:szCs w:val="21"/>
        </w:rPr>
        <w:tab/>
      </w:r>
      <w:r w:rsidRPr="00F46F6D">
        <w:rPr>
          <w:rFonts w:ascii="Arial" w:hAnsi="Arial"/>
          <w:color w:val="000000"/>
          <w:position w:val="-10"/>
          <w:sz w:val="21"/>
          <w:szCs w:val="21"/>
        </w:rPr>
        <w:object w:dxaOrig="540" w:dyaOrig="320">
          <v:shape id="_x0000_i1117" type="#_x0000_t75" style="width:27pt;height:16.2pt" o:ole="">
            <v:imagedata r:id="rId208" o:title=""/>
          </v:shape>
          <o:OLEObject Type="Embed" ProgID="Equation.DSMT4" ShapeID="_x0000_i1117" DrawAspect="Content" ObjectID="_1317470868" r:id="rId209"/>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r w:rsidRPr="00F46F6D">
        <w:rPr>
          <w:rFonts w:ascii="Arial" w:hAnsi="Arial" w:hint="eastAsia"/>
          <w:color w:val="000000"/>
          <w:sz w:val="21"/>
          <w:szCs w:val="21"/>
        </w:rPr>
        <w:tab/>
      </w:r>
      <w:r w:rsidRPr="00F46F6D">
        <w:rPr>
          <w:rFonts w:ascii="Arial" w:hAnsi="Arial"/>
          <w:color w:val="000000"/>
          <w:position w:val="-10"/>
          <w:sz w:val="21"/>
          <w:szCs w:val="21"/>
        </w:rPr>
        <w:object w:dxaOrig="680" w:dyaOrig="320">
          <v:shape id="_x0000_i1118" type="#_x0000_t75" style="width:34.2pt;height:16.2pt" o:ole="">
            <v:imagedata r:id="rId210" o:title=""/>
          </v:shape>
          <o:OLEObject Type="Embed" ProgID="Equation.DSMT4" ShapeID="_x0000_i1118" DrawAspect="Content" ObjectID="_1317470869" r:id="rId211"/>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p>
    <w:p w:rsidR="00903C1F" w:rsidRPr="00F46F6D" w:rsidRDefault="00903C1F" w:rsidP="00903C1F">
      <w:pPr>
        <w:tabs>
          <w:tab w:val="left" w:pos="1554"/>
          <w:tab w:val="left" w:pos="1582"/>
          <w:tab w:val="right" w:pos="2340"/>
          <w:tab w:val="right" w:pos="2492"/>
          <w:tab w:val="left" w:pos="3122"/>
          <w:tab w:val="left" w:pos="4680"/>
          <w:tab w:val="right" w:pos="5580"/>
          <w:tab w:val="left" w:pos="6229"/>
          <w:tab w:val="left" w:pos="7740"/>
          <w:tab w:val="left" w:pos="8161"/>
          <w:tab w:val="right" w:pos="8640"/>
        </w:tabs>
        <w:spacing w:beforeLines="50" w:afterLines="50"/>
        <w:jc w:val="both"/>
        <w:rPr>
          <w:rFonts w:ascii="Arial" w:hAnsi="Arial" w:hint="eastAsia"/>
          <w:color w:val="000000"/>
          <w:sz w:val="21"/>
          <w:szCs w:val="21"/>
          <w:u w:val="single"/>
        </w:rPr>
      </w:pPr>
      <w:r w:rsidRPr="00F46F6D">
        <w:rPr>
          <w:rFonts w:ascii="Arial" w:hAnsi="Arial"/>
          <w:color w:val="000000"/>
          <w:position w:val="-4"/>
          <w:sz w:val="21"/>
          <w:szCs w:val="21"/>
        </w:rPr>
        <w:object w:dxaOrig="300" w:dyaOrig="240">
          <v:shape id="_x0000_i1119" type="#_x0000_t75" style="width:15pt;height:12pt" o:ole="">
            <v:imagedata r:id="rId160" o:title=""/>
          </v:shape>
          <o:OLEObject Type="Embed" ProgID="Equation.DSMT4" ShapeID="_x0000_i1119" DrawAspect="Content" ObjectID="_1317470870" r:id="rId212"/>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r w:rsidRPr="00F46F6D">
        <w:rPr>
          <w:rFonts w:ascii="Arial" w:hAnsi="Arial" w:hint="eastAsia"/>
          <w:color w:val="000000"/>
          <w:sz w:val="21"/>
          <w:szCs w:val="21"/>
        </w:rPr>
        <w:tab/>
      </w:r>
      <w:r w:rsidRPr="00F46F6D">
        <w:rPr>
          <w:rFonts w:ascii="Arial" w:hAnsi="Arial" w:hint="eastAsia"/>
          <w:color w:val="000000"/>
          <w:sz w:val="21"/>
          <w:szCs w:val="21"/>
        </w:rPr>
        <w:tab/>
      </w:r>
      <w:r w:rsidRPr="00F46F6D">
        <w:rPr>
          <w:rFonts w:ascii="Arial" w:hAnsi="Arial"/>
          <w:color w:val="000000"/>
          <w:position w:val="-10"/>
          <w:sz w:val="21"/>
          <w:szCs w:val="21"/>
        </w:rPr>
        <w:object w:dxaOrig="940" w:dyaOrig="320">
          <v:shape id="_x0000_i1120" type="#_x0000_t75" style="width:46.8pt;height:16.2pt" o:ole="">
            <v:imagedata r:id="rId213" o:title=""/>
          </v:shape>
          <o:OLEObject Type="Embed" ProgID="Equation.DSMT4" ShapeID="_x0000_i1120" DrawAspect="Content" ObjectID="_1317470871" r:id="rId214"/>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r w:rsidRPr="00F46F6D">
        <w:rPr>
          <w:rFonts w:ascii="Arial" w:hAnsi="Arial" w:hint="eastAsia"/>
          <w:color w:val="000000"/>
          <w:sz w:val="21"/>
          <w:szCs w:val="21"/>
        </w:rPr>
        <w:tab/>
      </w:r>
      <w:r w:rsidRPr="00F46F6D">
        <w:rPr>
          <w:rFonts w:ascii="Arial" w:hAnsi="Arial"/>
          <w:color w:val="000000"/>
          <w:position w:val="-6"/>
          <w:sz w:val="21"/>
          <w:szCs w:val="21"/>
        </w:rPr>
        <w:object w:dxaOrig="660" w:dyaOrig="260">
          <v:shape id="_x0000_i1121" type="#_x0000_t75" style="width:33pt;height:13.2pt" o:ole="">
            <v:imagedata r:id="rId201" o:title=""/>
          </v:shape>
          <o:OLEObject Type="Embed" ProgID="Equation.DSMT4" ShapeID="_x0000_i1121" DrawAspect="Content" ObjectID="_1317470872" r:id="rId215"/>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p>
    <w:p w:rsidR="00903C1F" w:rsidRPr="00F46F6D" w:rsidRDefault="00903C1F" w:rsidP="00903C1F">
      <w:pPr>
        <w:tabs>
          <w:tab w:val="left" w:pos="1554"/>
          <w:tab w:val="left" w:pos="1582"/>
          <w:tab w:val="right" w:pos="2340"/>
          <w:tab w:val="right" w:pos="2492"/>
          <w:tab w:val="left" w:pos="3122"/>
          <w:tab w:val="left" w:pos="4680"/>
          <w:tab w:val="right" w:pos="5580"/>
          <w:tab w:val="left" w:pos="6229"/>
          <w:tab w:val="left" w:pos="7740"/>
          <w:tab w:val="left" w:pos="8161"/>
          <w:tab w:val="right" w:pos="8640"/>
        </w:tabs>
        <w:spacing w:beforeLines="50" w:afterLines="50"/>
        <w:jc w:val="both"/>
        <w:rPr>
          <w:rFonts w:ascii="Arial" w:hAnsi="Arial" w:hint="eastAsia"/>
          <w:color w:val="000000"/>
          <w:sz w:val="21"/>
          <w:szCs w:val="21"/>
          <w:u w:val="single"/>
        </w:rPr>
      </w:pPr>
      <w:r w:rsidRPr="00F46F6D">
        <w:rPr>
          <w:rFonts w:ascii="Arial" w:hAnsi="Arial"/>
          <w:color w:val="000000"/>
          <w:position w:val="-10"/>
          <w:sz w:val="21"/>
          <w:szCs w:val="21"/>
        </w:rPr>
        <w:object w:dxaOrig="859" w:dyaOrig="320">
          <v:shape id="_x0000_i1122" type="#_x0000_t75" style="width:43.2pt;height:16.2pt" o:ole="">
            <v:imagedata r:id="rId154" o:title=""/>
          </v:shape>
          <o:OLEObject Type="Embed" ProgID="Equation.DSMT4" ShapeID="_x0000_i1122" DrawAspect="Content" ObjectID="_1317470873" r:id="rId216"/>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r w:rsidRPr="00F46F6D">
        <w:rPr>
          <w:rFonts w:ascii="Arial" w:hAnsi="Arial" w:hint="eastAsia"/>
          <w:color w:val="000000"/>
          <w:sz w:val="21"/>
          <w:szCs w:val="21"/>
        </w:rPr>
        <w:tab/>
      </w:r>
      <w:r w:rsidRPr="00F46F6D">
        <w:rPr>
          <w:rFonts w:ascii="Arial" w:hAnsi="Arial" w:hint="eastAsia"/>
          <w:color w:val="000000"/>
          <w:sz w:val="21"/>
          <w:szCs w:val="21"/>
        </w:rPr>
        <w:tab/>
      </w:r>
      <w:r w:rsidRPr="00F46F6D">
        <w:rPr>
          <w:rFonts w:ascii="Arial" w:hAnsi="Arial"/>
          <w:color w:val="000000"/>
          <w:position w:val="-6"/>
          <w:sz w:val="21"/>
          <w:szCs w:val="21"/>
        </w:rPr>
        <w:object w:dxaOrig="440" w:dyaOrig="260">
          <v:shape id="_x0000_i1123" type="#_x0000_t75" style="width:22.2pt;height:13.2pt" o:ole="">
            <v:imagedata r:id="rId217" o:title=""/>
          </v:shape>
          <o:OLEObject Type="Embed" ProgID="Equation.DSMT4" ShapeID="_x0000_i1123" DrawAspect="Content" ObjectID="_1317470874" r:id="rId218"/>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r w:rsidRPr="00F46F6D">
        <w:rPr>
          <w:rFonts w:ascii="Arial" w:hAnsi="Arial" w:hint="eastAsia"/>
          <w:color w:val="000000"/>
          <w:sz w:val="21"/>
          <w:szCs w:val="21"/>
        </w:rPr>
        <w:tab/>
      </w:r>
      <w:r w:rsidRPr="00F46F6D">
        <w:rPr>
          <w:rFonts w:ascii="Arial" w:hAnsi="Arial"/>
          <w:color w:val="000000"/>
          <w:position w:val="-10"/>
          <w:sz w:val="21"/>
          <w:szCs w:val="21"/>
        </w:rPr>
        <w:object w:dxaOrig="960" w:dyaOrig="320">
          <v:shape id="_x0000_i1124" type="#_x0000_t75" style="width:48pt;height:16.2pt" o:ole="">
            <v:imagedata r:id="rId219" o:title=""/>
          </v:shape>
          <o:OLEObject Type="Embed" ProgID="Equation.DSMT4" ShapeID="_x0000_i1124" DrawAspect="Content" ObjectID="_1317470875" r:id="rId220"/>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p>
    <w:p w:rsidR="00903C1F" w:rsidRPr="00F46F6D" w:rsidRDefault="00903C1F" w:rsidP="00903C1F">
      <w:pPr>
        <w:tabs>
          <w:tab w:val="left" w:pos="1554"/>
          <w:tab w:val="left" w:pos="1582"/>
          <w:tab w:val="right" w:pos="2340"/>
          <w:tab w:val="right" w:pos="2492"/>
          <w:tab w:val="left" w:pos="3122"/>
          <w:tab w:val="left" w:pos="4680"/>
          <w:tab w:val="right" w:pos="5580"/>
          <w:tab w:val="left" w:pos="6229"/>
          <w:tab w:val="left" w:pos="7740"/>
          <w:tab w:val="left" w:pos="8161"/>
          <w:tab w:val="right" w:pos="8945"/>
        </w:tabs>
        <w:spacing w:beforeLines="50"/>
        <w:jc w:val="both"/>
        <w:rPr>
          <w:rFonts w:ascii="Arial" w:hAnsi="Arial" w:hint="eastAsia"/>
          <w:color w:val="000000"/>
          <w:sz w:val="21"/>
          <w:szCs w:val="21"/>
        </w:rPr>
      </w:pPr>
      <w:r w:rsidRPr="00F46F6D">
        <w:rPr>
          <w:rFonts w:ascii="Arial" w:hAnsi="Arial"/>
          <w:color w:val="000000"/>
          <w:position w:val="-6"/>
          <w:sz w:val="21"/>
          <w:szCs w:val="21"/>
        </w:rPr>
        <w:object w:dxaOrig="540" w:dyaOrig="260">
          <v:shape id="_x0000_i1125" type="#_x0000_t75" style="width:27pt;height:13.2pt" o:ole="">
            <v:imagedata r:id="rId146" o:title=""/>
          </v:shape>
          <o:OLEObject Type="Embed" ProgID="Equation.DSMT4" ShapeID="_x0000_i1125" DrawAspect="Content" ObjectID="_1317470876" r:id="rId221"/>
        </w:object>
      </w:r>
      <w:r w:rsidRPr="00F46F6D">
        <w:rPr>
          <w:rFonts w:ascii="Arial" w:hAnsi="Arial" w:hint="eastAsia"/>
          <w:color w:val="000000"/>
          <w:sz w:val="21"/>
          <w:szCs w:val="21"/>
        </w:rPr>
        <w:tab/>
      </w:r>
      <w:r w:rsidRPr="00F46F6D">
        <w:rPr>
          <w:rFonts w:ascii="Arial" w:hAnsi="Arial" w:hint="eastAsia"/>
          <w:color w:val="000000"/>
          <w:sz w:val="21"/>
          <w:szCs w:val="21"/>
          <w:u w:val="single"/>
        </w:rPr>
        <w:t xml:space="preserve">　　　</w:t>
      </w:r>
      <w:r w:rsidRPr="00F46F6D">
        <w:rPr>
          <w:rFonts w:ascii="Arial" w:hAnsi="Arial" w:hint="eastAsia"/>
          <w:color w:val="000000"/>
          <w:sz w:val="21"/>
          <w:szCs w:val="21"/>
          <w:u w:val="single"/>
        </w:rPr>
        <w:tab/>
      </w:r>
    </w:p>
    <w:p w:rsidR="00903C1F" w:rsidRPr="00F46F6D" w:rsidRDefault="00903C1F" w:rsidP="00903C1F">
      <w:pPr>
        <w:pStyle w:val="1"/>
        <w:tabs>
          <w:tab w:val="right" w:pos="9000"/>
        </w:tabs>
        <w:spacing w:line="240" w:lineRule="auto"/>
        <w:jc w:val="both"/>
        <w:rPr>
          <w:rFonts w:ascii="Arial" w:hAnsi="Arial" w:hint="eastAsia"/>
          <w:color w:val="000000"/>
          <w:sz w:val="21"/>
          <w:szCs w:val="21"/>
          <w:u w:val="double"/>
        </w:rPr>
      </w:pPr>
      <w:r w:rsidRPr="00F46F6D">
        <w:rPr>
          <w:rFonts w:ascii="Arial" w:hAnsi="Arial"/>
          <w:color w:val="000000"/>
          <w:sz w:val="21"/>
          <w:szCs w:val="21"/>
          <w:u w:val="double"/>
        </w:rPr>
        <w:tab/>
      </w:r>
      <w:r w:rsidRPr="00F46F6D">
        <w:rPr>
          <w:rFonts w:ascii="Arial" w:hAnsi="Arial" w:hint="eastAsia"/>
          <w:color w:val="000000"/>
          <w:sz w:val="21"/>
          <w:szCs w:val="21"/>
          <w:u w:val="double"/>
        </w:rPr>
        <w:tab/>
      </w:r>
      <w:r w:rsidRPr="00F46F6D">
        <w:rPr>
          <w:rFonts w:ascii="Arial" w:hAnsi="Arial" w:hint="eastAsia"/>
          <w:color w:val="000000"/>
          <w:sz w:val="21"/>
          <w:szCs w:val="21"/>
          <w:u w:val="double"/>
        </w:rPr>
        <w:tab/>
      </w:r>
      <w:r w:rsidRPr="00F46F6D">
        <w:rPr>
          <w:rFonts w:ascii="Arial" w:hAnsi="Arial" w:hint="eastAsia"/>
          <w:color w:val="000000"/>
          <w:sz w:val="21"/>
          <w:szCs w:val="21"/>
          <w:u w:val="double"/>
        </w:rPr>
        <w:tab/>
      </w:r>
      <w:r w:rsidRPr="00F46F6D">
        <w:rPr>
          <w:rFonts w:ascii="Arial" w:hAnsi="Arial" w:hint="eastAsia"/>
          <w:color w:val="000000"/>
          <w:sz w:val="21"/>
          <w:szCs w:val="21"/>
          <w:u w:val="double"/>
        </w:rPr>
        <w:tab/>
      </w:r>
      <w:r w:rsidRPr="00F46F6D">
        <w:rPr>
          <w:rFonts w:ascii="Arial" w:hAnsi="Arial" w:hint="eastAsia"/>
          <w:color w:val="000000"/>
          <w:sz w:val="21"/>
          <w:szCs w:val="21"/>
          <w:u w:val="double"/>
        </w:rPr>
        <w:tab/>
      </w:r>
    </w:p>
    <w:p w:rsidR="00903C1F" w:rsidRDefault="00903C1F" w:rsidP="00903C1F">
      <w:pPr>
        <w:pStyle w:val="1"/>
        <w:spacing w:beforeLines="100" w:afterLines="100" w:line="240" w:lineRule="auto"/>
        <w:jc w:val="both"/>
        <w:rPr>
          <w:rFonts w:ascii="Arial" w:eastAsia="DFKai-SB" w:hAnsi="Arial" w:hint="eastAsia"/>
          <w:b/>
          <w:color w:val="000000"/>
          <w:sz w:val="24"/>
          <w:szCs w:val="24"/>
        </w:rPr>
      </w:pPr>
    </w:p>
    <w:p w:rsidR="00903C1F" w:rsidRPr="00F46F6D" w:rsidRDefault="00903C1F" w:rsidP="00903C1F">
      <w:pPr>
        <w:pStyle w:val="1"/>
        <w:spacing w:beforeLines="50" w:afterLines="50" w:line="240" w:lineRule="auto"/>
        <w:jc w:val="both"/>
        <w:rPr>
          <w:rFonts w:ascii="Arial" w:eastAsia="DFKai-SB" w:hAnsi="Arial" w:hint="eastAsia"/>
          <w:b/>
          <w:color w:val="000000"/>
          <w:sz w:val="24"/>
          <w:szCs w:val="24"/>
        </w:rPr>
      </w:pPr>
      <w:r w:rsidRPr="00F46F6D">
        <w:rPr>
          <w:rFonts w:ascii="Arial" w:eastAsia="DFKai-SB" w:hAnsi="Arial" w:hint="eastAsia"/>
          <w:b/>
          <w:color w:val="000000"/>
          <w:sz w:val="24"/>
          <w:szCs w:val="24"/>
        </w:rPr>
        <w:t>Problem 3</w:t>
      </w:r>
      <w:r>
        <w:rPr>
          <w:rFonts w:ascii="Arial" w:eastAsia="DFKai-SB" w:hAnsi="Arial" w:hint="eastAsia"/>
          <w:b/>
          <w:color w:val="000000"/>
          <w:sz w:val="24"/>
          <w:szCs w:val="24"/>
        </w:rPr>
        <w:t>1</w:t>
      </w:r>
      <w:r w:rsidRPr="00F46F6D">
        <w:rPr>
          <w:rFonts w:ascii="Arial" w:eastAsia="DFKai-SB" w:hAnsi="Arial" w:hint="eastAsia"/>
          <w:b/>
          <w:color w:val="000000"/>
          <w:sz w:val="24"/>
          <w:szCs w:val="24"/>
        </w:rPr>
        <w:t>: Quantitative Analysis of A</w:t>
      </w:r>
      <w:r w:rsidRPr="00F46F6D">
        <w:rPr>
          <w:rFonts w:ascii="Arial" w:eastAsia="DFKai-SB" w:hAnsi="Arial"/>
          <w:b/>
          <w:color w:val="000000"/>
          <w:sz w:val="24"/>
          <w:szCs w:val="24"/>
        </w:rPr>
        <w:t>scorbic</w:t>
      </w:r>
      <w:r w:rsidRPr="00F46F6D">
        <w:rPr>
          <w:rFonts w:ascii="Arial" w:eastAsia="DFKai-SB" w:hAnsi="Arial" w:hint="eastAsia"/>
          <w:b/>
          <w:color w:val="000000"/>
          <w:sz w:val="24"/>
          <w:szCs w:val="24"/>
        </w:rPr>
        <w:t xml:space="preserve"> Acid in </w:t>
      </w:r>
      <w:r w:rsidRPr="00F46F6D">
        <w:rPr>
          <w:rFonts w:ascii="Arial" w:eastAsia="DFKai-SB" w:hAnsi="Arial"/>
          <w:b/>
          <w:color w:val="000000"/>
          <w:sz w:val="24"/>
          <w:szCs w:val="24"/>
        </w:rPr>
        <w:t>a</w:t>
      </w:r>
      <w:r w:rsidRPr="00F46F6D">
        <w:rPr>
          <w:rFonts w:ascii="Arial" w:eastAsia="DFKai-SB" w:hAnsi="Arial" w:hint="eastAsia"/>
          <w:b/>
          <w:color w:val="000000"/>
          <w:sz w:val="24"/>
          <w:szCs w:val="24"/>
        </w:rPr>
        <w:t xml:space="preserve"> Vitamin C Tablet </w:t>
      </w:r>
    </w:p>
    <w:p w:rsidR="00903C1F" w:rsidRPr="00F46F6D" w:rsidRDefault="00903C1F" w:rsidP="00903C1F">
      <w:pPr>
        <w:widowControl/>
        <w:tabs>
          <w:tab w:val="left" w:pos="2127"/>
          <w:tab w:val="left" w:pos="4537"/>
          <w:tab w:val="left" w:pos="5954"/>
          <w:tab w:val="left" w:pos="7372"/>
        </w:tabs>
        <w:autoSpaceDE w:val="0"/>
        <w:autoSpaceDN w:val="0"/>
        <w:spacing w:beforeLines="50"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 xml:space="preserve">The major </w:t>
      </w:r>
      <w:r w:rsidRPr="00F46F6D">
        <w:rPr>
          <w:rFonts w:ascii="Arial" w:eastAsia="DFKai-SB" w:hAnsi="Arial"/>
          <w:color w:val="000000"/>
          <w:sz w:val="21"/>
          <w:szCs w:val="21"/>
        </w:rPr>
        <w:t>ingredient</w:t>
      </w:r>
      <w:r w:rsidRPr="00F46F6D">
        <w:rPr>
          <w:rFonts w:ascii="Arial" w:eastAsia="DFKai-SB" w:hAnsi="Arial" w:hint="eastAsia"/>
          <w:color w:val="000000"/>
          <w:sz w:val="21"/>
          <w:szCs w:val="21"/>
        </w:rPr>
        <w:t xml:space="preserve"> in commercial vitamin C is </w:t>
      </w:r>
      <w:r w:rsidRPr="00F46F6D">
        <w:rPr>
          <w:rFonts w:ascii="Arial" w:eastAsia="DFKai-SB" w:hAnsi="Arial"/>
          <w:color w:val="000000"/>
          <w:sz w:val="21"/>
          <w:szCs w:val="21"/>
        </w:rPr>
        <w:t>ascorbic</w:t>
      </w:r>
      <w:r w:rsidRPr="00F46F6D">
        <w:rPr>
          <w:rFonts w:ascii="Arial" w:eastAsia="DFKai-SB" w:hAnsi="Arial" w:hint="eastAsia"/>
          <w:color w:val="000000"/>
          <w:sz w:val="21"/>
          <w:szCs w:val="21"/>
        </w:rPr>
        <w:t xml:space="preserve"> acid (H</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C</w:t>
      </w:r>
      <w:r w:rsidRPr="00F46F6D">
        <w:rPr>
          <w:rFonts w:ascii="Arial" w:eastAsia="DFKai-SB" w:hAnsi="Arial" w:hint="eastAsia"/>
          <w:color w:val="000000"/>
          <w:sz w:val="21"/>
          <w:szCs w:val="21"/>
          <w:vertAlign w:val="subscript"/>
        </w:rPr>
        <w:t>6</w:t>
      </w:r>
      <w:r w:rsidRPr="00F46F6D">
        <w:rPr>
          <w:rFonts w:ascii="Arial" w:eastAsia="DFKai-SB" w:hAnsi="Arial" w:hint="eastAsia"/>
          <w:color w:val="000000"/>
          <w:sz w:val="21"/>
          <w:szCs w:val="21"/>
        </w:rPr>
        <w:t>H</w:t>
      </w:r>
      <w:r w:rsidRPr="00F46F6D">
        <w:rPr>
          <w:rFonts w:ascii="Arial" w:eastAsia="DFKai-SB" w:hAnsi="Arial" w:hint="eastAsia"/>
          <w:color w:val="000000"/>
          <w:sz w:val="21"/>
          <w:szCs w:val="21"/>
          <w:vertAlign w:val="subscript"/>
        </w:rPr>
        <w:t>6</w:t>
      </w:r>
      <w:r w:rsidRPr="00F46F6D">
        <w:rPr>
          <w:rFonts w:ascii="Arial" w:eastAsia="DFKai-SB" w:hAnsi="Arial" w:hint="eastAsia"/>
          <w:color w:val="000000"/>
          <w:sz w:val="21"/>
          <w:szCs w:val="21"/>
        </w:rPr>
        <w:t>O</w:t>
      </w:r>
      <w:r w:rsidRPr="00F46F6D">
        <w:rPr>
          <w:rFonts w:ascii="Arial" w:eastAsia="DFKai-SB" w:hAnsi="Arial" w:hint="eastAsia"/>
          <w:color w:val="000000"/>
          <w:sz w:val="21"/>
          <w:szCs w:val="21"/>
          <w:vertAlign w:val="subscript"/>
        </w:rPr>
        <w:t>27</w:t>
      </w:r>
      <w:r w:rsidRPr="00F46F6D">
        <w:rPr>
          <w:rFonts w:ascii="Arial" w:eastAsia="DFKai-SB" w:hAnsi="Arial" w:hint="eastAsia"/>
          <w:color w:val="000000"/>
          <w:sz w:val="21"/>
          <w:szCs w:val="21"/>
        </w:rPr>
        <w:t xml:space="preserve">, FW = 176.12).  It is acidic and a reductant, therefore, both acid-base and redox titrations can be used to measure the amount of </w:t>
      </w:r>
      <w:r w:rsidRPr="00F46F6D">
        <w:rPr>
          <w:rFonts w:ascii="Arial" w:eastAsia="DFKai-SB" w:hAnsi="Arial"/>
          <w:color w:val="000000"/>
          <w:sz w:val="21"/>
          <w:szCs w:val="21"/>
        </w:rPr>
        <w:t>a</w:t>
      </w:r>
      <w:r w:rsidRPr="00F46F6D">
        <w:rPr>
          <w:rFonts w:ascii="Arial" w:eastAsia="DFKai-SB" w:hAnsi="Arial" w:hint="eastAsia"/>
          <w:color w:val="000000"/>
          <w:sz w:val="21"/>
          <w:szCs w:val="21"/>
        </w:rPr>
        <w:t>s</w:t>
      </w:r>
      <w:r w:rsidRPr="00F46F6D">
        <w:rPr>
          <w:rFonts w:ascii="Arial" w:eastAsia="DFKai-SB" w:hAnsi="Arial"/>
          <w:color w:val="000000"/>
          <w:sz w:val="21"/>
          <w:szCs w:val="21"/>
        </w:rPr>
        <w:t>corbic</w:t>
      </w:r>
      <w:r w:rsidRPr="00F46F6D">
        <w:rPr>
          <w:rFonts w:ascii="Arial" w:eastAsia="DFKai-SB" w:hAnsi="Arial" w:hint="eastAsia"/>
          <w:color w:val="000000"/>
          <w:sz w:val="21"/>
          <w:szCs w:val="21"/>
        </w:rPr>
        <w:t xml:space="preserve"> acid in commercial vitamin C tablets.</w:t>
      </w:r>
    </w:p>
    <w:p w:rsidR="00903C1F" w:rsidRPr="00F46F6D" w:rsidRDefault="00903C1F" w:rsidP="00903C1F">
      <w:pPr>
        <w:widowControl/>
        <w:autoSpaceDE w:val="0"/>
        <w:autoSpaceDN w:val="0"/>
        <w:spacing w:beforeLines="50"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This experiment has two parts, the first part involves using an acid-base titration to determine the amount of ascribed acid in a vitamin C tablet.  The second part involves using a redox titration to perform a similar determination.</w:t>
      </w:r>
    </w:p>
    <w:p w:rsidR="00903C1F" w:rsidRPr="00F46F6D" w:rsidRDefault="00903C1F" w:rsidP="00903C1F">
      <w:pPr>
        <w:widowControl/>
        <w:tabs>
          <w:tab w:val="left" w:pos="444"/>
          <w:tab w:val="left" w:pos="2127"/>
          <w:tab w:val="left" w:pos="4537"/>
          <w:tab w:val="left" w:pos="5954"/>
          <w:tab w:val="left" w:pos="7372"/>
        </w:tabs>
        <w:autoSpaceDE w:val="0"/>
        <w:autoSpaceDN w:val="0"/>
        <w:spacing w:beforeLines="50"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 xml:space="preserve">The evaluation is based on </w:t>
      </w:r>
      <w:r w:rsidRPr="00F46F6D">
        <w:rPr>
          <w:rFonts w:ascii="Arial" w:eastAsia="DFKai-SB" w:hAnsi="Arial"/>
          <w:color w:val="000000"/>
          <w:sz w:val="21"/>
          <w:szCs w:val="21"/>
        </w:rPr>
        <w:t>accuracy</w:t>
      </w:r>
      <w:r w:rsidRPr="00F46F6D">
        <w:rPr>
          <w:rFonts w:ascii="Arial" w:eastAsia="DFKai-SB" w:hAnsi="Arial" w:hint="eastAsia"/>
          <w:color w:val="000000"/>
          <w:sz w:val="21"/>
          <w:szCs w:val="21"/>
        </w:rPr>
        <w:t>.  The acid-base titration accounts for 30%; the redox titration 60%; and a comparison of these two methods 10% of the final score.</w:t>
      </w:r>
    </w:p>
    <w:p w:rsidR="00903C1F" w:rsidRPr="00F46F6D" w:rsidRDefault="00903C1F" w:rsidP="00903C1F">
      <w:pPr>
        <w:widowControl/>
        <w:tabs>
          <w:tab w:val="left" w:pos="444"/>
          <w:tab w:val="left" w:pos="2127"/>
          <w:tab w:val="left" w:pos="4537"/>
          <w:tab w:val="left" w:pos="5954"/>
          <w:tab w:val="left" w:pos="7372"/>
        </w:tabs>
        <w:autoSpaceDE w:val="0"/>
        <w:autoSpaceDN w:val="0"/>
        <w:spacing w:beforeLines="50" w:afterLines="50"/>
        <w:jc w:val="center"/>
        <w:textAlignment w:val="bottom"/>
        <w:rPr>
          <w:rFonts w:ascii="Arial" w:eastAsia="DFKai-SB" w:hAnsi="Arial" w:hint="eastAsia"/>
          <w:b/>
          <w:color w:val="000000"/>
          <w:sz w:val="21"/>
          <w:szCs w:val="21"/>
        </w:rPr>
      </w:pPr>
      <w:r w:rsidRPr="00F46F6D">
        <w:rPr>
          <w:rFonts w:ascii="Arial" w:eastAsia="DFKai-SB" w:hAnsi="Arial" w:hint="eastAsia"/>
          <w:b/>
          <w:color w:val="000000"/>
          <w:sz w:val="21"/>
          <w:szCs w:val="21"/>
        </w:rPr>
        <w:t>CHECK REAGENTS AND APPARATUS BEFORE YOU START</w:t>
      </w:r>
    </w:p>
    <w:tbl>
      <w:tblPr>
        <w:tblW w:w="0" w:type="auto"/>
        <w:jc w:val="center"/>
        <w:tblBorders>
          <w:left w:val="single" w:sz="4" w:space="0" w:color="auto"/>
          <w:right w:val="single" w:sz="4" w:space="0" w:color="auto"/>
          <w:insideV w:val="single" w:sz="4" w:space="0" w:color="auto"/>
        </w:tblBorders>
        <w:tblLook w:val="01E0"/>
      </w:tblPr>
      <w:tblGrid>
        <w:gridCol w:w="3753"/>
        <w:gridCol w:w="3777"/>
      </w:tblGrid>
      <w:tr w:rsidR="00903C1F" w:rsidRPr="00F46F6D">
        <w:trPr>
          <w:jc w:val="center"/>
        </w:trPr>
        <w:tc>
          <w:tcPr>
            <w:tcW w:w="0" w:type="auto"/>
            <w:tcBorders>
              <w:top w:val="single" w:sz="4" w:space="0" w:color="auto"/>
              <w:bottom w:val="single" w:sz="4" w:space="0" w:color="auto"/>
            </w:tcBorders>
          </w:tcPr>
          <w:p w:rsidR="00903C1F" w:rsidRPr="00F46F6D" w:rsidRDefault="00903C1F" w:rsidP="00903C1F">
            <w:pPr>
              <w:widowControl/>
              <w:tabs>
                <w:tab w:val="left" w:pos="444"/>
                <w:tab w:val="left" w:pos="2127"/>
                <w:tab w:val="left" w:pos="4537"/>
                <w:tab w:val="left" w:pos="5954"/>
                <w:tab w:val="left" w:pos="7372"/>
              </w:tabs>
              <w:autoSpaceDE w:val="0"/>
              <w:autoSpaceDN w:val="0"/>
              <w:spacing w:beforeLines="50" w:afterLines="50" w:line="300" w:lineRule="exact"/>
              <w:jc w:val="center"/>
              <w:textAlignment w:val="bottom"/>
              <w:rPr>
                <w:rFonts w:ascii="Arial" w:eastAsia="DFKai-SB" w:hAnsi="Arial" w:hint="eastAsia"/>
                <w:b/>
                <w:color w:val="000000"/>
                <w:sz w:val="21"/>
                <w:szCs w:val="21"/>
              </w:rPr>
            </w:pPr>
            <w:r w:rsidRPr="00F46F6D">
              <w:rPr>
                <w:rFonts w:ascii="Arial" w:eastAsia="DFKai-SB" w:hAnsi="Arial" w:hint="eastAsia"/>
                <w:b/>
                <w:color w:val="000000"/>
                <w:sz w:val="21"/>
                <w:szCs w:val="21"/>
              </w:rPr>
              <w:t>Reagents</w:t>
            </w:r>
          </w:p>
        </w:tc>
        <w:tc>
          <w:tcPr>
            <w:tcW w:w="0" w:type="auto"/>
            <w:tcBorders>
              <w:top w:val="single" w:sz="4" w:space="0" w:color="auto"/>
              <w:bottom w:val="single" w:sz="4" w:space="0" w:color="auto"/>
            </w:tcBorders>
          </w:tcPr>
          <w:p w:rsidR="00903C1F" w:rsidRPr="00F46F6D" w:rsidRDefault="00903C1F" w:rsidP="00903C1F">
            <w:pPr>
              <w:widowControl/>
              <w:tabs>
                <w:tab w:val="left" w:pos="444"/>
                <w:tab w:val="left" w:pos="786"/>
                <w:tab w:val="left" w:pos="2127"/>
                <w:tab w:val="left" w:pos="2814"/>
                <w:tab w:val="left" w:pos="4537"/>
                <w:tab w:val="left" w:pos="5954"/>
                <w:tab w:val="left" w:pos="7372"/>
              </w:tabs>
              <w:autoSpaceDE w:val="0"/>
              <w:autoSpaceDN w:val="0"/>
              <w:spacing w:beforeLines="50" w:afterLines="50" w:line="300" w:lineRule="exact"/>
              <w:jc w:val="center"/>
              <w:textAlignment w:val="bottom"/>
              <w:rPr>
                <w:rFonts w:ascii="Arial" w:eastAsia="DFKai-SB" w:hAnsi="Arial" w:hint="eastAsia"/>
                <w:b/>
                <w:color w:val="000000"/>
                <w:sz w:val="21"/>
                <w:szCs w:val="21"/>
              </w:rPr>
            </w:pPr>
            <w:r w:rsidRPr="00F46F6D">
              <w:rPr>
                <w:rFonts w:ascii="Arial" w:eastAsia="DFKai-SB" w:hAnsi="Arial"/>
                <w:b/>
                <w:color w:val="000000"/>
                <w:sz w:val="21"/>
                <w:szCs w:val="21"/>
              </w:rPr>
              <w:t>Apparatus</w:t>
            </w:r>
          </w:p>
        </w:tc>
      </w:tr>
      <w:tr w:rsidR="00903C1F" w:rsidRPr="00F46F6D">
        <w:trPr>
          <w:cantSplit/>
          <w:jc w:val="center"/>
        </w:trPr>
        <w:tc>
          <w:tcPr>
            <w:tcW w:w="0" w:type="auto"/>
            <w:vMerge w:val="restart"/>
            <w:tcBorders>
              <w:top w:val="single" w:sz="4" w:space="0" w:color="auto"/>
            </w:tcBorders>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 xml:space="preserve">NaOH Solution </w:t>
            </w:r>
          </w:p>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(concentration is shown on the label)</w:t>
            </w:r>
          </w:p>
        </w:tc>
        <w:tc>
          <w:tcPr>
            <w:tcW w:w="0" w:type="auto"/>
            <w:tcBorders>
              <w:top w:val="single" w:sz="4" w:space="0" w:color="auto"/>
            </w:tcBorders>
          </w:tcPr>
          <w:p w:rsidR="00903C1F" w:rsidRPr="00F46F6D" w:rsidRDefault="00903C1F" w:rsidP="00903C1F">
            <w:pPr>
              <w:widowControl/>
              <w:tabs>
                <w:tab w:val="left" w:pos="444"/>
                <w:tab w:val="left" w:pos="786"/>
                <w:tab w:val="left" w:pos="2127"/>
                <w:tab w:val="left" w:pos="2814"/>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Graduated</w:t>
            </w:r>
            <w:r w:rsidRPr="00F46F6D">
              <w:rPr>
                <w:rFonts w:ascii="Arial" w:eastAsia="DFKai-SB" w:hAnsi="Arial" w:hint="eastAsia"/>
                <w:color w:val="000000"/>
                <w:sz w:val="21"/>
                <w:szCs w:val="21"/>
              </w:rPr>
              <w:t xml:space="preserve"> Cylinder</w:t>
            </w:r>
          </w:p>
        </w:tc>
      </w:tr>
      <w:tr w:rsidR="00903C1F" w:rsidRPr="00F46F6D">
        <w:trPr>
          <w:cantSplit/>
          <w:jc w:val="center"/>
        </w:trPr>
        <w:tc>
          <w:tcPr>
            <w:tcW w:w="0" w:type="auto"/>
            <w:vMerge/>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786"/>
                <w:tab w:val="left" w:pos="3210"/>
                <w:tab w:val="left" w:pos="4537"/>
                <w:tab w:val="left" w:pos="5954"/>
                <w:tab w:val="left" w:pos="7372"/>
              </w:tabs>
              <w:autoSpaceDE w:val="0"/>
              <w:autoSpaceDN w:val="0"/>
              <w:spacing w:line="300" w:lineRule="exact"/>
              <w:ind w:leftChars="315" w:left="756"/>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10 mL</w:t>
            </w:r>
            <w:r w:rsidRPr="00F46F6D">
              <w:rPr>
                <w:rFonts w:ascii="Arial" w:eastAsia="DFKai-SB" w:hAnsi="Arial"/>
                <w:color w:val="000000"/>
                <w:sz w:val="21"/>
                <w:szCs w:val="21"/>
              </w:rPr>
              <w:tab/>
            </w:r>
            <w:r w:rsidRPr="00F46F6D">
              <w:rPr>
                <w:rFonts w:ascii="Arial" w:eastAsia="DFKai-SB" w:hAnsi="Arial" w:hint="eastAsia"/>
                <w:color w:val="000000"/>
                <w:sz w:val="21"/>
                <w:szCs w:val="21"/>
              </w:rPr>
              <w:t>x 1</w:t>
            </w: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786"/>
                <w:tab w:val="left" w:pos="3210"/>
                <w:tab w:val="left" w:pos="4537"/>
                <w:tab w:val="left" w:pos="5954"/>
                <w:tab w:val="left" w:pos="7372"/>
              </w:tabs>
              <w:autoSpaceDE w:val="0"/>
              <w:autoSpaceDN w:val="0"/>
              <w:spacing w:line="300" w:lineRule="exact"/>
              <w:ind w:leftChars="315" w:left="756"/>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100 mL</w:t>
            </w:r>
            <w:r w:rsidRPr="00F46F6D">
              <w:rPr>
                <w:rFonts w:ascii="Arial" w:eastAsia="DFKai-SB" w:hAnsi="Arial"/>
                <w:color w:val="000000"/>
                <w:sz w:val="21"/>
                <w:szCs w:val="21"/>
              </w:rPr>
              <w:tab/>
            </w:r>
            <w:r w:rsidRPr="00F46F6D">
              <w:rPr>
                <w:rFonts w:ascii="Arial" w:eastAsia="DFKai-SB" w:hAnsi="Arial" w:hint="eastAsia"/>
                <w:color w:val="000000"/>
                <w:sz w:val="21"/>
                <w:szCs w:val="21"/>
              </w:rPr>
              <w:t>x 1</w:t>
            </w:r>
          </w:p>
        </w:tc>
      </w:tr>
      <w:tr w:rsidR="00903C1F" w:rsidRPr="00F46F6D">
        <w:trPr>
          <w:cantSplit/>
          <w:jc w:val="center"/>
        </w:trPr>
        <w:tc>
          <w:tcPr>
            <w:tcW w:w="0" w:type="auto"/>
            <w:vMerge w:val="restart"/>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Thiosulfate (Na</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S</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O</w:t>
            </w:r>
            <w:r w:rsidRPr="00F46F6D">
              <w:rPr>
                <w:rFonts w:ascii="Arial" w:eastAsia="DFKai-SB" w:hAnsi="Arial" w:hint="eastAsia"/>
                <w:color w:val="000000"/>
                <w:sz w:val="21"/>
                <w:szCs w:val="21"/>
                <w:vertAlign w:val="subscript"/>
              </w:rPr>
              <w:t>3</w:t>
            </w:r>
            <w:r w:rsidRPr="00F46F6D">
              <w:rPr>
                <w:rFonts w:ascii="Arial" w:eastAsia="DFKai-SB" w:hAnsi="Arial" w:hint="eastAsia"/>
                <w:color w:val="000000"/>
                <w:sz w:val="21"/>
                <w:szCs w:val="21"/>
              </w:rPr>
              <w:t xml:space="preserve">) Solution </w:t>
            </w:r>
          </w:p>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color w:val="000000"/>
                <w:sz w:val="21"/>
                <w:szCs w:val="21"/>
              </w:rPr>
            </w:pPr>
            <w:r w:rsidRPr="00F46F6D">
              <w:rPr>
                <w:rFonts w:ascii="Arial" w:eastAsia="DFKai-SB" w:hAnsi="Arial" w:hint="eastAsia"/>
                <w:color w:val="000000"/>
                <w:sz w:val="21"/>
                <w:szCs w:val="21"/>
              </w:rPr>
              <w:t>( concentration is shown on the label )</w:t>
            </w:r>
          </w:p>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444"/>
                <w:tab w:val="left" w:pos="786"/>
                <w:tab w:val="left" w:pos="2127"/>
                <w:tab w:val="left" w:pos="3426"/>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Beaker</w:t>
            </w:r>
          </w:p>
        </w:tc>
      </w:tr>
      <w:tr w:rsidR="00903C1F" w:rsidRPr="00F46F6D">
        <w:trPr>
          <w:cantSplit/>
          <w:jc w:val="center"/>
        </w:trPr>
        <w:tc>
          <w:tcPr>
            <w:tcW w:w="0" w:type="auto"/>
            <w:vMerge/>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786"/>
                <w:tab w:val="left" w:pos="3210"/>
                <w:tab w:val="left" w:pos="4537"/>
                <w:tab w:val="left" w:pos="5954"/>
                <w:tab w:val="left" w:pos="7372"/>
              </w:tabs>
              <w:autoSpaceDE w:val="0"/>
              <w:autoSpaceDN w:val="0"/>
              <w:spacing w:line="300" w:lineRule="exact"/>
              <w:ind w:leftChars="315" w:left="756"/>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100 mL</w:t>
            </w:r>
            <w:r w:rsidRPr="00F46F6D">
              <w:rPr>
                <w:rFonts w:ascii="Arial" w:eastAsia="DFKai-SB" w:hAnsi="Arial"/>
                <w:color w:val="000000"/>
                <w:sz w:val="21"/>
                <w:szCs w:val="21"/>
              </w:rPr>
              <w:tab/>
            </w:r>
            <w:r w:rsidRPr="00F46F6D">
              <w:rPr>
                <w:rFonts w:ascii="Arial" w:eastAsia="DFKai-SB" w:hAnsi="Arial" w:hint="eastAsia"/>
                <w:color w:val="000000"/>
                <w:sz w:val="21"/>
                <w:szCs w:val="21"/>
              </w:rPr>
              <w:t>x 2</w:t>
            </w: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Iodine Solution (0.01 M)</w:t>
            </w:r>
          </w:p>
        </w:tc>
        <w:tc>
          <w:tcPr>
            <w:tcW w:w="0" w:type="auto"/>
          </w:tcPr>
          <w:p w:rsidR="00903C1F" w:rsidRPr="00F46F6D" w:rsidRDefault="00903C1F" w:rsidP="00903C1F">
            <w:pPr>
              <w:widowControl/>
              <w:tabs>
                <w:tab w:val="left" w:pos="786"/>
                <w:tab w:val="left" w:pos="3210"/>
                <w:tab w:val="left" w:pos="4537"/>
                <w:tab w:val="left" w:pos="5954"/>
                <w:tab w:val="left" w:pos="7372"/>
              </w:tabs>
              <w:autoSpaceDE w:val="0"/>
              <w:autoSpaceDN w:val="0"/>
              <w:spacing w:line="300" w:lineRule="exact"/>
              <w:ind w:leftChars="315" w:left="756"/>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250 mL</w:t>
            </w:r>
            <w:r w:rsidRPr="00F46F6D">
              <w:rPr>
                <w:rFonts w:ascii="Arial" w:eastAsia="DFKai-SB" w:hAnsi="Arial"/>
                <w:color w:val="000000"/>
                <w:sz w:val="21"/>
                <w:szCs w:val="21"/>
              </w:rPr>
              <w:tab/>
            </w:r>
            <w:r w:rsidRPr="00F46F6D">
              <w:rPr>
                <w:rFonts w:ascii="Arial" w:eastAsia="DFKai-SB" w:hAnsi="Arial" w:hint="eastAsia"/>
                <w:color w:val="000000"/>
                <w:sz w:val="21"/>
                <w:szCs w:val="21"/>
              </w:rPr>
              <w:t>x 2</w:t>
            </w: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444"/>
                <w:tab w:val="left" w:pos="786"/>
                <w:tab w:val="left" w:pos="2127"/>
                <w:tab w:val="left" w:pos="3426"/>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lastRenderedPageBreak/>
              <w:t>Indicator</w:t>
            </w:r>
          </w:p>
        </w:tc>
        <w:tc>
          <w:tcPr>
            <w:tcW w:w="0" w:type="auto"/>
          </w:tcPr>
          <w:p w:rsidR="00903C1F" w:rsidRPr="00F46F6D" w:rsidRDefault="00903C1F" w:rsidP="00903C1F">
            <w:pPr>
              <w:widowControl/>
              <w:tabs>
                <w:tab w:val="left" w:pos="444"/>
                <w:tab w:val="left" w:pos="786"/>
                <w:tab w:val="left" w:pos="2127"/>
                <w:tab w:val="left" w:pos="3426"/>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Erlenmeyer</w:t>
            </w:r>
          </w:p>
        </w:tc>
      </w:tr>
      <w:tr w:rsidR="00903C1F" w:rsidRPr="00F46F6D">
        <w:trPr>
          <w:jc w:val="center"/>
        </w:trPr>
        <w:tc>
          <w:tcPr>
            <w:tcW w:w="0" w:type="auto"/>
          </w:tcPr>
          <w:p w:rsidR="00903C1F" w:rsidRPr="00F46F6D" w:rsidRDefault="00903C1F" w:rsidP="00903C1F">
            <w:pPr>
              <w:widowControl/>
              <w:tabs>
                <w:tab w:val="left" w:pos="444"/>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786"/>
                <w:tab w:val="left" w:pos="3210"/>
                <w:tab w:val="left" w:pos="4537"/>
                <w:tab w:val="left" w:pos="5954"/>
                <w:tab w:val="left" w:pos="7372"/>
              </w:tabs>
              <w:autoSpaceDE w:val="0"/>
              <w:autoSpaceDN w:val="0"/>
              <w:spacing w:line="300" w:lineRule="exact"/>
              <w:ind w:leftChars="315" w:left="756"/>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125 mL</w:t>
            </w:r>
            <w:r w:rsidRPr="00F46F6D">
              <w:rPr>
                <w:rFonts w:ascii="Arial" w:eastAsia="DFKai-SB" w:hAnsi="Arial"/>
                <w:color w:val="000000"/>
                <w:sz w:val="21"/>
                <w:szCs w:val="21"/>
              </w:rPr>
              <w:tab/>
            </w:r>
            <w:r w:rsidRPr="00F46F6D">
              <w:rPr>
                <w:rFonts w:ascii="Arial" w:eastAsia="DFKai-SB" w:hAnsi="Arial" w:hint="eastAsia"/>
                <w:color w:val="000000"/>
                <w:sz w:val="21"/>
                <w:szCs w:val="21"/>
              </w:rPr>
              <w:t>x 4</w:t>
            </w:r>
          </w:p>
        </w:tc>
      </w:tr>
      <w:tr w:rsidR="00903C1F" w:rsidRPr="00F46F6D">
        <w:trPr>
          <w:jc w:val="center"/>
        </w:trPr>
        <w:tc>
          <w:tcPr>
            <w:tcW w:w="0" w:type="auto"/>
          </w:tcPr>
          <w:p w:rsidR="00903C1F" w:rsidRPr="00F46F6D" w:rsidRDefault="00903C1F" w:rsidP="00903C1F">
            <w:pPr>
              <w:widowControl/>
              <w:tabs>
                <w:tab w:val="left" w:pos="444"/>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P</w:t>
            </w:r>
            <w:r w:rsidRPr="00F46F6D">
              <w:rPr>
                <w:rFonts w:ascii="Arial" w:eastAsia="DFKai-SB" w:hAnsi="Arial" w:hint="eastAsia"/>
                <w:color w:val="000000"/>
                <w:sz w:val="21"/>
                <w:szCs w:val="21"/>
              </w:rPr>
              <w:t>henonlphthalein Solution</w:t>
            </w:r>
          </w:p>
        </w:tc>
        <w:tc>
          <w:tcPr>
            <w:tcW w:w="0" w:type="auto"/>
          </w:tcPr>
          <w:p w:rsidR="00903C1F" w:rsidRPr="00F46F6D" w:rsidRDefault="00903C1F" w:rsidP="00903C1F">
            <w:pPr>
              <w:widowControl/>
              <w:tabs>
                <w:tab w:val="left" w:pos="786"/>
                <w:tab w:val="left" w:pos="3210"/>
                <w:tab w:val="left" w:pos="4537"/>
                <w:tab w:val="left" w:pos="5954"/>
                <w:tab w:val="left" w:pos="7372"/>
              </w:tabs>
              <w:autoSpaceDE w:val="0"/>
              <w:autoSpaceDN w:val="0"/>
              <w:spacing w:line="300" w:lineRule="exact"/>
              <w:ind w:leftChars="315" w:left="756"/>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250 mL</w:t>
            </w:r>
            <w:r w:rsidRPr="00F46F6D">
              <w:rPr>
                <w:rFonts w:ascii="Arial" w:eastAsia="DFKai-SB" w:hAnsi="Arial"/>
                <w:color w:val="000000"/>
                <w:sz w:val="21"/>
                <w:szCs w:val="21"/>
              </w:rPr>
              <w:tab/>
            </w:r>
            <w:r w:rsidRPr="00F46F6D">
              <w:rPr>
                <w:rFonts w:ascii="Arial" w:eastAsia="DFKai-SB" w:hAnsi="Arial" w:hint="eastAsia"/>
                <w:color w:val="000000"/>
                <w:sz w:val="21"/>
                <w:szCs w:val="21"/>
              </w:rPr>
              <w:t>x 2</w:t>
            </w:r>
          </w:p>
        </w:tc>
      </w:tr>
      <w:tr w:rsidR="00903C1F" w:rsidRPr="00F46F6D">
        <w:trPr>
          <w:jc w:val="center"/>
        </w:trPr>
        <w:tc>
          <w:tcPr>
            <w:tcW w:w="0" w:type="auto"/>
          </w:tcPr>
          <w:p w:rsidR="00903C1F" w:rsidRPr="00F46F6D" w:rsidRDefault="00903C1F" w:rsidP="00903C1F">
            <w:pPr>
              <w:widowControl/>
              <w:tabs>
                <w:tab w:val="left" w:pos="444"/>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444"/>
                <w:tab w:val="left" w:pos="786"/>
                <w:tab w:val="left" w:pos="2127"/>
                <w:tab w:val="left" w:pos="3426"/>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r>
      <w:tr w:rsidR="00903C1F" w:rsidRPr="00F46F6D">
        <w:trPr>
          <w:jc w:val="center"/>
        </w:trPr>
        <w:tc>
          <w:tcPr>
            <w:tcW w:w="0" w:type="auto"/>
          </w:tcPr>
          <w:p w:rsidR="00903C1F" w:rsidRPr="00F46F6D" w:rsidRDefault="00903C1F" w:rsidP="00903C1F">
            <w:pPr>
              <w:widowControl/>
              <w:tabs>
                <w:tab w:val="left" w:pos="444"/>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Methyl Red Solution</w:t>
            </w:r>
          </w:p>
        </w:tc>
        <w:tc>
          <w:tcPr>
            <w:tcW w:w="0" w:type="auto"/>
          </w:tcPr>
          <w:p w:rsidR="00903C1F" w:rsidRPr="00F46F6D" w:rsidRDefault="00903C1F" w:rsidP="00903C1F">
            <w:pPr>
              <w:widowControl/>
              <w:tabs>
                <w:tab w:val="left" w:pos="786"/>
                <w:tab w:val="left" w:pos="3105"/>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Filter Paper</w:t>
            </w:r>
            <w:r w:rsidRPr="00F46F6D">
              <w:rPr>
                <w:rFonts w:ascii="Arial" w:eastAsia="DFKai-SB" w:hAnsi="Arial"/>
                <w:color w:val="000000"/>
                <w:sz w:val="21"/>
                <w:szCs w:val="21"/>
              </w:rPr>
              <w:tab/>
            </w:r>
            <w:r w:rsidRPr="00F46F6D">
              <w:rPr>
                <w:rFonts w:ascii="Arial" w:eastAsia="DFKai-SB" w:hAnsi="Arial" w:hint="eastAsia"/>
                <w:color w:val="000000"/>
                <w:sz w:val="21"/>
                <w:szCs w:val="21"/>
              </w:rPr>
              <w:t>x 10</w:t>
            </w:r>
          </w:p>
        </w:tc>
      </w:tr>
      <w:tr w:rsidR="00903C1F" w:rsidRPr="00F46F6D">
        <w:trPr>
          <w:jc w:val="center"/>
        </w:trPr>
        <w:tc>
          <w:tcPr>
            <w:tcW w:w="0" w:type="auto"/>
          </w:tcPr>
          <w:p w:rsidR="00903C1F" w:rsidRPr="00F46F6D" w:rsidRDefault="00903C1F" w:rsidP="00903C1F">
            <w:pPr>
              <w:widowControl/>
              <w:tabs>
                <w:tab w:val="left" w:pos="444"/>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786"/>
                <w:tab w:val="left" w:pos="3105"/>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 xml:space="preserve">Weighing Paper </w:t>
            </w:r>
            <w:r w:rsidRPr="00F46F6D">
              <w:rPr>
                <w:rFonts w:ascii="Arial" w:eastAsia="DFKai-SB" w:hAnsi="Arial"/>
                <w:color w:val="000000"/>
                <w:sz w:val="21"/>
                <w:szCs w:val="21"/>
              </w:rPr>
              <w:tab/>
            </w:r>
            <w:r w:rsidRPr="00F46F6D">
              <w:rPr>
                <w:rFonts w:ascii="Arial" w:eastAsia="DFKai-SB" w:hAnsi="Arial" w:hint="eastAsia"/>
                <w:color w:val="000000"/>
                <w:sz w:val="21"/>
                <w:szCs w:val="21"/>
              </w:rPr>
              <w:t>x 10</w:t>
            </w:r>
          </w:p>
        </w:tc>
      </w:tr>
      <w:tr w:rsidR="00903C1F" w:rsidRPr="00F46F6D">
        <w:trPr>
          <w:jc w:val="center"/>
        </w:trPr>
        <w:tc>
          <w:tcPr>
            <w:tcW w:w="0" w:type="auto"/>
          </w:tcPr>
          <w:p w:rsidR="00903C1F" w:rsidRPr="00F46F6D" w:rsidRDefault="00903C1F" w:rsidP="00903C1F">
            <w:pPr>
              <w:widowControl/>
              <w:tabs>
                <w:tab w:val="left" w:pos="444"/>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Starch Solution</w:t>
            </w:r>
          </w:p>
        </w:tc>
        <w:tc>
          <w:tcPr>
            <w:tcW w:w="0" w:type="auto"/>
          </w:tcPr>
          <w:p w:rsidR="00903C1F" w:rsidRPr="00F46F6D" w:rsidRDefault="00903C1F" w:rsidP="00903C1F">
            <w:pPr>
              <w:widowControl/>
              <w:tabs>
                <w:tab w:val="left" w:pos="444"/>
                <w:tab w:val="left" w:pos="786"/>
                <w:tab w:val="left" w:pos="3105"/>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Mold and P</w:t>
            </w:r>
            <w:r w:rsidRPr="00F46F6D">
              <w:rPr>
                <w:rFonts w:ascii="Arial" w:eastAsia="DFKai-SB" w:hAnsi="Arial"/>
                <w:color w:val="000000"/>
                <w:sz w:val="21"/>
                <w:szCs w:val="21"/>
              </w:rPr>
              <w:t>astel</w:t>
            </w:r>
            <w:r w:rsidRPr="00F46F6D">
              <w:rPr>
                <w:rFonts w:ascii="Arial" w:eastAsia="DFKai-SB" w:hAnsi="Arial"/>
                <w:color w:val="000000"/>
                <w:sz w:val="21"/>
                <w:szCs w:val="21"/>
              </w:rPr>
              <w:tab/>
            </w:r>
            <w:r w:rsidRPr="00F46F6D">
              <w:rPr>
                <w:rFonts w:ascii="Arial" w:eastAsia="DFKai-SB" w:hAnsi="Arial" w:hint="eastAsia"/>
                <w:color w:val="000000"/>
                <w:sz w:val="21"/>
                <w:szCs w:val="21"/>
              </w:rPr>
              <w:t>1 set</w:t>
            </w: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444"/>
                <w:tab w:val="left" w:pos="786"/>
                <w:tab w:val="left" w:pos="3210"/>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Buret (1 rack)</w:t>
            </w:r>
            <w:r w:rsidRPr="00F46F6D">
              <w:rPr>
                <w:rFonts w:ascii="Arial" w:eastAsia="DFKai-SB" w:hAnsi="Arial"/>
                <w:color w:val="000000"/>
                <w:sz w:val="21"/>
                <w:szCs w:val="21"/>
              </w:rPr>
              <w:tab/>
            </w:r>
            <w:r w:rsidRPr="00F46F6D">
              <w:rPr>
                <w:rFonts w:ascii="Arial" w:eastAsia="DFKai-SB" w:hAnsi="Arial" w:hint="eastAsia"/>
                <w:color w:val="000000"/>
                <w:sz w:val="21"/>
                <w:szCs w:val="21"/>
              </w:rPr>
              <w:t>x 2</w:t>
            </w: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444"/>
                <w:tab w:val="left" w:pos="786"/>
                <w:tab w:val="left" w:pos="3210"/>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Buret</w:t>
            </w:r>
            <w:r w:rsidRPr="00F46F6D">
              <w:rPr>
                <w:rFonts w:ascii="Arial" w:eastAsia="DFKai-SB" w:hAnsi="Arial" w:hint="eastAsia"/>
                <w:color w:val="000000"/>
                <w:sz w:val="21"/>
                <w:szCs w:val="21"/>
              </w:rPr>
              <w:t xml:space="preserve"> Brush</w:t>
            </w:r>
            <w:r w:rsidRPr="00F46F6D">
              <w:rPr>
                <w:rFonts w:ascii="Arial" w:eastAsia="DFKai-SB" w:hAnsi="Arial"/>
                <w:color w:val="000000"/>
                <w:sz w:val="21"/>
                <w:szCs w:val="21"/>
              </w:rPr>
              <w:tab/>
            </w:r>
            <w:r w:rsidRPr="00F46F6D">
              <w:rPr>
                <w:rFonts w:ascii="Arial" w:eastAsia="DFKai-SB" w:hAnsi="Arial" w:hint="eastAsia"/>
                <w:color w:val="000000"/>
                <w:sz w:val="21"/>
                <w:szCs w:val="21"/>
              </w:rPr>
              <w:t>x 1</w:t>
            </w: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786"/>
                <w:tab w:val="left" w:pos="3210"/>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V</w:t>
            </w:r>
            <w:r w:rsidRPr="00F46F6D">
              <w:rPr>
                <w:rFonts w:ascii="Arial" w:eastAsia="DFKai-SB" w:hAnsi="Arial" w:hint="eastAsia"/>
                <w:color w:val="000000"/>
                <w:sz w:val="21"/>
                <w:szCs w:val="21"/>
              </w:rPr>
              <w:t>olumetric Flask, 100 mL</w:t>
            </w:r>
            <w:r w:rsidRPr="00F46F6D">
              <w:rPr>
                <w:rFonts w:ascii="Arial" w:eastAsia="DFKai-SB" w:hAnsi="Arial"/>
                <w:color w:val="000000"/>
                <w:sz w:val="21"/>
                <w:szCs w:val="21"/>
              </w:rPr>
              <w:tab/>
            </w:r>
            <w:r w:rsidRPr="00F46F6D">
              <w:rPr>
                <w:rFonts w:ascii="Arial" w:eastAsia="DFKai-SB" w:hAnsi="Arial" w:hint="eastAsia"/>
                <w:color w:val="000000"/>
                <w:sz w:val="21"/>
                <w:szCs w:val="21"/>
              </w:rPr>
              <w:t>x 1</w:t>
            </w: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3109"/>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Spatula</w:t>
            </w:r>
            <w:r w:rsidRPr="00F46F6D">
              <w:rPr>
                <w:rFonts w:ascii="Arial" w:eastAsia="DFKai-SB" w:hAnsi="Arial"/>
                <w:color w:val="000000"/>
                <w:sz w:val="21"/>
                <w:szCs w:val="21"/>
              </w:rPr>
              <w:tab/>
            </w:r>
            <w:r w:rsidRPr="00F46F6D">
              <w:rPr>
                <w:rFonts w:ascii="Arial" w:eastAsia="DFKai-SB" w:hAnsi="Arial" w:hint="eastAsia"/>
                <w:color w:val="000000"/>
                <w:sz w:val="21"/>
                <w:szCs w:val="21"/>
              </w:rPr>
              <w:t xml:space="preserve"> x 1</w:t>
            </w: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786"/>
                <w:tab w:val="left" w:pos="3210"/>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F</w:t>
            </w:r>
            <w:r w:rsidRPr="00F46F6D">
              <w:rPr>
                <w:rFonts w:ascii="Arial" w:eastAsia="DFKai-SB" w:hAnsi="Arial" w:hint="eastAsia"/>
                <w:color w:val="000000"/>
                <w:sz w:val="21"/>
                <w:szCs w:val="21"/>
              </w:rPr>
              <w:t>unnel</w:t>
            </w:r>
            <w:r w:rsidRPr="00F46F6D">
              <w:rPr>
                <w:rFonts w:ascii="Arial" w:eastAsia="DFKai-SB" w:hAnsi="Arial"/>
                <w:color w:val="000000"/>
                <w:sz w:val="21"/>
                <w:szCs w:val="21"/>
              </w:rPr>
              <w:tab/>
            </w:r>
            <w:r w:rsidRPr="00F46F6D">
              <w:rPr>
                <w:rFonts w:ascii="Arial" w:eastAsia="DFKai-SB" w:hAnsi="Arial" w:hint="eastAsia"/>
                <w:color w:val="000000"/>
                <w:sz w:val="21"/>
                <w:szCs w:val="21"/>
              </w:rPr>
              <w:tab/>
              <w:t>x 1</w:t>
            </w:r>
          </w:p>
        </w:tc>
      </w:tr>
      <w:tr w:rsidR="00903C1F" w:rsidRPr="00F46F6D">
        <w:trPr>
          <w:jc w:val="center"/>
        </w:trPr>
        <w:tc>
          <w:tcPr>
            <w:tcW w:w="0" w:type="auto"/>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Pr>
          <w:p w:rsidR="00903C1F" w:rsidRPr="00F46F6D" w:rsidRDefault="00903C1F" w:rsidP="00903C1F">
            <w:pPr>
              <w:widowControl/>
              <w:tabs>
                <w:tab w:val="left" w:pos="444"/>
                <w:tab w:val="left" w:pos="786"/>
                <w:tab w:val="left" w:pos="2127"/>
                <w:tab w:val="left" w:pos="3105"/>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Pipette</w:t>
            </w:r>
            <w:r w:rsidRPr="00F46F6D">
              <w:rPr>
                <w:rFonts w:ascii="Arial" w:eastAsia="DFKai-SB" w:hAnsi="Arial" w:hint="eastAsia"/>
                <w:color w:val="000000"/>
                <w:sz w:val="21"/>
                <w:szCs w:val="21"/>
              </w:rPr>
              <w:t xml:space="preserve"> (20 mL) / S</w:t>
            </w:r>
            <w:r w:rsidRPr="00F46F6D">
              <w:rPr>
                <w:rFonts w:ascii="Arial" w:eastAsia="DFKai-SB" w:hAnsi="Arial"/>
                <w:color w:val="000000"/>
                <w:sz w:val="21"/>
                <w:szCs w:val="21"/>
              </w:rPr>
              <w:t>afety</w:t>
            </w:r>
            <w:r w:rsidRPr="00F46F6D">
              <w:rPr>
                <w:rFonts w:ascii="Arial" w:eastAsia="DFKai-SB" w:hAnsi="Arial" w:hint="eastAsia"/>
                <w:color w:val="000000"/>
                <w:sz w:val="21"/>
                <w:szCs w:val="21"/>
              </w:rPr>
              <w:t xml:space="preserve"> B</w:t>
            </w:r>
            <w:r w:rsidRPr="00F46F6D">
              <w:rPr>
                <w:rFonts w:ascii="Arial" w:eastAsia="DFKai-SB" w:hAnsi="Arial"/>
                <w:color w:val="000000"/>
                <w:sz w:val="21"/>
                <w:szCs w:val="21"/>
              </w:rPr>
              <w:t>ulb</w:t>
            </w:r>
            <w:r w:rsidRPr="00F46F6D">
              <w:rPr>
                <w:rFonts w:ascii="Arial" w:eastAsia="DFKai-SB" w:hAnsi="Arial"/>
                <w:color w:val="000000"/>
                <w:sz w:val="21"/>
                <w:szCs w:val="21"/>
              </w:rPr>
              <w:tab/>
            </w:r>
            <w:r w:rsidRPr="00F46F6D">
              <w:rPr>
                <w:rFonts w:ascii="Arial" w:eastAsia="DFKai-SB" w:hAnsi="Arial" w:hint="eastAsia"/>
                <w:color w:val="000000"/>
                <w:sz w:val="21"/>
                <w:szCs w:val="21"/>
              </w:rPr>
              <w:t>1 set</w:t>
            </w:r>
          </w:p>
        </w:tc>
      </w:tr>
      <w:tr w:rsidR="00903C1F" w:rsidRPr="00F46F6D">
        <w:trPr>
          <w:jc w:val="center"/>
        </w:trPr>
        <w:tc>
          <w:tcPr>
            <w:tcW w:w="0" w:type="auto"/>
            <w:tcBorders>
              <w:bottom w:val="nil"/>
            </w:tcBorders>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Borders>
              <w:bottom w:val="nil"/>
            </w:tcBorders>
          </w:tcPr>
          <w:p w:rsidR="00903C1F" w:rsidRPr="00F46F6D" w:rsidRDefault="00903C1F" w:rsidP="00903C1F">
            <w:pPr>
              <w:widowControl/>
              <w:tabs>
                <w:tab w:val="left" w:pos="444"/>
                <w:tab w:val="left" w:pos="786"/>
                <w:tab w:val="left" w:pos="3210"/>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Pasteur</w:t>
            </w:r>
            <w:r w:rsidRPr="00F46F6D">
              <w:rPr>
                <w:rFonts w:ascii="Arial" w:eastAsia="DFKai-SB" w:hAnsi="Arial" w:hint="eastAsia"/>
                <w:color w:val="000000"/>
                <w:sz w:val="21"/>
                <w:szCs w:val="21"/>
              </w:rPr>
              <w:t xml:space="preserve"> P</w:t>
            </w:r>
            <w:r w:rsidRPr="00F46F6D">
              <w:rPr>
                <w:rFonts w:ascii="Arial" w:eastAsia="DFKai-SB" w:hAnsi="Arial"/>
                <w:color w:val="000000"/>
                <w:sz w:val="21"/>
                <w:szCs w:val="21"/>
              </w:rPr>
              <w:t>ipette</w:t>
            </w:r>
            <w:r w:rsidRPr="00F46F6D">
              <w:rPr>
                <w:rFonts w:ascii="Arial" w:eastAsia="DFKai-SB" w:hAnsi="Arial" w:hint="eastAsia"/>
                <w:color w:val="000000"/>
                <w:sz w:val="21"/>
                <w:szCs w:val="21"/>
              </w:rPr>
              <w:t xml:space="preserve"> (dropper)</w:t>
            </w:r>
            <w:r w:rsidRPr="00F46F6D">
              <w:rPr>
                <w:rFonts w:ascii="Arial" w:eastAsia="DFKai-SB" w:hAnsi="Arial"/>
                <w:color w:val="000000"/>
                <w:sz w:val="21"/>
                <w:szCs w:val="21"/>
              </w:rPr>
              <w:tab/>
            </w:r>
            <w:r w:rsidRPr="00F46F6D">
              <w:rPr>
                <w:rFonts w:ascii="Arial" w:eastAsia="DFKai-SB" w:hAnsi="Arial" w:hint="eastAsia"/>
                <w:color w:val="000000"/>
                <w:sz w:val="21"/>
                <w:szCs w:val="21"/>
              </w:rPr>
              <w:t>x 6</w:t>
            </w:r>
          </w:p>
        </w:tc>
      </w:tr>
      <w:tr w:rsidR="00903C1F" w:rsidRPr="00F46F6D">
        <w:trPr>
          <w:jc w:val="center"/>
        </w:trPr>
        <w:tc>
          <w:tcPr>
            <w:tcW w:w="0" w:type="auto"/>
            <w:tcBorders>
              <w:bottom w:val="single" w:sz="4" w:space="0" w:color="auto"/>
            </w:tcBorders>
          </w:tcPr>
          <w:p w:rsidR="00903C1F" w:rsidRPr="00F46F6D" w:rsidRDefault="00903C1F" w:rsidP="00903C1F">
            <w:pPr>
              <w:widowControl/>
              <w:tabs>
                <w:tab w:val="left" w:pos="444"/>
                <w:tab w:val="left" w:pos="2127"/>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p>
        </w:tc>
        <w:tc>
          <w:tcPr>
            <w:tcW w:w="0" w:type="auto"/>
            <w:tcBorders>
              <w:bottom w:val="single" w:sz="4" w:space="0" w:color="auto"/>
            </w:tcBorders>
          </w:tcPr>
          <w:p w:rsidR="00903C1F" w:rsidRPr="00F46F6D" w:rsidRDefault="00903C1F" w:rsidP="00903C1F">
            <w:pPr>
              <w:widowControl/>
              <w:tabs>
                <w:tab w:val="left" w:pos="786"/>
                <w:tab w:val="left" w:pos="3210"/>
                <w:tab w:val="left" w:pos="4537"/>
                <w:tab w:val="left" w:pos="5954"/>
                <w:tab w:val="left" w:pos="7372"/>
              </w:tabs>
              <w:autoSpaceDE w:val="0"/>
              <w:autoSpaceDN w:val="0"/>
              <w:spacing w:line="300" w:lineRule="exact"/>
              <w:textAlignment w:val="bottom"/>
              <w:rPr>
                <w:rFonts w:ascii="Arial" w:eastAsia="DFKai-SB" w:hAnsi="Arial" w:hint="eastAsia"/>
                <w:color w:val="000000"/>
                <w:sz w:val="21"/>
                <w:szCs w:val="21"/>
              </w:rPr>
            </w:pPr>
            <w:r w:rsidRPr="00F46F6D">
              <w:rPr>
                <w:rFonts w:ascii="Arial" w:eastAsia="DFKai-SB" w:hAnsi="Arial"/>
                <w:color w:val="000000"/>
                <w:sz w:val="21"/>
                <w:szCs w:val="21"/>
              </w:rPr>
              <w:t>B</w:t>
            </w:r>
            <w:r w:rsidRPr="00F46F6D">
              <w:rPr>
                <w:rFonts w:ascii="Arial" w:eastAsia="DFKai-SB" w:hAnsi="Arial" w:hint="eastAsia"/>
                <w:color w:val="000000"/>
                <w:sz w:val="21"/>
                <w:szCs w:val="21"/>
              </w:rPr>
              <w:t xml:space="preserve">rush </w:t>
            </w:r>
            <w:r w:rsidRPr="00F46F6D">
              <w:rPr>
                <w:rFonts w:ascii="Arial" w:eastAsia="DFKai-SB" w:hAnsi="Arial"/>
                <w:color w:val="000000"/>
                <w:sz w:val="21"/>
                <w:szCs w:val="21"/>
              </w:rPr>
              <w:tab/>
            </w:r>
            <w:r w:rsidRPr="00F46F6D">
              <w:rPr>
                <w:rFonts w:ascii="Arial" w:eastAsia="DFKai-SB" w:hAnsi="Arial" w:hint="eastAsia"/>
                <w:color w:val="000000"/>
                <w:sz w:val="21"/>
                <w:szCs w:val="21"/>
              </w:rPr>
              <w:tab/>
              <w:t>x 1</w:t>
            </w:r>
          </w:p>
        </w:tc>
      </w:tr>
    </w:tbl>
    <w:p w:rsidR="00903C1F" w:rsidRPr="00563F34" w:rsidRDefault="00903C1F" w:rsidP="00903C1F">
      <w:pPr>
        <w:widowControl/>
        <w:tabs>
          <w:tab w:val="left" w:pos="444"/>
          <w:tab w:val="left" w:pos="2127"/>
          <w:tab w:val="left" w:pos="4537"/>
          <w:tab w:val="left" w:pos="5954"/>
          <w:tab w:val="left" w:pos="7372"/>
        </w:tabs>
        <w:autoSpaceDE w:val="0"/>
        <w:autoSpaceDN w:val="0"/>
        <w:spacing w:beforeLines="100" w:afterLines="50"/>
        <w:jc w:val="both"/>
        <w:textAlignment w:val="bottom"/>
        <w:rPr>
          <w:rFonts w:ascii="Arial" w:eastAsia="DFKai-SB" w:hAnsi="Arial" w:hint="eastAsia"/>
          <w:b/>
          <w:i/>
          <w:color w:val="000000"/>
          <w:sz w:val="21"/>
          <w:szCs w:val="21"/>
        </w:rPr>
      </w:pPr>
      <w:r w:rsidRPr="00563F34">
        <w:rPr>
          <w:rFonts w:ascii="Arial" w:eastAsia="DFKai-SB" w:hAnsi="Arial" w:hint="eastAsia"/>
          <w:b/>
          <w:i/>
          <w:color w:val="000000"/>
          <w:sz w:val="21"/>
          <w:szCs w:val="21"/>
        </w:rPr>
        <w:t>Procedure:</w:t>
      </w:r>
    </w:p>
    <w:p w:rsidR="00903C1F" w:rsidRPr="00F46F6D" w:rsidRDefault="00903C1F" w:rsidP="00903C1F">
      <w:pPr>
        <w:widowControl/>
        <w:tabs>
          <w:tab w:val="left" w:pos="360"/>
          <w:tab w:val="left" w:pos="2127"/>
          <w:tab w:val="left" w:pos="4537"/>
          <w:tab w:val="left" w:pos="5954"/>
          <w:tab w:val="left" w:pos="7372"/>
        </w:tabs>
        <w:autoSpaceDE w:val="0"/>
        <w:autoSpaceDN w:val="0"/>
        <w:spacing w:beforeLines="50"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Dissolve the vitamin C tablet in water; filter if necessary.  The final volume of the solution should be 100 mL.</w:t>
      </w:r>
    </w:p>
    <w:p w:rsidR="00903C1F" w:rsidRDefault="00903C1F" w:rsidP="00903C1F">
      <w:pPr>
        <w:widowControl/>
        <w:tabs>
          <w:tab w:val="left" w:pos="360"/>
          <w:tab w:val="left" w:pos="2127"/>
          <w:tab w:val="left" w:pos="4537"/>
          <w:tab w:val="left" w:pos="5954"/>
          <w:tab w:val="left" w:pos="7372"/>
        </w:tabs>
        <w:autoSpaceDE w:val="0"/>
        <w:autoSpaceDN w:val="0"/>
        <w:spacing w:beforeLines="50" w:afterLines="50"/>
        <w:ind w:left="360" w:hanging="36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Part 1: Acid-Base Titration</w:t>
      </w:r>
    </w:p>
    <w:p w:rsidR="00903C1F" w:rsidRPr="00F46F6D" w:rsidRDefault="00903C1F" w:rsidP="00903C1F">
      <w:pPr>
        <w:widowControl/>
        <w:tabs>
          <w:tab w:val="left" w:pos="540"/>
          <w:tab w:val="left" w:pos="2127"/>
          <w:tab w:val="left" w:pos="4537"/>
          <w:tab w:val="left" w:pos="5954"/>
          <w:tab w:val="left" w:pos="7372"/>
        </w:tabs>
        <w:autoSpaceDE w:val="0"/>
        <w:autoSpaceDN w:val="0"/>
        <w:spacing w:beforeLines="50" w:afterLines="50"/>
        <w:ind w:left="540" w:hanging="54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1-1</w:t>
      </w:r>
      <w:r w:rsidRPr="00F46F6D">
        <w:rPr>
          <w:rFonts w:ascii="Arial" w:eastAsia="DFKai-SB" w:hAnsi="Arial" w:hint="eastAsia"/>
          <w:color w:val="000000"/>
          <w:sz w:val="21"/>
          <w:szCs w:val="21"/>
        </w:rPr>
        <w:tab/>
        <w:t xml:space="preserve">Pipette 10 mL of the above solution into an </w:t>
      </w:r>
      <w:r w:rsidRPr="00F46F6D">
        <w:rPr>
          <w:rFonts w:ascii="Arial" w:eastAsia="DFKai-SB" w:hAnsi="Arial"/>
          <w:color w:val="000000"/>
          <w:sz w:val="21"/>
          <w:szCs w:val="21"/>
        </w:rPr>
        <w:t>Erlenmeyer</w:t>
      </w:r>
      <w:r w:rsidRPr="00F46F6D">
        <w:rPr>
          <w:rFonts w:ascii="Arial" w:eastAsia="DFKai-SB" w:hAnsi="Arial" w:hint="eastAsia"/>
          <w:color w:val="000000"/>
          <w:sz w:val="21"/>
          <w:szCs w:val="21"/>
        </w:rPr>
        <w:t xml:space="preserve"> flask.  Choose the appropriate indicator to </w:t>
      </w:r>
      <w:r w:rsidRPr="00F46F6D">
        <w:rPr>
          <w:rFonts w:ascii="Arial" w:eastAsia="DFKai-SB" w:hAnsi="Arial"/>
          <w:color w:val="000000"/>
          <w:sz w:val="21"/>
          <w:szCs w:val="21"/>
        </w:rPr>
        <w:t>perform</w:t>
      </w:r>
      <w:r w:rsidRPr="00F46F6D">
        <w:rPr>
          <w:rFonts w:ascii="Arial" w:eastAsia="DFKai-SB" w:hAnsi="Arial" w:hint="eastAsia"/>
          <w:color w:val="000000"/>
          <w:sz w:val="21"/>
          <w:szCs w:val="21"/>
        </w:rPr>
        <w:t xml:space="preserve"> titration.</w:t>
      </w:r>
    </w:p>
    <w:p w:rsidR="00903C1F" w:rsidRPr="00F46F6D" w:rsidRDefault="00903C1F" w:rsidP="00903C1F">
      <w:pPr>
        <w:widowControl/>
        <w:tabs>
          <w:tab w:val="left" w:pos="540"/>
          <w:tab w:val="left" w:pos="2127"/>
          <w:tab w:val="left" w:pos="4537"/>
          <w:tab w:val="left" w:pos="5954"/>
          <w:tab w:val="left" w:pos="7372"/>
        </w:tabs>
        <w:autoSpaceDE w:val="0"/>
        <w:autoSpaceDN w:val="0"/>
        <w:spacing w:beforeLines="50"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1-2</w:t>
      </w:r>
      <w:r w:rsidRPr="00F46F6D">
        <w:rPr>
          <w:rFonts w:ascii="Arial" w:eastAsia="DFKai-SB" w:hAnsi="Arial" w:hint="eastAsia"/>
          <w:color w:val="000000"/>
          <w:sz w:val="21"/>
          <w:szCs w:val="21"/>
        </w:rPr>
        <w:tab/>
        <w:t xml:space="preserve">Repeat step 2 a total of 3 times.  </w:t>
      </w:r>
    </w:p>
    <w:p w:rsidR="00903C1F" w:rsidRPr="00F46F6D" w:rsidRDefault="00903C1F" w:rsidP="00903C1F">
      <w:pPr>
        <w:widowControl/>
        <w:tabs>
          <w:tab w:val="left" w:pos="444"/>
          <w:tab w:val="left" w:pos="2127"/>
          <w:tab w:val="left" w:pos="4537"/>
          <w:tab w:val="left" w:pos="5954"/>
          <w:tab w:val="left" w:pos="7372"/>
        </w:tabs>
        <w:autoSpaceDE w:val="0"/>
        <w:autoSpaceDN w:val="0"/>
        <w:spacing w:beforeLines="50"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Part 2: Redox Titration</w:t>
      </w:r>
    </w:p>
    <w:p w:rsidR="00903C1F" w:rsidRPr="00F46F6D" w:rsidRDefault="00903C1F" w:rsidP="00903C1F">
      <w:pPr>
        <w:widowControl/>
        <w:tabs>
          <w:tab w:val="left" w:pos="540"/>
          <w:tab w:val="left" w:pos="2127"/>
          <w:tab w:val="left" w:pos="4537"/>
          <w:tab w:val="left" w:pos="5954"/>
          <w:tab w:val="left" w:pos="7372"/>
        </w:tabs>
        <w:autoSpaceDE w:val="0"/>
        <w:autoSpaceDN w:val="0"/>
        <w:spacing w:beforeLines="50" w:afterLines="50"/>
        <w:ind w:left="540" w:hangingChars="257" w:hanging="54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2-1</w:t>
      </w:r>
      <w:r w:rsidRPr="00F46F6D">
        <w:rPr>
          <w:rFonts w:ascii="Arial" w:eastAsia="DFKai-SB" w:hAnsi="Arial" w:hint="eastAsia"/>
          <w:color w:val="000000"/>
          <w:sz w:val="21"/>
          <w:szCs w:val="21"/>
        </w:rPr>
        <w:tab/>
        <w:t xml:space="preserve">Determination of the </w:t>
      </w:r>
      <w:r w:rsidRPr="00F46F6D">
        <w:rPr>
          <w:rFonts w:ascii="Arial" w:eastAsia="DFKai-SB" w:hAnsi="Arial"/>
          <w:color w:val="000000"/>
          <w:sz w:val="21"/>
          <w:szCs w:val="21"/>
        </w:rPr>
        <w:t>concentration</w:t>
      </w:r>
      <w:r w:rsidRPr="00F46F6D">
        <w:rPr>
          <w:rFonts w:ascii="Arial" w:eastAsia="DFKai-SB" w:hAnsi="Arial" w:hint="eastAsia"/>
          <w:color w:val="000000"/>
          <w:sz w:val="21"/>
          <w:szCs w:val="21"/>
        </w:rPr>
        <w:t xml:space="preserve"> of the provided iodine solution using the standardized thiosulfate solution.</w:t>
      </w:r>
    </w:p>
    <w:p w:rsidR="00903C1F" w:rsidRPr="00F46F6D" w:rsidRDefault="00903C1F" w:rsidP="00903C1F">
      <w:pPr>
        <w:widowControl/>
        <w:tabs>
          <w:tab w:val="left" w:pos="720"/>
          <w:tab w:val="left" w:pos="4537"/>
          <w:tab w:val="left" w:pos="5954"/>
          <w:tab w:val="left" w:pos="7372"/>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smartTag w:uri="urn:schemas-microsoft-com:office:smarttags" w:element="date">
        <w:smartTagPr>
          <w:attr w:name="Year" w:val="2002"/>
          <w:attr w:name="Day" w:val="1"/>
          <w:attr w:name="Month" w:val="1"/>
        </w:smartTagPr>
        <w:r w:rsidRPr="00F46F6D">
          <w:rPr>
            <w:rFonts w:ascii="Arial" w:eastAsia="DFKai-SB" w:hAnsi="Arial" w:hint="eastAsia"/>
            <w:color w:val="000000"/>
            <w:sz w:val="21"/>
            <w:szCs w:val="21"/>
          </w:rPr>
          <w:t>2-1-1</w:t>
        </w:r>
      </w:smartTag>
      <w:r w:rsidRPr="00F46F6D">
        <w:rPr>
          <w:rFonts w:ascii="Arial" w:eastAsia="DFKai-SB" w:hAnsi="Arial" w:hint="eastAsia"/>
          <w:color w:val="000000"/>
          <w:sz w:val="21"/>
          <w:szCs w:val="21"/>
        </w:rPr>
        <w:tab/>
        <w:t xml:space="preserve">Pipette 20 mL of the iodine solution into an </w:t>
      </w:r>
      <w:r w:rsidRPr="00F46F6D">
        <w:rPr>
          <w:rFonts w:ascii="Arial" w:eastAsia="DFKai-SB" w:hAnsi="Arial"/>
          <w:color w:val="000000"/>
          <w:sz w:val="21"/>
          <w:szCs w:val="21"/>
        </w:rPr>
        <w:t>Erlenmeyer</w:t>
      </w:r>
      <w:r w:rsidRPr="00F46F6D">
        <w:rPr>
          <w:rFonts w:ascii="Arial" w:eastAsia="DFKai-SB" w:hAnsi="Arial" w:hint="eastAsia"/>
          <w:color w:val="000000"/>
          <w:sz w:val="21"/>
          <w:szCs w:val="21"/>
        </w:rPr>
        <w:t xml:space="preserve"> flask, and titrate by using standard Na</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S</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O</w:t>
      </w:r>
      <w:r w:rsidRPr="00F46F6D">
        <w:rPr>
          <w:rFonts w:ascii="Arial" w:eastAsia="DFKai-SB" w:hAnsi="Arial" w:hint="eastAsia"/>
          <w:color w:val="000000"/>
          <w:sz w:val="21"/>
          <w:szCs w:val="21"/>
          <w:vertAlign w:val="subscript"/>
        </w:rPr>
        <w:t>3</w:t>
      </w:r>
      <w:r w:rsidRPr="00F46F6D">
        <w:rPr>
          <w:rFonts w:ascii="Arial" w:eastAsia="DFKai-SB" w:hAnsi="Arial" w:hint="eastAsia"/>
          <w:color w:val="000000"/>
          <w:sz w:val="21"/>
          <w:szCs w:val="21"/>
        </w:rPr>
        <w:t xml:space="preserve"> solution.  Use starch as the indicator.  </w:t>
      </w:r>
    </w:p>
    <w:p w:rsidR="00903C1F" w:rsidRPr="00F46F6D" w:rsidRDefault="00903C1F" w:rsidP="00903C1F">
      <w:pPr>
        <w:widowControl/>
        <w:tabs>
          <w:tab w:val="left" w:pos="720"/>
          <w:tab w:val="left" w:pos="2127"/>
          <w:tab w:val="left" w:pos="4537"/>
          <w:tab w:val="left" w:pos="5954"/>
          <w:tab w:val="left" w:pos="7372"/>
        </w:tabs>
        <w:autoSpaceDE w:val="0"/>
        <w:autoSpaceDN w:val="0"/>
        <w:spacing w:beforeLines="50" w:afterLines="50"/>
        <w:jc w:val="both"/>
        <w:textAlignment w:val="bottom"/>
        <w:rPr>
          <w:rFonts w:ascii="Arial" w:eastAsia="DFKai-SB" w:hAnsi="Arial" w:hint="eastAsia"/>
          <w:color w:val="000000"/>
          <w:sz w:val="21"/>
          <w:szCs w:val="21"/>
        </w:rPr>
      </w:pPr>
      <w:smartTag w:uri="urn:schemas-microsoft-com:office:smarttags" w:element="date">
        <w:smartTagPr>
          <w:attr w:name="Year" w:val="2002"/>
          <w:attr w:name="Day" w:val="2"/>
          <w:attr w:name="Month" w:val="1"/>
        </w:smartTagPr>
        <w:r w:rsidRPr="00F46F6D">
          <w:rPr>
            <w:rFonts w:ascii="Arial" w:eastAsia="DFKai-SB" w:hAnsi="Arial" w:hint="eastAsia"/>
            <w:color w:val="000000"/>
            <w:sz w:val="21"/>
            <w:szCs w:val="21"/>
          </w:rPr>
          <w:t>2-1-2</w:t>
        </w:r>
      </w:smartTag>
      <w:r w:rsidRPr="00F46F6D">
        <w:rPr>
          <w:rFonts w:ascii="Arial" w:eastAsia="DFKai-SB" w:hAnsi="Arial" w:hint="eastAsia"/>
          <w:color w:val="000000"/>
          <w:sz w:val="21"/>
          <w:szCs w:val="21"/>
        </w:rPr>
        <w:tab/>
        <w:t xml:space="preserve">Repeat step 4 a total of 3 times.  </w:t>
      </w:r>
    </w:p>
    <w:p w:rsidR="00903C1F" w:rsidRPr="00F46F6D" w:rsidRDefault="00903C1F" w:rsidP="00903C1F">
      <w:pPr>
        <w:widowControl/>
        <w:tabs>
          <w:tab w:val="left" w:pos="540"/>
          <w:tab w:val="left" w:pos="4537"/>
          <w:tab w:val="left" w:pos="5954"/>
          <w:tab w:val="left" w:pos="7372"/>
        </w:tabs>
        <w:autoSpaceDE w:val="0"/>
        <w:autoSpaceDN w:val="0"/>
        <w:spacing w:beforeLines="50" w:afterLines="50"/>
        <w:ind w:leftChars="-75" w:left="-180" w:firstLineChars="85" w:firstLine="178"/>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2-2</w:t>
      </w:r>
      <w:r w:rsidRPr="00F46F6D">
        <w:rPr>
          <w:rFonts w:ascii="Arial" w:eastAsia="DFKai-SB" w:hAnsi="Arial" w:hint="eastAsia"/>
          <w:color w:val="000000"/>
          <w:sz w:val="21"/>
          <w:szCs w:val="21"/>
        </w:rPr>
        <w:tab/>
        <w:t xml:space="preserve">Determination of the amount of </w:t>
      </w:r>
      <w:r w:rsidRPr="00F46F6D">
        <w:rPr>
          <w:rFonts w:ascii="Arial" w:eastAsia="DFKai-SB" w:hAnsi="Arial"/>
          <w:color w:val="000000"/>
          <w:sz w:val="21"/>
          <w:szCs w:val="21"/>
        </w:rPr>
        <w:t>ascorbic</w:t>
      </w:r>
      <w:r w:rsidRPr="00F46F6D">
        <w:rPr>
          <w:rFonts w:ascii="Arial" w:eastAsia="DFKai-SB" w:hAnsi="Arial" w:hint="eastAsia"/>
          <w:color w:val="000000"/>
          <w:sz w:val="21"/>
          <w:szCs w:val="21"/>
        </w:rPr>
        <w:t xml:space="preserve"> acid</w:t>
      </w:r>
    </w:p>
    <w:p w:rsidR="00903C1F" w:rsidRPr="00F46F6D" w:rsidRDefault="00903C1F" w:rsidP="00903C1F">
      <w:pPr>
        <w:widowControl/>
        <w:tabs>
          <w:tab w:val="left" w:pos="720"/>
          <w:tab w:val="left" w:pos="4537"/>
          <w:tab w:val="left" w:pos="5954"/>
          <w:tab w:val="left" w:pos="7372"/>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smartTag w:uri="urn:schemas-microsoft-com:office:smarttags" w:element="date">
        <w:smartTagPr>
          <w:attr w:name="Year" w:val="2002"/>
          <w:attr w:name="Day" w:val="1"/>
          <w:attr w:name="Month" w:val="2"/>
        </w:smartTagPr>
        <w:r w:rsidRPr="00F46F6D">
          <w:rPr>
            <w:rFonts w:ascii="Arial" w:eastAsia="DFKai-SB" w:hAnsi="Arial" w:hint="eastAsia"/>
            <w:color w:val="000000"/>
            <w:sz w:val="21"/>
            <w:szCs w:val="21"/>
          </w:rPr>
          <w:t>2-2-1</w:t>
        </w:r>
      </w:smartTag>
      <w:r w:rsidRPr="00F46F6D">
        <w:rPr>
          <w:rFonts w:ascii="Arial" w:eastAsia="DFKai-SB" w:hAnsi="Arial" w:hint="eastAsia"/>
          <w:color w:val="000000"/>
          <w:sz w:val="21"/>
          <w:szCs w:val="21"/>
        </w:rPr>
        <w:tab/>
        <w:t xml:space="preserve">Pipette 10 mL of the solution from step 1 into an </w:t>
      </w:r>
      <w:r w:rsidRPr="00F46F6D">
        <w:rPr>
          <w:rFonts w:ascii="Arial" w:eastAsia="DFKai-SB" w:hAnsi="Arial"/>
          <w:color w:val="000000"/>
          <w:sz w:val="21"/>
          <w:szCs w:val="21"/>
        </w:rPr>
        <w:t>Erlenmeyer</w:t>
      </w:r>
      <w:r w:rsidRPr="00F46F6D">
        <w:rPr>
          <w:rFonts w:ascii="Arial" w:eastAsia="DFKai-SB" w:hAnsi="Arial" w:hint="eastAsia"/>
          <w:color w:val="000000"/>
          <w:sz w:val="21"/>
          <w:szCs w:val="21"/>
        </w:rPr>
        <w:t xml:space="preserve"> flask.  Add a few drops of starch as indicator and titrate with the iodine solution.</w:t>
      </w:r>
    </w:p>
    <w:p w:rsidR="00903C1F" w:rsidRPr="00F46F6D" w:rsidRDefault="00903C1F" w:rsidP="00903C1F">
      <w:pPr>
        <w:widowControl/>
        <w:tabs>
          <w:tab w:val="left" w:pos="720"/>
          <w:tab w:val="left" w:pos="4537"/>
          <w:tab w:val="left" w:pos="5954"/>
          <w:tab w:val="left" w:pos="7372"/>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smartTag w:uri="urn:schemas-microsoft-com:office:smarttags" w:element="date">
        <w:smartTagPr>
          <w:attr w:name="Month" w:val="2"/>
          <w:attr w:name="Day" w:val="2"/>
          <w:attr w:name="Year" w:val="2002"/>
        </w:smartTagPr>
        <w:r w:rsidRPr="00F46F6D">
          <w:rPr>
            <w:rFonts w:ascii="Arial" w:eastAsia="DFKai-SB" w:hAnsi="Arial" w:hint="eastAsia"/>
            <w:color w:val="000000"/>
            <w:sz w:val="21"/>
            <w:szCs w:val="21"/>
          </w:rPr>
          <w:t>2-2-2</w:t>
        </w:r>
      </w:smartTag>
      <w:r w:rsidRPr="00F46F6D">
        <w:rPr>
          <w:rFonts w:ascii="Arial" w:eastAsia="DFKai-SB" w:hAnsi="Arial" w:hint="eastAsia"/>
          <w:color w:val="000000"/>
          <w:sz w:val="21"/>
          <w:szCs w:val="21"/>
        </w:rPr>
        <w:tab/>
        <w:t xml:space="preserve">Repeat step 6 a total of 3 times.  </w:t>
      </w:r>
    </w:p>
    <w:p w:rsidR="00903C1F" w:rsidRDefault="00903C1F" w:rsidP="00903C1F">
      <w:pPr>
        <w:tabs>
          <w:tab w:val="right" w:pos="3828"/>
        </w:tabs>
        <w:spacing w:beforeLines="50" w:afterLines="50"/>
        <w:jc w:val="both"/>
        <w:rPr>
          <w:rFonts w:ascii="Arial" w:hAnsi="Arial" w:hint="eastAsia"/>
          <w:bCs/>
          <w:color w:val="000000"/>
        </w:rPr>
      </w:pPr>
    </w:p>
    <w:p w:rsidR="00903C1F" w:rsidRPr="00F46F6D" w:rsidRDefault="00903C1F" w:rsidP="00903C1F">
      <w:pPr>
        <w:tabs>
          <w:tab w:val="right" w:pos="3828"/>
        </w:tabs>
        <w:spacing w:beforeLines="50" w:afterLines="50"/>
        <w:jc w:val="both"/>
        <w:rPr>
          <w:rFonts w:ascii="Arial" w:hAnsi="Arial" w:hint="eastAsia"/>
          <w:b/>
          <w:bCs/>
          <w:color w:val="000000"/>
          <w:sz w:val="21"/>
          <w:szCs w:val="21"/>
        </w:rPr>
      </w:pPr>
      <w:r w:rsidRPr="00F46F6D">
        <w:rPr>
          <w:rFonts w:ascii="Arial" w:hAnsi="Arial" w:hint="eastAsia"/>
          <w:b/>
          <w:bCs/>
          <w:color w:val="000000"/>
          <w:sz w:val="21"/>
          <w:szCs w:val="21"/>
        </w:rPr>
        <w:t>Data</w:t>
      </w:r>
      <w:r w:rsidRPr="00F46F6D">
        <w:rPr>
          <w:rFonts w:ascii="Arial" w:hAnsi="Arial"/>
          <w:b/>
          <w:bCs/>
          <w:color w:val="000000"/>
          <w:sz w:val="21"/>
          <w:szCs w:val="21"/>
        </w:rPr>
        <w:t xml:space="preserve"> Sheet</w:t>
      </w:r>
      <w:r w:rsidRPr="00F46F6D">
        <w:rPr>
          <w:rFonts w:ascii="Arial" w:hAnsi="Arial" w:hint="eastAsia"/>
          <w:b/>
          <w:bCs/>
          <w:color w:val="000000"/>
          <w:sz w:val="21"/>
          <w:szCs w:val="21"/>
        </w:rPr>
        <w:t xml:space="preserve"> 3</w:t>
      </w:r>
      <w:r>
        <w:rPr>
          <w:rFonts w:ascii="Arial" w:hAnsi="Arial" w:hint="eastAsia"/>
          <w:b/>
          <w:bCs/>
          <w:color w:val="000000"/>
          <w:sz w:val="21"/>
          <w:szCs w:val="21"/>
        </w:rPr>
        <w:t>1</w:t>
      </w:r>
    </w:p>
    <w:p w:rsidR="00903C1F" w:rsidRPr="00F46F6D" w:rsidRDefault="00903C1F" w:rsidP="00903C1F">
      <w:pPr>
        <w:widowControl/>
        <w:tabs>
          <w:tab w:val="left" w:pos="720"/>
          <w:tab w:val="left" w:pos="2127"/>
          <w:tab w:val="left" w:pos="4537"/>
          <w:tab w:val="left" w:pos="5954"/>
          <w:tab w:val="left" w:pos="7372"/>
        </w:tabs>
        <w:autoSpaceDE w:val="0"/>
        <w:autoSpaceDN w:val="0"/>
        <w:spacing w:beforeLines="50" w:afterLines="50"/>
        <w:ind w:left="720" w:hanging="72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3</w:t>
      </w:r>
      <w:r>
        <w:rPr>
          <w:rFonts w:ascii="Arial" w:eastAsia="DFKai-SB" w:hAnsi="Arial" w:hint="eastAsia"/>
          <w:color w:val="000000"/>
          <w:sz w:val="21"/>
          <w:szCs w:val="21"/>
        </w:rPr>
        <w:t>1</w:t>
      </w:r>
      <w:r w:rsidRPr="00F46F6D">
        <w:rPr>
          <w:rFonts w:ascii="Arial" w:eastAsia="DFKai-SB" w:hAnsi="Arial" w:hint="eastAsia"/>
          <w:color w:val="000000"/>
          <w:sz w:val="21"/>
          <w:szCs w:val="21"/>
        </w:rPr>
        <w:t>-1</w:t>
      </w:r>
      <w:r w:rsidRPr="00F46F6D">
        <w:rPr>
          <w:rFonts w:ascii="Arial" w:eastAsia="DFKai-SB" w:hAnsi="Arial" w:hint="eastAsia"/>
          <w:color w:val="000000"/>
          <w:sz w:val="21"/>
          <w:szCs w:val="21"/>
        </w:rPr>
        <w:tab/>
        <w:t>Acid-Base Titration</w:t>
      </w:r>
    </w:p>
    <w:p w:rsidR="00903C1F" w:rsidRPr="00F46F6D" w:rsidRDefault="00903C1F" w:rsidP="00903C1F">
      <w:pPr>
        <w:widowControl/>
        <w:tabs>
          <w:tab w:val="left" w:pos="480"/>
          <w:tab w:val="left" w:pos="2400"/>
          <w:tab w:val="left" w:pos="5040"/>
          <w:tab w:val="left" w:pos="8160"/>
        </w:tabs>
        <w:autoSpaceDE w:val="0"/>
        <w:autoSpaceDN w:val="0"/>
        <w:spacing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ab/>
        <w:t>First titration</w:t>
      </w:r>
      <w:r w:rsidRPr="00F46F6D">
        <w:rPr>
          <w:rFonts w:ascii="Arial" w:eastAsia="DFKai-SB" w:hAnsi="Arial" w:hint="eastAsia"/>
          <w:color w:val="000000"/>
          <w:sz w:val="21"/>
          <w:szCs w:val="21"/>
        </w:rPr>
        <w:tab/>
        <w:t xml:space="preserve">Vitamin C </w:t>
      </w:r>
      <w:r w:rsidRPr="00F46F6D">
        <w:rPr>
          <w:rFonts w:ascii="Arial" w:eastAsia="DFKai-SB" w:hAnsi="Arial"/>
          <w:color w:val="000000"/>
          <w:sz w:val="21"/>
          <w:szCs w:val="21"/>
        </w:rPr>
        <w:t>solution</w:t>
      </w:r>
      <w:r w:rsidRPr="00F46F6D">
        <w:rPr>
          <w:rFonts w:ascii="Arial" w:eastAsia="DFKai-SB" w:hAnsi="Arial" w:hint="eastAsia"/>
          <w:color w:val="000000"/>
          <w:sz w:val="21"/>
          <w:szCs w:val="21"/>
        </w:rPr>
        <w:t xml:space="preserve">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 xml:space="preserve">mL; NaOH solution used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w:t>
      </w:r>
    </w:p>
    <w:p w:rsidR="00903C1F" w:rsidRPr="00F46F6D" w:rsidRDefault="00903C1F" w:rsidP="00903C1F">
      <w:pPr>
        <w:widowControl/>
        <w:tabs>
          <w:tab w:val="left" w:pos="480"/>
          <w:tab w:val="left" w:pos="2400"/>
          <w:tab w:val="left" w:pos="5040"/>
          <w:tab w:val="left" w:pos="8160"/>
        </w:tabs>
        <w:autoSpaceDE w:val="0"/>
        <w:autoSpaceDN w:val="0"/>
        <w:spacing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ab/>
        <w:t>Second titration</w:t>
      </w:r>
      <w:r w:rsidRPr="00F46F6D">
        <w:rPr>
          <w:rFonts w:ascii="Arial" w:eastAsia="DFKai-SB" w:hAnsi="Arial" w:hint="eastAsia"/>
          <w:color w:val="000000"/>
          <w:sz w:val="21"/>
          <w:szCs w:val="21"/>
        </w:rPr>
        <w:tab/>
        <w:t xml:space="preserve">Vitamin C </w:t>
      </w:r>
      <w:r w:rsidRPr="00F46F6D">
        <w:rPr>
          <w:rFonts w:ascii="Arial" w:eastAsia="DFKai-SB" w:hAnsi="Arial"/>
          <w:color w:val="000000"/>
          <w:sz w:val="21"/>
          <w:szCs w:val="21"/>
        </w:rPr>
        <w:t>solution</w:t>
      </w:r>
      <w:r w:rsidRPr="00F46F6D">
        <w:rPr>
          <w:rFonts w:ascii="Arial" w:eastAsia="DFKai-SB" w:hAnsi="Arial" w:hint="eastAsia"/>
          <w:color w:val="000000"/>
          <w:sz w:val="21"/>
          <w:szCs w:val="21"/>
        </w:rPr>
        <w:t xml:space="preserve">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 xml:space="preserve">mL; NaOH solution used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w:t>
      </w:r>
    </w:p>
    <w:p w:rsidR="00903C1F" w:rsidRPr="00F46F6D" w:rsidRDefault="00903C1F" w:rsidP="00903C1F">
      <w:pPr>
        <w:widowControl/>
        <w:tabs>
          <w:tab w:val="left" w:pos="480"/>
          <w:tab w:val="left" w:pos="2400"/>
          <w:tab w:val="left" w:pos="5040"/>
          <w:tab w:val="left" w:pos="8160"/>
        </w:tabs>
        <w:autoSpaceDE w:val="0"/>
        <w:autoSpaceDN w:val="0"/>
        <w:spacing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ab/>
        <w:t>Third titration</w:t>
      </w:r>
      <w:r w:rsidRPr="00F46F6D">
        <w:rPr>
          <w:rFonts w:ascii="Arial" w:eastAsia="DFKai-SB" w:hAnsi="Arial" w:hint="eastAsia"/>
          <w:color w:val="000000"/>
          <w:sz w:val="21"/>
          <w:szCs w:val="21"/>
        </w:rPr>
        <w:tab/>
        <w:t xml:space="preserve">Vitamin C </w:t>
      </w:r>
      <w:r w:rsidRPr="00F46F6D">
        <w:rPr>
          <w:rFonts w:ascii="Arial" w:eastAsia="DFKai-SB" w:hAnsi="Arial"/>
          <w:color w:val="000000"/>
          <w:sz w:val="21"/>
          <w:szCs w:val="21"/>
        </w:rPr>
        <w:t>solution</w:t>
      </w:r>
      <w:r w:rsidRPr="00F46F6D">
        <w:rPr>
          <w:rFonts w:ascii="Arial" w:eastAsia="DFKai-SB" w:hAnsi="Arial" w:hint="eastAsia"/>
          <w:color w:val="000000"/>
          <w:sz w:val="21"/>
          <w:szCs w:val="21"/>
        </w:rPr>
        <w:t xml:space="preserve">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 xml:space="preserve">mL; NaOH solution used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w:t>
      </w:r>
    </w:p>
    <w:p w:rsidR="00903C1F" w:rsidRPr="00F46F6D" w:rsidRDefault="00903C1F" w:rsidP="00903C1F">
      <w:pPr>
        <w:widowControl/>
        <w:tabs>
          <w:tab w:val="left" w:pos="720"/>
          <w:tab w:val="left" w:pos="2127"/>
          <w:tab w:val="left" w:pos="4537"/>
          <w:tab w:val="left" w:pos="5954"/>
          <w:tab w:val="left" w:pos="7372"/>
        </w:tabs>
        <w:autoSpaceDE w:val="0"/>
        <w:autoSpaceDN w:val="0"/>
        <w:spacing w:beforeLines="50"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3</w:t>
      </w:r>
      <w:r>
        <w:rPr>
          <w:rFonts w:ascii="Arial" w:eastAsia="DFKai-SB" w:hAnsi="Arial" w:hint="eastAsia"/>
          <w:color w:val="000000"/>
          <w:sz w:val="21"/>
          <w:szCs w:val="21"/>
        </w:rPr>
        <w:t>1</w:t>
      </w:r>
      <w:r w:rsidRPr="00F46F6D">
        <w:rPr>
          <w:rFonts w:ascii="Arial" w:eastAsia="DFKai-SB" w:hAnsi="Arial" w:hint="eastAsia"/>
          <w:color w:val="000000"/>
          <w:sz w:val="21"/>
          <w:szCs w:val="21"/>
        </w:rPr>
        <w:t>-2</w:t>
      </w:r>
      <w:r w:rsidRPr="00F46F6D">
        <w:rPr>
          <w:rFonts w:ascii="Arial" w:eastAsia="DFKai-SB" w:hAnsi="Arial" w:hint="eastAsia"/>
          <w:color w:val="000000"/>
          <w:sz w:val="21"/>
          <w:szCs w:val="21"/>
        </w:rPr>
        <w:tab/>
        <w:t>Redox Titration</w:t>
      </w:r>
    </w:p>
    <w:p w:rsidR="00903C1F" w:rsidRPr="00F46F6D" w:rsidRDefault="00903C1F" w:rsidP="00903C1F">
      <w:pPr>
        <w:widowControl/>
        <w:tabs>
          <w:tab w:val="left" w:pos="360"/>
          <w:tab w:val="left" w:pos="900"/>
          <w:tab w:val="left" w:pos="2127"/>
          <w:tab w:val="left" w:pos="4537"/>
          <w:tab w:val="left" w:pos="5954"/>
          <w:tab w:val="left" w:pos="7372"/>
        </w:tabs>
        <w:autoSpaceDE w:val="0"/>
        <w:autoSpaceDN w:val="0"/>
        <w:spacing w:afterLines="50"/>
        <w:jc w:val="both"/>
        <w:textAlignment w:val="bottom"/>
        <w:rPr>
          <w:rFonts w:ascii="Arial" w:eastAsia="DFKai-SB" w:hAnsi="Arial" w:hint="eastAsia"/>
          <w:color w:val="000000"/>
          <w:sz w:val="21"/>
          <w:szCs w:val="21"/>
        </w:rPr>
      </w:pPr>
      <w:smartTag w:uri="urn:schemas-microsoft-com:office:smarttags" w:element="date">
        <w:smartTagPr>
          <w:attr w:name="Year" w:val="1931"/>
          <w:attr w:name="Day" w:val="1"/>
          <w:attr w:name="Month" w:val="2"/>
        </w:smartTagPr>
        <w:r w:rsidRPr="00F46F6D">
          <w:rPr>
            <w:rFonts w:ascii="Arial" w:eastAsia="DFKai-SB" w:hAnsi="Arial" w:hint="eastAsia"/>
            <w:color w:val="000000"/>
            <w:sz w:val="21"/>
            <w:szCs w:val="21"/>
          </w:rPr>
          <w:t>3</w:t>
        </w:r>
        <w:r>
          <w:rPr>
            <w:rFonts w:ascii="Arial" w:eastAsia="DFKai-SB" w:hAnsi="Arial" w:hint="eastAsia"/>
            <w:color w:val="000000"/>
            <w:sz w:val="21"/>
            <w:szCs w:val="21"/>
          </w:rPr>
          <w:t>1</w:t>
        </w:r>
        <w:r w:rsidRPr="00F46F6D">
          <w:rPr>
            <w:rFonts w:ascii="Arial" w:eastAsia="DFKai-SB" w:hAnsi="Arial" w:hint="eastAsia"/>
            <w:color w:val="000000"/>
            <w:sz w:val="21"/>
            <w:szCs w:val="21"/>
          </w:rPr>
          <w:t>-2-1</w:t>
        </w:r>
      </w:smartTag>
      <w:r w:rsidRPr="00F46F6D">
        <w:rPr>
          <w:rFonts w:ascii="Arial" w:eastAsia="DFKai-SB" w:hAnsi="Arial" w:hint="eastAsia"/>
          <w:color w:val="000000"/>
          <w:sz w:val="21"/>
          <w:szCs w:val="21"/>
        </w:rPr>
        <w:tab/>
        <w:t>Iodine concentration determination</w:t>
      </w:r>
    </w:p>
    <w:p w:rsidR="00903C1F" w:rsidRPr="00F46F6D" w:rsidRDefault="00903C1F" w:rsidP="00903C1F">
      <w:pPr>
        <w:widowControl/>
        <w:tabs>
          <w:tab w:val="left" w:pos="540"/>
          <w:tab w:val="left" w:pos="2400"/>
          <w:tab w:val="left" w:pos="4680"/>
          <w:tab w:val="left" w:pos="8160"/>
        </w:tabs>
        <w:autoSpaceDE w:val="0"/>
        <w:autoSpaceDN w:val="0"/>
        <w:spacing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ab/>
        <w:t>First titration</w:t>
      </w:r>
      <w:r w:rsidRPr="00F46F6D">
        <w:rPr>
          <w:rFonts w:ascii="Arial" w:eastAsia="DFKai-SB" w:hAnsi="Arial" w:hint="eastAsia"/>
          <w:color w:val="000000"/>
          <w:sz w:val="21"/>
          <w:szCs w:val="21"/>
        </w:rPr>
        <w:tab/>
        <w:t xml:space="preserve">Iodine </w:t>
      </w:r>
      <w:r w:rsidRPr="00F46F6D">
        <w:rPr>
          <w:rFonts w:ascii="Arial" w:eastAsia="DFKai-SB" w:hAnsi="Arial"/>
          <w:color w:val="000000"/>
          <w:sz w:val="21"/>
          <w:szCs w:val="21"/>
        </w:rPr>
        <w:t>solution</w:t>
      </w:r>
      <w:r w:rsidRPr="00F46F6D">
        <w:rPr>
          <w:rFonts w:ascii="Arial" w:eastAsia="DFKai-SB" w:hAnsi="Arial" w:hint="eastAsia"/>
          <w:color w:val="000000"/>
          <w:sz w:val="21"/>
          <w:szCs w:val="21"/>
        </w:rPr>
        <w:t xml:space="preserve">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 Na</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S</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O</w:t>
      </w:r>
      <w:r w:rsidRPr="00F46F6D">
        <w:rPr>
          <w:rFonts w:ascii="Arial" w:eastAsia="DFKai-SB" w:hAnsi="Arial" w:hint="eastAsia"/>
          <w:color w:val="000000"/>
          <w:sz w:val="21"/>
          <w:szCs w:val="21"/>
          <w:vertAlign w:val="subscript"/>
        </w:rPr>
        <w:t>3</w:t>
      </w:r>
      <w:r w:rsidRPr="00F46F6D">
        <w:rPr>
          <w:rFonts w:ascii="Arial" w:eastAsia="DFKai-SB" w:hAnsi="Arial" w:hint="eastAsia"/>
          <w:color w:val="000000"/>
          <w:sz w:val="21"/>
          <w:szCs w:val="21"/>
        </w:rPr>
        <w:t xml:space="preserve"> solution used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w:t>
      </w:r>
    </w:p>
    <w:p w:rsidR="00903C1F" w:rsidRPr="00F46F6D" w:rsidRDefault="00903C1F" w:rsidP="00903C1F">
      <w:pPr>
        <w:widowControl/>
        <w:tabs>
          <w:tab w:val="left" w:pos="540"/>
          <w:tab w:val="left" w:pos="2400"/>
          <w:tab w:val="left" w:pos="4680"/>
          <w:tab w:val="left" w:pos="8160"/>
        </w:tabs>
        <w:autoSpaceDE w:val="0"/>
        <w:autoSpaceDN w:val="0"/>
        <w:spacing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ab/>
        <w:t>Second titration</w:t>
      </w:r>
      <w:r w:rsidRPr="00F46F6D">
        <w:rPr>
          <w:rFonts w:ascii="Arial" w:eastAsia="DFKai-SB" w:hAnsi="Arial" w:hint="eastAsia"/>
          <w:color w:val="000000"/>
          <w:sz w:val="21"/>
          <w:szCs w:val="21"/>
        </w:rPr>
        <w:tab/>
        <w:t xml:space="preserve">Iodine </w:t>
      </w:r>
      <w:r w:rsidRPr="00F46F6D">
        <w:rPr>
          <w:rFonts w:ascii="Arial" w:eastAsia="DFKai-SB" w:hAnsi="Arial"/>
          <w:color w:val="000000"/>
          <w:sz w:val="21"/>
          <w:szCs w:val="21"/>
        </w:rPr>
        <w:t>solution</w:t>
      </w:r>
      <w:r w:rsidRPr="00F46F6D">
        <w:rPr>
          <w:rFonts w:ascii="Arial" w:eastAsia="DFKai-SB" w:hAnsi="Arial" w:hint="eastAsia"/>
          <w:color w:val="000000"/>
          <w:sz w:val="21"/>
          <w:szCs w:val="21"/>
        </w:rPr>
        <w:t xml:space="preserve">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 Na</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S</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O</w:t>
      </w:r>
      <w:r w:rsidRPr="00F46F6D">
        <w:rPr>
          <w:rFonts w:ascii="Arial" w:eastAsia="DFKai-SB" w:hAnsi="Arial" w:hint="eastAsia"/>
          <w:color w:val="000000"/>
          <w:sz w:val="21"/>
          <w:szCs w:val="21"/>
          <w:vertAlign w:val="subscript"/>
        </w:rPr>
        <w:t>3</w:t>
      </w:r>
      <w:r w:rsidRPr="00F46F6D">
        <w:rPr>
          <w:rFonts w:ascii="Arial" w:eastAsia="DFKai-SB" w:hAnsi="Arial" w:hint="eastAsia"/>
          <w:color w:val="000000"/>
          <w:sz w:val="21"/>
          <w:szCs w:val="21"/>
        </w:rPr>
        <w:t xml:space="preserve"> solution used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w:t>
      </w:r>
    </w:p>
    <w:p w:rsidR="00903C1F" w:rsidRPr="00F46F6D" w:rsidRDefault="00903C1F" w:rsidP="00903C1F">
      <w:pPr>
        <w:widowControl/>
        <w:tabs>
          <w:tab w:val="left" w:pos="540"/>
          <w:tab w:val="left" w:pos="2400"/>
          <w:tab w:val="left" w:pos="4680"/>
          <w:tab w:val="left" w:pos="8160"/>
        </w:tabs>
        <w:autoSpaceDE w:val="0"/>
        <w:autoSpaceDN w:val="0"/>
        <w:spacing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lastRenderedPageBreak/>
        <w:tab/>
        <w:t>Third titration</w:t>
      </w:r>
      <w:r w:rsidRPr="00F46F6D">
        <w:rPr>
          <w:rFonts w:ascii="Arial" w:eastAsia="DFKai-SB" w:hAnsi="Arial" w:hint="eastAsia"/>
          <w:color w:val="000000"/>
          <w:sz w:val="21"/>
          <w:szCs w:val="21"/>
        </w:rPr>
        <w:tab/>
        <w:t>Iodine</w:t>
      </w:r>
      <w:r w:rsidRPr="00F46F6D">
        <w:rPr>
          <w:rFonts w:ascii="Arial" w:eastAsia="DFKai-SB" w:hAnsi="Arial"/>
          <w:color w:val="000000"/>
          <w:sz w:val="21"/>
          <w:szCs w:val="21"/>
        </w:rPr>
        <w:t xml:space="preserve"> solution</w:t>
      </w:r>
      <w:r w:rsidRPr="00F46F6D">
        <w:rPr>
          <w:rFonts w:ascii="Arial" w:eastAsia="DFKai-SB" w:hAnsi="Arial" w:hint="eastAsia"/>
          <w:color w:val="000000"/>
          <w:sz w:val="21"/>
          <w:szCs w:val="21"/>
        </w:rPr>
        <w:t xml:space="preserve">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 Na</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S</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O</w:t>
      </w:r>
      <w:r w:rsidRPr="00F46F6D">
        <w:rPr>
          <w:rFonts w:ascii="Arial" w:eastAsia="DFKai-SB" w:hAnsi="Arial" w:hint="eastAsia"/>
          <w:color w:val="000000"/>
          <w:sz w:val="21"/>
          <w:szCs w:val="21"/>
          <w:vertAlign w:val="subscript"/>
        </w:rPr>
        <w:t>3</w:t>
      </w:r>
      <w:r w:rsidRPr="00F46F6D">
        <w:rPr>
          <w:rFonts w:ascii="Arial" w:eastAsia="DFKai-SB" w:hAnsi="Arial" w:hint="eastAsia"/>
          <w:color w:val="000000"/>
          <w:sz w:val="21"/>
          <w:szCs w:val="21"/>
        </w:rPr>
        <w:t xml:space="preserve"> solution used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w:t>
      </w:r>
    </w:p>
    <w:p w:rsidR="00903C1F" w:rsidRPr="00F46F6D" w:rsidRDefault="00903C1F" w:rsidP="00903C1F">
      <w:pPr>
        <w:widowControl/>
        <w:tabs>
          <w:tab w:val="left" w:pos="360"/>
          <w:tab w:val="left" w:pos="900"/>
          <w:tab w:val="left" w:pos="1920"/>
          <w:tab w:val="left" w:pos="4560"/>
          <w:tab w:val="left" w:pos="7680"/>
        </w:tabs>
        <w:autoSpaceDE w:val="0"/>
        <w:autoSpaceDN w:val="0"/>
        <w:spacing w:afterLines="50"/>
        <w:jc w:val="both"/>
        <w:textAlignment w:val="bottom"/>
        <w:rPr>
          <w:rFonts w:ascii="Arial" w:eastAsia="DFKai-SB" w:hAnsi="Arial" w:hint="eastAsia"/>
          <w:color w:val="000000"/>
          <w:sz w:val="21"/>
          <w:szCs w:val="21"/>
        </w:rPr>
      </w:pPr>
      <w:smartTag w:uri="urn:schemas-microsoft-com:office:smarttags" w:element="date">
        <w:smartTagPr>
          <w:attr w:name="Year" w:val="1931"/>
          <w:attr w:name="Day" w:val="2"/>
          <w:attr w:name="Month" w:val="2"/>
        </w:smartTagPr>
        <w:r w:rsidRPr="00F46F6D">
          <w:rPr>
            <w:rFonts w:ascii="Arial" w:eastAsia="DFKai-SB" w:hAnsi="Arial" w:hint="eastAsia"/>
            <w:color w:val="000000"/>
            <w:sz w:val="21"/>
            <w:szCs w:val="21"/>
          </w:rPr>
          <w:t>3</w:t>
        </w:r>
        <w:r>
          <w:rPr>
            <w:rFonts w:ascii="Arial" w:eastAsia="DFKai-SB" w:hAnsi="Arial" w:hint="eastAsia"/>
            <w:color w:val="000000"/>
            <w:sz w:val="21"/>
            <w:szCs w:val="21"/>
          </w:rPr>
          <w:t>1</w:t>
        </w:r>
        <w:r w:rsidRPr="00F46F6D">
          <w:rPr>
            <w:rFonts w:ascii="Arial" w:eastAsia="DFKai-SB" w:hAnsi="Arial" w:hint="eastAsia"/>
            <w:color w:val="000000"/>
            <w:sz w:val="21"/>
            <w:szCs w:val="21"/>
          </w:rPr>
          <w:t>-2-2</w:t>
        </w:r>
      </w:smartTag>
      <w:r w:rsidRPr="00F46F6D">
        <w:rPr>
          <w:rFonts w:ascii="Arial" w:eastAsia="DFKai-SB" w:hAnsi="Arial" w:hint="eastAsia"/>
          <w:color w:val="000000"/>
          <w:sz w:val="21"/>
          <w:szCs w:val="21"/>
        </w:rPr>
        <w:tab/>
      </w:r>
      <w:r w:rsidRPr="00F46F6D">
        <w:rPr>
          <w:rFonts w:ascii="Arial" w:eastAsia="DFKai-SB" w:hAnsi="Arial"/>
          <w:color w:val="000000"/>
          <w:sz w:val="21"/>
          <w:szCs w:val="21"/>
        </w:rPr>
        <w:t>Asc</w:t>
      </w:r>
      <w:r w:rsidRPr="00F46F6D">
        <w:rPr>
          <w:rFonts w:ascii="Arial" w:eastAsia="DFKai-SB" w:hAnsi="Arial" w:hint="eastAsia"/>
          <w:color w:val="000000"/>
          <w:sz w:val="21"/>
          <w:szCs w:val="21"/>
        </w:rPr>
        <w:t>or</w:t>
      </w:r>
      <w:r w:rsidRPr="00F46F6D">
        <w:rPr>
          <w:rFonts w:ascii="Arial" w:eastAsia="DFKai-SB" w:hAnsi="Arial"/>
          <w:color w:val="000000"/>
          <w:sz w:val="21"/>
          <w:szCs w:val="21"/>
        </w:rPr>
        <w:t>bic acid determination</w:t>
      </w:r>
    </w:p>
    <w:p w:rsidR="00903C1F" w:rsidRPr="00F46F6D" w:rsidRDefault="00903C1F" w:rsidP="00903C1F">
      <w:pPr>
        <w:widowControl/>
        <w:tabs>
          <w:tab w:val="left" w:pos="540"/>
          <w:tab w:val="left" w:pos="2400"/>
          <w:tab w:val="left" w:pos="5040"/>
          <w:tab w:val="left" w:pos="8160"/>
        </w:tabs>
        <w:autoSpaceDE w:val="0"/>
        <w:autoSpaceDN w:val="0"/>
        <w:spacing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ab/>
        <w:t>First titration</w:t>
      </w:r>
      <w:r w:rsidRPr="00F46F6D">
        <w:rPr>
          <w:rFonts w:ascii="Arial" w:eastAsia="DFKai-SB" w:hAnsi="Arial" w:hint="eastAsia"/>
          <w:color w:val="000000"/>
          <w:sz w:val="21"/>
          <w:szCs w:val="21"/>
        </w:rPr>
        <w:tab/>
        <w:t xml:space="preserve">Vitamin C </w:t>
      </w:r>
      <w:r w:rsidRPr="00F46F6D">
        <w:rPr>
          <w:rFonts w:ascii="Arial" w:eastAsia="DFKai-SB" w:hAnsi="Arial"/>
          <w:color w:val="000000"/>
          <w:sz w:val="21"/>
          <w:szCs w:val="21"/>
        </w:rPr>
        <w:t>solution</w:t>
      </w:r>
      <w:r w:rsidRPr="00F46F6D">
        <w:rPr>
          <w:rFonts w:ascii="Arial" w:eastAsia="DFKai-SB" w:hAnsi="Arial" w:hint="eastAsia"/>
          <w:color w:val="000000"/>
          <w:sz w:val="21"/>
          <w:szCs w:val="21"/>
        </w:rPr>
        <w:t xml:space="preserve">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 xml:space="preserve">mL; Iodine solution used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w:t>
      </w:r>
    </w:p>
    <w:p w:rsidR="00903C1F" w:rsidRPr="00F46F6D" w:rsidRDefault="00903C1F" w:rsidP="00903C1F">
      <w:pPr>
        <w:widowControl/>
        <w:tabs>
          <w:tab w:val="left" w:pos="540"/>
          <w:tab w:val="left" w:pos="2400"/>
          <w:tab w:val="left" w:pos="5040"/>
          <w:tab w:val="left" w:pos="8160"/>
        </w:tabs>
        <w:autoSpaceDE w:val="0"/>
        <w:autoSpaceDN w:val="0"/>
        <w:spacing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ab/>
        <w:t>Second titration</w:t>
      </w:r>
      <w:r w:rsidRPr="00F46F6D">
        <w:rPr>
          <w:rFonts w:ascii="Arial" w:eastAsia="DFKai-SB" w:hAnsi="Arial" w:hint="eastAsia"/>
          <w:color w:val="000000"/>
          <w:sz w:val="21"/>
          <w:szCs w:val="21"/>
        </w:rPr>
        <w:tab/>
        <w:t xml:space="preserve">Vitamin C </w:t>
      </w:r>
      <w:r w:rsidRPr="00F46F6D">
        <w:rPr>
          <w:rFonts w:ascii="Arial" w:eastAsia="DFKai-SB" w:hAnsi="Arial"/>
          <w:color w:val="000000"/>
          <w:sz w:val="21"/>
          <w:szCs w:val="21"/>
        </w:rPr>
        <w:t>solution</w:t>
      </w:r>
      <w:r w:rsidRPr="00F46F6D">
        <w:rPr>
          <w:rFonts w:ascii="Arial" w:eastAsia="DFKai-SB" w:hAnsi="Arial" w:hint="eastAsia"/>
          <w:color w:val="000000"/>
          <w:sz w:val="21"/>
          <w:szCs w:val="21"/>
        </w:rPr>
        <w:t xml:space="preserve">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 xml:space="preserve">mL; Iodine solution used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w:t>
      </w:r>
    </w:p>
    <w:p w:rsidR="00903C1F" w:rsidRPr="00F46F6D" w:rsidRDefault="00903C1F" w:rsidP="00903C1F">
      <w:pPr>
        <w:widowControl/>
        <w:tabs>
          <w:tab w:val="left" w:pos="540"/>
          <w:tab w:val="left" w:pos="2400"/>
          <w:tab w:val="left" w:pos="5040"/>
          <w:tab w:val="left" w:pos="8160"/>
        </w:tabs>
        <w:autoSpaceDE w:val="0"/>
        <w:autoSpaceDN w:val="0"/>
        <w:spacing w:afterLines="50"/>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ab/>
        <w:t>Third titration</w:t>
      </w:r>
      <w:r w:rsidRPr="00F46F6D">
        <w:rPr>
          <w:rFonts w:ascii="Arial" w:eastAsia="DFKai-SB" w:hAnsi="Arial" w:hint="eastAsia"/>
          <w:color w:val="000000"/>
          <w:sz w:val="21"/>
          <w:szCs w:val="21"/>
        </w:rPr>
        <w:tab/>
        <w:t xml:space="preserve">Vitamin C </w:t>
      </w:r>
      <w:r w:rsidRPr="00F46F6D">
        <w:rPr>
          <w:rFonts w:ascii="Arial" w:eastAsia="DFKai-SB" w:hAnsi="Arial"/>
          <w:color w:val="000000"/>
          <w:sz w:val="21"/>
          <w:szCs w:val="21"/>
        </w:rPr>
        <w:t>solution</w:t>
      </w:r>
      <w:r w:rsidRPr="00F46F6D">
        <w:rPr>
          <w:rFonts w:ascii="Arial" w:eastAsia="DFKai-SB" w:hAnsi="Arial" w:hint="eastAsia"/>
          <w:color w:val="000000"/>
          <w:sz w:val="21"/>
          <w:szCs w:val="21"/>
        </w:rPr>
        <w:t xml:space="preserve">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 xml:space="preserve">mL; Iodine solution used </w:t>
      </w:r>
      <w:r w:rsidRPr="00F46F6D">
        <w:rPr>
          <w:rFonts w:ascii="Arial" w:eastAsia="DFKai-SB" w:hAnsi="Arial" w:hint="eastAsia"/>
          <w:color w:val="000000"/>
          <w:sz w:val="21"/>
          <w:szCs w:val="21"/>
          <w:u w:val="single"/>
        </w:rPr>
        <w:tab/>
      </w:r>
      <w:r w:rsidRPr="00F46F6D">
        <w:rPr>
          <w:rFonts w:ascii="Arial" w:eastAsia="DFKai-SB" w:hAnsi="Arial" w:hint="eastAsia"/>
          <w:color w:val="000000"/>
          <w:sz w:val="21"/>
          <w:szCs w:val="21"/>
        </w:rPr>
        <w:t>mL.</w:t>
      </w:r>
    </w:p>
    <w:p w:rsidR="00903C1F" w:rsidRDefault="00903C1F" w:rsidP="00903C1F">
      <w:pPr>
        <w:spacing w:beforeLines="50" w:afterLines="50"/>
        <w:jc w:val="both"/>
        <w:rPr>
          <w:rFonts w:ascii="Arial" w:hAnsi="Arial" w:hint="eastAsia"/>
        </w:rPr>
      </w:pPr>
      <w:r>
        <w:rPr>
          <w:rFonts w:ascii="Arial" w:hAnsi="Arial" w:hint="eastAsia"/>
          <w:b/>
          <w:sz w:val="21"/>
          <w:szCs w:val="21"/>
        </w:rPr>
        <w:t>Questions</w:t>
      </w:r>
    </w:p>
    <w:p w:rsidR="00903C1F" w:rsidRPr="00F46F6D" w:rsidRDefault="00903C1F" w:rsidP="00903C1F">
      <w:pPr>
        <w:widowControl/>
        <w:tabs>
          <w:tab w:val="left" w:pos="720"/>
          <w:tab w:val="left" w:pos="1920"/>
          <w:tab w:val="left" w:pos="4560"/>
          <w:tab w:val="left" w:pos="7680"/>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3</w:t>
      </w:r>
      <w:r>
        <w:rPr>
          <w:rFonts w:ascii="Arial" w:eastAsia="DFKai-SB" w:hAnsi="Arial" w:hint="eastAsia"/>
          <w:color w:val="000000"/>
          <w:sz w:val="21"/>
          <w:szCs w:val="21"/>
        </w:rPr>
        <w:t>1</w:t>
      </w:r>
      <w:r w:rsidRPr="00F46F6D">
        <w:rPr>
          <w:rFonts w:ascii="Arial" w:eastAsia="DFKai-SB" w:hAnsi="Arial" w:hint="eastAsia"/>
          <w:color w:val="000000"/>
          <w:sz w:val="21"/>
          <w:szCs w:val="21"/>
        </w:rPr>
        <w:t>-1</w:t>
      </w:r>
      <w:r w:rsidRPr="00F46F6D">
        <w:rPr>
          <w:rFonts w:ascii="Arial" w:eastAsia="DFKai-SB" w:hAnsi="Arial" w:hint="eastAsia"/>
          <w:color w:val="000000"/>
          <w:sz w:val="21"/>
          <w:szCs w:val="21"/>
        </w:rPr>
        <w:tab/>
        <w:t xml:space="preserve">Assume </w:t>
      </w:r>
      <w:r w:rsidRPr="00F46F6D">
        <w:rPr>
          <w:rFonts w:ascii="Arial" w:eastAsia="DFKai-SB" w:hAnsi="Arial"/>
          <w:color w:val="000000"/>
          <w:sz w:val="21"/>
          <w:szCs w:val="21"/>
        </w:rPr>
        <w:t>ascorbic</w:t>
      </w:r>
      <w:r w:rsidRPr="00F46F6D">
        <w:rPr>
          <w:rFonts w:ascii="Arial" w:eastAsia="DFKai-SB" w:hAnsi="Arial" w:hint="eastAsia"/>
          <w:color w:val="000000"/>
          <w:sz w:val="21"/>
          <w:szCs w:val="21"/>
        </w:rPr>
        <w:t xml:space="preserve"> acid is a single protic acid, use the data from acid-base titration to calculate the amount of </w:t>
      </w:r>
      <w:r w:rsidRPr="00F46F6D">
        <w:rPr>
          <w:rFonts w:ascii="Arial" w:eastAsia="DFKai-SB" w:hAnsi="Arial"/>
          <w:color w:val="000000"/>
          <w:sz w:val="21"/>
          <w:szCs w:val="21"/>
        </w:rPr>
        <w:t>ascorbic</w:t>
      </w:r>
      <w:r w:rsidRPr="00F46F6D">
        <w:rPr>
          <w:rFonts w:ascii="Arial" w:eastAsia="DFKai-SB" w:hAnsi="Arial" w:hint="eastAsia"/>
          <w:color w:val="000000"/>
          <w:sz w:val="21"/>
          <w:szCs w:val="21"/>
        </w:rPr>
        <w:t xml:space="preserve"> acid in the </w:t>
      </w:r>
      <w:r w:rsidRPr="00F46F6D">
        <w:rPr>
          <w:rFonts w:ascii="Arial" w:eastAsia="DFKai-SB" w:hAnsi="Arial" w:hint="eastAsia"/>
          <w:color w:val="000000"/>
          <w:sz w:val="21"/>
          <w:szCs w:val="21"/>
          <w:u w:val="single"/>
        </w:rPr>
        <w:t>whole</w:t>
      </w:r>
      <w:r w:rsidRPr="00F46F6D">
        <w:rPr>
          <w:rFonts w:ascii="Arial" w:eastAsia="DFKai-SB" w:hAnsi="Arial" w:hint="eastAsia"/>
          <w:color w:val="000000"/>
          <w:sz w:val="21"/>
          <w:szCs w:val="21"/>
        </w:rPr>
        <w:t xml:space="preserve"> vitamin C tablet.</w:t>
      </w:r>
    </w:p>
    <w:p w:rsidR="00903C1F" w:rsidRPr="00F46F6D" w:rsidRDefault="00903C1F" w:rsidP="00903C1F">
      <w:pPr>
        <w:widowControl/>
        <w:tabs>
          <w:tab w:val="left" w:pos="720"/>
          <w:tab w:val="left" w:pos="1920"/>
          <w:tab w:val="left" w:pos="4560"/>
          <w:tab w:val="left" w:pos="7680"/>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3</w:t>
      </w:r>
      <w:r>
        <w:rPr>
          <w:rFonts w:ascii="Arial" w:eastAsia="DFKai-SB" w:hAnsi="Arial" w:hint="eastAsia"/>
          <w:color w:val="000000"/>
          <w:sz w:val="21"/>
          <w:szCs w:val="21"/>
        </w:rPr>
        <w:t>1</w:t>
      </w:r>
      <w:r w:rsidRPr="00F46F6D">
        <w:rPr>
          <w:rFonts w:ascii="Arial" w:eastAsia="DFKai-SB" w:hAnsi="Arial" w:hint="eastAsia"/>
          <w:color w:val="000000"/>
          <w:sz w:val="21"/>
          <w:szCs w:val="21"/>
        </w:rPr>
        <w:t>-2</w:t>
      </w:r>
      <w:r w:rsidRPr="00F46F6D">
        <w:rPr>
          <w:rFonts w:ascii="Arial" w:eastAsia="DFKai-SB" w:hAnsi="Arial" w:hint="eastAsia"/>
          <w:color w:val="000000"/>
          <w:sz w:val="21"/>
          <w:szCs w:val="21"/>
        </w:rPr>
        <w:tab/>
        <w:t>The reaction of I</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 xml:space="preserve"> with</w:t>
      </w:r>
      <w:r w:rsidRPr="00F46F6D">
        <w:rPr>
          <w:rFonts w:ascii="Arial" w:eastAsia="DFKai-SB" w:hAnsi="Arial"/>
          <w:color w:val="000000"/>
          <w:sz w:val="21"/>
          <w:szCs w:val="21"/>
        </w:rPr>
        <w:t xml:space="preserve"> </w:t>
      </w:r>
      <w:r w:rsidRPr="00F46F6D">
        <w:rPr>
          <w:rFonts w:ascii="Arial" w:eastAsia="DFKai-SB" w:hAnsi="Arial" w:hint="eastAsia"/>
          <w:color w:val="000000"/>
          <w:sz w:val="21"/>
          <w:szCs w:val="21"/>
        </w:rPr>
        <w:t>Na</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S</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O</w:t>
      </w:r>
      <w:r w:rsidRPr="00F46F6D">
        <w:rPr>
          <w:rFonts w:ascii="Arial" w:eastAsia="DFKai-SB" w:hAnsi="Arial" w:hint="eastAsia"/>
          <w:color w:val="000000"/>
          <w:sz w:val="21"/>
          <w:szCs w:val="21"/>
          <w:vertAlign w:val="subscript"/>
        </w:rPr>
        <w:t>3</w:t>
      </w:r>
      <w:r w:rsidRPr="00F46F6D">
        <w:rPr>
          <w:rFonts w:ascii="Arial" w:eastAsia="DFKai-SB" w:hAnsi="Arial" w:hint="eastAsia"/>
          <w:color w:val="000000"/>
          <w:sz w:val="21"/>
          <w:szCs w:val="21"/>
        </w:rPr>
        <w:t xml:space="preserve"> is as shown:</w:t>
      </w:r>
    </w:p>
    <w:p w:rsidR="00903C1F" w:rsidRPr="00F46F6D" w:rsidRDefault="00903C1F" w:rsidP="00903C1F">
      <w:pPr>
        <w:widowControl/>
        <w:tabs>
          <w:tab w:val="left" w:pos="720"/>
          <w:tab w:val="left" w:pos="1920"/>
          <w:tab w:val="left" w:pos="4560"/>
          <w:tab w:val="left" w:pos="7680"/>
        </w:tabs>
        <w:autoSpaceDE w:val="0"/>
        <w:autoSpaceDN w:val="0"/>
        <w:ind w:leftChars="299" w:left="718" w:firstLine="2"/>
        <w:jc w:val="both"/>
        <w:textAlignment w:val="bottom"/>
        <w:rPr>
          <w:rFonts w:ascii="Arial" w:eastAsia="DFKai-SB" w:hAnsi="Arial" w:hint="eastAsia"/>
          <w:color w:val="000000"/>
          <w:sz w:val="21"/>
          <w:szCs w:val="21"/>
        </w:rPr>
      </w:pPr>
      <w:r w:rsidRPr="00F46F6D">
        <w:rPr>
          <w:rFonts w:ascii="Arial" w:eastAsia="DFKai-SB" w:hAnsi="Arial"/>
          <w:color w:val="000000"/>
          <w:sz w:val="21"/>
          <w:szCs w:val="21"/>
        </w:rPr>
        <w:t>2</w:t>
      </w:r>
      <w:r w:rsidRPr="00F46F6D">
        <w:rPr>
          <w:rFonts w:ascii="Arial" w:eastAsia="DFKai-SB" w:hAnsi="Arial" w:hint="eastAsia"/>
          <w:color w:val="000000"/>
          <w:sz w:val="21"/>
          <w:szCs w:val="21"/>
        </w:rPr>
        <w:t xml:space="preserve"> S</w:t>
      </w:r>
      <w:r w:rsidRPr="00F46F6D">
        <w:rPr>
          <w:rFonts w:ascii="Arial" w:eastAsia="DFKai-SB" w:hAnsi="Arial" w:hint="eastAsia"/>
          <w:color w:val="000000"/>
          <w:sz w:val="21"/>
          <w:szCs w:val="21"/>
          <w:vertAlign w:val="subscript"/>
        </w:rPr>
        <w:t>2</w:t>
      </w:r>
      <w:r w:rsidRPr="00F46F6D">
        <w:rPr>
          <w:rFonts w:ascii="Arial" w:eastAsia="DFKai-SB" w:hAnsi="Arial" w:hint="eastAsia"/>
          <w:color w:val="000000"/>
          <w:sz w:val="21"/>
          <w:szCs w:val="21"/>
        </w:rPr>
        <w:t>O</w:t>
      </w:r>
      <w:r w:rsidRPr="00F46F6D">
        <w:rPr>
          <w:rFonts w:ascii="Arial" w:eastAsia="DFKai-SB" w:hAnsi="Arial" w:hint="eastAsia"/>
          <w:color w:val="000000"/>
          <w:sz w:val="21"/>
          <w:szCs w:val="21"/>
          <w:vertAlign w:val="subscript"/>
        </w:rPr>
        <w:t>3</w:t>
      </w:r>
      <w:r w:rsidRPr="00F46F6D">
        <w:rPr>
          <w:rFonts w:ascii="Arial" w:eastAsia="DFKai-SB" w:hAnsi="Arial"/>
          <w:color w:val="000000"/>
          <w:position w:val="6"/>
          <w:sz w:val="21"/>
          <w:szCs w:val="21"/>
          <w:vertAlign w:val="superscript"/>
        </w:rPr>
        <w:t>2-</w:t>
      </w:r>
      <w:r w:rsidRPr="00F46F6D">
        <w:rPr>
          <w:rFonts w:ascii="Arial" w:eastAsia="DFKai-SB" w:hAnsi="Arial"/>
          <w:color w:val="000000"/>
          <w:sz w:val="21"/>
          <w:szCs w:val="21"/>
        </w:rPr>
        <w:t xml:space="preserve">  +  I</w:t>
      </w:r>
      <w:r w:rsidRPr="00F46F6D">
        <w:rPr>
          <w:rFonts w:ascii="Arial" w:eastAsia="DFKai-SB" w:hAnsi="Arial"/>
          <w:color w:val="000000"/>
          <w:sz w:val="21"/>
          <w:szCs w:val="21"/>
          <w:vertAlign w:val="subscript"/>
        </w:rPr>
        <w:t>2</w:t>
      </w:r>
      <w:r w:rsidRPr="00F46F6D">
        <w:rPr>
          <w:rFonts w:ascii="Arial" w:eastAsia="DFKai-SB" w:hAnsi="Arial"/>
          <w:color w:val="000000"/>
          <w:sz w:val="21"/>
          <w:szCs w:val="21"/>
        </w:rPr>
        <w:t xml:space="preserve">  </w:t>
      </w:r>
      <w:r w:rsidRPr="00F46F6D">
        <w:rPr>
          <w:rFonts w:ascii="Arial" w:eastAsia="DFKai-SB" w:hAnsi="Arial"/>
          <w:color w:val="000000"/>
          <w:sz w:val="21"/>
          <w:szCs w:val="21"/>
        </w:rPr>
        <w:sym w:font="Symbol" w:char="F0AE"/>
      </w:r>
      <w:r w:rsidRPr="00F46F6D">
        <w:rPr>
          <w:rFonts w:ascii="Arial" w:eastAsia="DFKai-SB" w:hAnsi="Arial"/>
          <w:color w:val="000000"/>
          <w:sz w:val="21"/>
          <w:szCs w:val="21"/>
        </w:rPr>
        <w:t xml:space="preserve">  S</w:t>
      </w:r>
      <w:r w:rsidRPr="00F46F6D">
        <w:rPr>
          <w:rFonts w:ascii="Arial" w:eastAsia="DFKai-SB" w:hAnsi="Arial"/>
          <w:color w:val="000000"/>
          <w:sz w:val="21"/>
          <w:szCs w:val="21"/>
          <w:vertAlign w:val="subscript"/>
        </w:rPr>
        <w:t>4</w:t>
      </w:r>
      <w:r w:rsidRPr="00F46F6D">
        <w:rPr>
          <w:rFonts w:ascii="Arial" w:eastAsia="DFKai-SB" w:hAnsi="Arial"/>
          <w:color w:val="000000"/>
          <w:sz w:val="21"/>
          <w:szCs w:val="21"/>
        </w:rPr>
        <w:t>O</w:t>
      </w:r>
      <w:r w:rsidRPr="00F46F6D">
        <w:rPr>
          <w:rFonts w:ascii="Arial" w:eastAsia="DFKai-SB" w:hAnsi="Arial"/>
          <w:color w:val="000000"/>
          <w:sz w:val="21"/>
          <w:szCs w:val="21"/>
          <w:vertAlign w:val="subscript"/>
        </w:rPr>
        <w:t>6</w:t>
      </w:r>
      <w:r w:rsidRPr="00F46F6D">
        <w:rPr>
          <w:rFonts w:ascii="Arial" w:eastAsia="DFKai-SB" w:hAnsi="Arial"/>
          <w:color w:val="000000"/>
          <w:position w:val="6"/>
          <w:sz w:val="21"/>
          <w:szCs w:val="21"/>
          <w:vertAlign w:val="superscript"/>
        </w:rPr>
        <w:t>2-</w:t>
      </w:r>
      <w:r w:rsidRPr="00F46F6D">
        <w:rPr>
          <w:rFonts w:ascii="Arial" w:eastAsia="DFKai-SB" w:hAnsi="Arial"/>
          <w:color w:val="000000"/>
          <w:sz w:val="21"/>
          <w:szCs w:val="21"/>
        </w:rPr>
        <w:t xml:space="preserve">  +  2I</w:t>
      </w:r>
      <w:r w:rsidRPr="00F46F6D">
        <w:rPr>
          <w:rFonts w:ascii="Arial" w:eastAsia="DFKai-SB" w:hAnsi="Arial"/>
          <w:color w:val="000000"/>
          <w:position w:val="6"/>
          <w:sz w:val="21"/>
          <w:szCs w:val="21"/>
          <w:vertAlign w:val="superscript"/>
        </w:rPr>
        <w:t>-</w:t>
      </w:r>
    </w:p>
    <w:p w:rsidR="00903C1F" w:rsidRPr="0097109A" w:rsidRDefault="00903C1F" w:rsidP="00903C1F">
      <w:pPr>
        <w:widowControl/>
        <w:tabs>
          <w:tab w:val="left" w:pos="720"/>
          <w:tab w:val="left" w:pos="1920"/>
          <w:tab w:val="left" w:pos="4560"/>
          <w:tab w:val="left" w:pos="7680"/>
        </w:tabs>
        <w:autoSpaceDE w:val="0"/>
        <w:autoSpaceDN w:val="0"/>
        <w:spacing w:beforeLines="50" w:afterLines="50"/>
        <w:ind w:leftChars="299" w:left="718" w:firstLine="2"/>
        <w:jc w:val="both"/>
        <w:textAlignment w:val="bottom"/>
        <w:rPr>
          <w:rFonts w:ascii="Arial" w:eastAsia="DFKai-SB" w:hAnsi="Arial" w:hint="eastAsia"/>
          <w:color w:val="000000"/>
          <w:sz w:val="21"/>
          <w:szCs w:val="21"/>
        </w:rPr>
      </w:pPr>
      <w:r w:rsidRPr="00F46F6D">
        <w:rPr>
          <w:rFonts w:ascii="Arial" w:eastAsia="DFKai-SB" w:hAnsi="Arial"/>
          <w:color w:val="000000"/>
          <w:sz w:val="21"/>
          <w:szCs w:val="21"/>
        </w:rPr>
        <w:t>C</w:t>
      </w:r>
      <w:r w:rsidRPr="00F46F6D">
        <w:rPr>
          <w:rFonts w:ascii="Arial" w:eastAsia="DFKai-SB" w:hAnsi="Arial" w:hint="eastAsia"/>
          <w:color w:val="000000"/>
          <w:sz w:val="21"/>
          <w:szCs w:val="21"/>
        </w:rPr>
        <w:t>alculate the concentration of the iodine solution.</w:t>
      </w:r>
    </w:p>
    <w:p w:rsidR="00903C1F" w:rsidRPr="00F46F6D" w:rsidRDefault="00903C1F" w:rsidP="00903C1F">
      <w:pPr>
        <w:widowControl/>
        <w:tabs>
          <w:tab w:val="left" w:pos="720"/>
          <w:tab w:val="left" w:pos="1920"/>
          <w:tab w:val="left" w:pos="4560"/>
          <w:tab w:val="left" w:pos="7680"/>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3</w:t>
      </w:r>
      <w:r>
        <w:rPr>
          <w:rFonts w:ascii="Arial" w:eastAsia="DFKai-SB" w:hAnsi="Arial" w:hint="eastAsia"/>
          <w:color w:val="000000"/>
          <w:sz w:val="21"/>
          <w:szCs w:val="21"/>
        </w:rPr>
        <w:t>1</w:t>
      </w:r>
      <w:r w:rsidRPr="00F46F6D">
        <w:rPr>
          <w:rFonts w:ascii="Arial" w:eastAsia="DFKai-SB" w:hAnsi="Arial" w:hint="eastAsia"/>
          <w:color w:val="000000"/>
          <w:sz w:val="21"/>
          <w:szCs w:val="21"/>
        </w:rPr>
        <w:t>-3</w:t>
      </w:r>
      <w:r w:rsidRPr="00F46F6D">
        <w:rPr>
          <w:rFonts w:ascii="Arial" w:eastAsia="DFKai-SB" w:hAnsi="Arial" w:hint="eastAsia"/>
          <w:color w:val="000000"/>
          <w:sz w:val="21"/>
          <w:szCs w:val="21"/>
        </w:rPr>
        <w:tab/>
        <w:t xml:space="preserve">The reaction of </w:t>
      </w:r>
      <w:r w:rsidRPr="00F46F6D">
        <w:rPr>
          <w:rFonts w:ascii="Arial" w:eastAsia="DFKai-SB" w:hAnsi="Arial"/>
          <w:color w:val="000000"/>
          <w:sz w:val="21"/>
          <w:szCs w:val="21"/>
        </w:rPr>
        <w:t>ascorbic</w:t>
      </w:r>
      <w:r w:rsidRPr="00F46F6D">
        <w:rPr>
          <w:rFonts w:ascii="Arial" w:eastAsia="DFKai-SB" w:hAnsi="Arial" w:hint="eastAsia"/>
          <w:color w:val="000000"/>
          <w:sz w:val="21"/>
          <w:szCs w:val="21"/>
        </w:rPr>
        <w:t xml:space="preserve"> acid with</w:t>
      </w:r>
      <w:r w:rsidRPr="00F46F6D">
        <w:rPr>
          <w:rFonts w:ascii="Arial" w:eastAsia="DFKai-SB" w:hAnsi="Arial"/>
          <w:color w:val="000000"/>
          <w:sz w:val="21"/>
          <w:szCs w:val="21"/>
        </w:rPr>
        <w:t xml:space="preserve"> I</w:t>
      </w:r>
      <w:r w:rsidRPr="00F46F6D">
        <w:rPr>
          <w:rFonts w:ascii="Arial" w:eastAsia="DFKai-SB" w:hAnsi="Arial"/>
          <w:color w:val="000000"/>
          <w:sz w:val="21"/>
          <w:szCs w:val="21"/>
          <w:vertAlign w:val="subscript"/>
        </w:rPr>
        <w:t>2</w:t>
      </w:r>
      <w:r w:rsidRPr="00F46F6D">
        <w:rPr>
          <w:rFonts w:ascii="Arial" w:eastAsia="DFKai-SB" w:hAnsi="Arial" w:hint="eastAsia"/>
          <w:color w:val="000000"/>
          <w:sz w:val="21"/>
          <w:szCs w:val="21"/>
        </w:rPr>
        <w:t xml:space="preserve"> is</w:t>
      </w:r>
    </w:p>
    <w:p w:rsidR="00903C1F" w:rsidRPr="00F46F6D" w:rsidRDefault="00903C1F" w:rsidP="00903C1F">
      <w:pPr>
        <w:widowControl/>
        <w:tabs>
          <w:tab w:val="left" w:pos="720"/>
          <w:tab w:val="left" w:pos="1920"/>
          <w:tab w:val="left" w:pos="4560"/>
          <w:tab w:val="left" w:pos="7680"/>
        </w:tabs>
        <w:autoSpaceDE w:val="0"/>
        <w:autoSpaceDN w:val="0"/>
        <w:ind w:leftChars="299" w:left="718" w:firstLine="2"/>
        <w:jc w:val="both"/>
        <w:textAlignment w:val="bottom"/>
        <w:rPr>
          <w:rFonts w:ascii="Arial" w:eastAsia="DFKai-SB" w:hAnsi="Arial" w:hint="eastAsia"/>
          <w:color w:val="000000"/>
          <w:sz w:val="21"/>
          <w:szCs w:val="21"/>
        </w:rPr>
      </w:pPr>
      <w:r w:rsidRPr="00F46F6D">
        <w:rPr>
          <w:rFonts w:ascii="Arial" w:eastAsia="DFKai-SB" w:hAnsi="Arial"/>
          <w:color w:val="000000"/>
          <w:sz w:val="21"/>
          <w:szCs w:val="21"/>
        </w:rPr>
        <w:t>H</w:t>
      </w:r>
      <w:r w:rsidRPr="00F46F6D">
        <w:rPr>
          <w:rFonts w:ascii="Arial" w:eastAsia="DFKai-SB" w:hAnsi="Arial"/>
          <w:color w:val="000000"/>
          <w:sz w:val="21"/>
          <w:szCs w:val="21"/>
          <w:vertAlign w:val="subscript"/>
        </w:rPr>
        <w:t>2</w:t>
      </w:r>
      <w:r w:rsidRPr="00F46F6D">
        <w:rPr>
          <w:rFonts w:ascii="Arial" w:eastAsia="DFKai-SB" w:hAnsi="Arial"/>
          <w:color w:val="000000"/>
          <w:sz w:val="21"/>
          <w:szCs w:val="21"/>
        </w:rPr>
        <w:t>C</w:t>
      </w:r>
      <w:r w:rsidRPr="00F46F6D">
        <w:rPr>
          <w:rFonts w:ascii="Arial" w:eastAsia="DFKai-SB" w:hAnsi="Arial"/>
          <w:color w:val="000000"/>
          <w:sz w:val="21"/>
          <w:szCs w:val="21"/>
          <w:vertAlign w:val="subscript"/>
        </w:rPr>
        <w:t>6</w:t>
      </w:r>
      <w:r w:rsidRPr="00F46F6D">
        <w:rPr>
          <w:rFonts w:ascii="Arial" w:eastAsia="DFKai-SB" w:hAnsi="Arial"/>
          <w:color w:val="000000"/>
          <w:sz w:val="21"/>
          <w:szCs w:val="21"/>
        </w:rPr>
        <w:t>H</w:t>
      </w:r>
      <w:r w:rsidRPr="00F46F6D">
        <w:rPr>
          <w:rFonts w:ascii="Arial" w:eastAsia="DFKai-SB" w:hAnsi="Arial"/>
          <w:color w:val="000000"/>
          <w:sz w:val="21"/>
          <w:szCs w:val="21"/>
          <w:vertAlign w:val="subscript"/>
        </w:rPr>
        <w:t>6</w:t>
      </w:r>
      <w:r w:rsidRPr="00F46F6D">
        <w:rPr>
          <w:rFonts w:ascii="Arial" w:eastAsia="DFKai-SB" w:hAnsi="Arial"/>
          <w:color w:val="000000"/>
          <w:sz w:val="21"/>
          <w:szCs w:val="21"/>
        </w:rPr>
        <w:t>O</w:t>
      </w:r>
      <w:r w:rsidRPr="00F46F6D">
        <w:rPr>
          <w:rFonts w:ascii="Arial" w:eastAsia="DFKai-SB" w:hAnsi="Arial"/>
          <w:color w:val="000000"/>
          <w:sz w:val="21"/>
          <w:szCs w:val="21"/>
          <w:vertAlign w:val="subscript"/>
        </w:rPr>
        <w:t>6</w:t>
      </w:r>
      <w:r w:rsidRPr="00F46F6D">
        <w:rPr>
          <w:rFonts w:ascii="Arial" w:eastAsia="DFKai-SB" w:hAnsi="Arial"/>
          <w:color w:val="000000"/>
          <w:sz w:val="21"/>
          <w:szCs w:val="21"/>
        </w:rPr>
        <w:t xml:space="preserve">  +  I</w:t>
      </w:r>
      <w:r w:rsidRPr="00F46F6D">
        <w:rPr>
          <w:rFonts w:ascii="Arial" w:eastAsia="DFKai-SB" w:hAnsi="Arial"/>
          <w:color w:val="000000"/>
          <w:sz w:val="21"/>
          <w:szCs w:val="21"/>
          <w:vertAlign w:val="subscript"/>
        </w:rPr>
        <w:t>2</w:t>
      </w:r>
      <w:r w:rsidRPr="00F46F6D">
        <w:rPr>
          <w:rFonts w:ascii="Arial" w:eastAsia="DFKai-SB" w:hAnsi="Arial"/>
          <w:color w:val="000000"/>
          <w:sz w:val="21"/>
          <w:szCs w:val="21"/>
        </w:rPr>
        <w:t xml:space="preserve">  </w:t>
      </w:r>
      <w:r w:rsidRPr="00F46F6D">
        <w:rPr>
          <w:rFonts w:ascii="Arial" w:eastAsia="DFKai-SB" w:hAnsi="Arial"/>
          <w:color w:val="000000"/>
          <w:sz w:val="21"/>
          <w:szCs w:val="21"/>
        </w:rPr>
        <w:sym w:font="Symbol" w:char="F0AE"/>
      </w:r>
      <w:r w:rsidRPr="00F46F6D">
        <w:rPr>
          <w:rFonts w:ascii="Arial" w:eastAsia="DFKai-SB" w:hAnsi="Arial"/>
          <w:color w:val="000000"/>
          <w:sz w:val="21"/>
          <w:szCs w:val="21"/>
        </w:rPr>
        <w:t xml:space="preserve">  C</w:t>
      </w:r>
      <w:r w:rsidRPr="00F46F6D">
        <w:rPr>
          <w:rFonts w:ascii="Arial" w:eastAsia="DFKai-SB" w:hAnsi="Arial"/>
          <w:color w:val="000000"/>
          <w:sz w:val="21"/>
          <w:szCs w:val="21"/>
          <w:vertAlign w:val="subscript"/>
        </w:rPr>
        <w:t>6</w:t>
      </w:r>
      <w:r w:rsidRPr="00F46F6D">
        <w:rPr>
          <w:rFonts w:ascii="Arial" w:eastAsia="DFKai-SB" w:hAnsi="Arial"/>
          <w:color w:val="000000"/>
          <w:sz w:val="21"/>
          <w:szCs w:val="21"/>
        </w:rPr>
        <w:t>H</w:t>
      </w:r>
      <w:r w:rsidRPr="00F46F6D">
        <w:rPr>
          <w:rFonts w:ascii="Arial" w:eastAsia="DFKai-SB" w:hAnsi="Arial"/>
          <w:color w:val="000000"/>
          <w:sz w:val="21"/>
          <w:szCs w:val="21"/>
          <w:vertAlign w:val="subscript"/>
        </w:rPr>
        <w:t>6</w:t>
      </w:r>
      <w:r w:rsidRPr="00F46F6D">
        <w:rPr>
          <w:rFonts w:ascii="Arial" w:eastAsia="DFKai-SB" w:hAnsi="Arial"/>
          <w:color w:val="000000"/>
          <w:sz w:val="21"/>
          <w:szCs w:val="21"/>
        </w:rPr>
        <w:t>O</w:t>
      </w:r>
      <w:r w:rsidRPr="00F46F6D">
        <w:rPr>
          <w:rFonts w:ascii="Arial" w:eastAsia="DFKai-SB" w:hAnsi="Arial"/>
          <w:color w:val="000000"/>
          <w:sz w:val="21"/>
          <w:szCs w:val="21"/>
          <w:vertAlign w:val="subscript"/>
        </w:rPr>
        <w:t>6</w:t>
      </w:r>
      <w:r w:rsidRPr="00F46F6D">
        <w:rPr>
          <w:rFonts w:ascii="Arial" w:eastAsia="DFKai-SB" w:hAnsi="Arial"/>
          <w:color w:val="000000"/>
          <w:sz w:val="21"/>
          <w:szCs w:val="21"/>
        </w:rPr>
        <w:t xml:space="preserve">  +  2 I</w:t>
      </w:r>
      <w:r w:rsidRPr="00F46F6D">
        <w:rPr>
          <w:rFonts w:ascii="Arial" w:eastAsia="DFKai-SB" w:hAnsi="Arial"/>
          <w:color w:val="000000"/>
          <w:position w:val="6"/>
          <w:sz w:val="21"/>
          <w:szCs w:val="21"/>
          <w:vertAlign w:val="superscript"/>
        </w:rPr>
        <w:t>-</w:t>
      </w:r>
      <w:r w:rsidRPr="00F46F6D">
        <w:rPr>
          <w:rFonts w:ascii="Arial" w:eastAsia="DFKai-SB" w:hAnsi="Arial"/>
          <w:color w:val="000000"/>
          <w:sz w:val="21"/>
          <w:szCs w:val="21"/>
        </w:rPr>
        <w:t xml:space="preserve">  +  2H</w:t>
      </w:r>
      <w:r w:rsidRPr="00F46F6D">
        <w:rPr>
          <w:rFonts w:ascii="Arial" w:eastAsia="DFKai-SB" w:hAnsi="Arial"/>
          <w:color w:val="000000"/>
          <w:position w:val="6"/>
          <w:sz w:val="21"/>
          <w:szCs w:val="21"/>
          <w:vertAlign w:val="superscript"/>
        </w:rPr>
        <w:t>+</w:t>
      </w:r>
    </w:p>
    <w:p w:rsidR="00903C1F" w:rsidRPr="0097109A" w:rsidRDefault="00903C1F" w:rsidP="00903C1F">
      <w:pPr>
        <w:widowControl/>
        <w:tabs>
          <w:tab w:val="left" w:pos="720"/>
          <w:tab w:val="left" w:pos="1920"/>
          <w:tab w:val="left" w:pos="4560"/>
          <w:tab w:val="left" w:pos="7680"/>
        </w:tabs>
        <w:autoSpaceDE w:val="0"/>
        <w:autoSpaceDN w:val="0"/>
        <w:spacing w:beforeLines="50" w:afterLines="50"/>
        <w:ind w:leftChars="299" w:left="718" w:firstLine="2"/>
        <w:jc w:val="both"/>
        <w:textAlignment w:val="bottom"/>
        <w:rPr>
          <w:rFonts w:ascii="Arial" w:eastAsia="DFKai-SB" w:hAnsi="Arial" w:hint="eastAsia"/>
          <w:color w:val="000000"/>
          <w:sz w:val="21"/>
          <w:szCs w:val="21"/>
        </w:rPr>
      </w:pPr>
      <w:r w:rsidRPr="00F46F6D">
        <w:rPr>
          <w:rFonts w:ascii="Arial" w:eastAsia="DFKai-SB" w:hAnsi="Arial"/>
          <w:color w:val="000000"/>
          <w:sz w:val="21"/>
          <w:szCs w:val="21"/>
        </w:rPr>
        <w:t>C</w:t>
      </w:r>
      <w:r w:rsidRPr="00F46F6D">
        <w:rPr>
          <w:rFonts w:ascii="Arial" w:eastAsia="DFKai-SB" w:hAnsi="Arial" w:hint="eastAsia"/>
          <w:color w:val="000000"/>
          <w:sz w:val="21"/>
          <w:szCs w:val="21"/>
        </w:rPr>
        <w:t xml:space="preserve">alculate the amount of </w:t>
      </w:r>
      <w:r w:rsidRPr="00F46F6D">
        <w:rPr>
          <w:rFonts w:ascii="Arial" w:eastAsia="DFKai-SB" w:hAnsi="Arial"/>
          <w:color w:val="000000"/>
          <w:sz w:val="21"/>
          <w:szCs w:val="21"/>
        </w:rPr>
        <w:t>ascorbic</w:t>
      </w:r>
      <w:r w:rsidRPr="00F46F6D">
        <w:rPr>
          <w:rFonts w:ascii="Arial" w:eastAsia="DFKai-SB" w:hAnsi="Arial" w:hint="eastAsia"/>
          <w:color w:val="000000"/>
          <w:sz w:val="21"/>
          <w:szCs w:val="21"/>
        </w:rPr>
        <w:t xml:space="preserve"> acid in the </w:t>
      </w:r>
      <w:r w:rsidRPr="00F46F6D">
        <w:rPr>
          <w:rFonts w:ascii="Arial" w:eastAsia="DFKai-SB" w:hAnsi="Arial" w:hint="eastAsia"/>
          <w:color w:val="000000"/>
          <w:sz w:val="21"/>
          <w:szCs w:val="21"/>
          <w:u w:val="single"/>
        </w:rPr>
        <w:t>whole</w:t>
      </w:r>
      <w:r w:rsidRPr="00F46F6D">
        <w:rPr>
          <w:rFonts w:ascii="Arial" w:eastAsia="DFKai-SB" w:hAnsi="Arial" w:hint="eastAsia"/>
          <w:color w:val="000000"/>
          <w:sz w:val="21"/>
          <w:szCs w:val="21"/>
        </w:rPr>
        <w:t xml:space="preserve"> vitamin C tablet.</w:t>
      </w:r>
    </w:p>
    <w:p w:rsidR="00903C1F" w:rsidRPr="00F46F6D" w:rsidRDefault="00903C1F" w:rsidP="00903C1F">
      <w:pPr>
        <w:widowControl/>
        <w:tabs>
          <w:tab w:val="left" w:pos="720"/>
          <w:tab w:val="left" w:pos="2127"/>
          <w:tab w:val="left" w:pos="4560"/>
          <w:tab w:val="left" w:pos="5954"/>
          <w:tab w:val="left" w:pos="7372"/>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3</w:t>
      </w:r>
      <w:r>
        <w:rPr>
          <w:rFonts w:ascii="Arial" w:eastAsia="DFKai-SB" w:hAnsi="Arial" w:hint="eastAsia"/>
          <w:color w:val="000000"/>
          <w:sz w:val="21"/>
          <w:szCs w:val="21"/>
        </w:rPr>
        <w:t>1</w:t>
      </w:r>
      <w:r w:rsidRPr="00F46F6D">
        <w:rPr>
          <w:rFonts w:ascii="Arial" w:eastAsia="DFKai-SB" w:hAnsi="Arial" w:hint="eastAsia"/>
          <w:color w:val="000000"/>
          <w:sz w:val="21"/>
          <w:szCs w:val="21"/>
        </w:rPr>
        <w:t>-4</w:t>
      </w:r>
      <w:r w:rsidRPr="00F46F6D">
        <w:rPr>
          <w:rFonts w:ascii="Arial" w:eastAsia="DFKai-SB" w:hAnsi="Arial" w:hint="eastAsia"/>
          <w:color w:val="000000"/>
          <w:sz w:val="21"/>
          <w:szCs w:val="21"/>
        </w:rPr>
        <w:tab/>
      </w:r>
      <w:r w:rsidRPr="00F46F6D">
        <w:rPr>
          <w:rFonts w:ascii="Arial" w:eastAsia="DFKai-SB" w:hAnsi="Arial"/>
          <w:color w:val="000000"/>
          <w:sz w:val="21"/>
          <w:szCs w:val="21"/>
        </w:rPr>
        <w:t xml:space="preserve">Compare the </w:t>
      </w:r>
      <w:r w:rsidRPr="00F46F6D">
        <w:rPr>
          <w:rFonts w:ascii="Arial" w:eastAsia="DFKai-SB" w:hAnsi="Arial" w:hint="eastAsia"/>
          <w:color w:val="000000"/>
          <w:sz w:val="21"/>
          <w:szCs w:val="21"/>
        </w:rPr>
        <w:t>advantage and disadvantage of the two titration methods.</w:t>
      </w:r>
    </w:p>
    <w:p w:rsidR="00903C1F" w:rsidRPr="00F46F6D" w:rsidRDefault="00903C1F" w:rsidP="00903C1F">
      <w:pPr>
        <w:pStyle w:val="1"/>
        <w:spacing w:beforeLines="100" w:afterLines="100" w:line="240" w:lineRule="auto"/>
        <w:jc w:val="both"/>
        <w:rPr>
          <w:rFonts w:ascii="Arial" w:hAnsi="Arial" w:cs="Arial" w:hint="eastAsia"/>
          <w:b/>
          <w:color w:val="000000"/>
          <w:sz w:val="24"/>
          <w:szCs w:val="24"/>
        </w:rPr>
      </w:pPr>
    </w:p>
    <w:p w:rsidR="00903C1F" w:rsidRPr="00F46F6D" w:rsidRDefault="00903C1F" w:rsidP="00903C1F">
      <w:pPr>
        <w:pStyle w:val="1"/>
        <w:spacing w:beforeLines="50" w:afterLines="50" w:line="240" w:lineRule="auto"/>
        <w:jc w:val="both"/>
        <w:rPr>
          <w:rFonts w:ascii="Arial" w:eastAsia="DFKai-SB" w:hAnsi="Arial" w:cs="Arial"/>
          <w:b/>
          <w:color w:val="000000"/>
          <w:sz w:val="24"/>
          <w:szCs w:val="24"/>
        </w:rPr>
      </w:pPr>
      <w:r w:rsidRPr="00F46F6D">
        <w:rPr>
          <w:rFonts w:ascii="Arial" w:hAnsi="Arial" w:cs="Arial"/>
          <w:b/>
          <w:color w:val="000000"/>
          <w:sz w:val="24"/>
          <w:szCs w:val="24"/>
        </w:rPr>
        <w:t xml:space="preserve">Problem </w:t>
      </w:r>
      <w:r w:rsidRPr="00F46F6D">
        <w:rPr>
          <w:rFonts w:ascii="Arial" w:hAnsi="Arial" w:cs="Arial" w:hint="eastAsia"/>
          <w:b/>
          <w:color w:val="000000"/>
          <w:sz w:val="24"/>
          <w:szCs w:val="24"/>
        </w:rPr>
        <w:t>3</w:t>
      </w:r>
      <w:r>
        <w:rPr>
          <w:rFonts w:ascii="Arial" w:hAnsi="Arial" w:cs="Arial" w:hint="eastAsia"/>
          <w:b/>
          <w:color w:val="000000"/>
          <w:sz w:val="24"/>
          <w:szCs w:val="24"/>
        </w:rPr>
        <w:t>2</w:t>
      </w:r>
      <w:r w:rsidRPr="00F46F6D">
        <w:rPr>
          <w:rFonts w:ascii="Arial" w:hAnsi="Arial" w:cs="Arial"/>
          <w:b/>
          <w:color w:val="000000"/>
          <w:sz w:val="24"/>
          <w:szCs w:val="24"/>
        </w:rPr>
        <w:t>:</w:t>
      </w:r>
      <w:r w:rsidRPr="00F46F6D">
        <w:rPr>
          <w:rFonts w:ascii="Arial" w:hAnsi="Arial" w:cs="Arial" w:hint="eastAsia"/>
          <w:b/>
          <w:color w:val="000000"/>
          <w:sz w:val="24"/>
          <w:szCs w:val="24"/>
        </w:rPr>
        <w:t xml:space="preserve"> </w:t>
      </w:r>
      <w:r w:rsidRPr="00F46F6D">
        <w:rPr>
          <w:rFonts w:ascii="Arial" w:hAnsi="Arial" w:cs="Arial"/>
          <w:b/>
          <w:color w:val="000000"/>
          <w:sz w:val="24"/>
          <w:szCs w:val="24"/>
        </w:rPr>
        <w:t xml:space="preserve">Determination </w:t>
      </w:r>
      <w:r w:rsidRPr="00F46F6D">
        <w:rPr>
          <w:rFonts w:ascii="Arial" w:hAnsi="Arial" w:cs="Arial" w:hint="eastAsia"/>
          <w:b/>
          <w:color w:val="000000"/>
          <w:sz w:val="24"/>
          <w:szCs w:val="24"/>
        </w:rPr>
        <w:t xml:space="preserve">of </w:t>
      </w:r>
      <w:r>
        <w:rPr>
          <w:rFonts w:ascii="Arial" w:hAnsi="Arial" w:cs="Arial" w:hint="eastAsia"/>
          <w:b/>
          <w:color w:val="000000"/>
          <w:sz w:val="24"/>
          <w:szCs w:val="24"/>
        </w:rPr>
        <w:t xml:space="preserve">an </w:t>
      </w:r>
      <w:r w:rsidRPr="00F46F6D">
        <w:rPr>
          <w:rFonts w:ascii="Arial" w:hAnsi="Arial" w:cs="Arial" w:hint="eastAsia"/>
          <w:b/>
          <w:color w:val="000000"/>
          <w:sz w:val="24"/>
          <w:szCs w:val="24"/>
        </w:rPr>
        <w:t>E</w:t>
      </w:r>
      <w:r w:rsidRPr="00F46F6D">
        <w:rPr>
          <w:rFonts w:ascii="Arial" w:hAnsi="Arial" w:cs="Arial"/>
          <w:b/>
          <w:color w:val="000000"/>
          <w:sz w:val="24"/>
          <w:szCs w:val="24"/>
        </w:rPr>
        <w:t xml:space="preserve">quilibrium </w:t>
      </w:r>
      <w:r w:rsidRPr="00F46F6D">
        <w:rPr>
          <w:rFonts w:ascii="Arial" w:hAnsi="Arial" w:cs="Arial" w:hint="eastAsia"/>
          <w:b/>
          <w:color w:val="000000"/>
          <w:sz w:val="24"/>
          <w:szCs w:val="24"/>
        </w:rPr>
        <w:t>C</w:t>
      </w:r>
      <w:r w:rsidRPr="00F46F6D">
        <w:rPr>
          <w:rFonts w:ascii="Arial" w:hAnsi="Arial" w:cs="Arial"/>
          <w:b/>
          <w:color w:val="000000"/>
          <w:sz w:val="24"/>
          <w:szCs w:val="24"/>
        </w:rPr>
        <w:t>onstant</w:t>
      </w:r>
    </w:p>
    <w:p w:rsidR="00903C1F" w:rsidRPr="00F46F6D" w:rsidRDefault="00903C1F" w:rsidP="00903C1F">
      <w:pPr>
        <w:spacing w:beforeLines="50"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 xml:space="preserve">Equilibrium constant is an important </w:t>
      </w:r>
      <w:r w:rsidRPr="00F46F6D">
        <w:rPr>
          <w:rFonts w:ascii="Arial" w:eastAsia="DFKai-SB" w:hAnsi="Arial"/>
          <w:color w:val="000000"/>
          <w:sz w:val="21"/>
          <w:szCs w:val="21"/>
        </w:rPr>
        <w:t>propert</w:t>
      </w:r>
      <w:r w:rsidRPr="00F46F6D">
        <w:rPr>
          <w:rFonts w:ascii="Arial" w:eastAsia="DFKai-SB" w:hAnsi="Arial" w:hint="eastAsia"/>
          <w:color w:val="000000"/>
          <w:sz w:val="21"/>
          <w:szCs w:val="21"/>
        </w:rPr>
        <w:t xml:space="preserve">y of a chemical reaction.  It indicates the direction of a reaction.  The concentration of each reaction species can be calculated from the equilibrium constant.  For a reaction of the type </w:t>
      </w:r>
      <w:r w:rsidRPr="00F46F6D">
        <w:rPr>
          <w:rFonts w:ascii="Arial" w:eastAsia="DFKai-SB" w:hAnsi="Arial"/>
          <w:color w:val="000000"/>
          <w:sz w:val="21"/>
          <w:szCs w:val="21"/>
        </w:rPr>
        <w:t>aA</w:t>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t>+</w:t>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t>bB</w:t>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sym w:font="Symbol" w:char="F0AB"/>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t>cC</w:t>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t>+</w:t>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t>dD</w:t>
      </w:r>
      <w:r w:rsidRPr="00F46F6D">
        <w:rPr>
          <w:rFonts w:ascii="Arial" w:eastAsia="DFKai-SB" w:hAnsi="Arial" w:hint="eastAsia"/>
          <w:color w:val="000000"/>
          <w:sz w:val="21"/>
          <w:szCs w:val="21"/>
        </w:rPr>
        <w:t xml:space="preserve">, the equilibrium constant, </w:t>
      </w:r>
      <w:r w:rsidRPr="00F46F6D">
        <w:rPr>
          <w:rFonts w:ascii="Arial" w:eastAsia="DFKai-SB" w:hAnsi="Arial"/>
          <w:color w:val="000000"/>
          <w:sz w:val="21"/>
          <w:szCs w:val="21"/>
        </w:rPr>
        <w:t>K</w:t>
      </w:r>
      <w:r w:rsidRPr="00F46F6D">
        <w:rPr>
          <w:rFonts w:ascii="Arial" w:eastAsia="DFKai-SB" w:hAnsi="Arial"/>
          <w:color w:val="000000"/>
          <w:sz w:val="21"/>
          <w:szCs w:val="21"/>
          <w:vertAlign w:val="subscript"/>
        </w:rPr>
        <w:t>eq</w:t>
      </w:r>
      <w:r w:rsidRPr="00F46F6D">
        <w:rPr>
          <w:rFonts w:ascii="Arial" w:eastAsia="DFKai-SB" w:hAnsi="Arial" w:hint="eastAsia"/>
          <w:color w:val="000000"/>
          <w:sz w:val="21"/>
          <w:szCs w:val="21"/>
        </w:rPr>
        <w:t>, is given by (</w:t>
      </w:r>
      <w:r w:rsidRPr="00F46F6D">
        <w:rPr>
          <w:rFonts w:ascii="Arial" w:eastAsia="DFKai-SB" w:hAnsi="Arial"/>
          <w:color w:val="000000"/>
          <w:sz w:val="21"/>
          <w:szCs w:val="21"/>
        </w:rPr>
        <w:t>[C]</w:t>
      </w:r>
      <w:r w:rsidRPr="00F46F6D">
        <w:rPr>
          <w:rFonts w:ascii="Arial" w:eastAsia="DFKai-SB" w:hAnsi="Arial" w:hint="eastAsia"/>
          <w:color w:val="000000"/>
          <w:sz w:val="21"/>
          <w:szCs w:val="21"/>
          <w:vertAlign w:val="subscript"/>
        </w:rPr>
        <w:t>eq</w:t>
      </w:r>
      <w:r w:rsidRPr="00F46F6D">
        <w:rPr>
          <w:rFonts w:ascii="Arial" w:eastAsia="DFKai-SB" w:hAnsi="Arial"/>
          <w:color w:val="000000"/>
          <w:sz w:val="21"/>
          <w:szCs w:val="21"/>
          <w:vertAlign w:val="superscript"/>
        </w:rPr>
        <w:t>c</w:t>
      </w:r>
      <w:r w:rsidRPr="00F46F6D">
        <w:rPr>
          <w:rFonts w:ascii="Arial" w:eastAsia="DFKai-SB" w:hAnsi="Arial"/>
          <w:color w:val="000000"/>
          <w:sz w:val="21"/>
          <w:szCs w:val="21"/>
        </w:rPr>
        <w:t>[D]</w:t>
      </w:r>
      <w:r w:rsidRPr="00F46F6D">
        <w:rPr>
          <w:rFonts w:ascii="Arial" w:eastAsia="DFKai-SB" w:hAnsi="Arial" w:hint="eastAsia"/>
          <w:color w:val="000000"/>
          <w:sz w:val="21"/>
          <w:szCs w:val="21"/>
          <w:vertAlign w:val="subscript"/>
        </w:rPr>
        <w:t xml:space="preserve"> eq</w:t>
      </w:r>
      <w:r w:rsidRPr="00F46F6D">
        <w:rPr>
          <w:rFonts w:ascii="Arial" w:eastAsia="DFKai-SB" w:hAnsi="Arial"/>
          <w:color w:val="000000"/>
          <w:sz w:val="21"/>
          <w:szCs w:val="21"/>
          <w:vertAlign w:val="superscript"/>
        </w:rPr>
        <w:t>d</w:t>
      </w:r>
      <w:r w:rsidRPr="00F46F6D">
        <w:rPr>
          <w:rFonts w:ascii="Arial" w:eastAsia="DFKai-SB" w:hAnsi="Arial"/>
          <w:color w:val="000000"/>
          <w:sz w:val="21"/>
          <w:szCs w:val="21"/>
        </w:rPr>
        <w:t>)</w:t>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t>/</w:t>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t>([A]</w:t>
      </w:r>
      <w:r w:rsidRPr="00F46F6D">
        <w:rPr>
          <w:rFonts w:ascii="Arial" w:eastAsia="DFKai-SB" w:hAnsi="Arial" w:hint="eastAsia"/>
          <w:color w:val="000000"/>
          <w:sz w:val="21"/>
          <w:szCs w:val="21"/>
          <w:vertAlign w:val="subscript"/>
        </w:rPr>
        <w:t xml:space="preserve"> eq</w:t>
      </w:r>
      <w:r w:rsidRPr="00F46F6D">
        <w:rPr>
          <w:rFonts w:ascii="Arial" w:eastAsia="DFKai-SB" w:hAnsi="Arial"/>
          <w:color w:val="000000"/>
          <w:sz w:val="21"/>
          <w:szCs w:val="21"/>
          <w:vertAlign w:val="superscript"/>
        </w:rPr>
        <w:t>a</w:t>
      </w:r>
      <w:r w:rsidRPr="00F46F6D">
        <w:rPr>
          <w:rFonts w:ascii="Arial" w:eastAsia="DFKai-SB" w:hAnsi="Arial"/>
          <w:color w:val="000000"/>
          <w:sz w:val="21"/>
          <w:szCs w:val="21"/>
        </w:rPr>
        <w:t>[B]</w:t>
      </w:r>
      <w:r w:rsidRPr="00F46F6D">
        <w:rPr>
          <w:rFonts w:ascii="Arial" w:eastAsia="DFKai-SB" w:hAnsi="Arial" w:hint="eastAsia"/>
          <w:color w:val="000000"/>
          <w:sz w:val="21"/>
          <w:szCs w:val="21"/>
          <w:vertAlign w:val="subscript"/>
        </w:rPr>
        <w:t xml:space="preserve"> eq</w:t>
      </w:r>
      <w:r w:rsidRPr="00F46F6D">
        <w:rPr>
          <w:rFonts w:ascii="Arial" w:eastAsia="DFKai-SB" w:hAnsi="Arial"/>
          <w:color w:val="000000"/>
          <w:sz w:val="21"/>
          <w:szCs w:val="21"/>
          <w:vertAlign w:val="superscript"/>
        </w:rPr>
        <w:t>b</w:t>
      </w:r>
      <w:r w:rsidRPr="00F46F6D">
        <w:rPr>
          <w:rFonts w:ascii="Arial" w:eastAsia="DFKai-SB" w:hAnsi="Arial" w:hint="eastAsia"/>
          <w:color w:val="000000"/>
          <w:sz w:val="21"/>
          <w:szCs w:val="21"/>
        </w:rPr>
        <w:t xml:space="preserve">).  From the equation, </w:t>
      </w:r>
      <w:r w:rsidRPr="00F46F6D">
        <w:rPr>
          <w:rFonts w:ascii="Arial" w:eastAsia="DFKai-SB" w:hAnsi="Arial"/>
          <w:color w:val="000000"/>
          <w:sz w:val="21"/>
          <w:szCs w:val="21"/>
        </w:rPr>
        <w:t>K</w:t>
      </w:r>
      <w:r w:rsidRPr="00F46F6D">
        <w:rPr>
          <w:rFonts w:ascii="Arial" w:eastAsia="DFKai-SB" w:hAnsi="Arial"/>
          <w:color w:val="000000"/>
          <w:sz w:val="21"/>
          <w:szCs w:val="21"/>
          <w:vertAlign w:val="subscript"/>
        </w:rPr>
        <w:t>eq</w:t>
      </w:r>
      <w:r w:rsidRPr="00F46F6D">
        <w:rPr>
          <w:rFonts w:ascii="Arial" w:eastAsia="DFKai-SB" w:hAnsi="Arial" w:hint="eastAsia"/>
          <w:color w:val="000000"/>
          <w:sz w:val="21"/>
          <w:szCs w:val="21"/>
        </w:rPr>
        <w:t xml:space="preserve"> can be easily computed if the concentrations of all species at equilibrium are known.  Once the </w:t>
      </w:r>
      <w:r w:rsidRPr="00F46F6D">
        <w:rPr>
          <w:rFonts w:ascii="Arial" w:eastAsia="DFKai-SB" w:hAnsi="Arial"/>
          <w:color w:val="000000"/>
          <w:sz w:val="21"/>
          <w:szCs w:val="21"/>
        </w:rPr>
        <w:t>K</w:t>
      </w:r>
      <w:r w:rsidRPr="00F46F6D">
        <w:rPr>
          <w:rFonts w:ascii="Arial" w:eastAsia="DFKai-SB" w:hAnsi="Arial"/>
          <w:color w:val="000000"/>
          <w:sz w:val="21"/>
          <w:szCs w:val="21"/>
          <w:vertAlign w:val="subscript"/>
        </w:rPr>
        <w:t>eq</w:t>
      </w:r>
      <w:r w:rsidRPr="00F46F6D">
        <w:rPr>
          <w:rFonts w:ascii="Arial" w:eastAsia="DFKai-SB" w:hAnsi="Arial" w:hint="eastAsia"/>
          <w:color w:val="000000"/>
          <w:sz w:val="21"/>
          <w:szCs w:val="21"/>
        </w:rPr>
        <w:t xml:space="preserve"> is determined, concentrations at equilibrium can be calculated from any given starting condition.</w:t>
      </w:r>
    </w:p>
    <w:p w:rsidR="00903C1F" w:rsidRPr="00F46F6D" w:rsidRDefault="00903C1F" w:rsidP="00903C1F">
      <w:pPr>
        <w:spacing w:beforeLines="50"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 xml:space="preserve">The aim of this experiment is to deduce the </w:t>
      </w:r>
      <w:r w:rsidRPr="00F46F6D">
        <w:rPr>
          <w:rFonts w:ascii="Arial" w:eastAsia="DFKai-SB" w:hAnsi="Arial"/>
          <w:color w:val="000000"/>
          <w:sz w:val="21"/>
          <w:szCs w:val="21"/>
        </w:rPr>
        <w:t>K</w:t>
      </w:r>
      <w:r w:rsidRPr="00F46F6D">
        <w:rPr>
          <w:rFonts w:ascii="Arial" w:eastAsia="DFKai-SB" w:hAnsi="Arial"/>
          <w:color w:val="000000"/>
          <w:sz w:val="21"/>
          <w:szCs w:val="21"/>
          <w:vertAlign w:val="subscript"/>
        </w:rPr>
        <w:t>eq</w:t>
      </w:r>
      <w:r w:rsidRPr="00F46F6D">
        <w:rPr>
          <w:rFonts w:ascii="Arial" w:eastAsia="DFKai-SB" w:hAnsi="Arial" w:hint="eastAsia"/>
          <w:color w:val="000000"/>
          <w:sz w:val="21"/>
          <w:szCs w:val="21"/>
        </w:rPr>
        <w:t xml:space="preserve"> for the reaction of </w:t>
      </w:r>
      <w:r w:rsidRPr="00F46F6D">
        <w:rPr>
          <w:rFonts w:ascii="Arial" w:eastAsia="DFKai-SB" w:hAnsi="Arial"/>
          <w:color w:val="000000"/>
          <w:sz w:val="21"/>
          <w:szCs w:val="21"/>
        </w:rPr>
        <w:t>Fe(NO</w:t>
      </w:r>
      <w:r w:rsidRPr="00F46F6D">
        <w:rPr>
          <w:rFonts w:ascii="Arial" w:eastAsia="DFKai-SB" w:hAnsi="Arial"/>
          <w:color w:val="000000"/>
          <w:sz w:val="21"/>
          <w:szCs w:val="21"/>
          <w:vertAlign w:val="subscript"/>
        </w:rPr>
        <w:t>3</w:t>
      </w:r>
      <w:r w:rsidRPr="00F46F6D">
        <w:rPr>
          <w:rFonts w:ascii="Arial" w:eastAsia="DFKai-SB" w:hAnsi="Arial"/>
          <w:color w:val="000000"/>
          <w:sz w:val="21"/>
          <w:szCs w:val="21"/>
        </w:rPr>
        <w:t>)</w:t>
      </w:r>
      <w:r w:rsidRPr="00F46F6D">
        <w:rPr>
          <w:rFonts w:ascii="Arial" w:eastAsia="DFKai-SB" w:hAnsi="Arial"/>
          <w:color w:val="000000"/>
          <w:sz w:val="21"/>
          <w:szCs w:val="21"/>
          <w:vertAlign w:val="subscript"/>
        </w:rPr>
        <w:t>3</w:t>
      </w:r>
      <w:r w:rsidRPr="00F46F6D">
        <w:rPr>
          <w:rFonts w:ascii="Arial" w:eastAsia="DFKai-SB" w:hAnsi="Arial" w:hint="eastAsia"/>
          <w:color w:val="000000"/>
          <w:sz w:val="21"/>
          <w:szCs w:val="21"/>
        </w:rPr>
        <w:t xml:space="preserve"> with </w:t>
      </w:r>
      <w:r w:rsidRPr="00F46F6D">
        <w:rPr>
          <w:rFonts w:ascii="Arial" w:eastAsia="DFKai-SB" w:hAnsi="Arial"/>
          <w:color w:val="000000"/>
          <w:sz w:val="21"/>
          <w:szCs w:val="21"/>
        </w:rPr>
        <w:t>KSCN</w:t>
      </w:r>
      <w:r w:rsidRPr="00F46F6D">
        <w:rPr>
          <w:rFonts w:ascii="Arial" w:eastAsia="DFKai-SB" w:hAnsi="Arial" w:hint="eastAsia"/>
          <w:color w:val="000000"/>
          <w:sz w:val="21"/>
          <w:szCs w:val="21"/>
        </w:rPr>
        <w:t xml:space="preserve">.  You are provided with 20 mL of a 0.1 M starter of each of the reactant: </w:t>
      </w:r>
      <w:r w:rsidRPr="00F46F6D">
        <w:rPr>
          <w:rFonts w:ascii="Arial" w:eastAsia="DFKai-SB" w:hAnsi="Arial"/>
          <w:color w:val="000000"/>
          <w:sz w:val="21"/>
          <w:szCs w:val="21"/>
        </w:rPr>
        <w:t>Fe(NO</w:t>
      </w:r>
      <w:r w:rsidRPr="00F46F6D">
        <w:rPr>
          <w:rFonts w:ascii="Arial" w:eastAsia="DFKai-SB" w:hAnsi="Arial"/>
          <w:color w:val="000000"/>
          <w:sz w:val="21"/>
          <w:szCs w:val="21"/>
          <w:vertAlign w:val="subscript"/>
        </w:rPr>
        <w:t>3</w:t>
      </w:r>
      <w:r w:rsidRPr="00F46F6D">
        <w:rPr>
          <w:rFonts w:ascii="Arial" w:eastAsia="DFKai-SB" w:hAnsi="Arial"/>
          <w:color w:val="000000"/>
          <w:sz w:val="21"/>
          <w:szCs w:val="21"/>
        </w:rPr>
        <w:t>)</w:t>
      </w:r>
      <w:r w:rsidRPr="00F46F6D">
        <w:rPr>
          <w:rFonts w:ascii="Arial" w:eastAsia="DFKai-SB" w:hAnsi="Arial"/>
          <w:color w:val="000000"/>
          <w:sz w:val="21"/>
          <w:szCs w:val="21"/>
          <w:vertAlign w:val="subscript"/>
        </w:rPr>
        <w:t>3</w:t>
      </w:r>
      <w:r w:rsidRPr="00F46F6D">
        <w:rPr>
          <w:rFonts w:ascii="Arial" w:eastAsia="DFKai-SB" w:hAnsi="Arial" w:hint="eastAsia"/>
          <w:color w:val="000000"/>
          <w:sz w:val="21"/>
          <w:szCs w:val="21"/>
        </w:rPr>
        <w:t xml:space="preserve"> and </w:t>
      </w:r>
      <w:r w:rsidRPr="00F46F6D">
        <w:rPr>
          <w:rFonts w:ascii="Arial" w:eastAsia="DFKai-SB" w:hAnsi="Arial"/>
          <w:color w:val="000000"/>
          <w:sz w:val="21"/>
          <w:szCs w:val="21"/>
        </w:rPr>
        <w:t>KSCN</w:t>
      </w:r>
      <w:r w:rsidRPr="00F46F6D">
        <w:rPr>
          <w:rFonts w:ascii="Arial" w:eastAsia="DFKai-SB" w:hAnsi="Arial" w:hint="eastAsia"/>
          <w:color w:val="000000"/>
          <w:sz w:val="21"/>
          <w:szCs w:val="21"/>
        </w:rPr>
        <w:t xml:space="preserve">.  Three test tubes containing the product from the reaction are also </w:t>
      </w:r>
      <w:r w:rsidRPr="00F46F6D">
        <w:rPr>
          <w:rFonts w:ascii="Arial" w:eastAsia="DFKai-SB" w:hAnsi="Arial"/>
          <w:color w:val="000000"/>
          <w:sz w:val="21"/>
          <w:szCs w:val="21"/>
        </w:rPr>
        <w:t>provide</w:t>
      </w:r>
      <w:r w:rsidRPr="00F46F6D">
        <w:rPr>
          <w:rFonts w:ascii="Arial" w:eastAsia="DFKai-SB" w:hAnsi="Arial" w:hint="eastAsia"/>
          <w:color w:val="000000"/>
          <w:sz w:val="21"/>
          <w:szCs w:val="21"/>
        </w:rPr>
        <w:t xml:space="preserve">d.  Each of these contains a known concentration of the product: 3.214 x </w:t>
      </w:r>
      <w:r w:rsidRPr="00F46F6D">
        <w:rPr>
          <w:rFonts w:ascii="Arial" w:eastAsia="DFKai-SB" w:hAnsi="Arial"/>
          <w:color w:val="000000"/>
          <w:sz w:val="21"/>
          <w:szCs w:val="21"/>
        </w:rPr>
        <w:t>10</w:t>
      </w:r>
      <w:r w:rsidRPr="00F46F6D">
        <w:rPr>
          <w:rFonts w:ascii="Arial" w:eastAsia="DFKai-SB" w:hAnsi="Arial"/>
          <w:color w:val="000000"/>
          <w:position w:val="6"/>
          <w:sz w:val="21"/>
          <w:szCs w:val="21"/>
          <w:vertAlign w:val="superscript"/>
        </w:rPr>
        <w:t>-3</w:t>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t>1.360</w:t>
      </w:r>
      <w:r w:rsidRPr="00F46F6D">
        <w:rPr>
          <w:rFonts w:ascii="Arial" w:eastAsia="DFKai-SB" w:hAnsi="Arial" w:hint="eastAsia"/>
          <w:color w:val="000000"/>
          <w:sz w:val="21"/>
          <w:szCs w:val="21"/>
        </w:rPr>
        <w:t>×</w:t>
      </w:r>
      <w:r w:rsidRPr="00F46F6D">
        <w:rPr>
          <w:rFonts w:ascii="Arial" w:eastAsia="DFKai-SB" w:hAnsi="Arial"/>
          <w:color w:val="000000"/>
          <w:sz w:val="21"/>
          <w:szCs w:val="21"/>
        </w:rPr>
        <w:t>10</w:t>
      </w:r>
      <w:r w:rsidRPr="00F46F6D">
        <w:rPr>
          <w:rFonts w:ascii="Arial" w:eastAsia="DFKai-SB" w:hAnsi="Arial"/>
          <w:color w:val="000000"/>
          <w:position w:val="6"/>
          <w:sz w:val="21"/>
          <w:szCs w:val="21"/>
          <w:vertAlign w:val="superscript"/>
        </w:rPr>
        <w:t>-3</w:t>
      </w:r>
      <w:r w:rsidRPr="00F46F6D">
        <w:rPr>
          <w:rFonts w:ascii="Arial" w:eastAsia="DFKai-SB" w:hAnsi="Arial" w:hint="eastAsia"/>
          <w:color w:val="000000"/>
          <w:sz w:val="21"/>
          <w:szCs w:val="21"/>
        </w:rPr>
        <w:t xml:space="preserve">, </w:t>
      </w:r>
      <w:r w:rsidRPr="00F46F6D">
        <w:rPr>
          <w:rFonts w:ascii="Arial" w:eastAsia="DFKai-SB" w:hAnsi="Arial"/>
          <w:color w:val="000000"/>
          <w:sz w:val="21"/>
          <w:szCs w:val="21"/>
        </w:rPr>
        <w:t>1.375</w:t>
      </w:r>
      <w:r w:rsidRPr="00F46F6D">
        <w:rPr>
          <w:rFonts w:ascii="Arial" w:eastAsia="DFKai-SB" w:hAnsi="Arial" w:hint="eastAsia"/>
          <w:color w:val="000000"/>
          <w:sz w:val="21"/>
          <w:szCs w:val="21"/>
        </w:rPr>
        <w:t>×</w:t>
      </w:r>
      <w:r w:rsidRPr="00F46F6D">
        <w:rPr>
          <w:rFonts w:ascii="Arial" w:eastAsia="DFKai-SB" w:hAnsi="Arial"/>
          <w:color w:val="000000"/>
          <w:sz w:val="21"/>
          <w:szCs w:val="21"/>
        </w:rPr>
        <w:t>10</w:t>
      </w:r>
      <w:r w:rsidRPr="00F46F6D">
        <w:rPr>
          <w:rFonts w:ascii="Arial" w:eastAsia="DFKai-SB" w:hAnsi="Arial"/>
          <w:color w:val="000000"/>
          <w:position w:val="6"/>
          <w:sz w:val="21"/>
          <w:szCs w:val="21"/>
          <w:vertAlign w:val="superscript"/>
        </w:rPr>
        <w:t>-</w:t>
      </w:r>
      <w:r w:rsidRPr="00F46F6D">
        <w:rPr>
          <w:rFonts w:ascii="Arial" w:eastAsia="DFKai-SB" w:hAnsi="Arial" w:hint="eastAsia"/>
          <w:color w:val="000000"/>
          <w:position w:val="6"/>
          <w:sz w:val="21"/>
          <w:szCs w:val="21"/>
          <w:vertAlign w:val="superscript"/>
        </w:rPr>
        <w:t>4</w:t>
      </w:r>
      <w:r w:rsidRPr="00F46F6D">
        <w:rPr>
          <w:rFonts w:ascii="Arial" w:eastAsia="DFKai-SB" w:hAnsi="Arial"/>
          <w:color w:val="000000"/>
          <w:sz w:val="21"/>
          <w:szCs w:val="21"/>
        </w:rPr>
        <w:t xml:space="preserve"> M </w:t>
      </w:r>
      <w:r w:rsidRPr="00F46F6D">
        <w:rPr>
          <w:rFonts w:ascii="Arial" w:eastAsia="DFKai-SB" w:hAnsi="Arial" w:hint="eastAsia"/>
          <w:color w:val="000000"/>
          <w:sz w:val="21"/>
          <w:szCs w:val="21"/>
        </w:rPr>
        <w:t xml:space="preserve">for tubes 1, 2, and 3; respectively.  These standard solutions are used to be as </w:t>
      </w:r>
      <w:r w:rsidRPr="00F46F6D">
        <w:rPr>
          <w:rFonts w:ascii="Arial" w:eastAsia="DFKai-SB" w:hAnsi="Arial"/>
          <w:color w:val="000000"/>
          <w:sz w:val="21"/>
          <w:szCs w:val="21"/>
        </w:rPr>
        <w:t>colorimetri</w:t>
      </w:r>
      <w:r w:rsidRPr="00F46F6D">
        <w:rPr>
          <w:rFonts w:ascii="Arial" w:eastAsia="DFKai-SB" w:hAnsi="Arial" w:hint="eastAsia"/>
          <w:color w:val="000000"/>
          <w:sz w:val="21"/>
          <w:szCs w:val="21"/>
        </w:rPr>
        <w:t>c reference.</w:t>
      </w:r>
    </w:p>
    <w:p w:rsidR="00903C1F" w:rsidRPr="00F46F6D" w:rsidRDefault="00903C1F" w:rsidP="00903C1F">
      <w:pPr>
        <w:spacing w:beforeLines="50"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 xml:space="preserve">You have to design an experiment to determine the </w:t>
      </w:r>
      <w:r w:rsidRPr="00F46F6D">
        <w:rPr>
          <w:rFonts w:ascii="Arial" w:eastAsia="DFKai-SB" w:hAnsi="Arial"/>
          <w:color w:val="000000"/>
          <w:sz w:val="21"/>
          <w:szCs w:val="21"/>
        </w:rPr>
        <w:t>K</w:t>
      </w:r>
      <w:r w:rsidRPr="00F46F6D">
        <w:rPr>
          <w:rFonts w:ascii="Arial" w:eastAsia="DFKai-SB" w:hAnsi="Arial"/>
          <w:color w:val="000000"/>
          <w:sz w:val="21"/>
          <w:szCs w:val="21"/>
          <w:vertAlign w:val="subscript"/>
        </w:rPr>
        <w:t>eq</w:t>
      </w:r>
      <w:r w:rsidRPr="00F46F6D">
        <w:rPr>
          <w:rFonts w:ascii="Arial" w:eastAsia="DFKai-SB" w:hAnsi="Arial" w:hint="eastAsia"/>
          <w:color w:val="000000"/>
          <w:sz w:val="21"/>
          <w:szCs w:val="21"/>
        </w:rPr>
        <w:t xml:space="preserve"> for the reaction of </w:t>
      </w:r>
      <w:r w:rsidRPr="00F46F6D">
        <w:rPr>
          <w:rFonts w:ascii="Arial" w:eastAsia="DFKai-SB" w:hAnsi="Arial"/>
          <w:color w:val="000000"/>
          <w:sz w:val="21"/>
          <w:szCs w:val="21"/>
        </w:rPr>
        <w:t>Fe(NO</w:t>
      </w:r>
      <w:r w:rsidRPr="00F46F6D">
        <w:rPr>
          <w:rFonts w:ascii="Arial" w:eastAsia="DFKai-SB" w:hAnsi="Arial"/>
          <w:color w:val="000000"/>
          <w:sz w:val="21"/>
          <w:szCs w:val="21"/>
          <w:vertAlign w:val="subscript"/>
        </w:rPr>
        <w:t>3</w:t>
      </w:r>
      <w:r w:rsidRPr="00F46F6D">
        <w:rPr>
          <w:rFonts w:ascii="Arial" w:eastAsia="DFKai-SB" w:hAnsi="Arial"/>
          <w:color w:val="000000"/>
          <w:sz w:val="21"/>
          <w:szCs w:val="21"/>
        </w:rPr>
        <w:t>)</w:t>
      </w:r>
      <w:r w:rsidRPr="00F46F6D">
        <w:rPr>
          <w:rFonts w:ascii="Arial" w:eastAsia="DFKai-SB" w:hAnsi="Arial"/>
          <w:color w:val="000000"/>
          <w:sz w:val="21"/>
          <w:szCs w:val="21"/>
          <w:vertAlign w:val="subscript"/>
        </w:rPr>
        <w:t>3</w:t>
      </w:r>
      <w:r w:rsidRPr="00F46F6D">
        <w:rPr>
          <w:rFonts w:ascii="Arial" w:eastAsia="DFKai-SB" w:hAnsi="Arial" w:hint="eastAsia"/>
          <w:color w:val="000000"/>
          <w:sz w:val="21"/>
          <w:szCs w:val="21"/>
        </w:rPr>
        <w:t xml:space="preserve"> with </w:t>
      </w:r>
      <w:r w:rsidRPr="00F46F6D">
        <w:rPr>
          <w:rFonts w:ascii="Arial" w:eastAsia="DFKai-SB" w:hAnsi="Arial"/>
          <w:color w:val="000000"/>
          <w:sz w:val="21"/>
          <w:szCs w:val="21"/>
        </w:rPr>
        <w:t>KSCN</w:t>
      </w:r>
      <w:r w:rsidRPr="00F46F6D">
        <w:rPr>
          <w:rFonts w:ascii="Arial" w:eastAsia="DFKai-SB" w:hAnsi="Arial" w:hint="eastAsia"/>
          <w:color w:val="000000"/>
          <w:sz w:val="21"/>
          <w:szCs w:val="21"/>
        </w:rPr>
        <w:t xml:space="preserve"> using the given reagents.  Your data should be listed in a table as shown below:</w:t>
      </w:r>
    </w:p>
    <w:tbl>
      <w:tblPr>
        <w:tblW w:w="90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140"/>
        <w:gridCol w:w="900"/>
        <w:gridCol w:w="1440"/>
        <w:gridCol w:w="1080"/>
        <w:gridCol w:w="2400"/>
        <w:gridCol w:w="2040"/>
      </w:tblGrid>
      <w:tr w:rsidR="00903C1F" w:rsidRPr="00F46F6D">
        <w:tblPrEx>
          <w:tblCellMar>
            <w:top w:w="0" w:type="dxa"/>
            <w:bottom w:w="0" w:type="dxa"/>
          </w:tblCellMar>
        </w:tblPrEx>
        <w:trPr>
          <w:jc w:val="center"/>
        </w:trPr>
        <w:tc>
          <w:tcPr>
            <w:tcW w:w="2040" w:type="dxa"/>
            <w:gridSpan w:val="2"/>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Starting conc. for reactant</w:t>
            </w:r>
          </w:p>
        </w:tc>
        <w:tc>
          <w:tcPr>
            <w:tcW w:w="2520" w:type="dxa"/>
            <w:gridSpan w:val="2"/>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Equilibrium conc. for reactant</w:t>
            </w:r>
          </w:p>
        </w:tc>
        <w:tc>
          <w:tcPr>
            <w:tcW w:w="24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Product conc.</w:t>
            </w:r>
          </w:p>
        </w:tc>
        <w:tc>
          <w:tcPr>
            <w:tcW w:w="20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Reaction equilibrium constant</w:t>
            </w:r>
          </w:p>
        </w:tc>
      </w:tr>
      <w:tr w:rsidR="00903C1F" w:rsidRPr="00F46F6D">
        <w:tblPrEx>
          <w:tblCellMar>
            <w:top w:w="0" w:type="dxa"/>
            <w:bottom w:w="0" w:type="dxa"/>
          </w:tblCellMar>
        </w:tblPrEx>
        <w:trPr>
          <w:jc w:val="center"/>
        </w:trPr>
        <w:tc>
          <w:tcPr>
            <w:tcW w:w="11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Fe(NO</w:t>
            </w:r>
            <w:r w:rsidRPr="00F46F6D">
              <w:rPr>
                <w:rFonts w:ascii="Arial" w:eastAsia="DFKai-SB" w:hAnsi="Arial"/>
                <w:color w:val="000000"/>
                <w:sz w:val="21"/>
                <w:szCs w:val="21"/>
                <w:vertAlign w:val="subscript"/>
              </w:rPr>
              <w:t>3</w:t>
            </w:r>
            <w:r w:rsidRPr="00F46F6D">
              <w:rPr>
                <w:rFonts w:ascii="Arial" w:eastAsia="DFKai-SB" w:hAnsi="Arial"/>
                <w:color w:val="000000"/>
                <w:sz w:val="21"/>
                <w:szCs w:val="21"/>
              </w:rPr>
              <w:t>)</w:t>
            </w:r>
            <w:r w:rsidRPr="00F46F6D">
              <w:rPr>
                <w:rFonts w:ascii="Arial" w:eastAsia="DFKai-SB" w:hAnsi="Arial"/>
                <w:color w:val="000000"/>
                <w:sz w:val="21"/>
                <w:szCs w:val="21"/>
                <w:vertAlign w:val="subscript"/>
              </w:rPr>
              <w:t>3</w:t>
            </w:r>
          </w:p>
        </w:tc>
        <w:tc>
          <w:tcPr>
            <w:tcW w:w="9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KSCN</w:t>
            </w:r>
          </w:p>
        </w:tc>
        <w:tc>
          <w:tcPr>
            <w:tcW w:w="14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Fe(NO</w:t>
            </w:r>
            <w:r w:rsidRPr="00F46F6D">
              <w:rPr>
                <w:rFonts w:ascii="Arial" w:eastAsia="DFKai-SB" w:hAnsi="Arial"/>
                <w:color w:val="000000"/>
                <w:sz w:val="21"/>
                <w:szCs w:val="21"/>
                <w:vertAlign w:val="subscript"/>
              </w:rPr>
              <w:t>3</w:t>
            </w:r>
            <w:r w:rsidRPr="00F46F6D">
              <w:rPr>
                <w:rFonts w:ascii="Arial" w:eastAsia="DFKai-SB" w:hAnsi="Arial"/>
                <w:color w:val="000000"/>
                <w:sz w:val="21"/>
                <w:szCs w:val="21"/>
              </w:rPr>
              <w:t>)</w:t>
            </w:r>
            <w:r w:rsidRPr="00F46F6D">
              <w:rPr>
                <w:rFonts w:ascii="Arial" w:eastAsia="DFKai-SB" w:hAnsi="Arial"/>
                <w:color w:val="000000"/>
                <w:sz w:val="21"/>
                <w:szCs w:val="21"/>
                <w:vertAlign w:val="subscript"/>
              </w:rPr>
              <w:t>3</w:t>
            </w:r>
          </w:p>
        </w:tc>
        <w:tc>
          <w:tcPr>
            <w:tcW w:w="108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KSCN</w:t>
            </w:r>
          </w:p>
        </w:tc>
        <w:tc>
          <w:tcPr>
            <w:tcW w:w="24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w:t>
            </w:r>
          </w:p>
        </w:tc>
        <w:tc>
          <w:tcPr>
            <w:tcW w:w="20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K</w:t>
            </w:r>
            <w:r w:rsidRPr="00F46F6D">
              <w:rPr>
                <w:rFonts w:ascii="Arial" w:eastAsia="DFKai-SB" w:hAnsi="Arial"/>
                <w:color w:val="000000"/>
                <w:sz w:val="21"/>
                <w:szCs w:val="21"/>
                <w:vertAlign w:val="subscript"/>
              </w:rPr>
              <w:t>eq</w:t>
            </w:r>
          </w:p>
        </w:tc>
      </w:tr>
      <w:tr w:rsidR="00903C1F" w:rsidRPr="00F46F6D">
        <w:tblPrEx>
          <w:tblCellMar>
            <w:top w:w="0" w:type="dxa"/>
            <w:bottom w:w="0" w:type="dxa"/>
          </w:tblCellMar>
        </w:tblPrEx>
        <w:trPr>
          <w:jc w:val="center"/>
        </w:trPr>
        <w:tc>
          <w:tcPr>
            <w:tcW w:w="11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w:t>
            </w:r>
          </w:p>
        </w:tc>
        <w:tc>
          <w:tcPr>
            <w:tcW w:w="9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w:t>
            </w:r>
          </w:p>
        </w:tc>
        <w:tc>
          <w:tcPr>
            <w:tcW w:w="14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w:t>
            </w:r>
          </w:p>
        </w:tc>
        <w:tc>
          <w:tcPr>
            <w:tcW w:w="108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w:t>
            </w:r>
          </w:p>
        </w:tc>
        <w:tc>
          <w:tcPr>
            <w:tcW w:w="24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 xml:space="preserve">From </w:t>
            </w:r>
            <w:r w:rsidRPr="00F46F6D">
              <w:rPr>
                <w:rFonts w:ascii="Arial" w:eastAsia="DFKai-SB" w:hAnsi="Arial"/>
                <w:color w:val="000000"/>
                <w:sz w:val="21"/>
                <w:szCs w:val="21"/>
              </w:rPr>
              <w:t>colorimetri</w:t>
            </w:r>
            <w:r w:rsidRPr="00F46F6D">
              <w:rPr>
                <w:rFonts w:ascii="Arial" w:eastAsia="DFKai-SB" w:hAnsi="Arial" w:hint="eastAsia"/>
                <w:color w:val="000000"/>
                <w:sz w:val="21"/>
                <w:szCs w:val="21"/>
              </w:rPr>
              <w:t>c measurement</w:t>
            </w:r>
          </w:p>
        </w:tc>
        <w:tc>
          <w:tcPr>
            <w:tcW w:w="20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w:t>
            </w:r>
          </w:p>
        </w:tc>
      </w:tr>
      <w:tr w:rsidR="00903C1F" w:rsidRPr="00F46F6D">
        <w:tblPrEx>
          <w:tblCellMar>
            <w:top w:w="0" w:type="dxa"/>
            <w:bottom w:w="0" w:type="dxa"/>
          </w:tblCellMar>
        </w:tblPrEx>
        <w:trPr>
          <w:jc w:val="center"/>
        </w:trPr>
        <w:tc>
          <w:tcPr>
            <w:tcW w:w="11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90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14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108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240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20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r>
      <w:tr w:rsidR="00903C1F" w:rsidRPr="00F46F6D">
        <w:tblPrEx>
          <w:tblCellMar>
            <w:top w:w="0" w:type="dxa"/>
            <w:bottom w:w="0" w:type="dxa"/>
          </w:tblCellMar>
        </w:tblPrEx>
        <w:trPr>
          <w:jc w:val="center"/>
        </w:trPr>
        <w:tc>
          <w:tcPr>
            <w:tcW w:w="11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90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14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108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240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20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r>
    </w:tbl>
    <w:p w:rsidR="00903C1F" w:rsidRPr="00F46F6D" w:rsidRDefault="00903C1F" w:rsidP="00903C1F">
      <w:pPr>
        <w:spacing w:beforeLines="50"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 xml:space="preserve">Carefully design your experiment before you start.  More reagents can be obtained from the TAs upon request. However, 5 points will be deducted for each additional reagent.  Marks for this experiment will be primarily awarded on the basis of the </w:t>
      </w:r>
      <w:r w:rsidRPr="00F46F6D">
        <w:rPr>
          <w:rFonts w:ascii="Arial" w:eastAsia="DFKai-SB" w:hAnsi="Arial"/>
          <w:color w:val="000000"/>
          <w:sz w:val="21"/>
          <w:szCs w:val="21"/>
        </w:rPr>
        <w:t>accuracy</w:t>
      </w:r>
      <w:r w:rsidRPr="00F46F6D">
        <w:rPr>
          <w:rFonts w:ascii="Arial" w:eastAsia="DFKai-SB" w:hAnsi="Arial" w:hint="eastAsia"/>
          <w:color w:val="000000"/>
          <w:sz w:val="21"/>
          <w:szCs w:val="21"/>
        </w:rPr>
        <w:t xml:space="preserve"> of the result.</w:t>
      </w:r>
    </w:p>
    <w:p w:rsidR="00903C1F" w:rsidRPr="00F46F6D" w:rsidRDefault="00903C1F" w:rsidP="00903C1F">
      <w:pPr>
        <w:spacing w:beforeLines="50"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lastRenderedPageBreak/>
        <w:t>Besides the reactants, the following equipment has also been provided on your bench:</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Paper</w:t>
      </w:r>
      <w:r w:rsidRPr="00F46F6D">
        <w:rPr>
          <w:rFonts w:ascii="Arial" w:eastAsia="DFKai-SB" w:hAnsi="Arial" w:hint="eastAsia"/>
          <w:color w:val="000000"/>
          <w:sz w:val="21"/>
          <w:szCs w:val="21"/>
        </w:rPr>
        <w:tab/>
        <w:t>3 sheets</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Kimwipe</w:t>
      </w:r>
      <w:r w:rsidRPr="00F46F6D">
        <w:rPr>
          <w:rFonts w:ascii="Arial" w:eastAsia="DFKai-SB" w:hAnsi="Arial" w:hint="eastAsia"/>
          <w:color w:val="000000"/>
          <w:sz w:val="21"/>
          <w:szCs w:val="21"/>
        </w:rPr>
        <w:tab/>
        <w:t>1 box</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Labels</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Test tubes (20 pieces) and a test tube rack</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Safety bulb</w:t>
      </w:r>
      <w:r w:rsidRPr="00F46F6D">
        <w:rPr>
          <w:rFonts w:ascii="Arial" w:eastAsia="DFKai-SB" w:hAnsi="Arial" w:hint="eastAsia"/>
          <w:color w:val="000000"/>
          <w:sz w:val="21"/>
          <w:szCs w:val="21"/>
        </w:rPr>
        <w:tab/>
        <w:t>x 1</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Rubber bulbs</w:t>
      </w:r>
      <w:r w:rsidRPr="00F46F6D">
        <w:rPr>
          <w:rFonts w:ascii="Arial" w:eastAsia="DFKai-SB" w:hAnsi="Arial" w:hint="eastAsia"/>
          <w:color w:val="000000"/>
          <w:sz w:val="21"/>
          <w:szCs w:val="21"/>
        </w:rPr>
        <w:tab/>
        <w:t>x 4</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Pipette</w:t>
      </w:r>
      <w:r w:rsidRPr="00F46F6D">
        <w:rPr>
          <w:rFonts w:ascii="Arial" w:eastAsia="DFKai-SB" w:hAnsi="Arial" w:hint="eastAsia"/>
          <w:color w:val="000000"/>
          <w:sz w:val="21"/>
          <w:szCs w:val="21"/>
        </w:rPr>
        <w:tab/>
        <w:t>x 4</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Glass rods</w:t>
      </w:r>
      <w:r w:rsidRPr="00F46F6D">
        <w:rPr>
          <w:rFonts w:ascii="Arial" w:eastAsia="DFKai-SB" w:hAnsi="Arial" w:hint="eastAsia"/>
          <w:color w:val="000000"/>
          <w:sz w:val="21"/>
          <w:szCs w:val="21"/>
        </w:rPr>
        <w:tab/>
        <w:t>x 2</w:t>
      </w:r>
    </w:p>
    <w:p w:rsidR="00903C1F" w:rsidRPr="00F46F6D" w:rsidRDefault="00903C1F" w:rsidP="00903C1F">
      <w:pPr>
        <w:numPr>
          <w:ilvl w:val="0"/>
          <w:numId w:val="6"/>
        </w:numPr>
        <w:tabs>
          <w:tab w:val="left" w:pos="1980"/>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Test tube brushes (thin and thick, one each)</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Wash bottle</w:t>
      </w:r>
      <w:r w:rsidRPr="00F46F6D">
        <w:rPr>
          <w:rFonts w:ascii="Arial" w:eastAsia="DFKai-SB" w:hAnsi="Arial" w:hint="eastAsia"/>
          <w:color w:val="000000"/>
          <w:sz w:val="21"/>
          <w:szCs w:val="21"/>
        </w:rPr>
        <w:tab/>
        <w:t>x 1</w:t>
      </w:r>
    </w:p>
    <w:p w:rsidR="00903C1F" w:rsidRPr="00F46F6D" w:rsidRDefault="00903C1F" w:rsidP="00903C1F">
      <w:pPr>
        <w:numPr>
          <w:ilvl w:val="0"/>
          <w:numId w:val="6"/>
        </w:numPr>
        <w:tabs>
          <w:tab w:val="left" w:pos="2520"/>
          <w:tab w:val="left" w:pos="300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Ruler (15 cm)</w:t>
      </w:r>
      <w:r w:rsidRPr="00F46F6D">
        <w:rPr>
          <w:rFonts w:ascii="Arial" w:eastAsia="DFKai-SB" w:hAnsi="Arial" w:hint="eastAsia"/>
          <w:color w:val="000000"/>
          <w:sz w:val="21"/>
          <w:szCs w:val="21"/>
        </w:rPr>
        <w:tab/>
        <w:t>x 1</w:t>
      </w:r>
    </w:p>
    <w:p w:rsidR="00903C1F" w:rsidRPr="00F46F6D" w:rsidRDefault="00903C1F" w:rsidP="00903C1F">
      <w:pPr>
        <w:numPr>
          <w:ilvl w:val="0"/>
          <w:numId w:val="6"/>
        </w:numPr>
        <w:tabs>
          <w:tab w:val="left" w:pos="2520"/>
          <w:tab w:val="left" w:pos="3000"/>
          <w:tab w:val="left" w:pos="342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Beaker</w:t>
      </w:r>
      <w:r w:rsidRPr="00F46F6D">
        <w:rPr>
          <w:rFonts w:ascii="Arial" w:eastAsia="DFKai-SB" w:hAnsi="Arial" w:hint="eastAsia"/>
          <w:color w:val="000000"/>
          <w:sz w:val="21"/>
          <w:szCs w:val="21"/>
        </w:rPr>
        <w:tab/>
        <w:t>100 mL</w:t>
      </w:r>
      <w:r w:rsidRPr="00F46F6D">
        <w:rPr>
          <w:rFonts w:ascii="Arial" w:eastAsia="DFKai-SB" w:hAnsi="Arial" w:hint="eastAsia"/>
          <w:color w:val="000000"/>
          <w:sz w:val="21"/>
          <w:szCs w:val="21"/>
        </w:rPr>
        <w:tab/>
        <w:t>x 2</w:t>
      </w:r>
    </w:p>
    <w:p w:rsidR="00903C1F" w:rsidRPr="00F46F6D" w:rsidRDefault="00903C1F" w:rsidP="00903C1F">
      <w:pPr>
        <w:tabs>
          <w:tab w:val="left" w:pos="2520"/>
          <w:tab w:val="left" w:pos="3000"/>
          <w:tab w:val="left" w:pos="3420"/>
          <w:tab w:val="left" w:pos="3780"/>
          <w:tab w:val="left" w:pos="4200"/>
          <w:tab w:val="left" w:pos="432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ab/>
        <w:t>250 mL</w:t>
      </w:r>
      <w:r w:rsidRPr="00F46F6D">
        <w:rPr>
          <w:rFonts w:ascii="Arial" w:eastAsia="DFKai-SB" w:hAnsi="Arial" w:hint="eastAsia"/>
          <w:color w:val="000000"/>
          <w:sz w:val="21"/>
          <w:szCs w:val="21"/>
        </w:rPr>
        <w:tab/>
        <w:t>x 2</w:t>
      </w:r>
    </w:p>
    <w:p w:rsidR="00903C1F" w:rsidRPr="00F46F6D" w:rsidRDefault="00903C1F" w:rsidP="00903C1F">
      <w:pPr>
        <w:tabs>
          <w:tab w:val="left" w:pos="2520"/>
          <w:tab w:val="left" w:pos="3000"/>
          <w:tab w:val="left" w:pos="3420"/>
          <w:tab w:val="left" w:pos="378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ab/>
        <w:t>500 mL</w:t>
      </w:r>
      <w:r w:rsidRPr="00F46F6D">
        <w:rPr>
          <w:rFonts w:ascii="Arial" w:eastAsia="DFKai-SB" w:hAnsi="Arial" w:hint="eastAsia"/>
          <w:color w:val="000000"/>
          <w:sz w:val="21"/>
          <w:szCs w:val="21"/>
        </w:rPr>
        <w:tab/>
        <w:t>x 2</w:t>
      </w:r>
    </w:p>
    <w:p w:rsidR="00903C1F" w:rsidRPr="00F46F6D" w:rsidRDefault="00903C1F" w:rsidP="00903C1F">
      <w:pPr>
        <w:numPr>
          <w:ilvl w:val="0"/>
          <w:numId w:val="6"/>
        </w:numPr>
        <w:tabs>
          <w:tab w:val="left" w:pos="1980"/>
          <w:tab w:val="left" w:pos="2520"/>
          <w:tab w:val="left" w:pos="3000"/>
          <w:tab w:val="left" w:pos="3420"/>
          <w:tab w:val="left" w:pos="378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 xml:space="preserve">Graduated </w:t>
      </w:r>
      <w:r w:rsidRPr="00F46F6D">
        <w:rPr>
          <w:rFonts w:ascii="Arial" w:eastAsia="DFKai-SB" w:hAnsi="Arial"/>
          <w:color w:val="000000"/>
          <w:sz w:val="21"/>
          <w:szCs w:val="21"/>
        </w:rPr>
        <w:t>cylinder</w:t>
      </w:r>
      <w:r w:rsidRPr="00F46F6D">
        <w:rPr>
          <w:rFonts w:ascii="Arial" w:eastAsia="DFKai-SB" w:hAnsi="Arial" w:hint="eastAsia"/>
          <w:color w:val="000000"/>
          <w:sz w:val="21"/>
          <w:szCs w:val="21"/>
        </w:rPr>
        <w:tab/>
        <w:t>10 mL</w:t>
      </w:r>
      <w:r w:rsidRPr="00F46F6D">
        <w:rPr>
          <w:rFonts w:ascii="Arial" w:eastAsia="DFKai-SB" w:hAnsi="Arial" w:hint="eastAsia"/>
          <w:color w:val="000000"/>
          <w:sz w:val="21"/>
          <w:szCs w:val="21"/>
        </w:rPr>
        <w:tab/>
        <w:t>x 1</w:t>
      </w:r>
    </w:p>
    <w:p w:rsidR="00903C1F" w:rsidRPr="00F46F6D" w:rsidRDefault="00903C1F" w:rsidP="00903C1F">
      <w:pPr>
        <w:tabs>
          <w:tab w:val="left" w:pos="2520"/>
          <w:tab w:val="left" w:pos="3000"/>
          <w:tab w:val="left" w:pos="3420"/>
          <w:tab w:val="left" w:pos="378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ab/>
        <w:t>25 mL</w:t>
      </w:r>
      <w:r w:rsidRPr="00F46F6D">
        <w:rPr>
          <w:rFonts w:ascii="Arial" w:eastAsia="DFKai-SB" w:hAnsi="Arial" w:hint="eastAsia"/>
          <w:color w:val="000000"/>
          <w:sz w:val="21"/>
          <w:szCs w:val="21"/>
        </w:rPr>
        <w:tab/>
        <w:t>x 1</w:t>
      </w:r>
    </w:p>
    <w:p w:rsidR="00903C1F" w:rsidRPr="00F46F6D" w:rsidRDefault="00903C1F" w:rsidP="00903C1F">
      <w:pPr>
        <w:numPr>
          <w:ilvl w:val="0"/>
          <w:numId w:val="6"/>
        </w:numPr>
        <w:tabs>
          <w:tab w:val="left" w:pos="2520"/>
          <w:tab w:val="left" w:pos="3000"/>
          <w:tab w:val="left" w:pos="3420"/>
          <w:tab w:val="left" w:pos="378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Volumetric</w:t>
      </w:r>
      <w:r w:rsidRPr="00F46F6D">
        <w:rPr>
          <w:rFonts w:ascii="Arial" w:eastAsia="DFKai-SB" w:hAnsi="Arial" w:hint="eastAsia"/>
          <w:color w:val="000000"/>
          <w:sz w:val="21"/>
          <w:szCs w:val="21"/>
        </w:rPr>
        <w:tab/>
        <w:t>25 mL</w:t>
      </w:r>
      <w:r w:rsidRPr="00F46F6D">
        <w:rPr>
          <w:rFonts w:ascii="Arial" w:eastAsia="DFKai-SB" w:hAnsi="Arial" w:hint="eastAsia"/>
          <w:color w:val="000000"/>
          <w:sz w:val="21"/>
          <w:szCs w:val="21"/>
        </w:rPr>
        <w:tab/>
        <w:t>x 2</w:t>
      </w:r>
    </w:p>
    <w:p w:rsidR="00903C1F" w:rsidRPr="00F46F6D" w:rsidRDefault="00903C1F" w:rsidP="00903C1F">
      <w:pPr>
        <w:numPr>
          <w:ilvl w:val="0"/>
          <w:numId w:val="6"/>
        </w:numPr>
        <w:tabs>
          <w:tab w:val="left" w:pos="2520"/>
          <w:tab w:val="left" w:pos="3000"/>
          <w:tab w:val="left" w:pos="3420"/>
          <w:tab w:val="left" w:pos="378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color w:val="000000"/>
          <w:sz w:val="21"/>
          <w:szCs w:val="21"/>
        </w:rPr>
        <w:t>Erlenmeyer</w:t>
      </w:r>
      <w:r w:rsidRPr="00F46F6D">
        <w:rPr>
          <w:rFonts w:ascii="Arial" w:eastAsia="DFKai-SB" w:hAnsi="Arial" w:hint="eastAsia"/>
          <w:color w:val="000000"/>
          <w:sz w:val="21"/>
          <w:szCs w:val="21"/>
        </w:rPr>
        <w:tab/>
        <w:t>100 mL</w:t>
      </w:r>
      <w:r w:rsidRPr="00F46F6D">
        <w:rPr>
          <w:rFonts w:ascii="Arial" w:eastAsia="DFKai-SB" w:hAnsi="Arial" w:hint="eastAsia"/>
          <w:color w:val="000000"/>
          <w:sz w:val="21"/>
          <w:szCs w:val="21"/>
        </w:rPr>
        <w:tab/>
        <w:t>x 4</w:t>
      </w:r>
    </w:p>
    <w:p w:rsidR="00903C1F" w:rsidRPr="00F46F6D" w:rsidRDefault="00903C1F" w:rsidP="00903C1F">
      <w:pPr>
        <w:numPr>
          <w:ilvl w:val="0"/>
          <w:numId w:val="6"/>
        </w:numPr>
        <w:tabs>
          <w:tab w:val="left" w:pos="2520"/>
          <w:tab w:val="left" w:pos="3000"/>
          <w:tab w:val="left" w:pos="3420"/>
          <w:tab w:val="left" w:pos="3780"/>
          <w:tab w:val="left" w:pos="4200"/>
        </w:tabs>
        <w:snapToGrid w:val="0"/>
        <w:spacing w:afterLines="50"/>
        <w:jc w:val="both"/>
        <w:rPr>
          <w:rFonts w:ascii="Arial" w:eastAsia="DFKai-SB" w:hAnsi="Arial" w:hint="eastAsia"/>
          <w:color w:val="000000"/>
          <w:sz w:val="21"/>
          <w:szCs w:val="21"/>
        </w:rPr>
      </w:pPr>
      <w:r w:rsidRPr="00F46F6D">
        <w:rPr>
          <w:rFonts w:ascii="Arial" w:eastAsia="DFKai-SB" w:hAnsi="Arial" w:hint="eastAsia"/>
          <w:color w:val="000000"/>
          <w:sz w:val="21"/>
          <w:szCs w:val="21"/>
        </w:rPr>
        <w:t>Buret</w:t>
      </w:r>
      <w:r w:rsidRPr="00F46F6D">
        <w:rPr>
          <w:rFonts w:ascii="Arial" w:eastAsia="DFKai-SB" w:hAnsi="Arial" w:hint="eastAsia"/>
          <w:color w:val="000000"/>
          <w:sz w:val="21"/>
          <w:szCs w:val="21"/>
        </w:rPr>
        <w:tab/>
        <w:t xml:space="preserve">5 mL </w:t>
      </w:r>
      <w:r w:rsidRPr="00F46F6D">
        <w:rPr>
          <w:rFonts w:ascii="Arial" w:eastAsia="DFKai-SB" w:hAnsi="Arial" w:hint="eastAsia"/>
          <w:color w:val="000000"/>
          <w:sz w:val="21"/>
          <w:szCs w:val="21"/>
        </w:rPr>
        <w:tab/>
        <w:t>x 2</w:t>
      </w:r>
    </w:p>
    <w:p w:rsidR="00903C1F" w:rsidRPr="00F46F6D" w:rsidRDefault="00903C1F" w:rsidP="00903C1F">
      <w:pPr>
        <w:tabs>
          <w:tab w:val="left" w:pos="2520"/>
          <w:tab w:val="left" w:pos="3000"/>
          <w:tab w:val="left" w:pos="3420"/>
          <w:tab w:val="left" w:pos="3780"/>
          <w:tab w:val="left" w:pos="4200"/>
        </w:tabs>
        <w:snapToGrid w:val="0"/>
        <w:spacing w:afterLines="50"/>
        <w:jc w:val="both"/>
        <w:rPr>
          <w:rFonts w:ascii="Arial" w:eastAsia="DFKai-SB" w:hAnsi="Arial"/>
          <w:color w:val="000000"/>
          <w:sz w:val="21"/>
          <w:szCs w:val="21"/>
        </w:rPr>
      </w:pPr>
      <w:r w:rsidRPr="00F46F6D">
        <w:rPr>
          <w:rFonts w:ascii="Arial" w:eastAsia="DFKai-SB" w:hAnsi="Arial" w:hint="eastAsia"/>
          <w:color w:val="000000"/>
          <w:sz w:val="21"/>
          <w:szCs w:val="21"/>
        </w:rPr>
        <w:tab/>
        <w:t xml:space="preserve">1 mL </w:t>
      </w:r>
      <w:r w:rsidRPr="00F46F6D">
        <w:rPr>
          <w:rFonts w:ascii="Arial" w:eastAsia="DFKai-SB" w:hAnsi="Arial" w:hint="eastAsia"/>
          <w:color w:val="000000"/>
          <w:sz w:val="21"/>
          <w:szCs w:val="21"/>
        </w:rPr>
        <w:tab/>
        <w:t>x 2</w:t>
      </w:r>
    </w:p>
    <w:p w:rsidR="00903C1F" w:rsidRDefault="00903C1F" w:rsidP="00903C1F">
      <w:pPr>
        <w:widowControl/>
        <w:tabs>
          <w:tab w:val="left" w:pos="444"/>
          <w:tab w:val="left" w:pos="2127"/>
          <w:tab w:val="left" w:pos="4537"/>
          <w:tab w:val="left" w:pos="5954"/>
          <w:tab w:val="left" w:pos="7372"/>
        </w:tabs>
        <w:autoSpaceDE w:val="0"/>
        <w:autoSpaceDN w:val="0"/>
        <w:spacing w:beforeLines="50" w:afterLines="50"/>
        <w:jc w:val="both"/>
        <w:textAlignment w:val="bottom"/>
        <w:rPr>
          <w:rFonts w:ascii="Arial" w:eastAsia="DFKai-SB" w:hAnsi="Arial" w:hint="eastAsia"/>
          <w:color w:val="000000"/>
        </w:rPr>
      </w:pPr>
    </w:p>
    <w:p w:rsidR="00903C1F" w:rsidRPr="00F46F6D" w:rsidRDefault="00903C1F" w:rsidP="00903C1F">
      <w:pPr>
        <w:widowControl/>
        <w:tabs>
          <w:tab w:val="left" w:pos="444"/>
          <w:tab w:val="left" w:pos="2127"/>
          <w:tab w:val="left" w:pos="4537"/>
          <w:tab w:val="left" w:pos="5954"/>
          <w:tab w:val="left" w:pos="7372"/>
        </w:tabs>
        <w:autoSpaceDE w:val="0"/>
        <w:autoSpaceDN w:val="0"/>
        <w:spacing w:beforeLines="50" w:afterLines="50"/>
        <w:jc w:val="both"/>
        <w:textAlignment w:val="bottom"/>
        <w:rPr>
          <w:rFonts w:ascii="Arial" w:eastAsia="DFKai-SB" w:hAnsi="Arial" w:hint="eastAsia"/>
          <w:b/>
          <w:color w:val="000000"/>
          <w:sz w:val="21"/>
          <w:szCs w:val="21"/>
        </w:rPr>
      </w:pPr>
      <w:r w:rsidRPr="00F46F6D">
        <w:rPr>
          <w:rFonts w:ascii="Arial" w:eastAsia="DFKai-SB" w:hAnsi="Arial" w:hint="eastAsia"/>
          <w:b/>
          <w:color w:val="000000"/>
          <w:sz w:val="21"/>
          <w:szCs w:val="21"/>
        </w:rPr>
        <w:t>Data Sheet 3</w:t>
      </w:r>
      <w:r>
        <w:rPr>
          <w:rFonts w:ascii="Arial" w:eastAsia="DFKai-SB" w:hAnsi="Arial" w:hint="eastAsia"/>
          <w:b/>
          <w:color w:val="000000"/>
          <w:sz w:val="21"/>
          <w:szCs w:val="21"/>
        </w:rPr>
        <w:t>2</w:t>
      </w:r>
    </w:p>
    <w:tbl>
      <w:tblPr>
        <w:tblW w:w="90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140"/>
        <w:gridCol w:w="900"/>
        <w:gridCol w:w="1440"/>
        <w:gridCol w:w="1080"/>
        <w:gridCol w:w="2400"/>
        <w:gridCol w:w="2040"/>
      </w:tblGrid>
      <w:tr w:rsidR="00903C1F" w:rsidRPr="00F46F6D">
        <w:tblPrEx>
          <w:tblCellMar>
            <w:top w:w="0" w:type="dxa"/>
            <w:bottom w:w="0" w:type="dxa"/>
          </w:tblCellMar>
        </w:tblPrEx>
        <w:trPr>
          <w:jc w:val="center"/>
        </w:trPr>
        <w:tc>
          <w:tcPr>
            <w:tcW w:w="2040" w:type="dxa"/>
            <w:gridSpan w:val="2"/>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Starting conc. for reactant</w:t>
            </w:r>
          </w:p>
        </w:tc>
        <w:tc>
          <w:tcPr>
            <w:tcW w:w="2520" w:type="dxa"/>
            <w:gridSpan w:val="2"/>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Equilibrium conc. for reactant</w:t>
            </w:r>
          </w:p>
        </w:tc>
        <w:tc>
          <w:tcPr>
            <w:tcW w:w="24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Product conc.</w:t>
            </w:r>
          </w:p>
        </w:tc>
        <w:tc>
          <w:tcPr>
            <w:tcW w:w="20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Reaction equilibrium constant</w:t>
            </w:r>
          </w:p>
        </w:tc>
      </w:tr>
      <w:tr w:rsidR="00903C1F" w:rsidRPr="00F46F6D">
        <w:tblPrEx>
          <w:tblCellMar>
            <w:top w:w="0" w:type="dxa"/>
            <w:bottom w:w="0" w:type="dxa"/>
          </w:tblCellMar>
        </w:tblPrEx>
        <w:trPr>
          <w:jc w:val="center"/>
        </w:trPr>
        <w:tc>
          <w:tcPr>
            <w:tcW w:w="11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Fe(NO</w:t>
            </w:r>
            <w:r w:rsidRPr="00F46F6D">
              <w:rPr>
                <w:rFonts w:ascii="Arial" w:eastAsia="DFKai-SB" w:hAnsi="Arial"/>
                <w:color w:val="000000"/>
                <w:sz w:val="21"/>
                <w:szCs w:val="21"/>
                <w:vertAlign w:val="subscript"/>
              </w:rPr>
              <w:t>3</w:t>
            </w:r>
            <w:r w:rsidRPr="00F46F6D">
              <w:rPr>
                <w:rFonts w:ascii="Arial" w:eastAsia="DFKai-SB" w:hAnsi="Arial"/>
                <w:color w:val="000000"/>
                <w:sz w:val="21"/>
                <w:szCs w:val="21"/>
              </w:rPr>
              <w:t>)</w:t>
            </w:r>
            <w:r w:rsidRPr="00F46F6D">
              <w:rPr>
                <w:rFonts w:ascii="Arial" w:eastAsia="DFKai-SB" w:hAnsi="Arial"/>
                <w:color w:val="000000"/>
                <w:sz w:val="21"/>
                <w:szCs w:val="21"/>
                <w:vertAlign w:val="subscript"/>
              </w:rPr>
              <w:t>3</w:t>
            </w:r>
          </w:p>
        </w:tc>
        <w:tc>
          <w:tcPr>
            <w:tcW w:w="9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KSCN</w:t>
            </w:r>
          </w:p>
        </w:tc>
        <w:tc>
          <w:tcPr>
            <w:tcW w:w="14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Fe(NO</w:t>
            </w:r>
            <w:r w:rsidRPr="00F46F6D">
              <w:rPr>
                <w:rFonts w:ascii="Arial" w:eastAsia="DFKai-SB" w:hAnsi="Arial"/>
                <w:color w:val="000000"/>
                <w:sz w:val="21"/>
                <w:szCs w:val="21"/>
                <w:vertAlign w:val="subscript"/>
              </w:rPr>
              <w:t>3</w:t>
            </w:r>
            <w:r w:rsidRPr="00F46F6D">
              <w:rPr>
                <w:rFonts w:ascii="Arial" w:eastAsia="DFKai-SB" w:hAnsi="Arial"/>
                <w:color w:val="000000"/>
                <w:sz w:val="21"/>
                <w:szCs w:val="21"/>
              </w:rPr>
              <w:t>)</w:t>
            </w:r>
            <w:r w:rsidRPr="00F46F6D">
              <w:rPr>
                <w:rFonts w:ascii="Arial" w:eastAsia="DFKai-SB" w:hAnsi="Arial"/>
                <w:color w:val="000000"/>
                <w:sz w:val="21"/>
                <w:szCs w:val="21"/>
                <w:vertAlign w:val="subscript"/>
              </w:rPr>
              <w:t>3</w:t>
            </w:r>
          </w:p>
        </w:tc>
        <w:tc>
          <w:tcPr>
            <w:tcW w:w="108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KSCN</w:t>
            </w:r>
          </w:p>
        </w:tc>
        <w:tc>
          <w:tcPr>
            <w:tcW w:w="24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p>
        </w:tc>
        <w:tc>
          <w:tcPr>
            <w:tcW w:w="20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color w:val="000000"/>
                <w:sz w:val="21"/>
                <w:szCs w:val="21"/>
              </w:rPr>
              <w:t>K</w:t>
            </w:r>
            <w:r w:rsidRPr="00F46F6D">
              <w:rPr>
                <w:rFonts w:ascii="Arial" w:eastAsia="DFKai-SB" w:hAnsi="Arial"/>
                <w:color w:val="000000"/>
                <w:sz w:val="21"/>
                <w:szCs w:val="21"/>
                <w:vertAlign w:val="subscript"/>
              </w:rPr>
              <w:t>eq</w:t>
            </w:r>
          </w:p>
        </w:tc>
      </w:tr>
      <w:tr w:rsidR="00903C1F" w:rsidRPr="00F46F6D">
        <w:tblPrEx>
          <w:tblCellMar>
            <w:top w:w="0" w:type="dxa"/>
            <w:bottom w:w="0" w:type="dxa"/>
          </w:tblCellMar>
        </w:tblPrEx>
        <w:trPr>
          <w:jc w:val="center"/>
        </w:trPr>
        <w:tc>
          <w:tcPr>
            <w:tcW w:w="11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p>
        </w:tc>
        <w:tc>
          <w:tcPr>
            <w:tcW w:w="9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p>
        </w:tc>
        <w:tc>
          <w:tcPr>
            <w:tcW w:w="14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p>
        </w:tc>
        <w:tc>
          <w:tcPr>
            <w:tcW w:w="108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p>
        </w:tc>
        <w:tc>
          <w:tcPr>
            <w:tcW w:w="240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r w:rsidRPr="00F46F6D">
              <w:rPr>
                <w:rFonts w:ascii="Arial" w:eastAsia="DFKai-SB" w:hAnsi="Arial" w:hint="eastAsia"/>
                <w:color w:val="000000"/>
                <w:sz w:val="21"/>
                <w:szCs w:val="21"/>
              </w:rPr>
              <w:t xml:space="preserve">From </w:t>
            </w:r>
            <w:r w:rsidRPr="00F46F6D">
              <w:rPr>
                <w:rFonts w:ascii="Arial" w:eastAsia="DFKai-SB" w:hAnsi="Arial"/>
                <w:color w:val="000000"/>
                <w:sz w:val="21"/>
                <w:szCs w:val="21"/>
              </w:rPr>
              <w:t>colorimetri</w:t>
            </w:r>
            <w:r w:rsidRPr="00F46F6D">
              <w:rPr>
                <w:rFonts w:ascii="Arial" w:eastAsia="DFKai-SB" w:hAnsi="Arial" w:hint="eastAsia"/>
                <w:color w:val="000000"/>
                <w:sz w:val="21"/>
                <w:szCs w:val="21"/>
              </w:rPr>
              <w:t>c measurement</w:t>
            </w:r>
          </w:p>
        </w:tc>
        <w:tc>
          <w:tcPr>
            <w:tcW w:w="2040" w:type="dxa"/>
          </w:tcPr>
          <w:p w:rsidR="00903C1F" w:rsidRPr="00F46F6D" w:rsidRDefault="00903C1F" w:rsidP="00903C1F">
            <w:pPr>
              <w:tabs>
                <w:tab w:val="left" w:pos="8280"/>
              </w:tabs>
              <w:spacing w:beforeLines="50" w:afterLines="50"/>
              <w:jc w:val="center"/>
              <w:rPr>
                <w:rFonts w:ascii="Arial" w:eastAsia="DFKai-SB" w:hAnsi="Arial"/>
                <w:color w:val="000000"/>
                <w:sz w:val="21"/>
                <w:szCs w:val="21"/>
              </w:rPr>
            </w:pPr>
          </w:p>
        </w:tc>
      </w:tr>
      <w:tr w:rsidR="00903C1F" w:rsidRPr="00F46F6D">
        <w:tblPrEx>
          <w:tblCellMar>
            <w:top w:w="0" w:type="dxa"/>
            <w:bottom w:w="0" w:type="dxa"/>
          </w:tblCellMar>
        </w:tblPrEx>
        <w:trPr>
          <w:jc w:val="center"/>
        </w:trPr>
        <w:tc>
          <w:tcPr>
            <w:tcW w:w="11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90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14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108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240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20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r>
      <w:tr w:rsidR="00903C1F" w:rsidRPr="00F46F6D">
        <w:tblPrEx>
          <w:tblCellMar>
            <w:top w:w="0" w:type="dxa"/>
            <w:bottom w:w="0" w:type="dxa"/>
          </w:tblCellMar>
        </w:tblPrEx>
        <w:trPr>
          <w:jc w:val="center"/>
        </w:trPr>
        <w:tc>
          <w:tcPr>
            <w:tcW w:w="11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90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14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108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240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c>
          <w:tcPr>
            <w:tcW w:w="2040" w:type="dxa"/>
          </w:tcPr>
          <w:p w:rsidR="00903C1F" w:rsidRPr="00F46F6D" w:rsidRDefault="00903C1F" w:rsidP="00903C1F">
            <w:pPr>
              <w:tabs>
                <w:tab w:val="left" w:pos="8280"/>
              </w:tabs>
              <w:spacing w:beforeLines="50" w:afterLines="50"/>
              <w:jc w:val="both"/>
              <w:rPr>
                <w:rFonts w:ascii="Arial" w:eastAsia="DFKai-SB" w:hAnsi="Arial" w:hint="eastAsia"/>
                <w:color w:val="000000"/>
                <w:sz w:val="21"/>
                <w:szCs w:val="21"/>
              </w:rPr>
            </w:pPr>
          </w:p>
        </w:tc>
      </w:tr>
    </w:tbl>
    <w:p w:rsidR="00903C1F" w:rsidRPr="00F46F6D" w:rsidRDefault="00903C1F" w:rsidP="00903C1F">
      <w:pPr>
        <w:widowControl/>
        <w:tabs>
          <w:tab w:val="left" w:pos="444"/>
          <w:tab w:val="left" w:pos="2127"/>
          <w:tab w:val="left" w:pos="4537"/>
          <w:tab w:val="left" w:pos="5954"/>
          <w:tab w:val="left" w:pos="7372"/>
        </w:tabs>
        <w:autoSpaceDE w:val="0"/>
        <w:autoSpaceDN w:val="0"/>
        <w:jc w:val="both"/>
        <w:textAlignment w:val="bottom"/>
        <w:rPr>
          <w:rFonts w:ascii="Arial" w:eastAsia="DFKai-SB" w:hAnsi="Arial" w:hint="eastAsia"/>
          <w:b/>
          <w:color w:val="000000"/>
          <w:sz w:val="21"/>
          <w:szCs w:val="21"/>
        </w:rPr>
      </w:pPr>
    </w:p>
    <w:p w:rsidR="00903C1F" w:rsidRDefault="00903C1F" w:rsidP="00903C1F">
      <w:pPr>
        <w:spacing w:beforeLines="50" w:afterLines="50"/>
        <w:jc w:val="both"/>
        <w:rPr>
          <w:rFonts w:ascii="Arial" w:hAnsi="Arial" w:hint="eastAsia"/>
        </w:rPr>
      </w:pPr>
      <w:r>
        <w:rPr>
          <w:rFonts w:ascii="Arial" w:hAnsi="Arial" w:hint="eastAsia"/>
          <w:b/>
          <w:sz w:val="21"/>
          <w:szCs w:val="21"/>
        </w:rPr>
        <w:t>Questions</w:t>
      </w:r>
    </w:p>
    <w:p w:rsidR="00903C1F" w:rsidRPr="00F46F6D" w:rsidRDefault="00903C1F" w:rsidP="00903C1F">
      <w:pPr>
        <w:widowControl/>
        <w:tabs>
          <w:tab w:val="left" w:pos="720"/>
          <w:tab w:val="left" w:pos="2127"/>
          <w:tab w:val="left" w:pos="4537"/>
          <w:tab w:val="left" w:pos="5954"/>
          <w:tab w:val="left" w:pos="7372"/>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3</w:t>
      </w:r>
      <w:r>
        <w:rPr>
          <w:rFonts w:ascii="Arial" w:eastAsia="DFKai-SB" w:hAnsi="Arial" w:hint="eastAsia"/>
          <w:color w:val="000000"/>
          <w:sz w:val="21"/>
          <w:szCs w:val="21"/>
        </w:rPr>
        <w:t>2</w:t>
      </w:r>
      <w:r w:rsidRPr="00F46F6D">
        <w:rPr>
          <w:rFonts w:ascii="Arial" w:eastAsia="DFKai-SB" w:hAnsi="Arial" w:hint="eastAsia"/>
          <w:color w:val="000000"/>
          <w:sz w:val="21"/>
          <w:szCs w:val="21"/>
        </w:rPr>
        <w:t>-1</w:t>
      </w:r>
      <w:r w:rsidRPr="00F46F6D">
        <w:rPr>
          <w:rFonts w:ascii="Arial" w:eastAsia="DFKai-SB" w:hAnsi="Arial" w:hint="eastAsia"/>
          <w:color w:val="000000"/>
          <w:sz w:val="21"/>
          <w:szCs w:val="21"/>
        </w:rPr>
        <w:tab/>
        <w:t>Write a balanced equation for the reaction.</w:t>
      </w:r>
    </w:p>
    <w:p w:rsidR="00903C1F" w:rsidRPr="00F46F6D" w:rsidRDefault="00903C1F" w:rsidP="00903C1F">
      <w:pPr>
        <w:widowControl/>
        <w:tabs>
          <w:tab w:val="left" w:pos="720"/>
          <w:tab w:val="left" w:pos="2127"/>
          <w:tab w:val="left" w:pos="4537"/>
          <w:tab w:val="left" w:pos="5954"/>
          <w:tab w:val="left" w:pos="7372"/>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3</w:t>
      </w:r>
      <w:r>
        <w:rPr>
          <w:rFonts w:ascii="Arial" w:eastAsia="DFKai-SB" w:hAnsi="Arial" w:hint="eastAsia"/>
          <w:color w:val="000000"/>
          <w:sz w:val="21"/>
          <w:szCs w:val="21"/>
        </w:rPr>
        <w:t>2</w:t>
      </w:r>
      <w:r w:rsidRPr="00F46F6D">
        <w:rPr>
          <w:rFonts w:ascii="Arial" w:eastAsia="DFKai-SB" w:hAnsi="Arial" w:hint="eastAsia"/>
          <w:color w:val="000000"/>
          <w:sz w:val="21"/>
          <w:szCs w:val="21"/>
        </w:rPr>
        <w:t>-2</w:t>
      </w:r>
      <w:r w:rsidRPr="00F46F6D">
        <w:rPr>
          <w:rFonts w:ascii="Arial" w:eastAsia="DFKai-SB" w:hAnsi="Arial" w:hint="eastAsia"/>
          <w:color w:val="000000"/>
          <w:sz w:val="21"/>
          <w:szCs w:val="21"/>
        </w:rPr>
        <w:tab/>
        <w:t>What is the expression for the equilibrium constant of this reaction?</w:t>
      </w:r>
    </w:p>
    <w:p w:rsidR="00903C1F" w:rsidRPr="00F46F6D" w:rsidRDefault="00903C1F" w:rsidP="00903C1F">
      <w:pPr>
        <w:tabs>
          <w:tab w:val="left" w:pos="720"/>
          <w:tab w:val="left" w:pos="900"/>
        </w:tabs>
        <w:spacing w:beforeLines="50" w:afterLines="50"/>
        <w:ind w:left="718" w:right="240" w:hangingChars="342" w:hanging="718"/>
        <w:jc w:val="both"/>
        <w:rPr>
          <w:rFonts w:ascii="Arial" w:eastAsia="DFKai-SB" w:hAnsi="Arial"/>
          <w:color w:val="000000"/>
          <w:sz w:val="21"/>
          <w:szCs w:val="21"/>
        </w:rPr>
      </w:pPr>
      <w:r w:rsidRPr="00F46F6D">
        <w:rPr>
          <w:rFonts w:ascii="Arial" w:eastAsia="DFKai-SB" w:hAnsi="Arial" w:hint="eastAsia"/>
          <w:color w:val="000000"/>
          <w:sz w:val="21"/>
          <w:szCs w:val="21"/>
        </w:rPr>
        <w:tab/>
      </w:r>
      <w:r w:rsidRPr="00F46F6D">
        <w:rPr>
          <w:rFonts w:ascii="Arial" w:eastAsia="DFKai-SB" w:hAnsi="Arial"/>
          <w:color w:val="000000"/>
          <w:sz w:val="21"/>
          <w:szCs w:val="21"/>
        </w:rPr>
        <w:t>K</w:t>
      </w:r>
      <w:r w:rsidRPr="00F46F6D">
        <w:rPr>
          <w:rFonts w:ascii="Arial" w:eastAsia="DFKai-SB" w:hAnsi="Arial"/>
          <w:color w:val="000000"/>
          <w:sz w:val="21"/>
          <w:szCs w:val="21"/>
          <w:vertAlign w:val="subscript"/>
        </w:rPr>
        <w:t>eq</w:t>
      </w:r>
      <w:r w:rsidRPr="00F46F6D">
        <w:rPr>
          <w:rFonts w:ascii="Arial" w:eastAsia="DFKai-SB" w:hAnsi="Arial"/>
          <w:color w:val="000000"/>
          <w:sz w:val="21"/>
          <w:szCs w:val="21"/>
        </w:rPr>
        <w:t xml:space="preserve"> =</w:t>
      </w:r>
    </w:p>
    <w:p w:rsidR="00903C1F" w:rsidRPr="0097109A" w:rsidRDefault="00903C1F" w:rsidP="00903C1F">
      <w:pPr>
        <w:widowControl/>
        <w:tabs>
          <w:tab w:val="left" w:pos="720"/>
          <w:tab w:val="left" w:pos="2127"/>
          <w:tab w:val="left" w:pos="4537"/>
          <w:tab w:val="left" w:pos="7372"/>
        </w:tabs>
        <w:autoSpaceDE w:val="0"/>
        <w:autoSpaceDN w:val="0"/>
        <w:spacing w:beforeLines="50" w:afterLines="50"/>
        <w:ind w:left="718" w:hangingChars="342" w:hanging="718"/>
        <w:jc w:val="both"/>
        <w:textAlignment w:val="bottom"/>
        <w:rPr>
          <w:rFonts w:ascii="Arial" w:eastAsia="DFKai-SB" w:hAnsi="Arial" w:hint="eastAsia"/>
          <w:color w:val="000000"/>
          <w:sz w:val="21"/>
          <w:szCs w:val="21"/>
        </w:rPr>
      </w:pPr>
      <w:r w:rsidRPr="00F46F6D">
        <w:rPr>
          <w:rFonts w:ascii="Arial" w:eastAsia="DFKai-SB" w:hAnsi="Arial" w:hint="eastAsia"/>
          <w:color w:val="000000"/>
          <w:sz w:val="21"/>
          <w:szCs w:val="21"/>
        </w:rPr>
        <w:t>3</w:t>
      </w:r>
      <w:r>
        <w:rPr>
          <w:rFonts w:ascii="Arial" w:eastAsia="DFKai-SB" w:hAnsi="Arial" w:hint="eastAsia"/>
          <w:color w:val="000000"/>
          <w:sz w:val="21"/>
          <w:szCs w:val="21"/>
        </w:rPr>
        <w:t>2</w:t>
      </w:r>
      <w:r w:rsidRPr="00F46F6D">
        <w:rPr>
          <w:rFonts w:ascii="Arial" w:eastAsia="DFKai-SB" w:hAnsi="Arial" w:hint="eastAsia"/>
          <w:color w:val="000000"/>
          <w:sz w:val="21"/>
          <w:szCs w:val="21"/>
        </w:rPr>
        <w:t>-3</w:t>
      </w:r>
      <w:r w:rsidRPr="00F46F6D">
        <w:rPr>
          <w:rFonts w:ascii="Arial" w:eastAsia="DFKai-SB" w:hAnsi="Arial" w:hint="eastAsia"/>
          <w:color w:val="000000"/>
          <w:sz w:val="21"/>
          <w:szCs w:val="21"/>
        </w:rPr>
        <w:tab/>
        <w:t xml:space="preserve">What is the calculated value of </w:t>
      </w:r>
      <w:r w:rsidRPr="00F46F6D">
        <w:rPr>
          <w:rFonts w:ascii="Arial" w:eastAsia="DFKai-SB" w:hAnsi="Arial"/>
          <w:color w:val="000000"/>
          <w:sz w:val="21"/>
          <w:szCs w:val="21"/>
        </w:rPr>
        <w:t>K</w:t>
      </w:r>
      <w:r w:rsidRPr="00F46F6D">
        <w:rPr>
          <w:rFonts w:ascii="Arial" w:eastAsia="DFKai-SB" w:hAnsi="Arial"/>
          <w:color w:val="000000"/>
          <w:sz w:val="21"/>
          <w:szCs w:val="21"/>
          <w:vertAlign w:val="subscript"/>
        </w:rPr>
        <w:t>eq</w:t>
      </w:r>
      <w:r w:rsidRPr="00F46F6D">
        <w:rPr>
          <w:rFonts w:ascii="Arial" w:eastAsia="DFKai-SB" w:hAnsi="Arial" w:hint="eastAsia"/>
          <w:color w:val="000000"/>
          <w:sz w:val="21"/>
          <w:szCs w:val="21"/>
        </w:rPr>
        <w:t xml:space="preserve"> from your data sheet?  </w:t>
      </w:r>
    </w:p>
    <w:p w:rsidR="00903C1F" w:rsidRPr="00F46F6D" w:rsidRDefault="00903C1F" w:rsidP="00903C1F">
      <w:pPr>
        <w:spacing w:beforeLines="100" w:afterLines="100"/>
        <w:jc w:val="both"/>
        <w:rPr>
          <w:rFonts w:ascii="Arial" w:eastAsia="DFKai-SB" w:hAnsi="Arial" w:hint="eastAsia"/>
          <w:b/>
          <w:color w:val="000000"/>
        </w:rPr>
      </w:pPr>
    </w:p>
    <w:p w:rsidR="00903C1F" w:rsidRDefault="00903C1F" w:rsidP="00903C1F">
      <w:pPr>
        <w:spacing w:beforeLines="50" w:afterLines="50"/>
        <w:rPr>
          <w:rFonts w:ascii="Arial" w:hAnsi="Arial" w:cs="Arial" w:hint="eastAsia"/>
          <w:b/>
        </w:rPr>
      </w:pPr>
      <w:r>
        <w:rPr>
          <w:rFonts w:ascii="Arial" w:hAnsi="Arial" w:cs="Arial" w:hint="eastAsia"/>
          <w:b/>
        </w:rPr>
        <w:lastRenderedPageBreak/>
        <w:t xml:space="preserve">Problem </w:t>
      </w:r>
      <w:r w:rsidRPr="00A568C1">
        <w:rPr>
          <w:rFonts w:ascii="Arial" w:hAnsi="Arial" w:cs="Arial" w:hint="eastAsia"/>
          <w:b/>
          <w:color w:val="000000"/>
        </w:rPr>
        <w:t>3</w:t>
      </w:r>
      <w:r>
        <w:rPr>
          <w:rFonts w:ascii="Arial" w:hAnsi="Arial" w:cs="Arial" w:hint="eastAsia"/>
          <w:b/>
          <w:color w:val="000000"/>
        </w:rPr>
        <w:t xml:space="preserve">3: </w:t>
      </w:r>
      <w:r w:rsidRPr="00BC30F2">
        <w:rPr>
          <w:rFonts w:ascii="Arial" w:hAnsi="Arial" w:cs="Arial"/>
          <w:b/>
        </w:rPr>
        <w:t xml:space="preserve">Preparation of Acetylsalicylic </w:t>
      </w:r>
      <w:r>
        <w:rPr>
          <w:rFonts w:ascii="Arial" w:hAnsi="Arial" w:cs="Arial" w:hint="eastAsia"/>
          <w:b/>
        </w:rPr>
        <w:t>A</w:t>
      </w:r>
      <w:r w:rsidRPr="00BC30F2">
        <w:rPr>
          <w:rFonts w:ascii="Arial" w:hAnsi="Arial" w:cs="Arial"/>
          <w:b/>
        </w:rPr>
        <w:t>cid (Aspirin)</w:t>
      </w:r>
    </w:p>
    <w:p w:rsidR="00903C1F" w:rsidRPr="00676FDA" w:rsidRDefault="00903C1F" w:rsidP="00903C1F">
      <w:pPr>
        <w:spacing w:beforeLines="50" w:afterLines="50"/>
        <w:jc w:val="both"/>
        <w:rPr>
          <w:rFonts w:ascii="Arial" w:hAnsi="Arial" w:cs="Arial"/>
          <w:color w:val="000000"/>
          <w:sz w:val="21"/>
          <w:szCs w:val="21"/>
        </w:rPr>
      </w:pPr>
      <w:r w:rsidRPr="00BC30F2">
        <w:rPr>
          <w:rFonts w:ascii="Arial" w:hAnsi="Arial" w:cs="Arial"/>
          <w:sz w:val="21"/>
          <w:szCs w:val="21"/>
        </w:rPr>
        <w:t>Acetylation of compounds containing the amino or hydroxyl group is usually accomplished by means of acetyl chloride or acetic anhydride.</w:t>
      </w:r>
      <w:r>
        <w:rPr>
          <w:rFonts w:ascii="Arial" w:hAnsi="Arial" w:cs="Arial" w:hint="eastAsia"/>
          <w:sz w:val="21"/>
          <w:szCs w:val="21"/>
        </w:rPr>
        <w:t xml:space="preserve">  </w:t>
      </w:r>
      <w:r w:rsidRPr="00BC30F2">
        <w:rPr>
          <w:rFonts w:ascii="Arial" w:hAnsi="Arial" w:cs="Arial"/>
          <w:sz w:val="21"/>
          <w:szCs w:val="21"/>
        </w:rPr>
        <w:t>The reaction is catalyzed by a catalyst such as pyridine or sulfuric acid.</w:t>
      </w:r>
    </w:p>
    <w:p w:rsidR="00903C1F" w:rsidRDefault="00903C1F" w:rsidP="00903C1F">
      <w:pPr>
        <w:spacing w:beforeLines="50" w:afterLines="50"/>
        <w:jc w:val="both"/>
        <w:rPr>
          <w:rFonts w:ascii="Arial" w:hAnsi="Arial" w:cs="Arial" w:hint="eastAsia"/>
          <w:sz w:val="21"/>
          <w:szCs w:val="21"/>
        </w:rPr>
      </w:pPr>
      <w:r w:rsidRPr="00BC30F2">
        <w:rPr>
          <w:rFonts w:ascii="Arial" w:hAnsi="Arial" w:cs="Arial"/>
          <w:sz w:val="21"/>
          <w:szCs w:val="21"/>
        </w:rPr>
        <w:t xml:space="preserve">Aspirin may be prepared from salicylic acid and acetic anhydride. </w:t>
      </w:r>
      <w:r>
        <w:rPr>
          <w:rFonts w:ascii="Arial" w:hAnsi="Arial" w:cs="Arial" w:hint="eastAsia"/>
          <w:sz w:val="21"/>
          <w:szCs w:val="21"/>
        </w:rPr>
        <w:t xml:space="preserve"> </w:t>
      </w:r>
      <w:r w:rsidRPr="00BC30F2">
        <w:rPr>
          <w:rFonts w:ascii="Arial" w:hAnsi="Arial" w:cs="Arial"/>
          <w:sz w:val="21"/>
          <w:szCs w:val="21"/>
        </w:rPr>
        <w:t xml:space="preserve">Sulfuric acid is frequently used as a catalyst in this reaction. </w:t>
      </w:r>
    </w:p>
    <w:p w:rsidR="00903C1F" w:rsidRDefault="00903C1F" w:rsidP="00903C1F">
      <w:pPr>
        <w:jc w:val="both"/>
        <w:rPr>
          <w:rFonts w:ascii="Arial" w:hAnsi="Arial" w:cs="Arial" w:hint="eastAsia"/>
          <w:sz w:val="21"/>
          <w:szCs w:val="21"/>
        </w:rPr>
      </w:pPr>
      <w:r>
        <w:rPr>
          <w:rFonts w:ascii="Arial" w:hAnsi="Arial" w:cs="Arial" w:hint="eastAsia"/>
          <w:sz w:val="21"/>
          <w:szCs w:val="21"/>
        </w:rPr>
        <w:t xml:space="preserve">                                    H</w:t>
      </w:r>
      <w:r w:rsidRPr="00BC30F2">
        <w:rPr>
          <w:rFonts w:ascii="Arial" w:hAnsi="Arial" w:cs="Arial" w:hint="eastAsia"/>
          <w:sz w:val="21"/>
          <w:szCs w:val="21"/>
          <w:vertAlign w:val="superscript"/>
        </w:rPr>
        <w:t>+</w:t>
      </w:r>
    </w:p>
    <w:p w:rsidR="00903C1F" w:rsidRDefault="00903C1F" w:rsidP="00903C1F">
      <w:pPr>
        <w:ind w:firstLineChars="150" w:firstLine="315"/>
        <w:jc w:val="both"/>
        <w:rPr>
          <w:rFonts w:ascii="Arial" w:hAnsi="Arial" w:cs="Arial" w:hint="eastAsia"/>
          <w:sz w:val="21"/>
          <w:szCs w:val="21"/>
        </w:rPr>
      </w:pPr>
      <w:r>
        <w:rPr>
          <w:rFonts w:ascii="Arial" w:hAnsi="Arial" w:hint="eastAsia"/>
          <w:sz w:val="21"/>
          <w:szCs w:val="21"/>
        </w:rPr>
        <w:t>H</w:t>
      </w:r>
      <w:r w:rsidRPr="00EC5769">
        <w:rPr>
          <w:rFonts w:ascii="Arial" w:hAnsi="Arial"/>
          <w:sz w:val="21"/>
          <w:szCs w:val="21"/>
        </w:rPr>
        <w:t>OC</w:t>
      </w:r>
      <w:r w:rsidRPr="00EC5769">
        <w:rPr>
          <w:rFonts w:ascii="Arial" w:hAnsi="Arial"/>
          <w:sz w:val="21"/>
          <w:szCs w:val="21"/>
          <w:vertAlign w:val="subscript"/>
        </w:rPr>
        <w:t>6</w:t>
      </w:r>
      <w:r w:rsidRPr="00EC5769">
        <w:rPr>
          <w:rFonts w:ascii="Arial" w:hAnsi="Arial"/>
          <w:sz w:val="21"/>
          <w:szCs w:val="21"/>
        </w:rPr>
        <w:t>H</w:t>
      </w:r>
      <w:r w:rsidRPr="00EC5769">
        <w:rPr>
          <w:rFonts w:ascii="Arial" w:hAnsi="Arial"/>
          <w:sz w:val="21"/>
          <w:szCs w:val="21"/>
          <w:vertAlign w:val="subscript"/>
        </w:rPr>
        <w:t>4</w:t>
      </w:r>
      <w:r w:rsidRPr="00EC5769">
        <w:rPr>
          <w:rFonts w:ascii="Arial" w:hAnsi="Arial"/>
          <w:sz w:val="21"/>
          <w:szCs w:val="21"/>
        </w:rPr>
        <w:t>COOH</w:t>
      </w:r>
      <w:r>
        <w:rPr>
          <w:rFonts w:ascii="Arial" w:hAnsi="Arial" w:hint="eastAsia"/>
          <w:sz w:val="21"/>
          <w:szCs w:val="21"/>
        </w:rPr>
        <w:t xml:space="preserve">  +  (CH</w:t>
      </w:r>
      <w:r w:rsidRPr="00BC30F2">
        <w:rPr>
          <w:rFonts w:ascii="Arial" w:hAnsi="Arial" w:hint="eastAsia"/>
          <w:sz w:val="21"/>
          <w:szCs w:val="21"/>
          <w:vertAlign w:val="subscript"/>
        </w:rPr>
        <w:t>3</w:t>
      </w:r>
      <w:r>
        <w:rPr>
          <w:rFonts w:ascii="Arial" w:hAnsi="Arial" w:hint="eastAsia"/>
          <w:sz w:val="21"/>
          <w:szCs w:val="21"/>
        </w:rPr>
        <w:t>CO)</w:t>
      </w:r>
      <w:r w:rsidRPr="00BC30F2">
        <w:rPr>
          <w:rFonts w:ascii="Arial" w:hAnsi="Arial" w:hint="eastAsia"/>
          <w:sz w:val="21"/>
          <w:szCs w:val="21"/>
          <w:vertAlign w:val="subscript"/>
        </w:rPr>
        <w:t>2</w:t>
      </w:r>
      <w:r>
        <w:rPr>
          <w:rFonts w:ascii="Arial" w:hAnsi="Arial" w:hint="eastAsia"/>
          <w:sz w:val="21"/>
          <w:szCs w:val="21"/>
        </w:rPr>
        <w:t xml:space="preserve">O    </w:t>
      </w:r>
      <w:r w:rsidRPr="00EC5769">
        <w:rPr>
          <w:rFonts w:ascii="Arial" w:hAnsi="Arial" w:hint="eastAsia"/>
          <w:sz w:val="21"/>
          <w:szCs w:val="21"/>
        </w:rPr>
        <w:t>→</w:t>
      </w:r>
      <w:r>
        <w:rPr>
          <w:rFonts w:ascii="Arial" w:hAnsi="Arial" w:hint="eastAsia"/>
          <w:sz w:val="21"/>
          <w:szCs w:val="21"/>
        </w:rPr>
        <w:t xml:space="preserve">   </w:t>
      </w:r>
      <w:r w:rsidRPr="00EC5769">
        <w:rPr>
          <w:rFonts w:ascii="Arial" w:hAnsi="Arial"/>
          <w:sz w:val="21"/>
          <w:szCs w:val="21"/>
        </w:rPr>
        <w:t>CH</w:t>
      </w:r>
      <w:r w:rsidRPr="00EC5769">
        <w:rPr>
          <w:rFonts w:ascii="Arial" w:hAnsi="Arial"/>
          <w:sz w:val="21"/>
          <w:szCs w:val="21"/>
          <w:vertAlign w:val="subscript"/>
        </w:rPr>
        <w:t>3</w:t>
      </w:r>
      <w:r w:rsidRPr="00EC5769">
        <w:rPr>
          <w:rFonts w:ascii="Arial" w:hAnsi="Arial"/>
          <w:sz w:val="21"/>
          <w:szCs w:val="21"/>
        </w:rPr>
        <w:t>COOC</w:t>
      </w:r>
      <w:r w:rsidRPr="00EC5769">
        <w:rPr>
          <w:rFonts w:ascii="Arial" w:hAnsi="Arial"/>
          <w:sz w:val="21"/>
          <w:szCs w:val="21"/>
          <w:vertAlign w:val="subscript"/>
        </w:rPr>
        <w:t>6</w:t>
      </w:r>
      <w:r w:rsidRPr="00EC5769">
        <w:rPr>
          <w:rFonts w:ascii="Arial" w:hAnsi="Arial"/>
          <w:sz w:val="21"/>
          <w:szCs w:val="21"/>
        </w:rPr>
        <w:t>H</w:t>
      </w:r>
      <w:r w:rsidRPr="00EC5769">
        <w:rPr>
          <w:rFonts w:ascii="Arial" w:hAnsi="Arial"/>
          <w:sz w:val="21"/>
          <w:szCs w:val="21"/>
          <w:vertAlign w:val="subscript"/>
        </w:rPr>
        <w:t>4</w:t>
      </w:r>
      <w:r w:rsidRPr="00EC5769">
        <w:rPr>
          <w:rFonts w:ascii="Arial" w:hAnsi="Arial"/>
          <w:sz w:val="21"/>
          <w:szCs w:val="21"/>
        </w:rPr>
        <w:t>COOH</w:t>
      </w:r>
      <w:r>
        <w:rPr>
          <w:rFonts w:ascii="Arial" w:hAnsi="Arial" w:hint="eastAsia"/>
          <w:sz w:val="21"/>
          <w:szCs w:val="21"/>
        </w:rPr>
        <w:t xml:space="preserve">  +  CH</w:t>
      </w:r>
      <w:r w:rsidRPr="00BC30F2">
        <w:rPr>
          <w:rFonts w:ascii="Arial" w:hAnsi="Arial" w:hint="eastAsia"/>
          <w:sz w:val="21"/>
          <w:szCs w:val="21"/>
          <w:vertAlign w:val="subscript"/>
        </w:rPr>
        <w:t>3</w:t>
      </w:r>
      <w:r>
        <w:rPr>
          <w:rFonts w:ascii="Arial" w:hAnsi="Arial" w:hint="eastAsia"/>
          <w:sz w:val="21"/>
          <w:szCs w:val="21"/>
        </w:rPr>
        <w:t>COOH</w:t>
      </w:r>
    </w:p>
    <w:p w:rsidR="00903C1F" w:rsidRPr="00563F34" w:rsidRDefault="00903C1F" w:rsidP="00903C1F">
      <w:pPr>
        <w:spacing w:beforeLines="100" w:afterLines="50"/>
        <w:rPr>
          <w:rFonts w:ascii="Arial" w:hAnsi="Arial" w:cs="Arial" w:hint="eastAsia"/>
          <w:b/>
          <w:i/>
          <w:sz w:val="21"/>
          <w:szCs w:val="21"/>
        </w:rPr>
      </w:pPr>
      <w:r w:rsidRPr="00563F34">
        <w:rPr>
          <w:rFonts w:ascii="Arial" w:hAnsi="Arial" w:cs="Arial"/>
          <w:b/>
          <w:i/>
          <w:sz w:val="21"/>
          <w:szCs w:val="21"/>
        </w:rPr>
        <w:t>Procedure</w:t>
      </w:r>
      <w:r w:rsidRPr="00563F34">
        <w:rPr>
          <w:rFonts w:ascii="Arial" w:hAnsi="Arial" w:cs="Arial" w:hint="eastAsia"/>
          <w:b/>
          <w:i/>
          <w:sz w:val="21"/>
          <w:szCs w:val="21"/>
        </w:rPr>
        <w:t>:</w:t>
      </w:r>
    </w:p>
    <w:p w:rsidR="00903C1F" w:rsidRPr="00BC30F2" w:rsidRDefault="00903C1F" w:rsidP="00903C1F">
      <w:pPr>
        <w:spacing w:beforeLines="50" w:afterLines="50"/>
        <w:jc w:val="both"/>
        <w:rPr>
          <w:rFonts w:ascii="Arial" w:hAnsi="Arial" w:cs="Arial"/>
          <w:sz w:val="21"/>
          <w:szCs w:val="21"/>
        </w:rPr>
      </w:pPr>
      <w:r w:rsidRPr="00BC30F2">
        <w:rPr>
          <w:rFonts w:ascii="Arial" w:hAnsi="Arial" w:cs="Arial"/>
          <w:sz w:val="21"/>
          <w:szCs w:val="21"/>
        </w:rPr>
        <w:t>In a 125</w:t>
      </w:r>
      <w:r>
        <w:rPr>
          <w:rFonts w:ascii="Arial" w:hAnsi="Arial" w:cs="Arial" w:hint="eastAsia"/>
          <w:sz w:val="21"/>
          <w:szCs w:val="21"/>
        </w:rPr>
        <w:t xml:space="preserve"> </w:t>
      </w:r>
      <w:r w:rsidRPr="00BC30F2">
        <w:rPr>
          <w:rFonts w:ascii="Arial" w:hAnsi="Arial" w:cs="Arial"/>
          <w:sz w:val="21"/>
          <w:szCs w:val="21"/>
        </w:rPr>
        <w:t xml:space="preserve">mL Erlenmeyer flask place 3.5 g of salicylic acid, 3.5 mL of acetic anhydride (density: 1.08 g/mL), and 5 drops of concentrated sulfuric acid (some heat may be generated). </w:t>
      </w:r>
      <w:r>
        <w:rPr>
          <w:rFonts w:ascii="Arial" w:hAnsi="Arial" w:cs="Arial" w:hint="eastAsia"/>
          <w:sz w:val="21"/>
          <w:szCs w:val="21"/>
        </w:rPr>
        <w:t xml:space="preserve"> </w:t>
      </w:r>
      <w:r w:rsidRPr="00BC30F2">
        <w:rPr>
          <w:rFonts w:ascii="Arial" w:hAnsi="Arial" w:cs="Arial"/>
          <w:sz w:val="21"/>
          <w:szCs w:val="21"/>
        </w:rPr>
        <w:t xml:space="preserve">Heat the flask in a hot water bath and stir for 5 minutes. </w:t>
      </w:r>
      <w:r>
        <w:rPr>
          <w:rFonts w:ascii="Arial" w:hAnsi="Arial" w:cs="Arial" w:hint="eastAsia"/>
          <w:sz w:val="21"/>
          <w:szCs w:val="21"/>
        </w:rPr>
        <w:t xml:space="preserve"> </w:t>
      </w:r>
      <w:r w:rsidRPr="00BC30F2">
        <w:rPr>
          <w:rFonts w:ascii="Arial" w:hAnsi="Arial" w:cs="Arial"/>
          <w:sz w:val="21"/>
          <w:szCs w:val="21"/>
        </w:rPr>
        <w:t xml:space="preserve">During this time, the solid dissolve completely. </w:t>
      </w:r>
    </w:p>
    <w:p w:rsidR="00903C1F" w:rsidRPr="00BC30F2" w:rsidRDefault="00903C1F" w:rsidP="00903C1F">
      <w:pPr>
        <w:spacing w:beforeLines="50" w:afterLines="50"/>
        <w:jc w:val="both"/>
        <w:rPr>
          <w:rFonts w:ascii="Arial" w:hAnsi="Arial" w:cs="Arial"/>
          <w:sz w:val="21"/>
          <w:szCs w:val="21"/>
        </w:rPr>
      </w:pPr>
      <w:r w:rsidRPr="00BC30F2">
        <w:rPr>
          <w:rFonts w:ascii="Arial" w:hAnsi="Arial" w:cs="Arial"/>
          <w:sz w:val="21"/>
          <w:szCs w:val="21"/>
        </w:rPr>
        <w:t xml:space="preserve">Remove the flask from the bath and add 15 mL of ice water to it. </w:t>
      </w:r>
      <w:r>
        <w:rPr>
          <w:rFonts w:ascii="Arial" w:hAnsi="Arial" w:cs="Arial" w:hint="eastAsia"/>
          <w:sz w:val="21"/>
          <w:szCs w:val="21"/>
        </w:rPr>
        <w:t xml:space="preserve"> </w:t>
      </w:r>
      <w:r w:rsidRPr="00BC30F2">
        <w:rPr>
          <w:rFonts w:ascii="Arial" w:hAnsi="Arial" w:cs="Arial"/>
          <w:sz w:val="21"/>
          <w:szCs w:val="21"/>
        </w:rPr>
        <w:t xml:space="preserve">Cool the flask to crystallize the products. </w:t>
      </w:r>
      <w:r>
        <w:rPr>
          <w:rFonts w:ascii="Arial" w:hAnsi="Arial" w:cs="Arial" w:hint="eastAsia"/>
          <w:sz w:val="21"/>
          <w:szCs w:val="21"/>
        </w:rPr>
        <w:t xml:space="preserve"> </w:t>
      </w:r>
      <w:r w:rsidRPr="00BC30F2">
        <w:rPr>
          <w:rFonts w:ascii="Arial" w:hAnsi="Arial" w:cs="Arial"/>
          <w:sz w:val="21"/>
          <w:szCs w:val="21"/>
        </w:rPr>
        <w:t>Collect the crystals by suction filtration.</w:t>
      </w:r>
    </w:p>
    <w:p w:rsidR="00903C1F" w:rsidRPr="00BC30F2" w:rsidRDefault="00903C1F" w:rsidP="00903C1F">
      <w:pPr>
        <w:spacing w:beforeLines="50" w:afterLines="50"/>
        <w:jc w:val="both"/>
        <w:rPr>
          <w:rFonts w:ascii="Arial" w:hAnsi="Arial" w:cs="Arial"/>
          <w:sz w:val="21"/>
          <w:szCs w:val="21"/>
        </w:rPr>
      </w:pPr>
      <w:r w:rsidRPr="00BC30F2">
        <w:rPr>
          <w:rFonts w:ascii="Arial" w:hAnsi="Arial" w:cs="Arial"/>
          <w:sz w:val="21"/>
          <w:szCs w:val="21"/>
        </w:rPr>
        <w:t>Transfer the crystals to a 125</w:t>
      </w:r>
      <w:r>
        <w:rPr>
          <w:rFonts w:ascii="Arial" w:hAnsi="Arial" w:cs="Arial" w:hint="eastAsia"/>
          <w:sz w:val="21"/>
          <w:szCs w:val="21"/>
        </w:rPr>
        <w:t xml:space="preserve"> </w:t>
      </w:r>
      <w:r w:rsidRPr="00BC30F2">
        <w:rPr>
          <w:rFonts w:ascii="Arial" w:hAnsi="Arial" w:cs="Arial"/>
          <w:sz w:val="21"/>
          <w:szCs w:val="21"/>
        </w:rPr>
        <w:t>mL Erlenmeyer flask, add 8 mL of ethanol.</w:t>
      </w:r>
      <w:r>
        <w:rPr>
          <w:rFonts w:ascii="Arial" w:hAnsi="Arial" w:cs="Arial" w:hint="eastAsia"/>
          <w:sz w:val="21"/>
          <w:szCs w:val="21"/>
        </w:rPr>
        <w:t xml:space="preserve"> </w:t>
      </w:r>
      <w:r w:rsidRPr="00BC30F2">
        <w:rPr>
          <w:rFonts w:ascii="Arial" w:hAnsi="Arial" w:cs="Arial"/>
          <w:sz w:val="21"/>
          <w:szCs w:val="21"/>
        </w:rPr>
        <w:t xml:space="preserve"> Heat the flask in a water bath until the solid has dissolved. </w:t>
      </w:r>
      <w:r>
        <w:rPr>
          <w:rFonts w:ascii="Arial" w:hAnsi="Arial" w:cs="Arial" w:hint="eastAsia"/>
          <w:sz w:val="21"/>
          <w:szCs w:val="21"/>
        </w:rPr>
        <w:t xml:space="preserve"> </w:t>
      </w:r>
      <w:r w:rsidRPr="00BC30F2">
        <w:rPr>
          <w:rFonts w:ascii="Arial" w:hAnsi="Arial" w:cs="Arial"/>
          <w:sz w:val="21"/>
          <w:szCs w:val="21"/>
        </w:rPr>
        <w:t xml:space="preserve">Add 20 mL of hot water to the flask and heat it until the solution clears. </w:t>
      </w:r>
      <w:r>
        <w:rPr>
          <w:rFonts w:ascii="Arial" w:hAnsi="Arial" w:cs="Arial" w:hint="eastAsia"/>
          <w:sz w:val="21"/>
          <w:szCs w:val="21"/>
        </w:rPr>
        <w:t xml:space="preserve"> </w:t>
      </w:r>
      <w:r w:rsidRPr="00BC30F2">
        <w:rPr>
          <w:rFonts w:ascii="Arial" w:hAnsi="Arial" w:cs="Arial"/>
          <w:sz w:val="21"/>
          <w:szCs w:val="21"/>
        </w:rPr>
        <w:t xml:space="preserve">Remove the flask from the bath, cover it, and allow it to cool at room temperature. </w:t>
      </w:r>
      <w:r>
        <w:rPr>
          <w:rFonts w:ascii="Arial" w:hAnsi="Arial" w:cs="Arial" w:hint="eastAsia"/>
          <w:sz w:val="21"/>
          <w:szCs w:val="21"/>
        </w:rPr>
        <w:t xml:space="preserve"> </w:t>
      </w:r>
      <w:r w:rsidRPr="00BC30F2">
        <w:rPr>
          <w:rFonts w:ascii="Arial" w:hAnsi="Arial" w:cs="Arial"/>
          <w:sz w:val="21"/>
          <w:szCs w:val="21"/>
        </w:rPr>
        <w:t xml:space="preserve">Collect the needle-like crystals by suction filtration. </w:t>
      </w:r>
      <w:r>
        <w:rPr>
          <w:rFonts w:ascii="Arial" w:hAnsi="Arial" w:cs="Arial" w:hint="eastAsia"/>
          <w:sz w:val="21"/>
          <w:szCs w:val="21"/>
        </w:rPr>
        <w:t xml:space="preserve"> </w:t>
      </w:r>
      <w:r w:rsidRPr="00BC30F2">
        <w:rPr>
          <w:rFonts w:ascii="Arial" w:hAnsi="Arial" w:cs="Arial"/>
          <w:sz w:val="21"/>
          <w:szCs w:val="21"/>
        </w:rPr>
        <w:t>Wash the crystals with cold water and allow it to dry thoroughly.</w:t>
      </w:r>
    </w:p>
    <w:p w:rsidR="00903C1F" w:rsidRPr="00BC30F2" w:rsidRDefault="00903C1F" w:rsidP="00903C1F">
      <w:pPr>
        <w:spacing w:beforeLines="50" w:afterLines="50"/>
        <w:jc w:val="both"/>
        <w:rPr>
          <w:rFonts w:ascii="Arial" w:hAnsi="Arial" w:cs="Arial"/>
          <w:sz w:val="21"/>
          <w:szCs w:val="21"/>
        </w:rPr>
      </w:pPr>
      <w:r w:rsidRPr="00BC30F2">
        <w:rPr>
          <w:rFonts w:ascii="Arial" w:hAnsi="Arial" w:cs="Arial"/>
          <w:sz w:val="21"/>
          <w:szCs w:val="21"/>
        </w:rPr>
        <w:t>Weight the crystals obtained and calculate the percentage yield of this experiment.</w:t>
      </w:r>
      <w:r>
        <w:rPr>
          <w:rFonts w:ascii="Arial" w:hAnsi="Arial" w:cs="Arial" w:hint="eastAsia"/>
          <w:sz w:val="21"/>
          <w:szCs w:val="21"/>
        </w:rPr>
        <w:t xml:space="preserve"> </w:t>
      </w:r>
      <w:r w:rsidRPr="00BC30F2">
        <w:rPr>
          <w:rFonts w:ascii="Arial" w:hAnsi="Arial" w:cs="Arial"/>
          <w:sz w:val="21"/>
          <w:szCs w:val="21"/>
        </w:rPr>
        <w:t xml:space="preserve"> Determine the m</w:t>
      </w:r>
      <w:r>
        <w:rPr>
          <w:rFonts w:ascii="Arial" w:hAnsi="Arial" w:cs="Arial" w:hint="eastAsia"/>
          <w:sz w:val="21"/>
          <w:szCs w:val="21"/>
        </w:rPr>
        <w:t>elting points</w:t>
      </w:r>
      <w:r w:rsidRPr="00BC30F2">
        <w:rPr>
          <w:rFonts w:ascii="Arial" w:hAnsi="Arial" w:cs="Arial"/>
          <w:sz w:val="21"/>
          <w:szCs w:val="21"/>
        </w:rPr>
        <w:t xml:space="preserve"> of the products.</w:t>
      </w:r>
    </w:p>
    <w:p w:rsidR="00903C1F" w:rsidRDefault="00903C1F" w:rsidP="00903C1F">
      <w:pPr>
        <w:spacing w:beforeLines="50" w:afterLines="50"/>
        <w:jc w:val="both"/>
        <w:rPr>
          <w:rFonts w:ascii="Arial" w:hAnsi="Arial" w:cs="Arial" w:hint="eastAsia"/>
        </w:rPr>
      </w:pPr>
    </w:p>
    <w:p w:rsidR="00903C1F" w:rsidRDefault="00903C1F" w:rsidP="00903C1F">
      <w:pPr>
        <w:spacing w:beforeLines="50" w:afterLines="50"/>
        <w:jc w:val="both"/>
        <w:rPr>
          <w:rFonts w:ascii="Arial" w:hAnsi="Arial" w:hint="eastAsia"/>
        </w:rPr>
      </w:pPr>
      <w:r>
        <w:rPr>
          <w:rFonts w:ascii="Arial" w:hAnsi="Arial" w:hint="eastAsia"/>
          <w:b/>
          <w:sz w:val="21"/>
          <w:szCs w:val="21"/>
        </w:rPr>
        <w:t>Questions</w:t>
      </w:r>
    </w:p>
    <w:p w:rsidR="00903C1F" w:rsidRPr="0097109A" w:rsidRDefault="00903C1F" w:rsidP="00903C1F">
      <w:pPr>
        <w:tabs>
          <w:tab w:val="left" w:pos="720"/>
        </w:tabs>
        <w:spacing w:beforeLines="50" w:afterLines="50"/>
        <w:ind w:left="718" w:hangingChars="342" w:hanging="718"/>
        <w:jc w:val="both"/>
        <w:rPr>
          <w:rFonts w:ascii="Arial" w:hAnsi="Arial" w:cs="Arial" w:hint="eastAsia"/>
          <w:sz w:val="21"/>
          <w:szCs w:val="21"/>
        </w:rPr>
      </w:pPr>
      <w:r>
        <w:rPr>
          <w:rFonts w:ascii="Arial" w:hAnsi="Arial" w:cs="Arial" w:hint="eastAsia"/>
          <w:sz w:val="21"/>
          <w:szCs w:val="21"/>
        </w:rPr>
        <w:t>33-1</w:t>
      </w:r>
      <w:r>
        <w:rPr>
          <w:rFonts w:ascii="Arial" w:hAnsi="Arial" w:cs="Arial" w:hint="eastAsia"/>
          <w:sz w:val="21"/>
          <w:szCs w:val="21"/>
        </w:rPr>
        <w:tab/>
      </w:r>
      <w:r w:rsidRPr="006861C1">
        <w:rPr>
          <w:rFonts w:ascii="Arial" w:hAnsi="Arial" w:cs="Arial"/>
          <w:sz w:val="21"/>
          <w:szCs w:val="21"/>
        </w:rPr>
        <w:t>What is the purpose of adding ice water?</w:t>
      </w:r>
    </w:p>
    <w:p w:rsidR="00903C1F" w:rsidRPr="0097109A" w:rsidRDefault="00903C1F" w:rsidP="00903C1F">
      <w:pPr>
        <w:tabs>
          <w:tab w:val="left" w:pos="720"/>
        </w:tabs>
        <w:spacing w:beforeLines="50" w:afterLines="50"/>
        <w:ind w:left="718" w:hangingChars="342" w:hanging="718"/>
        <w:jc w:val="both"/>
        <w:rPr>
          <w:rFonts w:ascii="Arial" w:hAnsi="Arial" w:cs="Arial" w:hint="eastAsia"/>
          <w:sz w:val="21"/>
          <w:szCs w:val="21"/>
        </w:rPr>
      </w:pPr>
      <w:r>
        <w:rPr>
          <w:rFonts w:ascii="Arial" w:hAnsi="Arial" w:cs="Arial" w:hint="eastAsia"/>
          <w:sz w:val="21"/>
          <w:szCs w:val="21"/>
        </w:rPr>
        <w:t>33-2</w:t>
      </w:r>
      <w:r>
        <w:rPr>
          <w:rFonts w:ascii="Arial" w:hAnsi="Arial" w:cs="Arial" w:hint="eastAsia"/>
          <w:sz w:val="21"/>
          <w:szCs w:val="21"/>
        </w:rPr>
        <w:tab/>
      </w:r>
      <w:r w:rsidRPr="006861C1">
        <w:rPr>
          <w:rFonts w:ascii="Arial" w:hAnsi="Arial" w:cs="Arial"/>
          <w:sz w:val="21"/>
          <w:szCs w:val="21"/>
        </w:rPr>
        <w:t xml:space="preserve">Why the crystals was needed to wash with water? </w:t>
      </w:r>
    </w:p>
    <w:p w:rsidR="00903C1F" w:rsidRPr="008E050C" w:rsidRDefault="00903C1F" w:rsidP="00903C1F">
      <w:pPr>
        <w:tabs>
          <w:tab w:val="left" w:pos="720"/>
        </w:tabs>
        <w:spacing w:beforeLines="50" w:afterLines="50"/>
        <w:ind w:left="684" w:hangingChars="342" w:hanging="684"/>
        <w:jc w:val="both"/>
        <w:rPr>
          <w:rFonts w:ascii="Arial" w:eastAsia="DFKai-SB" w:hAnsi="Arial" w:hint="eastAsia"/>
          <w:sz w:val="20"/>
        </w:rPr>
      </w:pPr>
      <w:r>
        <w:rPr>
          <w:rFonts w:ascii="Arial" w:eastAsia="DFKai-SB" w:hAnsi="Arial" w:hint="eastAsia"/>
          <w:sz w:val="20"/>
        </w:rPr>
        <w:t>33-3</w:t>
      </w:r>
      <w:r>
        <w:rPr>
          <w:rFonts w:ascii="Arial" w:eastAsia="DFKai-SB" w:hAnsi="Arial" w:hint="eastAsia"/>
          <w:sz w:val="20"/>
        </w:rPr>
        <w:tab/>
      </w:r>
      <w:r w:rsidRPr="006861C1">
        <w:rPr>
          <w:rFonts w:ascii="Arial" w:eastAsia="DFKai-SB" w:hAnsi="Arial" w:hint="eastAsia"/>
          <w:sz w:val="20"/>
        </w:rPr>
        <w:t>Calculate the percentage yield of this reaction.</w:t>
      </w:r>
    </w:p>
    <w:p w:rsidR="00903C1F" w:rsidRPr="0097109A" w:rsidRDefault="00903C1F" w:rsidP="00903C1F">
      <w:pPr>
        <w:tabs>
          <w:tab w:val="left" w:pos="720"/>
        </w:tabs>
        <w:spacing w:beforeLines="50" w:afterLines="50"/>
        <w:ind w:left="684" w:hangingChars="342" w:hanging="684"/>
        <w:jc w:val="both"/>
        <w:rPr>
          <w:rFonts w:ascii="Arial" w:eastAsia="DFKai-SB" w:hAnsi="Arial" w:hint="eastAsia"/>
          <w:sz w:val="20"/>
        </w:rPr>
      </w:pPr>
      <w:r>
        <w:rPr>
          <w:rFonts w:ascii="Arial" w:eastAsia="DFKai-SB" w:hAnsi="Arial" w:hint="eastAsia"/>
          <w:sz w:val="20"/>
        </w:rPr>
        <w:t>33-4</w:t>
      </w:r>
      <w:r>
        <w:rPr>
          <w:rFonts w:ascii="Arial" w:eastAsia="DFKai-SB" w:hAnsi="Arial" w:hint="eastAsia"/>
          <w:sz w:val="20"/>
        </w:rPr>
        <w:tab/>
      </w:r>
      <w:r w:rsidRPr="006861C1">
        <w:rPr>
          <w:rFonts w:ascii="Arial" w:eastAsia="DFKai-SB" w:hAnsi="Arial" w:hint="eastAsia"/>
          <w:sz w:val="20"/>
        </w:rPr>
        <w:t>What is the melting point of aspirin you obtained?</w:t>
      </w:r>
    </w:p>
    <w:p w:rsidR="00903C1F" w:rsidRPr="00F46F6D" w:rsidRDefault="00903C1F" w:rsidP="00903C1F">
      <w:pPr>
        <w:spacing w:beforeLines="50" w:afterLines="50"/>
        <w:jc w:val="both"/>
        <w:rPr>
          <w:rFonts w:ascii="Arial" w:hAnsi="Arial"/>
          <w:b/>
          <w:color w:val="000000"/>
        </w:rPr>
      </w:pPr>
      <w:r w:rsidRPr="00F46F6D">
        <w:rPr>
          <w:rFonts w:ascii="Arial" w:eastAsia="DFKai-SB" w:hAnsi="Arial" w:hint="eastAsia"/>
          <w:b/>
          <w:color w:val="000000"/>
        </w:rPr>
        <w:t>Problem 3</w:t>
      </w:r>
      <w:r>
        <w:rPr>
          <w:rFonts w:ascii="Arial" w:eastAsia="DFKai-SB" w:hAnsi="Arial" w:hint="eastAsia"/>
          <w:b/>
          <w:color w:val="000000"/>
        </w:rPr>
        <w:t>4</w:t>
      </w:r>
      <w:r w:rsidRPr="00F46F6D">
        <w:rPr>
          <w:rFonts w:ascii="Arial" w:eastAsia="DFKai-SB" w:hAnsi="Arial" w:hint="eastAsia"/>
          <w:b/>
          <w:color w:val="000000"/>
        </w:rPr>
        <w:t xml:space="preserve">: </w:t>
      </w:r>
      <w:r w:rsidRPr="00F46F6D">
        <w:rPr>
          <w:rFonts w:ascii="Arial" w:hAnsi="Arial"/>
          <w:b/>
          <w:color w:val="000000"/>
        </w:rPr>
        <w:t>Analysis of Aspirin Tablets</w:t>
      </w:r>
    </w:p>
    <w:p w:rsidR="00903C1F" w:rsidRPr="00F46F6D" w:rsidRDefault="00903C1F" w:rsidP="00903C1F">
      <w:pPr>
        <w:spacing w:beforeLines="50" w:afterLines="50"/>
        <w:jc w:val="both"/>
        <w:rPr>
          <w:rFonts w:ascii="Arial" w:hAnsi="Arial"/>
          <w:color w:val="000000"/>
          <w:sz w:val="21"/>
          <w:szCs w:val="21"/>
        </w:rPr>
      </w:pPr>
      <w:r w:rsidRPr="00F46F6D">
        <w:rPr>
          <w:rFonts w:ascii="Arial" w:hAnsi="Arial"/>
          <w:color w:val="000000"/>
          <w:sz w:val="21"/>
          <w:szCs w:val="21"/>
        </w:rPr>
        <w:t>For many reasons, materials packaged for domestic use are often “diluted” by inert substances</w:t>
      </w:r>
      <w:r w:rsidRPr="00F46F6D">
        <w:rPr>
          <w:rFonts w:ascii="Arial" w:hAnsi="Arial" w:hint="eastAsia"/>
          <w:color w:val="000000"/>
          <w:sz w:val="21"/>
          <w:szCs w:val="21"/>
        </w:rPr>
        <w:t>,</w:t>
      </w:r>
      <w:r w:rsidRPr="00F46F6D">
        <w:rPr>
          <w:rFonts w:ascii="Arial" w:hAnsi="Arial"/>
          <w:color w:val="000000"/>
          <w:sz w:val="21"/>
          <w:szCs w:val="21"/>
        </w:rPr>
        <w:t xml:space="preserve"> </w:t>
      </w:r>
      <w:r w:rsidRPr="00F46F6D">
        <w:rPr>
          <w:rFonts w:ascii="Arial" w:hAnsi="Arial" w:hint="eastAsia"/>
          <w:color w:val="000000"/>
          <w:sz w:val="21"/>
          <w:szCs w:val="21"/>
        </w:rPr>
        <w:t>often</w:t>
      </w:r>
      <w:r w:rsidRPr="00F46F6D">
        <w:rPr>
          <w:rFonts w:ascii="Arial" w:hAnsi="Arial"/>
          <w:color w:val="000000"/>
          <w:sz w:val="21"/>
          <w:szCs w:val="21"/>
        </w:rPr>
        <w:t xml:space="preserve"> referred to as fillers. </w:t>
      </w:r>
      <w:r w:rsidRPr="00F46F6D">
        <w:rPr>
          <w:rFonts w:ascii="Arial" w:hAnsi="Arial" w:hint="eastAsia"/>
          <w:color w:val="000000"/>
          <w:sz w:val="21"/>
          <w:szCs w:val="21"/>
        </w:rPr>
        <w:t xml:space="preserve"> </w:t>
      </w:r>
      <w:r w:rsidRPr="00F46F6D">
        <w:rPr>
          <w:rFonts w:ascii="Arial" w:hAnsi="Arial"/>
          <w:color w:val="000000"/>
          <w:sz w:val="21"/>
          <w:szCs w:val="21"/>
        </w:rPr>
        <w:t>In the case of drugs, one reason for this procedure is to provide the correct dosage</w:t>
      </w:r>
      <w:r w:rsidRPr="00F46F6D">
        <w:rPr>
          <w:rFonts w:ascii="Arial" w:hAnsi="Arial" w:hint="eastAsia"/>
          <w:color w:val="000000"/>
          <w:sz w:val="21"/>
          <w:szCs w:val="21"/>
        </w:rPr>
        <w:t xml:space="preserve"> </w:t>
      </w:r>
      <w:r w:rsidRPr="00F46F6D">
        <w:rPr>
          <w:rFonts w:ascii="Arial" w:hAnsi="Arial"/>
          <w:color w:val="000000"/>
          <w:sz w:val="21"/>
          <w:szCs w:val="21"/>
        </w:rPr>
        <w:t xml:space="preserve">in a tablet of acceptable size. </w:t>
      </w:r>
      <w:r w:rsidRPr="00F46F6D">
        <w:rPr>
          <w:rFonts w:ascii="Arial" w:hAnsi="Arial" w:hint="eastAsia"/>
          <w:color w:val="000000"/>
          <w:sz w:val="21"/>
          <w:szCs w:val="21"/>
        </w:rPr>
        <w:t xml:space="preserve"> For example,</w:t>
      </w:r>
      <w:r w:rsidRPr="00F46F6D">
        <w:rPr>
          <w:rFonts w:ascii="Arial" w:hAnsi="Arial"/>
          <w:color w:val="000000"/>
          <w:sz w:val="21"/>
          <w:szCs w:val="21"/>
        </w:rPr>
        <w:t xml:space="preserve"> aspirin, acetylsalicylic acid, is often mixed with </w:t>
      </w:r>
      <w:r w:rsidRPr="00F46F6D">
        <w:rPr>
          <w:rFonts w:ascii="Arial" w:hAnsi="Arial" w:hint="eastAsia"/>
          <w:color w:val="000000"/>
          <w:sz w:val="21"/>
          <w:szCs w:val="21"/>
        </w:rPr>
        <w:t xml:space="preserve">a </w:t>
      </w:r>
      <w:r w:rsidRPr="00F46F6D">
        <w:rPr>
          <w:rFonts w:ascii="Arial" w:hAnsi="Arial"/>
          <w:color w:val="000000"/>
          <w:sz w:val="21"/>
          <w:szCs w:val="21"/>
        </w:rPr>
        <w:t xml:space="preserve">filler in commercial preparations. </w:t>
      </w:r>
      <w:r w:rsidRPr="00F46F6D">
        <w:rPr>
          <w:rFonts w:ascii="Arial" w:hAnsi="Arial" w:hint="eastAsia"/>
          <w:color w:val="000000"/>
          <w:sz w:val="21"/>
          <w:szCs w:val="21"/>
        </w:rPr>
        <w:t xml:space="preserve"> The aim of </w:t>
      </w:r>
      <w:r w:rsidRPr="00F46F6D">
        <w:rPr>
          <w:rFonts w:ascii="Arial" w:hAnsi="Arial"/>
          <w:color w:val="000000"/>
          <w:sz w:val="21"/>
          <w:szCs w:val="21"/>
        </w:rPr>
        <w:t>this experiment</w:t>
      </w:r>
      <w:r w:rsidRPr="00F46F6D">
        <w:rPr>
          <w:rFonts w:ascii="Arial" w:hAnsi="Arial" w:hint="eastAsia"/>
          <w:color w:val="000000"/>
          <w:sz w:val="21"/>
          <w:szCs w:val="21"/>
        </w:rPr>
        <w:t xml:space="preserve"> is </w:t>
      </w:r>
      <w:r w:rsidRPr="00F46F6D">
        <w:rPr>
          <w:rFonts w:ascii="Arial" w:hAnsi="Arial"/>
          <w:color w:val="000000"/>
          <w:sz w:val="21"/>
          <w:szCs w:val="21"/>
        </w:rPr>
        <w:t>to determine the percentage</w:t>
      </w:r>
      <w:r w:rsidRPr="00F46F6D">
        <w:rPr>
          <w:rFonts w:ascii="Arial" w:hAnsi="Arial" w:hint="eastAsia"/>
          <w:color w:val="000000"/>
          <w:sz w:val="21"/>
          <w:szCs w:val="21"/>
        </w:rPr>
        <w:t xml:space="preserve"> of</w:t>
      </w:r>
      <w:r w:rsidRPr="00F46F6D">
        <w:rPr>
          <w:rFonts w:ascii="Arial" w:hAnsi="Arial"/>
          <w:color w:val="000000"/>
          <w:sz w:val="21"/>
          <w:szCs w:val="21"/>
        </w:rPr>
        <w:t xml:space="preserve"> aspirin in a readily available tablet.</w:t>
      </w:r>
    </w:p>
    <w:p w:rsidR="00903C1F" w:rsidRPr="00F46F6D" w:rsidRDefault="00903C1F" w:rsidP="00903C1F">
      <w:pPr>
        <w:spacing w:beforeLines="50" w:afterLines="50"/>
        <w:jc w:val="both"/>
        <w:rPr>
          <w:rFonts w:ascii="Arial" w:hAnsi="Arial"/>
          <w:color w:val="000000"/>
          <w:sz w:val="21"/>
          <w:szCs w:val="21"/>
        </w:rPr>
      </w:pPr>
      <w:r w:rsidRPr="00F46F6D">
        <w:rPr>
          <w:rFonts w:ascii="Arial" w:hAnsi="Arial"/>
          <w:color w:val="000000"/>
          <w:sz w:val="21"/>
          <w:szCs w:val="21"/>
        </w:rPr>
        <w:t>Aspirin or acetylsalicylic acid can be considered to be the product of reaction of acetic acid (CH</w:t>
      </w:r>
      <w:r w:rsidRPr="00F46F6D">
        <w:rPr>
          <w:rFonts w:ascii="Arial" w:hAnsi="Arial"/>
          <w:color w:val="000000"/>
          <w:sz w:val="21"/>
          <w:szCs w:val="21"/>
          <w:vertAlign w:val="subscript"/>
        </w:rPr>
        <w:t>3</w:t>
      </w:r>
      <w:r w:rsidRPr="00F46F6D">
        <w:rPr>
          <w:rFonts w:ascii="Arial" w:hAnsi="Arial"/>
          <w:color w:val="000000"/>
          <w:sz w:val="21"/>
          <w:szCs w:val="21"/>
        </w:rPr>
        <w:t>COOH) and salicylic acid (HOC</w:t>
      </w:r>
      <w:r w:rsidRPr="00F46F6D">
        <w:rPr>
          <w:rFonts w:ascii="Arial" w:hAnsi="Arial"/>
          <w:color w:val="000000"/>
          <w:sz w:val="21"/>
          <w:szCs w:val="21"/>
          <w:vertAlign w:val="subscript"/>
        </w:rPr>
        <w:t>6</w:t>
      </w:r>
      <w:r w:rsidRPr="00F46F6D">
        <w:rPr>
          <w:rFonts w:ascii="Arial" w:hAnsi="Arial"/>
          <w:color w:val="000000"/>
          <w:sz w:val="21"/>
          <w:szCs w:val="21"/>
        </w:rPr>
        <w:t>H</w:t>
      </w:r>
      <w:r w:rsidRPr="00F46F6D">
        <w:rPr>
          <w:rFonts w:ascii="Arial" w:hAnsi="Arial"/>
          <w:color w:val="000000"/>
          <w:sz w:val="21"/>
          <w:szCs w:val="21"/>
          <w:vertAlign w:val="subscript"/>
        </w:rPr>
        <w:t>4</w:t>
      </w:r>
      <w:r w:rsidRPr="00F46F6D">
        <w:rPr>
          <w:rFonts w:ascii="Arial" w:hAnsi="Arial"/>
          <w:color w:val="000000"/>
          <w:sz w:val="21"/>
          <w:szCs w:val="21"/>
        </w:rPr>
        <w:t>COOH).</w:t>
      </w:r>
      <w:r w:rsidRPr="00F46F6D">
        <w:rPr>
          <w:rFonts w:ascii="Arial" w:hAnsi="Arial" w:hint="eastAsia"/>
          <w:color w:val="000000"/>
          <w:sz w:val="21"/>
          <w:szCs w:val="21"/>
        </w:rPr>
        <w:t xml:space="preserve">  </w:t>
      </w:r>
      <w:r w:rsidRPr="00F46F6D">
        <w:rPr>
          <w:rFonts w:ascii="Arial" w:hAnsi="Arial"/>
          <w:color w:val="000000"/>
          <w:sz w:val="21"/>
          <w:szCs w:val="21"/>
        </w:rPr>
        <w:t>When treated with a solution of sodium hydroxide, aspirin is hydrolyzed</w:t>
      </w:r>
      <w:r w:rsidRPr="00F46F6D">
        <w:rPr>
          <w:rFonts w:ascii="Arial" w:hAnsi="Arial" w:hint="eastAsia"/>
          <w:color w:val="000000"/>
          <w:sz w:val="21"/>
          <w:szCs w:val="21"/>
        </w:rPr>
        <w:t xml:space="preserve"> </w:t>
      </w:r>
      <w:r w:rsidRPr="00F46F6D">
        <w:rPr>
          <w:rFonts w:ascii="Arial" w:hAnsi="Arial"/>
          <w:color w:val="000000"/>
          <w:sz w:val="21"/>
          <w:szCs w:val="21"/>
        </w:rPr>
        <w:t xml:space="preserve">and </w:t>
      </w:r>
      <w:r w:rsidRPr="00F46F6D">
        <w:rPr>
          <w:rFonts w:ascii="Arial" w:hAnsi="Arial" w:hint="eastAsia"/>
          <w:color w:val="000000"/>
          <w:sz w:val="21"/>
          <w:szCs w:val="21"/>
        </w:rPr>
        <w:t xml:space="preserve">the two acids are </w:t>
      </w:r>
      <w:r w:rsidRPr="00F46F6D">
        <w:rPr>
          <w:rFonts w:ascii="Arial" w:hAnsi="Arial"/>
          <w:color w:val="000000"/>
          <w:sz w:val="21"/>
          <w:szCs w:val="21"/>
        </w:rPr>
        <w:t>simultaneously ne</w:t>
      </w:r>
      <w:r w:rsidRPr="00F46F6D">
        <w:rPr>
          <w:rFonts w:ascii="Arial" w:hAnsi="Arial" w:hint="eastAsia"/>
          <w:color w:val="000000"/>
          <w:sz w:val="21"/>
          <w:szCs w:val="21"/>
        </w:rPr>
        <w:t>utralized.</w:t>
      </w:r>
    </w:p>
    <w:p w:rsidR="00903C1F" w:rsidRPr="00F46F6D" w:rsidRDefault="00903C1F" w:rsidP="00903C1F">
      <w:pPr>
        <w:ind w:leftChars="225" w:left="540"/>
        <w:jc w:val="both"/>
        <w:rPr>
          <w:rFonts w:ascii="Arial" w:hAnsi="Arial"/>
          <w:color w:val="000000"/>
          <w:sz w:val="21"/>
          <w:szCs w:val="21"/>
        </w:rPr>
      </w:pPr>
      <w:r w:rsidRPr="00F46F6D">
        <w:rPr>
          <w:rFonts w:ascii="Arial" w:hAnsi="Arial"/>
          <w:color w:val="000000"/>
          <w:sz w:val="21"/>
          <w:szCs w:val="21"/>
        </w:rPr>
        <w:t>CH</w:t>
      </w:r>
      <w:r w:rsidRPr="00F46F6D">
        <w:rPr>
          <w:rFonts w:ascii="Arial" w:hAnsi="Arial"/>
          <w:color w:val="000000"/>
          <w:sz w:val="21"/>
          <w:szCs w:val="21"/>
          <w:vertAlign w:val="subscript"/>
        </w:rPr>
        <w:t>3</w:t>
      </w:r>
      <w:r w:rsidRPr="00F46F6D">
        <w:rPr>
          <w:rFonts w:ascii="Arial" w:hAnsi="Arial"/>
          <w:color w:val="000000"/>
          <w:sz w:val="21"/>
          <w:szCs w:val="21"/>
        </w:rPr>
        <w:t>COOC</w:t>
      </w:r>
      <w:r w:rsidRPr="00F46F6D">
        <w:rPr>
          <w:rFonts w:ascii="Arial" w:hAnsi="Arial"/>
          <w:color w:val="000000"/>
          <w:sz w:val="21"/>
          <w:szCs w:val="21"/>
          <w:vertAlign w:val="subscript"/>
        </w:rPr>
        <w:t>6</w:t>
      </w:r>
      <w:r w:rsidRPr="00F46F6D">
        <w:rPr>
          <w:rFonts w:ascii="Arial" w:hAnsi="Arial"/>
          <w:color w:val="000000"/>
          <w:sz w:val="21"/>
          <w:szCs w:val="21"/>
        </w:rPr>
        <w:t>H</w:t>
      </w:r>
      <w:r w:rsidRPr="00F46F6D">
        <w:rPr>
          <w:rFonts w:ascii="Arial" w:hAnsi="Arial"/>
          <w:color w:val="000000"/>
          <w:sz w:val="21"/>
          <w:szCs w:val="21"/>
          <w:vertAlign w:val="subscript"/>
        </w:rPr>
        <w:t>4</w:t>
      </w:r>
      <w:r w:rsidRPr="00F46F6D">
        <w:rPr>
          <w:rFonts w:ascii="Arial" w:hAnsi="Arial"/>
          <w:color w:val="000000"/>
          <w:sz w:val="21"/>
          <w:szCs w:val="21"/>
        </w:rPr>
        <w:t xml:space="preserve">COOH + 2NaOH </w:t>
      </w:r>
      <w:r w:rsidRPr="00F46F6D">
        <w:rPr>
          <w:rFonts w:ascii="Arial" w:hAnsi="Arial" w:hint="eastAsia"/>
          <w:color w:val="000000"/>
          <w:sz w:val="21"/>
          <w:szCs w:val="21"/>
        </w:rPr>
        <w:t>→</w:t>
      </w:r>
      <w:r w:rsidRPr="00F46F6D">
        <w:rPr>
          <w:rFonts w:ascii="Arial" w:hAnsi="Arial" w:hint="eastAsia"/>
          <w:color w:val="000000"/>
          <w:sz w:val="21"/>
          <w:szCs w:val="21"/>
        </w:rPr>
        <w:t xml:space="preserve"> </w:t>
      </w:r>
      <w:r w:rsidRPr="00F46F6D">
        <w:rPr>
          <w:rFonts w:ascii="Arial" w:hAnsi="Arial"/>
          <w:color w:val="000000"/>
          <w:sz w:val="21"/>
          <w:szCs w:val="21"/>
        </w:rPr>
        <w:t>CH</w:t>
      </w:r>
      <w:r w:rsidRPr="00F46F6D">
        <w:rPr>
          <w:rFonts w:ascii="Arial" w:hAnsi="Arial"/>
          <w:color w:val="000000"/>
          <w:sz w:val="21"/>
          <w:szCs w:val="21"/>
          <w:vertAlign w:val="subscript"/>
        </w:rPr>
        <w:t>3</w:t>
      </w:r>
      <w:r w:rsidRPr="00F46F6D">
        <w:rPr>
          <w:rFonts w:ascii="Arial" w:hAnsi="Arial"/>
          <w:color w:val="000000"/>
          <w:sz w:val="21"/>
          <w:szCs w:val="21"/>
        </w:rPr>
        <w:t xml:space="preserve">COO Na </w:t>
      </w:r>
      <w:r w:rsidRPr="00F46F6D">
        <w:rPr>
          <w:rFonts w:ascii="Arial" w:hAnsi="Arial" w:hint="eastAsia"/>
          <w:color w:val="000000"/>
          <w:sz w:val="21"/>
          <w:szCs w:val="21"/>
        </w:rPr>
        <w:t xml:space="preserve">+ </w:t>
      </w:r>
      <w:r w:rsidRPr="00F46F6D">
        <w:rPr>
          <w:rFonts w:ascii="Arial" w:hAnsi="Arial"/>
          <w:color w:val="000000"/>
          <w:sz w:val="21"/>
          <w:szCs w:val="21"/>
        </w:rPr>
        <w:t>HOC</w:t>
      </w:r>
      <w:r w:rsidRPr="00F46F6D">
        <w:rPr>
          <w:rFonts w:ascii="Arial" w:hAnsi="Arial"/>
          <w:color w:val="000000"/>
          <w:sz w:val="21"/>
          <w:szCs w:val="21"/>
          <w:vertAlign w:val="subscript"/>
        </w:rPr>
        <w:t>6</w:t>
      </w:r>
      <w:r w:rsidRPr="00F46F6D">
        <w:rPr>
          <w:rFonts w:ascii="Arial" w:hAnsi="Arial"/>
          <w:color w:val="000000"/>
          <w:sz w:val="21"/>
          <w:szCs w:val="21"/>
        </w:rPr>
        <w:t>H</w:t>
      </w:r>
      <w:r w:rsidRPr="00F46F6D">
        <w:rPr>
          <w:rFonts w:ascii="Arial" w:hAnsi="Arial"/>
          <w:color w:val="000000"/>
          <w:sz w:val="21"/>
          <w:szCs w:val="21"/>
          <w:vertAlign w:val="subscript"/>
        </w:rPr>
        <w:t>4</w:t>
      </w:r>
      <w:r w:rsidRPr="00F46F6D">
        <w:rPr>
          <w:rFonts w:ascii="Arial" w:hAnsi="Arial"/>
          <w:color w:val="000000"/>
          <w:sz w:val="21"/>
          <w:szCs w:val="21"/>
        </w:rPr>
        <w:t>COONa + H</w:t>
      </w:r>
      <w:r w:rsidRPr="00F46F6D">
        <w:rPr>
          <w:rFonts w:ascii="Arial" w:hAnsi="Arial"/>
          <w:color w:val="000000"/>
          <w:sz w:val="21"/>
          <w:szCs w:val="21"/>
          <w:vertAlign w:val="subscript"/>
        </w:rPr>
        <w:t>2</w:t>
      </w:r>
      <w:r w:rsidRPr="00F46F6D">
        <w:rPr>
          <w:rFonts w:ascii="Arial" w:hAnsi="Arial"/>
          <w:color w:val="000000"/>
          <w:sz w:val="21"/>
          <w:szCs w:val="21"/>
        </w:rPr>
        <w:t>O</w:t>
      </w:r>
    </w:p>
    <w:p w:rsidR="00903C1F" w:rsidRPr="00F46F6D" w:rsidRDefault="00903C1F" w:rsidP="00903C1F">
      <w:pPr>
        <w:spacing w:beforeLines="50" w:afterLines="50"/>
        <w:jc w:val="both"/>
        <w:rPr>
          <w:rFonts w:ascii="Arial" w:hAnsi="Arial"/>
          <w:color w:val="000000"/>
          <w:sz w:val="21"/>
          <w:szCs w:val="21"/>
        </w:rPr>
      </w:pPr>
      <w:r w:rsidRPr="00F46F6D">
        <w:rPr>
          <w:rFonts w:ascii="Arial" w:hAnsi="Arial"/>
          <w:color w:val="000000"/>
          <w:sz w:val="21"/>
          <w:szCs w:val="21"/>
        </w:rPr>
        <w:t xml:space="preserve">If </w:t>
      </w:r>
      <w:r w:rsidRPr="00F46F6D">
        <w:rPr>
          <w:rFonts w:ascii="Arial" w:hAnsi="Arial" w:hint="eastAsia"/>
          <w:color w:val="000000"/>
          <w:sz w:val="21"/>
          <w:szCs w:val="21"/>
        </w:rPr>
        <w:t xml:space="preserve">an </w:t>
      </w:r>
      <w:r w:rsidRPr="00F46F6D">
        <w:rPr>
          <w:rFonts w:ascii="Arial" w:hAnsi="Arial"/>
          <w:color w:val="000000"/>
          <w:sz w:val="21"/>
          <w:szCs w:val="21"/>
        </w:rPr>
        <w:t>excess</w:t>
      </w:r>
      <w:r w:rsidRPr="00F46F6D">
        <w:rPr>
          <w:rFonts w:ascii="Arial" w:hAnsi="Arial" w:hint="eastAsia"/>
          <w:color w:val="000000"/>
          <w:sz w:val="21"/>
          <w:szCs w:val="21"/>
        </w:rPr>
        <w:t xml:space="preserve"> of</w:t>
      </w:r>
      <w:r w:rsidRPr="00F46F6D">
        <w:rPr>
          <w:rFonts w:ascii="Arial" w:hAnsi="Arial"/>
          <w:color w:val="000000"/>
          <w:sz w:val="21"/>
          <w:szCs w:val="21"/>
        </w:rPr>
        <w:t xml:space="preserve"> NaOH solution is used in this reaction, the amount of excess can be determined by a back titration with H</w:t>
      </w:r>
      <w:r w:rsidRPr="00F46F6D">
        <w:rPr>
          <w:rFonts w:ascii="Arial" w:hAnsi="Arial"/>
          <w:color w:val="000000"/>
          <w:sz w:val="21"/>
          <w:szCs w:val="21"/>
          <w:vertAlign w:val="subscript"/>
        </w:rPr>
        <w:t>2</w:t>
      </w:r>
      <w:r w:rsidRPr="00F46F6D">
        <w:rPr>
          <w:rFonts w:ascii="Arial" w:hAnsi="Arial"/>
          <w:color w:val="000000"/>
          <w:sz w:val="21"/>
          <w:szCs w:val="21"/>
        </w:rPr>
        <w:t>SO</w:t>
      </w:r>
      <w:r w:rsidRPr="00F46F6D">
        <w:rPr>
          <w:rFonts w:ascii="Arial" w:hAnsi="Arial"/>
          <w:color w:val="000000"/>
          <w:sz w:val="21"/>
          <w:szCs w:val="21"/>
          <w:vertAlign w:val="subscript"/>
        </w:rPr>
        <w:t>4</w:t>
      </w:r>
      <w:r w:rsidRPr="00F46F6D">
        <w:rPr>
          <w:rFonts w:ascii="Arial" w:hAnsi="Arial"/>
          <w:color w:val="000000"/>
          <w:sz w:val="21"/>
          <w:szCs w:val="21"/>
        </w:rPr>
        <w:t>.</w:t>
      </w:r>
      <w:r w:rsidRPr="00F46F6D">
        <w:rPr>
          <w:rFonts w:ascii="Arial" w:hAnsi="Arial" w:hint="eastAsia"/>
          <w:color w:val="000000"/>
          <w:sz w:val="21"/>
          <w:szCs w:val="21"/>
        </w:rPr>
        <w:t xml:space="preserve"> </w:t>
      </w:r>
      <w:r w:rsidRPr="00F46F6D">
        <w:rPr>
          <w:rFonts w:ascii="Arial" w:hAnsi="Arial"/>
          <w:color w:val="000000"/>
          <w:sz w:val="21"/>
          <w:szCs w:val="21"/>
        </w:rPr>
        <w:t xml:space="preserve"> It is essential, however, that the H</w:t>
      </w:r>
      <w:r w:rsidRPr="00F46F6D">
        <w:rPr>
          <w:rFonts w:ascii="Arial" w:hAnsi="Arial"/>
          <w:color w:val="000000"/>
          <w:sz w:val="21"/>
          <w:szCs w:val="21"/>
          <w:vertAlign w:val="subscript"/>
        </w:rPr>
        <w:t>2</w:t>
      </w:r>
      <w:r w:rsidRPr="00F46F6D">
        <w:rPr>
          <w:rFonts w:ascii="Arial" w:hAnsi="Arial"/>
          <w:color w:val="000000"/>
          <w:sz w:val="21"/>
          <w:szCs w:val="21"/>
        </w:rPr>
        <w:t>SO</w:t>
      </w:r>
      <w:r w:rsidRPr="00F46F6D">
        <w:rPr>
          <w:rFonts w:ascii="Arial" w:hAnsi="Arial"/>
          <w:color w:val="000000"/>
          <w:sz w:val="21"/>
          <w:szCs w:val="21"/>
          <w:vertAlign w:val="subscript"/>
        </w:rPr>
        <w:t>4</w:t>
      </w:r>
      <w:r w:rsidRPr="00F46F6D">
        <w:rPr>
          <w:rFonts w:ascii="Arial" w:hAnsi="Arial"/>
          <w:color w:val="000000"/>
          <w:sz w:val="21"/>
          <w:szCs w:val="21"/>
        </w:rPr>
        <w:t xml:space="preserve"> used in this titration does not also react with sodium acetate and sodium salicylate</w:t>
      </w:r>
      <w:r w:rsidRPr="00F46F6D">
        <w:rPr>
          <w:rFonts w:ascii="Arial" w:hAnsi="Arial" w:hint="eastAsia"/>
          <w:color w:val="000000"/>
          <w:sz w:val="21"/>
          <w:szCs w:val="21"/>
        </w:rPr>
        <w:t>,</w:t>
      </w:r>
      <w:r w:rsidRPr="00F46F6D">
        <w:rPr>
          <w:rFonts w:ascii="Arial" w:hAnsi="Arial"/>
          <w:color w:val="000000"/>
          <w:sz w:val="21"/>
          <w:szCs w:val="21"/>
        </w:rPr>
        <w:t xml:space="preserve"> both of which contain basic anions.</w:t>
      </w:r>
      <w:r w:rsidRPr="00F46F6D">
        <w:rPr>
          <w:rFonts w:ascii="Arial" w:hAnsi="Arial" w:hint="eastAsia"/>
          <w:color w:val="000000"/>
          <w:sz w:val="21"/>
          <w:szCs w:val="21"/>
        </w:rPr>
        <w:t xml:space="preserve">  </w:t>
      </w:r>
      <w:r w:rsidRPr="00F46F6D">
        <w:rPr>
          <w:rFonts w:ascii="Arial" w:hAnsi="Arial"/>
          <w:color w:val="000000"/>
          <w:sz w:val="21"/>
          <w:szCs w:val="21"/>
        </w:rPr>
        <w:t>This can be avoided by the selection of either phenol red (pH range 6.8–8.4</w:t>
      </w:r>
      <w:r w:rsidRPr="00F46F6D">
        <w:rPr>
          <w:rFonts w:ascii="Arial" w:hAnsi="Arial" w:hint="eastAsia"/>
          <w:color w:val="000000"/>
          <w:sz w:val="21"/>
          <w:szCs w:val="21"/>
        </w:rPr>
        <w:t>)</w:t>
      </w:r>
      <w:r w:rsidRPr="00F46F6D">
        <w:rPr>
          <w:rFonts w:ascii="Arial" w:hAnsi="Arial"/>
          <w:color w:val="000000"/>
          <w:sz w:val="21"/>
          <w:szCs w:val="21"/>
        </w:rPr>
        <w:t xml:space="preserve"> or phenolphthalein (pH range 8.3-10.0)</w:t>
      </w:r>
      <w:r w:rsidRPr="00F46F6D">
        <w:rPr>
          <w:rFonts w:ascii="Arial" w:hAnsi="Arial" w:hint="eastAsia"/>
          <w:color w:val="000000"/>
          <w:sz w:val="21"/>
          <w:szCs w:val="21"/>
        </w:rPr>
        <w:t xml:space="preserve"> as the indicator</w:t>
      </w:r>
      <w:r w:rsidRPr="00F46F6D">
        <w:rPr>
          <w:rFonts w:ascii="Arial" w:hAnsi="Arial"/>
          <w:color w:val="000000"/>
          <w:sz w:val="21"/>
          <w:szCs w:val="21"/>
        </w:rPr>
        <w:t>.</w:t>
      </w:r>
    </w:p>
    <w:p w:rsidR="00903C1F" w:rsidRPr="00563F34" w:rsidRDefault="00903C1F" w:rsidP="00903C1F">
      <w:pPr>
        <w:spacing w:beforeLines="100" w:afterLines="50"/>
        <w:jc w:val="both"/>
        <w:rPr>
          <w:rFonts w:ascii="Arial" w:hAnsi="Arial" w:hint="eastAsia"/>
          <w:b/>
          <w:i/>
          <w:color w:val="000000"/>
          <w:sz w:val="21"/>
          <w:szCs w:val="21"/>
        </w:rPr>
      </w:pPr>
      <w:r w:rsidRPr="00563F34">
        <w:rPr>
          <w:rFonts w:ascii="Arial" w:hAnsi="Arial"/>
          <w:b/>
          <w:i/>
          <w:color w:val="000000"/>
          <w:sz w:val="21"/>
          <w:szCs w:val="21"/>
        </w:rPr>
        <w:t>Procedure</w:t>
      </w:r>
      <w:r w:rsidRPr="00563F34">
        <w:rPr>
          <w:rFonts w:ascii="Arial" w:hAnsi="Arial" w:hint="eastAsia"/>
          <w:b/>
          <w:i/>
          <w:color w:val="000000"/>
          <w:sz w:val="21"/>
          <w:szCs w:val="21"/>
        </w:rPr>
        <w:t>:</w:t>
      </w:r>
    </w:p>
    <w:p w:rsidR="00903C1F" w:rsidRPr="00F46F6D" w:rsidRDefault="00903C1F" w:rsidP="00903C1F">
      <w:pPr>
        <w:spacing w:beforeLines="50" w:afterLines="50"/>
        <w:jc w:val="both"/>
        <w:rPr>
          <w:rFonts w:ascii="Arial" w:hAnsi="Arial"/>
          <w:color w:val="000000"/>
          <w:sz w:val="21"/>
          <w:szCs w:val="21"/>
        </w:rPr>
      </w:pPr>
      <w:r w:rsidRPr="00F46F6D">
        <w:rPr>
          <w:rFonts w:ascii="Arial" w:hAnsi="Arial"/>
          <w:color w:val="000000"/>
          <w:sz w:val="21"/>
          <w:szCs w:val="21"/>
        </w:rPr>
        <w:t>Accurately weigh out sufficient aspirin tablets to give a mass of about 1.5 g.</w:t>
      </w:r>
      <w:r w:rsidRPr="00F46F6D">
        <w:rPr>
          <w:rFonts w:ascii="Arial" w:hAnsi="Arial" w:hint="eastAsia"/>
          <w:color w:val="000000"/>
          <w:sz w:val="21"/>
          <w:szCs w:val="21"/>
        </w:rPr>
        <w:t xml:space="preserve">  </w:t>
      </w:r>
      <w:r w:rsidRPr="00F46F6D">
        <w:rPr>
          <w:rFonts w:ascii="Arial" w:hAnsi="Arial"/>
          <w:color w:val="000000"/>
          <w:sz w:val="21"/>
          <w:szCs w:val="21"/>
        </w:rPr>
        <w:t>Record the number of tablets and the mass.</w:t>
      </w:r>
    </w:p>
    <w:p w:rsidR="00903C1F" w:rsidRPr="00F46F6D" w:rsidRDefault="00903C1F" w:rsidP="00903C1F">
      <w:pPr>
        <w:spacing w:beforeLines="50" w:afterLines="50"/>
        <w:jc w:val="both"/>
        <w:rPr>
          <w:rFonts w:ascii="Arial" w:hAnsi="Arial"/>
          <w:color w:val="000000"/>
          <w:sz w:val="21"/>
          <w:szCs w:val="21"/>
        </w:rPr>
      </w:pPr>
      <w:r w:rsidRPr="00F46F6D">
        <w:rPr>
          <w:rFonts w:ascii="Arial" w:hAnsi="Arial"/>
          <w:color w:val="000000"/>
          <w:sz w:val="21"/>
          <w:szCs w:val="21"/>
        </w:rPr>
        <w:lastRenderedPageBreak/>
        <w:t>Transfer the tablets to a 150</w:t>
      </w:r>
      <w:r w:rsidRPr="00F46F6D">
        <w:rPr>
          <w:rFonts w:ascii="Arial" w:hAnsi="Arial" w:hint="eastAsia"/>
          <w:color w:val="000000"/>
          <w:sz w:val="21"/>
          <w:szCs w:val="21"/>
        </w:rPr>
        <w:t xml:space="preserve"> </w:t>
      </w:r>
      <w:r w:rsidRPr="00F46F6D">
        <w:rPr>
          <w:rFonts w:ascii="Arial" w:hAnsi="Arial"/>
          <w:color w:val="000000"/>
          <w:sz w:val="21"/>
          <w:szCs w:val="21"/>
        </w:rPr>
        <w:t>mL conical flask.</w:t>
      </w:r>
      <w:r w:rsidRPr="00F46F6D">
        <w:rPr>
          <w:rFonts w:ascii="Arial" w:hAnsi="Arial" w:hint="eastAsia"/>
          <w:color w:val="000000"/>
          <w:sz w:val="21"/>
          <w:szCs w:val="21"/>
        </w:rPr>
        <w:t xml:space="preserve"> </w:t>
      </w:r>
      <w:r w:rsidRPr="00F46F6D">
        <w:rPr>
          <w:rFonts w:ascii="Arial" w:hAnsi="Arial"/>
          <w:color w:val="000000"/>
          <w:sz w:val="21"/>
          <w:szCs w:val="21"/>
        </w:rPr>
        <w:t xml:space="preserve"> Add a 25</w:t>
      </w:r>
      <w:r w:rsidRPr="00F46F6D">
        <w:rPr>
          <w:rFonts w:ascii="Arial" w:hAnsi="Arial" w:hint="eastAsia"/>
          <w:color w:val="000000"/>
          <w:sz w:val="21"/>
          <w:szCs w:val="21"/>
        </w:rPr>
        <w:t xml:space="preserve"> </w:t>
      </w:r>
      <w:r w:rsidRPr="00F46F6D">
        <w:rPr>
          <w:rFonts w:ascii="Arial" w:hAnsi="Arial"/>
          <w:color w:val="000000"/>
          <w:sz w:val="21"/>
          <w:szCs w:val="21"/>
        </w:rPr>
        <w:t>mL aliquot of a carefully prepared Na</w:t>
      </w:r>
      <w:r w:rsidRPr="00F46F6D">
        <w:rPr>
          <w:rFonts w:ascii="Arial" w:hAnsi="Arial" w:hint="eastAsia"/>
          <w:color w:val="000000"/>
          <w:sz w:val="21"/>
          <w:szCs w:val="21"/>
        </w:rPr>
        <w:t>OH solution tog</w:t>
      </w:r>
      <w:r w:rsidRPr="00F46F6D">
        <w:rPr>
          <w:rFonts w:ascii="Arial" w:hAnsi="Arial"/>
          <w:color w:val="000000"/>
          <w:sz w:val="21"/>
          <w:szCs w:val="21"/>
        </w:rPr>
        <w:t>e</w:t>
      </w:r>
      <w:r w:rsidRPr="00F46F6D">
        <w:rPr>
          <w:rFonts w:ascii="Arial" w:hAnsi="Arial" w:hint="eastAsia"/>
          <w:color w:val="000000"/>
          <w:sz w:val="21"/>
          <w:szCs w:val="21"/>
        </w:rPr>
        <w:t>th</w:t>
      </w:r>
      <w:r w:rsidRPr="00F46F6D">
        <w:rPr>
          <w:rFonts w:ascii="Arial" w:hAnsi="Arial"/>
          <w:color w:val="000000"/>
          <w:sz w:val="21"/>
          <w:szCs w:val="21"/>
        </w:rPr>
        <w:t>e</w:t>
      </w:r>
      <w:r w:rsidRPr="00F46F6D">
        <w:rPr>
          <w:rFonts w:ascii="Arial" w:hAnsi="Arial" w:hint="eastAsia"/>
          <w:color w:val="000000"/>
          <w:sz w:val="21"/>
          <w:szCs w:val="21"/>
        </w:rPr>
        <w:t>r with a simil</w:t>
      </w:r>
      <w:r w:rsidRPr="00F46F6D">
        <w:rPr>
          <w:rFonts w:ascii="Arial" w:hAnsi="Arial"/>
          <w:color w:val="000000"/>
          <w:sz w:val="21"/>
          <w:szCs w:val="21"/>
        </w:rPr>
        <w:t>a</w:t>
      </w:r>
      <w:r w:rsidRPr="00F46F6D">
        <w:rPr>
          <w:rFonts w:ascii="Arial" w:hAnsi="Arial" w:hint="eastAsia"/>
          <w:color w:val="000000"/>
          <w:sz w:val="21"/>
          <w:szCs w:val="21"/>
        </w:rPr>
        <w:t xml:space="preserve">r </w:t>
      </w:r>
      <w:r w:rsidRPr="00F46F6D">
        <w:rPr>
          <w:rFonts w:ascii="Arial" w:hAnsi="Arial"/>
          <w:color w:val="000000"/>
          <w:sz w:val="21"/>
          <w:szCs w:val="21"/>
        </w:rPr>
        <w:t xml:space="preserve">volume of water. </w:t>
      </w:r>
      <w:r w:rsidRPr="00F46F6D">
        <w:rPr>
          <w:rFonts w:ascii="Arial" w:hAnsi="Arial" w:hint="eastAsia"/>
          <w:color w:val="000000"/>
          <w:sz w:val="21"/>
          <w:szCs w:val="21"/>
        </w:rPr>
        <w:t xml:space="preserve"> </w:t>
      </w:r>
      <w:r w:rsidRPr="00F46F6D">
        <w:rPr>
          <w:rFonts w:ascii="Arial" w:hAnsi="Arial"/>
          <w:color w:val="000000"/>
          <w:sz w:val="21"/>
          <w:szCs w:val="21"/>
        </w:rPr>
        <w:t xml:space="preserve">Heat </w:t>
      </w:r>
      <w:r w:rsidRPr="00F46F6D">
        <w:rPr>
          <w:rFonts w:ascii="Arial" w:hAnsi="Arial" w:hint="eastAsia"/>
          <w:color w:val="000000"/>
          <w:sz w:val="21"/>
          <w:szCs w:val="21"/>
        </w:rPr>
        <w:t>gently</w:t>
      </w:r>
      <w:r w:rsidRPr="00F46F6D">
        <w:rPr>
          <w:rFonts w:ascii="Arial" w:hAnsi="Arial"/>
          <w:color w:val="000000"/>
          <w:sz w:val="21"/>
          <w:szCs w:val="21"/>
        </w:rPr>
        <w:t xml:space="preserve"> for about 10 minutes to hydrolyze the acetylsalicylic acid</w:t>
      </w:r>
      <w:r w:rsidRPr="00F46F6D">
        <w:rPr>
          <w:rFonts w:ascii="Arial" w:hAnsi="Arial" w:hint="eastAsia"/>
          <w:color w:val="000000"/>
          <w:sz w:val="21"/>
          <w:szCs w:val="21"/>
        </w:rPr>
        <w:t xml:space="preserve">, </w:t>
      </w:r>
      <w:r w:rsidRPr="00F46F6D">
        <w:rPr>
          <w:rFonts w:ascii="Arial" w:hAnsi="Arial"/>
          <w:color w:val="000000"/>
          <w:sz w:val="21"/>
          <w:szCs w:val="21"/>
        </w:rPr>
        <w:t xml:space="preserve">according to the equation above. </w:t>
      </w:r>
      <w:r w:rsidRPr="00F46F6D">
        <w:rPr>
          <w:rFonts w:ascii="Arial" w:hAnsi="Arial" w:hint="eastAsia"/>
          <w:color w:val="000000"/>
          <w:sz w:val="21"/>
          <w:szCs w:val="21"/>
        </w:rPr>
        <w:t xml:space="preserve"> </w:t>
      </w:r>
      <w:r w:rsidRPr="00F46F6D">
        <w:rPr>
          <w:rFonts w:ascii="Arial" w:hAnsi="Arial"/>
          <w:color w:val="000000"/>
          <w:sz w:val="21"/>
          <w:szCs w:val="21"/>
        </w:rPr>
        <w:t>Cool the reaction mixture by holding the flask under running water and carefully transfer the contents, without loss, to a 250</w:t>
      </w:r>
      <w:r w:rsidRPr="00F46F6D">
        <w:rPr>
          <w:rFonts w:ascii="Arial" w:hAnsi="Arial" w:hint="eastAsia"/>
          <w:color w:val="000000"/>
          <w:sz w:val="21"/>
          <w:szCs w:val="21"/>
        </w:rPr>
        <w:t xml:space="preserve"> </w:t>
      </w:r>
      <w:r w:rsidRPr="00F46F6D">
        <w:rPr>
          <w:rFonts w:ascii="Arial" w:hAnsi="Arial"/>
          <w:color w:val="000000"/>
          <w:sz w:val="21"/>
          <w:szCs w:val="21"/>
        </w:rPr>
        <w:t>mL volumetric flask.</w:t>
      </w:r>
      <w:r w:rsidRPr="00F46F6D">
        <w:rPr>
          <w:rFonts w:ascii="Arial" w:hAnsi="Arial" w:hint="eastAsia"/>
          <w:color w:val="000000"/>
          <w:sz w:val="21"/>
          <w:szCs w:val="21"/>
        </w:rPr>
        <w:t xml:space="preserve"> </w:t>
      </w:r>
      <w:r w:rsidRPr="00F46F6D">
        <w:rPr>
          <w:rFonts w:ascii="Arial" w:hAnsi="Arial"/>
          <w:color w:val="000000"/>
          <w:sz w:val="21"/>
          <w:szCs w:val="21"/>
        </w:rPr>
        <w:t xml:space="preserve"> Rinse the reaction vessel several times with water, adding the washings to the volumetric flask.</w:t>
      </w:r>
      <w:r w:rsidRPr="00F46F6D">
        <w:rPr>
          <w:rFonts w:ascii="Arial" w:hAnsi="Arial" w:hint="eastAsia"/>
          <w:color w:val="000000"/>
          <w:sz w:val="21"/>
          <w:szCs w:val="21"/>
        </w:rPr>
        <w:t xml:space="preserve"> </w:t>
      </w:r>
      <w:r w:rsidRPr="00F46F6D">
        <w:rPr>
          <w:rFonts w:ascii="Arial" w:hAnsi="Arial"/>
          <w:color w:val="000000"/>
          <w:sz w:val="21"/>
          <w:szCs w:val="21"/>
        </w:rPr>
        <w:t xml:space="preserve"> Dilute the solution to the calibration mark and mix well by shaking.</w:t>
      </w:r>
    </w:p>
    <w:p w:rsidR="00903C1F" w:rsidRPr="00F46F6D" w:rsidRDefault="00903C1F" w:rsidP="00903C1F">
      <w:pPr>
        <w:spacing w:beforeLines="50" w:afterLines="50"/>
        <w:jc w:val="both"/>
        <w:rPr>
          <w:rFonts w:ascii="Arial" w:hAnsi="Arial"/>
          <w:color w:val="000000"/>
          <w:sz w:val="21"/>
          <w:szCs w:val="21"/>
        </w:rPr>
      </w:pPr>
      <w:r w:rsidRPr="00F46F6D">
        <w:rPr>
          <w:rFonts w:ascii="Arial" w:hAnsi="Arial"/>
          <w:color w:val="000000"/>
          <w:sz w:val="21"/>
          <w:szCs w:val="21"/>
        </w:rPr>
        <w:t xml:space="preserve">Take </w:t>
      </w:r>
      <w:r w:rsidRPr="00F46F6D">
        <w:rPr>
          <w:rFonts w:ascii="Arial" w:hAnsi="Arial" w:hint="eastAsia"/>
          <w:color w:val="000000"/>
          <w:sz w:val="21"/>
          <w:szCs w:val="21"/>
        </w:rPr>
        <w:t xml:space="preserve">a </w:t>
      </w:r>
      <w:r w:rsidRPr="00F46F6D">
        <w:rPr>
          <w:rFonts w:ascii="Arial" w:hAnsi="Arial"/>
          <w:color w:val="000000"/>
          <w:sz w:val="21"/>
          <w:szCs w:val="21"/>
        </w:rPr>
        <w:t>25</w:t>
      </w:r>
      <w:r w:rsidRPr="00F46F6D">
        <w:rPr>
          <w:rFonts w:ascii="Arial" w:hAnsi="Arial" w:hint="eastAsia"/>
          <w:color w:val="000000"/>
          <w:sz w:val="21"/>
          <w:szCs w:val="21"/>
        </w:rPr>
        <w:t xml:space="preserve"> </w:t>
      </w:r>
      <w:r w:rsidRPr="00F46F6D">
        <w:rPr>
          <w:rFonts w:ascii="Arial" w:hAnsi="Arial"/>
          <w:color w:val="000000"/>
          <w:sz w:val="21"/>
          <w:szCs w:val="21"/>
        </w:rPr>
        <w:t xml:space="preserve">mL aliquot of the diluted reaction mixture and transfer </w:t>
      </w:r>
      <w:r w:rsidRPr="00F46F6D">
        <w:rPr>
          <w:rFonts w:ascii="Arial" w:hAnsi="Arial" w:hint="eastAsia"/>
          <w:color w:val="000000"/>
          <w:sz w:val="21"/>
          <w:szCs w:val="21"/>
        </w:rPr>
        <w:t xml:space="preserve">it </w:t>
      </w:r>
      <w:r w:rsidRPr="00F46F6D">
        <w:rPr>
          <w:rFonts w:ascii="Arial" w:hAnsi="Arial"/>
          <w:color w:val="000000"/>
          <w:sz w:val="21"/>
          <w:szCs w:val="21"/>
        </w:rPr>
        <w:t>to a clean conical flask.</w:t>
      </w:r>
    </w:p>
    <w:p w:rsidR="00903C1F" w:rsidRPr="00F46F6D" w:rsidRDefault="00903C1F" w:rsidP="00903C1F">
      <w:pPr>
        <w:spacing w:beforeLines="50" w:afterLines="50"/>
        <w:jc w:val="both"/>
        <w:rPr>
          <w:rFonts w:ascii="Arial" w:hAnsi="Arial"/>
          <w:color w:val="000000"/>
          <w:sz w:val="21"/>
          <w:szCs w:val="21"/>
        </w:rPr>
      </w:pPr>
      <w:r w:rsidRPr="00F46F6D">
        <w:rPr>
          <w:rFonts w:ascii="Arial" w:hAnsi="Arial"/>
          <w:color w:val="000000"/>
          <w:sz w:val="21"/>
          <w:szCs w:val="21"/>
        </w:rPr>
        <w:t>Titrate the aliquot with 0.05</w:t>
      </w:r>
      <w:r w:rsidRPr="00F46F6D">
        <w:rPr>
          <w:rFonts w:ascii="Arial" w:hAnsi="Arial" w:hint="eastAsia"/>
          <w:color w:val="000000"/>
          <w:sz w:val="21"/>
          <w:szCs w:val="21"/>
        </w:rPr>
        <w:t xml:space="preserve"> </w:t>
      </w:r>
      <w:r w:rsidRPr="00F46F6D">
        <w:rPr>
          <w:rFonts w:ascii="Arial" w:hAnsi="Arial"/>
          <w:color w:val="000000"/>
          <w:sz w:val="21"/>
          <w:szCs w:val="21"/>
        </w:rPr>
        <w:t>M H</w:t>
      </w:r>
      <w:r w:rsidRPr="00F46F6D">
        <w:rPr>
          <w:rFonts w:ascii="Arial" w:hAnsi="Arial"/>
          <w:color w:val="000000"/>
          <w:sz w:val="21"/>
          <w:szCs w:val="21"/>
          <w:vertAlign w:val="subscript"/>
        </w:rPr>
        <w:t>2</w:t>
      </w:r>
      <w:r w:rsidRPr="00F46F6D">
        <w:rPr>
          <w:rFonts w:ascii="Arial" w:hAnsi="Arial"/>
          <w:color w:val="000000"/>
          <w:sz w:val="21"/>
          <w:szCs w:val="21"/>
        </w:rPr>
        <w:t>SO</w:t>
      </w:r>
      <w:r w:rsidRPr="00F46F6D">
        <w:rPr>
          <w:rFonts w:ascii="Arial" w:hAnsi="Arial"/>
          <w:color w:val="000000"/>
          <w:sz w:val="21"/>
          <w:szCs w:val="21"/>
          <w:vertAlign w:val="subscript"/>
        </w:rPr>
        <w:t xml:space="preserve">4 </w:t>
      </w:r>
      <w:r w:rsidRPr="00F46F6D">
        <w:rPr>
          <w:rFonts w:ascii="Arial" w:hAnsi="Arial"/>
          <w:color w:val="000000"/>
          <w:sz w:val="21"/>
          <w:szCs w:val="21"/>
        </w:rPr>
        <w:t xml:space="preserve">solution using phenol red (or phenolphthalein) as </w:t>
      </w:r>
      <w:r w:rsidRPr="00F46F6D">
        <w:rPr>
          <w:rFonts w:ascii="Arial" w:hAnsi="Arial" w:hint="eastAsia"/>
          <w:color w:val="000000"/>
          <w:sz w:val="21"/>
          <w:szCs w:val="21"/>
        </w:rPr>
        <w:t xml:space="preserve">the </w:t>
      </w:r>
      <w:r w:rsidRPr="00F46F6D">
        <w:rPr>
          <w:rFonts w:ascii="Arial" w:hAnsi="Arial"/>
          <w:color w:val="000000"/>
          <w:sz w:val="21"/>
          <w:szCs w:val="21"/>
        </w:rPr>
        <w:t>indicator.</w:t>
      </w:r>
      <w:r w:rsidRPr="00F46F6D">
        <w:rPr>
          <w:rFonts w:ascii="Arial" w:hAnsi="Arial" w:hint="eastAsia"/>
          <w:color w:val="000000"/>
          <w:sz w:val="21"/>
          <w:szCs w:val="21"/>
        </w:rPr>
        <w:t xml:space="preserve">  </w:t>
      </w:r>
      <w:r w:rsidRPr="00F46F6D">
        <w:rPr>
          <w:rFonts w:ascii="Arial" w:hAnsi="Arial"/>
          <w:color w:val="000000"/>
          <w:sz w:val="21"/>
          <w:szCs w:val="21"/>
        </w:rPr>
        <w:t xml:space="preserve">Record the actual molarity of the acid and the titre obtained. </w:t>
      </w:r>
      <w:r w:rsidRPr="00F46F6D">
        <w:rPr>
          <w:rFonts w:ascii="Arial" w:hAnsi="Arial" w:hint="eastAsia"/>
          <w:color w:val="000000"/>
          <w:sz w:val="21"/>
          <w:szCs w:val="21"/>
        </w:rPr>
        <w:t xml:space="preserve"> Repeat the determination until </w:t>
      </w:r>
      <w:r w:rsidRPr="00F46F6D">
        <w:rPr>
          <w:rFonts w:ascii="Arial" w:hAnsi="Arial"/>
          <w:color w:val="000000"/>
          <w:sz w:val="21"/>
          <w:szCs w:val="21"/>
        </w:rPr>
        <w:t>consistent</w:t>
      </w:r>
      <w:r w:rsidRPr="00F46F6D">
        <w:rPr>
          <w:rFonts w:ascii="Arial" w:hAnsi="Arial" w:hint="eastAsia"/>
          <w:color w:val="000000"/>
          <w:sz w:val="21"/>
          <w:szCs w:val="21"/>
        </w:rPr>
        <w:t xml:space="preserve"> titres are determined.  </w:t>
      </w:r>
      <w:r w:rsidRPr="00F46F6D">
        <w:rPr>
          <w:rFonts w:ascii="Arial" w:hAnsi="Arial"/>
          <w:color w:val="000000"/>
          <w:sz w:val="21"/>
          <w:szCs w:val="21"/>
        </w:rPr>
        <w:t>Calculate the average titre.</w:t>
      </w:r>
    </w:p>
    <w:p w:rsidR="00903C1F" w:rsidRPr="00F46F6D" w:rsidRDefault="00903C1F" w:rsidP="00903C1F">
      <w:pPr>
        <w:spacing w:beforeLines="50" w:afterLines="50"/>
        <w:jc w:val="both"/>
        <w:rPr>
          <w:rFonts w:ascii="Arial" w:hAnsi="Arial"/>
          <w:color w:val="000000"/>
          <w:sz w:val="21"/>
          <w:szCs w:val="21"/>
        </w:rPr>
      </w:pPr>
      <w:r w:rsidRPr="00F46F6D">
        <w:rPr>
          <w:rFonts w:ascii="Arial" w:hAnsi="Arial"/>
          <w:color w:val="000000"/>
          <w:sz w:val="21"/>
          <w:szCs w:val="21"/>
        </w:rPr>
        <w:t xml:space="preserve">Using a pipette and </w:t>
      </w:r>
      <w:r w:rsidRPr="00F46F6D">
        <w:rPr>
          <w:rFonts w:ascii="Arial" w:hAnsi="Arial" w:hint="eastAsia"/>
          <w:color w:val="000000"/>
          <w:sz w:val="21"/>
          <w:szCs w:val="21"/>
        </w:rPr>
        <w:t xml:space="preserve">a </w:t>
      </w:r>
      <w:r w:rsidRPr="00F46F6D">
        <w:rPr>
          <w:rFonts w:ascii="Arial" w:hAnsi="Arial"/>
          <w:color w:val="000000"/>
          <w:sz w:val="21"/>
          <w:szCs w:val="21"/>
        </w:rPr>
        <w:t>volumetric flask, dilute a sample of the 1</w:t>
      </w:r>
      <w:r w:rsidRPr="00F46F6D">
        <w:rPr>
          <w:rFonts w:ascii="Arial" w:hAnsi="Arial" w:hint="eastAsia"/>
          <w:color w:val="000000"/>
          <w:sz w:val="21"/>
          <w:szCs w:val="21"/>
        </w:rPr>
        <w:t xml:space="preserve"> </w:t>
      </w:r>
      <w:r w:rsidRPr="00F46F6D">
        <w:rPr>
          <w:rFonts w:ascii="Arial" w:hAnsi="Arial"/>
          <w:color w:val="000000"/>
          <w:sz w:val="21"/>
          <w:szCs w:val="21"/>
        </w:rPr>
        <w:t>M NaOH solution to 0.1</w:t>
      </w:r>
      <w:r w:rsidRPr="00F46F6D">
        <w:rPr>
          <w:rFonts w:ascii="Arial" w:hAnsi="Arial" w:hint="eastAsia"/>
          <w:color w:val="000000"/>
          <w:sz w:val="21"/>
          <w:szCs w:val="21"/>
        </w:rPr>
        <w:t xml:space="preserve"> </w:t>
      </w:r>
      <w:r w:rsidRPr="00F46F6D">
        <w:rPr>
          <w:rFonts w:ascii="Arial" w:hAnsi="Arial"/>
          <w:color w:val="000000"/>
          <w:sz w:val="21"/>
          <w:szCs w:val="21"/>
        </w:rPr>
        <w:t>M.</w:t>
      </w:r>
      <w:r w:rsidRPr="00F46F6D">
        <w:rPr>
          <w:rFonts w:ascii="Arial" w:hAnsi="Arial" w:hint="eastAsia"/>
          <w:color w:val="000000"/>
          <w:sz w:val="21"/>
          <w:szCs w:val="21"/>
        </w:rPr>
        <w:t xml:space="preserve">  </w:t>
      </w:r>
      <w:r w:rsidRPr="00F46F6D">
        <w:rPr>
          <w:rFonts w:ascii="Arial" w:hAnsi="Arial"/>
          <w:color w:val="000000"/>
          <w:sz w:val="21"/>
          <w:szCs w:val="21"/>
        </w:rPr>
        <w:t>Titrate 25</w:t>
      </w:r>
      <w:r w:rsidRPr="00F46F6D">
        <w:rPr>
          <w:rFonts w:ascii="Arial" w:hAnsi="Arial" w:hint="eastAsia"/>
          <w:color w:val="000000"/>
          <w:sz w:val="21"/>
          <w:szCs w:val="21"/>
        </w:rPr>
        <w:t xml:space="preserve"> </w:t>
      </w:r>
      <w:r w:rsidRPr="00F46F6D">
        <w:rPr>
          <w:rFonts w:ascii="Arial" w:hAnsi="Arial"/>
          <w:color w:val="000000"/>
          <w:sz w:val="21"/>
          <w:szCs w:val="21"/>
        </w:rPr>
        <w:t>mL aliquots of the dilute solution with 0.05</w:t>
      </w:r>
      <w:r w:rsidRPr="00F46F6D">
        <w:rPr>
          <w:rFonts w:ascii="Arial" w:hAnsi="Arial" w:hint="eastAsia"/>
          <w:color w:val="000000"/>
          <w:sz w:val="21"/>
          <w:szCs w:val="21"/>
        </w:rPr>
        <w:t xml:space="preserve"> </w:t>
      </w:r>
      <w:r w:rsidRPr="00F46F6D">
        <w:rPr>
          <w:rFonts w:ascii="Arial" w:hAnsi="Arial"/>
          <w:color w:val="000000"/>
          <w:sz w:val="21"/>
          <w:szCs w:val="21"/>
        </w:rPr>
        <w:t>M H</w:t>
      </w:r>
      <w:r w:rsidRPr="00F46F6D">
        <w:rPr>
          <w:rFonts w:ascii="Arial" w:hAnsi="Arial"/>
          <w:color w:val="000000"/>
          <w:sz w:val="21"/>
          <w:szCs w:val="21"/>
          <w:vertAlign w:val="subscript"/>
        </w:rPr>
        <w:t>2</w:t>
      </w:r>
      <w:r w:rsidRPr="00F46F6D">
        <w:rPr>
          <w:rFonts w:ascii="Arial" w:hAnsi="Arial"/>
          <w:color w:val="000000"/>
          <w:sz w:val="21"/>
          <w:szCs w:val="21"/>
        </w:rPr>
        <w:t>SO</w:t>
      </w:r>
      <w:r w:rsidRPr="00F46F6D">
        <w:rPr>
          <w:rFonts w:ascii="Arial" w:hAnsi="Arial"/>
          <w:color w:val="000000"/>
          <w:sz w:val="21"/>
          <w:szCs w:val="21"/>
          <w:vertAlign w:val="subscript"/>
        </w:rPr>
        <w:t xml:space="preserve">4 </w:t>
      </w:r>
      <w:r w:rsidRPr="00F46F6D">
        <w:rPr>
          <w:rFonts w:ascii="Arial" w:hAnsi="Arial"/>
          <w:color w:val="000000"/>
          <w:sz w:val="21"/>
          <w:szCs w:val="21"/>
        </w:rPr>
        <w:t>using the same indicator as before.</w:t>
      </w:r>
    </w:p>
    <w:p w:rsidR="00903C1F" w:rsidRPr="00563F34" w:rsidRDefault="00903C1F" w:rsidP="00903C1F">
      <w:pPr>
        <w:spacing w:beforeLines="50" w:afterLines="50"/>
        <w:jc w:val="both"/>
        <w:rPr>
          <w:rFonts w:ascii="Arial" w:hAnsi="Arial" w:hint="eastAsia"/>
          <w:b/>
        </w:rPr>
      </w:pPr>
      <w:r w:rsidRPr="00563F34">
        <w:rPr>
          <w:rFonts w:ascii="Arial" w:hAnsi="Arial" w:hint="eastAsia"/>
          <w:b/>
          <w:sz w:val="21"/>
          <w:szCs w:val="21"/>
        </w:rPr>
        <w:t>Questions</w:t>
      </w:r>
    </w:p>
    <w:p w:rsidR="00903C1F" w:rsidRPr="00F46F6D" w:rsidRDefault="00903C1F" w:rsidP="00903C1F">
      <w:pPr>
        <w:tabs>
          <w:tab w:val="left" w:pos="720"/>
        </w:tabs>
        <w:spacing w:beforeLines="50" w:afterLines="50"/>
        <w:ind w:left="718" w:hangingChars="342" w:hanging="718"/>
        <w:jc w:val="both"/>
        <w:rPr>
          <w:rFonts w:ascii="Arial" w:hAnsi="Arial" w:hint="eastAsia"/>
          <w:iCs/>
          <w:color w:val="000000"/>
          <w:sz w:val="21"/>
          <w:szCs w:val="21"/>
        </w:rPr>
      </w:pPr>
      <w:r w:rsidRPr="00F46F6D">
        <w:rPr>
          <w:rFonts w:ascii="Arial" w:hAnsi="Arial" w:hint="eastAsia"/>
          <w:iCs/>
          <w:color w:val="000000"/>
          <w:sz w:val="21"/>
          <w:szCs w:val="21"/>
        </w:rPr>
        <w:t>3</w:t>
      </w:r>
      <w:r>
        <w:rPr>
          <w:rFonts w:ascii="Arial" w:hAnsi="Arial" w:hint="eastAsia"/>
          <w:iCs/>
          <w:color w:val="000000"/>
          <w:sz w:val="21"/>
          <w:szCs w:val="21"/>
        </w:rPr>
        <w:t>4</w:t>
      </w:r>
      <w:r w:rsidRPr="00F46F6D">
        <w:rPr>
          <w:rFonts w:ascii="Arial" w:hAnsi="Arial" w:hint="eastAsia"/>
          <w:iCs/>
          <w:color w:val="000000"/>
          <w:sz w:val="21"/>
          <w:szCs w:val="21"/>
        </w:rPr>
        <w:t>-1</w:t>
      </w:r>
      <w:r w:rsidRPr="00F46F6D">
        <w:rPr>
          <w:rFonts w:ascii="Arial" w:hAnsi="Arial" w:hint="eastAsia"/>
          <w:iCs/>
          <w:color w:val="000000"/>
          <w:sz w:val="21"/>
          <w:szCs w:val="21"/>
        </w:rPr>
        <w:tab/>
      </w:r>
      <w:r w:rsidRPr="00F46F6D">
        <w:rPr>
          <w:rFonts w:ascii="Arial" w:hAnsi="Arial"/>
          <w:iCs/>
          <w:color w:val="000000"/>
          <w:sz w:val="21"/>
          <w:szCs w:val="21"/>
        </w:rPr>
        <w:t>Why was it essential to cool the reaction mixture</w:t>
      </w:r>
      <w:r w:rsidRPr="00F46F6D">
        <w:rPr>
          <w:rFonts w:ascii="Arial" w:hAnsi="Arial" w:hint="eastAsia"/>
          <w:iCs/>
          <w:color w:val="000000"/>
          <w:sz w:val="21"/>
          <w:szCs w:val="21"/>
        </w:rPr>
        <w:t>？</w:t>
      </w:r>
    </w:p>
    <w:p w:rsidR="00903C1F" w:rsidRPr="00F46F6D" w:rsidRDefault="00903C1F" w:rsidP="00903C1F">
      <w:pPr>
        <w:tabs>
          <w:tab w:val="left" w:pos="720"/>
        </w:tabs>
        <w:spacing w:beforeLines="50" w:afterLines="50"/>
        <w:ind w:left="718" w:hangingChars="342" w:hanging="718"/>
        <w:jc w:val="both"/>
        <w:rPr>
          <w:rFonts w:ascii="Arial" w:hAnsi="Arial" w:hint="eastAsia"/>
          <w:iCs/>
          <w:color w:val="000000"/>
          <w:sz w:val="21"/>
          <w:szCs w:val="21"/>
        </w:rPr>
      </w:pPr>
      <w:r w:rsidRPr="00F46F6D">
        <w:rPr>
          <w:rFonts w:ascii="Arial" w:hAnsi="Arial" w:hint="eastAsia"/>
          <w:iCs/>
          <w:color w:val="000000"/>
          <w:sz w:val="21"/>
          <w:szCs w:val="21"/>
        </w:rPr>
        <w:t>3</w:t>
      </w:r>
      <w:r>
        <w:rPr>
          <w:rFonts w:ascii="Arial" w:hAnsi="Arial" w:hint="eastAsia"/>
          <w:iCs/>
          <w:color w:val="000000"/>
          <w:sz w:val="21"/>
          <w:szCs w:val="21"/>
        </w:rPr>
        <w:t>4</w:t>
      </w:r>
      <w:r w:rsidRPr="00F46F6D">
        <w:rPr>
          <w:rFonts w:ascii="Arial" w:hAnsi="Arial" w:hint="eastAsia"/>
          <w:iCs/>
          <w:color w:val="000000"/>
          <w:sz w:val="21"/>
          <w:szCs w:val="21"/>
        </w:rPr>
        <w:t>-2</w:t>
      </w:r>
      <w:r w:rsidRPr="00F46F6D">
        <w:rPr>
          <w:rFonts w:ascii="Arial" w:hAnsi="Arial" w:hint="eastAsia"/>
          <w:iCs/>
          <w:color w:val="000000"/>
          <w:sz w:val="21"/>
          <w:szCs w:val="21"/>
        </w:rPr>
        <w:tab/>
      </w:r>
      <w:r w:rsidRPr="00F46F6D">
        <w:rPr>
          <w:rFonts w:ascii="Arial" w:hAnsi="Arial"/>
          <w:iCs/>
          <w:color w:val="000000"/>
          <w:sz w:val="21"/>
          <w:szCs w:val="21"/>
        </w:rPr>
        <w:t>Why was it essential to mix thoroughly?</w:t>
      </w:r>
    </w:p>
    <w:p w:rsidR="00903C1F" w:rsidRPr="00F46F6D" w:rsidRDefault="00903C1F" w:rsidP="00903C1F">
      <w:pPr>
        <w:tabs>
          <w:tab w:val="left" w:pos="720"/>
        </w:tabs>
        <w:spacing w:beforeLines="50" w:afterLines="50"/>
        <w:jc w:val="both"/>
        <w:rPr>
          <w:rFonts w:ascii="Arial" w:hAnsi="Arial" w:hint="eastAsia"/>
          <w:iCs/>
          <w:color w:val="000000"/>
          <w:sz w:val="21"/>
          <w:szCs w:val="21"/>
        </w:rPr>
      </w:pPr>
      <w:r w:rsidRPr="00F46F6D">
        <w:rPr>
          <w:rFonts w:ascii="Arial" w:hAnsi="Arial" w:hint="eastAsia"/>
          <w:iCs/>
          <w:color w:val="000000"/>
          <w:sz w:val="21"/>
          <w:szCs w:val="21"/>
        </w:rPr>
        <w:t>3</w:t>
      </w:r>
      <w:r>
        <w:rPr>
          <w:rFonts w:ascii="Arial" w:hAnsi="Arial" w:hint="eastAsia"/>
          <w:iCs/>
          <w:color w:val="000000"/>
          <w:sz w:val="21"/>
          <w:szCs w:val="21"/>
        </w:rPr>
        <w:t>4</w:t>
      </w:r>
      <w:r w:rsidRPr="00F46F6D">
        <w:rPr>
          <w:rFonts w:ascii="Arial" w:hAnsi="Arial" w:hint="eastAsia"/>
          <w:iCs/>
          <w:color w:val="000000"/>
          <w:sz w:val="21"/>
          <w:szCs w:val="21"/>
        </w:rPr>
        <w:t>-3</w:t>
      </w:r>
      <w:r w:rsidRPr="00F46F6D">
        <w:rPr>
          <w:rFonts w:ascii="Arial" w:hAnsi="Arial" w:hint="eastAsia"/>
          <w:iCs/>
          <w:color w:val="000000"/>
          <w:sz w:val="21"/>
          <w:szCs w:val="21"/>
        </w:rPr>
        <w:tab/>
      </w:r>
      <w:r w:rsidRPr="00F46F6D">
        <w:rPr>
          <w:rFonts w:ascii="Arial" w:hAnsi="Arial"/>
          <w:iCs/>
          <w:color w:val="000000"/>
          <w:sz w:val="21"/>
          <w:szCs w:val="21"/>
        </w:rPr>
        <w:t>With what should the pipette first be rinsed</w:t>
      </w:r>
      <w:r w:rsidRPr="00F46F6D">
        <w:rPr>
          <w:rFonts w:ascii="Arial" w:hAnsi="Arial" w:hint="eastAsia"/>
          <w:iCs/>
          <w:color w:val="000000"/>
          <w:sz w:val="21"/>
          <w:szCs w:val="21"/>
        </w:rPr>
        <w:t>？</w:t>
      </w:r>
    </w:p>
    <w:p w:rsidR="00903C1F" w:rsidRPr="0097109A" w:rsidRDefault="00903C1F" w:rsidP="00903C1F">
      <w:pPr>
        <w:tabs>
          <w:tab w:val="left" w:pos="720"/>
        </w:tabs>
        <w:spacing w:beforeLines="50" w:afterLines="50"/>
        <w:ind w:left="718" w:hangingChars="342" w:hanging="718"/>
        <w:jc w:val="both"/>
        <w:rPr>
          <w:rFonts w:ascii="Arial" w:hAnsi="Arial" w:hint="eastAsia"/>
          <w:iCs/>
          <w:color w:val="000000"/>
          <w:sz w:val="21"/>
          <w:szCs w:val="21"/>
        </w:rPr>
      </w:pPr>
      <w:r w:rsidRPr="00F46F6D">
        <w:rPr>
          <w:rFonts w:ascii="Arial" w:hAnsi="Arial" w:hint="eastAsia"/>
          <w:iCs/>
          <w:color w:val="000000"/>
          <w:sz w:val="21"/>
          <w:szCs w:val="21"/>
        </w:rPr>
        <w:t>3</w:t>
      </w:r>
      <w:r>
        <w:rPr>
          <w:rFonts w:ascii="Arial" w:hAnsi="Arial" w:hint="eastAsia"/>
          <w:iCs/>
          <w:color w:val="000000"/>
          <w:sz w:val="21"/>
          <w:szCs w:val="21"/>
        </w:rPr>
        <w:t>4</w:t>
      </w:r>
      <w:r w:rsidRPr="00F46F6D">
        <w:rPr>
          <w:rFonts w:ascii="Arial" w:hAnsi="Arial" w:hint="eastAsia"/>
          <w:iCs/>
          <w:color w:val="000000"/>
          <w:sz w:val="21"/>
          <w:szCs w:val="21"/>
        </w:rPr>
        <w:t>-4</w:t>
      </w:r>
      <w:r w:rsidRPr="00F46F6D">
        <w:rPr>
          <w:rFonts w:ascii="Arial" w:hAnsi="Arial" w:hint="eastAsia"/>
          <w:iCs/>
          <w:color w:val="000000"/>
          <w:sz w:val="21"/>
          <w:szCs w:val="21"/>
        </w:rPr>
        <w:tab/>
      </w:r>
      <w:r w:rsidRPr="00F46F6D">
        <w:rPr>
          <w:rFonts w:ascii="Arial" w:hAnsi="Arial"/>
          <w:iCs/>
          <w:color w:val="000000"/>
          <w:sz w:val="21"/>
          <w:szCs w:val="21"/>
        </w:rPr>
        <w:t>With what should the flask have been rinsed</w:t>
      </w:r>
      <w:r w:rsidRPr="00F46F6D">
        <w:rPr>
          <w:rFonts w:ascii="Arial" w:hAnsi="Arial" w:hint="eastAsia"/>
          <w:iCs/>
          <w:color w:val="000000"/>
          <w:sz w:val="21"/>
          <w:szCs w:val="21"/>
        </w:rPr>
        <w:t>？</w:t>
      </w:r>
    </w:p>
    <w:p w:rsidR="00903C1F" w:rsidRPr="00F46F6D" w:rsidRDefault="00903C1F" w:rsidP="00903C1F">
      <w:pPr>
        <w:tabs>
          <w:tab w:val="left" w:pos="720"/>
        </w:tabs>
        <w:spacing w:beforeLines="50" w:afterLines="50"/>
        <w:ind w:left="718" w:hangingChars="342" w:hanging="718"/>
        <w:jc w:val="both"/>
        <w:rPr>
          <w:rFonts w:ascii="Arial" w:hAnsi="Arial" w:hint="eastAsia"/>
          <w:iCs/>
          <w:color w:val="000000"/>
          <w:sz w:val="21"/>
          <w:szCs w:val="21"/>
        </w:rPr>
      </w:pPr>
      <w:r w:rsidRPr="00F46F6D">
        <w:rPr>
          <w:rFonts w:ascii="Arial" w:hAnsi="Arial" w:hint="eastAsia"/>
          <w:iCs/>
          <w:color w:val="000000"/>
          <w:sz w:val="21"/>
          <w:szCs w:val="21"/>
        </w:rPr>
        <w:t>3</w:t>
      </w:r>
      <w:r>
        <w:rPr>
          <w:rFonts w:ascii="Arial" w:hAnsi="Arial" w:hint="eastAsia"/>
          <w:iCs/>
          <w:color w:val="000000"/>
          <w:sz w:val="21"/>
          <w:szCs w:val="21"/>
        </w:rPr>
        <w:t>4</w:t>
      </w:r>
      <w:r w:rsidRPr="00F46F6D">
        <w:rPr>
          <w:rFonts w:ascii="Arial" w:hAnsi="Arial" w:hint="eastAsia"/>
          <w:iCs/>
          <w:color w:val="000000"/>
          <w:sz w:val="21"/>
          <w:szCs w:val="21"/>
        </w:rPr>
        <w:t>-5</w:t>
      </w:r>
      <w:r w:rsidRPr="00F46F6D">
        <w:rPr>
          <w:rFonts w:ascii="Arial" w:hAnsi="Arial" w:hint="eastAsia"/>
          <w:iCs/>
          <w:color w:val="000000"/>
          <w:sz w:val="21"/>
          <w:szCs w:val="21"/>
        </w:rPr>
        <w:tab/>
      </w:r>
      <w:r w:rsidRPr="00F46F6D">
        <w:rPr>
          <w:rFonts w:ascii="Arial" w:hAnsi="Arial"/>
          <w:iCs/>
          <w:color w:val="000000"/>
          <w:sz w:val="21"/>
          <w:szCs w:val="21"/>
        </w:rPr>
        <w:t>Why was it necessary to dilute the NaOH solution</w:t>
      </w:r>
      <w:r w:rsidRPr="00F46F6D">
        <w:rPr>
          <w:rFonts w:ascii="Arial" w:hAnsi="Arial" w:hint="eastAsia"/>
          <w:iCs/>
          <w:color w:val="000000"/>
          <w:sz w:val="21"/>
          <w:szCs w:val="21"/>
        </w:rPr>
        <w:t>？</w:t>
      </w:r>
    </w:p>
    <w:p w:rsidR="00903C1F" w:rsidRPr="00F46F6D" w:rsidRDefault="00903C1F" w:rsidP="00903C1F">
      <w:pPr>
        <w:tabs>
          <w:tab w:val="left" w:pos="720"/>
        </w:tabs>
        <w:spacing w:beforeLines="50" w:afterLines="50"/>
        <w:ind w:left="718" w:hangingChars="342" w:hanging="718"/>
        <w:jc w:val="both"/>
        <w:rPr>
          <w:rFonts w:ascii="Arial" w:hAnsi="Arial" w:hint="eastAsia"/>
          <w:color w:val="000000"/>
          <w:sz w:val="21"/>
          <w:szCs w:val="21"/>
        </w:rPr>
      </w:pPr>
      <w:r w:rsidRPr="00F46F6D">
        <w:rPr>
          <w:rFonts w:ascii="Arial" w:hAnsi="Arial" w:hint="eastAsia"/>
          <w:color w:val="000000"/>
          <w:sz w:val="21"/>
          <w:szCs w:val="21"/>
        </w:rPr>
        <w:t>3</w:t>
      </w:r>
      <w:r>
        <w:rPr>
          <w:rFonts w:ascii="Arial" w:hAnsi="Arial" w:hint="eastAsia"/>
          <w:color w:val="000000"/>
          <w:sz w:val="21"/>
          <w:szCs w:val="21"/>
        </w:rPr>
        <w:t>4</w:t>
      </w:r>
      <w:r w:rsidRPr="00F46F6D">
        <w:rPr>
          <w:rFonts w:ascii="Arial" w:hAnsi="Arial" w:hint="eastAsia"/>
          <w:color w:val="000000"/>
          <w:sz w:val="21"/>
          <w:szCs w:val="21"/>
        </w:rPr>
        <w:t>-6</w:t>
      </w:r>
      <w:r w:rsidRPr="00F46F6D">
        <w:rPr>
          <w:rFonts w:ascii="Arial" w:hAnsi="Arial" w:hint="eastAsia"/>
          <w:color w:val="000000"/>
          <w:sz w:val="21"/>
          <w:szCs w:val="21"/>
        </w:rPr>
        <w:tab/>
      </w:r>
      <w:r w:rsidRPr="00F46F6D">
        <w:rPr>
          <w:rFonts w:ascii="Arial" w:hAnsi="Arial"/>
          <w:color w:val="000000"/>
          <w:sz w:val="21"/>
          <w:szCs w:val="21"/>
        </w:rPr>
        <w:t xml:space="preserve">Record the titres of acid and </w:t>
      </w:r>
      <w:r w:rsidRPr="00F46F6D">
        <w:rPr>
          <w:rFonts w:ascii="Arial" w:hAnsi="Arial" w:hint="eastAsia"/>
          <w:color w:val="000000"/>
          <w:sz w:val="21"/>
          <w:szCs w:val="21"/>
        </w:rPr>
        <w:t>determine</w:t>
      </w:r>
      <w:r w:rsidRPr="00F46F6D">
        <w:rPr>
          <w:rFonts w:ascii="Arial" w:hAnsi="Arial"/>
          <w:color w:val="000000"/>
          <w:sz w:val="21"/>
          <w:szCs w:val="21"/>
        </w:rPr>
        <w:t xml:space="preserve"> the molarity of the original NaOH solution, showing all steps in your calculation. </w:t>
      </w:r>
      <w:r w:rsidRPr="00F46F6D">
        <w:rPr>
          <w:rFonts w:ascii="Arial" w:hAnsi="Arial" w:hint="eastAsia"/>
          <w:color w:val="000000"/>
          <w:sz w:val="21"/>
          <w:szCs w:val="21"/>
        </w:rPr>
        <w:t xml:space="preserve"> </w:t>
      </w:r>
    </w:p>
    <w:p w:rsidR="00903C1F" w:rsidRPr="00F46F6D" w:rsidRDefault="00903C1F" w:rsidP="00903C1F">
      <w:pPr>
        <w:tabs>
          <w:tab w:val="left" w:pos="720"/>
        </w:tabs>
        <w:spacing w:beforeLines="50" w:afterLines="50"/>
        <w:ind w:left="718" w:hangingChars="342" w:hanging="718"/>
        <w:jc w:val="both"/>
        <w:rPr>
          <w:rFonts w:ascii="Arial" w:hAnsi="Arial" w:hint="eastAsia"/>
          <w:color w:val="000000"/>
          <w:sz w:val="21"/>
          <w:szCs w:val="21"/>
        </w:rPr>
      </w:pPr>
      <w:r w:rsidRPr="00F46F6D">
        <w:rPr>
          <w:rFonts w:ascii="Arial" w:hAnsi="Arial" w:hint="eastAsia"/>
          <w:color w:val="000000"/>
          <w:sz w:val="21"/>
          <w:szCs w:val="21"/>
        </w:rPr>
        <w:t>3</w:t>
      </w:r>
      <w:r>
        <w:rPr>
          <w:rFonts w:ascii="Arial" w:hAnsi="Arial" w:hint="eastAsia"/>
          <w:color w:val="000000"/>
          <w:sz w:val="21"/>
          <w:szCs w:val="21"/>
        </w:rPr>
        <w:t>4</w:t>
      </w:r>
      <w:r w:rsidRPr="00F46F6D">
        <w:rPr>
          <w:rFonts w:ascii="Arial" w:hAnsi="Arial" w:hint="eastAsia"/>
          <w:color w:val="000000"/>
          <w:sz w:val="21"/>
          <w:szCs w:val="21"/>
        </w:rPr>
        <w:t>-7</w:t>
      </w:r>
      <w:r w:rsidRPr="00F46F6D">
        <w:rPr>
          <w:rFonts w:ascii="Arial" w:hAnsi="Arial" w:hint="eastAsia"/>
          <w:color w:val="000000"/>
          <w:sz w:val="21"/>
          <w:szCs w:val="21"/>
        </w:rPr>
        <w:tab/>
        <w:t>Determine</w:t>
      </w:r>
      <w:r w:rsidRPr="00F46F6D">
        <w:rPr>
          <w:rFonts w:ascii="Arial" w:hAnsi="Arial"/>
          <w:color w:val="000000"/>
          <w:sz w:val="21"/>
          <w:szCs w:val="21"/>
        </w:rPr>
        <w:t xml:space="preserve"> the number of mole</w:t>
      </w:r>
      <w:r w:rsidRPr="00F46F6D">
        <w:rPr>
          <w:rFonts w:ascii="Arial" w:hAnsi="Arial" w:hint="eastAsia"/>
          <w:color w:val="000000"/>
          <w:sz w:val="21"/>
          <w:szCs w:val="21"/>
        </w:rPr>
        <w:t>s</w:t>
      </w:r>
      <w:r w:rsidRPr="00F46F6D">
        <w:rPr>
          <w:rFonts w:ascii="Arial" w:hAnsi="Arial"/>
          <w:color w:val="000000"/>
          <w:sz w:val="21"/>
          <w:szCs w:val="21"/>
        </w:rPr>
        <w:t xml:space="preserve"> of NaOH originally added to the aspirin sample and the number of mole</w:t>
      </w:r>
      <w:r w:rsidRPr="00F46F6D">
        <w:rPr>
          <w:rFonts w:ascii="Arial" w:hAnsi="Arial" w:hint="eastAsia"/>
          <w:color w:val="000000"/>
          <w:sz w:val="21"/>
          <w:szCs w:val="21"/>
        </w:rPr>
        <w:t>s</w:t>
      </w:r>
      <w:r w:rsidRPr="00F46F6D">
        <w:rPr>
          <w:rFonts w:ascii="Arial" w:hAnsi="Arial"/>
          <w:color w:val="000000"/>
          <w:sz w:val="21"/>
          <w:szCs w:val="21"/>
        </w:rPr>
        <w:t xml:space="preserve"> of NaOH used in the hydrolysis</w:t>
      </w:r>
      <w:r w:rsidRPr="00F46F6D">
        <w:rPr>
          <w:rFonts w:ascii="Arial" w:hAnsi="Arial" w:hint="eastAsia"/>
          <w:color w:val="000000"/>
          <w:sz w:val="21"/>
          <w:szCs w:val="21"/>
        </w:rPr>
        <w:t xml:space="preserve"> step</w:t>
      </w:r>
      <w:r w:rsidRPr="00F46F6D">
        <w:rPr>
          <w:rFonts w:ascii="Arial" w:hAnsi="Arial"/>
          <w:color w:val="000000"/>
          <w:sz w:val="21"/>
          <w:szCs w:val="21"/>
        </w:rPr>
        <w:t xml:space="preserve">. </w:t>
      </w:r>
      <w:r w:rsidRPr="00F46F6D">
        <w:rPr>
          <w:rFonts w:ascii="Arial" w:hAnsi="Arial" w:hint="eastAsia"/>
          <w:color w:val="000000"/>
          <w:sz w:val="21"/>
          <w:szCs w:val="21"/>
        </w:rPr>
        <w:t xml:space="preserve"> </w:t>
      </w:r>
    </w:p>
    <w:p w:rsidR="00903C1F" w:rsidRPr="0097109A" w:rsidRDefault="00903C1F" w:rsidP="00903C1F">
      <w:pPr>
        <w:tabs>
          <w:tab w:val="left" w:pos="720"/>
        </w:tabs>
        <w:spacing w:beforeLines="50" w:afterLines="50"/>
        <w:ind w:left="718" w:hangingChars="342" w:hanging="718"/>
        <w:jc w:val="both"/>
        <w:rPr>
          <w:rFonts w:ascii="Arial" w:hAnsi="Arial" w:hint="eastAsia"/>
          <w:color w:val="000000"/>
          <w:sz w:val="21"/>
          <w:szCs w:val="21"/>
        </w:rPr>
      </w:pPr>
      <w:r w:rsidRPr="00F46F6D">
        <w:rPr>
          <w:rFonts w:ascii="Arial" w:hAnsi="Arial" w:hint="eastAsia"/>
          <w:color w:val="000000"/>
          <w:sz w:val="21"/>
          <w:szCs w:val="21"/>
        </w:rPr>
        <w:t>3</w:t>
      </w:r>
      <w:r>
        <w:rPr>
          <w:rFonts w:ascii="Arial" w:hAnsi="Arial" w:hint="eastAsia"/>
          <w:color w:val="000000"/>
          <w:sz w:val="21"/>
          <w:szCs w:val="21"/>
        </w:rPr>
        <w:t>4</w:t>
      </w:r>
      <w:r w:rsidRPr="00F46F6D">
        <w:rPr>
          <w:rFonts w:ascii="Arial" w:hAnsi="Arial" w:hint="eastAsia"/>
          <w:color w:val="000000"/>
          <w:sz w:val="21"/>
          <w:szCs w:val="21"/>
        </w:rPr>
        <w:t>-8</w:t>
      </w:r>
      <w:r w:rsidRPr="00F46F6D">
        <w:rPr>
          <w:rFonts w:ascii="Arial" w:hAnsi="Arial" w:hint="eastAsia"/>
          <w:color w:val="000000"/>
          <w:sz w:val="21"/>
          <w:szCs w:val="21"/>
        </w:rPr>
        <w:tab/>
      </w:r>
      <w:r w:rsidRPr="00F46F6D">
        <w:rPr>
          <w:rFonts w:ascii="Arial" w:hAnsi="Arial"/>
          <w:color w:val="000000"/>
          <w:sz w:val="21"/>
          <w:szCs w:val="21"/>
        </w:rPr>
        <w:t>Calculate the number of mole</w:t>
      </w:r>
      <w:r w:rsidRPr="00F46F6D">
        <w:rPr>
          <w:rFonts w:ascii="Arial" w:hAnsi="Arial" w:hint="eastAsia"/>
          <w:color w:val="000000"/>
          <w:sz w:val="21"/>
          <w:szCs w:val="21"/>
        </w:rPr>
        <w:t>s</w:t>
      </w:r>
      <w:r w:rsidRPr="00F46F6D">
        <w:rPr>
          <w:rFonts w:ascii="Arial" w:hAnsi="Arial"/>
          <w:color w:val="000000"/>
          <w:sz w:val="21"/>
          <w:szCs w:val="21"/>
        </w:rPr>
        <w:t xml:space="preserve"> of acetylsalicylic acid present</w:t>
      </w:r>
      <w:r w:rsidRPr="00F46F6D">
        <w:rPr>
          <w:rFonts w:ascii="Arial" w:hAnsi="Arial" w:hint="eastAsia"/>
          <w:color w:val="000000"/>
          <w:sz w:val="21"/>
          <w:szCs w:val="21"/>
        </w:rPr>
        <w:t xml:space="preserve"> </w:t>
      </w:r>
      <w:r w:rsidRPr="00F46F6D">
        <w:rPr>
          <w:rFonts w:ascii="Arial" w:hAnsi="Arial"/>
          <w:color w:val="000000"/>
          <w:sz w:val="21"/>
          <w:szCs w:val="21"/>
        </w:rPr>
        <w:t>in the titre sample.</w:t>
      </w:r>
      <w:r w:rsidRPr="00F46F6D">
        <w:rPr>
          <w:rFonts w:ascii="Arial" w:hAnsi="Arial" w:hint="eastAsia"/>
          <w:color w:val="000000"/>
          <w:sz w:val="21"/>
          <w:szCs w:val="21"/>
        </w:rPr>
        <w:t xml:space="preserve">  </w:t>
      </w:r>
    </w:p>
    <w:p w:rsidR="00903C1F" w:rsidRPr="0097109A" w:rsidRDefault="00903C1F" w:rsidP="00903C1F">
      <w:pPr>
        <w:tabs>
          <w:tab w:val="left" w:pos="720"/>
        </w:tabs>
        <w:spacing w:beforeLines="50" w:afterLines="50"/>
        <w:ind w:left="718" w:hangingChars="342" w:hanging="718"/>
        <w:jc w:val="both"/>
        <w:rPr>
          <w:rFonts w:ascii="Arial" w:hAnsi="Arial" w:hint="eastAsia"/>
          <w:color w:val="000000"/>
          <w:sz w:val="21"/>
          <w:szCs w:val="21"/>
        </w:rPr>
      </w:pPr>
      <w:r w:rsidRPr="00F46F6D">
        <w:rPr>
          <w:rFonts w:ascii="Arial" w:hAnsi="Arial" w:hint="eastAsia"/>
          <w:color w:val="000000"/>
          <w:sz w:val="21"/>
          <w:szCs w:val="21"/>
        </w:rPr>
        <w:t>3</w:t>
      </w:r>
      <w:r>
        <w:rPr>
          <w:rFonts w:ascii="Arial" w:hAnsi="Arial" w:hint="eastAsia"/>
          <w:color w:val="000000"/>
          <w:sz w:val="21"/>
          <w:szCs w:val="21"/>
        </w:rPr>
        <w:t>4</w:t>
      </w:r>
      <w:r w:rsidRPr="00F46F6D">
        <w:rPr>
          <w:rFonts w:ascii="Arial" w:hAnsi="Arial" w:hint="eastAsia"/>
          <w:color w:val="000000"/>
          <w:sz w:val="21"/>
          <w:szCs w:val="21"/>
        </w:rPr>
        <w:t>-9</w:t>
      </w:r>
      <w:r w:rsidRPr="00F46F6D">
        <w:rPr>
          <w:rFonts w:ascii="Arial" w:hAnsi="Arial" w:hint="eastAsia"/>
          <w:color w:val="000000"/>
          <w:sz w:val="21"/>
          <w:szCs w:val="21"/>
        </w:rPr>
        <w:tab/>
      </w:r>
      <w:r w:rsidRPr="00F46F6D">
        <w:rPr>
          <w:rFonts w:ascii="Arial" w:hAnsi="Arial"/>
          <w:color w:val="000000"/>
          <w:sz w:val="21"/>
          <w:szCs w:val="21"/>
        </w:rPr>
        <w:t xml:space="preserve">Calculate the mass of acetylsalicylic acid in each tablet and compare this with </w:t>
      </w:r>
      <w:r w:rsidRPr="00F46F6D">
        <w:rPr>
          <w:rFonts w:ascii="Arial" w:hAnsi="Arial" w:hint="eastAsia"/>
          <w:color w:val="000000"/>
          <w:sz w:val="21"/>
          <w:szCs w:val="21"/>
        </w:rPr>
        <w:t>the</w:t>
      </w:r>
      <w:r w:rsidRPr="00F46F6D">
        <w:rPr>
          <w:rFonts w:ascii="Arial" w:hAnsi="Arial"/>
          <w:color w:val="000000"/>
          <w:sz w:val="21"/>
          <w:szCs w:val="21"/>
        </w:rPr>
        <w:t xml:space="preserve"> specification shown on the package.</w:t>
      </w:r>
      <w:r w:rsidRPr="00F46F6D">
        <w:rPr>
          <w:rFonts w:ascii="Arial" w:hAnsi="Arial" w:hint="eastAsia"/>
          <w:color w:val="000000"/>
          <w:sz w:val="21"/>
          <w:szCs w:val="21"/>
        </w:rPr>
        <w:t xml:space="preserve">  </w:t>
      </w:r>
    </w:p>
    <w:p w:rsidR="00903C1F" w:rsidRPr="00F46F6D" w:rsidRDefault="00903C1F" w:rsidP="00903C1F">
      <w:pPr>
        <w:tabs>
          <w:tab w:val="left" w:pos="720"/>
        </w:tabs>
        <w:spacing w:beforeLines="50" w:afterLines="50"/>
        <w:ind w:left="718" w:hangingChars="342" w:hanging="718"/>
        <w:jc w:val="both"/>
        <w:rPr>
          <w:rFonts w:ascii="Arial" w:hAnsi="Arial"/>
          <w:color w:val="000000"/>
          <w:sz w:val="21"/>
          <w:szCs w:val="21"/>
        </w:rPr>
      </w:pPr>
      <w:r w:rsidRPr="00F46F6D">
        <w:rPr>
          <w:rFonts w:ascii="Arial" w:hAnsi="Arial" w:hint="eastAsia"/>
          <w:color w:val="000000"/>
          <w:sz w:val="21"/>
          <w:szCs w:val="21"/>
        </w:rPr>
        <w:t>3</w:t>
      </w:r>
      <w:r>
        <w:rPr>
          <w:rFonts w:ascii="Arial" w:hAnsi="Arial" w:hint="eastAsia"/>
          <w:color w:val="000000"/>
          <w:sz w:val="21"/>
          <w:szCs w:val="21"/>
        </w:rPr>
        <w:t>4</w:t>
      </w:r>
      <w:r w:rsidRPr="00F46F6D">
        <w:rPr>
          <w:rFonts w:ascii="Arial" w:hAnsi="Arial" w:hint="eastAsia"/>
          <w:color w:val="000000"/>
          <w:sz w:val="21"/>
          <w:szCs w:val="21"/>
        </w:rPr>
        <w:t>-10</w:t>
      </w:r>
      <w:r w:rsidRPr="00F46F6D">
        <w:rPr>
          <w:rFonts w:ascii="Arial" w:hAnsi="Arial" w:hint="eastAsia"/>
          <w:color w:val="000000"/>
          <w:sz w:val="21"/>
          <w:szCs w:val="21"/>
        </w:rPr>
        <w:tab/>
      </w:r>
      <w:r w:rsidRPr="00F46F6D">
        <w:rPr>
          <w:rFonts w:ascii="Arial" w:hAnsi="Arial"/>
          <w:color w:val="000000"/>
          <w:sz w:val="21"/>
          <w:szCs w:val="21"/>
        </w:rPr>
        <w:t>Analy</w:t>
      </w:r>
      <w:r w:rsidRPr="00F46F6D">
        <w:rPr>
          <w:rFonts w:ascii="Arial" w:hAnsi="Arial" w:hint="eastAsia"/>
          <w:color w:val="000000"/>
          <w:sz w:val="21"/>
          <w:szCs w:val="21"/>
        </w:rPr>
        <w:t>ze</w:t>
      </w:r>
      <w:r w:rsidRPr="00F46F6D">
        <w:rPr>
          <w:rFonts w:ascii="Arial" w:hAnsi="Arial"/>
          <w:color w:val="000000"/>
          <w:sz w:val="21"/>
          <w:szCs w:val="21"/>
        </w:rPr>
        <w:t xml:space="preserve"> your own technique and assumptions in th</w:t>
      </w:r>
      <w:r w:rsidRPr="00F46F6D">
        <w:rPr>
          <w:rFonts w:ascii="Arial" w:hAnsi="Arial" w:hint="eastAsia"/>
          <w:color w:val="000000"/>
          <w:sz w:val="21"/>
          <w:szCs w:val="21"/>
        </w:rPr>
        <w:t>e</w:t>
      </w:r>
      <w:r w:rsidRPr="00F46F6D">
        <w:rPr>
          <w:rFonts w:ascii="Arial" w:hAnsi="Arial"/>
          <w:color w:val="000000"/>
          <w:sz w:val="21"/>
          <w:szCs w:val="21"/>
        </w:rPr>
        <w:t xml:space="preserve"> experiment.</w:t>
      </w:r>
      <w:r w:rsidRPr="00F46F6D">
        <w:rPr>
          <w:rFonts w:ascii="Arial" w:hAnsi="Arial" w:hint="eastAsia"/>
          <w:color w:val="000000"/>
          <w:sz w:val="21"/>
          <w:szCs w:val="21"/>
        </w:rPr>
        <w:t xml:space="preserve">  </w:t>
      </w:r>
      <w:r w:rsidRPr="00F46F6D">
        <w:rPr>
          <w:rFonts w:ascii="Arial" w:hAnsi="Arial"/>
          <w:color w:val="000000"/>
          <w:sz w:val="21"/>
          <w:szCs w:val="21"/>
        </w:rPr>
        <w:t>List, in estimated order of importance, various sources of error which could arise in this ana</w:t>
      </w:r>
      <w:r w:rsidRPr="00F46F6D">
        <w:rPr>
          <w:rFonts w:ascii="Arial" w:hAnsi="Arial" w:hint="eastAsia"/>
          <w:color w:val="000000"/>
          <w:sz w:val="21"/>
          <w:szCs w:val="21"/>
        </w:rPr>
        <w:t>l</w:t>
      </w:r>
      <w:r w:rsidRPr="00F46F6D">
        <w:rPr>
          <w:rFonts w:ascii="Arial" w:hAnsi="Arial"/>
          <w:color w:val="000000"/>
          <w:sz w:val="21"/>
          <w:szCs w:val="21"/>
        </w:rPr>
        <w:t>ysis.</w:t>
      </w:r>
    </w:p>
    <w:p w:rsidR="00903C1F" w:rsidRDefault="00903C1F" w:rsidP="00903C1F">
      <w:pPr>
        <w:spacing w:beforeLines="100" w:afterLines="100"/>
        <w:jc w:val="both"/>
        <w:rPr>
          <w:rFonts w:hint="eastAsia"/>
          <w:color w:val="000000"/>
        </w:rPr>
      </w:pPr>
    </w:p>
    <w:p w:rsidR="00903C1F" w:rsidRPr="00A3304E" w:rsidRDefault="00903C1F" w:rsidP="00903C1F">
      <w:pPr>
        <w:tabs>
          <w:tab w:val="left" w:pos="1440"/>
        </w:tabs>
        <w:spacing w:beforeLines="50" w:afterLines="50"/>
        <w:ind w:left="1441" w:hangingChars="600" w:hanging="1441"/>
        <w:jc w:val="both"/>
        <w:rPr>
          <w:rFonts w:ascii="Arial" w:hAnsi="Arial" w:hint="eastAsia"/>
          <w:b/>
        </w:rPr>
      </w:pPr>
      <w:r>
        <w:rPr>
          <w:rFonts w:ascii="Arial" w:hAnsi="Arial" w:hint="eastAsia"/>
          <w:b/>
        </w:rPr>
        <w:t>Problem 35:</w:t>
      </w:r>
      <w:r>
        <w:rPr>
          <w:rFonts w:ascii="Arial" w:hAnsi="Arial" w:hint="eastAsia"/>
          <w:b/>
        </w:rPr>
        <w:tab/>
      </w:r>
      <w:r w:rsidRPr="00A3304E">
        <w:rPr>
          <w:rFonts w:ascii="Arial" w:hAnsi="Arial" w:hint="eastAsia"/>
          <w:b/>
        </w:rPr>
        <w:t>Resolution of (</w:t>
      </w:r>
      <w:r w:rsidRPr="00A3304E">
        <w:rPr>
          <w:rFonts w:ascii="Arial" w:hAnsi="Arial" w:hint="eastAsia"/>
          <w:b/>
        </w:rPr>
        <w:sym w:font="Symbol" w:char="F0B1"/>
      </w:r>
      <w:r w:rsidRPr="00A3304E">
        <w:rPr>
          <w:rFonts w:ascii="Arial" w:hAnsi="Arial" w:hint="eastAsia"/>
          <w:b/>
        </w:rPr>
        <w:t>)</w:t>
      </w:r>
      <w:r>
        <w:rPr>
          <w:rFonts w:ascii="Arial" w:hAnsi="Arial" w:hint="eastAsia"/>
          <w:b/>
        </w:rPr>
        <w:t xml:space="preserve"> </w:t>
      </w:r>
      <w:r w:rsidRPr="00A3304E">
        <w:rPr>
          <w:rFonts w:ascii="Arial" w:hAnsi="Arial" w:hint="eastAsia"/>
          <w:b/>
        </w:rPr>
        <w:t>-</w:t>
      </w:r>
      <w:r>
        <w:rPr>
          <w:rFonts w:ascii="Arial" w:hAnsi="Arial" w:hint="eastAsia"/>
          <w:b/>
        </w:rPr>
        <w:t xml:space="preserve"> </w:t>
      </w:r>
      <w:r w:rsidRPr="00A3304E">
        <w:rPr>
          <w:rFonts w:ascii="Symbol" w:hAnsi="Symbol"/>
          <w:b/>
        </w:rPr>
        <w:t></w:t>
      </w:r>
      <w:r>
        <w:rPr>
          <w:rFonts w:ascii="Symbol" w:hAnsi="Symbol"/>
          <w:b/>
        </w:rPr>
        <w:t></w:t>
      </w:r>
      <w:r w:rsidRPr="00A3304E">
        <w:rPr>
          <w:rFonts w:ascii="Arial" w:hAnsi="Arial" w:hint="eastAsia"/>
          <w:b/>
        </w:rPr>
        <w:t>-</w:t>
      </w:r>
      <w:r>
        <w:rPr>
          <w:rFonts w:ascii="Arial" w:hAnsi="Arial" w:hint="eastAsia"/>
          <w:b/>
        </w:rPr>
        <w:t xml:space="preserve"> </w:t>
      </w:r>
      <w:r w:rsidRPr="00A3304E">
        <w:rPr>
          <w:rFonts w:ascii="Arial" w:hAnsi="Arial" w:hint="eastAsia"/>
          <w:b/>
        </w:rPr>
        <w:t xml:space="preserve">Methylbenzylamine and Determination of </w:t>
      </w:r>
      <w:r>
        <w:rPr>
          <w:rFonts w:ascii="Arial" w:hAnsi="Arial" w:hint="eastAsia"/>
          <w:b/>
        </w:rPr>
        <w:t xml:space="preserve">the </w:t>
      </w:r>
      <w:r w:rsidRPr="00A3304E">
        <w:rPr>
          <w:rFonts w:ascii="Arial" w:hAnsi="Arial" w:hint="eastAsia"/>
          <w:b/>
        </w:rPr>
        <w:t xml:space="preserve">Optical </w:t>
      </w:r>
      <w:r>
        <w:rPr>
          <w:rFonts w:ascii="Arial" w:hAnsi="Arial" w:hint="eastAsia"/>
          <w:b/>
        </w:rPr>
        <w:t>P</w:t>
      </w:r>
      <w:r w:rsidRPr="00A3304E">
        <w:rPr>
          <w:rFonts w:ascii="Arial" w:hAnsi="Arial" w:hint="eastAsia"/>
          <w:b/>
        </w:rPr>
        <w:t>urity</w:t>
      </w:r>
    </w:p>
    <w:p w:rsidR="00903C1F" w:rsidRPr="00A3304E" w:rsidRDefault="00903C1F" w:rsidP="00903C1F">
      <w:pPr>
        <w:spacing w:beforeLines="50" w:afterLines="50"/>
        <w:jc w:val="both"/>
        <w:rPr>
          <w:rFonts w:ascii="Arial" w:hAnsi="Arial" w:hint="eastAsia"/>
          <w:sz w:val="21"/>
          <w:szCs w:val="21"/>
        </w:rPr>
      </w:pPr>
      <w:r w:rsidRPr="00A3304E">
        <w:rPr>
          <w:rFonts w:ascii="Arial" w:hAnsi="Arial" w:hint="eastAsia"/>
          <w:sz w:val="21"/>
          <w:szCs w:val="21"/>
        </w:rPr>
        <w:t xml:space="preserve">The traditional method for resolving a racemic mixture </w:t>
      </w:r>
      <w:r>
        <w:rPr>
          <w:rFonts w:ascii="Arial" w:hAnsi="Arial" w:hint="eastAsia"/>
          <w:sz w:val="21"/>
          <w:szCs w:val="21"/>
        </w:rPr>
        <w:t>in</w:t>
      </w:r>
      <w:r w:rsidRPr="00A3304E">
        <w:rPr>
          <w:rFonts w:ascii="Arial" w:hAnsi="Arial" w:hint="eastAsia"/>
          <w:sz w:val="21"/>
          <w:szCs w:val="21"/>
        </w:rPr>
        <w:t xml:space="preserve">to its enantiomers is to use an enantiomerically pure natural product </w:t>
      </w:r>
      <w:r>
        <w:rPr>
          <w:rFonts w:ascii="Arial" w:hAnsi="Arial" w:hint="eastAsia"/>
          <w:sz w:val="21"/>
          <w:szCs w:val="21"/>
        </w:rPr>
        <w:t>that bonds with the compound to be resolved</w:t>
      </w:r>
      <w:r w:rsidRPr="00A3304E">
        <w:rPr>
          <w:rFonts w:ascii="Arial" w:hAnsi="Arial" w:hint="eastAsia"/>
          <w:sz w:val="21"/>
          <w:szCs w:val="21"/>
        </w:rPr>
        <w:t xml:space="preserve">.  </w:t>
      </w:r>
      <w:r>
        <w:rPr>
          <w:rFonts w:ascii="Arial" w:hAnsi="Arial" w:hint="eastAsia"/>
          <w:sz w:val="21"/>
          <w:szCs w:val="21"/>
        </w:rPr>
        <w:t>T</w:t>
      </w:r>
      <w:r w:rsidRPr="00A3304E">
        <w:rPr>
          <w:rFonts w:ascii="Arial" w:hAnsi="Arial" w:hint="eastAsia"/>
          <w:sz w:val="21"/>
          <w:szCs w:val="21"/>
        </w:rPr>
        <w:t xml:space="preserve">he </w:t>
      </w:r>
      <w:r>
        <w:rPr>
          <w:rFonts w:ascii="Arial" w:hAnsi="Arial" w:hint="eastAsia"/>
          <w:sz w:val="21"/>
          <w:szCs w:val="21"/>
        </w:rPr>
        <w:t xml:space="preserve">enantiomers in the </w:t>
      </w:r>
      <w:r w:rsidRPr="00A3304E">
        <w:rPr>
          <w:rFonts w:ascii="Arial" w:hAnsi="Arial" w:hint="eastAsia"/>
          <w:sz w:val="21"/>
          <w:szCs w:val="21"/>
        </w:rPr>
        <w:t xml:space="preserve">racemic mixture bond </w:t>
      </w:r>
      <w:r>
        <w:rPr>
          <w:rFonts w:ascii="Arial" w:hAnsi="Arial" w:hint="eastAsia"/>
          <w:sz w:val="21"/>
          <w:szCs w:val="21"/>
        </w:rPr>
        <w:t>with</w:t>
      </w:r>
      <w:r w:rsidRPr="00A3304E">
        <w:rPr>
          <w:rFonts w:ascii="Arial" w:hAnsi="Arial" w:hint="eastAsia"/>
          <w:sz w:val="21"/>
          <w:szCs w:val="21"/>
        </w:rPr>
        <w:t xml:space="preserve"> the optically pure resolving agent</w:t>
      </w:r>
      <w:r>
        <w:rPr>
          <w:rFonts w:ascii="Arial" w:hAnsi="Arial" w:hint="eastAsia"/>
          <w:sz w:val="21"/>
          <w:szCs w:val="21"/>
        </w:rPr>
        <w:t xml:space="preserve"> to form two </w:t>
      </w:r>
      <w:r w:rsidRPr="00A3304E">
        <w:rPr>
          <w:rFonts w:ascii="Arial" w:hAnsi="Arial" w:hint="eastAsia"/>
          <w:sz w:val="21"/>
          <w:szCs w:val="21"/>
        </w:rPr>
        <w:t>diastereomers.  The diastereomers are separated</w:t>
      </w:r>
      <w:r>
        <w:rPr>
          <w:rFonts w:ascii="Arial" w:hAnsi="Arial" w:hint="eastAsia"/>
          <w:sz w:val="21"/>
          <w:szCs w:val="21"/>
        </w:rPr>
        <w:t>,</w:t>
      </w:r>
      <w:r w:rsidRPr="00A3304E">
        <w:rPr>
          <w:rFonts w:ascii="Arial" w:hAnsi="Arial" w:hint="eastAsia"/>
          <w:sz w:val="21"/>
          <w:szCs w:val="21"/>
        </w:rPr>
        <w:t xml:space="preserve"> and </w:t>
      </w:r>
      <w:r>
        <w:rPr>
          <w:rFonts w:ascii="Arial" w:hAnsi="Arial" w:hint="eastAsia"/>
          <w:sz w:val="21"/>
          <w:szCs w:val="21"/>
        </w:rPr>
        <w:t xml:space="preserve">then </w:t>
      </w:r>
      <w:r w:rsidRPr="00A3304E">
        <w:rPr>
          <w:rFonts w:ascii="Arial" w:hAnsi="Arial" w:hint="eastAsia"/>
          <w:sz w:val="21"/>
          <w:szCs w:val="21"/>
        </w:rPr>
        <w:t>the resolving agent is cleaved from the separated enantiomers.  The optical purity</w:t>
      </w:r>
      <w:r>
        <w:rPr>
          <w:rFonts w:ascii="Arial" w:hAnsi="Arial" w:hint="eastAsia"/>
          <w:sz w:val="21"/>
          <w:szCs w:val="21"/>
        </w:rPr>
        <w:t xml:space="preserve"> of a compound</w:t>
      </w:r>
      <w:r w:rsidRPr="00A3304E">
        <w:rPr>
          <w:rFonts w:ascii="Arial" w:hAnsi="Arial" w:hint="eastAsia"/>
          <w:sz w:val="21"/>
          <w:szCs w:val="21"/>
        </w:rPr>
        <w:t xml:space="preserve"> </w:t>
      </w:r>
      <w:r>
        <w:rPr>
          <w:rFonts w:ascii="Arial" w:hAnsi="Arial" w:hint="eastAsia"/>
          <w:sz w:val="21"/>
          <w:szCs w:val="21"/>
        </w:rPr>
        <w:t>is defined as the ratio of its optical rotation to the rotation of a pure enantiomer</w:t>
      </w:r>
      <w:r w:rsidRPr="00A3304E">
        <w:rPr>
          <w:rFonts w:ascii="Arial" w:hAnsi="Arial" w:hint="eastAsia"/>
          <w:sz w:val="21"/>
          <w:szCs w:val="21"/>
        </w:rPr>
        <w:t>.</w:t>
      </w:r>
    </w:p>
    <w:p w:rsidR="00903C1F" w:rsidRPr="00A3304E" w:rsidRDefault="00903C1F" w:rsidP="00903C1F">
      <w:pPr>
        <w:spacing w:beforeLines="50" w:afterLines="50"/>
        <w:jc w:val="both"/>
        <w:rPr>
          <w:rFonts w:ascii="Arial" w:hAnsi="Arial" w:hint="eastAsia"/>
          <w:sz w:val="21"/>
          <w:szCs w:val="21"/>
        </w:rPr>
      </w:pPr>
      <w:r w:rsidRPr="00A3304E">
        <w:rPr>
          <w:rFonts w:ascii="Arial" w:hAnsi="Arial" w:hint="eastAsia"/>
          <w:sz w:val="21"/>
          <w:szCs w:val="21"/>
        </w:rPr>
        <w:t xml:space="preserve">A racemic mixture of </w:t>
      </w:r>
      <w:r w:rsidRPr="00A3304E">
        <w:rPr>
          <w:rFonts w:ascii="Symbol" w:hAnsi="Symbol"/>
          <w:sz w:val="21"/>
          <w:szCs w:val="21"/>
        </w:rPr>
        <w:t></w:t>
      </w:r>
      <w:r w:rsidRPr="00A3304E">
        <w:rPr>
          <w:rFonts w:ascii="Arial" w:hAnsi="Arial" w:hint="eastAsia"/>
          <w:sz w:val="21"/>
          <w:szCs w:val="21"/>
        </w:rPr>
        <w:t>-methylbenzylamine is readily resolved by (</w:t>
      </w:r>
      <w:r w:rsidRPr="00540C0F">
        <w:rPr>
          <w:rFonts w:ascii="Arial" w:hAnsi="Arial" w:hint="eastAsia"/>
          <w:i/>
          <w:sz w:val="21"/>
          <w:szCs w:val="21"/>
        </w:rPr>
        <w:t>R</w:t>
      </w:r>
      <w:r w:rsidRPr="00A3304E">
        <w:rPr>
          <w:rFonts w:ascii="Arial" w:hAnsi="Arial" w:hint="eastAsia"/>
          <w:sz w:val="21"/>
          <w:szCs w:val="21"/>
        </w:rPr>
        <w:t>,</w:t>
      </w:r>
      <w:r w:rsidRPr="00540C0F">
        <w:rPr>
          <w:rFonts w:ascii="Arial" w:hAnsi="Arial" w:hint="eastAsia"/>
          <w:i/>
          <w:sz w:val="21"/>
          <w:szCs w:val="21"/>
        </w:rPr>
        <w:t>R</w:t>
      </w:r>
      <w:r w:rsidRPr="00A3304E">
        <w:rPr>
          <w:rFonts w:ascii="Arial" w:hAnsi="Arial" w:hint="eastAsia"/>
          <w:sz w:val="21"/>
          <w:szCs w:val="21"/>
        </w:rPr>
        <w:t>)-(+)-tartaric acid.</w:t>
      </w:r>
      <w:r>
        <w:rPr>
          <w:rFonts w:ascii="Arial" w:hAnsi="Arial" w:hint="eastAsia"/>
          <w:sz w:val="21"/>
          <w:szCs w:val="21"/>
        </w:rPr>
        <w:t xml:space="preserve">  </w:t>
      </w:r>
      <w:r w:rsidRPr="00A3304E">
        <w:rPr>
          <w:rFonts w:ascii="Arial" w:hAnsi="Arial" w:hint="eastAsia"/>
          <w:sz w:val="21"/>
          <w:szCs w:val="21"/>
        </w:rPr>
        <w:t xml:space="preserve">The </w:t>
      </w:r>
      <w:r>
        <w:rPr>
          <w:rFonts w:ascii="Arial" w:hAnsi="Arial" w:hint="eastAsia"/>
          <w:sz w:val="21"/>
          <w:szCs w:val="21"/>
        </w:rPr>
        <w:t xml:space="preserve">resulting </w:t>
      </w:r>
      <w:r w:rsidRPr="00A3304E">
        <w:rPr>
          <w:rFonts w:ascii="Arial" w:hAnsi="Arial" w:hint="eastAsia"/>
          <w:sz w:val="21"/>
          <w:szCs w:val="21"/>
        </w:rPr>
        <w:t>(</w:t>
      </w:r>
      <w:r w:rsidRPr="00540C0F">
        <w:rPr>
          <w:rFonts w:ascii="Arial" w:hAnsi="Arial" w:hint="eastAsia"/>
          <w:i/>
          <w:sz w:val="21"/>
          <w:szCs w:val="21"/>
        </w:rPr>
        <w:t>S</w:t>
      </w:r>
      <w:r w:rsidRPr="00A3304E">
        <w:rPr>
          <w:rFonts w:ascii="Arial" w:hAnsi="Arial" w:hint="eastAsia"/>
          <w:sz w:val="21"/>
          <w:szCs w:val="21"/>
        </w:rPr>
        <w:t>)-(-)-</w:t>
      </w:r>
      <w:r w:rsidRPr="00A3304E">
        <w:rPr>
          <w:rFonts w:ascii="Symbol" w:hAnsi="Symbol"/>
          <w:sz w:val="21"/>
          <w:szCs w:val="21"/>
        </w:rPr>
        <w:t></w:t>
      </w:r>
      <w:r w:rsidRPr="00A3304E">
        <w:rPr>
          <w:rFonts w:ascii="Arial" w:hAnsi="Arial" w:hint="eastAsia"/>
          <w:sz w:val="21"/>
          <w:szCs w:val="21"/>
        </w:rPr>
        <w:t>-methylbenzylamin</w:t>
      </w:r>
      <w:r>
        <w:rPr>
          <w:rFonts w:ascii="Arial" w:hAnsi="Arial" w:hint="eastAsia"/>
          <w:sz w:val="21"/>
          <w:szCs w:val="21"/>
        </w:rPr>
        <w:t>ium (</w:t>
      </w:r>
      <w:r w:rsidRPr="00540C0F">
        <w:rPr>
          <w:rFonts w:ascii="Arial" w:hAnsi="Arial" w:hint="eastAsia"/>
          <w:i/>
          <w:sz w:val="21"/>
          <w:szCs w:val="21"/>
        </w:rPr>
        <w:t>R</w:t>
      </w:r>
      <w:r>
        <w:rPr>
          <w:rFonts w:ascii="Arial" w:hAnsi="Arial" w:hint="eastAsia"/>
          <w:sz w:val="21"/>
          <w:szCs w:val="21"/>
        </w:rPr>
        <w:t>,</w:t>
      </w:r>
      <w:r w:rsidRPr="00540C0F">
        <w:rPr>
          <w:rFonts w:ascii="Arial" w:hAnsi="Arial" w:hint="eastAsia"/>
          <w:i/>
          <w:sz w:val="21"/>
          <w:szCs w:val="21"/>
        </w:rPr>
        <w:t>R</w:t>
      </w:r>
      <w:r>
        <w:rPr>
          <w:rFonts w:ascii="Arial" w:hAnsi="Arial" w:hint="eastAsia"/>
          <w:sz w:val="21"/>
          <w:szCs w:val="21"/>
        </w:rPr>
        <w:t xml:space="preserve">)-(+)-tartrate salt, </w:t>
      </w:r>
      <w:r w:rsidRPr="00540C0F">
        <w:rPr>
          <w:rFonts w:ascii="Arial" w:hAnsi="Arial" w:hint="eastAsia"/>
          <w:i/>
          <w:sz w:val="21"/>
          <w:szCs w:val="21"/>
        </w:rPr>
        <w:t>SRR</w:t>
      </w:r>
      <w:r>
        <w:rPr>
          <w:rFonts w:ascii="Arial" w:hAnsi="Arial" w:hint="eastAsia"/>
          <w:sz w:val="21"/>
          <w:szCs w:val="21"/>
        </w:rPr>
        <w:t xml:space="preserve">-salt, </w:t>
      </w:r>
      <w:r w:rsidRPr="00A3304E">
        <w:rPr>
          <w:rFonts w:ascii="Arial" w:hAnsi="Arial" w:hint="eastAsia"/>
          <w:sz w:val="21"/>
          <w:szCs w:val="21"/>
        </w:rPr>
        <w:t>has a lower solubility than its diastereomeric counter</w:t>
      </w:r>
      <w:r>
        <w:rPr>
          <w:rFonts w:ascii="Arial" w:hAnsi="Arial" w:hint="eastAsia"/>
          <w:sz w:val="21"/>
          <w:szCs w:val="21"/>
        </w:rPr>
        <w:t xml:space="preserve"> part</w:t>
      </w:r>
      <w:r w:rsidRPr="00A3304E">
        <w:rPr>
          <w:rFonts w:ascii="Arial" w:hAnsi="Arial" w:hint="eastAsia"/>
          <w:sz w:val="21"/>
          <w:szCs w:val="21"/>
        </w:rPr>
        <w:t>, (</w:t>
      </w:r>
      <w:r w:rsidRPr="00540C0F">
        <w:rPr>
          <w:rFonts w:ascii="Arial" w:hAnsi="Arial" w:hint="eastAsia"/>
          <w:i/>
          <w:sz w:val="21"/>
          <w:szCs w:val="21"/>
        </w:rPr>
        <w:t>R</w:t>
      </w:r>
      <w:r w:rsidRPr="00A3304E">
        <w:rPr>
          <w:rFonts w:ascii="Arial" w:hAnsi="Arial" w:hint="eastAsia"/>
          <w:sz w:val="21"/>
          <w:szCs w:val="21"/>
        </w:rPr>
        <w:t>)-(+)-</w:t>
      </w:r>
      <w:r w:rsidRPr="00A3304E">
        <w:rPr>
          <w:rFonts w:ascii="Symbol" w:hAnsi="Symbol"/>
          <w:sz w:val="21"/>
          <w:szCs w:val="21"/>
        </w:rPr>
        <w:t></w:t>
      </w:r>
      <w:r w:rsidRPr="00A3304E">
        <w:rPr>
          <w:rFonts w:ascii="Arial" w:hAnsi="Arial" w:hint="eastAsia"/>
          <w:sz w:val="21"/>
          <w:szCs w:val="21"/>
        </w:rPr>
        <w:t>-methylbenzylamin</w:t>
      </w:r>
      <w:r>
        <w:rPr>
          <w:rFonts w:ascii="Arial" w:hAnsi="Arial" w:hint="eastAsia"/>
          <w:sz w:val="21"/>
          <w:szCs w:val="21"/>
        </w:rPr>
        <w:t xml:space="preserve">ium </w:t>
      </w:r>
      <w:r w:rsidRPr="00A3304E">
        <w:rPr>
          <w:rFonts w:ascii="Arial" w:hAnsi="Arial" w:hint="eastAsia"/>
          <w:sz w:val="21"/>
          <w:szCs w:val="21"/>
        </w:rPr>
        <w:t>(</w:t>
      </w:r>
      <w:r w:rsidRPr="00540C0F">
        <w:rPr>
          <w:rFonts w:ascii="Arial" w:hAnsi="Arial" w:hint="eastAsia"/>
          <w:i/>
          <w:sz w:val="21"/>
          <w:szCs w:val="21"/>
        </w:rPr>
        <w:t>R</w:t>
      </w:r>
      <w:r w:rsidRPr="00A3304E">
        <w:rPr>
          <w:rFonts w:ascii="Arial" w:hAnsi="Arial" w:hint="eastAsia"/>
          <w:sz w:val="21"/>
          <w:szCs w:val="21"/>
        </w:rPr>
        <w:t>,</w:t>
      </w:r>
      <w:r w:rsidRPr="00540C0F">
        <w:rPr>
          <w:rFonts w:ascii="Arial" w:hAnsi="Arial" w:hint="eastAsia"/>
          <w:i/>
          <w:sz w:val="21"/>
          <w:szCs w:val="21"/>
        </w:rPr>
        <w:t>R</w:t>
      </w:r>
      <w:r w:rsidRPr="00A3304E">
        <w:rPr>
          <w:rFonts w:ascii="Arial" w:hAnsi="Arial" w:hint="eastAsia"/>
          <w:sz w:val="21"/>
          <w:szCs w:val="21"/>
        </w:rPr>
        <w:t>)-(+)-tartrate</w:t>
      </w:r>
      <w:r>
        <w:rPr>
          <w:rFonts w:ascii="Arial" w:hAnsi="Arial" w:hint="eastAsia"/>
          <w:sz w:val="21"/>
          <w:szCs w:val="21"/>
        </w:rPr>
        <w:t xml:space="preserve"> </w:t>
      </w:r>
      <w:r w:rsidRPr="00A3304E">
        <w:rPr>
          <w:rFonts w:ascii="Arial" w:hAnsi="Arial" w:hint="eastAsia"/>
          <w:sz w:val="21"/>
          <w:szCs w:val="21"/>
        </w:rPr>
        <w:t>salt</w:t>
      </w:r>
      <w:r>
        <w:rPr>
          <w:rFonts w:ascii="Arial" w:hAnsi="Arial" w:hint="eastAsia"/>
          <w:sz w:val="21"/>
          <w:szCs w:val="21"/>
        </w:rPr>
        <w:t xml:space="preserve">, </w:t>
      </w:r>
      <w:r w:rsidRPr="00540C0F">
        <w:rPr>
          <w:rFonts w:ascii="Arial" w:hAnsi="Arial" w:hint="eastAsia"/>
          <w:i/>
          <w:sz w:val="21"/>
          <w:szCs w:val="21"/>
        </w:rPr>
        <w:t>RRR</w:t>
      </w:r>
      <w:r>
        <w:rPr>
          <w:rFonts w:ascii="Arial" w:hAnsi="Arial" w:hint="eastAsia"/>
          <w:sz w:val="21"/>
          <w:szCs w:val="21"/>
        </w:rPr>
        <w:t>-salt</w:t>
      </w:r>
      <w:r w:rsidRPr="00A3304E">
        <w:rPr>
          <w:rFonts w:ascii="Arial" w:hAnsi="Arial" w:hint="eastAsia"/>
          <w:sz w:val="21"/>
          <w:szCs w:val="21"/>
        </w:rPr>
        <w:t>.</w:t>
      </w:r>
      <w:r>
        <w:rPr>
          <w:rFonts w:ascii="Arial" w:hAnsi="Arial" w:hint="eastAsia"/>
          <w:sz w:val="21"/>
          <w:szCs w:val="21"/>
        </w:rPr>
        <w:t xml:space="preserve"> T</w:t>
      </w:r>
      <w:r w:rsidRPr="00A3304E">
        <w:rPr>
          <w:rFonts w:ascii="Arial" w:hAnsi="Arial" w:hint="eastAsia"/>
          <w:sz w:val="21"/>
          <w:szCs w:val="21"/>
        </w:rPr>
        <w:t xml:space="preserve">he </w:t>
      </w:r>
      <w:r w:rsidRPr="00540C0F">
        <w:rPr>
          <w:rFonts w:ascii="Arial" w:hAnsi="Arial" w:hint="eastAsia"/>
          <w:i/>
          <w:sz w:val="21"/>
          <w:szCs w:val="21"/>
        </w:rPr>
        <w:t>SRR</w:t>
      </w:r>
      <w:r>
        <w:rPr>
          <w:rFonts w:ascii="Arial" w:hAnsi="Arial" w:hint="eastAsia"/>
          <w:sz w:val="21"/>
          <w:szCs w:val="21"/>
        </w:rPr>
        <w:t xml:space="preserve"> </w:t>
      </w:r>
      <w:r w:rsidRPr="00A3304E">
        <w:rPr>
          <w:rFonts w:ascii="Arial" w:hAnsi="Arial" w:hint="eastAsia"/>
          <w:sz w:val="21"/>
          <w:szCs w:val="21"/>
        </w:rPr>
        <w:t xml:space="preserve">salt </w:t>
      </w:r>
      <w:r>
        <w:rPr>
          <w:rFonts w:ascii="Arial" w:hAnsi="Arial" w:hint="eastAsia"/>
          <w:sz w:val="21"/>
          <w:szCs w:val="21"/>
        </w:rPr>
        <w:t xml:space="preserve">is </w:t>
      </w:r>
      <w:r w:rsidRPr="00A3304E">
        <w:rPr>
          <w:rFonts w:ascii="Arial" w:hAnsi="Arial" w:hint="eastAsia"/>
          <w:sz w:val="21"/>
          <w:szCs w:val="21"/>
        </w:rPr>
        <w:t>induced to crystallize</w:t>
      </w:r>
      <w:r>
        <w:rPr>
          <w:rFonts w:ascii="Arial" w:hAnsi="Arial" w:hint="eastAsia"/>
          <w:sz w:val="21"/>
          <w:szCs w:val="21"/>
        </w:rPr>
        <w:t>,</w:t>
      </w:r>
      <w:r w:rsidRPr="00A3304E">
        <w:rPr>
          <w:rFonts w:ascii="Arial" w:hAnsi="Arial" w:hint="eastAsia"/>
          <w:sz w:val="21"/>
          <w:szCs w:val="21"/>
        </w:rPr>
        <w:t xml:space="preserve"> </w:t>
      </w:r>
      <w:r>
        <w:rPr>
          <w:rFonts w:ascii="Arial" w:hAnsi="Arial" w:hint="eastAsia"/>
          <w:sz w:val="21"/>
          <w:szCs w:val="21"/>
        </w:rPr>
        <w:t>whereas</w:t>
      </w:r>
      <w:r w:rsidRPr="00A3304E">
        <w:rPr>
          <w:rFonts w:ascii="Arial" w:hAnsi="Arial" w:hint="eastAsia"/>
          <w:sz w:val="21"/>
          <w:szCs w:val="21"/>
        </w:rPr>
        <w:t xml:space="preserve"> the </w:t>
      </w:r>
      <w:r w:rsidRPr="00BF5736">
        <w:rPr>
          <w:rFonts w:ascii="Arial" w:hAnsi="Arial" w:hint="eastAsia"/>
          <w:i/>
          <w:sz w:val="21"/>
          <w:szCs w:val="21"/>
        </w:rPr>
        <w:t>RRR</w:t>
      </w:r>
      <w:r>
        <w:rPr>
          <w:rFonts w:ascii="Arial" w:hAnsi="Arial" w:hint="eastAsia"/>
          <w:sz w:val="21"/>
          <w:szCs w:val="21"/>
        </w:rPr>
        <w:t xml:space="preserve"> </w:t>
      </w:r>
      <w:r w:rsidRPr="00A3304E">
        <w:rPr>
          <w:rFonts w:ascii="Arial" w:hAnsi="Arial" w:hint="eastAsia"/>
          <w:sz w:val="21"/>
          <w:szCs w:val="21"/>
        </w:rPr>
        <w:t>salt stay</w:t>
      </w:r>
      <w:r>
        <w:rPr>
          <w:rFonts w:ascii="Arial" w:hAnsi="Arial" w:hint="eastAsia"/>
          <w:sz w:val="21"/>
          <w:szCs w:val="21"/>
        </w:rPr>
        <w:t>s</w:t>
      </w:r>
      <w:r w:rsidRPr="00A3304E">
        <w:rPr>
          <w:rFonts w:ascii="Arial" w:hAnsi="Arial" w:hint="eastAsia"/>
          <w:sz w:val="21"/>
          <w:szCs w:val="21"/>
        </w:rPr>
        <w:t xml:space="preserve"> in solution.  The crystals are removed by filtration and purified</w:t>
      </w:r>
      <w:r>
        <w:rPr>
          <w:rFonts w:ascii="Arial" w:hAnsi="Arial" w:hint="eastAsia"/>
          <w:sz w:val="21"/>
          <w:szCs w:val="21"/>
        </w:rPr>
        <w:t xml:space="preserve">, and </w:t>
      </w:r>
      <w:r w:rsidRPr="00A3304E">
        <w:rPr>
          <w:rFonts w:ascii="Arial" w:hAnsi="Arial" w:hint="eastAsia"/>
          <w:sz w:val="21"/>
          <w:szCs w:val="21"/>
        </w:rPr>
        <w:t>(S)-(-)-</w:t>
      </w:r>
      <w:r w:rsidRPr="00A3304E">
        <w:rPr>
          <w:rFonts w:ascii="Symbol" w:hAnsi="Symbol"/>
          <w:sz w:val="21"/>
          <w:szCs w:val="21"/>
        </w:rPr>
        <w:t></w:t>
      </w:r>
      <w:r w:rsidRPr="00A3304E">
        <w:rPr>
          <w:rFonts w:ascii="Arial" w:hAnsi="Arial" w:hint="eastAsia"/>
          <w:sz w:val="21"/>
          <w:szCs w:val="21"/>
        </w:rPr>
        <w:t xml:space="preserve">-methylbenzylamine is regenerated </w:t>
      </w:r>
      <w:r>
        <w:rPr>
          <w:rFonts w:ascii="Arial" w:hAnsi="Arial" w:hint="eastAsia"/>
          <w:sz w:val="21"/>
          <w:szCs w:val="21"/>
        </w:rPr>
        <w:t>by treatment</w:t>
      </w:r>
      <w:r w:rsidRPr="00A3304E">
        <w:rPr>
          <w:rFonts w:ascii="Arial" w:hAnsi="Arial" w:hint="eastAsia"/>
          <w:sz w:val="21"/>
          <w:szCs w:val="21"/>
        </w:rPr>
        <w:t xml:space="preserve"> with </w:t>
      </w:r>
      <w:r>
        <w:rPr>
          <w:rFonts w:ascii="Arial" w:hAnsi="Arial" w:hint="eastAsia"/>
          <w:sz w:val="21"/>
          <w:szCs w:val="21"/>
        </w:rPr>
        <w:t xml:space="preserve">a </w:t>
      </w:r>
      <w:r w:rsidRPr="00A3304E">
        <w:rPr>
          <w:rFonts w:ascii="Arial" w:hAnsi="Arial" w:hint="eastAsia"/>
          <w:sz w:val="21"/>
          <w:szCs w:val="21"/>
        </w:rPr>
        <w:t xml:space="preserve">base.  </w:t>
      </w:r>
    </w:p>
    <w:p w:rsidR="00903C1F" w:rsidRPr="00A3304E" w:rsidRDefault="00903C1F" w:rsidP="00903C1F">
      <w:pPr>
        <w:jc w:val="both"/>
        <w:rPr>
          <w:rFonts w:ascii="Arial" w:hAnsi="Arial" w:hint="eastAsia"/>
          <w:sz w:val="21"/>
          <w:szCs w:val="21"/>
        </w:rPr>
      </w:pPr>
      <w:r>
        <w:object w:dxaOrig="9748" w:dyaOrig="4095">
          <v:shape id="_x0000_i1126" type="#_x0000_t75" style="width:481.8pt;height:202.2pt" o:ole="">
            <v:imagedata r:id="rId222" o:title=""/>
          </v:shape>
          <o:OLEObject Type="Embed" ProgID="ChemDraw.Document.5.0" ShapeID="_x0000_i1126" DrawAspect="Content" ObjectID="_1317470877" r:id="rId223"/>
        </w:object>
      </w:r>
    </w:p>
    <w:p w:rsidR="00903C1F" w:rsidRPr="00563F34" w:rsidRDefault="00903C1F" w:rsidP="00903C1F">
      <w:pPr>
        <w:spacing w:beforeLines="50" w:afterLines="50"/>
        <w:jc w:val="both"/>
        <w:rPr>
          <w:rFonts w:ascii="Arial" w:hAnsi="Arial" w:hint="eastAsia"/>
          <w:b/>
          <w:i/>
          <w:sz w:val="21"/>
          <w:szCs w:val="21"/>
        </w:rPr>
      </w:pPr>
      <w:r w:rsidRPr="00563F34">
        <w:rPr>
          <w:rFonts w:ascii="Arial" w:hAnsi="Arial" w:hint="eastAsia"/>
          <w:b/>
          <w:i/>
          <w:sz w:val="21"/>
          <w:szCs w:val="21"/>
        </w:rPr>
        <w:t>Procedure and Questions:</w:t>
      </w:r>
    </w:p>
    <w:p w:rsidR="00903C1F" w:rsidRPr="00A3304E" w:rsidRDefault="00903C1F" w:rsidP="00903C1F">
      <w:pPr>
        <w:spacing w:beforeLines="50" w:afterLines="50"/>
        <w:ind w:left="2"/>
        <w:jc w:val="both"/>
        <w:rPr>
          <w:rFonts w:ascii="Arial" w:hAnsi="Arial" w:hint="eastAsia"/>
          <w:sz w:val="21"/>
          <w:szCs w:val="21"/>
        </w:rPr>
      </w:pPr>
      <w:r>
        <w:rPr>
          <w:rFonts w:ascii="Arial" w:hAnsi="Arial" w:hint="eastAsia"/>
          <w:sz w:val="21"/>
          <w:szCs w:val="21"/>
        </w:rPr>
        <w:t>In</w:t>
      </w:r>
      <w:r w:rsidRPr="00A3304E">
        <w:rPr>
          <w:rFonts w:ascii="Arial" w:hAnsi="Arial" w:hint="eastAsia"/>
          <w:sz w:val="21"/>
          <w:szCs w:val="21"/>
        </w:rPr>
        <w:t xml:space="preserve"> a</w:t>
      </w:r>
      <w:r>
        <w:rPr>
          <w:rFonts w:ascii="Arial" w:hAnsi="Arial" w:hint="eastAsia"/>
          <w:sz w:val="21"/>
          <w:szCs w:val="21"/>
        </w:rPr>
        <w:t>n</w:t>
      </w:r>
      <w:r w:rsidRPr="00A3304E">
        <w:rPr>
          <w:rFonts w:ascii="Arial" w:hAnsi="Arial" w:hint="eastAsia"/>
          <w:sz w:val="21"/>
          <w:szCs w:val="21"/>
        </w:rPr>
        <w:t xml:space="preserve"> Erlenmeyer flask (250 mL) </w:t>
      </w:r>
      <w:r>
        <w:rPr>
          <w:rFonts w:ascii="Arial" w:hAnsi="Arial" w:hint="eastAsia"/>
          <w:sz w:val="21"/>
          <w:szCs w:val="21"/>
        </w:rPr>
        <w:t>are placed (</w:t>
      </w:r>
      <w:r w:rsidRPr="00AD01AA">
        <w:rPr>
          <w:rFonts w:ascii="Arial" w:hAnsi="Arial" w:hint="eastAsia"/>
          <w:i/>
          <w:sz w:val="21"/>
          <w:szCs w:val="21"/>
        </w:rPr>
        <w:t>R</w:t>
      </w:r>
      <w:r>
        <w:rPr>
          <w:rFonts w:ascii="Arial" w:hAnsi="Arial" w:hint="eastAsia"/>
          <w:sz w:val="21"/>
          <w:szCs w:val="21"/>
        </w:rPr>
        <w:t>,</w:t>
      </w:r>
      <w:r w:rsidRPr="00AD01AA">
        <w:rPr>
          <w:rFonts w:ascii="Arial" w:hAnsi="Arial" w:hint="eastAsia"/>
          <w:i/>
          <w:sz w:val="21"/>
          <w:szCs w:val="21"/>
        </w:rPr>
        <w:t>R</w:t>
      </w:r>
      <w:r w:rsidRPr="00A3304E">
        <w:rPr>
          <w:rFonts w:ascii="Arial" w:hAnsi="Arial" w:hint="eastAsia"/>
          <w:sz w:val="21"/>
          <w:szCs w:val="21"/>
        </w:rPr>
        <w:t>)-(+)-tartaric acid (7.8 g</w:t>
      </w:r>
      <w:r>
        <w:rPr>
          <w:rFonts w:ascii="Arial" w:hAnsi="Arial" w:hint="eastAsia"/>
          <w:sz w:val="21"/>
          <w:szCs w:val="21"/>
        </w:rPr>
        <w:t>, 52.0 mmol</w:t>
      </w:r>
      <w:r w:rsidRPr="00A3304E">
        <w:rPr>
          <w:rFonts w:ascii="Arial" w:hAnsi="Arial" w:hint="eastAsia"/>
          <w:sz w:val="21"/>
          <w:szCs w:val="21"/>
        </w:rPr>
        <w:t>) and methanol (125 mL).</w:t>
      </w:r>
      <w:r>
        <w:rPr>
          <w:rFonts w:ascii="Arial" w:hAnsi="Arial" w:hint="eastAsia"/>
          <w:sz w:val="21"/>
          <w:szCs w:val="21"/>
        </w:rPr>
        <w:t xml:space="preserve">  </w:t>
      </w:r>
      <w:r w:rsidRPr="00A3304E">
        <w:rPr>
          <w:rFonts w:ascii="Arial" w:hAnsi="Arial" w:hint="eastAsia"/>
          <w:sz w:val="21"/>
          <w:szCs w:val="21"/>
        </w:rPr>
        <w:t xml:space="preserve">The mixture </w:t>
      </w:r>
      <w:r>
        <w:rPr>
          <w:rFonts w:ascii="Arial" w:hAnsi="Arial" w:hint="eastAsia"/>
          <w:sz w:val="21"/>
          <w:szCs w:val="21"/>
        </w:rPr>
        <w:t>is</w:t>
      </w:r>
      <w:r w:rsidRPr="00A3304E">
        <w:rPr>
          <w:rFonts w:ascii="Arial" w:hAnsi="Arial" w:hint="eastAsia"/>
          <w:sz w:val="21"/>
          <w:szCs w:val="21"/>
        </w:rPr>
        <w:t xml:space="preserve"> heated on a hot plate until the solution is nearly boiling.</w:t>
      </w:r>
      <w:r>
        <w:rPr>
          <w:rFonts w:ascii="Arial" w:hAnsi="Arial" w:hint="eastAsia"/>
          <w:sz w:val="21"/>
          <w:szCs w:val="21"/>
        </w:rPr>
        <w:t xml:space="preserve">  </w:t>
      </w:r>
      <w:r w:rsidRPr="00A3304E">
        <w:rPr>
          <w:rFonts w:ascii="Arial" w:hAnsi="Arial" w:hint="eastAsia"/>
          <w:sz w:val="21"/>
          <w:szCs w:val="21"/>
        </w:rPr>
        <w:t>A</w:t>
      </w:r>
      <w:r>
        <w:rPr>
          <w:rFonts w:ascii="Arial" w:hAnsi="Arial" w:hint="eastAsia"/>
          <w:sz w:val="21"/>
          <w:szCs w:val="21"/>
        </w:rPr>
        <w:t xml:space="preserve"> </w:t>
      </w:r>
      <w:r w:rsidRPr="00A3304E">
        <w:rPr>
          <w:rFonts w:ascii="Arial" w:hAnsi="Arial" w:hint="eastAsia"/>
          <w:sz w:val="21"/>
          <w:szCs w:val="21"/>
        </w:rPr>
        <w:t xml:space="preserve">racemic mixture of </w:t>
      </w:r>
      <w:r w:rsidRPr="00A3304E">
        <w:rPr>
          <w:rFonts w:ascii="Symbol" w:hAnsi="Symbol"/>
          <w:sz w:val="21"/>
          <w:szCs w:val="21"/>
        </w:rPr>
        <w:t></w:t>
      </w:r>
      <w:r w:rsidRPr="00A3304E">
        <w:rPr>
          <w:rFonts w:ascii="Arial" w:hAnsi="Arial" w:hint="eastAsia"/>
          <w:sz w:val="21"/>
          <w:szCs w:val="21"/>
        </w:rPr>
        <w:t>-methylbenzylamine (6.25 g</w:t>
      </w:r>
      <w:r>
        <w:rPr>
          <w:rFonts w:ascii="Arial" w:hAnsi="Arial" w:hint="eastAsia"/>
          <w:sz w:val="21"/>
          <w:szCs w:val="21"/>
        </w:rPr>
        <w:t>, 51.6 mmol</w:t>
      </w:r>
      <w:r w:rsidRPr="00A3304E">
        <w:rPr>
          <w:rFonts w:ascii="Arial" w:hAnsi="Arial" w:hint="eastAsia"/>
          <w:sz w:val="21"/>
          <w:szCs w:val="21"/>
        </w:rPr>
        <w:t xml:space="preserve">) </w:t>
      </w:r>
      <w:r>
        <w:rPr>
          <w:rFonts w:ascii="Arial" w:hAnsi="Arial" w:hint="eastAsia"/>
          <w:sz w:val="21"/>
          <w:szCs w:val="21"/>
        </w:rPr>
        <w:t>is</w:t>
      </w:r>
      <w:r w:rsidRPr="00A3304E">
        <w:rPr>
          <w:rFonts w:ascii="Arial" w:hAnsi="Arial" w:hint="eastAsia"/>
          <w:sz w:val="21"/>
          <w:szCs w:val="21"/>
        </w:rPr>
        <w:t xml:space="preserve"> added slowly </w:t>
      </w:r>
      <w:r>
        <w:rPr>
          <w:rFonts w:ascii="Arial" w:hAnsi="Arial" w:hint="eastAsia"/>
          <w:sz w:val="21"/>
          <w:szCs w:val="21"/>
        </w:rPr>
        <w:t xml:space="preserve">over a period of 5 minutes </w:t>
      </w:r>
      <w:r w:rsidRPr="00A3304E">
        <w:rPr>
          <w:rFonts w:ascii="Arial" w:hAnsi="Arial" w:hint="eastAsia"/>
          <w:sz w:val="21"/>
          <w:szCs w:val="21"/>
        </w:rPr>
        <w:t>to the solution.</w:t>
      </w:r>
      <w:r>
        <w:rPr>
          <w:rFonts w:ascii="Arial" w:hAnsi="Arial" w:hint="eastAsia"/>
          <w:sz w:val="21"/>
          <w:szCs w:val="21"/>
        </w:rPr>
        <w:t xml:space="preserve"> </w:t>
      </w:r>
      <w:r w:rsidRPr="00A3304E">
        <w:rPr>
          <w:rFonts w:ascii="Arial" w:hAnsi="Arial" w:hint="eastAsia"/>
          <w:sz w:val="21"/>
          <w:szCs w:val="21"/>
        </w:rPr>
        <w:t>(</w:t>
      </w:r>
      <w:r w:rsidRPr="00A3304E">
        <w:rPr>
          <w:rFonts w:ascii="Arial" w:hAnsi="Arial" w:hint="eastAsia"/>
          <w:i/>
          <w:sz w:val="21"/>
          <w:szCs w:val="21"/>
        </w:rPr>
        <w:t>Caution: at this step, the mixture is very likely to froth and boil over</w:t>
      </w:r>
      <w:r w:rsidRPr="00A3304E">
        <w:rPr>
          <w:rFonts w:ascii="Arial" w:hAnsi="Arial" w:hint="eastAsia"/>
          <w:sz w:val="21"/>
          <w:szCs w:val="21"/>
        </w:rPr>
        <w:t>)</w:t>
      </w:r>
      <w:r>
        <w:rPr>
          <w:rFonts w:ascii="Arial" w:hAnsi="Arial" w:hint="eastAsia"/>
          <w:sz w:val="21"/>
          <w:szCs w:val="21"/>
        </w:rPr>
        <w:t xml:space="preserve">  </w:t>
      </w:r>
      <w:r w:rsidRPr="00A3304E">
        <w:rPr>
          <w:rFonts w:ascii="Arial" w:hAnsi="Arial" w:hint="eastAsia"/>
          <w:sz w:val="21"/>
          <w:szCs w:val="21"/>
        </w:rPr>
        <w:t>Stopper the flask and let it stand overnight</w:t>
      </w:r>
      <w:r>
        <w:rPr>
          <w:rFonts w:ascii="Arial" w:hAnsi="Arial" w:hint="eastAsia"/>
          <w:sz w:val="21"/>
          <w:szCs w:val="21"/>
        </w:rPr>
        <w:t xml:space="preserve"> (18 hours)</w:t>
      </w:r>
      <w:r w:rsidRPr="00A3304E">
        <w:rPr>
          <w:rFonts w:ascii="Arial" w:hAnsi="Arial" w:hint="eastAsia"/>
          <w:sz w:val="21"/>
          <w:szCs w:val="21"/>
        </w:rPr>
        <w:t xml:space="preserve">. </w:t>
      </w:r>
      <w:r>
        <w:rPr>
          <w:rFonts w:ascii="Arial" w:hAnsi="Arial" w:hint="eastAsia"/>
          <w:sz w:val="21"/>
          <w:szCs w:val="21"/>
        </w:rPr>
        <w:t xml:space="preserve"> F</w:t>
      </w:r>
      <w:r w:rsidRPr="00A3304E">
        <w:rPr>
          <w:rFonts w:ascii="Arial" w:hAnsi="Arial" w:hint="eastAsia"/>
          <w:sz w:val="21"/>
          <w:szCs w:val="21"/>
        </w:rPr>
        <w:t>orm</w:t>
      </w:r>
      <w:r>
        <w:rPr>
          <w:rFonts w:ascii="Arial" w:hAnsi="Arial" w:hint="eastAsia"/>
          <w:sz w:val="21"/>
          <w:szCs w:val="21"/>
        </w:rPr>
        <w:t xml:space="preserve">ation of </w:t>
      </w:r>
      <w:r w:rsidRPr="00A3304E">
        <w:rPr>
          <w:rFonts w:ascii="Arial" w:hAnsi="Arial" w:hint="eastAsia"/>
          <w:sz w:val="21"/>
          <w:szCs w:val="21"/>
        </w:rPr>
        <w:t xml:space="preserve">prismatic </w:t>
      </w:r>
      <w:r>
        <w:rPr>
          <w:rFonts w:ascii="Arial" w:hAnsi="Arial" w:hint="eastAsia"/>
          <w:sz w:val="21"/>
          <w:szCs w:val="21"/>
        </w:rPr>
        <w:t xml:space="preserve">crystals indicates a complete resolution of enantiomers, whereas impure isomers will appear in needles.  </w:t>
      </w:r>
      <w:r w:rsidRPr="00A3304E">
        <w:rPr>
          <w:rFonts w:ascii="Arial" w:hAnsi="Arial" w:hint="eastAsia"/>
          <w:sz w:val="21"/>
          <w:szCs w:val="21"/>
        </w:rPr>
        <w:t>Needles should be dissolved</w:t>
      </w:r>
      <w:r>
        <w:rPr>
          <w:rFonts w:ascii="Arial" w:hAnsi="Arial" w:hint="eastAsia"/>
          <w:sz w:val="21"/>
          <w:szCs w:val="21"/>
        </w:rPr>
        <w:t xml:space="preserve"> </w:t>
      </w:r>
      <w:r w:rsidRPr="00A3304E">
        <w:rPr>
          <w:rFonts w:ascii="Arial" w:hAnsi="Arial" w:hint="eastAsia"/>
          <w:sz w:val="21"/>
          <w:szCs w:val="21"/>
        </w:rPr>
        <w:t>by careful heating</w:t>
      </w:r>
      <w:r>
        <w:rPr>
          <w:rFonts w:ascii="Arial" w:hAnsi="Arial" w:hint="eastAsia"/>
          <w:sz w:val="21"/>
          <w:szCs w:val="21"/>
        </w:rPr>
        <w:t>,</w:t>
      </w:r>
      <w:r w:rsidRPr="00A3304E">
        <w:rPr>
          <w:rFonts w:ascii="Arial" w:hAnsi="Arial" w:hint="eastAsia"/>
          <w:sz w:val="21"/>
          <w:szCs w:val="21"/>
        </w:rPr>
        <w:t xml:space="preserve"> and</w:t>
      </w:r>
      <w:r>
        <w:rPr>
          <w:rFonts w:ascii="Arial" w:hAnsi="Arial" w:hint="eastAsia"/>
          <w:sz w:val="21"/>
          <w:szCs w:val="21"/>
        </w:rPr>
        <w:t xml:space="preserve"> </w:t>
      </w:r>
      <w:r w:rsidRPr="00A3304E">
        <w:rPr>
          <w:rFonts w:ascii="Arial" w:hAnsi="Arial" w:hint="eastAsia"/>
          <w:sz w:val="21"/>
          <w:szCs w:val="21"/>
        </w:rPr>
        <w:t>crystallize</w:t>
      </w:r>
      <w:r>
        <w:rPr>
          <w:rFonts w:ascii="Arial" w:hAnsi="Arial" w:hint="eastAsia"/>
          <w:sz w:val="21"/>
          <w:szCs w:val="21"/>
        </w:rPr>
        <w:t xml:space="preserve">d </w:t>
      </w:r>
      <w:r w:rsidRPr="00A3304E">
        <w:rPr>
          <w:rFonts w:ascii="Arial" w:hAnsi="Arial" w:hint="eastAsia"/>
          <w:sz w:val="21"/>
          <w:szCs w:val="21"/>
        </w:rPr>
        <w:t>again</w:t>
      </w:r>
      <w:r>
        <w:rPr>
          <w:rFonts w:ascii="Arial" w:hAnsi="Arial" w:hint="eastAsia"/>
          <w:sz w:val="21"/>
          <w:szCs w:val="21"/>
        </w:rPr>
        <w:t xml:space="preserve"> on cooling slowly</w:t>
      </w:r>
      <w:r w:rsidRPr="00A3304E">
        <w:rPr>
          <w:rFonts w:ascii="Arial" w:hAnsi="Arial" w:hint="eastAsia"/>
          <w:sz w:val="21"/>
          <w:szCs w:val="21"/>
        </w:rPr>
        <w:t xml:space="preserve">. </w:t>
      </w:r>
      <w:r>
        <w:rPr>
          <w:rFonts w:ascii="Arial" w:hAnsi="Arial" w:hint="eastAsia"/>
          <w:sz w:val="21"/>
          <w:szCs w:val="21"/>
        </w:rPr>
        <w:t xml:space="preserve"> A seed of prismatic crystal can be added to induce the recrystallization.</w:t>
      </w:r>
    </w:p>
    <w:p w:rsidR="00903C1F" w:rsidRPr="00877D4F" w:rsidRDefault="00903C1F" w:rsidP="00903C1F">
      <w:pPr>
        <w:spacing w:beforeLines="50" w:afterLines="50"/>
        <w:ind w:left="2"/>
        <w:jc w:val="both"/>
        <w:rPr>
          <w:rFonts w:ascii="Arial" w:hAnsi="Arial" w:hint="eastAsia"/>
          <w:sz w:val="21"/>
          <w:szCs w:val="21"/>
        </w:rPr>
      </w:pPr>
      <w:r w:rsidRPr="00A3304E">
        <w:rPr>
          <w:rFonts w:ascii="Arial" w:hAnsi="Arial" w:hint="eastAsia"/>
          <w:sz w:val="21"/>
          <w:szCs w:val="21"/>
        </w:rPr>
        <w:t xml:space="preserve">The crystals </w:t>
      </w:r>
      <w:r>
        <w:rPr>
          <w:rFonts w:ascii="Arial" w:hAnsi="Arial" w:hint="eastAsia"/>
          <w:sz w:val="21"/>
          <w:szCs w:val="21"/>
        </w:rPr>
        <w:t>are</w:t>
      </w:r>
      <w:r w:rsidRPr="00A3304E">
        <w:rPr>
          <w:rFonts w:ascii="Arial" w:hAnsi="Arial" w:hint="eastAsia"/>
          <w:sz w:val="21"/>
          <w:szCs w:val="21"/>
        </w:rPr>
        <w:t xml:space="preserve"> filtered through a B</w:t>
      </w:r>
      <w:r>
        <w:rPr>
          <w:rFonts w:ascii="Arial" w:hAnsi="Arial" w:cs="Arial"/>
          <w:sz w:val="21"/>
          <w:szCs w:val="21"/>
        </w:rPr>
        <w:t>ü</w:t>
      </w:r>
      <w:r w:rsidRPr="00A3304E">
        <w:rPr>
          <w:rFonts w:ascii="Arial" w:hAnsi="Arial" w:hint="eastAsia"/>
          <w:sz w:val="21"/>
          <w:szCs w:val="21"/>
        </w:rPr>
        <w:t>chner funnel</w:t>
      </w:r>
      <w:r>
        <w:rPr>
          <w:rFonts w:ascii="Arial" w:hAnsi="Arial" w:hint="eastAsia"/>
          <w:sz w:val="21"/>
          <w:szCs w:val="21"/>
        </w:rPr>
        <w:t>,</w:t>
      </w:r>
      <w:r w:rsidRPr="00A3304E">
        <w:rPr>
          <w:rFonts w:ascii="Arial" w:hAnsi="Arial" w:hint="eastAsia"/>
          <w:sz w:val="21"/>
          <w:szCs w:val="21"/>
        </w:rPr>
        <w:t xml:space="preserve"> and rinse</w:t>
      </w:r>
      <w:r>
        <w:rPr>
          <w:rFonts w:ascii="Arial" w:hAnsi="Arial" w:hint="eastAsia"/>
          <w:sz w:val="21"/>
          <w:szCs w:val="21"/>
        </w:rPr>
        <w:t xml:space="preserve">d </w:t>
      </w:r>
      <w:r w:rsidRPr="00A3304E">
        <w:rPr>
          <w:rFonts w:ascii="Arial" w:hAnsi="Arial" w:hint="eastAsia"/>
          <w:sz w:val="21"/>
          <w:szCs w:val="21"/>
        </w:rPr>
        <w:t xml:space="preserve">with a few portions of cold methanol. </w:t>
      </w:r>
      <w:r>
        <w:rPr>
          <w:rFonts w:ascii="Arial" w:hAnsi="Arial" w:hint="eastAsia"/>
          <w:sz w:val="21"/>
          <w:szCs w:val="21"/>
        </w:rPr>
        <w:t xml:space="preserve"> </w:t>
      </w:r>
      <w:r w:rsidRPr="00A3304E">
        <w:rPr>
          <w:rFonts w:ascii="Arial" w:hAnsi="Arial" w:hint="eastAsia"/>
          <w:sz w:val="21"/>
          <w:szCs w:val="21"/>
        </w:rPr>
        <w:t>The crystal</w:t>
      </w:r>
      <w:r>
        <w:rPr>
          <w:rFonts w:ascii="Arial" w:hAnsi="Arial" w:hint="eastAsia"/>
          <w:sz w:val="21"/>
          <w:szCs w:val="21"/>
        </w:rPr>
        <w:t>s</w:t>
      </w:r>
      <w:r w:rsidRPr="00A3304E">
        <w:rPr>
          <w:rFonts w:ascii="Arial" w:hAnsi="Arial" w:hint="eastAsia"/>
          <w:sz w:val="21"/>
          <w:szCs w:val="21"/>
        </w:rPr>
        <w:t xml:space="preserve"> </w:t>
      </w:r>
      <w:r>
        <w:rPr>
          <w:rFonts w:ascii="Arial" w:hAnsi="Arial" w:hint="eastAsia"/>
          <w:sz w:val="21"/>
          <w:szCs w:val="21"/>
        </w:rPr>
        <w:t>are</w:t>
      </w:r>
      <w:r w:rsidRPr="00A3304E">
        <w:rPr>
          <w:rFonts w:ascii="Arial" w:hAnsi="Arial" w:hint="eastAsia"/>
          <w:sz w:val="21"/>
          <w:szCs w:val="21"/>
        </w:rPr>
        <w:t xml:space="preserve"> transferred to a preweighed Erlenmeyer flask (50 mL)</w:t>
      </w:r>
      <w:r>
        <w:rPr>
          <w:rFonts w:ascii="Arial" w:hAnsi="Arial" w:hint="eastAsia"/>
          <w:sz w:val="21"/>
          <w:szCs w:val="21"/>
        </w:rPr>
        <w:t>, and purged with a</w:t>
      </w:r>
      <w:r w:rsidRPr="00A3304E">
        <w:rPr>
          <w:rFonts w:ascii="Arial" w:hAnsi="Arial" w:hint="eastAsia"/>
          <w:sz w:val="21"/>
          <w:szCs w:val="21"/>
        </w:rPr>
        <w:t xml:space="preserve"> stream of nitrogen</w:t>
      </w:r>
      <w:r>
        <w:rPr>
          <w:rFonts w:ascii="Arial" w:hAnsi="Arial" w:hint="eastAsia"/>
          <w:sz w:val="21"/>
          <w:szCs w:val="21"/>
        </w:rPr>
        <w:t>.</w:t>
      </w:r>
      <w:r w:rsidRPr="00A3304E">
        <w:rPr>
          <w:rFonts w:ascii="Arial" w:hAnsi="Arial" w:hint="eastAsia"/>
          <w:sz w:val="21"/>
          <w:szCs w:val="21"/>
        </w:rPr>
        <w:t xml:space="preserve"> </w:t>
      </w:r>
      <w:r>
        <w:rPr>
          <w:rFonts w:ascii="Arial" w:hAnsi="Arial" w:hint="eastAsia"/>
          <w:sz w:val="21"/>
          <w:szCs w:val="21"/>
        </w:rPr>
        <w:t xml:space="preserve"> The dry crystals are </w:t>
      </w:r>
      <w:r w:rsidRPr="00A3304E">
        <w:rPr>
          <w:rFonts w:ascii="Arial" w:hAnsi="Arial" w:hint="eastAsia"/>
          <w:sz w:val="21"/>
          <w:szCs w:val="21"/>
        </w:rPr>
        <w:t>weigh</w:t>
      </w:r>
      <w:r>
        <w:rPr>
          <w:rFonts w:ascii="Arial" w:hAnsi="Arial" w:hint="eastAsia"/>
          <w:sz w:val="21"/>
          <w:szCs w:val="21"/>
        </w:rPr>
        <w:t xml:space="preserve">ed, and </w:t>
      </w:r>
      <w:r w:rsidRPr="00A3304E">
        <w:rPr>
          <w:rFonts w:ascii="Arial" w:hAnsi="Arial" w:hint="eastAsia"/>
          <w:sz w:val="21"/>
          <w:szCs w:val="21"/>
        </w:rPr>
        <w:t>the yield</w:t>
      </w:r>
      <w:r>
        <w:rPr>
          <w:rFonts w:ascii="Arial" w:hAnsi="Arial" w:hint="eastAsia"/>
          <w:sz w:val="21"/>
          <w:szCs w:val="21"/>
        </w:rPr>
        <w:t xml:space="preserve"> is calculated</w:t>
      </w:r>
      <w:r w:rsidRPr="00A3304E">
        <w:rPr>
          <w:rFonts w:ascii="Arial" w:hAnsi="Arial" w:hint="eastAsia"/>
          <w:sz w:val="21"/>
          <w:szCs w:val="21"/>
        </w:rPr>
        <w:t xml:space="preserve">. </w:t>
      </w:r>
      <w:r>
        <w:rPr>
          <w:rFonts w:ascii="Arial" w:hAnsi="Arial" w:hint="eastAsia"/>
          <w:sz w:val="21"/>
          <w:szCs w:val="21"/>
        </w:rPr>
        <w:t xml:space="preserve"> The crystals </w:t>
      </w:r>
      <w:r w:rsidRPr="00A3304E">
        <w:rPr>
          <w:rFonts w:ascii="Arial" w:hAnsi="Arial" w:hint="eastAsia"/>
          <w:sz w:val="21"/>
          <w:szCs w:val="21"/>
        </w:rPr>
        <w:t xml:space="preserve">in the flask </w:t>
      </w:r>
      <w:r>
        <w:rPr>
          <w:rFonts w:ascii="Arial" w:hAnsi="Arial" w:hint="eastAsia"/>
          <w:sz w:val="21"/>
          <w:szCs w:val="21"/>
        </w:rPr>
        <w:t>are treated with</w:t>
      </w:r>
      <w:r w:rsidRPr="00A3304E">
        <w:rPr>
          <w:rFonts w:ascii="Arial" w:hAnsi="Arial" w:hint="eastAsia"/>
          <w:sz w:val="21"/>
          <w:szCs w:val="21"/>
        </w:rPr>
        <w:t xml:space="preserve"> water (25 mL)</w:t>
      </w:r>
      <w:r>
        <w:rPr>
          <w:rFonts w:ascii="Arial" w:hAnsi="Arial" w:hint="eastAsia"/>
          <w:sz w:val="21"/>
          <w:szCs w:val="21"/>
        </w:rPr>
        <w:t>,</w:t>
      </w:r>
      <w:r w:rsidRPr="00A3304E">
        <w:rPr>
          <w:rFonts w:ascii="Arial" w:hAnsi="Arial" w:hint="eastAsia"/>
          <w:sz w:val="21"/>
          <w:szCs w:val="21"/>
        </w:rPr>
        <w:t xml:space="preserve"> and 50% </w:t>
      </w:r>
      <w:r>
        <w:rPr>
          <w:rFonts w:ascii="Arial" w:hAnsi="Arial" w:hint="eastAsia"/>
          <w:sz w:val="21"/>
          <w:szCs w:val="21"/>
        </w:rPr>
        <w:t xml:space="preserve">aqueous </w:t>
      </w:r>
      <w:r w:rsidRPr="00A3304E">
        <w:rPr>
          <w:rFonts w:ascii="Arial" w:hAnsi="Arial" w:hint="eastAsia"/>
          <w:sz w:val="21"/>
          <w:szCs w:val="21"/>
        </w:rPr>
        <w:t xml:space="preserve">sodium hydroxide </w:t>
      </w:r>
      <w:r>
        <w:rPr>
          <w:rFonts w:ascii="Arial" w:hAnsi="Arial" w:hint="eastAsia"/>
          <w:sz w:val="21"/>
          <w:szCs w:val="21"/>
        </w:rPr>
        <w:t xml:space="preserve">solution </w:t>
      </w:r>
      <w:r w:rsidRPr="00A3304E">
        <w:rPr>
          <w:rFonts w:ascii="Arial" w:hAnsi="Arial" w:hint="eastAsia"/>
          <w:sz w:val="21"/>
          <w:szCs w:val="21"/>
        </w:rPr>
        <w:t xml:space="preserve">(4 mL) </w:t>
      </w:r>
      <w:r>
        <w:rPr>
          <w:rFonts w:ascii="Arial" w:hAnsi="Arial" w:hint="eastAsia"/>
          <w:sz w:val="21"/>
          <w:szCs w:val="21"/>
        </w:rPr>
        <w:t xml:space="preserve">is added </w:t>
      </w:r>
      <w:r w:rsidRPr="00A3304E">
        <w:rPr>
          <w:rFonts w:ascii="Arial" w:hAnsi="Arial" w:hint="eastAsia"/>
          <w:sz w:val="21"/>
          <w:szCs w:val="21"/>
        </w:rPr>
        <w:t xml:space="preserve">slowly. </w:t>
      </w:r>
      <w:r>
        <w:rPr>
          <w:rFonts w:ascii="Arial" w:hAnsi="Arial" w:hint="eastAsia"/>
          <w:sz w:val="21"/>
          <w:szCs w:val="21"/>
        </w:rPr>
        <w:t xml:space="preserve"> </w:t>
      </w:r>
      <w:r w:rsidRPr="00A3304E">
        <w:rPr>
          <w:rFonts w:ascii="Arial" w:hAnsi="Arial" w:hint="eastAsia"/>
          <w:sz w:val="21"/>
          <w:szCs w:val="21"/>
        </w:rPr>
        <w:t xml:space="preserve">The mixture </w:t>
      </w:r>
      <w:r>
        <w:rPr>
          <w:rFonts w:ascii="Arial" w:hAnsi="Arial" w:hint="eastAsia"/>
          <w:sz w:val="21"/>
          <w:szCs w:val="21"/>
        </w:rPr>
        <w:t>is</w:t>
      </w:r>
      <w:r w:rsidRPr="00A3304E">
        <w:rPr>
          <w:rFonts w:ascii="Arial" w:hAnsi="Arial" w:hint="eastAsia"/>
          <w:sz w:val="21"/>
          <w:szCs w:val="21"/>
        </w:rPr>
        <w:t xml:space="preserve"> extracted with 10 mL of methylene chloride </w:t>
      </w:r>
      <w:r>
        <w:rPr>
          <w:rFonts w:ascii="Arial" w:hAnsi="Arial" w:hint="eastAsia"/>
          <w:sz w:val="21"/>
          <w:szCs w:val="21"/>
        </w:rPr>
        <w:t xml:space="preserve">for three times using </w:t>
      </w:r>
      <w:r w:rsidRPr="00A3304E">
        <w:rPr>
          <w:rFonts w:ascii="Arial" w:hAnsi="Arial" w:hint="eastAsia"/>
          <w:sz w:val="21"/>
          <w:szCs w:val="21"/>
        </w:rPr>
        <w:t>a separatory funnel.</w:t>
      </w:r>
      <w:r>
        <w:rPr>
          <w:rFonts w:ascii="Arial" w:hAnsi="Arial" w:hint="eastAsia"/>
          <w:sz w:val="21"/>
          <w:szCs w:val="21"/>
        </w:rPr>
        <w:t xml:space="preserve">  T</w:t>
      </w:r>
      <w:r w:rsidRPr="00A3304E">
        <w:rPr>
          <w:rFonts w:ascii="Arial" w:hAnsi="Arial" w:hint="eastAsia"/>
          <w:sz w:val="21"/>
          <w:szCs w:val="21"/>
        </w:rPr>
        <w:t>he</w:t>
      </w:r>
      <w:r>
        <w:rPr>
          <w:rFonts w:ascii="Arial" w:hAnsi="Arial" w:hint="eastAsia"/>
          <w:sz w:val="21"/>
          <w:szCs w:val="21"/>
        </w:rPr>
        <w:t xml:space="preserve"> organic l</w:t>
      </w:r>
      <w:r w:rsidRPr="00A3304E">
        <w:rPr>
          <w:rFonts w:ascii="Arial" w:hAnsi="Arial" w:hint="eastAsia"/>
          <w:sz w:val="21"/>
          <w:szCs w:val="21"/>
        </w:rPr>
        <w:t xml:space="preserve">ayers from each extraction </w:t>
      </w:r>
      <w:r>
        <w:rPr>
          <w:rFonts w:ascii="Arial" w:hAnsi="Arial" w:hint="eastAsia"/>
          <w:sz w:val="21"/>
          <w:szCs w:val="21"/>
        </w:rPr>
        <w:t xml:space="preserve">are combined </w:t>
      </w:r>
      <w:r w:rsidRPr="00A3304E">
        <w:rPr>
          <w:rFonts w:ascii="Arial" w:hAnsi="Arial" w:hint="eastAsia"/>
          <w:sz w:val="21"/>
          <w:szCs w:val="21"/>
        </w:rPr>
        <w:t>in a stoppered</w:t>
      </w:r>
      <w:r>
        <w:rPr>
          <w:rFonts w:ascii="Arial" w:hAnsi="Arial" w:hint="eastAsia"/>
          <w:sz w:val="21"/>
          <w:szCs w:val="21"/>
        </w:rPr>
        <w:t xml:space="preserve"> flask, and dried over anhydrous sodium sulfate (1.0 g) for about 10 minutes.  The dried solution is decanted into a round-bottom flask (50 mL), and methylene chloride is removed by rotary evaporation.  The residual </w:t>
      </w:r>
      <w:r w:rsidRPr="00A3304E">
        <w:rPr>
          <w:rFonts w:ascii="Symbol" w:hAnsi="Symbol"/>
          <w:sz w:val="21"/>
          <w:szCs w:val="21"/>
        </w:rPr>
        <w:t></w:t>
      </w:r>
      <w:r w:rsidRPr="00A3304E">
        <w:rPr>
          <w:rFonts w:ascii="Arial" w:hAnsi="Arial" w:hint="eastAsia"/>
          <w:sz w:val="21"/>
          <w:szCs w:val="21"/>
        </w:rPr>
        <w:t>-methylbenzylamine</w:t>
      </w:r>
      <w:r>
        <w:rPr>
          <w:rFonts w:ascii="Arial" w:hAnsi="Arial" w:hint="eastAsia"/>
          <w:sz w:val="21"/>
          <w:szCs w:val="21"/>
        </w:rPr>
        <w:t xml:space="preserve"> is weighed, </w:t>
      </w:r>
      <w:r>
        <w:rPr>
          <w:rFonts w:ascii="Arial" w:hAnsi="Arial"/>
          <w:sz w:val="21"/>
          <w:szCs w:val="21"/>
        </w:rPr>
        <w:t>and</w:t>
      </w:r>
      <w:r>
        <w:rPr>
          <w:rFonts w:ascii="Arial" w:hAnsi="Arial" w:hint="eastAsia"/>
          <w:sz w:val="21"/>
          <w:szCs w:val="21"/>
        </w:rPr>
        <w:t xml:space="preserve"> the yield is calculated. </w:t>
      </w:r>
      <w:r w:rsidRPr="00A3304E">
        <w:rPr>
          <w:rFonts w:ascii="Arial" w:hAnsi="Arial" w:hint="eastAsia"/>
          <w:sz w:val="21"/>
          <w:szCs w:val="21"/>
        </w:rPr>
        <w:t xml:space="preserve">Every effort should be taken to avoid prolonged exposure of the amine to air. </w:t>
      </w:r>
      <w:r>
        <w:rPr>
          <w:rFonts w:ascii="Arial" w:hAnsi="Arial" w:hint="eastAsia"/>
          <w:sz w:val="21"/>
          <w:szCs w:val="21"/>
        </w:rPr>
        <w:t xml:space="preserve"> </w:t>
      </w:r>
      <w:r w:rsidRPr="00A3304E">
        <w:rPr>
          <w:rFonts w:ascii="Arial" w:hAnsi="Arial" w:hint="eastAsia"/>
          <w:sz w:val="21"/>
          <w:szCs w:val="21"/>
        </w:rPr>
        <w:t xml:space="preserve">Transfer the </w:t>
      </w:r>
      <w:r w:rsidRPr="00A3304E">
        <w:rPr>
          <w:rFonts w:ascii="Symbol" w:hAnsi="Symbol"/>
          <w:sz w:val="21"/>
          <w:szCs w:val="21"/>
        </w:rPr>
        <w:t></w:t>
      </w:r>
      <w:r w:rsidRPr="00A3304E">
        <w:rPr>
          <w:rFonts w:ascii="Arial" w:hAnsi="Arial" w:hint="eastAsia"/>
          <w:sz w:val="21"/>
          <w:szCs w:val="21"/>
        </w:rPr>
        <w:t>-methylbenzylamine into a polarimeter tube cell</w:t>
      </w:r>
      <w:r>
        <w:rPr>
          <w:rFonts w:ascii="Arial" w:hAnsi="Arial" w:hint="eastAsia"/>
          <w:sz w:val="21"/>
          <w:szCs w:val="21"/>
        </w:rPr>
        <w:t>,</w:t>
      </w:r>
      <w:r w:rsidRPr="00A3304E">
        <w:rPr>
          <w:rFonts w:ascii="Arial" w:hAnsi="Arial" w:hint="eastAsia"/>
          <w:sz w:val="21"/>
          <w:szCs w:val="21"/>
        </w:rPr>
        <w:t xml:space="preserve"> and measure its o</w:t>
      </w:r>
      <w:r>
        <w:rPr>
          <w:rFonts w:ascii="Arial" w:hAnsi="Arial" w:hint="eastAsia"/>
          <w:sz w:val="21"/>
          <w:szCs w:val="21"/>
        </w:rPr>
        <w:t>ptical</w:t>
      </w:r>
      <w:r w:rsidRPr="00A3304E">
        <w:rPr>
          <w:rFonts w:ascii="Arial" w:hAnsi="Arial" w:hint="eastAsia"/>
          <w:sz w:val="21"/>
          <w:szCs w:val="21"/>
        </w:rPr>
        <w:t xml:space="preserve"> rotation. The </w:t>
      </w:r>
      <w:r>
        <w:rPr>
          <w:rFonts w:ascii="Arial" w:hAnsi="Arial" w:hint="eastAsia"/>
          <w:sz w:val="21"/>
          <w:szCs w:val="21"/>
        </w:rPr>
        <w:t>reported</w:t>
      </w:r>
      <w:r w:rsidRPr="00A3304E">
        <w:rPr>
          <w:rFonts w:ascii="Arial" w:hAnsi="Arial" w:hint="eastAsia"/>
          <w:sz w:val="21"/>
          <w:szCs w:val="21"/>
        </w:rPr>
        <w:t xml:space="preserve"> specific rotation of (</w:t>
      </w:r>
      <w:r w:rsidRPr="00AD01AA">
        <w:rPr>
          <w:rFonts w:ascii="Arial" w:hAnsi="Arial" w:hint="eastAsia"/>
          <w:i/>
          <w:sz w:val="21"/>
          <w:szCs w:val="21"/>
        </w:rPr>
        <w:t>S</w:t>
      </w:r>
      <w:r w:rsidRPr="00A3304E">
        <w:rPr>
          <w:rFonts w:ascii="Arial" w:hAnsi="Arial" w:hint="eastAsia"/>
          <w:sz w:val="21"/>
          <w:szCs w:val="21"/>
        </w:rPr>
        <w:t>)-(-)-</w:t>
      </w:r>
      <w:r w:rsidRPr="00A3304E">
        <w:rPr>
          <w:rFonts w:ascii="Symbol" w:hAnsi="Symbol"/>
          <w:sz w:val="21"/>
          <w:szCs w:val="21"/>
        </w:rPr>
        <w:t></w:t>
      </w:r>
      <w:r w:rsidRPr="00A3304E">
        <w:rPr>
          <w:rFonts w:ascii="Arial" w:hAnsi="Arial" w:hint="eastAsia"/>
          <w:sz w:val="21"/>
          <w:szCs w:val="21"/>
        </w:rPr>
        <w:t>-methylbenzylamine is [</w:t>
      </w:r>
      <w:r w:rsidRPr="00A3304E">
        <w:rPr>
          <w:rFonts w:ascii="Symbol" w:hAnsi="Symbol"/>
          <w:sz w:val="21"/>
          <w:szCs w:val="21"/>
        </w:rPr>
        <w:t></w:t>
      </w:r>
      <w:r w:rsidRPr="00A3304E">
        <w:rPr>
          <w:rFonts w:ascii="Arial" w:hAnsi="Arial" w:hint="eastAsia"/>
          <w:sz w:val="21"/>
          <w:szCs w:val="21"/>
        </w:rPr>
        <w:t>]</w:t>
      </w:r>
      <w:r w:rsidRPr="00A3304E">
        <w:rPr>
          <w:rFonts w:ascii="Arial" w:hAnsi="Arial" w:hint="eastAsia"/>
          <w:sz w:val="21"/>
          <w:szCs w:val="21"/>
          <w:vertAlign w:val="subscript"/>
        </w:rPr>
        <w:t>D</w:t>
      </w:r>
      <w:r w:rsidRPr="007906C8">
        <w:rPr>
          <w:rFonts w:ascii="Arial" w:eastAsia="DFKai-SB" w:hAnsi="Arial" w:cs="Arial"/>
          <w:position w:val="6"/>
          <w:sz w:val="21"/>
          <w:szCs w:val="21"/>
          <w:vertAlign w:val="superscript"/>
        </w:rPr>
        <w:t>23</w:t>
      </w:r>
      <w:r w:rsidRPr="00A3304E">
        <w:rPr>
          <w:rFonts w:ascii="Arial" w:hAnsi="Arial" w:hint="eastAsia"/>
          <w:sz w:val="21"/>
          <w:szCs w:val="21"/>
        </w:rPr>
        <w:t xml:space="preserve"> = </w:t>
      </w:r>
      <w:r w:rsidRPr="00A469E4">
        <w:rPr>
          <w:rFonts w:ascii="Arial" w:hAnsi="Arial" w:hint="eastAsia"/>
          <w:snapToGrid w:val="0"/>
          <w:kern w:val="0"/>
          <w:sz w:val="21"/>
          <w:szCs w:val="21"/>
        </w:rPr>
        <w:t>-</w:t>
      </w:r>
      <w:r w:rsidRPr="00A3304E">
        <w:rPr>
          <w:rFonts w:ascii="Arial" w:hAnsi="Arial" w:hint="eastAsia"/>
          <w:sz w:val="21"/>
          <w:szCs w:val="21"/>
        </w:rPr>
        <w:t>40.3</w:t>
      </w:r>
      <w:r w:rsidRPr="00A469E4">
        <w:rPr>
          <w:rFonts w:ascii="Arial" w:hAnsi="Arial" w:hint="eastAsia"/>
          <w:position w:val="6"/>
          <w:sz w:val="21"/>
          <w:szCs w:val="21"/>
          <w:vertAlign w:val="superscript"/>
        </w:rPr>
        <w:t>o</w:t>
      </w:r>
      <w:r w:rsidRPr="00A3304E">
        <w:rPr>
          <w:rFonts w:ascii="Arial" w:hAnsi="Arial" w:hint="eastAsia"/>
          <w:sz w:val="21"/>
          <w:szCs w:val="21"/>
        </w:rPr>
        <w:t xml:space="preserve"> (neat). </w:t>
      </w:r>
      <w:r>
        <w:rPr>
          <w:rFonts w:ascii="Arial" w:hAnsi="Arial" w:hint="eastAsia"/>
          <w:sz w:val="21"/>
          <w:szCs w:val="21"/>
        </w:rPr>
        <w:t xml:space="preserve"> </w:t>
      </w:r>
      <w:r w:rsidRPr="00A3304E">
        <w:rPr>
          <w:rFonts w:ascii="Arial" w:hAnsi="Arial" w:hint="eastAsia"/>
          <w:sz w:val="21"/>
          <w:szCs w:val="21"/>
        </w:rPr>
        <w:t xml:space="preserve">Calculate the percentage </w:t>
      </w:r>
      <w:r>
        <w:rPr>
          <w:rFonts w:ascii="Arial" w:hAnsi="Arial" w:hint="eastAsia"/>
          <w:sz w:val="21"/>
          <w:szCs w:val="21"/>
        </w:rPr>
        <w:t>for</w:t>
      </w:r>
      <w:r w:rsidRPr="00A3304E">
        <w:rPr>
          <w:rFonts w:ascii="Arial" w:hAnsi="Arial" w:hint="eastAsia"/>
          <w:sz w:val="21"/>
          <w:szCs w:val="21"/>
        </w:rPr>
        <w:t xml:space="preserve"> each of the enantiomers in the resolved sample.</w:t>
      </w:r>
    </w:p>
    <w:p w:rsidR="006F222C" w:rsidRPr="00903C1F" w:rsidRDefault="006F222C" w:rsidP="00903C1F">
      <w:pPr>
        <w:tabs>
          <w:tab w:val="left" w:pos="540"/>
        </w:tabs>
        <w:spacing w:beforeLines="50" w:afterLines="50"/>
        <w:jc w:val="both"/>
        <w:rPr>
          <w:rFonts w:ascii="Arial" w:hAnsi="Arial"/>
          <w:bCs/>
          <w:color w:val="000000"/>
          <w:sz w:val="21"/>
          <w:szCs w:val="21"/>
        </w:rPr>
      </w:pPr>
    </w:p>
    <w:sectPr w:rsidR="006F222C" w:rsidRPr="00903C1F" w:rsidSect="003F4AEA">
      <w:footerReference w:type="even" r:id="rId224"/>
      <w:footerReference w:type="default" r:id="rId225"/>
      <w:pgSz w:w="11907" w:h="16840" w:code="9"/>
      <w:pgMar w:top="1418" w:right="1418" w:bottom="1418" w:left="1418" w:header="567" w:footer="567" w:gutter="0"/>
      <w:pgNumType w:fmt="numberInDash"/>
      <w:cols w:space="425"/>
      <w:docGrid w:linePitch="37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030" w:rsidRDefault="00421030">
      <w:r>
        <w:separator/>
      </w:r>
    </w:p>
  </w:endnote>
  <w:endnote w:type="continuationSeparator" w:id="0">
    <w:p w:rsidR="00421030" w:rsidRDefault="004210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New Gulim">
    <w:altName w:val="Arial Unicode MS"/>
    <w:charset w:val="81"/>
    <w:family w:val="roman"/>
    <w:pitch w:val="variable"/>
    <w:sig w:usb0="B00002AF" w:usb1="7FD77CFB" w:usb2="00000030" w:usb3="00000000" w:csb0="0008009F" w:csb1="00000000"/>
  </w:font>
  <w:font w:name="DFKai-SB">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Default="00903C1F" w:rsidP="00A61BB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903C1F" w:rsidRDefault="00903C1F">
    <w:pPr>
      <w:pStyle w:val="Voetteks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Pr="00AF506C" w:rsidRDefault="00903C1F" w:rsidP="00903C1F">
    <w:pPr>
      <w:pStyle w:val="Voettekst"/>
      <w:framePr w:wrap="around" w:vAnchor="text" w:hAnchor="margin" w:xAlign="center" w:y="1"/>
      <w:rPr>
        <w:rStyle w:val="Paginanummer"/>
        <w:rFonts w:ascii="Arial" w:hAnsi="Arial" w:cs="Arial"/>
      </w:rPr>
    </w:pPr>
    <w:r w:rsidRPr="00AF506C">
      <w:rPr>
        <w:rStyle w:val="Paginanummer"/>
        <w:rFonts w:ascii="Arial" w:hAnsi="Arial" w:cs="Arial"/>
      </w:rPr>
      <w:fldChar w:fldCharType="begin"/>
    </w:r>
    <w:r w:rsidRPr="00AF506C">
      <w:rPr>
        <w:rStyle w:val="Paginanummer"/>
        <w:rFonts w:ascii="Arial" w:hAnsi="Arial" w:cs="Arial"/>
      </w:rPr>
      <w:instrText xml:space="preserve">PAGE  </w:instrText>
    </w:r>
    <w:r w:rsidRPr="00AF506C">
      <w:rPr>
        <w:rStyle w:val="Paginanummer"/>
        <w:rFonts w:ascii="Arial" w:hAnsi="Arial" w:cs="Arial"/>
      </w:rPr>
      <w:fldChar w:fldCharType="separate"/>
    </w:r>
    <w:r w:rsidR="00FC6C47">
      <w:rPr>
        <w:rStyle w:val="Paginanummer"/>
        <w:rFonts w:ascii="Arial" w:hAnsi="Arial" w:cs="Arial"/>
        <w:noProof/>
      </w:rPr>
      <w:t>- 30 -</w:t>
    </w:r>
    <w:r w:rsidRPr="00AF506C">
      <w:rPr>
        <w:rStyle w:val="Paginanummer"/>
        <w:rFonts w:ascii="Arial" w:hAnsi="Arial" w:cs="Arial"/>
      </w:rPr>
      <w:fldChar w:fldCharType="end"/>
    </w:r>
  </w:p>
  <w:p w:rsidR="00903C1F" w:rsidRDefault="00903C1F">
    <w:pPr>
      <w:pStyle w:val="Voetteks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Default="00903C1F" w:rsidP="00903C1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903C1F" w:rsidRDefault="00903C1F">
    <w:pPr>
      <w:pStyle w:val="Voetteks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Pr="0019702D" w:rsidRDefault="00903C1F" w:rsidP="00903C1F">
    <w:pPr>
      <w:pStyle w:val="Voettekst"/>
      <w:framePr w:wrap="around" w:vAnchor="text" w:hAnchor="margin" w:xAlign="center" w:y="1"/>
      <w:rPr>
        <w:rStyle w:val="Paginanummer"/>
        <w:b/>
        <w:color w:val="000000"/>
      </w:rPr>
    </w:pPr>
    <w:r w:rsidRPr="0019702D">
      <w:rPr>
        <w:rStyle w:val="Paginanummer"/>
        <w:b/>
        <w:color w:val="000000"/>
      </w:rPr>
      <w:fldChar w:fldCharType="begin"/>
    </w:r>
    <w:r w:rsidRPr="0019702D">
      <w:rPr>
        <w:rStyle w:val="Paginanummer"/>
        <w:b/>
        <w:color w:val="000000"/>
      </w:rPr>
      <w:instrText xml:space="preserve">PAGE  </w:instrText>
    </w:r>
    <w:r w:rsidRPr="0019702D">
      <w:rPr>
        <w:rStyle w:val="Paginanummer"/>
        <w:b/>
        <w:color w:val="000000"/>
      </w:rPr>
      <w:fldChar w:fldCharType="separate"/>
    </w:r>
    <w:r w:rsidR="00FC6C47">
      <w:rPr>
        <w:rStyle w:val="Paginanummer"/>
        <w:b/>
        <w:noProof/>
        <w:color w:val="000000"/>
      </w:rPr>
      <w:t>- 31 -</w:t>
    </w:r>
    <w:r w:rsidRPr="0019702D">
      <w:rPr>
        <w:rStyle w:val="Paginanummer"/>
        <w:b/>
        <w:color w:val="000000"/>
      </w:rPr>
      <w:fldChar w:fldCharType="end"/>
    </w:r>
  </w:p>
  <w:p w:rsidR="00903C1F" w:rsidRPr="00D37A7C" w:rsidRDefault="00903C1F">
    <w:pPr>
      <w:pStyle w:val="Voettekst"/>
      <w:rPr>
        <w:rFonts w:cs="Arial"/>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Default="00903C1F" w:rsidP="00903C1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903C1F" w:rsidRDefault="00903C1F">
    <w:pPr>
      <w:pStyle w:val="Voetteks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Pr="002524CB" w:rsidRDefault="00903C1F" w:rsidP="00903C1F">
    <w:pPr>
      <w:pStyle w:val="Voettekst"/>
      <w:framePr w:wrap="around" w:vAnchor="text" w:hAnchor="margin" w:xAlign="center" w:y="1"/>
      <w:rPr>
        <w:rStyle w:val="Paginanummer"/>
        <w:rFonts w:ascii="Arial" w:hAnsi="Arial" w:cs="Arial"/>
      </w:rPr>
    </w:pPr>
    <w:r w:rsidRPr="002524CB">
      <w:rPr>
        <w:rStyle w:val="Paginanummer"/>
        <w:rFonts w:ascii="Arial" w:hAnsi="Arial" w:cs="Arial"/>
      </w:rPr>
      <w:fldChar w:fldCharType="begin"/>
    </w:r>
    <w:r w:rsidRPr="002524CB">
      <w:rPr>
        <w:rStyle w:val="Paginanummer"/>
        <w:rFonts w:ascii="Arial" w:hAnsi="Arial" w:cs="Arial"/>
      </w:rPr>
      <w:instrText xml:space="preserve">PAGE  </w:instrText>
    </w:r>
    <w:r w:rsidRPr="002524CB">
      <w:rPr>
        <w:rStyle w:val="Paginanummer"/>
        <w:rFonts w:ascii="Arial" w:hAnsi="Arial" w:cs="Arial"/>
      </w:rPr>
      <w:fldChar w:fldCharType="separate"/>
    </w:r>
    <w:r w:rsidR="00FC6C47">
      <w:rPr>
        <w:rStyle w:val="Paginanummer"/>
        <w:rFonts w:ascii="Arial" w:hAnsi="Arial" w:cs="Arial"/>
        <w:noProof/>
      </w:rPr>
      <w:t>- 37 -</w:t>
    </w:r>
    <w:r w:rsidRPr="002524CB">
      <w:rPr>
        <w:rStyle w:val="Paginanummer"/>
        <w:rFonts w:ascii="Arial" w:hAnsi="Arial" w:cs="Arial"/>
      </w:rPr>
      <w:fldChar w:fldCharType="end"/>
    </w:r>
  </w:p>
  <w:p w:rsidR="00903C1F" w:rsidRDefault="00903C1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Pr="006111FA" w:rsidRDefault="00903C1F" w:rsidP="00A61BBF">
    <w:pPr>
      <w:pStyle w:val="Voettekst"/>
      <w:framePr w:wrap="around" w:vAnchor="text" w:hAnchor="margin" w:xAlign="center" w:y="1"/>
      <w:rPr>
        <w:rStyle w:val="Paginanummer"/>
        <w:rFonts w:ascii="Arial" w:hAnsi="Arial" w:cs="Arial"/>
        <w:b/>
      </w:rPr>
    </w:pPr>
    <w:r w:rsidRPr="006111FA">
      <w:rPr>
        <w:rStyle w:val="Paginanummer"/>
        <w:rFonts w:ascii="Arial" w:hAnsi="Arial" w:cs="Arial"/>
        <w:b/>
      </w:rPr>
      <w:fldChar w:fldCharType="begin"/>
    </w:r>
    <w:r w:rsidRPr="006111FA">
      <w:rPr>
        <w:rStyle w:val="Paginanummer"/>
        <w:rFonts w:ascii="Arial" w:hAnsi="Arial" w:cs="Arial"/>
        <w:b/>
      </w:rPr>
      <w:instrText xml:space="preserve">PAGE  </w:instrText>
    </w:r>
    <w:r w:rsidRPr="006111FA">
      <w:rPr>
        <w:rStyle w:val="Paginanummer"/>
        <w:rFonts w:ascii="Arial" w:hAnsi="Arial" w:cs="Arial"/>
        <w:b/>
      </w:rPr>
      <w:fldChar w:fldCharType="separate"/>
    </w:r>
    <w:r w:rsidR="00FC6C47">
      <w:rPr>
        <w:rStyle w:val="Paginanummer"/>
        <w:rFonts w:ascii="Arial" w:hAnsi="Arial" w:cs="Arial"/>
        <w:b/>
        <w:noProof/>
      </w:rPr>
      <w:t>VI</w:t>
    </w:r>
    <w:r w:rsidRPr="006111FA">
      <w:rPr>
        <w:rStyle w:val="Paginanummer"/>
        <w:rFonts w:ascii="Arial" w:hAnsi="Arial" w:cs="Arial"/>
        <w:b/>
      </w:rPr>
      <w:fldChar w:fldCharType="end"/>
    </w:r>
  </w:p>
  <w:p w:rsidR="00903C1F" w:rsidRDefault="00903C1F">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Default="00903C1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903C1F" w:rsidRDefault="00903C1F">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Pr="00F6324D" w:rsidRDefault="00903C1F">
    <w:pPr>
      <w:pStyle w:val="Voettekst"/>
      <w:framePr w:wrap="around" w:vAnchor="text" w:hAnchor="margin" w:xAlign="center" w:y="1"/>
      <w:rPr>
        <w:rStyle w:val="Paginanummer"/>
        <w:rFonts w:ascii="Arial" w:hAnsi="Arial" w:cs="Arial"/>
      </w:rPr>
    </w:pPr>
    <w:r w:rsidRPr="00F6324D">
      <w:rPr>
        <w:rStyle w:val="Paginanummer"/>
        <w:rFonts w:ascii="Arial" w:hAnsi="Arial" w:cs="Arial"/>
      </w:rPr>
      <w:fldChar w:fldCharType="begin"/>
    </w:r>
    <w:r w:rsidRPr="00F6324D">
      <w:rPr>
        <w:rStyle w:val="Paginanummer"/>
        <w:rFonts w:ascii="Arial" w:hAnsi="Arial" w:cs="Arial"/>
      </w:rPr>
      <w:instrText xml:space="preserve">PAGE  </w:instrText>
    </w:r>
    <w:r w:rsidRPr="00F6324D">
      <w:rPr>
        <w:rStyle w:val="Paginanummer"/>
        <w:rFonts w:ascii="Arial" w:hAnsi="Arial" w:cs="Arial"/>
      </w:rPr>
      <w:fldChar w:fldCharType="separate"/>
    </w:r>
    <w:r w:rsidR="00FC6C47">
      <w:rPr>
        <w:rStyle w:val="Paginanummer"/>
        <w:rFonts w:ascii="Arial" w:hAnsi="Arial" w:cs="Arial"/>
        <w:noProof/>
      </w:rPr>
      <w:t>- 1 -</w:t>
    </w:r>
    <w:r w:rsidRPr="00F6324D">
      <w:rPr>
        <w:rStyle w:val="Paginanummer"/>
        <w:rFonts w:ascii="Arial" w:hAnsi="Arial" w:cs="Arial"/>
      </w:rPr>
      <w:fldChar w:fldCharType="end"/>
    </w:r>
  </w:p>
  <w:p w:rsidR="00903C1F" w:rsidRDefault="00903C1F">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Default="00903C1F" w:rsidP="00903C1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903C1F" w:rsidRDefault="00903C1F">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Pr="002E22ED" w:rsidRDefault="00903C1F" w:rsidP="00903C1F">
    <w:pPr>
      <w:pStyle w:val="Voettekst"/>
      <w:framePr w:wrap="around" w:vAnchor="text" w:hAnchor="margin" w:xAlign="center" w:y="1"/>
      <w:rPr>
        <w:rStyle w:val="Paginanummer"/>
        <w:rFonts w:ascii="Arial" w:hAnsi="Arial" w:cs="Arial"/>
      </w:rPr>
    </w:pPr>
    <w:r w:rsidRPr="002E22ED">
      <w:rPr>
        <w:rStyle w:val="Paginanummer"/>
        <w:rFonts w:ascii="Arial" w:hAnsi="Arial" w:cs="Arial"/>
      </w:rPr>
      <w:fldChar w:fldCharType="begin"/>
    </w:r>
    <w:r w:rsidRPr="002E22ED">
      <w:rPr>
        <w:rStyle w:val="Paginanummer"/>
        <w:rFonts w:ascii="Arial" w:hAnsi="Arial" w:cs="Arial"/>
      </w:rPr>
      <w:instrText xml:space="preserve">PAGE  </w:instrText>
    </w:r>
    <w:r w:rsidRPr="002E22ED">
      <w:rPr>
        <w:rStyle w:val="Paginanummer"/>
        <w:rFonts w:ascii="Arial" w:hAnsi="Arial" w:cs="Arial"/>
      </w:rPr>
      <w:fldChar w:fldCharType="separate"/>
    </w:r>
    <w:r w:rsidR="00FC6C47">
      <w:rPr>
        <w:rStyle w:val="Paginanummer"/>
        <w:rFonts w:ascii="Arial" w:hAnsi="Arial" w:cs="Arial"/>
        <w:noProof/>
      </w:rPr>
      <w:t>- 12 -</w:t>
    </w:r>
    <w:r w:rsidRPr="002E22ED">
      <w:rPr>
        <w:rStyle w:val="Paginanummer"/>
        <w:rFonts w:ascii="Arial" w:hAnsi="Arial" w:cs="Arial"/>
      </w:rPr>
      <w:fldChar w:fldCharType="end"/>
    </w:r>
  </w:p>
  <w:p w:rsidR="00903C1F" w:rsidRDefault="00903C1F">
    <w:pPr>
      <w:pStyle w:val="Voetteks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Default="00903C1F" w:rsidP="00903C1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27</w:t>
    </w:r>
    <w:r>
      <w:rPr>
        <w:rStyle w:val="Paginanummer"/>
      </w:rPr>
      <w:fldChar w:fldCharType="end"/>
    </w:r>
  </w:p>
  <w:p w:rsidR="00903C1F" w:rsidRDefault="00903C1F" w:rsidP="00903C1F">
    <w:pPr>
      <w:pStyle w:val="Voettekst"/>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Pr="00A00B58" w:rsidRDefault="00903C1F" w:rsidP="00903C1F">
    <w:pPr>
      <w:pStyle w:val="Voettekst"/>
      <w:framePr w:wrap="around" w:vAnchor="text" w:hAnchor="margin" w:xAlign="center" w:y="1"/>
      <w:rPr>
        <w:rStyle w:val="Paginanummer"/>
        <w:rFonts w:ascii="Arial" w:hAnsi="Arial" w:cs="Arial"/>
      </w:rPr>
    </w:pPr>
    <w:r w:rsidRPr="00A00B58">
      <w:rPr>
        <w:rStyle w:val="Paginanummer"/>
        <w:rFonts w:ascii="Arial" w:hAnsi="Arial" w:cs="Arial"/>
      </w:rPr>
      <w:fldChar w:fldCharType="begin"/>
    </w:r>
    <w:r w:rsidRPr="00A00B58">
      <w:rPr>
        <w:rStyle w:val="Paginanummer"/>
        <w:rFonts w:ascii="Arial" w:hAnsi="Arial" w:cs="Arial"/>
      </w:rPr>
      <w:instrText xml:space="preserve">PAGE  </w:instrText>
    </w:r>
    <w:r w:rsidRPr="00A00B58">
      <w:rPr>
        <w:rStyle w:val="Paginanummer"/>
        <w:rFonts w:ascii="Arial" w:hAnsi="Arial" w:cs="Arial"/>
      </w:rPr>
      <w:fldChar w:fldCharType="separate"/>
    </w:r>
    <w:r w:rsidR="00FC6C47">
      <w:rPr>
        <w:rStyle w:val="Paginanummer"/>
        <w:rFonts w:ascii="Arial" w:hAnsi="Arial" w:cs="Arial"/>
        <w:noProof/>
      </w:rPr>
      <w:t>- 24 -</w:t>
    </w:r>
    <w:r w:rsidRPr="00A00B58">
      <w:rPr>
        <w:rStyle w:val="Paginanummer"/>
        <w:rFonts w:ascii="Arial" w:hAnsi="Arial" w:cs="Arial"/>
      </w:rPr>
      <w:fldChar w:fldCharType="end"/>
    </w:r>
  </w:p>
  <w:p w:rsidR="00903C1F" w:rsidRDefault="00903C1F" w:rsidP="00903C1F">
    <w:pPr>
      <w:pStyle w:val="Voettekst"/>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1F" w:rsidRDefault="00903C1F" w:rsidP="00903C1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903C1F" w:rsidRDefault="00903C1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030" w:rsidRDefault="00421030">
      <w:r>
        <w:separator/>
      </w:r>
    </w:p>
  </w:footnote>
  <w:footnote w:type="continuationSeparator" w:id="0">
    <w:p w:rsidR="00421030" w:rsidRDefault="004210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73C8B"/>
    <w:multiLevelType w:val="multilevel"/>
    <w:tmpl w:val="A9B872AA"/>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71C1BAD"/>
    <w:multiLevelType w:val="multilevel"/>
    <w:tmpl w:val="FE7800FC"/>
    <w:lvl w:ilvl="0">
      <w:start w:val="17"/>
      <w:numFmt w:val="decimal"/>
      <w:lvlText w:val="%1"/>
      <w:lvlJc w:val="left"/>
      <w:pPr>
        <w:tabs>
          <w:tab w:val="num" w:pos="690"/>
        </w:tabs>
        <w:ind w:left="690" w:hanging="690"/>
      </w:pPr>
      <w:rPr>
        <w:rFonts w:hint="default"/>
      </w:rPr>
    </w:lvl>
    <w:lvl w:ilvl="1">
      <w:start w:val="9"/>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3A312300"/>
    <w:multiLevelType w:val="multilevel"/>
    <w:tmpl w:val="1980AAA6"/>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360"/>
      </w:pPr>
      <w:rPr>
        <w:rFonts w:hint="eastAsia"/>
      </w:rPr>
    </w:lvl>
    <w:lvl w:ilvl="2">
      <w:start w:val="1"/>
      <w:numFmt w:val="decimal"/>
      <w:lvlText w:val="%3."/>
      <w:lvlJc w:val="left"/>
      <w:pPr>
        <w:tabs>
          <w:tab w:val="num" w:pos="1440"/>
        </w:tabs>
        <w:ind w:left="1440" w:hanging="480"/>
      </w:pPr>
      <w:rPr>
        <w:rFonts w:hint="eastAsia"/>
      </w:rPr>
    </w:lvl>
    <w:lvl w:ilvl="3">
      <w:start w:val="1"/>
      <w:numFmt w:val="upperRoman"/>
      <w:lvlText w:val="%4."/>
      <w:lvlJc w:val="left"/>
      <w:pPr>
        <w:tabs>
          <w:tab w:val="num" w:pos="2160"/>
        </w:tabs>
        <w:ind w:left="2160" w:hanging="720"/>
      </w:pPr>
      <w:rPr>
        <w:rFonts w:hint="default"/>
        <w:b w:val="0"/>
        <w:color w:val="auto"/>
        <w:u w:val="none"/>
      </w:r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3">
    <w:nsid w:val="3CB93499"/>
    <w:multiLevelType w:val="multilevel"/>
    <w:tmpl w:val="3D58BD6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42C7F8B"/>
    <w:multiLevelType w:val="hybridMultilevel"/>
    <w:tmpl w:val="D8F6E80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6D565D40"/>
    <w:multiLevelType w:val="multilevel"/>
    <w:tmpl w:val="685C2D7E"/>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0"/>
  </w:num>
  <w:num w:numId="3">
    <w:abstractNumId w:val="5"/>
  </w:num>
  <w:num w:numId="4">
    <w:abstractNumId w:val="2"/>
  </w:num>
  <w:num w:numId="5">
    <w:abstractNumId w:val="1"/>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bordersDoNotSurroundHeader/>
  <w:bordersDoNotSurroundFooter/>
  <w:stylePaneFormatFilter w:val="3F01"/>
  <w:defaultTabStop w:val="480"/>
  <w:drawingGridHorizontalSpacing w:val="120"/>
  <w:drawingGridVerticalSpacing w:val="18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5E05"/>
    <w:rsid w:val="00040DF1"/>
    <w:rsid w:val="00085C0A"/>
    <w:rsid w:val="000923A2"/>
    <w:rsid w:val="000A0E18"/>
    <w:rsid w:val="000B05EB"/>
    <w:rsid w:val="00113E5F"/>
    <w:rsid w:val="001358E8"/>
    <w:rsid w:val="00181C9F"/>
    <w:rsid w:val="001B18C8"/>
    <w:rsid w:val="001C79B0"/>
    <w:rsid w:val="001E0587"/>
    <w:rsid w:val="00212D9A"/>
    <w:rsid w:val="00235E0A"/>
    <w:rsid w:val="0025458C"/>
    <w:rsid w:val="0027654D"/>
    <w:rsid w:val="002B46AA"/>
    <w:rsid w:val="002C7013"/>
    <w:rsid w:val="002C727C"/>
    <w:rsid w:val="002E04E5"/>
    <w:rsid w:val="0030185D"/>
    <w:rsid w:val="003302FF"/>
    <w:rsid w:val="0033100C"/>
    <w:rsid w:val="00381E46"/>
    <w:rsid w:val="00396907"/>
    <w:rsid w:val="003B7AC0"/>
    <w:rsid w:val="003C0548"/>
    <w:rsid w:val="003D5F81"/>
    <w:rsid w:val="003E5897"/>
    <w:rsid w:val="003F4AEA"/>
    <w:rsid w:val="00416AEB"/>
    <w:rsid w:val="00421030"/>
    <w:rsid w:val="004271C7"/>
    <w:rsid w:val="004602A6"/>
    <w:rsid w:val="004836B0"/>
    <w:rsid w:val="0049612B"/>
    <w:rsid w:val="00497A43"/>
    <w:rsid w:val="004F3AD0"/>
    <w:rsid w:val="005441C6"/>
    <w:rsid w:val="005671BF"/>
    <w:rsid w:val="0057628C"/>
    <w:rsid w:val="00590E9B"/>
    <w:rsid w:val="006111FA"/>
    <w:rsid w:val="00645E05"/>
    <w:rsid w:val="0068125C"/>
    <w:rsid w:val="006C160C"/>
    <w:rsid w:val="006F222C"/>
    <w:rsid w:val="006F47C0"/>
    <w:rsid w:val="00702F7F"/>
    <w:rsid w:val="0075129A"/>
    <w:rsid w:val="0075200B"/>
    <w:rsid w:val="00771D4B"/>
    <w:rsid w:val="007A0A57"/>
    <w:rsid w:val="007A3DBA"/>
    <w:rsid w:val="007C7E71"/>
    <w:rsid w:val="007E2B6E"/>
    <w:rsid w:val="007F182A"/>
    <w:rsid w:val="008119AB"/>
    <w:rsid w:val="00833FFA"/>
    <w:rsid w:val="00856104"/>
    <w:rsid w:val="0089610D"/>
    <w:rsid w:val="008B427F"/>
    <w:rsid w:val="008C420A"/>
    <w:rsid w:val="008E1876"/>
    <w:rsid w:val="0090161F"/>
    <w:rsid w:val="00903C1F"/>
    <w:rsid w:val="00904803"/>
    <w:rsid w:val="0093149D"/>
    <w:rsid w:val="00934C3B"/>
    <w:rsid w:val="00956DFF"/>
    <w:rsid w:val="00960EF9"/>
    <w:rsid w:val="00962444"/>
    <w:rsid w:val="00991E51"/>
    <w:rsid w:val="0099468B"/>
    <w:rsid w:val="009A089B"/>
    <w:rsid w:val="009E2585"/>
    <w:rsid w:val="00A012B8"/>
    <w:rsid w:val="00A120AD"/>
    <w:rsid w:val="00A15856"/>
    <w:rsid w:val="00A61BBF"/>
    <w:rsid w:val="00A82A2C"/>
    <w:rsid w:val="00A94A94"/>
    <w:rsid w:val="00A9590B"/>
    <w:rsid w:val="00AA48F1"/>
    <w:rsid w:val="00AF1113"/>
    <w:rsid w:val="00B1616F"/>
    <w:rsid w:val="00B248E0"/>
    <w:rsid w:val="00B261D8"/>
    <w:rsid w:val="00B878D7"/>
    <w:rsid w:val="00B963D6"/>
    <w:rsid w:val="00BA6CC1"/>
    <w:rsid w:val="00C65DCF"/>
    <w:rsid w:val="00CA50BE"/>
    <w:rsid w:val="00CC1267"/>
    <w:rsid w:val="00CF7BD0"/>
    <w:rsid w:val="00D37D4E"/>
    <w:rsid w:val="00D44D01"/>
    <w:rsid w:val="00D72B90"/>
    <w:rsid w:val="00DB76FB"/>
    <w:rsid w:val="00DC299B"/>
    <w:rsid w:val="00DC2ECF"/>
    <w:rsid w:val="00DC33C0"/>
    <w:rsid w:val="00E06D72"/>
    <w:rsid w:val="00E86914"/>
    <w:rsid w:val="00E87543"/>
    <w:rsid w:val="00E87AFB"/>
    <w:rsid w:val="00ED3F6B"/>
    <w:rsid w:val="00EE1B41"/>
    <w:rsid w:val="00EE7DB8"/>
    <w:rsid w:val="00EF3D02"/>
    <w:rsid w:val="00F4009E"/>
    <w:rsid w:val="00F643AB"/>
    <w:rsid w:val="00F96436"/>
    <w:rsid w:val="00FC6C4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Street"/>
  <w:smartTagType w:namespaceuri="urn:schemas:contacts" w:name="Sn"/>
  <w:smartTagType w:namespaceuri="urn:schemas-microsoft-com:office:smarttags" w:name="chmetcnv"/>
  <w:smartTagType w:namespaceuri="urn:schemas-microsoft-com:office:smarttags" w:name="address"/>
  <w:smartTagType w:namespaceuri="urn:schemas-microsoft-com:office:smarttags" w:name="dat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widowControl w:val="0"/>
    </w:pPr>
    <w:rPr>
      <w:kern w:val="2"/>
      <w:sz w:val="24"/>
      <w:szCs w:val="24"/>
      <w:lang w:val="en-US" w:eastAsia="zh-TW"/>
    </w:rPr>
  </w:style>
  <w:style w:type="paragraph" w:styleId="Kop1">
    <w:name w:val="heading 1"/>
    <w:basedOn w:val="Standaard"/>
    <w:next w:val="Standaard"/>
    <w:qFormat/>
    <w:rsid w:val="00903C1F"/>
    <w:pPr>
      <w:keepNext/>
      <w:outlineLvl w:val="0"/>
    </w:pPr>
    <w:rPr>
      <w:b/>
      <w:kern w:val="0"/>
      <w:szCs w:val="20"/>
    </w:rPr>
  </w:style>
  <w:style w:type="paragraph" w:styleId="Kop2">
    <w:name w:val="heading 2"/>
    <w:basedOn w:val="Standaard"/>
    <w:next w:val="Standaard"/>
    <w:qFormat/>
    <w:rsid w:val="00903C1F"/>
    <w:pPr>
      <w:keepNext/>
      <w:ind w:leftChars="225" w:left="540" w:firstLineChars="100" w:firstLine="236"/>
      <w:outlineLvl w:val="1"/>
    </w:pPr>
    <w:rPr>
      <w:b/>
      <w:kern w:val="0"/>
      <w:szCs w:val="20"/>
    </w:rPr>
  </w:style>
  <w:style w:type="paragraph" w:styleId="Kop3">
    <w:name w:val="heading 3"/>
    <w:basedOn w:val="Standaard"/>
    <w:next w:val="Standaard"/>
    <w:qFormat/>
    <w:rsid w:val="00903C1F"/>
    <w:pPr>
      <w:keepNext/>
      <w:spacing w:line="720" w:lineRule="auto"/>
      <w:outlineLvl w:val="2"/>
    </w:pPr>
    <w:rPr>
      <w:rFonts w:ascii="Arial" w:hAnsi="Arial"/>
      <w:b/>
      <w:bCs/>
      <w:kern w:val="0"/>
      <w:sz w:val="36"/>
      <w:szCs w:val="36"/>
    </w:rPr>
  </w:style>
  <w:style w:type="paragraph" w:styleId="Kop4">
    <w:name w:val="heading 4"/>
    <w:basedOn w:val="Standaard"/>
    <w:next w:val="Standaard"/>
    <w:qFormat/>
    <w:rsid w:val="00903C1F"/>
    <w:pPr>
      <w:keepNext/>
      <w:spacing w:line="720" w:lineRule="auto"/>
      <w:outlineLvl w:val="3"/>
    </w:pPr>
    <w:rPr>
      <w:rFonts w:ascii="Arial" w:hAnsi="Arial"/>
      <w:kern w:val="0"/>
      <w:sz w:val="36"/>
      <w:szCs w:val="3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rsid w:val="00A61BBF"/>
    <w:pPr>
      <w:tabs>
        <w:tab w:val="center" w:pos="4153"/>
        <w:tab w:val="right" w:pos="8306"/>
      </w:tabs>
      <w:snapToGrid w:val="0"/>
    </w:pPr>
    <w:rPr>
      <w:sz w:val="20"/>
      <w:szCs w:val="20"/>
    </w:rPr>
  </w:style>
  <w:style w:type="character" w:styleId="Paginanummer">
    <w:name w:val="page number"/>
    <w:basedOn w:val="Standaardalinea-lettertype"/>
    <w:rsid w:val="00A61BBF"/>
  </w:style>
  <w:style w:type="paragraph" w:styleId="Koptekst">
    <w:name w:val="header"/>
    <w:basedOn w:val="Standaard"/>
    <w:rsid w:val="006111FA"/>
    <w:pPr>
      <w:tabs>
        <w:tab w:val="center" w:pos="4153"/>
        <w:tab w:val="right" w:pos="8306"/>
      </w:tabs>
      <w:snapToGrid w:val="0"/>
    </w:pPr>
    <w:rPr>
      <w:sz w:val="20"/>
      <w:szCs w:val="20"/>
    </w:rPr>
  </w:style>
  <w:style w:type="character" w:styleId="Hyperlink">
    <w:name w:val="Hyperlink"/>
    <w:basedOn w:val="Standaardalinea-lettertype"/>
    <w:rsid w:val="006F222C"/>
    <w:rPr>
      <w:color w:val="0000FF"/>
      <w:u w:val="single"/>
    </w:rPr>
  </w:style>
  <w:style w:type="table" w:styleId="Tabelraster">
    <w:name w:val="Table Grid"/>
    <w:basedOn w:val="Standaardtabel"/>
    <w:rsid w:val="006F222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222C"/>
    <w:pPr>
      <w:widowControl w:val="0"/>
      <w:autoSpaceDE w:val="0"/>
      <w:autoSpaceDN w:val="0"/>
      <w:adjustRightInd w:val="0"/>
    </w:pPr>
    <w:rPr>
      <w:rFonts w:ascii="Arial,Bold" w:hAnsi="Arial,Bold" w:cs="Arial,Bold"/>
      <w:lang w:val="en-US" w:eastAsia="zh-TW"/>
    </w:rPr>
  </w:style>
  <w:style w:type="paragraph" w:customStyle="1" w:styleId="Standard">
    <w:name w:val="Standard"/>
    <w:basedOn w:val="Default"/>
    <w:next w:val="Default"/>
    <w:rsid w:val="006F222C"/>
    <w:rPr>
      <w:rFonts w:cs="Times New Roman"/>
      <w:sz w:val="24"/>
      <w:szCs w:val="24"/>
    </w:rPr>
  </w:style>
  <w:style w:type="paragraph" w:styleId="Plattetekstinspringen">
    <w:name w:val="Body Text Indent"/>
    <w:basedOn w:val="Standaard"/>
    <w:rsid w:val="00903C1F"/>
    <w:pPr>
      <w:ind w:firstLineChars="200" w:firstLine="471"/>
      <w:jc w:val="both"/>
    </w:pPr>
    <w:rPr>
      <w:b/>
      <w:bCs/>
      <w:kern w:val="0"/>
      <w:szCs w:val="20"/>
    </w:rPr>
  </w:style>
  <w:style w:type="paragraph" w:styleId="Plattetekstinspringen2">
    <w:name w:val="Body Text Indent 2"/>
    <w:basedOn w:val="Standaard"/>
    <w:rsid w:val="00903C1F"/>
    <w:pPr>
      <w:ind w:leftChars="75" w:left="180" w:firstLineChars="100" w:firstLine="236"/>
      <w:jc w:val="both"/>
    </w:pPr>
    <w:rPr>
      <w:b/>
      <w:kern w:val="0"/>
      <w:szCs w:val="20"/>
    </w:rPr>
  </w:style>
  <w:style w:type="paragraph" w:styleId="Plattetekstinspringen3">
    <w:name w:val="Body Text Indent 3"/>
    <w:basedOn w:val="Standaard"/>
    <w:rsid w:val="00903C1F"/>
    <w:pPr>
      <w:spacing w:after="120"/>
      <w:ind w:leftChars="200" w:left="480"/>
    </w:pPr>
    <w:rPr>
      <w:kern w:val="0"/>
      <w:sz w:val="16"/>
      <w:szCs w:val="16"/>
    </w:rPr>
  </w:style>
  <w:style w:type="paragraph" w:styleId="Plattetekst">
    <w:name w:val="Body Text"/>
    <w:basedOn w:val="Standaard"/>
    <w:rsid w:val="00903C1F"/>
    <w:pPr>
      <w:spacing w:after="120"/>
    </w:pPr>
    <w:rPr>
      <w:kern w:val="0"/>
      <w:szCs w:val="20"/>
    </w:rPr>
  </w:style>
  <w:style w:type="paragraph" w:styleId="Plattetekst2">
    <w:name w:val="Body Text 2"/>
    <w:basedOn w:val="Standaard"/>
    <w:rsid w:val="00903C1F"/>
    <w:pPr>
      <w:spacing w:after="120" w:line="480" w:lineRule="auto"/>
    </w:pPr>
    <w:rPr>
      <w:kern w:val="0"/>
      <w:szCs w:val="20"/>
    </w:rPr>
  </w:style>
  <w:style w:type="paragraph" w:styleId="Normaalweb">
    <w:name w:val="Normal (Web)"/>
    <w:basedOn w:val="Standaard"/>
    <w:rsid w:val="00903C1F"/>
    <w:pPr>
      <w:widowControl/>
      <w:spacing w:before="100" w:beforeAutospacing="1" w:after="100" w:afterAutospacing="1"/>
    </w:pPr>
    <w:rPr>
      <w:rFonts w:ascii="PMingLiU" w:hAnsi="PMingLiU" w:cs="PMingLiU"/>
      <w:color w:val="000C7F"/>
      <w:kern w:val="0"/>
    </w:rPr>
  </w:style>
  <w:style w:type="paragraph" w:customStyle="1" w:styleId="1">
    <w:name w:val="1"/>
    <w:basedOn w:val="Standaard"/>
    <w:rsid w:val="00903C1F"/>
    <w:pPr>
      <w:tabs>
        <w:tab w:val="left" w:pos="1440"/>
        <w:tab w:val="left" w:pos="3240"/>
        <w:tab w:val="left" w:pos="4500"/>
        <w:tab w:val="left" w:pos="6120"/>
        <w:tab w:val="left" w:pos="7200"/>
      </w:tabs>
      <w:snapToGrid w:val="0"/>
      <w:spacing w:line="400" w:lineRule="atLeast"/>
    </w:pPr>
    <w:rPr>
      <w:position w:val="6"/>
      <w:sz w:val="26"/>
      <w:szCs w:val="20"/>
    </w:rPr>
  </w:style>
  <w:style w:type="paragraph" w:styleId="Titel">
    <w:name w:val="Title"/>
    <w:basedOn w:val="Standaard"/>
    <w:qFormat/>
    <w:rsid w:val="00903C1F"/>
    <w:pPr>
      <w:jc w:val="center"/>
    </w:pPr>
    <w:rPr>
      <w:b/>
      <w:bCs/>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image" Target="media/image7.wmf"/><Relationship Id="rId42" Type="http://schemas.openxmlformats.org/officeDocument/2006/relationships/oleObject" Target="embeddings/oleObject10.bin"/><Relationship Id="rId63" Type="http://schemas.openxmlformats.org/officeDocument/2006/relationships/image" Target="media/image29.wmf"/><Relationship Id="rId84" Type="http://schemas.openxmlformats.org/officeDocument/2006/relationships/oleObject" Target="embeddings/oleObject31.bin"/><Relationship Id="rId138" Type="http://schemas.openxmlformats.org/officeDocument/2006/relationships/image" Target="media/image68.emf"/><Relationship Id="rId159" Type="http://schemas.openxmlformats.org/officeDocument/2006/relationships/oleObject" Target="embeddings/oleObject62.bin"/><Relationship Id="rId170" Type="http://schemas.openxmlformats.org/officeDocument/2006/relationships/image" Target="media/image83.wmf"/><Relationship Id="rId191" Type="http://schemas.openxmlformats.org/officeDocument/2006/relationships/oleObject" Target="embeddings/oleObject83.bin"/><Relationship Id="rId205" Type="http://schemas.openxmlformats.org/officeDocument/2006/relationships/image" Target="media/image93.jpeg"/><Relationship Id="rId226" Type="http://schemas.openxmlformats.org/officeDocument/2006/relationships/fontTable" Target="fontTable.xml"/><Relationship Id="rId107" Type="http://schemas.openxmlformats.org/officeDocument/2006/relationships/image" Target="media/image51.wmf"/><Relationship Id="rId11" Type="http://schemas.openxmlformats.org/officeDocument/2006/relationships/image" Target="media/image1.jpeg"/><Relationship Id="rId32" Type="http://schemas.openxmlformats.org/officeDocument/2006/relationships/oleObject" Target="embeddings/oleObject6.bin"/><Relationship Id="rId53" Type="http://schemas.openxmlformats.org/officeDocument/2006/relationships/image" Target="media/image24.wmf"/><Relationship Id="rId74" Type="http://schemas.openxmlformats.org/officeDocument/2006/relationships/oleObject" Target="embeddings/oleObject26.bin"/><Relationship Id="rId128" Type="http://schemas.openxmlformats.org/officeDocument/2006/relationships/oleObject" Target="embeddings/oleObject50.bin"/><Relationship Id="rId149" Type="http://schemas.openxmlformats.org/officeDocument/2006/relationships/oleObject" Target="embeddings/oleObject57.bin"/><Relationship Id="rId5" Type="http://schemas.openxmlformats.org/officeDocument/2006/relationships/footnotes" Target="footnotes.xml"/><Relationship Id="rId95" Type="http://schemas.openxmlformats.org/officeDocument/2006/relationships/image" Target="media/image46.wmf"/><Relationship Id="rId160" Type="http://schemas.openxmlformats.org/officeDocument/2006/relationships/image" Target="media/image78.wmf"/><Relationship Id="rId181" Type="http://schemas.openxmlformats.org/officeDocument/2006/relationships/oleObject" Target="embeddings/oleObject74.bin"/><Relationship Id="rId216" Type="http://schemas.openxmlformats.org/officeDocument/2006/relationships/oleObject" Target="embeddings/oleObject99.bin"/><Relationship Id="rId211" Type="http://schemas.openxmlformats.org/officeDocument/2006/relationships/oleObject" Target="embeddings/oleObject95.bin"/><Relationship Id="rId22" Type="http://schemas.openxmlformats.org/officeDocument/2006/relationships/oleObject" Target="embeddings/oleObject3.bin"/><Relationship Id="rId27" Type="http://schemas.openxmlformats.org/officeDocument/2006/relationships/image" Target="media/image11.jpeg"/><Relationship Id="rId43" Type="http://schemas.openxmlformats.org/officeDocument/2006/relationships/image" Target="media/image19.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4.wmf"/><Relationship Id="rId118" Type="http://schemas.openxmlformats.org/officeDocument/2006/relationships/image" Target="media/image57.wmf"/><Relationship Id="rId134" Type="http://schemas.openxmlformats.org/officeDocument/2006/relationships/oleObject" Target="embeddings/oleObject53.bin"/><Relationship Id="rId139" Type="http://schemas.openxmlformats.org/officeDocument/2006/relationships/image" Target="media/image69.emf"/><Relationship Id="rId80" Type="http://schemas.openxmlformats.org/officeDocument/2006/relationships/oleObject" Target="embeddings/oleObject29.bin"/><Relationship Id="rId85" Type="http://schemas.openxmlformats.org/officeDocument/2006/relationships/image" Target="media/image40.png"/><Relationship Id="rId150" Type="http://schemas.openxmlformats.org/officeDocument/2006/relationships/image" Target="media/image73.wmf"/><Relationship Id="rId155" Type="http://schemas.openxmlformats.org/officeDocument/2006/relationships/oleObject" Target="embeddings/oleObject60.bin"/><Relationship Id="rId171" Type="http://schemas.openxmlformats.org/officeDocument/2006/relationships/oleObject" Target="embeddings/oleObject68.bin"/><Relationship Id="rId176" Type="http://schemas.openxmlformats.org/officeDocument/2006/relationships/image" Target="media/image86.wmf"/><Relationship Id="rId192" Type="http://schemas.openxmlformats.org/officeDocument/2006/relationships/oleObject" Target="embeddings/oleObject84.bin"/><Relationship Id="rId197" Type="http://schemas.openxmlformats.org/officeDocument/2006/relationships/image" Target="media/image90.wmf"/><Relationship Id="rId206" Type="http://schemas.openxmlformats.org/officeDocument/2006/relationships/image" Target="media/image94.wmf"/><Relationship Id="rId227" Type="http://schemas.openxmlformats.org/officeDocument/2006/relationships/theme" Target="theme/theme1.xml"/><Relationship Id="rId201" Type="http://schemas.openxmlformats.org/officeDocument/2006/relationships/image" Target="media/image92.wmf"/><Relationship Id="rId222" Type="http://schemas.openxmlformats.org/officeDocument/2006/relationships/image" Target="media/image100.wmf"/><Relationship Id="rId12" Type="http://schemas.openxmlformats.org/officeDocument/2006/relationships/image" Target="media/image2.jpeg"/><Relationship Id="rId17" Type="http://schemas.openxmlformats.org/officeDocument/2006/relationships/image" Target="media/image5.jpeg"/><Relationship Id="rId33" Type="http://schemas.openxmlformats.org/officeDocument/2006/relationships/footer" Target="footer5.xml"/><Relationship Id="rId38" Type="http://schemas.openxmlformats.org/officeDocument/2006/relationships/oleObject" Target="embeddings/oleObject8.bin"/><Relationship Id="rId59" Type="http://schemas.openxmlformats.org/officeDocument/2006/relationships/image" Target="media/image27.wmf"/><Relationship Id="rId103" Type="http://schemas.openxmlformats.org/officeDocument/2006/relationships/image" Target="media/image50.wmf"/><Relationship Id="rId108" Type="http://schemas.openxmlformats.org/officeDocument/2006/relationships/oleObject" Target="embeddings/oleObject41.bin"/><Relationship Id="rId124" Type="http://schemas.openxmlformats.org/officeDocument/2006/relationships/oleObject" Target="embeddings/oleObject48.bin"/><Relationship Id="rId129" Type="http://schemas.openxmlformats.org/officeDocument/2006/relationships/image" Target="media/image63.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5.wmf"/><Relationship Id="rId91" Type="http://schemas.openxmlformats.org/officeDocument/2006/relationships/image" Target="media/image44.wmf"/><Relationship Id="rId96" Type="http://schemas.openxmlformats.org/officeDocument/2006/relationships/oleObject" Target="embeddings/oleObject36.bin"/><Relationship Id="rId140" Type="http://schemas.openxmlformats.org/officeDocument/2006/relationships/image" Target="media/image70.wmf"/><Relationship Id="rId145" Type="http://schemas.openxmlformats.org/officeDocument/2006/relationships/footer" Target="footer12.xml"/><Relationship Id="rId161" Type="http://schemas.openxmlformats.org/officeDocument/2006/relationships/oleObject" Target="embeddings/oleObject63.bin"/><Relationship Id="rId166" Type="http://schemas.openxmlformats.org/officeDocument/2006/relationships/image" Target="media/image81.wmf"/><Relationship Id="rId182" Type="http://schemas.openxmlformats.org/officeDocument/2006/relationships/oleObject" Target="embeddings/oleObject75.bin"/><Relationship Id="rId187" Type="http://schemas.openxmlformats.org/officeDocument/2006/relationships/oleObject" Target="embeddings/oleObject80.bin"/><Relationship Id="rId217" Type="http://schemas.openxmlformats.org/officeDocument/2006/relationships/image" Target="media/image98.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6.bin"/><Relationship Id="rId23" Type="http://schemas.openxmlformats.org/officeDocument/2006/relationships/image" Target="media/image8.wmf"/><Relationship Id="rId28" Type="http://schemas.openxmlformats.org/officeDocument/2006/relationships/image" Target="media/image12.wmf"/><Relationship Id="rId49" Type="http://schemas.openxmlformats.org/officeDocument/2006/relationships/image" Target="media/image22.emf"/><Relationship Id="rId114" Type="http://schemas.openxmlformats.org/officeDocument/2006/relationships/oleObject" Target="embeddings/oleObject44.bin"/><Relationship Id="rId119" Type="http://schemas.openxmlformats.org/officeDocument/2006/relationships/oleObject" Target="embeddings/oleObject46.bin"/><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image" Target="media/image41.wmf"/><Relationship Id="rId130" Type="http://schemas.openxmlformats.org/officeDocument/2006/relationships/oleObject" Target="embeddings/oleObject51.bin"/><Relationship Id="rId135" Type="http://schemas.openxmlformats.org/officeDocument/2006/relationships/image" Target="media/image66.wmf"/><Relationship Id="rId151" Type="http://schemas.openxmlformats.org/officeDocument/2006/relationships/oleObject" Target="embeddings/oleObject58.bin"/><Relationship Id="rId156" Type="http://schemas.openxmlformats.org/officeDocument/2006/relationships/image" Target="media/image76.wmf"/><Relationship Id="rId177" Type="http://schemas.openxmlformats.org/officeDocument/2006/relationships/oleObject" Target="embeddings/oleObject71.bin"/><Relationship Id="rId198" Type="http://schemas.openxmlformats.org/officeDocument/2006/relationships/oleObject" Target="embeddings/oleObject88.bin"/><Relationship Id="rId172" Type="http://schemas.openxmlformats.org/officeDocument/2006/relationships/image" Target="media/image84.wmf"/><Relationship Id="rId193" Type="http://schemas.openxmlformats.org/officeDocument/2006/relationships/image" Target="media/image89.wmf"/><Relationship Id="rId202" Type="http://schemas.openxmlformats.org/officeDocument/2006/relationships/oleObject" Target="embeddings/oleObject90.bin"/><Relationship Id="rId207" Type="http://schemas.openxmlformats.org/officeDocument/2006/relationships/oleObject" Target="embeddings/oleObject93.bin"/><Relationship Id="rId223" Type="http://schemas.openxmlformats.org/officeDocument/2006/relationships/oleObject" Target="embeddings/oleObject103.bin"/><Relationship Id="rId13" Type="http://schemas.openxmlformats.org/officeDocument/2006/relationships/image" Target="media/image3.wmf"/><Relationship Id="rId18" Type="http://schemas.openxmlformats.org/officeDocument/2006/relationships/image" Target="media/image6.jpeg"/><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footer" Target="footer6.xml"/><Relationship Id="rId50"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oleObject" Target="embeddings/oleObject27.bin"/><Relationship Id="rId97" Type="http://schemas.openxmlformats.org/officeDocument/2006/relationships/image" Target="media/image47.wmf"/><Relationship Id="rId104" Type="http://schemas.openxmlformats.org/officeDocument/2006/relationships/oleObject" Target="embeddings/oleObject40.bin"/><Relationship Id="rId120" Type="http://schemas.openxmlformats.org/officeDocument/2006/relationships/image" Target="media/image58.png"/><Relationship Id="rId125" Type="http://schemas.openxmlformats.org/officeDocument/2006/relationships/image" Target="media/image61.wmf"/><Relationship Id="rId141" Type="http://schemas.openxmlformats.org/officeDocument/2006/relationships/oleObject" Target="embeddings/oleObject55.bin"/><Relationship Id="rId146" Type="http://schemas.openxmlformats.org/officeDocument/2006/relationships/image" Target="media/image71.wmf"/><Relationship Id="rId167" Type="http://schemas.openxmlformats.org/officeDocument/2006/relationships/oleObject" Target="embeddings/oleObject66.bin"/><Relationship Id="rId188" Type="http://schemas.openxmlformats.org/officeDocument/2006/relationships/oleObject" Target="embeddings/oleObject81.bin"/><Relationship Id="rId7" Type="http://schemas.openxmlformats.org/officeDocument/2006/relationships/footer" Target="footer1.xml"/><Relationship Id="rId71" Type="http://schemas.openxmlformats.org/officeDocument/2006/relationships/image" Target="media/image33.wmf"/><Relationship Id="rId92" Type="http://schemas.openxmlformats.org/officeDocument/2006/relationships/oleObject" Target="embeddings/oleObject34.bin"/><Relationship Id="rId162" Type="http://schemas.openxmlformats.org/officeDocument/2006/relationships/image" Target="media/image79.wmf"/><Relationship Id="rId183" Type="http://schemas.openxmlformats.org/officeDocument/2006/relationships/oleObject" Target="embeddings/oleObject76.bin"/><Relationship Id="rId213" Type="http://schemas.openxmlformats.org/officeDocument/2006/relationships/image" Target="media/image97.wmf"/><Relationship Id="rId218" Type="http://schemas.openxmlformats.org/officeDocument/2006/relationships/oleObject" Target="embeddings/oleObject100.bin"/><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oleObject" Target="embeddings/oleObject4.bin"/><Relationship Id="rId40"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22.bin"/><Relationship Id="rId87" Type="http://schemas.openxmlformats.org/officeDocument/2006/relationships/oleObject" Target="embeddings/oleObject32.bin"/><Relationship Id="rId110" Type="http://schemas.openxmlformats.org/officeDocument/2006/relationships/oleObject" Target="embeddings/oleObject42.bin"/><Relationship Id="rId115" Type="http://schemas.openxmlformats.org/officeDocument/2006/relationships/image" Target="media/image55.wmf"/><Relationship Id="rId131" Type="http://schemas.openxmlformats.org/officeDocument/2006/relationships/image" Target="media/image64.wmf"/><Relationship Id="rId136" Type="http://schemas.openxmlformats.org/officeDocument/2006/relationships/oleObject" Target="embeddings/oleObject54.bin"/><Relationship Id="rId157" Type="http://schemas.openxmlformats.org/officeDocument/2006/relationships/oleObject" Target="embeddings/oleObject61.bin"/><Relationship Id="rId178" Type="http://schemas.openxmlformats.org/officeDocument/2006/relationships/oleObject" Target="embeddings/oleObject72.bin"/><Relationship Id="rId61" Type="http://schemas.openxmlformats.org/officeDocument/2006/relationships/image" Target="media/image28.wmf"/><Relationship Id="rId82" Type="http://schemas.openxmlformats.org/officeDocument/2006/relationships/oleObject" Target="embeddings/oleObject30.bin"/><Relationship Id="rId152" Type="http://schemas.openxmlformats.org/officeDocument/2006/relationships/image" Target="media/image74.wmf"/><Relationship Id="rId173" Type="http://schemas.openxmlformats.org/officeDocument/2006/relationships/oleObject" Target="embeddings/oleObject69.bin"/><Relationship Id="rId194" Type="http://schemas.openxmlformats.org/officeDocument/2006/relationships/oleObject" Target="embeddings/oleObject85.bin"/><Relationship Id="rId199" Type="http://schemas.openxmlformats.org/officeDocument/2006/relationships/image" Target="media/image91.wmf"/><Relationship Id="rId203" Type="http://schemas.openxmlformats.org/officeDocument/2006/relationships/oleObject" Target="embeddings/oleObject91.bin"/><Relationship Id="rId208" Type="http://schemas.openxmlformats.org/officeDocument/2006/relationships/image" Target="media/image95.wmf"/><Relationship Id="rId19" Type="http://schemas.openxmlformats.org/officeDocument/2006/relationships/footer" Target="footer3.xml"/><Relationship Id="rId224" Type="http://schemas.openxmlformats.org/officeDocument/2006/relationships/footer" Target="footer13.xml"/><Relationship Id="rId14" Type="http://schemas.openxmlformats.org/officeDocument/2006/relationships/image" Target="media/image4.wmf"/><Relationship Id="rId30" Type="http://schemas.openxmlformats.org/officeDocument/2006/relationships/image" Target="media/image13.png"/><Relationship Id="rId35" Type="http://schemas.openxmlformats.org/officeDocument/2006/relationships/image" Target="media/image15.wmf"/><Relationship Id="rId56" Type="http://schemas.openxmlformats.org/officeDocument/2006/relationships/oleObject" Target="embeddings/oleObject17.bin"/><Relationship Id="rId77" Type="http://schemas.openxmlformats.org/officeDocument/2006/relationships/image" Target="media/image36.wmf"/><Relationship Id="rId100" Type="http://schemas.openxmlformats.org/officeDocument/2006/relationships/oleObject" Target="embeddings/oleObject38.bin"/><Relationship Id="rId105" Type="http://schemas.openxmlformats.org/officeDocument/2006/relationships/footer" Target="footer7.xml"/><Relationship Id="rId126" Type="http://schemas.openxmlformats.org/officeDocument/2006/relationships/oleObject" Target="embeddings/oleObject49.bin"/><Relationship Id="rId147" Type="http://schemas.openxmlformats.org/officeDocument/2006/relationships/oleObject" Target="embeddings/oleObject56.bin"/><Relationship Id="rId168" Type="http://schemas.openxmlformats.org/officeDocument/2006/relationships/image" Target="media/image82.wmf"/><Relationship Id="rId8" Type="http://schemas.openxmlformats.org/officeDocument/2006/relationships/footer" Target="footer2.xml"/><Relationship Id="rId51" Type="http://schemas.openxmlformats.org/officeDocument/2006/relationships/image" Target="media/image23.wmf"/><Relationship Id="rId72" Type="http://schemas.openxmlformats.org/officeDocument/2006/relationships/oleObject" Target="embeddings/oleObject25.bin"/><Relationship Id="rId93" Type="http://schemas.openxmlformats.org/officeDocument/2006/relationships/image" Target="media/image45.wmf"/><Relationship Id="rId98" Type="http://schemas.openxmlformats.org/officeDocument/2006/relationships/oleObject" Target="embeddings/oleObject37.bin"/><Relationship Id="rId121" Type="http://schemas.openxmlformats.org/officeDocument/2006/relationships/image" Target="media/image59.wmf"/><Relationship Id="rId142" Type="http://schemas.openxmlformats.org/officeDocument/2006/relationships/footer" Target="footer9.xml"/><Relationship Id="rId163" Type="http://schemas.openxmlformats.org/officeDocument/2006/relationships/oleObject" Target="embeddings/oleObject64.bin"/><Relationship Id="rId184" Type="http://schemas.openxmlformats.org/officeDocument/2006/relationships/oleObject" Target="embeddings/oleObject77.bin"/><Relationship Id="rId189" Type="http://schemas.openxmlformats.org/officeDocument/2006/relationships/oleObject" Target="embeddings/oleObject82.bin"/><Relationship Id="rId219" Type="http://schemas.openxmlformats.org/officeDocument/2006/relationships/image" Target="media/image99.wmf"/><Relationship Id="rId3" Type="http://schemas.openxmlformats.org/officeDocument/2006/relationships/settings" Target="settings.xml"/><Relationship Id="rId214" Type="http://schemas.openxmlformats.org/officeDocument/2006/relationships/oleObject" Target="embeddings/oleObject97.bin"/><Relationship Id="rId25" Type="http://schemas.openxmlformats.org/officeDocument/2006/relationships/image" Target="media/image9.jpeg"/><Relationship Id="rId46" Type="http://schemas.openxmlformats.org/officeDocument/2006/relationships/oleObject" Target="embeddings/oleObject12.bin"/><Relationship Id="rId67" Type="http://schemas.openxmlformats.org/officeDocument/2006/relationships/image" Target="media/image31.wmf"/><Relationship Id="rId116" Type="http://schemas.openxmlformats.org/officeDocument/2006/relationships/oleObject" Target="embeddings/oleObject45.bin"/><Relationship Id="rId137" Type="http://schemas.openxmlformats.org/officeDocument/2006/relationships/image" Target="media/image67.png"/><Relationship Id="rId158" Type="http://schemas.openxmlformats.org/officeDocument/2006/relationships/image" Target="media/image77.wmf"/><Relationship Id="rId20" Type="http://schemas.openxmlformats.org/officeDocument/2006/relationships/footer" Target="footer4.xml"/><Relationship Id="rId41" Type="http://schemas.openxmlformats.org/officeDocument/2006/relationships/image" Target="media/image18.wmf"/><Relationship Id="rId62" Type="http://schemas.openxmlformats.org/officeDocument/2006/relationships/oleObject" Target="embeddings/oleObject20.bin"/><Relationship Id="rId83" Type="http://schemas.openxmlformats.org/officeDocument/2006/relationships/image" Target="media/image39.wmf"/><Relationship Id="rId88" Type="http://schemas.openxmlformats.org/officeDocument/2006/relationships/image" Target="media/image42.png"/><Relationship Id="rId111" Type="http://schemas.openxmlformats.org/officeDocument/2006/relationships/image" Target="media/image53.wmf"/><Relationship Id="rId132" Type="http://schemas.openxmlformats.org/officeDocument/2006/relationships/oleObject" Target="embeddings/oleObject52.bin"/><Relationship Id="rId153" Type="http://schemas.openxmlformats.org/officeDocument/2006/relationships/oleObject" Target="embeddings/oleObject59.bin"/><Relationship Id="rId174" Type="http://schemas.openxmlformats.org/officeDocument/2006/relationships/image" Target="media/image85.wmf"/><Relationship Id="rId179" Type="http://schemas.openxmlformats.org/officeDocument/2006/relationships/image" Target="media/image87.wmf"/><Relationship Id="rId195" Type="http://schemas.openxmlformats.org/officeDocument/2006/relationships/oleObject" Target="embeddings/oleObject86.bin"/><Relationship Id="rId209" Type="http://schemas.openxmlformats.org/officeDocument/2006/relationships/oleObject" Target="embeddings/oleObject94.bin"/><Relationship Id="rId190" Type="http://schemas.openxmlformats.org/officeDocument/2006/relationships/image" Target="media/image88.wmf"/><Relationship Id="rId204" Type="http://schemas.openxmlformats.org/officeDocument/2006/relationships/oleObject" Target="embeddings/oleObject92.bin"/><Relationship Id="rId220" Type="http://schemas.openxmlformats.org/officeDocument/2006/relationships/oleObject" Target="embeddings/oleObject101.bin"/><Relationship Id="rId225" Type="http://schemas.openxmlformats.org/officeDocument/2006/relationships/footer" Target="footer14.xml"/><Relationship Id="rId15" Type="http://schemas.openxmlformats.org/officeDocument/2006/relationships/oleObject" Target="embeddings/oleObject1.bin"/><Relationship Id="rId36" Type="http://schemas.openxmlformats.org/officeDocument/2006/relationships/oleObject" Target="embeddings/oleObject7.bin"/><Relationship Id="rId57" Type="http://schemas.openxmlformats.org/officeDocument/2006/relationships/image" Target="media/image26.wmf"/><Relationship Id="rId106" Type="http://schemas.openxmlformats.org/officeDocument/2006/relationships/footer" Target="footer8.xml"/><Relationship Id="rId127" Type="http://schemas.openxmlformats.org/officeDocument/2006/relationships/image" Target="media/image62.wmf"/><Relationship Id="rId10" Type="http://schemas.openxmlformats.org/officeDocument/2006/relationships/hyperlink" Target="http://icho.chem.ntnu.edu.tw" TargetMode="External"/><Relationship Id="rId31" Type="http://schemas.openxmlformats.org/officeDocument/2006/relationships/image" Target="media/image14.wmf"/><Relationship Id="rId52" Type="http://schemas.openxmlformats.org/officeDocument/2006/relationships/oleObject" Target="embeddings/oleObject15.bin"/><Relationship Id="rId73" Type="http://schemas.openxmlformats.org/officeDocument/2006/relationships/image" Target="media/image34.wmf"/><Relationship Id="rId78" Type="http://schemas.openxmlformats.org/officeDocument/2006/relationships/oleObject" Target="embeddings/oleObject28.bin"/><Relationship Id="rId94" Type="http://schemas.openxmlformats.org/officeDocument/2006/relationships/oleObject" Target="embeddings/oleObject3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47.bin"/><Relationship Id="rId143" Type="http://schemas.openxmlformats.org/officeDocument/2006/relationships/footer" Target="footer10.xml"/><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67.bin"/><Relationship Id="rId185"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hyperlink" Target="mailto:2005icho@sec.ntnu.edu.tw" TargetMode="External"/><Relationship Id="rId180" Type="http://schemas.openxmlformats.org/officeDocument/2006/relationships/oleObject" Target="embeddings/oleObject73.bin"/><Relationship Id="rId210" Type="http://schemas.openxmlformats.org/officeDocument/2006/relationships/image" Target="media/image96.wmf"/><Relationship Id="rId215" Type="http://schemas.openxmlformats.org/officeDocument/2006/relationships/oleObject" Target="embeddings/oleObject98.bin"/><Relationship Id="rId26" Type="http://schemas.openxmlformats.org/officeDocument/2006/relationships/image" Target="media/image10.jpeg"/><Relationship Id="rId47" Type="http://schemas.openxmlformats.org/officeDocument/2006/relationships/image" Target="media/image21.wmf"/><Relationship Id="rId68" Type="http://schemas.openxmlformats.org/officeDocument/2006/relationships/oleObject" Target="embeddings/oleObject23.bin"/><Relationship Id="rId89" Type="http://schemas.openxmlformats.org/officeDocument/2006/relationships/image" Target="media/image43.wmf"/><Relationship Id="rId112" Type="http://schemas.openxmlformats.org/officeDocument/2006/relationships/oleObject" Target="embeddings/oleObject43.bin"/><Relationship Id="rId133" Type="http://schemas.openxmlformats.org/officeDocument/2006/relationships/image" Target="media/image65.wmf"/><Relationship Id="rId154" Type="http://schemas.openxmlformats.org/officeDocument/2006/relationships/image" Target="media/image75.wmf"/><Relationship Id="rId175" Type="http://schemas.openxmlformats.org/officeDocument/2006/relationships/oleObject" Target="embeddings/oleObject70.bin"/><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2.bin"/><Relationship Id="rId221" Type="http://schemas.openxmlformats.org/officeDocument/2006/relationships/oleObject" Target="embeddings/oleObject102.bin"/><Relationship Id="rId37" Type="http://schemas.openxmlformats.org/officeDocument/2006/relationships/image" Target="media/image16.wmf"/><Relationship Id="rId58" Type="http://schemas.openxmlformats.org/officeDocument/2006/relationships/oleObject" Target="embeddings/oleObject18.bin"/><Relationship Id="rId79" Type="http://schemas.openxmlformats.org/officeDocument/2006/relationships/image" Target="media/image37.wmf"/><Relationship Id="rId102" Type="http://schemas.openxmlformats.org/officeDocument/2006/relationships/oleObject" Target="embeddings/oleObject39.bin"/><Relationship Id="rId123" Type="http://schemas.openxmlformats.org/officeDocument/2006/relationships/image" Target="media/image60.wmf"/><Relationship Id="rId144" Type="http://schemas.openxmlformats.org/officeDocument/2006/relationships/footer" Target="footer11.xml"/><Relationship Id="rId90" Type="http://schemas.openxmlformats.org/officeDocument/2006/relationships/oleObject" Target="embeddings/oleObject33.bin"/><Relationship Id="rId165" Type="http://schemas.openxmlformats.org/officeDocument/2006/relationships/oleObject" Target="embeddings/oleObject65.bin"/><Relationship Id="rId186" Type="http://schemas.openxmlformats.org/officeDocument/2006/relationships/oleObject" Target="embeddings/oleObject79.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14614</Words>
  <Characters>80380</Characters>
  <Application>Microsoft Office Word</Application>
  <DocSecurity>0</DocSecurity>
  <Lines>669</Lines>
  <Paragraphs>189</Paragraphs>
  <ScaleCrop>false</ScaleCrop>
  <HeadingPairs>
    <vt:vector size="2" baseType="variant">
      <vt:variant>
        <vt:lpstr>Titel</vt:lpstr>
      </vt:variant>
      <vt:variant>
        <vt:i4>1</vt:i4>
      </vt:variant>
    </vt:vector>
  </HeadingPairs>
  <TitlesOfParts>
    <vt:vector size="1" baseType="lpstr">
      <vt:lpstr>Contents</vt:lpstr>
    </vt:vector>
  </TitlesOfParts>
  <Company/>
  <LinksUpToDate>false</LinksUpToDate>
  <CharactersWithSpaces>94805</CharactersWithSpaces>
  <SharedDoc>false</SharedDoc>
  <HLinks>
    <vt:vector size="12" baseType="variant">
      <vt:variant>
        <vt:i4>1179720</vt:i4>
      </vt:variant>
      <vt:variant>
        <vt:i4>3</vt:i4>
      </vt:variant>
      <vt:variant>
        <vt:i4>0</vt:i4>
      </vt:variant>
      <vt:variant>
        <vt:i4>5</vt:i4>
      </vt:variant>
      <vt:variant>
        <vt:lpwstr>http://icho.chem.ntnu.edu.tw/</vt:lpwstr>
      </vt:variant>
      <vt:variant>
        <vt:lpwstr/>
      </vt:variant>
      <vt:variant>
        <vt:i4>983095</vt:i4>
      </vt:variant>
      <vt:variant>
        <vt:i4>0</vt:i4>
      </vt:variant>
      <vt:variant>
        <vt:i4>0</vt:i4>
      </vt:variant>
      <vt:variant>
        <vt:i4>5</vt:i4>
      </vt:variant>
      <vt:variant>
        <vt:lpwstr>mailto:2005icho@sec.ntnu.edu.tw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邱愛菁</dc:creator>
  <cp:lastModifiedBy>Peter</cp:lastModifiedBy>
  <cp:revision>2</cp:revision>
  <cp:lastPrinted>2005-01-26T14:29:00Z</cp:lastPrinted>
  <dcterms:created xsi:type="dcterms:W3CDTF">2009-10-19T13:09:00Z</dcterms:created>
  <dcterms:modified xsi:type="dcterms:W3CDTF">2009-10-19T13:09:00Z</dcterms:modified>
</cp:coreProperties>
</file>